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5B5" w:rsidRDefault="00E30B3A" w:rsidP="00E30B3A">
      <w:pPr>
        <w:jc w:val="center"/>
        <w:rPr>
          <w:rFonts w:ascii="Times New Roman" w:hAnsi="Times New Roman" w:cs="Times New Roman"/>
          <w:sz w:val="40"/>
          <w:szCs w:val="40"/>
          <w:lang w:val="ro-RO"/>
        </w:rPr>
      </w:pPr>
      <w:r w:rsidRPr="00E30B3A">
        <w:rPr>
          <w:rFonts w:ascii="Times New Roman" w:hAnsi="Times New Roman" w:cs="Times New Roman"/>
          <w:sz w:val="40"/>
          <w:szCs w:val="40"/>
          <w:lang w:val="ro-RO"/>
        </w:rPr>
        <w:t>CERINȚE TEHNICE</w:t>
      </w:r>
    </w:p>
    <w:p w:rsidR="00E30B3A" w:rsidRPr="00E30B3A" w:rsidRDefault="00E30B3A" w:rsidP="00E30B3A">
      <w:pPr>
        <w:spacing w:line="240" w:lineRule="auto"/>
        <w:jc w:val="center"/>
        <w:rPr>
          <w:lang w:val="en-US"/>
        </w:rPr>
      </w:pPr>
      <w:r>
        <w:rPr>
          <w:rFonts w:ascii="Times New Roman" w:hAnsi="Times New Roman" w:cs="Times New Roman"/>
          <w:b/>
          <w:sz w:val="28"/>
          <w:szCs w:val="28"/>
          <w:lang w:val="es-ES"/>
        </w:rPr>
        <w:t>Lista reagentilor si consumabilelor necesare DM SIS RM pentru anul 2020</w:t>
      </w:r>
    </w:p>
    <w:p w:rsidR="00E30B3A" w:rsidRPr="00E30B3A" w:rsidRDefault="00E30B3A" w:rsidP="00E30B3A">
      <w:pPr>
        <w:autoSpaceDE w:val="0"/>
        <w:spacing w:line="240" w:lineRule="auto"/>
        <w:rPr>
          <w:lang w:val="en-US"/>
        </w:rPr>
      </w:pPr>
      <w:r w:rsidRPr="00E30B3A">
        <w:rPr>
          <w:rFonts w:ascii="Times New Roman" w:hAnsi="Times New Roman" w:cs="Times New Roman"/>
          <w:b/>
          <w:u w:val="single"/>
          <w:lang w:val="en-US" w:eastAsia="ro-RO"/>
        </w:rPr>
        <w:t xml:space="preserve">Lotul </w:t>
      </w:r>
      <w:proofErr w:type="gramStart"/>
      <w:r w:rsidRPr="00E30B3A">
        <w:rPr>
          <w:rFonts w:ascii="Times New Roman" w:hAnsi="Times New Roman" w:cs="Times New Roman"/>
          <w:b/>
          <w:u w:val="single"/>
          <w:lang w:val="en-US" w:eastAsia="ro-RO"/>
        </w:rPr>
        <w:t>I  Reactive</w:t>
      </w:r>
      <w:proofErr w:type="gramEnd"/>
      <w:r w:rsidRPr="00E30B3A">
        <w:rPr>
          <w:rFonts w:ascii="Times New Roman" w:hAnsi="Times New Roman" w:cs="Times New Roman"/>
          <w:b/>
          <w:u w:val="single"/>
          <w:lang w:val="en-US" w:eastAsia="ro-RO"/>
        </w:rPr>
        <w:t xml:space="preserve"> pentru investigaţii biochimice pentru analizatorul  Respons 910 (tip inchis)</w:t>
      </w:r>
      <w:r w:rsidRPr="00E30B3A">
        <w:rPr>
          <w:rFonts w:ascii="Times New Roman" w:hAnsi="Times New Roman" w:cs="Times New Roman"/>
          <w:b/>
          <w:color w:val="FF0000"/>
          <w:u w:val="single"/>
          <w:lang w:val="en-US" w:eastAsia="ro-RO"/>
        </w:rPr>
        <w:t xml:space="preserve">  </w:t>
      </w:r>
      <w:r w:rsidRPr="00E30B3A">
        <w:rPr>
          <w:rFonts w:ascii="Times New Roman" w:hAnsi="Times New Roman" w:cs="Times New Roman"/>
          <w:b/>
          <w:u w:val="single"/>
          <w:lang w:val="en-US" w:eastAsia="ro-RO"/>
        </w:rPr>
        <w:t xml:space="preserve"> </w:t>
      </w:r>
    </w:p>
    <w:p w:rsidR="00E30B3A" w:rsidRPr="00E30B3A" w:rsidRDefault="00E30B3A" w:rsidP="00E30B3A">
      <w:pPr>
        <w:autoSpaceDE w:val="0"/>
        <w:spacing w:line="240" w:lineRule="auto"/>
        <w:rPr>
          <w:lang w:val="en-US"/>
        </w:rPr>
      </w:pPr>
      <w:r w:rsidRPr="00E30B3A">
        <w:rPr>
          <w:rFonts w:ascii="Times New Roman" w:hAnsi="Times New Roman" w:cs="Times New Roman"/>
          <w:b/>
          <w:lang w:val="en-US" w:eastAsia="ro-RO"/>
        </w:rPr>
        <w:t xml:space="preserve">Anexa </w:t>
      </w:r>
      <w:proofErr w:type="gramStart"/>
      <w:r w:rsidRPr="00E30B3A">
        <w:rPr>
          <w:rFonts w:ascii="Times New Roman" w:hAnsi="Times New Roman" w:cs="Times New Roman"/>
          <w:b/>
          <w:lang w:val="en-US" w:eastAsia="ro-RO"/>
        </w:rPr>
        <w:t>nr.1  l</w:t>
      </w:r>
      <w:r w:rsidRPr="00E30B3A">
        <w:rPr>
          <w:lang w:val="en-US"/>
        </w:rPr>
        <w:t>a</w:t>
      </w:r>
      <w:proofErr w:type="gramEnd"/>
      <w:r w:rsidRPr="00E30B3A">
        <w:rPr>
          <w:lang w:val="en-US"/>
        </w:rPr>
        <w:t xml:space="preserve"> ordinul MS nr.701 din 18.10.2010</w:t>
      </w:r>
    </w:p>
    <w:tbl>
      <w:tblPr>
        <w:tblW w:w="0" w:type="auto"/>
        <w:tblInd w:w="88" w:type="dxa"/>
        <w:tblLayout w:type="fixed"/>
        <w:tblLook w:val="0000" w:firstRow="0" w:lastRow="0" w:firstColumn="0" w:lastColumn="0" w:noHBand="0" w:noVBand="0"/>
      </w:tblPr>
      <w:tblGrid>
        <w:gridCol w:w="460"/>
        <w:gridCol w:w="2015"/>
        <w:gridCol w:w="789"/>
        <w:gridCol w:w="1847"/>
        <w:gridCol w:w="1333"/>
        <w:gridCol w:w="1291"/>
        <w:gridCol w:w="950"/>
        <w:gridCol w:w="1170"/>
        <w:gridCol w:w="1043"/>
        <w:gridCol w:w="2444"/>
        <w:gridCol w:w="1179"/>
        <w:gridCol w:w="827"/>
        <w:gridCol w:w="10"/>
      </w:tblGrid>
      <w:tr w:rsidR="00E30B3A" w:rsidTr="00FC132D">
        <w:trPr>
          <w:trHeight w:val="886"/>
        </w:trPr>
        <w:tc>
          <w:tcPr>
            <w:tcW w:w="460"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bCs/>
                <w:sz w:val="16"/>
                <w:szCs w:val="16"/>
              </w:rPr>
              <w:t>N d/o</w:t>
            </w:r>
          </w:p>
        </w:tc>
        <w:tc>
          <w:tcPr>
            <w:tcW w:w="2015"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bCs/>
                <w:sz w:val="16"/>
                <w:szCs w:val="16"/>
              </w:rPr>
              <w:t>Denumirea testului</w:t>
            </w:r>
          </w:p>
        </w:tc>
        <w:tc>
          <w:tcPr>
            <w:tcW w:w="789"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bCs/>
                <w:sz w:val="16"/>
                <w:szCs w:val="16"/>
              </w:rPr>
              <w:t>Marcaj</w:t>
            </w:r>
          </w:p>
        </w:tc>
        <w:tc>
          <w:tcPr>
            <w:tcW w:w="1847"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bCs/>
                <w:sz w:val="16"/>
                <w:szCs w:val="16"/>
              </w:rPr>
              <w:t>Metoda de determinare</w:t>
            </w:r>
          </w:p>
        </w:tc>
        <w:tc>
          <w:tcPr>
            <w:tcW w:w="1333"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bCs/>
                <w:sz w:val="16"/>
                <w:szCs w:val="16"/>
              </w:rPr>
              <w:t>Tipul reagenţilor</w:t>
            </w:r>
          </w:p>
        </w:tc>
        <w:tc>
          <w:tcPr>
            <w:tcW w:w="1291"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bCs/>
                <w:sz w:val="16"/>
                <w:szCs w:val="16"/>
              </w:rPr>
              <w:t>Material pentru investigatii</w:t>
            </w:r>
          </w:p>
        </w:tc>
        <w:tc>
          <w:tcPr>
            <w:tcW w:w="950" w:type="dxa"/>
            <w:tcBorders>
              <w:top w:val="single" w:sz="4" w:space="0" w:color="000000"/>
              <w:left w:val="single" w:sz="4" w:space="0" w:color="000000"/>
              <w:bottom w:val="single" w:sz="4" w:space="0" w:color="000000"/>
            </w:tcBorders>
            <w:shd w:val="clear" w:color="auto" w:fill="auto"/>
          </w:tcPr>
          <w:p w:rsidR="00E30B3A" w:rsidRPr="00E30B3A" w:rsidRDefault="00E30B3A" w:rsidP="00FC132D">
            <w:pPr>
              <w:spacing w:after="200" w:line="240" w:lineRule="auto"/>
              <w:jc w:val="center"/>
              <w:rPr>
                <w:lang w:val="en-US"/>
              </w:rPr>
            </w:pPr>
            <w:r w:rsidRPr="00E30B3A">
              <w:rPr>
                <w:rFonts w:ascii="Times New Roman" w:hAnsi="Times New Roman" w:cs="Times New Roman"/>
                <w:bCs/>
                <w:sz w:val="16"/>
                <w:szCs w:val="16"/>
                <w:lang w:val="en-US"/>
              </w:rPr>
              <w:t>Limita minimă de detectie pentru set</w:t>
            </w:r>
          </w:p>
        </w:tc>
        <w:tc>
          <w:tcPr>
            <w:tcW w:w="1170"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bCs/>
                <w:sz w:val="16"/>
                <w:szCs w:val="16"/>
              </w:rPr>
              <w:t>Coeficientul de variaţie intraserial</w:t>
            </w:r>
          </w:p>
        </w:tc>
        <w:tc>
          <w:tcPr>
            <w:tcW w:w="1043"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bCs/>
                <w:sz w:val="16"/>
                <w:szCs w:val="16"/>
              </w:rPr>
              <w:t>Coeficientul de variaţie extraserial</w:t>
            </w:r>
          </w:p>
        </w:tc>
        <w:tc>
          <w:tcPr>
            <w:tcW w:w="2444"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bCs/>
                <w:sz w:val="16"/>
                <w:szCs w:val="16"/>
              </w:rPr>
              <w:t>Interferenţe</w:t>
            </w:r>
          </w:p>
        </w:tc>
        <w:tc>
          <w:tcPr>
            <w:tcW w:w="1179"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bCs/>
                <w:sz w:val="16"/>
                <w:szCs w:val="16"/>
              </w:rPr>
              <w:t xml:space="preserve">Ambalaj standart </w:t>
            </w:r>
          </w:p>
        </w:tc>
        <w:tc>
          <w:tcPr>
            <w:tcW w:w="837" w:type="dxa"/>
            <w:gridSpan w:val="2"/>
            <w:tcBorders>
              <w:top w:val="single" w:sz="4" w:space="0" w:color="000000"/>
              <w:left w:val="single" w:sz="4" w:space="0" w:color="000000"/>
              <w:bottom w:val="single" w:sz="4" w:space="0" w:color="000000"/>
              <w:right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bCs/>
                <w:sz w:val="16"/>
                <w:szCs w:val="16"/>
              </w:rPr>
              <w:t>Volum total solicitat, ml</w:t>
            </w:r>
          </w:p>
        </w:tc>
      </w:tr>
      <w:tr w:rsidR="00E30B3A" w:rsidTr="00FC132D">
        <w:trPr>
          <w:trHeight w:val="662"/>
        </w:trPr>
        <w:tc>
          <w:tcPr>
            <w:tcW w:w="460"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bCs/>
                <w:sz w:val="20"/>
                <w:szCs w:val="20"/>
              </w:rPr>
              <w:t>1</w:t>
            </w:r>
          </w:p>
        </w:tc>
        <w:tc>
          <w:tcPr>
            <w:tcW w:w="2015" w:type="dxa"/>
            <w:tcBorders>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bCs/>
                <w:sz w:val="20"/>
                <w:szCs w:val="20"/>
              </w:rPr>
              <w:t xml:space="preserve">ASAT (GOT) </w:t>
            </w:r>
          </w:p>
        </w:tc>
        <w:tc>
          <w:tcPr>
            <w:tcW w:w="789"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CE</w:t>
            </w:r>
          </w:p>
        </w:tc>
        <w:tc>
          <w:tcPr>
            <w:tcW w:w="1847" w:type="dxa"/>
            <w:tcBorders>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sz w:val="20"/>
                <w:szCs w:val="20"/>
              </w:rPr>
              <w:t>Fotometrică fermentativă. Determinare Cinetică.</w:t>
            </w:r>
          </w:p>
        </w:tc>
        <w:tc>
          <w:tcPr>
            <w:tcW w:w="1333"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sidRPr="00E30B3A">
              <w:rPr>
                <w:rFonts w:ascii="Times New Roman" w:hAnsi="Times New Roman" w:cs="Times New Roman"/>
                <w:sz w:val="20"/>
                <w:szCs w:val="20"/>
                <w:lang w:val="en-US"/>
              </w:rPr>
              <w:t xml:space="preserve">Lichid Stabil gata pentru folosire. </w:t>
            </w:r>
            <w:r>
              <w:rPr>
                <w:rFonts w:ascii="Times New Roman" w:hAnsi="Times New Roman" w:cs="Times New Roman"/>
                <w:sz w:val="20"/>
                <w:szCs w:val="20"/>
              </w:rPr>
              <w:t>Bireagent</w:t>
            </w:r>
          </w:p>
        </w:tc>
        <w:tc>
          <w:tcPr>
            <w:tcW w:w="1291" w:type="dxa"/>
            <w:tcBorders>
              <w:left w:val="single" w:sz="4" w:space="0" w:color="000000"/>
              <w:bottom w:val="single" w:sz="4" w:space="0" w:color="000000"/>
            </w:tcBorders>
            <w:shd w:val="clear" w:color="auto" w:fill="auto"/>
          </w:tcPr>
          <w:p w:rsidR="00E30B3A" w:rsidRPr="00E30B3A" w:rsidRDefault="00E30B3A" w:rsidP="00FC132D">
            <w:pPr>
              <w:spacing w:after="200" w:line="240" w:lineRule="auto"/>
              <w:jc w:val="center"/>
              <w:rPr>
                <w:lang w:val="en-US"/>
              </w:rPr>
            </w:pPr>
            <w:r w:rsidRPr="00E30B3A">
              <w:rPr>
                <w:rFonts w:ascii="Times New Roman" w:hAnsi="Times New Roman" w:cs="Times New Roman"/>
                <w:sz w:val="20"/>
                <w:szCs w:val="20"/>
                <w:lang w:val="en-US"/>
              </w:rPr>
              <w:t>Ser, plasma EDTA sau heparinizată</w:t>
            </w:r>
          </w:p>
        </w:tc>
        <w:tc>
          <w:tcPr>
            <w:tcW w:w="950"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2 U/L</w:t>
            </w:r>
          </w:p>
        </w:tc>
        <w:tc>
          <w:tcPr>
            <w:tcW w:w="1170"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2,0</w:t>
            </w:r>
          </w:p>
        </w:tc>
        <w:tc>
          <w:tcPr>
            <w:tcW w:w="1043"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1,5</w:t>
            </w:r>
          </w:p>
        </w:tc>
        <w:tc>
          <w:tcPr>
            <w:tcW w:w="2444" w:type="dxa"/>
            <w:tcBorders>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bCs/>
                <w:sz w:val="20"/>
                <w:szCs w:val="20"/>
              </w:rPr>
              <w:t>Acid Ascorbic pînă la 1.7</w:t>
            </w:r>
            <w:r>
              <w:rPr>
                <w:rFonts w:ascii="Times New Roman" w:hAnsi="Times New Roman" w:cs="Times New Roman"/>
                <w:sz w:val="20"/>
                <w:szCs w:val="20"/>
              </w:rPr>
              <w:t xml:space="preserve"> </w:t>
            </w:r>
            <w:r>
              <w:rPr>
                <w:rFonts w:ascii="Times New Roman" w:hAnsi="Times New Roman" w:cs="Times New Roman"/>
                <w:bCs/>
                <w:sz w:val="20"/>
                <w:szCs w:val="20"/>
              </w:rPr>
              <w:t>mmol/l, Bilirubina pînă la 0,7 mmol/l, Hemoglobina pînă la 3.8</w:t>
            </w:r>
            <w:r>
              <w:rPr>
                <w:rFonts w:ascii="Times New Roman" w:hAnsi="Times New Roman" w:cs="Times New Roman"/>
                <w:sz w:val="20"/>
                <w:szCs w:val="20"/>
              </w:rPr>
              <w:t xml:space="preserve"> </w:t>
            </w:r>
            <w:r>
              <w:rPr>
                <w:rFonts w:ascii="Times New Roman" w:hAnsi="Times New Roman" w:cs="Times New Roman"/>
                <w:bCs/>
                <w:sz w:val="20"/>
                <w:szCs w:val="20"/>
              </w:rPr>
              <w:t>g/l, Lipemie pînă la 21 g/l.</w:t>
            </w:r>
          </w:p>
        </w:tc>
        <w:tc>
          <w:tcPr>
            <w:tcW w:w="1179" w:type="dxa"/>
            <w:tcBorders>
              <w:left w:val="single" w:sz="4" w:space="0" w:color="000000"/>
              <w:bottom w:val="single" w:sz="4" w:space="0" w:color="000000"/>
            </w:tcBorders>
            <w:shd w:val="clear" w:color="auto" w:fill="auto"/>
          </w:tcPr>
          <w:p w:rsidR="00E30B3A" w:rsidRPr="00E30B3A" w:rsidRDefault="00E30B3A" w:rsidP="00FC132D">
            <w:pPr>
              <w:spacing w:after="200" w:line="240" w:lineRule="auto"/>
              <w:rPr>
                <w:lang w:val="en-US"/>
              </w:rPr>
            </w:pPr>
            <w:r w:rsidRPr="00E30B3A">
              <w:rPr>
                <w:rFonts w:ascii="Times New Roman" w:hAnsi="Times New Roman" w:cs="Times New Roman"/>
                <w:sz w:val="20"/>
                <w:szCs w:val="20"/>
                <w:lang w:val="en-US"/>
              </w:rPr>
              <w:t>Flacoane cu volumul pînă la  pînă la  50ml</w:t>
            </w:r>
          </w:p>
        </w:tc>
        <w:tc>
          <w:tcPr>
            <w:tcW w:w="837" w:type="dxa"/>
            <w:gridSpan w:val="2"/>
            <w:tcBorders>
              <w:left w:val="single" w:sz="4" w:space="0" w:color="000000"/>
              <w:bottom w:val="single" w:sz="4" w:space="0" w:color="000000"/>
              <w:right w:val="single" w:sz="4" w:space="0" w:color="000000"/>
            </w:tcBorders>
            <w:shd w:val="clear" w:color="auto" w:fill="auto"/>
          </w:tcPr>
          <w:p w:rsidR="00E30B3A" w:rsidRDefault="00E30B3A" w:rsidP="00FC132D">
            <w:pPr>
              <w:spacing w:after="0" w:line="240" w:lineRule="auto"/>
              <w:jc w:val="center"/>
            </w:pPr>
            <w:r>
              <w:rPr>
                <w:rFonts w:ascii="Times New Roman" w:hAnsi="Times New Roman" w:cs="Times New Roman"/>
                <w:sz w:val="24"/>
                <w:szCs w:val="24"/>
                <w:lang w:val="ro-RO"/>
              </w:rPr>
              <w:t>6000 test</w:t>
            </w:r>
          </w:p>
        </w:tc>
      </w:tr>
      <w:tr w:rsidR="00E30B3A" w:rsidTr="00FC132D">
        <w:trPr>
          <w:trHeight w:val="499"/>
        </w:trPr>
        <w:tc>
          <w:tcPr>
            <w:tcW w:w="460"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bCs/>
                <w:sz w:val="20"/>
                <w:szCs w:val="20"/>
              </w:rPr>
              <w:t>2</w:t>
            </w:r>
          </w:p>
        </w:tc>
        <w:tc>
          <w:tcPr>
            <w:tcW w:w="2015" w:type="dxa"/>
            <w:tcBorders>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bCs/>
                <w:sz w:val="20"/>
                <w:szCs w:val="20"/>
              </w:rPr>
              <w:t>ALAT (</w:t>
            </w:r>
            <w:proofErr w:type="gramStart"/>
            <w:r>
              <w:rPr>
                <w:rFonts w:ascii="Times New Roman" w:hAnsi="Times New Roman" w:cs="Times New Roman"/>
                <w:bCs/>
                <w:sz w:val="20"/>
                <w:szCs w:val="20"/>
              </w:rPr>
              <w:t xml:space="preserve">GPT)  </w:t>
            </w:r>
            <w:proofErr w:type="gramEnd"/>
          </w:p>
        </w:tc>
        <w:tc>
          <w:tcPr>
            <w:tcW w:w="789"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CE</w:t>
            </w:r>
          </w:p>
        </w:tc>
        <w:tc>
          <w:tcPr>
            <w:tcW w:w="1847" w:type="dxa"/>
            <w:tcBorders>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sz w:val="20"/>
                <w:szCs w:val="20"/>
              </w:rPr>
              <w:t>Fotometrică fermentativă. Determinare Cinetică.</w:t>
            </w:r>
          </w:p>
        </w:tc>
        <w:tc>
          <w:tcPr>
            <w:tcW w:w="1333"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sidRPr="00E30B3A">
              <w:rPr>
                <w:rFonts w:ascii="Times New Roman" w:hAnsi="Times New Roman" w:cs="Times New Roman"/>
                <w:sz w:val="20"/>
                <w:szCs w:val="20"/>
                <w:lang w:val="en-US"/>
              </w:rPr>
              <w:t xml:space="preserve">Lichid Stabil gata pentru folosire. </w:t>
            </w:r>
            <w:r>
              <w:rPr>
                <w:rFonts w:ascii="Times New Roman" w:hAnsi="Times New Roman" w:cs="Times New Roman"/>
                <w:sz w:val="20"/>
                <w:szCs w:val="20"/>
              </w:rPr>
              <w:t>Bireagent</w:t>
            </w:r>
          </w:p>
        </w:tc>
        <w:tc>
          <w:tcPr>
            <w:tcW w:w="1291" w:type="dxa"/>
            <w:tcBorders>
              <w:left w:val="single" w:sz="4" w:space="0" w:color="000000"/>
              <w:bottom w:val="single" w:sz="4" w:space="0" w:color="000000"/>
            </w:tcBorders>
            <w:shd w:val="clear" w:color="auto" w:fill="auto"/>
          </w:tcPr>
          <w:p w:rsidR="00E30B3A" w:rsidRPr="00E30B3A" w:rsidRDefault="00E30B3A" w:rsidP="00FC132D">
            <w:pPr>
              <w:spacing w:after="200" w:line="240" w:lineRule="auto"/>
              <w:jc w:val="center"/>
              <w:rPr>
                <w:lang w:val="en-US"/>
              </w:rPr>
            </w:pPr>
            <w:r w:rsidRPr="00E30B3A">
              <w:rPr>
                <w:rFonts w:ascii="Times New Roman" w:hAnsi="Times New Roman" w:cs="Times New Roman"/>
                <w:sz w:val="20"/>
                <w:szCs w:val="20"/>
                <w:lang w:val="en-US"/>
              </w:rPr>
              <w:t>Ser, plasma EDTA sau heparinizată</w:t>
            </w:r>
          </w:p>
        </w:tc>
        <w:tc>
          <w:tcPr>
            <w:tcW w:w="950"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4 U/L</w:t>
            </w:r>
          </w:p>
        </w:tc>
        <w:tc>
          <w:tcPr>
            <w:tcW w:w="1170"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1.5</w:t>
            </w:r>
          </w:p>
        </w:tc>
        <w:tc>
          <w:tcPr>
            <w:tcW w:w="1043"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1.0</w:t>
            </w:r>
          </w:p>
        </w:tc>
        <w:tc>
          <w:tcPr>
            <w:tcW w:w="2444" w:type="dxa"/>
            <w:tcBorders>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bCs/>
                <w:sz w:val="20"/>
                <w:szCs w:val="20"/>
              </w:rPr>
              <w:t>Acid Ascorbic pînă la 1.7</w:t>
            </w:r>
            <w:r>
              <w:rPr>
                <w:rFonts w:ascii="Times New Roman" w:hAnsi="Times New Roman" w:cs="Times New Roman"/>
                <w:sz w:val="20"/>
                <w:szCs w:val="20"/>
              </w:rPr>
              <w:t xml:space="preserve"> </w:t>
            </w:r>
            <w:r>
              <w:rPr>
                <w:rFonts w:ascii="Times New Roman" w:hAnsi="Times New Roman" w:cs="Times New Roman"/>
                <w:bCs/>
                <w:sz w:val="20"/>
                <w:szCs w:val="20"/>
              </w:rPr>
              <w:t>mmol/l, Bilirubina pînă la 0,7 mmol/l, Hemoglobina pînă la 3.8</w:t>
            </w:r>
            <w:r>
              <w:rPr>
                <w:rFonts w:ascii="Times New Roman" w:hAnsi="Times New Roman" w:cs="Times New Roman"/>
                <w:sz w:val="20"/>
                <w:szCs w:val="20"/>
              </w:rPr>
              <w:t xml:space="preserve"> </w:t>
            </w:r>
            <w:r>
              <w:rPr>
                <w:rFonts w:ascii="Times New Roman" w:hAnsi="Times New Roman" w:cs="Times New Roman"/>
                <w:bCs/>
                <w:sz w:val="20"/>
                <w:szCs w:val="20"/>
              </w:rPr>
              <w:t>g/l, Lipemie pînă la 21 g/l.</w:t>
            </w:r>
          </w:p>
        </w:tc>
        <w:tc>
          <w:tcPr>
            <w:tcW w:w="1179" w:type="dxa"/>
            <w:tcBorders>
              <w:left w:val="single" w:sz="4" w:space="0" w:color="000000"/>
              <w:bottom w:val="single" w:sz="4" w:space="0" w:color="000000"/>
            </w:tcBorders>
            <w:shd w:val="clear" w:color="auto" w:fill="auto"/>
          </w:tcPr>
          <w:p w:rsidR="00E30B3A" w:rsidRPr="00E30B3A" w:rsidRDefault="00E30B3A" w:rsidP="00FC132D">
            <w:pPr>
              <w:spacing w:after="200" w:line="240" w:lineRule="auto"/>
              <w:rPr>
                <w:lang w:val="en-US"/>
              </w:rPr>
            </w:pPr>
            <w:r w:rsidRPr="00E30B3A">
              <w:rPr>
                <w:rFonts w:ascii="Times New Roman" w:hAnsi="Times New Roman" w:cs="Times New Roman"/>
                <w:sz w:val="20"/>
                <w:szCs w:val="20"/>
                <w:lang w:val="en-US"/>
              </w:rPr>
              <w:t>Flacoane cu volumul pînă la  pînă la  50ml</w:t>
            </w:r>
          </w:p>
        </w:tc>
        <w:tc>
          <w:tcPr>
            <w:tcW w:w="837" w:type="dxa"/>
            <w:gridSpan w:val="2"/>
            <w:tcBorders>
              <w:left w:val="single" w:sz="4" w:space="0" w:color="000000"/>
              <w:bottom w:val="single" w:sz="4" w:space="0" w:color="000000"/>
              <w:right w:val="single" w:sz="4" w:space="0" w:color="000000"/>
            </w:tcBorders>
            <w:shd w:val="clear" w:color="auto" w:fill="auto"/>
          </w:tcPr>
          <w:p w:rsidR="00E30B3A" w:rsidRDefault="00E30B3A" w:rsidP="00FC132D">
            <w:pPr>
              <w:spacing w:after="0" w:line="240" w:lineRule="auto"/>
              <w:jc w:val="center"/>
            </w:pPr>
            <w:r>
              <w:rPr>
                <w:rFonts w:ascii="Times New Roman" w:hAnsi="Times New Roman" w:cs="Times New Roman"/>
                <w:sz w:val="24"/>
                <w:szCs w:val="24"/>
                <w:lang w:val="ro-RO"/>
              </w:rPr>
              <w:t>6000 test</w:t>
            </w:r>
          </w:p>
        </w:tc>
      </w:tr>
      <w:tr w:rsidR="00E30B3A" w:rsidTr="00FC132D">
        <w:trPr>
          <w:trHeight w:val="776"/>
        </w:trPr>
        <w:tc>
          <w:tcPr>
            <w:tcW w:w="460"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bCs/>
                <w:sz w:val="20"/>
                <w:szCs w:val="20"/>
              </w:rPr>
              <w:t>3</w:t>
            </w:r>
          </w:p>
        </w:tc>
        <w:tc>
          <w:tcPr>
            <w:tcW w:w="2015" w:type="dxa"/>
            <w:tcBorders>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bCs/>
                <w:sz w:val="20"/>
                <w:szCs w:val="20"/>
              </w:rPr>
              <w:t>Albumina (</w:t>
            </w:r>
            <w:proofErr w:type="gramStart"/>
            <w:r>
              <w:rPr>
                <w:rFonts w:ascii="Times New Roman" w:hAnsi="Times New Roman" w:cs="Times New Roman"/>
                <w:bCs/>
                <w:sz w:val="20"/>
                <w:szCs w:val="20"/>
              </w:rPr>
              <w:t xml:space="preserve">Albumin)  </w:t>
            </w:r>
            <w:proofErr w:type="gramEnd"/>
          </w:p>
        </w:tc>
        <w:tc>
          <w:tcPr>
            <w:tcW w:w="789"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CE</w:t>
            </w:r>
          </w:p>
        </w:tc>
        <w:tc>
          <w:tcPr>
            <w:tcW w:w="1847" w:type="dxa"/>
            <w:tcBorders>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sz w:val="20"/>
                <w:szCs w:val="20"/>
              </w:rPr>
              <w:t>Fotometrică cu BCG</w:t>
            </w:r>
          </w:p>
        </w:tc>
        <w:tc>
          <w:tcPr>
            <w:tcW w:w="1333"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sidRPr="00E30B3A">
              <w:rPr>
                <w:rFonts w:ascii="Times New Roman" w:hAnsi="Times New Roman" w:cs="Times New Roman"/>
                <w:sz w:val="20"/>
                <w:szCs w:val="20"/>
                <w:lang w:val="en-US"/>
              </w:rPr>
              <w:t xml:space="preserve">Lichid Stabil gata pentru folosire. </w:t>
            </w:r>
            <w:r>
              <w:rPr>
                <w:rFonts w:ascii="Times New Roman" w:hAnsi="Times New Roman" w:cs="Times New Roman"/>
                <w:sz w:val="20"/>
                <w:szCs w:val="20"/>
              </w:rPr>
              <w:t>Monoreagent.</w:t>
            </w:r>
          </w:p>
        </w:tc>
        <w:tc>
          <w:tcPr>
            <w:tcW w:w="1291" w:type="dxa"/>
            <w:tcBorders>
              <w:left w:val="single" w:sz="4" w:space="0" w:color="000000"/>
              <w:bottom w:val="single" w:sz="4" w:space="0" w:color="000000"/>
            </w:tcBorders>
            <w:shd w:val="clear" w:color="auto" w:fill="auto"/>
          </w:tcPr>
          <w:p w:rsidR="00E30B3A" w:rsidRPr="00E30B3A" w:rsidRDefault="00E30B3A" w:rsidP="00FC132D">
            <w:pPr>
              <w:spacing w:after="200" w:line="240" w:lineRule="auto"/>
              <w:jc w:val="center"/>
              <w:rPr>
                <w:lang w:val="en-US"/>
              </w:rPr>
            </w:pPr>
            <w:r w:rsidRPr="00E30B3A">
              <w:rPr>
                <w:rFonts w:ascii="Times New Roman" w:hAnsi="Times New Roman" w:cs="Times New Roman"/>
                <w:sz w:val="20"/>
                <w:szCs w:val="20"/>
                <w:lang w:val="en-US"/>
              </w:rPr>
              <w:t>Ser, plasma EDTA sau heparinizată</w:t>
            </w:r>
          </w:p>
        </w:tc>
        <w:tc>
          <w:tcPr>
            <w:tcW w:w="950"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2.0 g/l</w:t>
            </w:r>
          </w:p>
        </w:tc>
        <w:tc>
          <w:tcPr>
            <w:tcW w:w="1170"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0,15</w:t>
            </w:r>
          </w:p>
        </w:tc>
        <w:tc>
          <w:tcPr>
            <w:tcW w:w="1043"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≤0,15</w:t>
            </w:r>
          </w:p>
        </w:tc>
        <w:tc>
          <w:tcPr>
            <w:tcW w:w="2444" w:type="dxa"/>
            <w:tcBorders>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bCs/>
                <w:sz w:val="20"/>
                <w:szCs w:val="20"/>
              </w:rPr>
              <w:t>Acid Ascorbic pînă la 1,7 mmol/l, Bilirubina pînă la 0,7 mmol/l, Lipemie pînă la 5,6 g/l, Hemoglobina pînă la 5,5 g/l, Magneziu pînă la 8 mmol/l</w:t>
            </w:r>
          </w:p>
        </w:tc>
        <w:tc>
          <w:tcPr>
            <w:tcW w:w="1179" w:type="dxa"/>
            <w:tcBorders>
              <w:left w:val="single" w:sz="4" w:space="0" w:color="000000"/>
              <w:bottom w:val="single" w:sz="4" w:space="0" w:color="000000"/>
            </w:tcBorders>
            <w:shd w:val="clear" w:color="auto" w:fill="auto"/>
          </w:tcPr>
          <w:p w:rsidR="00E30B3A" w:rsidRPr="00E30B3A" w:rsidRDefault="00E30B3A" w:rsidP="00FC132D">
            <w:pPr>
              <w:spacing w:after="200" w:line="240" w:lineRule="auto"/>
              <w:rPr>
                <w:lang w:val="en-US"/>
              </w:rPr>
            </w:pPr>
            <w:r w:rsidRPr="00E30B3A">
              <w:rPr>
                <w:rFonts w:ascii="Times New Roman" w:hAnsi="Times New Roman" w:cs="Times New Roman"/>
                <w:sz w:val="20"/>
                <w:szCs w:val="20"/>
                <w:lang w:val="en-US"/>
              </w:rPr>
              <w:t>Flacoane cu volumul pînă la  50ml</w:t>
            </w:r>
          </w:p>
        </w:tc>
        <w:tc>
          <w:tcPr>
            <w:tcW w:w="837" w:type="dxa"/>
            <w:gridSpan w:val="2"/>
            <w:tcBorders>
              <w:left w:val="single" w:sz="4" w:space="0" w:color="000000"/>
              <w:bottom w:val="single" w:sz="4" w:space="0" w:color="000000"/>
              <w:right w:val="single" w:sz="4" w:space="0" w:color="000000"/>
            </w:tcBorders>
            <w:shd w:val="clear" w:color="auto" w:fill="auto"/>
          </w:tcPr>
          <w:p w:rsidR="00E30B3A" w:rsidRDefault="00E30B3A" w:rsidP="00FC132D">
            <w:pPr>
              <w:spacing w:after="0" w:line="240" w:lineRule="auto"/>
              <w:jc w:val="center"/>
            </w:pPr>
            <w:r>
              <w:rPr>
                <w:rFonts w:ascii="Times New Roman" w:hAnsi="Times New Roman" w:cs="Times New Roman"/>
                <w:sz w:val="24"/>
                <w:szCs w:val="24"/>
                <w:lang w:val="ro-RO"/>
              </w:rPr>
              <w:t>600 test</w:t>
            </w:r>
          </w:p>
        </w:tc>
      </w:tr>
      <w:tr w:rsidR="00E30B3A" w:rsidTr="00FC132D">
        <w:trPr>
          <w:trHeight w:val="433"/>
        </w:trPr>
        <w:tc>
          <w:tcPr>
            <w:tcW w:w="460"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bCs/>
                <w:sz w:val="20"/>
                <w:szCs w:val="20"/>
              </w:rPr>
              <w:t>4</w:t>
            </w:r>
          </w:p>
        </w:tc>
        <w:tc>
          <w:tcPr>
            <w:tcW w:w="2015"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bCs/>
                <w:sz w:val="20"/>
                <w:szCs w:val="20"/>
              </w:rPr>
              <w:t xml:space="preserve">Bilirubina totală (Total </w:t>
            </w:r>
            <w:proofErr w:type="gramStart"/>
            <w:r>
              <w:rPr>
                <w:rFonts w:ascii="Times New Roman" w:hAnsi="Times New Roman" w:cs="Times New Roman"/>
                <w:bCs/>
                <w:sz w:val="20"/>
                <w:szCs w:val="20"/>
              </w:rPr>
              <w:t xml:space="preserve">Bilirubin)  </w:t>
            </w:r>
            <w:proofErr w:type="gramEnd"/>
          </w:p>
        </w:tc>
        <w:tc>
          <w:tcPr>
            <w:tcW w:w="789"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CE</w:t>
            </w:r>
          </w:p>
        </w:tc>
        <w:tc>
          <w:tcPr>
            <w:tcW w:w="1847"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sz w:val="20"/>
                <w:szCs w:val="20"/>
              </w:rPr>
              <w:t>Fotometrică Indraşec</w:t>
            </w:r>
          </w:p>
        </w:tc>
        <w:tc>
          <w:tcPr>
            <w:tcW w:w="1333"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sidRPr="00E30B3A">
              <w:rPr>
                <w:rFonts w:ascii="Times New Roman" w:hAnsi="Times New Roman" w:cs="Times New Roman"/>
                <w:sz w:val="20"/>
                <w:szCs w:val="20"/>
                <w:lang w:val="en-US"/>
              </w:rPr>
              <w:t xml:space="preserve">Lichid Stabil gata pentru folosire. </w:t>
            </w:r>
            <w:r>
              <w:rPr>
                <w:rFonts w:ascii="Times New Roman" w:hAnsi="Times New Roman" w:cs="Times New Roman"/>
                <w:sz w:val="20"/>
                <w:szCs w:val="20"/>
              </w:rPr>
              <w:t>Bireagent.</w:t>
            </w:r>
          </w:p>
        </w:tc>
        <w:tc>
          <w:tcPr>
            <w:tcW w:w="1291" w:type="dxa"/>
            <w:tcBorders>
              <w:top w:val="single" w:sz="4" w:space="0" w:color="000000"/>
              <w:left w:val="single" w:sz="4" w:space="0" w:color="000000"/>
              <w:bottom w:val="single" w:sz="4" w:space="0" w:color="000000"/>
            </w:tcBorders>
            <w:shd w:val="clear" w:color="auto" w:fill="auto"/>
          </w:tcPr>
          <w:p w:rsidR="00E30B3A" w:rsidRPr="00E30B3A" w:rsidRDefault="00E30B3A" w:rsidP="00FC132D">
            <w:pPr>
              <w:spacing w:after="200" w:line="240" w:lineRule="auto"/>
              <w:jc w:val="center"/>
              <w:rPr>
                <w:lang w:val="en-US"/>
              </w:rPr>
            </w:pPr>
            <w:r w:rsidRPr="00E30B3A">
              <w:rPr>
                <w:rFonts w:ascii="Times New Roman" w:hAnsi="Times New Roman" w:cs="Times New Roman"/>
                <w:sz w:val="20"/>
                <w:szCs w:val="20"/>
                <w:lang w:val="en-US"/>
              </w:rPr>
              <w:t>Ser, plasma EDTA sau heparinizată</w:t>
            </w:r>
          </w:p>
        </w:tc>
        <w:tc>
          <w:tcPr>
            <w:tcW w:w="950"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1.3 mmol/l</w:t>
            </w:r>
          </w:p>
        </w:tc>
        <w:tc>
          <w:tcPr>
            <w:tcW w:w="1170"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5.0</w:t>
            </w:r>
          </w:p>
        </w:tc>
        <w:tc>
          <w:tcPr>
            <w:tcW w:w="1043"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5.0</w:t>
            </w:r>
          </w:p>
        </w:tc>
        <w:tc>
          <w:tcPr>
            <w:tcW w:w="2444"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bCs/>
                <w:sz w:val="20"/>
                <w:szCs w:val="20"/>
              </w:rPr>
              <w:t>Acid Ascorbic pînă la 1,7 mmol/l, Hemoglobina pînă la 5,5 g/l, Lipemie pînă la 21 g/l,</w:t>
            </w:r>
          </w:p>
        </w:tc>
        <w:tc>
          <w:tcPr>
            <w:tcW w:w="1179" w:type="dxa"/>
            <w:tcBorders>
              <w:top w:val="single" w:sz="4" w:space="0" w:color="000000"/>
              <w:left w:val="single" w:sz="4" w:space="0" w:color="000000"/>
              <w:bottom w:val="single" w:sz="4" w:space="0" w:color="000000"/>
            </w:tcBorders>
            <w:shd w:val="clear" w:color="auto" w:fill="auto"/>
          </w:tcPr>
          <w:p w:rsidR="00E30B3A" w:rsidRPr="00E30B3A" w:rsidRDefault="00E30B3A" w:rsidP="00FC132D">
            <w:pPr>
              <w:spacing w:after="200" w:line="240" w:lineRule="auto"/>
              <w:rPr>
                <w:lang w:val="en-US"/>
              </w:rPr>
            </w:pPr>
            <w:r w:rsidRPr="00E30B3A">
              <w:rPr>
                <w:rFonts w:ascii="Times New Roman" w:hAnsi="Times New Roman" w:cs="Times New Roman"/>
                <w:sz w:val="20"/>
                <w:szCs w:val="20"/>
                <w:lang w:val="en-US"/>
              </w:rPr>
              <w:t>Flacoane cu volumul pînă la  50ml</w:t>
            </w:r>
          </w:p>
        </w:tc>
        <w:tc>
          <w:tcPr>
            <w:tcW w:w="837" w:type="dxa"/>
            <w:gridSpan w:val="2"/>
            <w:tcBorders>
              <w:top w:val="single" w:sz="4" w:space="0" w:color="000000"/>
              <w:left w:val="single" w:sz="4" w:space="0" w:color="000000"/>
              <w:bottom w:val="single" w:sz="4" w:space="0" w:color="000000"/>
              <w:right w:val="single" w:sz="4" w:space="0" w:color="000000"/>
            </w:tcBorders>
            <w:shd w:val="clear" w:color="auto" w:fill="auto"/>
          </w:tcPr>
          <w:p w:rsidR="00E30B3A" w:rsidRDefault="00E30B3A" w:rsidP="00FC132D">
            <w:pPr>
              <w:spacing w:after="0" w:line="240" w:lineRule="auto"/>
              <w:jc w:val="center"/>
            </w:pPr>
            <w:r>
              <w:rPr>
                <w:rFonts w:ascii="Times New Roman" w:hAnsi="Times New Roman" w:cs="Times New Roman"/>
                <w:sz w:val="24"/>
                <w:szCs w:val="24"/>
                <w:lang w:val="ro-RO"/>
              </w:rPr>
              <w:t>5000 test</w:t>
            </w:r>
          </w:p>
        </w:tc>
      </w:tr>
      <w:tr w:rsidR="00E30B3A" w:rsidTr="00FC132D">
        <w:trPr>
          <w:gridAfter w:val="1"/>
          <w:wAfter w:w="10" w:type="dxa"/>
          <w:trHeight w:val="531"/>
        </w:trPr>
        <w:tc>
          <w:tcPr>
            <w:tcW w:w="460"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bCs/>
                <w:sz w:val="20"/>
                <w:szCs w:val="20"/>
              </w:rPr>
              <w:t>5</w:t>
            </w:r>
          </w:p>
        </w:tc>
        <w:tc>
          <w:tcPr>
            <w:tcW w:w="2015"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bCs/>
                <w:sz w:val="20"/>
                <w:szCs w:val="20"/>
              </w:rPr>
              <w:t xml:space="preserve">Bilirubina directă (Direct </w:t>
            </w:r>
            <w:proofErr w:type="gramStart"/>
            <w:r>
              <w:rPr>
                <w:rFonts w:ascii="Times New Roman" w:hAnsi="Times New Roman" w:cs="Times New Roman"/>
                <w:bCs/>
                <w:sz w:val="20"/>
                <w:szCs w:val="20"/>
              </w:rPr>
              <w:t xml:space="preserve">Bilirubin)  </w:t>
            </w:r>
            <w:proofErr w:type="gramEnd"/>
          </w:p>
        </w:tc>
        <w:tc>
          <w:tcPr>
            <w:tcW w:w="789"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CE</w:t>
            </w:r>
          </w:p>
        </w:tc>
        <w:tc>
          <w:tcPr>
            <w:tcW w:w="1847"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sz w:val="20"/>
                <w:szCs w:val="20"/>
              </w:rPr>
              <w:t>Fotometrică Indraşec</w:t>
            </w:r>
          </w:p>
        </w:tc>
        <w:tc>
          <w:tcPr>
            <w:tcW w:w="1333"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sidRPr="00E30B3A">
              <w:rPr>
                <w:rFonts w:ascii="Times New Roman" w:hAnsi="Times New Roman" w:cs="Times New Roman"/>
                <w:sz w:val="20"/>
                <w:szCs w:val="20"/>
                <w:lang w:val="en-US"/>
              </w:rPr>
              <w:t xml:space="preserve">Lichid Stabil gata pentru folosire. </w:t>
            </w:r>
            <w:r>
              <w:rPr>
                <w:rFonts w:ascii="Times New Roman" w:hAnsi="Times New Roman" w:cs="Times New Roman"/>
                <w:sz w:val="20"/>
                <w:szCs w:val="20"/>
              </w:rPr>
              <w:t>Bireagent</w:t>
            </w:r>
          </w:p>
        </w:tc>
        <w:tc>
          <w:tcPr>
            <w:tcW w:w="1291" w:type="dxa"/>
            <w:tcBorders>
              <w:top w:val="single" w:sz="4" w:space="0" w:color="000000"/>
              <w:left w:val="single" w:sz="4" w:space="0" w:color="000000"/>
              <w:bottom w:val="single" w:sz="4" w:space="0" w:color="000000"/>
            </w:tcBorders>
            <w:shd w:val="clear" w:color="auto" w:fill="auto"/>
          </w:tcPr>
          <w:p w:rsidR="00E30B3A" w:rsidRPr="00E30B3A" w:rsidRDefault="00E30B3A" w:rsidP="00FC132D">
            <w:pPr>
              <w:spacing w:after="200" w:line="240" w:lineRule="auto"/>
              <w:jc w:val="center"/>
              <w:rPr>
                <w:lang w:val="en-US"/>
              </w:rPr>
            </w:pPr>
            <w:r w:rsidRPr="00E30B3A">
              <w:rPr>
                <w:rFonts w:ascii="Times New Roman" w:hAnsi="Times New Roman" w:cs="Times New Roman"/>
                <w:sz w:val="20"/>
                <w:szCs w:val="20"/>
                <w:lang w:val="en-US"/>
              </w:rPr>
              <w:t>Ser, plasma EDTA sau heparinizată</w:t>
            </w:r>
          </w:p>
        </w:tc>
        <w:tc>
          <w:tcPr>
            <w:tcW w:w="950"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1.8 mmol/l</w:t>
            </w:r>
          </w:p>
        </w:tc>
        <w:tc>
          <w:tcPr>
            <w:tcW w:w="1170"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0.03</w:t>
            </w:r>
          </w:p>
        </w:tc>
        <w:tc>
          <w:tcPr>
            <w:tcW w:w="1043"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0.01</w:t>
            </w:r>
          </w:p>
        </w:tc>
        <w:tc>
          <w:tcPr>
            <w:tcW w:w="2444"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bCs/>
                <w:sz w:val="20"/>
                <w:szCs w:val="20"/>
              </w:rPr>
              <w:t>Acid Ascorbic pînă la 1,7 mmol/l, Hemoglobina pînă la 5,5 g/l, Lipemie pînă la 11 g/l,</w:t>
            </w:r>
          </w:p>
        </w:tc>
        <w:tc>
          <w:tcPr>
            <w:tcW w:w="1179" w:type="dxa"/>
            <w:tcBorders>
              <w:top w:val="single" w:sz="4" w:space="0" w:color="000000"/>
              <w:left w:val="single" w:sz="4" w:space="0" w:color="000000"/>
              <w:bottom w:val="single" w:sz="4" w:space="0" w:color="000000"/>
            </w:tcBorders>
            <w:shd w:val="clear" w:color="auto" w:fill="auto"/>
          </w:tcPr>
          <w:p w:rsidR="00E30B3A" w:rsidRPr="00E30B3A" w:rsidRDefault="00E30B3A" w:rsidP="00FC132D">
            <w:pPr>
              <w:spacing w:after="200" w:line="240" w:lineRule="auto"/>
              <w:rPr>
                <w:lang w:val="en-US"/>
              </w:rPr>
            </w:pPr>
            <w:r w:rsidRPr="00E30B3A">
              <w:rPr>
                <w:rFonts w:ascii="Times New Roman" w:hAnsi="Times New Roman" w:cs="Times New Roman"/>
                <w:sz w:val="20"/>
                <w:szCs w:val="20"/>
                <w:lang w:val="en-US"/>
              </w:rPr>
              <w:t>Flacoane cu volumul pînă la  50ml</w:t>
            </w:r>
          </w:p>
        </w:tc>
        <w:tc>
          <w:tcPr>
            <w:tcW w:w="827" w:type="dxa"/>
            <w:tcBorders>
              <w:top w:val="single" w:sz="4" w:space="0" w:color="000000"/>
              <w:left w:val="single" w:sz="4" w:space="0" w:color="000000"/>
              <w:bottom w:val="single" w:sz="4" w:space="0" w:color="000000"/>
            </w:tcBorders>
            <w:shd w:val="clear" w:color="auto" w:fill="auto"/>
          </w:tcPr>
          <w:p w:rsidR="00E30B3A" w:rsidRDefault="00E30B3A" w:rsidP="00FC132D">
            <w:pPr>
              <w:spacing w:after="0" w:line="240" w:lineRule="auto"/>
              <w:jc w:val="center"/>
            </w:pPr>
            <w:r>
              <w:rPr>
                <w:rFonts w:ascii="Times New Roman" w:hAnsi="Times New Roman" w:cs="Times New Roman"/>
                <w:sz w:val="24"/>
                <w:szCs w:val="24"/>
                <w:lang w:val="ro-RO"/>
              </w:rPr>
              <w:t>5000 test</w:t>
            </w:r>
          </w:p>
        </w:tc>
      </w:tr>
      <w:tr w:rsidR="00E30B3A" w:rsidTr="00FC132D">
        <w:trPr>
          <w:trHeight w:val="519"/>
        </w:trPr>
        <w:tc>
          <w:tcPr>
            <w:tcW w:w="460"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bCs/>
                <w:sz w:val="20"/>
                <w:szCs w:val="20"/>
              </w:rPr>
              <w:t>6</w:t>
            </w:r>
          </w:p>
        </w:tc>
        <w:tc>
          <w:tcPr>
            <w:tcW w:w="2015"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bCs/>
                <w:sz w:val="20"/>
                <w:szCs w:val="20"/>
              </w:rPr>
              <w:t>Calciu (</w:t>
            </w:r>
            <w:proofErr w:type="gramStart"/>
            <w:r>
              <w:rPr>
                <w:rFonts w:ascii="Times New Roman" w:hAnsi="Times New Roman" w:cs="Times New Roman"/>
                <w:bCs/>
                <w:sz w:val="20"/>
                <w:szCs w:val="20"/>
              </w:rPr>
              <w:t xml:space="preserve">Calcium)  </w:t>
            </w:r>
            <w:proofErr w:type="gramEnd"/>
          </w:p>
        </w:tc>
        <w:tc>
          <w:tcPr>
            <w:tcW w:w="789"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CE</w:t>
            </w:r>
          </w:p>
        </w:tc>
        <w:tc>
          <w:tcPr>
            <w:tcW w:w="1847"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sz w:val="20"/>
                <w:szCs w:val="20"/>
              </w:rPr>
              <w:t>Fotometrică cu Arsenazo III</w:t>
            </w:r>
          </w:p>
        </w:tc>
        <w:tc>
          <w:tcPr>
            <w:tcW w:w="1333"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sidRPr="00E30B3A">
              <w:rPr>
                <w:rFonts w:ascii="Times New Roman" w:hAnsi="Times New Roman" w:cs="Times New Roman"/>
                <w:sz w:val="20"/>
                <w:szCs w:val="20"/>
                <w:lang w:val="en-US"/>
              </w:rPr>
              <w:t xml:space="preserve">Lichid Stabil gata pentru folosire. </w:t>
            </w:r>
            <w:proofErr w:type="gramStart"/>
            <w:r>
              <w:rPr>
                <w:rFonts w:ascii="Times New Roman" w:hAnsi="Times New Roman" w:cs="Times New Roman"/>
                <w:sz w:val="20"/>
                <w:szCs w:val="20"/>
              </w:rPr>
              <w:t xml:space="preserve">Monoreagent.  </w:t>
            </w:r>
            <w:proofErr w:type="gramEnd"/>
          </w:p>
        </w:tc>
        <w:tc>
          <w:tcPr>
            <w:tcW w:w="1291"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 xml:space="preserve">Ser, plasma </w:t>
            </w:r>
            <w:proofErr w:type="gramStart"/>
            <w:r>
              <w:rPr>
                <w:rFonts w:ascii="Times New Roman" w:hAnsi="Times New Roman" w:cs="Times New Roman"/>
                <w:sz w:val="20"/>
                <w:szCs w:val="20"/>
              </w:rPr>
              <w:t>heparinizată ,</w:t>
            </w:r>
            <w:proofErr w:type="gramEnd"/>
            <w:r>
              <w:rPr>
                <w:rFonts w:ascii="Times New Roman" w:hAnsi="Times New Roman" w:cs="Times New Roman"/>
                <w:sz w:val="20"/>
                <w:szCs w:val="20"/>
              </w:rPr>
              <w:t xml:space="preserve"> urina</w:t>
            </w:r>
          </w:p>
        </w:tc>
        <w:tc>
          <w:tcPr>
            <w:tcW w:w="950"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0.01m mol/l</w:t>
            </w:r>
          </w:p>
        </w:tc>
        <w:tc>
          <w:tcPr>
            <w:tcW w:w="1170"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0.3</w:t>
            </w:r>
          </w:p>
        </w:tc>
        <w:tc>
          <w:tcPr>
            <w:tcW w:w="1043"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0.3</w:t>
            </w:r>
          </w:p>
        </w:tc>
        <w:tc>
          <w:tcPr>
            <w:tcW w:w="2444"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bCs/>
                <w:sz w:val="20"/>
                <w:szCs w:val="20"/>
              </w:rPr>
              <w:t xml:space="preserve">Acid Ascorbic pînă la 1,7 mmol/l, Bilirubina pînă la 0,7 mmol/l, Lipemie pînă la 21 g/l, Hemoglobina </w:t>
            </w:r>
            <w:r>
              <w:rPr>
                <w:rFonts w:ascii="Times New Roman" w:hAnsi="Times New Roman" w:cs="Times New Roman"/>
                <w:bCs/>
                <w:sz w:val="20"/>
                <w:szCs w:val="20"/>
              </w:rPr>
              <w:lastRenderedPageBreak/>
              <w:t>pînă la 5,5 g/l, Magneziu pînă la 8 mmol/l</w:t>
            </w:r>
          </w:p>
        </w:tc>
        <w:tc>
          <w:tcPr>
            <w:tcW w:w="1179" w:type="dxa"/>
            <w:tcBorders>
              <w:top w:val="single" w:sz="4" w:space="0" w:color="000000"/>
              <w:left w:val="single" w:sz="4" w:space="0" w:color="000000"/>
              <w:bottom w:val="single" w:sz="4" w:space="0" w:color="000000"/>
            </w:tcBorders>
            <w:shd w:val="clear" w:color="auto" w:fill="auto"/>
          </w:tcPr>
          <w:p w:rsidR="00E30B3A" w:rsidRPr="00E30B3A" w:rsidRDefault="00E30B3A" w:rsidP="00FC132D">
            <w:pPr>
              <w:spacing w:after="200" w:line="240" w:lineRule="auto"/>
              <w:rPr>
                <w:lang w:val="en-US"/>
              </w:rPr>
            </w:pPr>
            <w:r w:rsidRPr="00E30B3A">
              <w:rPr>
                <w:rFonts w:ascii="Times New Roman" w:hAnsi="Times New Roman" w:cs="Times New Roman"/>
                <w:sz w:val="20"/>
                <w:szCs w:val="20"/>
                <w:lang w:val="en-US"/>
              </w:rPr>
              <w:lastRenderedPageBreak/>
              <w:t>Flacoane cu volumul pînă la  50ml</w:t>
            </w:r>
          </w:p>
        </w:tc>
        <w:tc>
          <w:tcPr>
            <w:tcW w:w="837" w:type="dxa"/>
            <w:gridSpan w:val="2"/>
            <w:tcBorders>
              <w:top w:val="single" w:sz="4" w:space="0" w:color="000000"/>
              <w:left w:val="single" w:sz="4" w:space="0" w:color="000000"/>
              <w:bottom w:val="single" w:sz="4" w:space="0" w:color="000000"/>
              <w:right w:val="single" w:sz="4" w:space="0" w:color="000000"/>
            </w:tcBorders>
            <w:shd w:val="clear" w:color="auto" w:fill="auto"/>
          </w:tcPr>
          <w:p w:rsidR="00E30B3A" w:rsidRDefault="00E30B3A" w:rsidP="00FC132D">
            <w:pPr>
              <w:spacing w:after="0" w:line="240" w:lineRule="auto"/>
              <w:jc w:val="center"/>
            </w:pPr>
            <w:r>
              <w:rPr>
                <w:rFonts w:ascii="Times New Roman" w:hAnsi="Times New Roman" w:cs="Times New Roman"/>
                <w:sz w:val="24"/>
                <w:szCs w:val="24"/>
                <w:lang w:val="ro-RO"/>
              </w:rPr>
              <w:t>600 test</w:t>
            </w:r>
          </w:p>
        </w:tc>
      </w:tr>
      <w:tr w:rsidR="00E30B3A" w:rsidTr="00FC132D">
        <w:trPr>
          <w:trHeight w:val="235"/>
        </w:trPr>
        <w:tc>
          <w:tcPr>
            <w:tcW w:w="460"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bCs/>
                <w:sz w:val="20"/>
                <w:szCs w:val="20"/>
              </w:rPr>
              <w:lastRenderedPageBreak/>
              <w:t>7</w:t>
            </w:r>
          </w:p>
        </w:tc>
        <w:tc>
          <w:tcPr>
            <w:tcW w:w="2015"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bCs/>
                <w:sz w:val="20"/>
                <w:szCs w:val="20"/>
              </w:rPr>
              <w:t>Cholesterol total (</w:t>
            </w:r>
            <w:proofErr w:type="gramStart"/>
            <w:r>
              <w:rPr>
                <w:rFonts w:ascii="Times New Roman" w:hAnsi="Times New Roman" w:cs="Times New Roman"/>
                <w:bCs/>
                <w:sz w:val="20"/>
                <w:szCs w:val="20"/>
              </w:rPr>
              <w:t xml:space="preserve">Cholesterol)  </w:t>
            </w:r>
            <w:proofErr w:type="gramEnd"/>
          </w:p>
        </w:tc>
        <w:tc>
          <w:tcPr>
            <w:tcW w:w="789"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CE</w:t>
            </w:r>
          </w:p>
        </w:tc>
        <w:tc>
          <w:tcPr>
            <w:tcW w:w="1847"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sz w:val="20"/>
                <w:szCs w:val="20"/>
              </w:rPr>
              <w:t>Fotometrică CHOD-PAP</w:t>
            </w:r>
          </w:p>
        </w:tc>
        <w:tc>
          <w:tcPr>
            <w:tcW w:w="1333"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sidRPr="00E30B3A">
              <w:rPr>
                <w:rFonts w:ascii="Times New Roman" w:hAnsi="Times New Roman" w:cs="Times New Roman"/>
                <w:sz w:val="20"/>
                <w:szCs w:val="20"/>
                <w:lang w:val="en-US"/>
              </w:rPr>
              <w:t xml:space="preserve">Lichid Stabil gata pentru folosire. </w:t>
            </w:r>
            <w:r>
              <w:rPr>
                <w:rFonts w:ascii="Times New Roman" w:hAnsi="Times New Roman" w:cs="Times New Roman"/>
                <w:sz w:val="20"/>
                <w:szCs w:val="20"/>
              </w:rPr>
              <w:t>Monoreagent</w:t>
            </w:r>
          </w:p>
        </w:tc>
        <w:tc>
          <w:tcPr>
            <w:tcW w:w="1291" w:type="dxa"/>
            <w:tcBorders>
              <w:top w:val="single" w:sz="4" w:space="0" w:color="000000"/>
              <w:left w:val="single" w:sz="4" w:space="0" w:color="000000"/>
              <w:bottom w:val="single" w:sz="4" w:space="0" w:color="000000"/>
            </w:tcBorders>
            <w:shd w:val="clear" w:color="auto" w:fill="auto"/>
          </w:tcPr>
          <w:p w:rsidR="00E30B3A" w:rsidRPr="00E30B3A" w:rsidRDefault="00E30B3A" w:rsidP="00FC132D">
            <w:pPr>
              <w:spacing w:after="200" w:line="240" w:lineRule="auto"/>
              <w:jc w:val="center"/>
              <w:rPr>
                <w:lang w:val="en-US"/>
              </w:rPr>
            </w:pPr>
            <w:r w:rsidRPr="00E30B3A">
              <w:rPr>
                <w:rFonts w:ascii="Times New Roman" w:hAnsi="Times New Roman" w:cs="Times New Roman"/>
                <w:sz w:val="20"/>
                <w:szCs w:val="20"/>
                <w:lang w:val="en-US"/>
              </w:rPr>
              <w:t>Ser, plasma EDTA sau heparinizată</w:t>
            </w:r>
          </w:p>
        </w:tc>
        <w:tc>
          <w:tcPr>
            <w:tcW w:w="950"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0,08 mmol/l</w:t>
            </w:r>
          </w:p>
        </w:tc>
        <w:tc>
          <w:tcPr>
            <w:tcW w:w="1170"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2.0</w:t>
            </w:r>
          </w:p>
        </w:tc>
        <w:tc>
          <w:tcPr>
            <w:tcW w:w="1043"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2.5</w:t>
            </w:r>
          </w:p>
        </w:tc>
        <w:tc>
          <w:tcPr>
            <w:tcW w:w="2444"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bCs/>
                <w:sz w:val="20"/>
                <w:szCs w:val="20"/>
              </w:rPr>
              <w:t>Acid Ascorbic pînă la 0,3 mmol/l, Bilirubina pînă la 0,35 mmol/l, Hemoglobina pînă la 2,1 g/l, Lipemie pînă la 21 g/l.</w:t>
            </w:r>
          </w:p>
        </w:tc>
        <w:tc>
          <w:tcPr>
            <w:tcW w:w="1179" w:type="dxa"/>
            <w:tcBorders>
              <w:top w:val="single" w:sz="4" w:space="0" w:color="000000"/>
              <w:left w:val="single" w:sz="4" w:space="0" w:color="000000"/>
              <w:bottom w:val="single" w:sz="4" w:space="0" w:color="000000"/>
            </w:tcBorders>
            <w:shd w:val="clear" w:color="auto" w:fill="auto"/>
          </w:tcPr>
          <w:p w:rsidR="00E30B3A" w:rsidRPr="00E30B3A" w:rsidRDefault="00E30B3A" w:rsidP="00FC132D">
            <w:pPr>
              <w:spacing w:after="200" w:line="240" w:lineRule="auto"/>
              <w:rPr>
                <w:lang w:val="en-US"/>
              </w:rPr>
            </w:pPr>
            <w:r w:rsidRPr="00E30B3A">
              <w:rPr>
                <w:rFonts w:ascii="Times New Roman" w:hAnsi="Times New Roman" w:cs="Times New Roman"/>
                <w:sz w:val="20"/>
                <w:szCs w:val="20"/>
                <w:lang w:val="en-US"/>
              </w:rPr>
              <w:t>Flacoane cu volumul pînă la  50ml</w:t>
            </w:r>
          </w:p>
        </w:tc>
        <w:tc>
          <w:tcPr>
            <w:tcW w:w="837" w:type="dxa"/>
            <w:gridSpan w:val="2"/>
            <w:tcBorders>
              <w:top w:val="single" w:sz="4" w:space="0" w:color="000000"/>
              <w:left w:val="single" w:sz="4" w:space="0" w:color="000000"/>
              <w:bottom w:val="single" w:sz="4" w:space="0" w:color="000000"/>
              <w:right w:val="single" w:sz="4" w:space="0" w:color="000000"/>
            </w:tcBorders>
            <w:shd w:val="clear" w:color="auto" w:fill="auto"/>
          </w:tcPr>
          <w:p w:rsidR="00E30B3A" w:rsidRDefault="00E30B3A" w:rsidP="00FC132D">
            <w:pPr>
              <w:spacing w:after="0" w:line="240" w:lineRule="auto"/>
              <w:jc w:val="center"/>
            </w:pPr>
            <w:r>
              <w:rPr>
                <w:rFonts w:ascii="Times New Roman" w:hAnsi="Times New Roman" w:cs="Times New Roman"/>
                <w:sz w:val="24"/>
                <w:szCs w:val="24"/>
                <w:lang w:val="ro-RO"/>
              </w:rPr>
              <w:t>4000 test</w:t>
            </w:r>
          </w:p>
        </w:tc>
      </w:tr>
      <w:tr w:rsidR="00E30B3A" w:rsidTr="00FC132D">
        <w:trPr>
          <w:trHeight w:val="638"/>
        </w:trPr>
        <w:tc>
          <w:tcPr>
            <w:tcW w:w="460"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bCs/>
                <w:sz w:val="20"/>
                <w:szCs w:val="20"/>
              </w:rPr>
              <w:t>8</w:t>
            </w:r>
          </w:p>
        </w:tc>
        <w:tc>
          <w:tcPr>
            <w:tcW w:w="2015" w:type="dxa"/>
            <w:tcBorders>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bCs/>
                <w:sz w:val="20"/>
                <w:szCs w:val="20"/>
              </w:rPr>
              <w:t>Creatinina (</w:t>
            </w:r>
            <w:proofErr w:type="gramStart"/>
            <w:r>
              <w:rPr>
                <w:rFonts w:ascii="Times New Roman" w:hAnsi="Times New Roman" w:cs="Times New Roman"/>
                <w:bCs/>
                <w:sz w:val="20"/>
                <w:szCs w:val="20"/>
              </w:rPr>
              <w:t xml:space="preserve">Creatinine)  </w:t>
            </w:r>
            <w:proofErr w:type="gramEnd"/>
          </w:p>
        </w:tc>
        <w:tc>
          <w:tcPr>
            <w:tcW w:w="789"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CE</w:t>
            </w:r>
          </w:p>
        </w:tc>
        <w:tc>
          <w:tcPr>
            <w:tcW w:w="1847" w:type="dxa"/>
            <w:tcBorders>
              <w:left w:val="single" w:sz="4" w:space="0" w:color="000000"/>
              <w:bottom w:val="single" w:sz="4" w:space="0" w:color="000000"/>
            </w:tcBorders>
            <w:shd w:val="clear" w:color="auto" w:fill="auto"/>
          </w:tcPr>
          <w:p w:rsidR="00E30B3A" w:rsidRPr="00E30B3A" w:rsidRDefault="00E30B3A" w:rsidP="00FC132D">
            <w:pPr>
              <w:spacing w:after="200" w:line="240" w:lineRule="auto"/>
              <w:rPr>
                <w:lang w:val="en-US"/>
              </w:rPr>
            </w:pPr>
            <w:r w:rsidRPr="00E30B3A">
              <w:rPr>
                <w:rFonts w:ascii="Times New Roman" w:hAnsi="Times New Roman" w:cs="Times New Roman"/>
                <w:sz w:val="20"/>
                <w:szCs w:val="20"/>
                <w:lang w:val="en-US"/>
              </w:rPr>
              <w:t>Fotometrică Jaffe fără deproteinizare. Determinare cinetică</w:t>
            </w:r>
          </w:p>
        </w:tc>
        <w:tc>
          <w:tcPr>
            <w:tcW w:w="1333"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sidRPr="00E30B3A">
              <w:rPr>
                <w:rFonts w:ascii="Times New Roman" w:hAnsi="Times New Roman" w:cs="Times New Roman"/>
                <w:sz w:val="20"/>
                <w:szCs w:val="20"/>
                <w:lang w:val="en-US"/>
              </w:rPr>
              <w:t xml:space="preserve">Lichid Stabil gata pentru folosire. </w:t>
            </w:r>
            <w:r>
              <w:rPr>
                <w:rFonts w:ascii="Times New Roman" w:hAnsi="Times New Roman" w:cs="Times New Roman"/>
                <w:sz w:val="20"/>
                <w:szCs w:val="20"/>
              </w:rPr>
              <w:t>Bireagent.</w:t>
            </w:r>
          </w:p>
        </w:tc>
        <w:tc>
          <w:tcPr>
            <w:tcW w:w="1291"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 xml:space="preserve">Ser, plasma </w:t>
            </w:r>
            <w:proofErr w:type="gramStart"/>
            <w:r>
              <w:rPr>
                <w:rFonts w:ascii="Times New Roman" w:hAnsi="Times New Roman" w:cs="Times New Roman"/>
                <w:sz w:val="20"/>
                <w:szCs w:val="20"/>
              </w:rPr>
              <w:t>heparinizată ,</w:t>
            </w:r>
            <w:proofErr w:type="gramEnd"/>
            <w:r>
              <w:rPr>
                <w:rFonts w:ascii="Times New Roman" w:hAnsi="Times New Roman" w:cs="Times New Roman"/>
                <w:sz w:val="20"/>
                <w:szCs w:val="20"/>
              </w:rPr>
              <w:t xml:space="preserve"> urina</w:t>
            </w:r>
          </w:p>
        </w:tc>
        <w:tc>
          <w:tcPr>
            <w:tcW w:w="950"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15 mcmol/</w:t>
            </w:r>
          </w:p>
        </w:tc>
        <w:tc>
          <w:tcPr>
            <w:tcW w:w="1170"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0.05</w:t>
            </w:r>
          </w:p>
        </w:tc>
        <w:tc>
          <w:tcPr>
            <w:tcW w:w="1043"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0.05</w:t>
            </w:r>
          </w:p>
        </w:tc>
        <w:tc>
          <w:tcPr>
            <w:tcW w:w="2444" w:type="dxa"/>
            <w:tcBorders>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bCs/>
                <w:sz w:val="20"/>
                <w:szCs w:val="20"/>
              </w:rPr>
              <w:t>Acid Ascorbic pînă la 1,7 mmol/l, Bilirubina pînă la 0,7 mmol/l, Hemoglobina pînă la 5,5 g/l, Lipemie pînă la 21 g/l.</w:t>
            </w:r>
          </w:p>
        </w:tc>
        <w:tc>
          <w:tcPr>
            <w:tcW w:w="1179" w:type="dxa"/>
            <w:tcBorders>
              <w:left w:val="single" w:sz="4" w:space="0" w:color="000000"/>
              <w:bottom w:val="single" w:sz="4" w:space="0" w:color="000000"/>
            </w:tcBorders>
            <w:shd w:val="clear" w:color="auto" w:fill="auto"/>
          </w:tcPr>
          <w:p w:rsidR="00E30B3A" w:rsidRPr="00E30B3A" w:rsidRDefault="00E30B3A" w:rsidP="00FC132D">
            <w:pPr>
              <w:spacing w:after="200" w:line="240" w:lineRule="auto"/>
              <w:rPr>
                <w:lang w:val="en-US"/>
              </w:rPr>
            </w:pPr>
            <w:r w:rsidRPr="00E30B3A">
              <w:rPr>
                <w:rFonts w:ascii="Times New Roman" w:hAnsi="Times New Roman" w:cs="Times New Roman"/>
                <w:sz w:val="20"/>
                <w:szCs w:val="20"/>
                <w:lang w:val="en-US"/>
              </w:rPr>
              <w:t>Flacoane cu volumul pînă la  50ml</w:t>
            </w:r>
          </w:p>
        </w:tc>
        <w:tc>
          <w:tcPr>
            <w:tcW w:w="837" w:type="dxa"/>
            <w:gridSpan w:val="2"/>
            <w:tcBorders>
              <w:left w:val="single" w:sz="4" w:space="0" w:color="000000"/>
              <w:bottom w:val="single" w:sz="4" w:space="0" w:color="000000"/>
              <w:right w:val="single" w:sz="4" w:space="0" w:color="000000"/>
            </w:tcBorders>
            <w:shd w:val="clear" w:color="auto" w:fill="auto"/>
          </w:tcPr>
          <w:p w:rsidR="00E30B3A" w:rsidRDefault="00E30B3A" w:rsidP="00FC132D">
            <w:pPr>
              <w:spacing w:after="0" w:line="240" w:lineRule="auto"/>
              <w:jc w:val="center"/>
            </w:pPr>
            <w:r>
              <w:rPr>
                <w:rFonts w:ascii="Times New Roman" w:hAnsi="Times New Roman" w:cs="Times New Roman"/>
                <w:sz w:val="24"/>
                <w:szCs w:val="24"/>
                <w:lang w:val="ro-RO"/>
              </w:rPr>
              <w:t>5000 test</w:t>
            </w:r>
          </w:p>
        </w:tc>
      </w:tr>
      <w:tr w:rsidR="00E30B3A" w:rsidTr="00FC132D">
        <w:trPr>
          <w:trHeight w:val="557"/>
        </w:trPr>
        <w:tc>
          <w:tcPr>
            <w:tcW w:w="460"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bCs/>
                <w:sz w:val="20"/>
                <w:szCs w:val="20"/>
              </w:rPr>
              <w:t>9</w:t>
            </w:r>
          </w:p>
        </w:tc>
        <w:tc>
          <w:tcPr>
            <w:tcW w:w="2015" w:type="dxa"/>
            <w:tcBorders>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bCs/>
                <w:sz w:val="20"/>
                <w:szCs w:val="20"/>
              </w:rPr>
              <w:t>Gamma-GT (Gamma-</w:t>
            </w:r>
            <w:proofErr w:type="gramStart"/>
            <w:r>
              <w:rPr>
                <w:rFonts w:ascii="Times New Roman" w:hAnsi="Times New Roman" w:cs="Times New Roman"/>
                <w:bCs/>
                <w:sz w:val="20"/>
                <w:szCs w:val="20"/>
              </w:rPr>
              <w:t xml:space="preserve">GT)  </w:t>
            </w:r>
            <w:proofErr w:type="gramEnd"/>
          </w:p>
        </w:tc>
        <w:tc>
          <w:tcPr>
            <w:tcW w:w="789"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CE</w:t>
            </w:r>
          </w:p>
        </w:tc>
        <w:tc>
          <w:tcPr>
            <w:tcW w:w="1847" w:type="dxa"/>
            <w:tcBorders>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sz w:val="20"/>
                <w:szCs w:val="20"/>
              </w:rPr>
              <w:t>Fotometrică fermentativă. Determinare Cinetică.</w:t>
            </w:r>
          </w:p>
        </w:tc>
        <w:tc>
          <w:tcPr>
            <w:tcW w:w="1333"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sidRPr="00E30B3A">
              <w:rPr>
                <w:rFonts w:ascii="Times New Roman" w:hAnsi="Times New Roman" w:cs="Times New Roman"/>
                <w:sz w:val="20"/>
                <w:szCs w:val="20"/>
                <w:lang w:val="en-US"/>
              </w:rPr>
              <w:t xml:space="preserve">Lichid Stabil gata pentru folosire. </w:t>
            </w:r>
            <w:r>
              <w:rPr>
                <w:rFonts w:ascii="Times New Roman" w:hAnsi="Times New Roman" w:cs="Times New Roman"/>
                <w:sz w:val="20"/>
                <w:szCs w:val="20"/>
              </w:rPr>
              <w:t>Bireagent.</w:t>
            </w:r>
          </w:p>
        </w:tc>
        <w:tc>
          <w:tcPr>
            <w:tcW w:w="1291"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Ser, plasma heparinizată</w:t>
            </w:r>
          </w:p>
        </w:tc>
        <w:tc>
          <w:tcPr>
            <w:tcW w:w="950"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2 U/L</w:t>
            </w:r>
          </w:p>
        </w:tc>
        <w:tc>
          <w:tcPr>
            <w:tcW w:w="1170"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1,5</w:t>
            </w:r>
          </w:p>
        </w:tc>
        <w:tc>
          <w:tcPr>
            <w:tcW w:w="1043"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1,0</w:t>
            </w:r>
          </w:p>
        </w:tc>
        <w:tc>
          <w:tcPr>
            <w:tcW w:w="2444" w:type="dxa"/>
            <w:tcBorders>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bCs/>
                <w:sz w:val="20"/>
                <w:szCs w:val="20"/>
              </w:rPr>
              <w:t>Acid Ascorbic pînă la 1,7 mmol/l, Bilirubina pînă la 0,7 mmol/l, Hemoglobina pînă la 4,5 g/l, Lipemie pînă la 21 g/l.</w:t>
            </w:r>
          </w:p>
        </w:tc>
        <w:tc>
          <w:tcPr>
            <w:tcW w:w="1179" w:type="dxa"/>
            <w:tcBorders>
              <w:left w:val="single" w:sz="4" w:space="0" w:color="000000"/>
              <w:bottom w:val="single" w:sz="4" w:space="0" w:color="000000"/>
            </w:tcBorders>
            <w:shd w:val="clear" w:color="auto" w:fill="auto"/>
          </w:tcPr>
          <w:p w:rsidR="00E30B3A" w:rsidRPr="00E30B3A" w:rsidRDefault="00E30B3A" w:rsidP="00FC132D">
            <w:pPr>
              <w:spacing w:after="200" w:line="240" w:lineRule="auto"/>
              <w:rPr>
                <w:lang w:val="en-US"/>
              </w:rPr>
            </w:pPr>
            <w:r w:rsidRPr="00E30B3A">
              <w:rPr>
                <w:rFonts w:ascii="Times New Roman" w:hAnsi="Times New Roman" w:cs="Times New Roman"/>
                <w:sz w:val="20"/>
                <w:szCs w:val="20"/>
                <w:lang w:val="en-US"/>
              </w:rPr>
              <w:t>Flacoane cu volumul pînă la  50ml</w:t>
            </w:r>
          </w:p>
        </w:tc>
        <w:tc>
          <w:tcPr>
            <w:tcW w:w="837" w:type="dxa"/>
            <w:gridSpan w:val="2"/>
            <w:tcBorders>
              <w:left w:val="single" w:sz="4" w:space="0" w:color="000000"/>
              <w:bottom w:val="single" w:sz="4" w:space="0" w:color="000000"/>
              <w:right w:val="single" w:sz="4" w:space="0" w:color="000000"/>
            </w:tcBorders>
            <w:shd w:val="clear" w:color="auto" w:fill="auto"/>
          </w:tcPr>
          <w:p w:rsidR="00E30B3A" w:rsidRDefault="00E30B3A" w:rsidP="00FC132D">
            <w:pPr>
              <w:spacing w:after="0" w:line="240" w:lineRule="auto"/>
              <w:jc w:val="center"/>
            </w:pPr>
            <w:r>
              <w:rPr>
                <w:rFonts w:ascii="Times New Roman" w:hAnsi="Times New Roman" w:cs="Times New Roman"/>
                <w:sz w:val="24"/>
                <w:szCs w:val="24"/>
                <w:lang w:val="ro-RO"/>
              </w:rPr>
              <w:t>1000 test</w:t>
            </w:r>
          </w:p>
        </w:tc>
      </w:tr>
      <w:tr w:rsidR="00E30B3A" w:rsidTr="00FC132D">
        <w:trPr>
          <w:trHeight w:val="970"/>
        </w:trPr>
        <w:tc>
          <w:tcPr>
            <w:tcW w:w="460"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bCs/>
                <w:sz w:val="20"/>
                <w:szCs w:val="20"/>
              </w:rPr>
              <w:t>10</w:t>
            </w:r>
          </w:p>
        </w:tc>
        <w:tc>
          <w:tcPr>
            <w:tcW w:w="2015"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bCs/>
                <w:sz w:val="20"/>
                <w:szCs w:val="20"/>
              </w:rPr>
              <w:t>Glucoza (</w:t>
            </w:r>
            <w:proofErr w:type="gramStart"/>
            <w:r>
              <w:rPr>
                <w:rFonts w:ascii="Times New Roman" w:hAnsi="Times New Roman" w:cs="Times New Roman"/>
                <w:bCs/>
                <w:sz w:val="20"/>
                <w:szCs w:val="20"/>
              </w:rPr>
              <w:t xml:space="preserve">Glucose)  </w:t>
            </w:r>
            <w:proofErr w:type="gramEnd"/>
          </w:p>
        </w:tc>
        <w:tc>
          <w:tcPr>
            <w:tcW w:w="789"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CE</w:t>
            </w:r>
          </w:p>
        </w:tc>
        <w:tc>
          <w:tcPr>
            <w:tcW w:w="1847"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sz w:val="20"/>
                <w:szCs w:val="20"/>
              </w:rPr>
              <w:t>Fotometrică cu GOD-PAP</w:t>
            </w:r>
          </w:p>
        </w:tc>
        <w:tc>
          <w:tcPr>
            <w:tcW w:w="1333"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sidRPr="00E30B3A">
              <w:rPr>
                <w:rFonts w:ascii="Times New Roman" w:hAnsi="Times New Roman" w:cs="Times New Roman"/>
                <w:sz w:val="20"/>
                <w:szCs w:val="20"/>
                <w:lang w:val="en-US"/>
              </w:rPr>
              <w:t xml:space="preserve">Lichid Stabil gata pentru folosire. </w:t>
            </w:r>
            <w:r>
              <w:rPr>
                <w:rFonts w:ascii="Times New Roman" w:hAnsi="Times New Roman" w:cs="Times New Roman"/>
                <w:sz w:val="20"/>
                <w:szCs w:val="20"/>
              </w:rPr>
              <w:t>Bireagent.</w:t>
            </w:r>
          </w:p>
        </w:tc>
        <w:tc>
          <w:tcPr>
            <w:tcW w:w="1291" w:type="dxa"/>
            <w:tcBorders>
              <w:top w:val="single" w:sz="4" w:space="0" w:color="000000"/>
              <w:left w:val="single" w:sz="4" w:space="0" w:color="000000"/>
              <w:bottom w:val="single" w:sz="4" w:space="0" w:color="000000"/>
            </w:tcBorders>
            <w:shd w:val="clear" w:color="auto" w:fill="auto"/>
          </w:tcPr>
          <w:p w:rsidR="00E30B3A" w:rsidRPr="00E30B3A" w:rsidRDefault="00E30B3A" w:rsidP="00FC132D">
            <w:pPr>
              <w:spacing w:after="200" w:line="240" w:lineRule="auto"/>
              <w:jc w:val="center"/>
              <w:rPr>
                <w:lang w:val="en-US"/>
              </w:rPr>
            </w:pPr>
            <w:r w:rsidRPr="00E30B3A">
              <w:rPr>
                <w:rFonts w:ascii="Times New Roman" w:hAnsi="Times New Roman" w:cs="Times New Roman"/>
                <w:sz w:val="20"/>
                <w:szCs w:val="20"/>
                <w:lang w:val="en-US"/>
              </w:rPr>
              <w:t>Ser, plasma EDTA, fluorinizată sau heparinizată , urina</w:t>
            </w:r>
          </w:p>
        </w:tc>
        <w:tc>
          <w:tcPr>
            <w:tcW w:w="950"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0.1 mmol/l</w:t>
            </w:r>
          </w:p>
        </w:tc>
        <w:tc>
          <w:tcPr>
            <w:tcW w:w="1170"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7.0</w:t>
            </w:r>
          </w:p>
        </w:tc>
        <w:tc>
          <w:tcPr>
            <w:tcW w:w="1043"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3.0</w:t>
            </w:r>
          </w:p>
        </w:tc>
        <w:tc>
          <w:tcPr>
            <w:tcW w:w="2444"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bCs/>
                <w:sz w:val="20"/>
                <w:szCs w:val="20"/>
              </w:rPr>
              <w:t>Acid Ascorbic pînă la 0,9 mmol/l, Bilirubina pînă la 0,9 mmol/l, Hemoglobina pînă la 5 g/l, Lipemie pînă la 20 g/l.</w:t>
            </w:r>
          </w:p>
        </w:tc>
        <w:tc>
          <w:tcPr>
            <w:tcW w:w="1179" w:type="dxa"/>
            <w:tcBorders>
              <w:top w:val="single" w:sz="4" w:space="0" w:color="000000"/>
              <w:left w:val="single" w:sz="4" w:space="0" w:color="000000"/>
              <w:bottom w:val="single" w:sz="4" w:space="0" w:color="000000"/>
            </w:tcBorders>
            <w:shd w:val="clear" w:color="auto" w:fill="auto"/>
          </w:tcPr>
          <w:p w:rsidR="00E30B3A" w:rsidRPr="00E30B3A" w:rsidRDefault="00E30B3A" w:rsidP="00FC132D">
            <w:pPr>
              <w:spacing w:after="200" w:line="240" w:lineRule="auto"/>
              <w:rPr>
                <w:lang w:val="en-US"/>
              </w:rPr>
            </w:pPr>
            <w:r w:rsidRPr="00E30B3A">
              <w:rPr>
                <w:rFonts w:ascii="Times New Roman" w:hAnsi="Times New Roman" w:cs="Times New Roman"/>
                <w:sz w:val="20"/>
                <w:szCs w:val="20"/>
                <w:lang w:val="en-US"/>
              </w:rPr>
              <w:t>Flacoane cu volumul pînă la  50ml</w:t>
            </w:r>
          </w:p>
        </w:tc>
        <w:tc>
          <w:tcPr>
            <w:tcW w:w="837" w:type="dxa"/>
            <w:gridSpan w:val="2"/>
            <w:tcBorders>
              <w:top w:val="single" w:sz="4" w:space="0" w:color="000000"/>
              <w:left w:val="single" w:sz="4" w:space="0" w:color="000000"/>
              <w:bottom w:val="single" w:sz="4" w:space="0" w:color="000000"/>
              <w:right w:val="single" w:sz="4" w:space="0" w:color="000000"/>
            </w:tcBorders>
            <w:shd w:val="clear" w:color="auto" w:fill="auto"/>
          </w:tcPr>
          <w:p w:rsidR="00E30B3A" w:rsidRDefault="00E30B3A" w:rsidP="00FC132D">
            <w:pPr>
              <w:spacing w:after="0" w:line="240" w:lineRule="auto"/>
              <w:jc w:val="center"/>
            </w:pPr>
            <w:r>
              <w:rPr>
                <w:rFonts w:ascii="Times New Roman" w:hAnsi="Times New Roman" w:cs="Times New Roman"/>
                <w:sz w:val="24"/>
                <w:szCs w:val="24"/>
                <w:lang w:val="ro-RO"/>
              </w:rPr>
              <w:t>6000 test</w:t>
            </w:r>
          </w:p>
        </w:tc>
      </w:tr>
      <w:tr w:rsidR="00E30B3A" w:rsidTr="00FC132D">
        <w:trPr>
          <w:trHeight w:val="869"/>
        </w:trPr>
        <w:tc>
          <w:tcPr>
            <w:tcW w:w="460"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bCs/>
                <w:sz w:val="20"/>
                <w:szCs w:val="20"/>
              </w:rPr>
              <w:t>11</w:t>
            </w:r>
          </w:p>
        </w:tc>
        <w:tc>
          <w:tcPr>
            <w:tcW w:w="2015"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bCs/>
                <w:sz w:val="20"/>
                <w:szCs w:val="20"/>
              </w:rPr>
              <w:t>Fier (</w:t>
            </w:r>
            <w:proofErr w:type="gramStart"/>
            <w:r>
              <w:rPr>
                <w:rFonts w:ascii="Times New Roman" w:hAnsi="Times New Roman" w:cs="Times New Roman"/>
                <w:bCs/>
                <w:sz w:val="20"/>
                <w:szCs w:val="20"/>
              </w:rPr>
              <w:t xml:space="preserve">Iron)  </w:t>
            </w:r>
            <w:proofErr w:type="gramEnd"/>
          </w:p>
        </w:tc>
        <w:tc>
          <w:tcPr>
            <w:tcW w:w="789"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CE</w:t>
            </w:r>
          </w:p>
        </w:tc>
        <w:tc>
          <w:tcPr>
            <w:tcW w:w="1847"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sz w:val="20"/>
                <w:szCs w:val="20"/>
              </w:rPr>
              <w:t>Fotometrică cu feren.</w:t>
            </w:r>
          </w:p>
        </w:tc>
        <w:tc>
          <w:tcPr>
            <w:tcW w:w="1333"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sidRPr="00E30B3A">
              <w:rPr>
                <w:rFonts w:ascii="Times New Roman" w:hAnsi="Times New Roman" w:cs="Times New Roman"/>
                <w:sz w:val="20"/>
                <w:szCs w:val="20"/>
                <w:lang w:val="en-US"/>
              </w:rPr>
              <w:t xml:space="preserve">Lichid Stabil gata pentru folosire. </w:t>
            </w:r>
            <w:r>
              <w:rPr>
                <w:rFonts w:ascii="Times New Roman" w:hAnsi="Times New Roman" w:cs="Times New Roman"/>
                <w:sz w:val="20"/>
                <w:szCs w:val="20"/>
              </w:rPr>
              <w:t>Bireagent.</w:t>
            </w:r>
          </w:p>
        </w:tc>
        <w:tc>
          <w:tcPr>
            <w:tcW w:w="1291"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Ser, plasma heparinizată</w:t>
            </w:r>
          </w:p>
        </w:tc>
        <w:tc>
          <w:tcPr>
            <w:tcW w:w="950"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0.9 mcmol/ l</w:t>
            </w:r>
          </w:p>
        </w:tc>
        <w:tc>
          <w:tcPr>
            <w:tcW w:w="1170"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3.0</w:t>
            </w:r>
          </w:p>
        </w:tc>
        <w:tc>
          <w:tcPr>
            <w:tcW w:w="1043"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4.0</w:t>
            </w:r>
          </w:p>
        </w:tc>
        <w:tc>
          <w:tcPr>
            <w:tcW w:w="2444"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bCs/>
                <w:sz w:val="20"/>
                <w:szCs w:val="20"/>
              </w:rPr>
              <w:t>Bilirubina pînă la 1,0 mmol/l, Hemoglobina pînă la 1,1 g/l, Lipemie pînă la 21 g/l, Cupru pînă la 6,5 mmol/l, Zinc pînă la 0,06 mmol/l.</w:t>
            </w:r>
          </w:p>
        </w:tc>
        <w:tc>
          <w:tcPr>
            <w:tcW w:w="1179" w:type="dxa"/>
            <w:tcBorders>
              <w:top w:val="single" w:sz="4" w:space="0" w:color="000000"/>
              <w:left w:val="single" w:sz="4" w:space="0" w:color="000000"/>
              <w:bottom w:val="single" w:sz="4" w:space="0" w:color="000000"/>
            </w:tcBorders>
            <w:shd w:val="clear" w:color="auto" w:fill="auto"/>
          </w:tcPr>
          <w:p w:rsidR="00E30B3A" w:rsidRPr="00E30B3A" w:rsidRDefault="00E30B3A" w:rsidP="00FC132D">
            <w:pPr>
              <w:spacing w:after="200" w:line="240" w:lineRule="auto"/>
              <w:rPr>
                <w:lang w:val="en-US"/>
              </w:rPr>
            </w:pPr>
            <w:r w:rsidRPr="00E30B3A">
              <w:rPr>
                <w:rFonts w:ascii="Times New Roman" w:hAnsi="Times New Roman" w:cs="Times New Roman"/>
                <w:sz w:val="20"/>
                <w:szCs w:val="20"/>
                <w:lang w:val="en-US"/>
              </w:rPr>
              <w:t>Flacoane cu volumul pînă la  50ml</w:t>
            </w:r>
          </w:p>
        </w:tc>
        <w:tc>
          <w:tcPr>
            <w:tcW w:w="837" w:type="dxa"/>
            <w:gridSpan w:val="2"/>
            <w:tcBorders>
              <w:top w:val="single" w:sz="4" w:space="0" w:color="000000"/>
              <w:left w:val="single" w:sz="4" w:space="0" w:color="000000"/>
              <w:bottom w:val="single" w:sz="4" w:space="0" w:color="000000"/>
              <w:right w:val="single" w:sz="4" w:space="0" w:color="000000"/>
            </w:tcBorders>
            <w:shd w:val="clear" w:color="auto" w:fill="auto"/>
          </w:tcPr>
          <w:p w:rsidR="00E30B3A" w:rsidRDefault="00E30B3A" w:rsidP="00FC132D">
            <w:pPr>
              <w:spacing w:after="0" w:line="240" w:lineRule="auto"/>
              <w:jc w:val="center"/>
            </w:pPr>
            <w:r>
              <w:rPr>
                <w:rFonts w:ascii="Times New Roman" w:hAnsi="Times New Roman" w:cs="Times New Roman"/>
                <w:sz w:val="24"/>
                <w:szCs w:val="24"/>
                <w:lang w:val="ro-RO"/>
              </w:rPr>
              <w:t>600 test</w:t>
            </w:r>
          </w:p>
        </w:tc>
      </w:tr>
      <w:tr w:rsidR="00E30B3A" w:rsidTr="00FC132D">
        <w:trPr>
          <w:trHeight w:val="626"/>
        </w:trPr>
        <w:tc>
          <w:tcPr>
            <w:tcW w:w="460"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bCs/>
                <w:sz w:val="20"/>
                <w:szCs w:val="20"/>
              </w:rPr>
              <w:t>12</w:t>
            </w:r>
          </w:p>
        </w:tc>
        <w:tc>
          <w:tcPr>
            <w:tcW w:w="2015"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bCs/>
                <w:sz w:val="20"/>
                <w:szCs w:val="20"/>
              </w:rPr>
              <w:t>LDH (</w:t>
            </w:r>
            <w:proofErr w:type="gramStart"/>
            <w:r>
              <w:rPr>
                <w:rFonts w:ascii="Times New Roman" w:hAnsi="Times New Roman" w:cs="Times New Roman"/>
                <w:bCs/>
                <w:sz w:val="20"/>
                <w:szCs w:val="20"/>
              </w:rPr>
              <w:t xml:space="preserve">LDH)  </w:t>
            </w:r>
            <w:proofErr w:type="gramEnd"/>
          </w:p>
        </w:tc>
        <w:tc>
          <w:tcPr>
            <w:tcW w:w="789"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CE</w:t>
            </w:r>
          </w:p>
        </w:tc>
        <w:tc>
          <w:tcPr>
            <w:tcW w:w="1847"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sz w:val="20"/>
                <w:szCs w:val="20"/>
              </w:rPr>
              <w:t>Fotometrică fermentativă. Determinare Cinetică.</w:t>
            </w:r>
          </w:p>
        </w:tc>
        <w:tc>
          <w:tcPr>
            <w:tcW w:w="1333"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sidRPr="00E30B3A">
              <w:rPr>
                <w:rFonts w:ascii="Times New Roman" w:hAnsi="Times New Roman" w:cs="Times New Roman"/>
                <w:sz w:val="20"/>
                <w:szCs w:val="20"/>
                <w:lang w:val="en-US"/>
              </w:rPr>
              <w:t xml:space="preserve">Lichid Stabil gata pentru folosire. </w:t>
            </w:r>
            <w:r>
              <w:rPr>
                <w:rFonts w:ascii="Times New Roman" w:hAnsi="Times New Roman" w:cs="Times New Roman"/>
                <w:sz w:val="20"/>
                <w:szCs w:val="20"/>
              </w:rPr>
              <w:t>Bireagent.</w:t>
            </w:r>
          </w:p>
        </w:tc>
        <w:tc>
          <w:tcPr>
            <w:tcW w:w="1291" w:type="dxa"/>
            <w:tcBorders>
              <w:top w:val="single" w:sz="4" w:space="0" w:color="000000"/>
              <w:left w:val="single" w:sz="4" w:space="0" w:color="000000"/>
              <w:bottom w:val="single" w:sz="4" w:space="0" w:color="000000"/>
            </w:tcBorders>
            <w:shd w:val="clear" w:color="auto" w:fill="auto"/>
          </w:tcPr>
          <w:p w:rsidR="00E30B3A" w:rsidRPr="00E30B3A" w:rsidRDefault="00E30B3A" w:rsidP="00FC132D">
            <w:pPr>
              <w:spacing w:after="200" w:line="240" w:lineRule="auto"/>
              <w:jc w:val="center"/>
              <w:rPr>
                <w:lang w:val="en-US"/>
              </w:rPr>
            </w:pPr>
            <w:r w:rsidRPr="00E30B3A">
              <w:rPr>
                <w:rFonts w:ascii="Times New Roman" w:hAnsi="Times New Roman" w:cs="Times New Roman"/>
                <w:sz w:val="20"/>
                <w:szCs w:val="20"/>
                <w:lang w:val="en-US"/>
              </w:rPr>
              <w:t>Ser, plasma EDTA sau heparinizată</w:t>
            </w:r>
          </w:p>
        </w:tc>
        <w:tc>
          <w:tcPr>
            <w:tcW w:w="950"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5,0    U/L</w:t>
            </w:r>
          </w:p>
        </w:tc>
        <w:tc>
          <w:tcPr>
            <w:tcW w:w="1170"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10,0</w:t>
            </w:r>
          </w:p>
        </w:tc>
        <w:tc>
          <w:tcPr>
            <w:tcW w:w="1043"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8,0</w:t>
            </w:r>
          </w:p>
        </w:tc>
        <w:tc>
          <w:tcPr>
            <w:tcW w:w="2444"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bCs/>
                <w:sz w:val="20"/>
                <w:szCs w:val="20"/>
              </w:rPr>
              <w:t>Acid Ascorbic pînă la 1,7 mmol/l, Bilirubina pînă la 0,7 mmol/l, Lipemie - trigliceride pînă la 21g/l.</w:t>
            </w:r>
          </w:p>
        </w:tc>
        <w:tc>
          <w:tcPr>
            <w:tcW w:w="1179" w:type="dxa"/>
            <w:tcBorders>
              <w:top w:val="single" w:sz="4" w:space="0" w:color="000000"/>
              <w:left w:val="single" w:sz="4" w:space="0" w:color="000000"/>
              <w:bottom w:val="single" w:sz="4" w:space="0" w:color="000000"/>
            </w:tcBorders>
            <w:shd w:val="clear" w:color="auto" w:fill="auto"/>
          </w:tcPr>
          <w:p w:rsidR="00E30B3A" w:rsidRPr="00E30B3A" w:rsidRDefault="00E30B3A" w:rsidP="00FC132D">
            <w:pPr>
              <w:spacing w:after="200" w:line="240" w:lineRule="auto"/>
              <w:rPr>
                <w:lang w:val="en-US"/>
              </w:rPr>
            </w:pPr>
            <w:r w:rsidRPr="00E30B3A">
              <w:rPr>
                <w:rFonts w:ascii="Times New Roman" w:hAnsi="Times New Roman" w:cs="Times New Roman"/>
                <w:sz w:val="20"/>
                <w:szCs w:val="20"/>
                <w:lang w:val="en-US"/>
              </w:rPr>
              <w:t>Flacoane cu volumul pînă la  50ml</w:t>
            </w:r>
          </w:p>
        </w:tc>
        <w:tc>
          <w:tcPr>
            <w:tcW w:w="837" w:type="dxa"/>
            <w:gridSpan w:val="2"/>
            <w:tcBorders>
              <w:top w:val="single" w:sz="4" w:space="0" w:color="000000"/>
              <w:left w:val="single" w:sz="4" w:space="0" w:color="000000"/>
              <w:bottom w:val="single" w:sz="4" w:space="0" w:color="000000"/>
              <w:right w:val="single" w:sz="4" w:space="0" w:color="000000"/>
            </w:tcBorders>
            <w:shd w:val="clear" w:color="auto" w:fill="auto"/>
          </w:tcPr>
          <w:p w:rsidR="00E30B3A" w:rsidRDefault="00E30B3A" w:rsidP="00FC132D">
            <w:pPr>
              <w:spacing w:after="0" w:line="240" w:lineRule="auto"/>
              <w:jc w:val="center"/>
            </w:pPr>
            <w:r>
              <w:rPr>
                <w:rFonts w:ascii="Times New Roman" w:hAnsi="Times New Roman" w:cs="Times New Roman"/>
                <w:sz w:val="24"/>
                <w:szCs w:val="24"/>
                <w:lang w:val="ro-RO"/>
              </w:rPr>
              <w:t>200 test</w:t>
            </w:r>
          </w:p>
        </w:tc>
      </w:tr>
      <w:tr w:rsidR="00E30B3A" w:rsidTr="00FC132D">
        <w:trPr>
          <w:trHeight w:val="350"/>
        </w:trPr>
        <w:tc>
          <w:tcPr>
            <w:tcW w:w="460"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bCs/>
                <w:sz w:val="20"/>
                <w:szCs w:val="20"/>
              </w:rPr>
              <w:t>13</w:t>
            </w:r>
          </w:p>
        </w:tc>
        <w:tc>
          <w:tcPr>
            <w:tcW w:w="2015"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bCs/>
                <w:sz w:val="20"/>
                <w:szCs w:val="20"/>
              </w:rPr>
              <w:t>Lipaza (</w:t>
            </w:r>
            <w:proofErr w:type="gramStart"/>
            <w:r>
              <w:rPr>
                <w:rFonts w:ascii="Times New Roman" w:hAnsi="Times New Roman" w:cs="Times New Roman"/>
                <w:bCs/>
                <w:sz w:val="20"/>
                <w:szCs w:val="20"/>
              </w:rPr>
              <w:t xml:space="preserve">Lipase)  </w:t>
            </w:r>
            <w:proofErr w:type="gramEnd"/>
          </w:p>
        </w:tc>
        <w:tc>
          <w:tcPr>
            <w:tcW w:w="789"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CE</w:t>
            </w:r>
          </w:p>
        </w:tc>
        <w:tc>
          <w:tcPr>
            <w:tcW w:w="1847"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sz w:val="20"/>
                <w:szCs w:val="20"/>
              </w:rPr>
              <w:t>Colorimetric fermentativa</w:t>
            </w:r>
          </w:p>
        </w:tc>
        <w:tc>
          <w:tcPr>
            <w:tcW w:w="1333"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sidRPr="00E30B3A">
              <w:rPr>
                <w:rFonts w:ascii="Times New Roman" w:hAnsi="Times New Roman" w:cs="Times New Roman"/>
                <w:sz w:val="20"/>
                <w:szCs w:val="20"/>
                <w:lang w:val="en-US"/>
              </w:rPr>
              <w:t xml:space="preserve">Lichid Stabil gata pentru folosire. </w:t>
            </w:r>
            <w:r>
              <w:rPr>
                <w:rFonts w:ascii="Times New Roman" w:hAnsi="Times New Roman" w:cs="Times New Roman"/>
                <w:sz w:val="20"/>
                <w:szCs w:val="20"/>
              </w:rPr>
              <w:t>Bireagent.</w:t>
            </w:r>
          </w:p>
        </w:tc>
        <w:tc>
          <w:tcPr>
            <w:tcW w:w="1291"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Ser, plasma heparinizată</w:t>
            </w:r>
          </w:p>
        </w:tc>
        <w:tc>
          <w:tcPr>
            <w:tcW w:w="950"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2,0 U/L</w:t>
            </w:r>
          </w:p>
        </w:tc>
        <w:tc>
          <w:tcPr>
            <w:tcW w:w="1170"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1,5</w:t>
            </w:r>
          </w:p>
        </w:tc>
        <w:tc>
          <w:tcPr>
            <w:tcW w:w="1043"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1,0</w:t>
            </w:r>
          </w:p>
        </w:tc>
        <w:tc>
          <w:tcPr>
            <w:tcW w:w="2444"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bCs/>
                <w:sz w:val="20"/>
                <w:szCs w:val="20"/>
              </w:rPr>
              <w:t>Acid Ascorbic pînă la 1,7 mmol/l, Bilirubina pînă la 1,0 mmol/l, Lipemie - trigliceride pînă la 11g/l. Hemoglobina pînă la 5,5 g/l.</w:t>
            </w:r>
          </w:p>
        </w:tc>
        <w:tc>
          <w:tcPr>
            <w:tcW w:w="1179" w:type="dxa"/>
            <w:tcBorders>
              <w:top w:val="single" w:sz="4" w:space="0" w:color="000000"/>
              <w:left w:val="single" w:sz="4" w:space="0" w:color="000000"/>
              <w:bottom w:val="single" w:sz="4" w:space="0" w:color="000000"/>
            </w:tcBorders>
            <w:shd w:val="clear" w:color="auto" w:fill="auto"/>
          </w:tcPr>
          <w:p w:rsidR="00E30B3A" w:rsidRPr="00E30B3A" w:rsidRDefault="00E30B3A" w:rsidP="00FC132D">
            <w:pPr>
              <w:spacing w:after="200" w:line="240" w:lineRule="auto"/>
              <w:rPr>
                <w:lang w:val="en-US"/>
              </w:rPr>
            </w:pPr>
            <w:r w:rsidRPr="00E30B3A">
              <w:rPr>
                <w:rFonts w:ascii="Times New Roman" w:hAnsi="Times New Roman" w:cs="Times New Roman"/>
                <w:sz w:val="20"/>
                <w:szCs w:val="20"/>
                <w:lang w:val="en-US"/>
              </w:rPr>
              <w:t>Flacoane cu volumul pînă la  20ml</w:t>
            </w:r>
          </w:p>
        </w:tc>
        <w:tc>
          <w:tcPr>
            <w:tcW w:w="837" w:type="dxa"/>
            <w:gridSpan w:val="2"/>
            <w:tcBorders>
              <w:top w:val="single" w:sz="4" w:space="0" w:color="000000"/>
              <w:left w:val="single" w:sz="4" w:space="0" w:color="000000"/>
              <w:bottom w:val="single" w:sz="4" w:space="0" w:color="000000"/>
              <w:right w:val="single" w:sz="4" w:space="0" w:color="000000"/>
            </w:tcBorders>
            <w:shd w:val="clear" w:color="auto" w:fill="auto"/>
          </w:tcPr>
          <w:p w:rsidR="00E30B3A" w:rsidRDefault="00E30B3A" w:rsidP="00FC132D">
            <w:pPr>
              <w:spacing w:after="0" w:line="240" w:lineRule="auto"/>
              <w:jc w:val="center"/>
            </w:pPr>
            <w:r>
              <w:rPr>
                <w:rFonts w:ascii="Times New Roman" w:hAnsi="Times New Roman" w:cs="Times New Roman"/>
                <w:sz w:val="24"/>
                <w:szCs w:val="24"/>
                <w:lang w:val="ro-RO"/>
              </w:rPr>
              <w:t>720 test</w:t>
            </w:r>
          </w:p>
        </w:tc>
      </w:tr>
      <w:tr w:rsidR="00E30B3A" w:rsidTr="00FC132D">
        <w:trPr>
          <w:trHeight w:val="449"/>
        </w:trPr>
        <w:tc>
          <w:tcPr>
            <w:tcW w:w="460"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bCs/>
                <w:sz w:val="20"/>
                <w:szCs w:val="20"/>
              </w:rPr>
              <w:lastRenderedPageBreak/>
              <w:t>14</w:t>
            </w:r>
          </w:p>
        </w:tc>
        <w:tc>
          <w:tcPr>
            <w:tcW w:w="2015" w:type="dxa"/>
            <w:tcBorders>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bCs/>
                <w:sz w:val="20"/>
                <w:szCs w:val="20"/>
              </w:rPr>
              <w:t xml:space="preserve">Proteina Totală (Total </w:t>
            </w:r>
            <w:proofErr w:type="gramStart"/>
            <w:r>
              <w:rPr>
                <w:rFonts w:ascii="Times New Roman" w:hAnsi="Times New Roman" w:cs="Times New Roman"/>
                <w:bCs/>
                <w:sz w:val="20"/>
                <w:szCs w:val="20"/>
              </w:rPr>
              <w:t xml:space="preserve">Protein)  </w:t>
            </w:r>
            <w:proofErr w:type="gramEnd"/>
          </w:p>
        </w:tc>
        <w:tc>
          <w:tcPr>
            <w:tcW w:w="789"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CE</w:t>
            </w:r>
          </w:p>
        </w:tc>
        <w:tc>
          <w:tcPr>
            <w:tcW w:w="1847" w:type="dxa"/>
            <w:tcBorders>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sz w:val="20"/>
                <w:szCs w:val="20"/>
              </w:rPr>
              <w:t>Fotometrică cu biuret.</w:t>
            </w:r>
          </w:p>
        </w:tc>
        <w:tc>
          <w:tcPr>
            <w:tcW w:w="1333"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sidRPr="00E30B3A">
              <w:rPr>
                <w:rFonts w:ascii="Times New Roman" w:hAnsi="Times New Roman" w:cs="Times New Roman"/>
                <w:sz w:val="20"/>
                <w:szCs w:val="20"/>
                <w:lang w:val="en-US"/>
              </w:rPr>
              <w:t xml:space="preserve">Lichid Stabil gata pentru folosire. </w:t>
            </w:r>
            <w:proofErr w:type="gramStart"/>
            <w:r>
              <w:rPr>
                <w:rFonts w:ascii="Times New Roman" w:hAnsi="Times New Roman" w:cs="Times New Roman"/>
                <w:sz w:val="20"/>
                <w:szCs w:val="20"/>
              </w:rPr>
              <w:t xml:space="preserve">Bireagent.  </w:t>
            </w:r>
            <w:proofErr w:type="gramEnd"/>
          </w:p>
        </w:tc>
        <w:tc>
          <w:tcPr>
            <w:tcW w:w="1291"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Ser, plasma heparinizată</w:t>
            </w:r>
          </w:p>
        </w:tc>
        <w:tc>
          <w:tcPr>
            <w:tcW w:w="950"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5,0 g/l</w:t>
            </w:r>
          </w:p>
        </w:tc>
        <w:tc>
          <w:tcPr>
            <w:tcW w:w="1170"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0.1</w:t>
            </w:r>
          </w:p>
        </w:tc>
        <w:tc>
          <w:tcPr>
            <w:tcW w:w="1043"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0.15</w:t>
            </w:r>
          </w:p>
        </w:tc>
        <w:tc>
          <w:tcPr>
            <w:tcW w:w="2444" w:type="dxa"/>
            <w:tcBorders>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bCs/>
                <w:sz w:val="20"/>
                <w:szCs w:val="20"/>
              </w:rPr>
              <w:t>Acid Ascorbic pînă la 1,7 mmol/l, Bilirubina pînă la 0,7 mmol/l, Hemoglobina pînă la 5,5 g/l, Lipemie - trigliceride pînă la 11g/l.</w:t>
            </w:r>
          </w:p>
        </w:tc>
        <w:tc>
          <w:tcPr>
            <w:tcW w:w="1179" w:type="dxa"/>
            <w:tcBorders>
              <w:left w:val="single" w:sz="4" w:space="0" w:color="000000"/>
              <w:bottom w:val="single" w:sz="4" w:space="0" w:color="000000"/>
            </w:tcBorders>
            <w:shd w:val="clear" w:color="auto" w:fill="auto"/>
          </w:tcPr>
          <w:p w:rsidR="00E30B3A" w:rsidRPr="00E30B3A" w:rsidRDefault="00E30B3A" w:rsidP="00FC132D">
            <w:pPr>
              <w:spacing w:after="200" w:line="240" w:lineRule="auto"/>
              <w:rPr>
                <w:lang w:val="en-US"/>
              </w:rPr>
            </w:pPr>
            <w:r w:rsidRPr="00E30B3A">
              <w:rPr>
                <w:rFonts w:ascii="Times New Roman" w:hAnsi="Times New Roman" w:cs="Times New Roman"/>
                <w:sz w:val="20"/>
                <w:szCs w:val="20"/>
                <w:lang w:val="en-US"/>
              </w:rPr>
              <w:t>Flacoane cu volumul pînă la  50ml</w:t>
            </w:r>
          </w:p>
        </w:tc>
        <w:tc>
          <w:tcPr>
            <w:tcW w:w="837" w:type="dxa"/>
            <w:gridSpan w:val="2"/>
            <w:tcBorders>
              <w:left w:val="single" w:sz="4" w:space="0" w:color="000000"/>
              <w:bottom w:val="single" w:sz="4" w:space="0" w:color="000000"/>
              <w:right w:val="single" w:sz="4" w:space="0" w:color="000000"/>
            </w:tcBorders>
            <w:shd w:val="clear" w:color="auto" w:fill="auto"/>
          </w:tcPr>
          <w:p w:rsidR="00E30B3A" w:rsidRDefault="00E30B3A" w:rsidP="00FC132D">
            <w:pPr>
              <w:spacing w:after="0" w:line="240" w:lineRule="auto"/>
              <w:jc w:val="center"/>
            </w:pPr>
            <w:r>
              <w:rPr>
                <w:rFonts w:ascii="Times New Roman" w:hAnsi="Times New Roman" w:cs="Times New Roman"/>
                <w:sz w:val="24"/>
                <w:szCs w:val="24"/>
                <w:lang w:val="ro-RO"/>
              </w:rPr>
              <w:t>600 test</w:t>
            </w:r>
          </w:p>
        </w:tc>
      </w:tr>
      <w:tr w:rsidR="00E30B3A" w:rsidTr="00FC132D">
        <w:trPr>
          <w:trHeight w:val="64"/>
        </w:trPr>
        <w:tc>
          <w:tcPr>
            <w:tcW w:w="460"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bCs/>
                <w:sz w:val="20"/>
                <w:szCs w:val="20"/>
              </w:rPr>
              <w:t>15</w:t>
            </w:r>
          </w:p>
        </w:tc>
        <w:tc>
          <w:tcPr>
            <w:tcW w:w="2015" w:type="dxa"/>
            <w:tcBorders>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bCs/>
                <w:sz w:val="20"/>
                <w:szCs w:val="20"/>
              </w:rPr>
              <w:t>Trigliceride (</w:t>
            </w:r>
            <w:proofErr w:type="gramStart"/>
            <w:r>
              <w:rPr>
                <w:rFonts w:ascii="Times New Roman" w:hAnsi="Times New Roman" w:cs="Times New Roman"/>
                <w:bCs/>
                <w:sz w:val="20"/>
                <w:szCs w:val="20"/>
              </w:rPr>
              <w:t xml:space="preserve">Triglicerides)  </w:t>
            </w:r>
            <w:proofErr w:type="gramEnd"/>
          </w:p>
        </w:tc>
        <w:tc>
          <w:tcPr>
            <w:tcW w:w="789"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CE</w:t>
            </w:r>
          </w:p>
        </w:tc>
        <w:tc>
          <w:tcPr>
            <w:tcW w:w="1847" w:type="dxa"/>
            <w:tcBorders>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sz w:val="20"/>
                <w:szCs w:val="20"/>
              </w:rPr>
              <w:t>Fotometrică GPO</w:t>
            </w:r>
          </w:p>
        </w:tc>
        <w:tc>
          <w:tcPr>
            <w:tcW w:w="1333"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sidRPr="00E30B3A">
              <w:rPr>
                <w:rFonts w:ascii="Times New Roman" w:hAnsi="Times New Roman" w:cs="Times New Roman"/>
                <w:sz w:val="20"/>
                <w:szCs w:val="20"/>
                <w:lang w:val="en-US"/>
              </w:rPr>
              <w:t xml:space="preserve">Lichid Stabil gata pentru folosire. </w:t>
            </w:r>
            <w:r>
              <w:rPr>
                <w:rFonts w:ascii="Times New Roman" w:hAnsi="Times New Roman" w:cs="Times New Roman"/>
                <w:sz w:val="20"/>
                <w:szCs w:val="20"/>
              </w:rPr>
              <w:t>Monoreagent.</w:t>
            </w:r>
          </w:p>
        </w:tc>
        <w:tc>
          <w:tcPr>
            <w:tcW w:w="1291" w:type="dxa"/>
            <w:tcBorders>
              <w:left w:val="single" w:sz="4" w:space="0" w:color="000000"/>
              <w:bottom w:val="single" w:sz="4" w:space="0" w:color="000000"/>
            </w:tcBorders>
            <w:shd w:val="clear" w:color="auto" w:fill="auto"/>
          </w:tcPr>
          <w:p w:rsidR="00E30B3A" w:rsidRPr="00E30B3A" w:rsidRDefault="00E30B3A" w:rsidP="00FC132D">
            <w:pPr>
              <w:spacing w:after="200" w:line="240" w:lineRule="auto"/>
              <w:jc w:val="center"/>
              <w:rPr>
                <w:lang w:val="en-US"/>
              </w:rPr>
            </w:pPr>
            <w:r w:rsidRPr="00E30B3A">
              <w:rPr>
                <w:rFonts w:ascii="Times New Roman" w:hAnsi="Times New Roman" w:cs="Times New Roman"/>
                <w:sz w:val="20"/>
                <w:szCs w:val="20"/>
                <w:lang w:val="en-US"/>
              </w:rPr>
              <w:t>Ser, plasma EDTA sau heparinizată</w:t>
            </w:r>
          </w:p>
        </w:tc>
        <w:tc>
          <w:tcPr>
            <w:tcW w:w="950"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0,01 mmol/l</w:t>
            </w:r>
          </w:p>
        </w:tc>
        <w:tc>
          <w:tcPr>
            <w:tcW w:w="1170"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3.5</w:t>
            </w:r>
          </w:p>
        </w:tc>
        <w:tc>
          <w:tcPr>
            <w:tcW w:w="1043"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3.0</w:t>
            </w:r>
          </w:p>
        </w:tc>
        <w:tc>
          <w:tcPr>
            <w:tcW w:w="2444" w:type="dxa"/>
            <w:tcBorders>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bCs/>
                <w:sz w:val="20"/>
                <w:szCs w:val="20"/>
              </w:rPr>
              <w:t>Acid Ascorbic pînă la 0,35 mmol/l, Bilirubina pînă la 0,7 mmol/l, Hemoglobina pînă la 2,6 g/l.</w:t>
            </w:r>
          </w:p>
        </w:tc>
        <w:tc>
          <w:tcPr>
            <w:tcW w:w="1179" w:type="dxa"/>
            <w:tcBorders>
              <w:left w:val="single" w:sz="4" w:space="0" w:color="000000"/>
              <w:bottom w:val="single" w:sz="4" w:space="0" w:color="000000"/>
            </w:tcBorders>
            <w:shd w:val="clear" w:color="auto" w:fill="auto"/>
          </w:tcPr>
          <w:p w:rsidR="00E30B3A" w:rsidRPr="00E30B3A" w:rsidRDefault="00E30B3A" w:rsidP="00FC132D">
            <w:pPr>
              <w:spacing w:after="200" w:line="240" w:lineRule="auto"/>
              <w:rPr>
                <w:lang w:val="en-US"/>
              </w:rPr>
            </w:pPr>
            <w:r w:rsidRPr="00E30B3A">
              <w:rPr>
                <w:rFonts w:ascii="Times New Roman" w:hAnsi="Times New Roman" w:cs="Times New Roman"/>
                <w:sz w:val="20"/>
                <w:szCs w:val="20"/>
                <w:lang w:val="en-US"/>
              </w:rPr>
              <w:t>Flacoane cu volumul pînă la  50ml</w:t>
            </w:r>
          </w:p>
        </w:tc>
        <w:tc>
          <w:tcPr>
            <w:tcW w:w="837" w:type="dxa"/>
            <w:gridSpan w:val="2"/>
            <w:tcBorders>
              <w:left w:val="single" w:sz="4" w:space="0" w:color="000000"/>
              <w:bottom w:val="single" w:sz="4" w:space="0" w:color="000000"/>
              <w:right w:val="single" w:sz="4" w:space="0" w:color="000000"/>
            </w:tcBorders>
            <w:shd w:val="clear" w:color="auto" w:fill="auto"/>
          </w:tcPr>
          <w:p w:rsidR="00E30B3A" w:rsidRDefault="00E30B3A" w:rsidP="00FC132D">
            <w:pPr>
              <w:spacing w:after="0" w:line="240" w:lineRule="auto"/>
              <w:jc w:val="center"/>
            </w:pPr>
            <w:r>
              <w:rPr>
                <w:rFonts w:ascii="Times New Roman" w:hAnsi="Times New Roman" w:cs="Times New Roman"/>
                <w:sz w:val="24"/>
                <w:szCs w:val="24"/>
                <w:lang w:val="ro-RO"/>
              </w:rPr>
              <w:t>3000 test</w:t>
            </w:r>
          </w:p>
        </w:tc>
      </w:tr>
      <w:tr w:rsidR="00E30B3A" w:rsidTr="00FC132D">
        <w:trPr>
          <w:trHeight w:val="912"/>
        </w:trPr>
        <w:tc>
          <w:tcPr>
            <w:tcW w:w="460"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bCs/>
                <w:sz w:val="20"/>
                <w:szCs w:val="20"/>
              </w:rPr>
              <w:t>16</w:t>
            </w:r>
          </w:p>
        </w:tc>
        <w:tc>
          <w:tcPr>
            <w:tcW w:w="2015" w:type="dxa"/>
            <w:tcBorders>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bCs/>
                <w:sz w:val="20"/>
                <w:szCs w:val="20"/>
              </w:rPr>
              <w:t>Uree (</w:t>
            </w:r>
            <w:proofErr w:type="gramStart"/>
            <w:r>
              <w:rPr>
                <w:rFonts w:ascii="Times New Roman" w:hAnsi="Times New Roman" w:cs="Times New Roman"/>
                <w:bCs/>
                <w:sz w:val="20"/>
                <w:szCs w:val="20"/>
              </w:rPr>
              <w:t xml:space="preserve">Urea)  </w:t>
            </w:r>
            <w:proofErr w:type="gramEnd"/>
          </w:p>
        </w:tc>
        <w:tc>
          <w:tcPr>
            <w:tcW w:w="789"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CE</w:t>
            </w:r>
          </w:p>
        </w:tc>
        <w:tc>
          <w:tcPr>
            <w:tcW w:w="1847" w:type="dxa"/>
            <w:tcBorders>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sz w:val="20"/>
                <w:szCs w:val="20"/>
              </w:rPr>
              <w:t>Cinetică ureaze UV.</w:t>
            </w:r>
          </w:p>
        </w:tc>
        <w:tc>
          <w:tcPr>
            <w:tcW w:w="1333"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sidRPr="00E30B3A">
              <w:rPr>
                <w:rFonts w:ascii="Times New Roman" w:hAnsi="Times New Roman" w:cs="Times New Roman"/>
                <w:sz w:val="20"/>
                <w:szCs w:val="20"/>
                <w:lang w:val="en-US"/>
              </w:rPr>
              <w:t xml:space="preserve">Lichid Stabil gata pentru folosire. </w:t>
            </w:r>
            <w:proofErr w:type="gramStart"/>
            <w:r>
              <w:rPr>
                <w:rFonts w:ascii="Times New Roman" w:hAnsi="Times New Roman" w:cs="Times New Roman"/>
                <w:sz w:val="20"/>
                <w:szCs w:val="20"/>
              </w:rPr>
              <w:t xml:space="preserve">Bireagent.  </w:t>
            </w:r>
            <w:proofErr w:type="gramEnd"/>
          </w:p>
        </w:tc>
        <w:tc>
          <w:tcPr>
            <w:tcW w:w="1291" w:type="dxa"/>
            <w:tcBorders>
              <w:left w:val="single" w:sz="4" w:space="0" w:color="000000"/>
              <w:bottom w:val="single" w:sz="4" w:space="0" w:color="000000"/>
            </w:tcBorders>
            <w:shd w:val="clear" w:color="auto" w:fill="auto"/>
          </w:tcPr>
          <w:p w:rsidR="00E30B3A" w:rsidRPr="00E30B3A" w:rsidRDefault="00E30B3A" w:rsidP="00FC132D">
            <w:pPr>
              <w:spacing w:after="200" w:line="240" w:lineRule="auto"/>
              <w:jc w:val="center"/>
              <w:rPr>
                <w:lang w:val="en-US"/>
              </w:rPr>
            </w:pPr>
            <w:r w:rsidRPr="00E30B3A">
              <w:rPr>
                <w:rFonts w:ascii="Times New Roman" w:hAnsi="Times New Roman" w:cs="Times New Roman"/>
                <w:sz w:val="20"/>
                <w:szCs w:val="20"/>
                <w:lang w:val="en-US"/>
              </w:rPr>
              <w:t>Ser, plasma fara hepariniat de amoniu, urina proaspata</w:t>
            </w:r>
          </w:p>
        </w:tc>
        <w:tc>
          <w:tcPr>
            <w:tcW w:w="950"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0.3 mmol/l</w:t>
            </w:r>
          </w:p>
        </w:tc>
        <w:tc>
          <w:tcPr>
            <w:tcW w:w="1170"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2.0</w:t>
            </w:r>
          </w:p>
        </w:tc>
        <w:tc>
          <w:tcPr>
            <w:tcW w:w="1043"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3.5</w:t>
            </w:r>
          </w:p>
        </w:tc>
        <w:tc>
          <w:tcPr>
            <w:tcW w:w="2444" w:type="dxa"/>
            <w:tcBorders>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bCs/>
                <w:sz w:val="20"/>
                <w:szCs w:val="20"/>
              </w:rPr>
              <w:t>Acid Ascorbic pînă la 1,7 mmol/l, Bilirubina pînă la 0,7 mmol/l, Hemoglobina pînă la 5,5 g/l, Lipemie - trigliceride pînă la 21g/l.</w:t>
            </w:r>
          </w:p>
        </w:tc>
        <w:tc>
          <w:tcPr>
            <w:tcW w:w="1179" w:type="dxa"/>
            <w:tcBorders>
              <w:left w:val="single" w:sz="4" w:space="0" w:color="000000"/>
              <w:bottom w:val="single" w:sz="4" w:space="0" w:color="000000"/>
            </w:tcBorders>
            <w:shd w:val="clear" w:color="auto" w:fill="auto"/>
          </w:tcPr>
          <w:p w:rsidR="00E30B3A" w:rsidRPr="00E30B3A" w:rsidRDefault="00E30B3A" w:rsidP="00FC132D">
            <w:pPr>
              <w:spacing w:after="200" w:line="240" w:lineRule="auto"/>
              <w:rPr>
                <w:lang w:val="en-US"/>
              </w:rPr>
            </w:pPr>
            <w:r w:rsidRPr="00E30B3A">
              <w:rPr>
                <w:rFonts w:ascii="Times New Roman" w:hAnsi="Times New Roman" w:cs="Times New Roman"/>
                <w:sz w:val="20"/>
                <w:szCs w:val="20"/>
                <w:lang w:val="en-US"/>
              </w:rPr>
              <w:t>Flacoane cu volumul pînă la  50ml</w:t>
            </w:r>
          </w:p>
        </w:tc>
        <w:tc>
          <w:tcPr>
            <w:tcW w:w="837" w:type="dxa"/>
            <w:gridSpan w:val="2"/>
            <w:tcBorders>
              <w:left w:val="single" w:sz="4" w:space="0" w:color="000000"/>
              <w:bottom w:val="single" w:sz="4" w:space="0" w:color="000000"/>
              <w:right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rPr>
              <w:t>4000 test</w:t>
            </w:r>
          </w:p>
        </w:tc>
      </w:tr>
      <w:tr w:rsidR="00E30B3A" w:rsidTr="00FC132D">
        <w:trPr>
          <w:trHeight w:val="427"/>
        </w:trPr>
        <w:tc>
          <w:tcPr>
            <w:tcW w:w="460"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bCs/>
                <w:sz w:val="20"/>
                <w:szCs w:val="20"/>
              </w:rPr>
              <w:t>17</w:t>
            </w:r>
          </w:p>
        </w:tc>
        <w:tc>
          <w:tcPr>
            <w:tcW w:w="2015" w:type="dxa"/>
            <w:tcBorders>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bCs/>
                <w:sz w:val="20"/>
                <w:szCs w:val="20"/>
              </w:rPr>
              <w:t xml:space="preserve">Acidul Uric (Uric </w:t>
            </w:r>
            <w:proofErr w:type="gramStart"/>
            <w:r>
              <w:rPr>
                <w:rFonts w:ascii="Times New Roman" w:hAnsi="Times New Roman" w:cs="Times New Roman"/>
                <w:bCs/>
                <w:sz w:val="20"/>
                <w:szCs w:val="20"/>
              </w:rPr>
              <w:t xml:space="preserve">Acid)  </w:t>
            </w:r>
            <w:proofErr w:type="gramEnd"/>
          </w:p>
        </w:tc>
        <w:tc>
          <w:tcPr>
            <w:tcW w:w="789"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CE</w:t>
            </w:r>
          </w:p>
        </w:tc>
        <w:tc>
          <w:tcPr>
            <w:tcW w:w="1847" w:type="dxa"/>
            <w:tcBorders>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sz w:val="20"/>
                <w:szCs w:val="20"/>
              </w:rPr>
              <w:t>Fotometrică fermentativă.</w:t>
            </w:r>
          </w:p>
        </w:tc>
        <w:tc>
          <w:tcPr>
            <w:tcW w:w="1333"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sidRPr="00E30B3A">
              <w:rPr>
                <w:rFonts w:ascii="Times New Roman" w:hAnsi="Times New Roman" w:cs="Times New Roman"/>
                <w:sz w:val="20"/>
                <w:szCs w:val="20"/>
                <w:lang w:val="en-US"/>
              </w:rPr>
              <w:t xml:space="preserve">Lichid Stabil gata pentru folosire. </w:t>
            </w:r>
            <w:proofErr w:type="gramStart"/>
            <w:r>
              <w:rPr>
                <w:rFonts w:ascii="Times New Roman" w:hAnsi="Times New Roman" w:cs="Times New Roman"/>
                <w:sz w:val="20"/>
                <w:szCs w:val="20"/>
              </w:rPr>
              <w:t xml:space="preserve">Bireagent.  </w:t>
            </w:r>
            <w:proofErr w:type="gramEnd"/>
          </w:p>
        </w:tc>
        <w:tc>
          <w:tcPr>
            <w:tcW w:w="1291" w:type="dxa"/>
            <w:tcBorders>
              <w:left w:val="single" w:sz="4" w:space="0" w:color="000000"/>
              <w:bottom w:val="single" w:sz="4" w:space="0" w:color="000000"/>
            </w:tcBorders>
            <w:shd w:val="clear" w:color="auto" w:fill="auto"/>
          </w:tcPr>
          <w:p w:rsidR="00E30B3A" w:rsidRPr="00E30B3A" w:rsidRDefault="00E30B3A" w:rsidP="00FC132D">
            <w:pPr>
              <w:spacing w:after="200" w:line="240" w:lineRule="auto"/>
              <w:jc w:val="center"/>
              <w:rPr>
                <w:lang w:val="en-US"/>
              </w:rPr>
            </w:pPr>
            <w:r w:rsidRPr="00E30B3A">
              <w:rPr>
                <w:rFonts w:ascii="Times New Roman" w:hAnsi="Times New Roman" w:cs="Times New Roman"/>
                <w:sz w:val="20"/>
                <w:szCs w:val="20"/>
                <w:lang w:val="en-US"/>
              </w:rPr>
              <w:t>Ser, plasma EDTA sau heparinizată , urina</w:t>
            </w:r>
          </w:p>
        </w:tc>
        <w:tc>
          <w:tcPr>
            <w:tcW w:w="950"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4.2 mcmol/ l</w:t>
            </w:r>
          </w:p>
        </w:tc>
        <w:tc>
          <w:tcPr>
            <w:tcW w:w="1170"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0.1</w:t>
            </w:r>
          </w:p>
        </w:tc>
        <w:tc>
          <w:tcPr>
            <w:tcW w:w="1043"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0.15</w:t>
            </w:r>
          </w:p>
        </w:tc>
        <w:tc>
          <w:tcPr>
            <w:tcW w:w="2444" w:type="dxa"/>
            <w:tcBorders>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bCs/>
                <w:sz w:val="20"/>
                <w:szCs w:val="20"/>
              </w:rPr>
              <w:t>Bilirubina pînă la 0,18 mmol/l, Hemoglobina pînă la 1,1 g/l, Lipemie - trigliceride pînă la 21g/l.</w:t>
            </w:r>
          </w:p>
        </w:tc>
        <w:tc>
          <w:tcPr>
            <w:tcW w:w="1179" w:type="dxa"/>
            <w:tcBorders>
              <w:left w:val="single" w:sz="4" w:space="0" w:color="000000"/>
              <w:bottom w:val="single" w:sz="4" w:space="0" w:color="000000"/>
            </w:tcBorders>
            <w:shd w:val="clear" w:color="auto" w:fill="auto"/>
          </w:tcPr>
          <w:p w:rsidR="00E30B3A" w:rsidRPr="00E30B3A" w:rsidRDefault="00E30B3A" w:rsidP="00FC132D">
            <w:pPr>
              <w:spacing w:after="200" w:line="240" w:lineRule="auto"/>
              <w:rPr>
                <w:lang w:val="en-US"/>
              </w:rPr>
            </w:pPr>
            <w:r w:rsidRPr="00E30B3A">
              <w:rPr>
                <w:rFonts w:ascii="Times New Roman" w:hAnsi="Times New Roman" w:cs="Times New Roman"/>
                <w:sz w:val="20"/>
                <w:szCs w:val="20"/>
                <w:lang w:val="en-US"/>
              </w:rPr>
              <w:t>Flacoane cu volumul pînă la  50ml</w:t>
            </w:r>
          </w:p>
        </w:tc>
        <w:tc>
          <w:tcPr>
            <w:tcW w:w="837" w:type="dxa"/>
            <w:gridSpan w:val="2"/>
            <w:tcBorders>
              <w:left w:val="single" w:sz="4" w:space="0" w:color="000000"/>
              <w:bottom w:val="single" w:sz="4" w:space="0" w:color="000000"/>
              <w:right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rPr>
              <w:t>1000 test</w:t>
            </w:r>
          </w:p>
        </w:tc>
      </w:tr>
      <w:tr w:rsidR="00E30B3A" w:rsidTr="00FC132D">
        <w:trPr>
          <w:trHeight w:val="1275"/>
        </w:trPr>
        <w:tc>
          <w:tcPr>
            <w:tcW w:w="460"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bCs/>
                <w:sz w:val="20"/>
                <w:szCs w:val="20"/>
              </w:rPr>
              <w:t>18</w:t>
            </w:r>
          </w:p>
        </w:tc>
        <w:tc>
          <w:tcPr>
            <w:tcW w:w="2015" w:type="dxa"/>
            <w:tcBorders>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bCs/>
                <w:sz w:val="20"/>
                <w:szCs w:val="20"/>
              </w:rPr>
              <w:t xml:space="preserve">LDL Colesterol (LDL </w:t>
            </w:r>
            <w:proofErr w:type="gramStart"/>
            <w:r>
              <w:rPr>
                <w:rFonts w:ascii="Times New Roman" w:hAnsi="Times New Roman" w:cs="Times New Roman"/>
                <w:bCs/>
                <w:sz w:val="20"/>
                <w:szCs w:val="20"/>
              </w:rPr>
              <w:t xml:space="preserve">Cholesterol)  </w:t>
            </w:r>
            <w:proofErr w:type="gramEnd"/>
          </w:p>
        </w:tc>
        <w:tc>
          <w:tcPr>
            <w:tcW w:w="789"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CE</w:t>
            </w:r>
          </w:p>
        </w:tc>
        <w:tc>
          <w:tcPr>
            <w:tcW w:w="1847" w:type="dxa"/>
            <w:tcBorders>
              <w:left w:val="single" w:sz="4" w:space="0" w:color="000000"/>
              <w:bottom w:val="single" w:sz="4" w:space="0" w:color="000000"/>
            </w:tcBorders>
            <w:shd w:val="clear" w:color="auto" w:fill="auto"/>
          </w:tcPr>
          <w:p w:rsidR="00E30B3A" w:rsidRDefault="00E30B3A" w:rsidP="00FC132D">
            <w:pPr>
              <w:spacing w:after="200" w:line="240" w:lineRule="auto"/>
            </w:pPr>
            <w:r w:rsidRPr="00E30B3A">
              <w:rPr>
                <w:rFonts w:ascii="Times New Roman" w:hAnsi="Times New Roman" w:cs="Times New Roman"/>
                <w:sz w:val="20"/>
                <w:szCs w:val="20"/>
                <w:lang w:val="en-US"/>
              </w:rPr>
              <w:t xml:space="preserve">Fotometrică fermentativă cu protecţia selectivă a colesterolului LDL. </w:t>
            </w:r>
            <w:r>
              <w:rPr>
                <w:rFonts w:ascii="Times New Roman" w:hAnsi="Times New Roman" w:cs="Times New Roman"/>
                <w:sz w:val="20"/>
                <w:szCs w:val="20"/>
              </w:rPr>
              <w:t>Fără sedimentare.</w:t>
            </w:r>
          </w:p>
        </w:tc>
        <w:tc>
          <w:tcPr>
            <w:tcW w:w="1333"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sidRPr="00E30B3A">
              <w:rPr>
                <w:rFonts w:ascii="Times New Roman" w:hAnsi="Times New Roman" w:cs="Times New Roman"/>
                <w:sz w:val="20"/>
                <w:szCs w:val="20"/>
                <w:lang w:val="en-US"/>
              </w:rPr>
              <w:t xml:space="preserve">Lichid Stabil gata pentru folosire. </w:t>
            </w:r>
            <w:r>
              <w:rPr>
                <w:rFonts w:ascii="Times New Roman" w:hAnsi="Times New Roman" w:cs="Times New Roman"/>
                <w:sz w:val="20"/>
                <w:szCs w:val="20"/>
              </w:rPr>
              <w:t>Bireagent</w:t>
            </w:r>
          </w:p>
        </w:tc>
        <w:tc>
          <w:tcPr>
            <w:tcW w:w="1291" w:type="dxa"/>
            <w:tcBorders>
              <w:left w:val="single" w:sz="4" w:space="0" w:color="000000"/>
              <w:bottom w:val="single" w:sz="4" w:space="0" w:color="000000"/>
            </w:tcBorders>
            <w:shd w:val="clear" w:color="auto" w:fill="auto"/>
          </w:tcPr>
          <w:p w:rsidR="00E30B3A" w:rsidRPr="00E30B3A" w:rsidRDefault="00E30B3A" w:rsidP="00FC132D">
            <w:pPr>
              <w:spacing w:after="200" w:line="240" w:lineRule="auto"/>
              <w:jc w:val="center"/>
              <w:rPr>
                <w:lang w:val="en-US"/>
              </w:rPr>
            </w:pPr>
            <w:r w:rsidRPr="00E30B3A">
              <w:rPr>
                <w:rFonts w:ascii="Times New Roman" w:hAnsi="Times New Roman" w:cs="Times New Roman"/>
                <w:sz w:val="20"/>
                <w:szCs w:val="20"/>
                <w:lang w:val="en-US"/>
              </w:rPr>
              <w:t>Ser, plasma EDTA sau heparinizată</w:t>
            </w:r>
          </w:p>
        </w:tc>
        <w:tc>
          <w:tcPr>
            <w:tcW w:w="950"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0.03 mmol/l</w:t>
            </w:r>
          </w:p>
        </w:tc>
        <w:tc>
          <w:tcPr>
            <w:tcW w:w="1170"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1.5</w:t>
            </w:r>
          </w:p>
        </w:tc>
        <w:tc>
          <w:tcPr>
            <w:tcW w:w="1043"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1.0</w:t>
            </w:r>
          </w:p>
        </w:tc>
        <w:tc>
          <w:tcPr>
            <w:tcW w:w="2444" w:type="dxa"/>
            <w:tcBorders>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bCs/>
                <w:sz w:val="20"/>
                <w:szCs w:val="20"/>
              </w:rPr>
              <w:t>Acid Ascorbic pînă la 3,0 mmol/l, Bilirubina pînă la 0,9 mmol/l, Hemoglobina pînă la 5,5 g/l, Lipemie - trigliceride pînă la 11 g/l</w:t>
            </w:r>
          </w:p>
        </w:tc>
        <w:tc>
          <w:tcPr>
            <w:tcW w:w="1179" w:type="dxa"/>
            <w:tcBorders>
              <w:left w:val="single" w:sz="4" w:space="0" w:color="000000"/>
              <w:bottom w:val="single" w:sz="4" w:space="0" w:color="000000"/>
            </w:tcBorders>
            <w:shd w:val="clear" w:color="auto" w:fill="auto"/>
          </w:tcPr>
          <w:p w:rsidR="00E30B3A" w:rsidRPr="00E30B3A" w:rsidRDefault="00E30B3A" w:rsidP="00FC132D">
            <w:pPr>
              <w:spacing w:after="200" w:line="240" w:lineRule="auto"/>
              <w:rPr>
                <w:lang w:val="en-US"/>
              </w:rPr>
            </w:pPr>
            <w:r w:rsidRPr="00E30B3A">
              <w:rPr>
                <w:rFonts w:ascii="Times New Roman" w:hAnsi="Times New Roman" w:cs="Times New Roman"/>
                <w:sz w:val="20"/>
                <w:szCs w:val="20"/>
                <w:lang w:val="en-US"/>
              </w:rPr>
              <w:t>Flacoane cu volumul pînă la  20ml</w:t>
            </w:r>
          </w:p>
        </w:tc>
        <w:tc>
          <w:tcPr>
            <w:tcW w:w="837" w:type="dxa"/>
            <w:gridSpan w:val="2"/>
            <w:tcBorders>
              <w:left w:val="single" w:sz="4" w:space="0" w:color="000000"/>
              <w:bottom w:val="single" w:sz="4" w:space="0" w:color="000000"/>
              <w:right w:val="single" w:sz="4" w:space="0" w:color="000000"/>
            </w:tcBorders>
            <w:shd w:val="clear" w:color="auto" w:fill="auto"/>
          </w:tcPr>
          <w:p w:rsidR="00E30B3A" w:rsidRDefault="00E30B3A" w:rsidP="00FC132D">
            <w:pPr>
              <w:spacing w:after="200"/>
              <w:jc w:val="center"/>
            </w:pPr>
            <w:r>
              <w:rPr>
                <w:rFonts w:ascii="Times New Roman" w:hAnsi="Times New Roman" w:cs="Times New Roman"/>
                <w:color w:val="000000"/>
                <w:spacing w:val="-1"/>
              </w:rPr>
              <w:t>1000 test</w:t>
            </w:r>
          </w:p>
        </w:tc>
      </w:tr>
      <w:tr w:rsidR="00E30B3A" w:rsidTr="00FC132D">
        <w:trPr>
          <w:trHeight w:val="119"/>
        </w:trPr>
        <w:tc>
          <w:tcPr>
            <w:tcW w:w="460"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bCs/>
                <w:sz w:val="20"/>
                <w:szCs w:val="20"/>
              </w:rPr>
              <w:t>19</w:t>
            </w:r>
          </w:p>
        </w:tc>
        <w:tc>
          <w:tcPr>
            <w:tcW w:w="2015" w:type="dxa"/>
            <w:tcBorders>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bCs/>
                <w:sz w:val="20"/>
                <w:szCs w:val="20"/>
              </w:rPr>
              <w:t xml:space="preserve">HDL Colesterol (HDL </w:t>
            </w:r>
            <w:proofErr w:type="gramStart"/>
            <w:r>
              <w:rPr>
                <w:rFonts w:ascii="Times New Roman" w:hAnsi="Times New Roman" w:cs="Times New Roman"/>
                <w:bCs/>
                <w:sz w:val="20"/>
                <w:szCs w:val="20"/>
              </w:rPr>
              <w:t xml:space="preserve">Cholesterol)  </w:t>
            </w:r>
            <w:proofErr w:type="gramEnd"/>
          </w:p>
        </w:tc>
        <w:tc>
          <w:tcPr>
            <w:tcW w:w="789"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CE</w:t>
            </w:r>
          </w:p>
        </w:tc>
        <w:tc>
          <w:tcPr>
            <w:tcW w:w="1847" w:type="dxa"/>
            <w:tcBorders>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sz w:val="20"/>
                <w:szCs w:val="20"/>
                <w:lang w:val="it-IT"/>
              </w:rPr>
              <w:t>Fotometrică fermentativă cu imunoinhi-biţia a coleste-rolului LDL şi VLDL. Fara sedimentare.</w:t>
            </w:r>
          </w:p>
        </w:tc>
        <w:tc>
          <w:tcPr>
            <w:tcW w:w="1333"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lang w:val="it-IT"/>
              </w:rPr>
              <w:t xml:space="preserve">Lichid Stabil gata pentru folosire. </w:t>
            </w:r>
            <w:proofErr w:type="gramStart"/>
            <w:r>
              <w:rPr>
                <w:rFonts w:ascii="Times New Roman" w:hAnsi="Times New Roman" w:cs="Times New Roman"/>
                <w:sz w:val="20"/>
                <w:szCs w:val="20"/>
              </w:rPr>
              <w:t>Bireagent.  .</w:t>
            </w:r>
            <w:proofErr w:type="gramEnd"/>
          </w:p>
        </w:tc>
        <w:tc>
          <w:tcPr>
            <w:tcW w:w="1291" w:type="dxa"/>
            <w:tcBorders>
              <w:left w:val="single" w:sz="4" w:space="0" w:color="000000"/>
              <w:bottom w:val="single" w:sz="4" w:space="0" w:color="000000"/>
            </w:tcBorders>
            <w:shd w:val="clear" w:color="auto" w:fill="auto"/>
          </w:tcPr>
          <w:p w:rsidR="00E30B3A" w:rsidRPr="00E30B3A" w:rsidRDefault="00E30B3A" w:rsidP="00FC132D">
            <w:pPr>
              <w:spacing w:after="200" w:line="240" w:lineRule="auto"/>
              <w:jc w:val="center"/>
              <w:rPr>
                <w:lang w:val="en-US"/>
              </w:rPr>
            </w:pPr>
            <w:r>
              <w:rPr>
                <w:rFonts w:ascii="Times New Roman" w:hAnsi="Times New Roman" w:cs="Times New Roman"/>
                <w:sz w:val="20"/>
                <w:szCs w:val="20"/>
                <w:lang w:val="pt-PT"/>
              </w:rPr>
              <w:t>Ser, plasma EDTA sau heparinizată</w:t>
            </w:r>
          </w:p>
        </w:tc>
        <w:tc>
          <w:tcPr>
            <w:tcW w:w="950"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0.03 mmol/l</w:t>
            </w:r>
          </w:p>
        </w:tc>
        <w:tc>
          <w:tcPr>
            <w:tcW w:w="1170"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1.5</w:t>
            </w:r>
          </w:p>
        </w:tc>
        <w:tc>
          <w:tcPr>
            <w:tcW w:w="1043"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2.0</w:t>
            </w:r>
          </w:p>
        </w:tc>
        <w:tc>
          <w:tcPr>
            <w:tcW w:w="2444" w:type="dxa"/>
            <w:tcBorders>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bCs/>
                <w:sz w:val="20"/>
                <w:szCs w:val="20"/>
              </w:rPr>
              <w:t>Acid Ascorbic pînă la 3,0 mmol/l, Bilirubina pînă la 0,9 mmol/l, Hemoglobina pînă la 5,5 g/l, Lipemie - trigliceride pînă la 11 g/l</w:t>
            </w:r>
          </w:p>
        </w:tc>
        <w:tc>
          <w:tcPr>
            <w:tcW w:w="1179" w:type="dxa"/>
            <w:tcBorders>
              <w:left w:val="single" w:sz="4" w:space="0" w:color="000000"/>
              <w:bottom w:val="single" w:sz="4" w:space="0" w:color="000000"/>
            </w:tcBorders>
            <w:shd w:val="clear" w:color="auto" w:fill="auto"/>
          </w:tcPr>
          <w:p w:rsidR="00E30B3A" w:rsidRPr="00E30B3A" w:rsidRDefault="00E30B3A" w:rsidP="00FC132D">
            <w:pPr>
              <w:spacing w:after="200" w:line="240" w:lineRule="auto"/>
              <w:rPr>
                <w:lang w:val="en-US"/>
              </w:rPr>
            </w:pPr>
            <w:r w:rsidRPr="00E30B3A">
              <w:rPr>
                <w:rFonts w:ascii="Times New Roman" w:hAnsi="Times New Roman" w:cs="Times New Roman"/>
                <w:sz w:val="20"/>
                <w:szCs w:val="20"/>
                <w:lang w:val="en-US"/>
              </w:rPr>
              <w:t>Flacoane cu volumul pînă la  20ml</w:t>
            </w:r>
          </w:p>
        </w:tc>
        <w:tc>
          <w:tcPr>
            <w:tcW w:w="837" w:type="dxa"/>
            <w:gridSpan w:val="2"/>
            <w:tcBorders>
              <w:left w:val="single" w:sz="4" w:space="0" w:color="000000"/>
              <w:bottom w:val="single" w:sz="4" w:space="0" w:color="000000"/>
              <w:right w:val="single" w:sz="4" w:space="0" w:color="000000"/>
            </w:tcBorders>
            <w:shd w:val="clear" w:color="auto" w:fill="auto"/>
          </w:tcPr>
          <w:p w:rsidR="00E30B3A" w:rsidRDefault="00E30B3A" w:rsidP="00FC132D">
            <w:pPr>
              <w:spacing w:after="200"/>
              <w:jc w:val="center"/>
            </w:pPr>
            <w:r>
              <w:rPr>
                <w:rFonts w:ascii="Times New Roman" w:hAnsi="Times New Roman" w:cs="Times New Roman"/>
                <w:color w:val="000000"/>
                <w:spacing w:val="-1"/>
              </w:rPr>
              <w:t>3000 test</w:t>
            </w:r>
          </w:p>
        </w:tc>
      </w:tr>
      <w:tr w:rsidR="00E30B3A" w:rsidTr="00FC132D">
        <w:trPr>
          <w:trHeight w:val="1530"/>
        </w:trPr>
        <w:tc>
          <w:tcPr>
            <w:tcW w:w="460"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bCs/>
                <w:sz w:val="20"/>
                <w:szCs w:val="20"/>
              </w:rPr>
              <w:t>20</w:t>
            </w:r>
          </w:p>
        </w:tc>
        <w:tc>
          <w:tcPr>
            <w:tcW w:w="2015" w:type="dxa"/>
            <w:tcBorders>
              <w:top w:val="single" w:sz="4" w:space="0" w:color="000000"/>
              <w:left w:val="single" w:sz="4" w:space="0" w:color="000000"/>
              <w:bottom w:val="single" w:sz="4" w:space="0" w:color="000000"/>
            </w:tcBorders>
            <w:shd w:val="clear" w:color="auto" w:fill="auto"/>
          </w:tcPr>
          <w:p w:rsidR="00E30B3A" w:rsidRPr="00E30B3A" w:rsidRDefault="00E30B3A" w:rsidP="00FC132D">
            <w:pPr>
              <w:spacing w:after="200" w:line="240" w:lineRule="auto"/>
              <w:rPr>
                <w:lang w:val="en-US"/>
              </w:rPr>
            </w:pPr>
            <w:r w:rsidRPr="00E30B3A">
              <w:rPr>
                <w:rFonts w:ascii="Times New Roman" w:hAnsi="Times New Roman" w:cs="Times New Roman"/>
                <w:bCs/>
                <w:sz w:val="20"/>
                <w:szCs w:val="20"/>
                <w:lang w:val="en-US"/>
              </w:rPr>
              <w:t>Calibrator HDL/LDL fl 1ml</w:t>
            </w:r>
          </w:p>
        </w:tc>
        <w:tc>
          <w:tcPr>
            <w:tcW w:w="789"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CE</w:t>
            </w:r>
          </w:p>
        </w:tc>
        <w:tc>
          <w:tcPr>
            <w:tcW w:w="1847"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sz w:val="20"/>
                <w:szCs w:val="20"/>
                <w:lang w:val="it-IT"/>
              </w:rPr>
              <w:t>Fotometrică fermentativă cu imunoinhi-biţia a coleste-rolului LDL şi VLDL. Fara sedimentare.</w:t>
            </w:r>
          </w:p>
        </w:tc>
        <w:tc>
          <w:tcPr>
            <w:tcW w:w="1333" w:type="dxa"/>
            <w:tcBorders>
              <w:top w:val="single" w:sz="4" w:space="0" w:color="000000"/>
              <w:left w:val="single" w:sz="4" w:space="0" w:color="000000"/>
              <w:bottom w:val="single" w:sz="4" w:space="0" w:color="000000"/>
            </w:tcBorders>
            <w:shd w:val="clear" w:color="auto" w:fill="auto"/>
          </w:tcPr>
          <w:p w:rsidR="00E30B3A" w:rsidRDefault="00E30B3A" w:rsidP="00FC132D">
            <w:pPr>
              <w:snapToGrid w:val="0"/>
              <w:spacing w:after="200" w:line="240" w:lineRule="auto"/>
              <w:jc w:val="center"/>
              <w:rPr>
                <w:rFonts w:ascii="Times New Roman" w:hAnsi="Times New Roman" w:cs="Times New Roman"/>
                <w:sz w:val="20"/>
                <w:szCs w:val="20"/>
                <w:lang w:val="it-IT"/>
              </w:rPr>
            </w:pPr>
          </w:p>
        </w:tc>
        <w:tc>
          <w:tcPr>
            <w:tcW w:w="1291" w:type="dxa"/>
            <w:tcBorders>
              <w:top w:val="single" w:sz="4" w:space="0" w:color="000000"/>
              <w:left w:val="single" w:sz="4" w:space="0" w:color="000000"/>
              <w:bottom w:val="single" w:sz="4" w:space="0" w:color="000000"/>
            </w:tcBorders>
            <w:shd w:val="clear" w:color="auto" w:fill="auto"/>
          </w:tcPr>
          <w:p w:rsidR="00E30B3A" w:rsidRDefault="00E30B3A" w:rsidP="00FC132D">
            <w:pPr>
              <w:snapToGrid w:val="0"/>
              <w:spacing w:after="200" w:line="240" w:lineRule="auto"/>
              <w:jc w:val="center"/>
              <w:rPr>
                <w:rFonts w:ascii="Times New Roman" w:hAnsi="Times New Roman" w:cs="Times New Roman"/>
                <w:sz w:val="20"/>
                <w:szCs w:val="20"/>
                <w:lang w:val="it-IT"/>
              </w:rPr>
            </w:pPr>
          </w:p>
        </w:tc>
        <w:tc>
          <w:tcPr>
            <w:tcW w:w="950" w:type="dxa"/>
            <w:tcBorders>
              <w:top w:val="single" w:sz="4" w:space="0" w:color="000000"/>
              <w:left w:val="single" w:sz="4" w:space="0" w:color="000000"/>
              <w:bottom w:val="single" w:sz="4" w:space="0" w:color="000000"/>
            </w:tcBorders>
            <w:shd w:val="clear" w:color="auto" w:fill="auto"/>
          </w:tcPr>
          <w:p w:rsidR="00E30B3A" w:rsidRDefault="00E30B3A" w:rsidP="00FC132D">
            <w:pPr>
              <w:snapToGrid w:val="0"/>
              <w:spacing w:after="200" w:line="240" w:lineRule="auto"/>
              <w:jc w:val="center"/>
              <w:rPr>
                <w:rFonts w:ascii="Times New Roman" w:hAnsi="Times New Roman" w:cs="Times New Roman"/>
                <w:sz w:val="20"/>
                <w:szCs w:val="20"/>
                <w:lang w:val="it-IT"/>
              </w:rPr>
            </w:pPr>
          </w:p>
        </w:tc>
        <w:tc>
          <w:tcPr>
            <w:tcW w:w="1170" w:type="dxa"/>
            <w:tcBorders>
              <w:top w:val="single" w:sz="4" w:space="0" w:color="000000"/>
              <w:left w:val="single" w:sz="4" w:space="0" w:color="000000"/>
              <w:bottom w:val="single" w:sz="4" w:space="0" w:color="000000"/>
            </w:tcBorders>
            <w:shd w:val="clear" w:color="auto" w:fill="auto"/>
          </w:tcPr>
          <w:p w:rsidR="00E30B3A" w:rsidRDefault="00E30B3A" w:rsidP="00FC132D">
            <w:pPr>
              <w:snapToGrid w:val="0"/>
              <w:spacing w:after="200" w:line="240" w:lineRule="auto"/>
              <w:jc w:val="center"/>
              <w:rPr>
                <w:rFonts w:ascii="Times New Roman" w:hAnsi="Times New Roman" w:cs="Times New Roman"/>
                <w:sz w:val="20"/>
                <w:szCs w:val="20"/>
                <w:lang w:val="it-IT"/>
              </w:rPr>
            </w:pPr>
          </w:p>
        </w:tc>
        <w:tc>
          <w:tcPr>
            <w:tcW w:w="1043" w:type="dxa"/>
            <w:tcBorders>
              <w:top w:val="single" w:sz="4" w:space="0" w:color="000000"/>
              <w:left w:val="single" w:sz="4" w:space="0" w:color="000000"/>
              <w:bottom w:val="single" w:sz="4" w:space="0" w:color="000000"/>
            </w:tcBorders>
            <w:shd w:val="clear" w:color="auto" w:fill="auto"/>
          </w:tcPr>
          <w:p w:rsidR="00E30B3A" w:rsidRDefault="00E30B3A" w:rsidP="00FC132D">
            <w:pPr>
              <w:snapToGrid w:val="0"/>
              <w:spacing w:after="200" w:line="240" w:lineRule="auto"/>
              <w:jc w:val="center"/>
              <w:rPr>
                <w:rFonts w:ascii="Times New Roman" w:hAnsi="Times New Roman" w:cs="Times New Roman"/>
                <w:sz w:val="20"/>
                <w:szCs w:val="20"/>
                <w:lang w:val="it-IT"/>
              </w:rPr>
            </w:pPr>
          </w:p>
        </w:tc>
        <w:tc>
          <w:tcPr>
            <w:tcW w:w="2444" w:type="dxa"/>
            <w:tcBorders>
              <w:top w:val="single" w:sz="4" w:space="0" w:color="000000"/>
              <w:left w:val="single" w:sz="4" w:space="0" w:color="000000"/>
              <w:bottom w:val="single" w:sz="4" w:space="0" w:color="000000"/>
            </w:tcBorders>
            <w:shd w:val="clear" w:color="auto" w:fill="auto"/>
          </w:tcPr>
          <w:p w:rsidR="00E30B3A" w:rsidRDefault="00E30B3A" w:rsidP="00FC132D">
            <w:pPr>
              <w:snapToGrid w:val="0"/>
              <w:spacing w:after="200" w:line="240" w:lineRule="auto"/>
              <w:rPr>
                <w:rFonts w:ascii="Times New Roman" w:hAnsi="Times New Roman" w:cs="Times New Roman"/>
                <w:bCs/>
                <w:sz w:val="20"/>
                <w:szCs w:val="20"/>
                <w:lang w:val="it-IT"/>
              </w:rPr>
            </w:pPr>
          </w:p>
        </w:tc>
        <w:tc>
          <w:tcPr>
            <w:tcW w:w="1179" w:type="dxa"/>
            <w:tcBorders>
              <w:top w:val="single" w:sz="4" w:space="0" w:color="000000"/>
              <w:left w:val="single" w:sz="4" w:space="0" w:color="000000"/>
              <w:bottom w:val="single" w:sz="4" w:space="0" w:color="000000"/>
            </w:tcBorders>
            <w:shd w:val="clear" w:color="auto" w:fill="auto"/>
          </w:tcPr>
          <w:p w:rsidR="00E30B3A" w:rsidRPr="00E30B3A" w:rsidRDefault="00E30B3A" w:rsidP="00FC132D">
            <w:pPr>
              <w:spacing w:after="200" w:line="240" w:lineRule="auto"/>
              <w:rPr>
                <w:lang w:val="en-US"/>
              </w:rPr>
            </w:pPr>
            <w:r w:rsidRPr="00E30B3A">
              <w:rPr>
                <w:rFonts w:ascii="Times New Roman" w:hAnsi="Times New Roman" w:cs="Times New Roman"/>
                <w:sz w:val="20"/>
                <w:szCs w:val="20"/>
                <w:lang w:val="en-US"/>
              </w:rPr>
              <w:t>Flacoane cu volumul pînă la  3ml</w:t>
            </w:r>
          </w:p>
        </w:tc>
        <w:tc>
          <w:tcPr>
            <w:tcW w:w="837" w:type="dxa"/>
            <w:gridSpan w:val="2"/>
            <w:tcBorders>
              <w:top w:val="single" w:sz="4" w:space="0" w:color="000000"/>
              <w:left w:val="single" w:sz="4" w:space="0" w:color="000000"/>
              <w:bottom w:val="single" w:sz="4" w:space="0" w:color="000000"/>
              <w:right w:val="single" w:sz="4" w:space="0" w:color="000000"/>
            </w:tcBorders>
            <w:shd w:val="clear" w:color="auto" w:fill="auto"/>
          </w:tcPr>
          <w:p w:rsidR="00E30B3A" w:rsidRDefault="00E30B3A" w:rsidP="00FC132D">
            <w:pPr>
              <w:spacing w:after="200"/>
              <w:jc w:val="center"/>
            </w:pPr>
            <w:r>
              <w:rPr>
                <w:rFonts w:ascii="Times New Roman" w:hAnsi="Times New Roman" w:cs="Times New Roman"/>
                <w:color w:val="000000"/>
                <w:spacing w:val="-1"/>
              </w:rPr>
              <w:t>6ml</w:t>
            </w:r>
          </w:p>
        </w:tc>
      </w:tr>
      <w:tr w:rsidR="00E30B3A" w:rsidTr="00FC132D">
        <w:trPr>
          <w:trHeight w:val="400"/>
        </w:trPr>
        <w:tc>
          <w:tcPr>
            <w:tcW w:w="460"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bCs/>
                <w:sz w:val="20"/>
                <w:szCs w:val="20"/>
              </w:rPr>
              <w:t>21</w:t>
            </w:r>
          </w:p>
        </w:tc>
        <w:tc>
          <w:tcPr>
            <w:tcW w:w="2015" w:type="dxa"/>
            <w:tcBorders>
              <w:left w:val="single" w:sz="4" w:space="0" w:color="000000"/>
              <w:bottom w:val="single" w:sz="4" w:space="0" w:color="000000"/>
            </w:tcBorders>
            <w:shd w:val="clear" w:color="auto" w:fill="auto"/>
          </w:tcPr>
          <w:p w:rsidR="00E30B3A" w:rsidRPr="00E30B3A" w:rsidRDefault="00E30B3A" w:rsidP="00FC132D">
            <w:pPr>
              <w:spacing w:after="200" w:line="240" w:lineRule="auto"/>
              <w:rPr>
                <w:lang w:val="en-US"/>
              </w:rPr>
            </w:pPr>
            <w:r w:rsidRPr="00E30B3A">
              <w:rPr>
                <w:rFonts w:ascii="Times New Roman" w:hAnsi="Times New Roman" w:cs="Times New Roman"/>
                <w:bCs/>
                <w:sz w:val="20"/>
                <w:szCs w:val="20"/>
                <w:lang w:val="en-US"/>
              </w:rPr>
              <w:t xml:space="preserve">Creatinchinaza totală (Creatin-kinase totale)  </w:t>
            </w:r>
          </w:p>
        </w:tc>
        <w:tc>
          <w:tcPr>
            <w:tcW w:w="789"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CE</w:t>
            </w:r>
          </w:p>
        </w:tc>
        <w:tc>
          <w:tcPr>
            <w:tcW w:w="1847" w:type="dxa"/>
            <w:tcBorders>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sz w:val="20"/>
                <w:szCs w:val="20"/>
              </w:rPr>
              <w:t xml:space="preserve">Fotometrică fermentativă. </w:t>
            </w:r>
            <w:r>
              <w:rPr>
                <w:rFonts w:ascii="Times New Roman" w:hAnsi="Times New Roman" w:cs="Times New Roman"/>
                <w:sz w:val="20"/>
                <w:szCs w:val="20"/>
              </w:rPr>
              <w:lastRenderedPageBreak/>
              <w:t>Determinare Cinetică.</w:t>
            </w:r>
          </w:p>
        </w:tc>
        <w:tc>
          <w:tcPr>
            <w:tcW w:w="1333"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sidRPr="00E30B3A">
              <w:rPr>
                <w:rFonts w:ascii="Times New Roman" w:hAnsi="Times New Roman" w:cs="Times New Roman"/>
                <w:sz w:val="20"/>
                <w:szCs w:val="20"/>
                <w:lang w:val="en-US"/>
              </w:rPr>
              <w:lastRenderedPageBreak/>
              <w:t xml:space="preserve">Lichid Stabil gata pentru </w:t>
            </w:r>
            <w:r w:rsidRPr="00E30B3A">
              <w:rPr>
                <w:rFonts w:ascii="Times New Roman" w:hAnsi="Times New Roman" w:cs="Times New Roman"/>
                <w:sz w:val="20"/>
                <w:szCs w:val="20"/>
                <w:lang w:val="en-US"/>
              </w:rPr>
              <w:lastRenderedPageBreak/>
              <w:t xml:space="preserve">folosire. </w:t>
            </w:r>
            <w:r>
              <w:rPr>
                <w:rFonts w:ascii="Times New Roman" w:hAnsi="Times New Roman" w:cs="Times New Roman"/>
                <w:sz w:val="20"/>
                <w:szCs w:val="20"/>
              </w:rPr>
              <w:t>Bireagent</w:t>
            </w:r>
          </w:p>
        </w:tc>
        <w:tc>
          <w:tcPr>
            <w:tcW w:w="1291" w:type="dxa"/>
            <w:tcBorders>
              <w:top w:val="single" w:sz="4" w:space="0" w:color="000000"/>
              <w:left w:val="single" w:sz="4" w:space="0" w:color="000000"/>
              <w:bottom w:val="single" w:sz="4" w:space="0" w:color="000000"/>
            </w:tcBorders>
            <w:shd w:val="clear" w:color="auto" w:fill="auto"/>
          </w:tcPr>
          <w:p w:rsidR="00E30B3A" w:rsidRPr="00E30B3A" w:rsidRDefault="00E30B3A" w:rsidP="00FC132D">
            <w:pPr>
              <w:spacing w:after="200" w:line="240" w:lineRule="auto"/>
              <w:jc w:val="center"/>
              <w:rPr>
                <w:lang w:val="en-US"/>
              </w:rPr>
            </w:pPr>
            <w:r w:rsidRPr="00E30B3A">
              <w:rPr>
                <w:rFonts w:ascii="Times New Roman" w:hAnsi="Times New Roman" w:cs="Times New Roman"/>
                <w:sz w:val="20"/>
                <w:szCs w:val="20"/>
                <w:lang w:val="en-US"/>
              </w:rPr>
              <w:lastRenderedPageBreak/>
              <w:t>Ser, plasma EDTA sau heparinizată</w:t>
            </w:r>
          </w:p>
        </w:tc>
        <w:tc>
          <w:tcPr>
            <w:tcW w:w="950"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2 U/L</w:t>
            </w:r>
          </w:p>
        </w:tc>
        <w:tc>
          <w:tcPr>
            <w:tcW w:w="1170"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2,0</w:t>
            </w:r>
          </w:p>
        </w:tc>
        <w:tc>
          <w:tcPr>
            <w:tcW w:w="1043"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2,5</w:t>
            </w:r>
          </w:p>
        </w:tc>
        <w:tc>
          <w:tcPr>
            <w:tcW w:w="2444"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bCs/>
                <w:sz w:val="20"/>
                <w:szCs w:val="20"/>
              </w:rPr>
              <w:t xml:space="preserve">Acid Ascorbic pînă la 1,7 mmol/l, Bilirubina pînă la </w:t>
            </w:r>
            <w:r>
              <w:rPr>
                <w:rFonts w:ascii="Times New Roman" w:hAnsi="Times New Roman" w:cs="Times New Roman"/>
                <w:bCs/>
                <w:sz w:val="20"/>
                <w:szCs w:val="20"/>
              </w:rPr>
              <w:lastRenderedPageBreak/>
              <w:t>1,1 mmol/l, lipemie pînă la 600 mg/dl.</w:t>
            </w:r>
          </w:p>
        </w:tc>
        <w:tc>
          <w:tcPr>
            <w:tcW w:w="1179" w:type="dxa"/>
            <w:tcBorders>
              <w:top w:val="single" w:sz="4" w:space="0" w:color="000000"/>
              <w:left w:val="single" w:sz="4" w:space="0" w:color="000000"/>
              <w:bottom w:val="single" w:sz="4" w:space="0" w:color="000000"/>
            </w:tcBorders>
            <w:shd w:val="clear" w:color="auto" w:fill="auto"/>
          </w:tcPr>
          <w:p w:rsidR="00E30B3A" w:rsidRPr="00E30B3A" w:rsidRDefault="00E30B3A" w:rsidP="00FC132D">
            <w:pPr>
              <w:spacing w:after="200" w:line="240" w:lineRule="auto"/>
              <w:rPr>
                <w:lang w:val="en-US"/>
              </w:rPr>
            </w:pPr>
            <w:r w:rsidRPr="00E30B3A">
              <w:rPr>
                <w:rFonts w:ascii="Times New Roman" w:hAnsi="Times New Roman" w:cs="Times New Roman"/>
                <w:sz w:val="20"/>
                <w:szCs w:val="20"/>
                <w:lang w:val="en-US"/>
              </w:rPr>
              <w:lastRenderedPageBreak/>
              <w:t xml:space="preserve">Flacoane cu volumul </w:t>
            </w:r>
            <w:r w:rsidRPr="00E30B3A">
              <w:rPr>
                <w:rFonts w:ascii="Times New Roman" w:hAnsi="Times New Roman" w:cs="Times New Roman"/>
                <w:sz w:val="20"/>
                <w:szCs w:val="20"/>
                <w:lang w:val="en-US"/>
              </w:rPr>
              <w:lastRenderedPageBreak/>
              <w:t>pînă la  20ml</w:t>
            </w:r>
          </w:p>
        </w:tc>
        <w:tc>
          <w:tcPr>
            <w:tcW w:w="837" w:type="dxa"/>
            <w:gridSpan w:val="2"/>
            <w:tcBorders>
              <w:top w:val="single" w:sz="4" w:space="0" w:color="000000"/>
              <w:left w:val="single" w:sz="4" w:space="0" w:color="000000"/>
              <w:bottom w:val="single" w:sz="4" w:space="0" w:color="000000"/>
              <w:right w:val="single" w:sz="4" w:space="0" w:color="000000"/>
            </w:tcBorders>
            <w:shd w:val="clear" w:color="auto" w:fill="auto"/>
          </w:tcPr>
          <w:p w:rsidR="00E30B3A" w:rsidRDefault="00E30B3A" w:rsidP="00FC132D">
            <w:pPr>
              <w:spacing w:after="200"/>
              <w:jc w:val="center"/>
            </w:pPr>
            <w:r>
              <w:rPr>
                <w:rFonts w:ascii="Times New Roman" w:hAnsi="Times New Roman" w:cs="Times New Roman"/>
                <w:color w:val="000000"/>
                <w:spacing w:val="-1"/>
              </w:rPr>
              <w:lastRenderedPageBreak/>
              <w:t>200 test</w:t>
            </w:r>
          </w:p>
        </w:tc>
      </w:tr>
      <w:tr w:rsidR="00E30B3A" w:rsidTr="00FC132D">
        <w:trPr>
          <w:trHeight w:val="400"/>
        </w:trPr>
        <w:tc>
          <w:tcPr>
            <w:tcW w:w="460"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bCs/>
                <w:sz w:val="20"/>
                <w:szCs w:val="20"/>
              </w:rPr>
              <w:lastRenderedPageBreak/>
              <w:t>22</w:t>
            </w:r>
          </w:p>
        </w:tc>
        <w:tc>
          <w:tcPr>
            <w:tcW w:w="2015" w:type="dxa"/>
            <w:tcBorders>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bCs/>
                <w:sz w:val="20"/>
                <w:szCs w:val="20"/>
              </w:rPr>
              <w:t>MultiCalibrator uman</w:t>
            </w:r>
          </w:p>
        </w:tc>
        <w:tc>
          <w:tcPr>
            <w:tcW w:w="789"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CE</w:t>
            </w:r>
          </w:p>
        </w:tc>
        <w:tc>
          <w:tcPr>
            <w:tcW w:w="1847" w:type="dxa"/>
            <w:tcBorders>
              <w:left w:val="single" w:sz="4" w:space="0" w:color="000000"/>
              <w:bottom w:val="single" w:sz="4" w:space="0" w:color="000000"/>
            </w:tcBorders>
            <w:shd w:val="clear" w:color="auto" w:fill="auto"/>
          </w:tcPr>
          <w:p w:rsidR="00E30B3A" w:rsidRDefault="00E30B3A" w:rsidP="00FC132D">
            <w:pPr>
              <w:snapToGrid w:val="0"/>
              <w:spacing w:after="200" w:line="240" w:lineRule="auto"/>
              <w:rPr>
                <w:rFonts w:ascii="Times New Roman" w:hAnsi="Times New Roman" w:cs="Times New Roman"/>
                <w:sz w:val="20"/>
                <w:szCs w:val="20"/>
              </w:rPr>
            </w:pPr>
          </w:p>
        </w:tc>
        <w:tc>
          <w:tcPr>
            <w:tcW w:w="1333" w:type="dxa"/>
            <w:tcBorders>
              <w:top w:val="single" w:sz="4" w:space="0" w:color="000000"/>
              <w:left w:val="single" w:sz="4" w:space="0" w:color="000000"/>
              <w:bottom w:val="single" w:sz="4" w:space="0" w:color="000000"/>
            </w:tcBorders>
            <w:shd w:val="clear" w:color="auto" w:fill="auto"/>
          </w:tcPr>
          <w:p w:rsidR="00E30B3A" w:rsidRDefault="00E30B3A" w:rsidP="00FC132D">
            <w:pPr>
              <w:snapToGrid w:val="0"/>
              <w:spacing w:after="200" w:line="240" w:lineRule="auto"/>
              <w:jc w:val="center"/>
              <w:rPr>
                <w:rFonts w:ascii="Times New Roman" w:hAnsi="Times New Roman" w:cs="Times New Roman"/>
                <w:sz w:val="20"/>
                <w:szCs w:val="20"/>
              </w:rPr>
            </w:pPr>
          </w:p>
        </w:tc>
        <w:tc>
          <w:tcPr>
            <w:tcW w:w="1291" w:type="dxa"/>
            <w:tcBorders>
              <w:top w:val="single" w:sz="4" w:space="0" w:color="000000"/>
              <w:left w:val="single" w:sz="4" w:space="0" w:color="000000"/>
              <w:bottom w:val="single" w:sz="4" w:space="0" w:color="000000"/>
            </w:tcBorders>
            <w:shd w:val="clear" w:color="auto" w:fill="auto"/>
          </w:tcPr>
          <w:p w:rsidR="00E30B3A" w:rsidRDefault="00E30B3A" w:rsidP="00FC132D">
            <w:pPr>
              <w:snapToGrid w:val="0"/>
              <w:spacing w:after="200" w:line="240" w:lineRule="auto"/>
              <w:jc w:val="center"/>
              <w:rPr>
                <w:rFonts w:ascii="Times New Roman" w:hAnsi="Times New Roman" w:cs="Times New Roman"/>
                <w:sz w:val="20"/>
                <w:szCs w:val="20"/>
              </w:rPr>
            </w:pPr>
          </w:p>
        </w:tc>
        <w:tc>
          <w:tcPr>
            <w:tcW w:w="950" w:type="dxa"/>
            <w:tcBorders>
              <w:top w:val="single" w:sz="4" w:space="0" w:color="000000"/>
              <w:left w:val="single" w:sz="4" w:space="0" w:color="000000"/>
              <w:bottom w:val="single" w:sz="4" w:space="0" w:color="000000"/>
            </w:tcBorders>
            <w:shd w:val="clear" w:color="auto" w:fill="auto"/>
          </w:tcPr>
          <w:p w:rsidR="00E30B3A" w:rsidRDefault="00E30B3A" w:rsidP="00FC132D">
            <w:pPr>
              <w:snapToGrid w:val="0"/>
              <w:spacing w:after="200" w:line="240" w:lineRule="auto"/>
              <w:jc w:val="center"/>
              <w:rPr>
                <w:rFonts w:ascii="Times New Roman" w:hAnsi="Times New Roman" w:cs="Times New Roman"/>
                <w:sz w:val="20"/>
                <w:szCs w:val="20"/>
              </w:rPr>
            </w:pPr>
          </w:p>
        </w:tc>
        <w:tc>
          <w:tcPr>
            <w:tcW w:w="1170" w:type="dxa"/>
            <w:tcBorders>
              <w:top w:val="single" w:sz="4" w:space="0" w:color="000000"/>
              <w:left w:val="single" w:sz="4" w:space="0" w:color="000000"/>
              <w:bottom w:val="single" w:sz="4" w:space="0" w:color="000000"/>
            </w:tcBorders>
            <w:shd w:val="clear" w:color="auto" w:fill="auto"/>
          </w:tcPr>
          <w:p w:rsidR="00E30B3A" w:rsidRDefault="00E30B3A" w:rsidP="00FC132D">
            <w:pPr>
              <w:snapToGrid w:val="0"/>
              <w:spacing w:after="200" w:line="240" w:lineRule="auto"/>
              <w:jc w:val="center"/>
              <w:rPr>
                <w:rFonts w:ascii="Times New Roman" w:hAnsi="Times New Roman" w:cs="Times New Roman"/>
                <w:sz w:val="20"/>
                <w:szCs w:val="20"/>
              </w:rPr>
            </w:pPr>
          </w:p>
        </w:tc>
        <w:tc>
          <w:tcPr>
            <w:tcW w:w="1043" w:type="dxa"/>
            <w:tcBorders>
              <w:top w:val="single" w:sz="4" w:space="0" w:color="000000"/>
              <w:left w:val="single" w:sz="4" w:space="0" w:color="000000"/>
              <w:bottom w:val="single" w:sz="4" w:space="0" w:color="000000"/>
            </w:tcBorders>
            <w:shd w:val="clear" w:color="auto" w:fill="auto"/>
          </w:tcPr>
          <w:p w:rsidR="00E30B3A" w:rsidRDefault="00E30B3A" w:rsidP="00FC132D">
            <w:pPr>
              <w:snapToGrid w:val="0"/>
              <w:spacing w:after="200" w:line="240" w:lineRule="auto"/>
              <w:jc w:val="center"/>
              <w:rPr>
                <w:rFonts w:ascii="Times New Roman" w:hAnsi="Times New Roman" w:cs="Times New Roman"/>
                <w:sz w:val="20"/>
                <w:szCs w:val="20"/>
              </w:rPr>
            </w:pPr>
          </w:p>
        </w:tc>
        <w:tc>
          <w:tcPr>
            <w:tcW w:w="2444"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sz w:val="20"/>
                <w:szCs w:val="20"/>
              </w:rPr>
              <w:t>Din ser uman </w:t>
            </w:r>
          </w:p>
        </w:tc>
        <w:tc>
          <w:tcPr>
            <w:tcW w:w="1179" w:type="dxa"/>
            <w:tcBorders>
              <w:top w:val="single" w:sz="4" w:space="0" w:color="000000"/>
              <w:left w:val="single" w:sz="4" w:space="0" w:color="000000"/>
              <w:bottom w:val="single" w:sz="4" w:space="0" w:color="000000"/>
            </w:tcBorders>
            <w:shd w:val="clear" w:color="auto" w:fill="auto"/>
          </w:tcPr>
          <w:p w:rsidR="00E30B3A" w:rsidRPr="00E30B3A" w:rsidRDefault="00E30B3A" w:rsidP="00FC132D">
            <w:pPr>
              <w:spacing w:after="200" w:line="240" w:lineRule="auto"/>
              <w:rPr>
                <w:lang w:val="en-US"/>
              </w:rPr>
            </w:pPr>
            <w:r w:rsidRPr="00E30B3A">
              <w:rPr>
                <w:rFonts w:ascii="Times New Roman" w:hAnsi="Times New Roman" w:cs="Times New Roman"/>
                <w:sz w:val="20"/>
                <w:szCs w:val="20"/>
                <w:lang w:val="en-US"/>
              </w:rPr>
              <w:t>Flacoane cu volumul pînă la  pînă la 5ml</w:t>
            </w:r>
          </w:p>
        </w:tc>
        <w:tc>
          <w:tcPr>
            <w:tcW w:w="837" w:type="dxa"/>
            <w:gridSpan w:val="2"/>
            <w:tcBorders>
              <w:top w:val="single" w:sz="4" w:space="0" w:color="000000"/>
              <w:left w:val="single" w:sz="4" w:space="0" w:color="000000"/>
              <w:bottom w:val="single" w:sz="4" w:space="0" w:color="000000"/>
              <w:right w:val="single" w:sz="4" w:space="0" w:color="000000"/>
            </w:tcBorders>
            <w:shd w:val="clear" w:color="auto" w:fill="auto"/>
          </w:tcPr>
          <w:p w:rsidR="00E30B3A" w:rsidRDefault="00E30B3A" w:rsidP="00FC132D">
            <w:pPr>
              <w:spacing w:after="200"/>
              <w:jc w:val="center"/>
            </w:pPr>
            <w:r>
              <w:rPr>
                <w:rFonts w:ascii="Times New Roman" w:hAnsi="Times New Roman" w:cs="Times New Roman"/>
                <w:color w:val="000000"/>
                <w:spacing w:val="-1"/>
              </w:rPr>
              <w:t>21 ml</w:t>
            </w:r>
          </w:p>
        </w:tc>
      </w:tr>
      <w:tr w:rsidR="00E30B3A" w:rsidTr="00FC132D">
        <w:trPr>
          <w:trHeight w:val="82"/>
        </w:trPr>
        <w:tc>
          <w:tcPr>
            <w:tcW w:w="460" w:type="dxa"/>
            <w:tcBorders>
              <w:left w:val="single" w:sz="4" w:space="0" w:color="000000"/>
              <w:bottom w:val="single" w:sz="4" w:space="0" w:color="000000"/>
            </w:tcBorders>
            <w:shd w:val="clear" w:color="auto" w:fill="auto"/>
            <w:vAlign w:val="center"/>
          </w:tcPr>
          <w:p w:rsidR="00E30B3A" w:rsidRDefault="00E30B3A" w:rsidP="00FC132D">
            <w:pPr>
              <w:spacing w:after="200" w:line="240" w:lineRule="auto"/>
              <w:jc w:val="center"/>
            </w:pPr>
            <w:r>
              <w:rPr>
                <w:rFonts w:ascii="Times New Roman" w:hAnsi="Times New Roman" w:cs="Times New Roman"/>
                <w:bCs/>
                <w:sz w:val="20"/>
                <w:szCs w:val="20"/>
              </w:rPr>
              <w:t>23</w:t>
            </w:r>
          </w:p>
        </w:tc>
        <w:tc>
          <w:tcPr>
            <w:tcW w:w="2015" w:type="dxa"/>
            <w:tcBorders>
              <w:left w:val="single" w:sz="4" w:space="0" w:color="000000"/>
              <w:bottom w:val="single" w:sz="4" w:space="0" w:color="000000"/>
            </w:tcBorders>
            <w:shd w:val="clear" w:color="auto" w:fill="auto"/>
          </w:tcPr>
          <w:p w:rsidR="00E30B3A" w:rsidRPr="00E30B3A" w:rsidRDefault="00E30B3A" w:rsidP="00FC132D">
            <w:pPr>
              <w:spacing w:after="200" w:line="240" w:lineRule="auto"/>
              <w:rPr>
                <w:lang w:val="en-US"/>
              </w:rPr>
            </w:pPr>
            <w:r w:rsidRPr="00E30B3A">
              <w:rPr>
                <w:rFonts w:ascii="Times New Roman" w:hAnsi="Times New Roman" w:cs="Times New Roman"/>
                <w:bCs/>
                <w:sz w:val="20"/>
                <w:szCs w:val="20"/>
                <w:lang w:val="en-US"/>
              </w:rPr>
              <w:t>MultiControl uman ser normal 30 parametri</w:t>
            </w:r>
          </w:p>
        </w:tc>
        <w:tc>
          <w:tcPr>
            <w:tcW w:w="789"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CE</w:t>
            </w:r>
          </w:p>
        </w:tc>
        <w:tc>
          <w:tcPr>
            <w:tcW w:w="1847" w:type="dxa"/>
            <w:tcBorders>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sz w:val="20"/>
                <w:szCs w:val="20"/>
              </w:rPr>
              <w:t> </w:t>
            </w:r>
          </w:p>
        </w:tc>
        <w:tc>
          <w:tcPr>
            <w:tcW w:w="1333"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 </w:t>
            </w:r>
          </w:p>
        </w:tc>
        <w:tc>
          <w:tcPr>
            <w:tcW w:w="1291"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 </w:t>
            </w:r>
          </w:p>
        </w:tc>
        <w:tc>
          <w:tcPr>
            <w:tcW w:w="950"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 </w:t>
            </w:r>
          </w:p>
        </w:tc>
        <w:tc>
          <w:tcPr>
            <w:tcW w:w="1170"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 </w:t>
            </w:r>
          </w:p>
        </w:tc>
        <w:tc>
          <w:tcPr>
            <w:tcW w:w="1043"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 </w:t>
            </w:r>
          </w:p>
        </w:tc>
        <w:tc>
          <w:tcPr>
            <w:tcW w:w="2444"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sz w:val="20"/>
                <w:szCs w:val="20"/>
              </w:rPr>
              <w:t>Din ser uman </w:t>
            </w:r>
          </w:p>
        </w:tc>
        <w:tc>
          <w:tcPr>
            <w:tcW w:w="1179" w:type="dxa"/>
            <w:tcBorders>
              <w:top w:val="single" w:sz="4" w:space="0" w:color="000000"/>
              <w:left w:val="single" w:sz="4" w:space="0" w:color="000000"/>
              <w:bottom w:val="single" w:sz="4" w:space="0" w:color="000000"/>
            </w:tcBorders>
            <w:shd w:val="clear" w:color="auto" w:fill="auto"/>
          </w:tcPr>
          <w:p w:rsidR="00E30B3A" w:rsidRPr="00E30B3A" w:rsidRDefault="00E30B3A" w:rsidP="00FC132D">
            <w:pPr>
              <w:spacing w:after="200" w:line="240" w:lineRule="auto"/>
              <w:rPr>
                <w:lang w:val="en-US"/>
              </w:rPr>
            </w:pPr>
            <w:r w:rsidRPr="00E30B3A">
              <w:rPr>
                <w:rFonts w:ascii="Times New Roman" w:hAnsi="Times New Roman" w:cs="Times New Roman"/>
                <w:sz w:val="20"/>
                <w:szCs w:val="20"/>
                <w:lang w:val="en-US"/>
              </w:rPr>
              <w:t>Flacoane cu volumul pînă la  pînă la 5ml</w:t>
            </w:r>
          </w:p>
        </w:tc>
        <w:tc>
          <w:tcPr>
            <w:tcW w:w="837" w:type="dxa"/>
            <w:gridSpan w:val="2"/>
            <w:tcBorders>
              <w:top w:val="single" w:sz="4" w:space="0" w:color="000000"/>
              <w:left w:val="single" w:sz="4" w:space="0" w:color="000000"/>
              <w:bottom w:val="single" w:sz="4" w:space="0" w:color="000000"/>
              <w:right w:val="single" w:sz="4" w:space="0" w:color="000000"/>
            </w:tcBorders>
            <w:shd w:val="clear" w:color="auto" w:fill="auto"/>
          </w:tcPr>
          <w:p w:rsidR="00E30B3A" w:rsidRDefault="00E30B3A" w:rsidP="00FC132D">
            <w:pPr>
              <w:spacing w:after="200"/>
              <w:jc w:val="center"/>
            </w:pPr>
            <w:r>
              <w:rPr>
                <w:rFonts w:ascii="Times New Roman" w:hAnsi="Times New Roman" w:cs="Times New Roman"/>
                <w:color w:val="000000"/>
                <w:spacing w:val="-1"/>
              </w:rPr>
              <w:t>30 ml</w:t>
            </w:r>
          </w:p>
        </w:tc>
      </w:tr>
      <w:tr w:rsidR="00E30B3A" w:rsidTr="00FC132D">
        <w:trPr>
          <w:trHeight w:val="223"/>
        </w:trPr>
        <w:tc>
          <w:tcPr>
            <w:tcW w:w="460" w:type="dxa"/>
            <w:tcBorders>
              <w:left w:val="single" w:sz="4" w:space="0" w:color="000000"/>
              <w:bottom w:val="single" w:sz="4" w:space="0" w:color="000000"/>
            </w:tcBorders>
            <w:shd w:val="clear" w:color="auto" w:fill="auto"/>
            <w:vAlign w:val="center"/>
          </w:tcPr>
          <w:p w:rsidR="00E30B3A" w:rsidRDefault="00E30B3A" w:rsidP="00FC132D">
            <w:pPr>
              <w:spacing w:after="200" w:line="240" w:lineRule="auto"/>
              <w:jc w:val="center"/>
            </w:pPr>
            <w:r>
              <w:rPr>
                <w:rFonts w:ascii="Times New Roman" w:hAnsi="Times New Roman" w:cs="Times New Roman"/>
                <w:bCs/>
                <w:sz w:val="20"/>
                <w:szCs w:val="20"/>
              </w:rPr>
              <w:t>24</w:t>
            </w:r>
          </w:p>
        </w:tc>
        <w:tc>
          <w:tcPr>
            <w:tcW w:w="2015" w:type="dxa"/>
            <w:tcBorders>
              <w:left w:val="single" w:sz="4" w:space="0" w:color="000000"/>
              <w:bottom w:val="single" w:sz="4" w:space="0" w:color="000000"/>
            </w:tcBorders>
            <w:shd w:val="clear" w:color="auto" w:fill="auto"/>
          </w:tcPr>
          <w:p w:rsidR="00E30B3A" w:rsidRPr="00E30B3A" w:rsidRDefault="00E30B3A" w:rsidP="00FC132D">
            <w:pPr>
              <w:spacing w:after="200" w:line="240" w:lineRule="auto"/>
              <w:rPr>
                <w:lang w:val="en-US"/>
              </w:rPr>
            </w:pPr>
            <w:r w:rsidRPr="00E30B3A">
              <w:rPr>
                <w:rFonts w:ascii="Times New Roman" w:hAnsi="Times New Roman" w:cs="Times New Roman"/>
                <w:bCs/>
                <w:sz w:val="20"/>
                <w:szCs w:val="20"/>
                <w:lang w:val="en-US"/>
              </w:rPr>
              <w:t>MultiControl uman ser patologic – 30 parametri</w:t>
            </w:r>
          </w:p>
        </w:tc>
        <w:tc>
          <w:tcPr>
            <w:tcW w:w="789"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CE</w:t>
            </w:r>
          </w:p>
        </w:tc>
        <w:tc>
          <w:tcPr>
            <w:tcW w:w="1847" w:type="dxa"/>
            <w:tcBorders>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sz w:val="20"/>
                <w:szCs w:val="20"/>
              </w:rPr>
              <w:t> </w:t>
            </w:r>
          </w:p>
        </w:tc>
        <w:tc>
          <w:tcPr>
            <w:tcW w:w="1333"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 </w:t>
            </w:r>
          </w:p>
        </w:tc>
        <w:tc>
          <w:tcPr>
            <w:tcW w:w="1291"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 </w:t>
            </w:r>
          </w:p>
        </w:tc>
        <w:tc>
          <w:tcPr>
            <w:tcW w:w="950"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 </w:t>
            </w:r>
          </w:p>
        </w:tc>
        <w:tc>
          <w:tcPr>
            <w:tcW w:w="1170"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 </w:t>
            </w:r>
          </w:p>
        </w:tc>
        <w:tc>
          <w:tcPr>
            <w:tcW w:w="1043" w:type="dxa"/>
            <w:tcBorders>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 </w:t>
            </w:r>
          </w:p>
        </w:tc>
        <w:tc>
          <w:tcPr>
            <w:tcW w:w="2444" w:type="dxa"/>
            <w:tcBorders>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sz w:val="20"/>
                <w:szCs w:val="20"/>
              </w:rPr>
              <w:t> Din ser uman </w:t>
            </w:r>
          </w:p>
        </w:tc>
        <w:tc>
          <w:tcPr>
            <w:tcW w:w="1179" w:type="dxa"/>
            <w:tcBorders>
              <w:left w:val="single" w:sz="4" w:space="0" w:color="000000"/>
              <w:bottom w:val="single" w:sz="4" w:space="0" w:color="000000"/>
            </w:tcBorders>
            <w:shd w:val="clear" w:color="auto" w:fill="auto"/>
          </w:tcPr>
          <w:p w:rsidR="00E30B3A" w:rsidRPr="00E30B3A" w:rsidRDefault="00E30B3A" w:rsidP="00FC132D">
            <w:pPr>
              <w:spacing w:after="200" w:line="240" w:lineRule="auto"/>
              <w:rPr>
                <w:lang w:val="en-US"/>
              </w:rPr>
            </w:pPr>
            <w:r w:rsidRPr="00E30B3A">
              <w:rPr>
                <w:rFonts w:ascii="Times New Roman" w:hAnsi="Times New Roman" w:cs="Times New Roman"/>
                <w:sz w:val="20"/>
                <w:szCs w:val="20"/>
                <w:lang w:val="en-US"/>
              </w:rPr>
              <w:t>Flacoane cu volumul pînă la  pînă la 5ml</w:t>
            </w:r>
          </w:p>
        </w:tc>
        <w:tc>
          <w:tcPr>
            <w:tcW w:w="837" w:type="dxa"/>
            <w:gridSpan w:val="2"/>
            <w:tcBorders>
              <w:left w:val="single" w:sz="4" w:space="0" w:color="000000"/>
              <w:bottom w:val="single" w:sz="4" w:space="0" w:color="000000"/>
              <w:right w:val="single" w:sz="4" w:space="0" w:color="000000"/>
            </w:tcBorders>
            <w:shd w:val="clear" w:color="auto" w:fill="auto"/>
          </w:tcPr>
          <w:p w:rsidR="00E30B3A" w:rsidRDefault="00E30B3A" w:rsidP="00FC132D">
            <w:pPr>
              <w:spacing w:after="200"/>
              <w:jc w:val="center"/>
            </w:pPr>
            <w:r>
              <w:rPr>
                <w:rFonts w:ascii="Times New Roman" w:hAnsi="Times New Roman" w:cs="Times New Roman"/>
                <w:color w:val="000000"/>
                <w:spacing w:val="-1"/>
              </w:rPr>
              <w:t>30 ml</w:t>
            </w:r>
          </w:p>
        </w:tc>
      </w:tr>
      <w:tr w:rsidR="00E30B3A" w:rsidTr="00FC132D">
        <w:trPr>
          <w:trHeight w:val="160"/>
        </w:trPr>
        <w:tc>
          <w:tcPr>
            <w:tcW w:w="460" w:type="dxa"/>
            <w:tcBorders>
              <w:left w:val="single" w:sz="4" w:space="0" w:color="000000"/>
            </w:tcBorders>
            <w:shd w:val="clear" w:color="auto" w:fill="auto"/>
            <w:vAlign w:val="center"/>
          </w:tcPr>
          <w:p w:rsidR="00E30B3A" w:rsidRDefault="00E30B3A" w:rsidP="00FC132D">
            <w:pPr>
              <w:spacing w:after="200" w:line="240" w:lineRule="auto"/>
              <w:jc w:val="center"/>
            </w:pPr>
            <w:r>
              <w:rPr>
                <w:rFonts w:ascii="Times New Roman" w:hAnsi="Times New Roman" w:cs="Times New Roman"/>
                <w:bCs/>
                <w:sz w:val="20"/>
                <w:szCs w:val="20"/>
              </w:rPr>
              <w:t>25</w:t>
            </w:r>
          </w:p>
        </w:tc>
        <w:tc>
          <w:tcPr>
            <w:tcW w:w="2015" w:type="dxa"/>
            <w:tcBorders>
              <w:left w:val="single" w:sz="4" w:space="0" w:color="000000"/>
            </w:tcBorders>
            <w:shd w:val="clear" w:color="auto" w:fill="auto"/>
          </w:tcPr>
          <w:p w:rsidR="00E30B3A" w:rsidRDefault="00E30B3A" w:rsidP="00FC132D">
            <w:pPr>
              <w:autoSpaceDE w:val="0"/>
              <w:spacing w:after="200" w:line="240" w:lineRule="auto"/>
            </w:pPr>
            <w:r>
              <w:rPr>
                <w:rFonts w:ascii="Times New Roman" w:hAnsi="Times New Roman" w:cs="Times New Roman"/>
              </w:rPr>
              <w:t>alfa-Amilaza (alfa-Amylase)</w:t>
            </w:r>
          </w:p>
        </w:tc>
        <w:tc>
          <w:tcPr>
            <w:tcW w:w="789" w:type="dxa"/>
            <w:tcBorders>
              <w:left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CE</w:t>
            </w:r>
          </w:p>
        </w:tc>
        <w:tc>
          <w:tcPr>
            <w:tcW w:w="1847" w:type="dxa"/>
            <w:tcBorders>
              <w:left w:val="single" w:sz="4" w:space="0" w:color="000000"/>
            </w:tcBorders>
            <w:shd w:val="clear" w:color="auto" w:fill="auto"/>
          </w:tcPr>
          <w:p w:rsidR="00E30B3A" w:rsidRPr="00E30B3A" w:rsidRDefault="00E30B3A" w:rsidP="00FC132D">
            <w:pPr>
              <w:spacing w:after="200" w:line="240" w:lineRule="auto"/>
              <w:rPr>
                <w:lang w:val="en-US"/>
              </w:rPr>
            </w:pPr>
            <w:r w:rsidRPr="00E30B3A">
              <w:rPr>
                <w:rFonts w:ascii="Times New Roman" w:hAnsi="Times New Roman" w:cs="Times New Roman"/>
                <w:sz w:val="20"/>
                <w:szCs w:val="20"/>
                <w:lang w:val="en-US"/>
              </w:rPr>
              <w:t> </w:t>
            </w:r>
            <w:r w:rsidRPr="00E30B3A">
              <w:rPr>
                <w:rFonts w:ascii="Times New Roman" w:hAnsi="Times New Roman" w:cs="Times New Roman"/>
                <w:lang w:val="en-US" w:eastAsia="ro-RO"/>
              </w:rPr>
              <w:t xml:space="preserve">Fotometrică fermentativă. </w:t>
            </w:r>
            <w:r>
              <w:rPr>
                <w:rFonts w:ascii="Times New Roman" w:hAnsi="Times New Roman" w:cs="Times New Roman"/>
                <w:lang w:val="es-ES_tradnl" w:eastAsia="ro-RO"/>
              </w:rPr>
              <w:t xml:space="preserve">Determinare </w:t>
            </w:r>
            <w:r w:rsidRPr="00E30B3A">
              <w:rPr>
                <w:rFonts w:ascii="Times New Roman" w:hAnsi="Times New Roman" w:cs="Times New Roman"/>
                <w:lang w:val="en-US" w:eastAsia="ro-RO"/>
              </w:rPr>
              <w:t xml:space="preserve">Cinetică. </w:t>
            </w:r>
            <w:r>
              <w:rPr>
                <w:rFonts w:ascii="Times New Roman" w:hAnsi="Times New Roman" w:cs="Times New Roman"/>
                <w:lang w:val="es-ES_tradnl" w:eastAsia="ro-RO"/>
              </w:rPr>
              <w:t>CNP-G7</w:t>
            </w:r>
          </w:p>
        </w:tc>
        <w:tc>
          <w:tcPr>
            <w:tcW w:w="1333" w:type="dxa"/>
            <w:tcBorders>
              <w:left w:val="single" w:sz="4" w:space="0" w:color="000000"/>
            </w:tcBorders>
            <w:shd w:val="clear" w:color="auto" w:fill="auto"/>
          </w:tcPr>
          <w:p w:rsidR="00E30B3A" w:rsidRDefault="00E30B3A" w:rsidP="00FC132D">
            <w:pPr>
              <w:autoSpaceDE w:val="0"/>
              <w:spacing w:after="200" w:line="240" w:lineRule="auto"/>
            </w:pPr>
            <w:r>
              <w:rPr>
                <w:rFonts w:ascii="Times New Roman" w:hAnsi="Times New Roman" w:cs="Times New Roman"/>
                <w:lang w:val="fr-FR" w:eastAsia="ro-RO"/>
              </w:rPr>
              <w:t xml:space="preserve">Lichid Stabil gata pentru folosire. </w:t>
            </w:r>
            <w:r>
              <w:rPr>
                <w:rFonts w:ascii="Times New Roman" w:hAnsi="Times New Roman" w:cs="Times New Roman"/>
                <w:lang w:eastAsia="ro-RO"/>
              </w:rPr>
              <w:t>Bireagent</w:t>
            </w:r>
          </w:p>
        </w:tc>
        <w:tc>
          <w:tcPr>
            <w:tcW w:w="1291" w:type="dxa"/>
            <w:tcBorders>
              <w:left w:val="single" w:sz="4" w:space="0" w:color="000000"/>
            </w:tcBorders>
            <w:shd w:val="clear" w:color="auto" w:fill="auto"/>
          </w:tcPr>
          <w:p w:rsidR="00E30B3A" w:rsidRPr="00E30B3A" w:rsidRDefault="00E30B3A" w:rsidP="00FC132D">
            <w:pPr>
              <w:autoSpaceDE w:val="0"/>
              <w:spacing w:after="200" w:line="240" w:lineRule="auto"/>
              <w:rPr>
                <w:lang w:val="en-US"/>
              </w:rPr>
            </w:pPr>
            <w:r w:rsidRPr="00E30B3A">
              <w:rPr>
                <w:rFonts w:ascii="Times New Roman" w:hAnsi="Times New Roman" w:cs="Times New Roman"/>
                <w:lang w:val="en-US" w:eastAsia="ro-RO"/>
              </w:rPr>
              <w:t>Ser, plasma EDTA sau heparinizată</w:t>
            </w:r>
          </w:p>
        </w:tc>
        <w:tc>
          <w:tcPr>
            <w:tcW w:w="950" w:type="dxa"/>
            <w:tcBorders>
              <w:left w:val="single" w:sz="4" w:space="0" w:color="000000"/>
            </w:tcBorders>
            <w:shd w:val="clear" w:color="auto" w:fill="auto"/>
          </w:tcPr>
          <w:p w:rsidR="00E30B3A" w:rsidRDefault="00E30B3A" w:rsidP="00FC132D">
            <w:pPr>
              <w:autoSpaceDE w:val="0"/>
              <w:spacing w:after="200" w:line="240" w:lineRule="auto"/>
            </w:pPr>
            <w:r>
              <w:rPr>
                <w:rFonts w:ascii="Times New Roman" w:hAnsi="Times New Roman" w:cs="Times New Roman"/>
                <w:lang w:val="de-DE" w:eastAsia="de-DE"/>
              </w:rPr>
              <w:t xml:space="preserve">&lt; 33,0 </w:t>
            </w:r>
            <w:r>
              <w:rPr>
                <w:rFonts w:ascii="Times New Roman" w:hAnsi="Times New Roman" w:cs="Times New Roman"/>
                <w:lang w:eastAsia="de-DE"/>
              </w:rPr>
              <w:t>U/L</w:t>
            </w:r>
          </w:p>
        </w:tc>
        <w:tc>
          <w:tcPr>
            <w:tcW w:w="1170" w:type="dxa"/>
            <w:tcBorders>
              <w:left w:val="single" w:sz="4" w:space="0" w:color="000000"/>
            </w:tcBorders>
            <w:shd w:val="clear" w:color="auto" w:fill="auto"/>
          </w:tcPr>
          <w:p w:rsidR="00E30B3A" w:rsidRDefault="00E30B3A" w:rsidP="00FC132D">
            <w:pPr>
              <w:autoSpaceDE w:val="0"/>
              <w:spacing w:after="200" w:line="240" w:lineRule="auto"/>
            </w:pPr>
            <w:r>
              <w:rPr>
                <w:rFonts w:ascii="Times New Roman" w:hAnsi="Times New Roman" w:cs="Times New Roman"/>
                <w:lang w:val="de-DE" w:eastAsia="de-DE"/>
              </w:rPr>
              <w:t>&lt; 5.0</w:t>
            </w:r>
          </w:p>
        </w:tc>
        <w:tc>
          <w:tcPr>
            <w:tcW w:w="1043" w:type="dxa"/>
            <w:tcBorders>
              <w:left w:val="single" w:sz="4" w:space="0" w:color="000000"/>
            </w:tcBorders>
            <w:shd w:val="clear" w:color="auto" w:fill="auto"/>
          </w:tcPr>
          <w:p w:rsidR="00E30B3A" w:rsidRDefault="00E30B3A" w:rsidP="00FC132D">
            <w:pPr>
              <w:autoSpaceDE w:val="0"/>
              <w:spacing w:after="200" w:line="240" w:lineRule="auto"/>
            </w:pPr>
            <w:r>
              <w:rPr>
                <w:rFonts w:ascii="Times New Roman" w:hAnsi="Times New Roman" w:cs="Times New Roman"/>
                <w:lang w:val="de-DE" w:eastAsia="de-DE"/>
              </w:rPr>
              <w:t>&lt; 8.0</w:t>
            </w:r>
          </w:p>
        </w:tc>
        <w:tc>
          <w:tcPr>
            <w:tcW w:w="2444" w:type="dxa"/>
            <w:tcBorders>
              <w:left w:val="single" w:sz="4" w:space="0" w:color="000000"/>
            </w:tcBorders>
            <w:shd w:val="clear" w:color="auto" w:fill="auto"/>
          </w:tcPr>
          <w:p w:rsidR="00E30B3A" w:rsidRDefault="00E30B3A" w:rsidP="00FC132D">
            <w:pPr>
              <w:autoSpaceDE w:val="0"/>
              <w:spacing w:after="200" w:line="240" w:lineRule="auto"/>
            </w:pPr>
            <w:r>
              <w:rPr>
                <w:rFonts w:ascii="Times New Roman" w:hAnsi="Times New Roman" w:cs="Times New Roman"/>
                <w:lang w:val="de-DE" w:eastAsia="ro-RO"/>
              </w:rPr>
              <w:t>Acid Ascorbic pînă la 1,7 mmol/l, Bilirubina pînă la 0,7 mmol/l, Lipemie pînă la 11g/l,</w:t>
            </w:r>
          </w:p>
        </w:tc>
        <w:tc>
          <w:tcPr>
            <w:tcW w:w="1179" w:type="dxa"/>
            <w:tcBorders>
              <w:left w:val="single" w:sz="4" w:space="0" w:color="000000"/>
            </w:tcBorders>
            <w:shd w:val="clear" w:color="auto" w:fill="auto"/>
          </w:tcPr>
          <w:p w:rsidR="00E30B3A" w:rsidRPr="00E30B3A" w:rsidRDefault="00E30B3A" w:rsidP="00FC132D">
            <w:pPr>
              <w:spacing w:after="200" w:line="240" w:lineRule="auto"/>
              <w:rPr>
                <w:lang w:val="en-US"/>
              </w:rPr>
            </w:pPr>
            <w:r>
              <w:rPr>
                <w:rFonts w:ascii="Times New Roman" w:hAnsi="Times New Roman" w:cs="Times New Roman"/>
                <w:sz w:val="20"/>
                <w:szCs w:val="20"/>
                <w:lang w:val="fr-FR"/>
              </w:rPr>
              <w:t>Flacoane cu volumul pînă la  pînă la 50ml</w:t>
            </w:r>
          </w:p>
        </w:tc>
        <w:tc>
          <w:tcPr>
            <w:tcW w:w="837" w:type="dxa"/>
            <w:gridSpan w:val="2"/>
            <w:tcBorders>
              <w:left w:val="single" w:sz="4" w:space="0" w:color="000000"/>
              <w:right w:val="single" w:sz="4" w:space="0" w:color="000000"/>
            </w:tcBorders>
            <w:shd w:val="clear" w:color="auto" w:fill="auto"/>
          </w:tcPr>
          <w:p w:rsidR="00E30B3A" w:rsidRDefault="00E30B3A" w:rsidP="00FC132D">
            <w:pPr>
              <w:spacing w:after="200"/>
              <w:jc w:val="center"/>
            </w:pPr>
            <w:r>
              <w:rPr>
                <w:rFonts w:ascii="Times New Roman" w:hAnsi="Times New Roman" w:cs="Times New Roman"/>
                <w:color w:val="000000"/>
                <w:spacing w:val="-1"/>
              </w:rPr>
              <w:t>1080 test</w:t>
            </w:r>
          </w:p>
        </w:tc>
      </w:tr>
      <w:tr w:rsidR="00E30B3A" w:rsidTr="00FC132D">
        <w:trPr>
          <w:trHeight w:val="160"/>
        </w:trPr>
        <w:tc>
          <w:tcPr>
            <w:tcW w:w="460" w:type="dxa"/>
            <w:tcBorders>
              <w:left w:val="single" w:sz="4" w:space="0" w:color="000000"/>
            </w:tcBorders>
            <w:shd w:val="clear" w:color="auto" w:fill="auto"/>
            <w:vAlign w:val="center"/>
          </w:tcPr>
          <w:p w:rsidR="00E30B3A" w:rsidRDefault="00E30B3A" w:rsidP="00FC132D">
            <w:pPr>
              <w:spacing w:after="200" w:line="240" w:lineRule="auto"/>
              <w:jc w:val="center"/>
            </w:pPr>
            <w:r>
              <w:rPr>
                <w:rFonts w:ascii="Times New Roman" w:hAnsi="Times New Roman" w:cs="Times New Roman"/>
                <w:bCs/>
                <w:sz w:val="20"/>
                <w:szCs w:val="20"/>
              </w:rPr>
              <w:t>26</w:t>
            </w:r>
          </w:p>
        </w:tc>
        <w:tc>
          <w:tcPr>
            <w:tcW w:w="2015" w:type="dxa"/>
            <w:tcBorders>
              <w:left w:val="single" w:sz="4" w:space="0" w:color="000000"/>
            </w:tcBorders>
            <w:shd w:val="clear" w:color="auto" w:fill="auto"/>
          </w:tcPr>
          <w:p w:rsidR="00E30B3A" w:rsidRDefault="00E30B3A" w:rsidP="00FC132D">
            <w:pPr>
              <w:autoSpaceDE w:val="0"/>
              <w:spacing w:after="200" w:line="240" w:lineRule="auto"/>
            </w:pPr>
            <w:proofErr w:type="gramStart"/>
            <w:r>
              <w:rPr>
                <w:rFonts w:ascii="Times New Roman" w:hAnsi="Times New Roman" w:cs="Times New Roman"/>
              </w:rPr>
              <w:t>Amilaza  pancreatic</w:t>
            </w:r>
            <w:proofErr w:type="gramEnd"/>
            <w:r>
              <w:rPr>
                <w:rFonts w:ascii="Times New Roman" w:hAnsi="Times New Roman" w:cs="Times New Roman"/>
              </w:rPr>
              <w:t>(Amylase pancreatic)</w:t>
            </w:r>
          </w:p>
        </w:tc>
        <w:tc>
          <w:tcPr>
            <w:tcW w:w="789" w:type="dxa"/>
            <w:tcBorders>
              <w:left w:val="single" w:sz="4" w:space="0" w:color="000000"/>
            </w:tcBorders>
            <w:shd w:val="clear" w:color="auto" w:fill="auto"/>
          </w:tcPr>
          <w:p w:rsidR="00E30B3A" w:rsidRDefault="00E30B3A" w:rsidP="00FC132D">
            <w:pPr>
              <w:autoSpaceDE w:val="0"/>
              <w:spacing w:after="200" w:line="240" w:lineRule="auto"/>
            </w:pPr>
            <w:r>
              <w:rPr>
                <w:rFonts w:ascii="Times New Roman" w:hAnsi="Times New Roman" w:cs="Times New Roman"/>
              </w:rPr>
              <w:t>CE</w:t>
            </w:r>
          </w:p>
        </w:tc>
        <w:tc>
          <w:tcPr>
            <w:tcW w:w="1847" w:type="dxa"/>
            <w:tcBorders>
              <w:left w:val="single" w:sz="4" w:space="0" w:color="000000"/>
            </w:tcBorders>
            <w:shd w:val="clear" w:color="auto" w:fill="auto"/>
          </w:tcPr>
          <w:p w:rsidR="00E30B3A" w:rsidRPr="00E30B3A" w:rsidRDefault="00E30B3A" w:rsidP="00FC132D">
            <w:pPr>
              <w:autoSpaceDE w:val="0"/>
              <w:spacing w:after="200" w:line="240" w:lineRule="auto"/>
              <w:ind w:right="-190"/>
              <w:rPr>
                <w:lang w:val="en-US"/>
              </w:rPr>
            </w:pPr>
            <w:r w:rsidRPr="00E30B3A">
              <w:rPr>
                <w:rFonts w:ascii="Times New Roman" w:hAnsi="Times New Roman" w:cs="Times New Roman"/>
                <w:lang w:val="en-US" w:eastAsia="ro-RO"/>
              </w:rPr>
              <w:t xml:space="preserve">Imunoturbidimetrica </w:t>
            </w:r>
            <w:r>
              <w:rPr>
                <w:rFonts w:ascii="Times New Roman" w:hAnsi="Times New Roman" w:cs="Times New Roman"/>
                <w:lang w:val="es-ES_tradnl" w:eastAsia="ro-RO"/>
              </w:rPr>
              <w:t xml:space="preserve">Determinare </w:t>
            </w:r>
            <w:r w:rsidRPr="00E30B3A">
              <w:rPr>
                <w:rFonts w:ascii="Times New Roman" w:hAnsi="Times New Roman" w:cs="Times New Roman"/>
                <w:lang w:val="en-US" w:eastAsia="ro-RO"/>
              </w:rPr>
              <w:t xml:space="preserve">Cinetică. </w:t>
            </w:r>
            <w:r>
              <w:rPr>
                <w:rFonts w:ascii="Times New Roman" w:hAnsi="Times New Roman" w:cs="Times New Roman"/>
                <w:lang w:val="es-ES_tradnl" w:eastAsia="ro-RO"/>
              </w:rPr>
              <w:t>CNP-G7</w:t>
            </w:r>
          </w:p>
        </w:tc>
        <w:tc>
          <w:tcPr>
            <w:tcW w:w="1333" w:type="dxa"/>
            <w:tcBorders>
              <w:left w:val="single" w:sz="4" w:space="0" w:color="000000"/>
            </w:tcBorders>
            <w:shd w:val="clear" w:color="auto" w:fill="auto"/>
          </w:tcPr>
          <w:p w:rsidR="00E30B3A" w:rsidRDefault="00E30B3A" w:rsidP="00FC132D">
            <w:pPr>
              <w:autoSpaceDE w:val="0"/>
              <w:spacing w:after="200" w:line="240" w:lineRule="auto"/>
            </w:pPr>
            <w:r>
              <w:rPr>
                <w:rFonts w:ascii="Times New Roman" w:hAnsi="Times New Roman" w:cs="Times New Roman"/>
                <w:lang w:val="fr-FR" w:eastAsia="ro-RO"/>
              </w:rPr>
              <w:t xml:space="preserve">Lichid Stabil gata pentru folosire. </w:t>
            </w:r>
            <w:r>
              <w:rPr>
                <w:rFonts w:ascii="Times New Roman" w:hAnsi="Times New Roman" w:cs="Times New Roman"/>
                <w:lang w:eastAsia="ro-RO"/>
              </w:rPr>
              <w:t>Bireagent</w:t>
            </w:r>
          </w:p>
        </w:tc>
        <w:tc>
          <w:tcPr>
            <w:tcW w:w="1291" w:type="dxa"/>
            <w:tcBorders>
              <w:left w:val="single" w:sz="4" w:space="0" w:color="000000"/>
            </w:tcBorders>
            <w:shd w:val="clear" w:color="auto" w:fill="auto"/>
          </w:tcPr>
          <w:p w:rsidR="00E30B3A" w:rsidRPr="00E30B3A" w:rsidRDefault="00E30B3A" w:rsidP="00FC132D">
            <w:pPr>
              <w:autoSpaceDE w:val="0"/>
              <w:spacing w:after="200" w:line="240" w:lineRule="auto"/>
              <w:rPr>
                <w:lang w:val="en-US"/>
              </w:rPr>
            </w:pPr>
            <w:r w:rsidRPr="00E30B3A">
              <w:rPr>
                <w:rFonts w:ascii="Times New Roman" w:hAnsi="Times New Roman" w:cs="Times New Roman"/>
                <w:lang w:val="en-US" w:eastAsia="ro-RO"/>
              </w:rPr>
              <w:t>Ser, plasma EDTA sau heparinizată</w:t>
            </w:r>
          </w:p>
        </w:tc>
        <w:tc>
          <w:tcPr>
            <w:tcW w:w="950" w:type="dxa"/>
            <w:tcBorders>
              <w:left w:val="single" w:sz="4" w:space="0" w:color="000000"/>
            </w:tcBorders>
            <w:shd w:val="clear" w:color="auto" w:fill="auto"/>
          </w:tcPr>
          <w:p w:rsidR="00E30B3A" w:rsidRDefault="00E30B3A" w:rsidP="00FC132D">
            <w:pPr>
              <w:autoSpaceDE w:val="0"/>
              <w:spacing w:after="200" w:line="240" w:lineRule="auto"/>
            </w:pPr>
            <w:r>
              <w:rPr>
                <w:rFonts w:ascii="Times New Roman" w:hAnsi="Times New Roman" w:cs="Times New Roman"/>
                <w:lang w:val="de-DE" w:eastAsia="de-DE"/>
              </w:rPr>
              <w:t xml:space="preserve">&lt; 33,0 </w:t>
            </w:r>
            <w:r>
              <w:rPr>
                <w:rFonts w:ascii="Times New Roman" w:hAnsi="Times New Roman" w:cs="Times New Roman"/>
                <w:lang w:eastAsia="de-DE"/>
              </w:rPr>
              <w:t>U/L</w:t>
            </w:r>
          </w:p>
        </w:tc>
        <w:tc>
          <w:tcPr>
            <w:tcW w:w="1170" w:type="dxa"/>
            <w:tcBorders>
              <w:left w:val="single" w:sz="4" w:space="0" w:color="000000"/>
            </w:tcBorders>
            <w:shd w:val="clear" w:color="auto" w:fill="auto"/>
          </w:tcPr>
          <w:p w:rsidR="00E30B3A" w:rsidRDefault="00E30B3A" w:rsidP="00FC132D">
            <w:pPr>
              <w:autoSpaceDE w:val="0"/>
              <w:spacing w:after="200" w:line="240" w:lineRule="auto"/>
            </w:pPr>
            <w:r>
              <w:rPr>
                <w:rFonts w:ascii="Times New Roman" w:hAnsi="Times New Roman" w:cs="Times New Roman"/>
                <w:lang w:val="de-DE" w:eastAsia="de-DE"/>
              </w:rPr>
              <w:t>&lt; 5.0</w:t>
            </w:r>
          </w:p>
        </w:tc>
        <w:tc>
          <w:tcPr>
            <w:tcW w:w="1043" w:type="dxa"/>
            <w:tcBorders>
              <w:left w:val="single" w:sz="4" w:space="0" w:color="000000"/>
            </w:tcBorders>
            <w:shd w:val="clear" w:color="auto" w:fill="auto"/>
          </w:tcPr>
          <w:p w:rsidR="00E30B3A" w:rsidRDefault="00E30B3A" w:rsidP="00FC132D">
            <w:pPr>
              <w:autoSpaceDE w:val="0"/>
              <w:spacing w:after="200" w:line="240" w:lineRule="auto"/>
            </w:pPr>
            <w:r>
              <w:rPr>
                <w:rFonts w:ascii="Times New Roman" w:hAnsi="Times New Roman" w:cs="Times New Roman"/>
                <w:lang w:val="de-DE" w:eastAsia="de-DE"/>
              </w:rPr>
              <w:t>&lt; 8.0</w:t>
            </w:r>
          </w:p>
        </w:tc>
        <w:tc>
          <w:tcPr>
            <w:tcW w:w="2444" w:type="dxa"/>
            <w:tcBorders>
              <w:left w:val="single" w:sz="4" w:space="0" w:color="000000"/>
            </w:tcBorders>
            <w:shd w:val="clear" w:color="auto" w:fill="auto"/>
          </w:tcPr>
          <w:p w:rsidR="00E30B3A" w:rsidRDefault="00E30B3A" w:rsidP="00FC132D">
            <w:pPr>
              <w:autoSpaceDE w:val="0"/>
              <w:spacing w:after="200" w:line="240" w:lineRule="auto"/>
            </w:pPr>
            <w:r>
              <w:rPr>
                <w:rFonts w:ascii="Times New Roman" w:hAnsi="Times New Roman" w:cs="Times New Roman"/>
                <w:lang w:val="de-DE" w:eastAsia="ro-RO"/>
              </w:rPr>
              <w:t>Acid Ascorbic pînă la 1,7 mmol/l, Bilirubina pînă la 0,7 mmol/l, Lipemie pînă la 11g/l,</w:t>
            </w:r>
          </w:p>
        </w:tc>
        <w:tc>
          <w:tcPr>
            <w:tcW w:w="1179" w:type="dxa"/>
            <w:tcBorders>
              <w:left w:val="single" w:sz="4" w:space="0" w:color="000000"/>
            </w:tcBorders>
            <w:shd w:val="clear" w:color="auto" w:fill="auto"/>
          </w:tcPr>
          <w:p w:rsidR="00E30B3A" w:rsidRPr="00E30B3A" w:rsidRDefault="00E30B3A" w:rsidP="00FC132D">
            <w:pPr>
              <w:autoSpaceDE w:val="0"/>
              <w:spacing w:after="200" w:line="240" w:lineRule="auto"/>
              <w:rPr>
                <w:lang w:val="en-US"/>
              </w:rPr>
            </w:pPr>
            <w:r w:rsidRPr="00E30B3A">
              <w:rPr>
                <w:rFonts w:ascii="Times New Roman" w:hAnsi="Times New Roman" w:cs="Times New Roman"/>
                <w:lang w:val="en-US" w:eastAsia="ro-RO"/>
              </w:rPr>
              <w:t>Flacoane cu volumul de la 10 pînă la 50ml.</w:t>
            </w:r>
          </w:p>
        </w:tc>
        <w:tc>
          <w:tcPr>
            <w:tcW w:w="837" w:type="dxa"/>
            <w:gridSpan w:val="2"/>
            <w:tcBorders>
              <w:left w:val="single" w:sz="4" w:space="0" w:color="000000"/>
              <w:right w:val="single" w:sz="4" w:space="0" w:color="000000"/>
            </w:tcBorders>
            <w:shd w:val="clear" w:color="auto" w:fill="auto"/>
          </w:tcPr>
          <w:p w:rsidR="00E30B3A" w:rsidRDefault="00E30B3A" w:rsidP="00FC132D">
            <w:pPr>
              <w:spacing w:after="200"/>
              <w:jc w:val="center"/>
            </w:pPr>
            <w:r>
              <w:rPr>
                <w:rFonts w:ascii="Times New Roman" w:hAnsi="Times New Roman" w:cs="Times New Roman"/>
                <w:color w:val="000000"/>
                <w:spacing w:val="-1"/>
              </w:rPr>
              <w:t>120 test</w:t>
            </w:r>
          </w:p>
        </w:tc>
      </w:tr>
      <w:tr w:rsidR="00E30B3A" w:rsidTr="00FC132D">
        <w:trPr>
          <w:trHeight w:val="160"/>
        </w:trPr>
        <w:tc>
          <w:tcPr>
            <w:tcW w:w="460" w:type="dxa"/>
            <w:tcBorders>
              <w:left w:val="single" w:sz="4" w:space="0" w:color="000000"/>
            </w:tcBorders>
            <w:shd w:val="clear" w:color="auto" w:fill="auto"/>
            <w:vAlign w:val="center"/>
          </w:tcPr>
          <w:p w:rsidR="00E30B3A" w:rsidRDefault="00E30B3A" w:rsidP="00FC132D">
            <w:pPr>
              <w:spacing w:after="200" w:line="240" w:lineRule="auto"/>
              <w:jc w:val="center"/>
            </w:pPr>
            <w:r>
              <w:rPr>
                <w:rFonts w:ascii="Times New Roman" w:hAnsi="Times New Roman" w:cs="Times New Roman"/>
                <w:bCs/>
                <w:sz w:val="20"/>
                <w:szCs w:val="20"/>
              </w:rPr>
              <w:t>27</w:t>
            </w:r>
          </w:p>
        </w:tc>
        <w:tc>
          <w:tcPr>
            <w:tcW w:w="2015" w:type="dxa"/>
            <w:tcBorders>
              <w:left w:val="single" w:sz="4" w:space="0" w:color="000000"/>
            </w:tcBorders>
            <w:shd w:val="clear" w:color="auto" w:fill="auto"/>
          </w:tcPr>
          <w:p w:rsidR="00E30B3A" w:rsidRDefault="00E30B3A" w:rsidP="00FC132D">
            <w:pPr>
              <w:autoSpaceDE w:val="0"/>
              <w:spacing w:after="200" w:line="240" w:lineRule="auto"/>
            </w:pPr>
            <w:r>
              <w:rPr>
                <w:rFonts w:ascii="Times New Roman" w:hAnsi="Times New Roman" w:cs="Times New Roman"/>
              </w:rPr>
              <w:t>K (potasiu)</w:t>
            </w:r>
          </w:p>
        </w:tc>
        <w:tc>
          <w:tcPr>
            <w:tcW w:w="789" w:type="dxa"/>
            <w:tcBorders>
              <w:left w:val="single" w:sz="4" w:space="0" w:color="000000"/>
            </w:tcBorders>
            <w:shd w:val="clear" w:color="auto" w:fill="auto"/>
          </w:tcPr>
          <w:p w:rsidR="00E30B3A" w:rsidRDefault="00E30B3A" w:rsidP="00FC132D">
            <w:pPr>
              <w:autoSpaceDE w:val="0"/>
              <w:spacing w:after="200" w:line="240" w:lineRule="auto"/>
            </w:pPr>
            <w:r>
              <w:rPr>
                <w:rFonts w:ascii="Times New Roman" w:hAnsi="Times New Roman" w:cs="Times New Roman"/>
              </w:rPr>
              <w:t>CE</w:t>
            </w:r>
          </w:p>
        </w:tc>
        <w:tc>
          <w:tcPr>
            <w:tcW w:w="1847" w:type="dxa"/>
            <w:tcBorders>
              <w:left w:val="single" w:sz="4" w:space="0" w:color="000000"/>
            </w:tcBorders>
            <w:shd w:val="clear" w:color="auto" w:fill="auto"/>
          </w:tcPr>
          <w:p w:rsidR="00E30B3A" w:rsidRPr="00E30B3A" w:rsidRDefault="00E30B3A" w:rsidP="00FC132D">
            <w:pPr>
              <w:autoSpaceDE w:val="0"/>
              <w:spacing w:after="200" w:line="240" w:lineRule="auto"/>
              <w:ind w:right="-190"/>
              <w:rPr>
                <w:lang w:val="en-US"/>
              </w:rPr>
            </w:pPr>
            <w:r w:rsidRPr="00E30B3A">
              <w:rPr>
                <w:rFonts w:ascii="Times New Roman" w:hAnsi="Times New Roman" w:cs="Times New Roman"/>
                <w:lang w:val="en-US" w:eastAsia="ro-RO"/>
              </w:rPr>
              <w:t xml:space="preserve">Fotometrică fermentativă. </w:t>
            </w:r>
            <w:r>
              <w:rPr>
                <w:rFonts w:ascii="Times New Roman" w:hAnsi="Times New Roman" w:cs="Times New Roman"/>
                <w:lang w:val="es-ES_tradnl" w:eastAsia="ro-RO"/>
              </w:rPr>
              <w:t xml:space="preserve">Determinare </w:t>
            </w:r>
            <w:r w:rsidRPr="00E30B3A">
              <w:rPr>
                <w:rFonts w:ascii="Times New Roman" w:hAnsi="Times New Roman" w:cs="Times New Roman"/>
                <w:lang w:val="en-US" w:eastAsia="ro-RO"/>
              </w:rPr>
              <w:t xml:space="preserve">Cinetică. </w:t>
            </w:r>
            <w:r>
              <w:rPr>
                <w:rFonts w:ascii="Times New Roman" w:hAnsi="Times New Roman" w:cs="Times New Roman"/>
                <w:lang w:val="es-ES_tradnl" w:eastAsia="ro-RO"/>
              </w:rPr>
              <w:t>CNP-G7</w:t>
            </w:r>
          </w:p>
        </w:tc>
        <w:tc>
          <w:tcPr>
            <w:tcW w:w="1333" w:type="dxa"/>
            <w:tcBorders>
              <w:left w:val="single" w:sz="4" w:space="0" w:color="000000"/>
            </w:tcBorders>
            <w:shd w:val="clear" w:color="auto" w:fill="auto"/>
          </w:tcPr>
          <w:p w:rsidR="00E30B3A" w:rsidRDefault="00E30B3A" w:rsidP="00FC132D">
            <w:pPr>
              <w:autoSpaceDE w:val="0"/>
              <w:spacing w:after="200" w:line="240" w:lineRule="auto"/>
            </w:pPr>
            <w:r w:rsidRPr="00E30B3A">
              <w:rPr>
                <w:rFonts w:ascii="Times New Roman" w:hAnsi="Times New Roman" w:cs="Times New Roman"/>
                <w:lang w:val="en-US" w:eastAsia="ro-RO"/>
              </w:rPr>
              <w:t xml:space="preserve">Lichid Stabil gata pentru folosire. </w:t>
            </w:r>
            <w:r>
              <w:rPr>
                <w:rFonts w:ascii="Times New Roman" w:hAnsi="Times New Roman" w:cs="Times New Roman"/>
                <w:lang w:eastAsia="ro-RO"/>
              </w:rPr>
              <w:t>Bireagent</w:t>
            </w:r>
          </w:p>
        </w:tc>
        <w:tc>
          <w:tcPr>
            <w:tcW w:w="1291" w:type="dxa"/>
            <w:tcBorders>
              <w:left w:val="single" w:sz="4" w:space="0" w:color="000000"/>
            </w:tcBorders>
            <w:shd w:val="clear" w:color="auto" w:fill="auto"/>
          </w:tcPr>
          <w:p w:rsidR="00E30B3A" w:rsidRPr="00E30B3A" w:rsidRDefault="00E30B3A" w:rsidP="00FC132D">
            <w:pPr>
              <w:autoSpaceDE w:val="0"/>
              <w:spacing w:after="200" w:line="240" w:lineRule="auto"/>
              <w:rPr>
                <w:lang w:val="en-US"/>
              </w:rPr>
            </w:pPr>
            <w:r w:rsidRPr="00E30B3A">
              <w:rPr>
                <w:rFonts w:ascii="Times New Roman" w:hAnsi="Times New Roman" w:cs="Times New Roman"/>
                <w:lang w:val="en-US" w:eastAsia="ro-RO"/>
              </w:rPr>
              <w:t>Ser, plasma EDTA sau heparinizată</w:t>
            </w:r>
          </w:p>
        </w:tc>
        <w:tc>
          <w:tcPr>
            <w:tcW w:w="950" w:type="dxa"/>
            <w:tcBorders>
              <w:left w:val="single" w:sz="4" w:space="0" w:color="000000"/>
            </w:tcBorders>
            <w:shd w:val="clear" w:color="auto" w:fill="auto"/>
          </w:tcPr>
          <w:p w:rsidR="00E30B3A" w:rsidRDefault="00E30B3A" w:rsidP="00FC132D">
            <w:pPr>
              <w:autoSpaceDE w:val="0"/>
              <w:spacing w:after="200" w:line="240" w:lineRule="auto"/>
            </w:pPr>
            <w:r>
              <w:rPr>
                <w:rFonts w:ascii="Times New Roman" w:hAnsi="Times New Roman" w:cs="Times New Roman"/>
                <w:lang w:val="de-DE" w:eastAsia="de-DE"/>
              </w:rPr>
              <w:t xml:space="preserve">&lt; 33,0 </w:t>
            </w:r>
            <w:r>
              <w:rPr>
                <w:rFonts w:ascii="Times New Roman" w:hAnsi="Times New Roman" w:cs="Times New Roman"/>
                <w:lang w:eastAsia="de-DE"/>
              </w:rPr>
              <w:t>U/L</w:t>
            </w:r>
          </w:p>
        </w:tc>
        <w:tc>
          <w:tcPr>
            <w:tcW w:w="1170" w:type="dxa"/>
            <w:tcBorders>
              <w:left w:val="single" w:sz="4" w:space="0" w:color="000000"/>
            </w:tcBorders>
            <w:shd w:val="clear" w:color="auto" w:fill="auto"/>
          </w:tcPr>
          <w:p w:rsidR="00E30B3A" w:rsidRDefault="00E30B3A" w:rsidP="00FC132D">
            <w:pPr>
              <w:autoSpaceDE w:val="0"/>
              <w:spacing w:after="200" w:line="240" w:lineRule="auto"/>
            </w:pPr>
            <w:r>
              <w:rPr>
                <w:rFonts w:ascii="Times New Roman" w:hAnsi="Times New Roman" w:cs="Times New Roman"/>
                <w:lang w:val="de-DE" w:eastAsia="de-DE"/>
              </w:rPr>
              <w:t>&lt; 5.0</w:t>
            </w:r>
          </w:p>
        </w:tc>
        <w:tc>
          <w:tcPr>
            <w:tcW w:w="1043" w:type="dxa"/>
            <w:tcBorders>
              <w:left w:val="single" w:sz="4" w:space="0" w:color="000000"/>
            </w:tcBorders>
            <w:shd w:val="clear" w:color="auto" w:fill="auto"/>
          </w:tcPr>
          <w:p w:rsidR="00E30B3A" w:rsidRDefault="00E30B3A" w:rsidP="00FC132D">
            <w:pPr>
              <w:autoSpaceDE w:val="0"/>
              <w:spacing w:after="200" w:line="240" w:lineRule="auto"/>
            </w:pPr>
            <w:r>
              <w:rPr>
                <w:rFonts w:ascii="Times New Roman" w:hAnsi="Times New Roman" w:cs="Times New Roman"/>
                <w:lang w:val="de-DE" w:eastAsia="de-DE"/>
              </w:rPr>
              <w:t>&lt; 8.0</w:t>
            </w:r>
          </w:p>
        </w:tc>
        <w:tc>
          <w:tcPr>
            <w:tcW w:w="2444" w:type="dxa"/>
            <w:tcBorders>
              <w:left w:val="single" w:sz="4" w:space="0" w:color="000000"/>
            </w:tcBorders>
            <w:shd w:val="clear" w:color="auto" w:fill="auto"/>
          </w:tcPr>
          <w:p w:rsidR="00E30B3A" w:rsidRDefault="00E30B3A" w:rsidP="00FC132D">
            <w:pPr>
              <w:autoSpaceDE w:val="0"/>
              <w:spacing w:after="200" w:line="240" w:lineRule="auto"/>
            </w:pPr>
            <w:r>
              <w:rPr>
                <w:rFonts w:ascii="Times New Roman" w:hAnsi="Times New Roman" w:cs="Times New Roman"/>
                <w:lang w:val="de-DE" w:eastAsia="ro-RO"/>
              </w:rPr>
              <w:t>Acid Ascorbic pînă la 1,7 mmol/l, Bilirubina pînă la 0,7 mmol/l, Lipemie pînă la 11g/l,</w:t>
            </w:r>
          </w:p>
        </w:tc>
        <w:tc>
          <w:tcPr>
            <w:tcW w:w="1179" w:type="dxa"/>
            <w:tcBorders>
              <w:left w:val="single" w:sz="4" w:space="0" w:color="000000"/>
            </w:tcBorders>
            <w:shd w:val="clear" w:color="auto" w:fill="auto"/>
          </w:tcPr>
          <w:p w:rsidR="00E30B3A" w:rsidRPr="00E30B3A" w:rsidRDefault="00E30B3A" w:rsidP="00FC132D">
            <w:pPr>
              <w:autoSpaceDE w:val="0"/>
              <w:spacing w:after="200" w:line="240" w:lineRule="auto"/>
              <w:rPr>
                <w:lang w:val="en-US"/>
              </w:rPr>
            </w:pPr>
            <w:r w:rsidRPr="00E30B3A">
              <w:rPr>
                <w:rFonts w:ascii="Times New Roman" w:hAnsi="Times New Roman" w:cs="Times New Roman"/>
                <w:lang w:val="en-US" w:eastAsia="ro-RO"/>
              </w:rPr>
              <w:t>Flacoane cu volumul de la 10 pînă la 50ml.</w:t>
            </w:r>
          </w:p>
        </w:tc>
        <w:tc>
          <w:tcPr>
            <w:tcW w:w="837" w:type="dxa"/>
            <w:gridSpan w:val="2"/>
            <w:tcBorders>
              <w:left w:val="single" w:sz="4" w:space="0" w:color="000000"/>
              <w:right w:val="single" w:sz="4" w:space="0" w:color="000000"/>
            </w:tcBorders>
            <w:shd w:val="clear" w:color="auto" w:fill="auto"/>
          </w:tcPr>
          <w:p w:rsidR="00E30B3A" w:rsidRDefault="00E30B3A" w:rsidP="00FC132D">
            <w:pPr>
              <w:spacing w:after="200"/>
              <w:jc w:val="center"/>
            </w:pPr>
            <w:r>
              <w:rPr>
                <w:rFonts w:ascii="Times New Roman" w:hAnsi="Times New Roman" w:cs="Times New Roman"/>
                <w:color w:val="000000"/>
                <w:spacing w:val="-1"/>
              </w:rPr>
              <w:t>800 test</w:t>
            </w:r>
          </w:p>
        </w:tc>
      </w:tr>
      <w:tr w:rsidR="00E30B3A" w:rsidTr="00FC132D">
        <w:trPr>
          <w:trHeight w:val="160"/>
        </w:trPr>
        <w:tc>
          <w:tcPr>
            <w:tcW w:w="460" w:type="dxa"/>
            <w:tcBorders>
              <w:left w:val="single" w:sz="4" w:space="0" w:color="000000"/>
            </w:tcBorders>
            <w:shd w:val="clear" w:color="auto" w:fill="auto"/>
            <w:vAlign w:val="center"/>
          </w:tcPr>
          <w:p w:rsidR="00E30B3A" w:rsidRDefault="00E30B3A" w:rsidP="00FC132D">
            <w:pPr>
              <w:spacing w:after="200" w:line="240" w:lineRule="auto"/>
              <w:jc w:val="center"/>
            </w:pPr>
            <w:r>
              <w:rPr>
                <w:rFonts w:ascii="Times New Roman" w:hAnsi="Times New Roman" w:cs="Times New Roman"/>
                <w:bCs/>
                <w:sz w:val="20"/>
                <w:szCs w:val="20"/>
              </w:rPr>
              <w:t>28</w:t>
            </w:r>
          </w:p>
        </w:tc>
        <w:tc>
          <w:tcPr>
            <w:tcW w:w="2015" w:type="dxa"/>
            <w:tcBorders>
              <w:left w:val="single" w:sz="4" w:space="0" w:color="000000"/>
            </w:tcBorders>
            <w:shd w:val="clear" w:color="auto" w:fill="auto"/>
          </w:tcPr>
          <w:p w:rsidR="00E30B3A" w:rsidRDefault="00E30B3A" w:rsidP="00FC132D">
            <w:pPr>
              <w:autoSpaceDE w:val="0"/>
              <w:spacing w:after="200" w:line="240" w:lineRule="auto"/>
            </w:pPr>
            <w:r>
              <w:rPr>
                <w:rFonts w:ascii="Times New Roman" w:hAnsi="Times New Roman" w:cs="Times New Roman"/>
              </w:rPr>
              <w:t>Na (sodiu)</w:t>
            </w:r>
          </w:p>
        </w:tc>
        <w:tc>
          <w:tcPr>
            <w:tcW w:w="789" w:type="dxa"/>
            <w:tcBorders>
              <w:left w:val="single" w:sz="4" w:space="0" w:color="000000"/>
            </w:tcBorders>
            <w:shd w:val="clear" w:color="auto" w:fill="auto"/>
          </w:tcPr>
          <w:p w:rsidR="00E30B3A" w:rsidRDefault="00E30B3A" w:rsidP="00FC132D">
            <w:pPr>
              <w:spacing w:after="200"/>
            </w:pPr>
            <w:r>
              <w:rPr>
                <w:rFonts w:ascii="Times New Roman" w:hAnsi="Times New Roman" w:cs="Times New Roman"/>
              </w:rPr>
              <w:t>CE</w:t>
            </w:r>
          </w:p>
        </w:tc>
        <w:tc>
          <w:tcPr>
            <w:tcW w:w="1847" w:type="dxa"/>
            <w:tcBorders>
              <w:left w:val="single" w:sz="4" w:space="0" w:color="000000"/>
            </w:tcBorders>
            <w:shd w:val="clear" w:color="auto" w:fill="auto"/>
          </w:tcPr>
          <w:p w:rsidR="00E30B3A" w:rsidRDefault="00E30B3A" w:rsidP="00FC132D">
            <w:pPr>
              <w:autoSpaceDE w:val="0"/>
              <w:spacing w:after="200" w:line="240" w:lineRule="auto"/>
              <w:ind w:right="-190"/>
            </w:pPr>
            <w:r>
              <w:rPr>
                <w:rFonts w:ascii="Times New Roman" w:hAnsi="Times New Roman" w:cs="Times New Roman"/>
                <w:lang w:eastAsia="ro-RO"/>
              </w:rPr>
              <w:t>Fotometrică fermentativă</w:t>
            </w:r>
          </w:p>
        </w:tc>
        <w:tc>
          <w:tcPr>
            <w:tcW w:w="1333" w:type="dxa"/>
            <w:tcBorders>
              <w:left w:val="single" w:sz="4" w:space="0" w:color="000000"/>
            </w:tcBorders>
            <w:shd w:val="clear" w:color="auto" w:fill="auto"/>
          </w:tcPr>
          <w:p w:rsidR="00E30B3A" w:rsidRDefault="00E30B3A" w:rsidP="00FC132D">
            <w:pPr>
              <w:autoSpaceDE w:val="0"/>
              <w:snapToGrid w:val="0"/>
              <w:spacing w:after="200" w:line="240" w:lineRule="auto"/>
              <w:rPr>
                <w:rFonts w:ascii="Times New Roman" w:hAnsi="Times New Roman" w:cs="Times New Roman"/>
                <w:lang w:eastAsia="ro-RO"/>
              </w:rPr>
            </w:pPr>
          </w:p>
        </w:tc>
        <w:tc>
          <w:tcPr>
            <w:tcW w:w="1291" w:type="dxa"/>
            <w:tcBorders>
              <w:left w:val="single" w:sz="4" w:space="0" w:color="000000"/>
            </w:tcBorders>
            <w:shd w:val="clear" w:color="auto" w:fill="auto"/>
          </w:tcPr>
          <w:p w:rsidR="00E30B3A" w:rsidRDefault="00E30B3A" w:rsidP="00FC132D">
            <w:pPr>
              <w:autoSpaceDE w:val="0"/>
              <w:snapToGrid w:val="0"/>
              <w:spacing w:after="200" w:line="240" w:lineRule="auto"/>
              <w:rPr>
                <w:rFonts w:ascii="Times New Roman" w:hAnsi="Times New Roman" w:cs="Times New Roman"/>
                <w:lang w:eastAsia="ro-RO"/>
              </w:rPr>
            </w:pPr>
          </w:p>
        </w:tc>
        <w:tc>
          <w:tcPr>
            <w:tcW w:w="950" w:type="dxa"/>
            <w:tcBorders>
              <w:left w:val="single" w:sz="4" w:space="0" w:color="000000"/>
            </w:tcBorders>
            <w:shd w:val="clear" w:color="auto" w:fill="auto"/>
          </w:tcPr>
          <w:p w:rsidR="00E30B3A" w:rsidRDefault="00E30B3A" w:rsidP="00FC132D">
            <w:pPr>
              <w:autoSpaceDE w:val="0"/>
              <w:spacing w:after="200" w:line="240" w:lineRule="auto"/>
            </w:pPr>
            <w:r>
              <w:rPr>
                <w:rFonts w:ascii="Times New Roman" w:hAnsi="Times New Roman" w:cs="Times New Roman"/>
                <w:lang w:val="de-DE" w:eastAsia="de-DE"/>
              </w:rPr>
              <w:t xml:space="preserve">&lt; 33,0 </w:t>
            </w:r>
            <w:r>
              <w:rPr>
                <w:rFonts w:ascii="Times New Roman" w:hAnsi="Times New Roman" w:cs="Times New Roman"/>
                <w:lang w:eastAsia="de-DE"/>
              </w:rPr>
              <w:t>mcmol/l</w:t>
            </w:r>
          </w:p>
        </w:tc>
        <w:tc>
          <w:tcPr>
            <w:tcW w:w="1170" w:type="dxa"/>
            <w:tcBorders>
              <w:left w:val="single" w:sz="4" w:space="0" w:color="000000"/>
            </w:tcBorders>
            <w:shd w:val="clear" w:color="auto" w:fill="auto"/>
          </w:tcPr>
          <w:p w:rsidR="00E30B3A" w:rsidRDefault="00E30B3A" w:rsidP="00FC132D">
            <w:pPr>
              <w:autoSpaceDE w:val="0"/>
              <w:spacing w:after="200" w:line="240" w:lineRule="auto"/>
            </w:pPr>
            <w:r>
              <w:rPr>
                <w:rFonts w:ascii="Times New Roman" w:hAnsi="Times New Roman" w:cs="Times New Roman"/>
                <w:lang w:val="de-DE" w:eastAsia="de-DE"/>
              </w:rPr>
              <w:t>&lt; 5.0</w:t>
            </w:r>
          </w:p>
        </w:tc>
        <w:tc>
          <w:tcPr>
            <w:tcW w:w="1043" w:type="dxa"/>
            <w:tcBorders>
              <w:left w:val="single" w:sz="4" w:space="0" w:color="000000"/>
            </w:tcBorders>
            <w:shd w:val="clear" w:color="auto" w:fill="auto"/>
          </w:tcPr>
          <w:p w:rsidR="00E30B3A" w:rsidRDefault="00E30B3A" w:rsidP="00FC132D">
            <w:pPr>
              <w:autoSpaceDE w:val="0"/>
              <w:spacing w:after="200" w:line="240" w:lineRule="auto"/>
            </w:pPr>
            <w:r>
              <w:rPr>
                <w:rFonts w:ascii="Times New Roman" w:hAnsi="Times New Roman" w:cs="Times New Roman"/>
                <w:lang w:val="de-DE" w:eastAsia="de-DE"/>
              </w:rPr>
              <w:t>&lt; 8.0</w:t>
            </w:r>
          </w:p>
        </w:tc>
        <w:tc>
          <w:tcPr>
            <w:tcW w:w="2444" w:type="dxa"/>
            <w:tcBorders>
              <w:left w:val="single" w:sz="4" w:space="0" w:color="000000"/>
            </w:tcBorders>
            <w:shd w:val="clear" w:color="auto" w:fill="auto"/>
          </w:tcPr>
          <w:p w:rsidR="00E30B3A" w:rsidRDefault="00E30B3A" w:rsidP="00FC132D">
            <w:pPr>
              <w:autoSpaceDE w:val="0"/>
              <w:spacing w:after="200" w:line="240" w:lineRule="auto"/>
            </w:pPr>
            <w:r>
              <w:rPr>
                <w:rFonts w:ascii="Times New Roman" w:hAnsi="Times New Roman" w:cs="Times New Roman"/>
                <w:lang w:val="de-DE" w:eastAsia="ro-RO"/>
              </w:rPr>
              <w:t>Acid Ascorbic pînă la 1,7 mmol/l, Bilirubina pînă la 0,7 mmol/l, Lipemie pînă la 11g/l,</w:t>
            </w:r>
          </w:p>
        </w:tc>
        <w:tc>
          <w:tcPr>
            <w:tcW w:w="1179" w:type="dxa"/>
            <w:tcBorders>
              <w:left w:val="single" w:sz="4" w:space="0" w:color="000000"/>
            </w:tcBorders>
            <w:shd w:val="clear" w:color="auto" w:fill="auto"/>
          </w:tcPr>
          <w:p w:rsidR="00E30B3A" w:rsidRPr="00E30B3A" w:rsidRDefault="00E30B3A" w:rsidP="00FC132D">
            <w:pPr>
              <w:autoSpaceDE w:val="0"/>
              <w:spacing w:after="200" w:line="240" w:lineRule="auto"/>
              <w:rPr>
                <w:lang w:val="en-US"/>
              </w:rPr>
            </w:pPr>
            <w:r>
              <w:rPr>
                <w:rFonts w:ascii="Times New Roman" w:hAnsi="Times New Roman" w:cs="Times New Roman"/>
                <w:lang w:val="fr-FR" w:eastAsia="ro-RO"/>
              </w:rPr>
              <w:t>Flacoane cu volumul de la 10 pînă la 50ml.</w:t>
            </w:r>
          </w:p>
        </w:tc>
        <w:tc>
          <w:tcPr>
            <w:tcW w:w="837" w:type="dxa"/>
            <w:gridSpan w:val="2"/>
            <w:tcBorders>
              <w:left w:val="single" w:sz="4" w:space="0" w:color="000000"/>
              <w:right w:val="single" w:sz="4" w:space="0" w:color="000000"/>
            </w:tcBorders>
            <w:shd w:val="clear" w:color="auto" w:fill="auto"/>
          </w:tcPr>
          <w:p w:rsidR="00E30B3A" w:rsidRDefault="00E30B3A" w:rsidP="00FC132D">
            <w:pPr>
              <w:spacing w:after="200"/>
              <w:jc w:val="center"/>
            </w:pPr>
            <w:r>
              <w:rPr>
                <w:rFonts w:ascii="Times New Roman" w:hAnsi="Times New Roman" w:cs="Times New Roman"/>
                <w:color w:val="000000"/>
                <w:spacing w:val="-1"/>
              </w:rPr>
              <w:t>800 test</w:t>
            </w:r>
          </w:p>
        </w:tc>
      </w:tr>
      <w:tr w:rsidR="00E30B3A" w:rsidTr="00FC132D">
        <w:trPr>
          <w:trHeight w:val="160"/>
        </w:trPr>
        <w:tc>
          <w:tcPr>
            <w:tcW w:w="460" w:type="dxa"/>
            <w:tcBorders>
              <w:left w:val="single" w:sz="4" w:space="0" w:color="000000"/>
            </w:tcBorders>
            <w:shd w:val="clear" w:color="auto" w:fill="auto"/>
            <w:vAlign w:val="center"/>
          </w:tcPr>
          <w:p w:rsidR="00E30B3A" w:rsidRDefault="00E30B3A" w:rsidP="00FC132D">
            <w:pPr>
              <w:spacing w:after="200" w:line="240" w:lineRule="auto"/>
              <w:jc w:val="center"/>
            </w:pPr>
            <w:r>
              <w:rPr>
                <w:rFonts w:ascii="Times New Roman" w:hAnsi="Times New Roman" w:cs="Times New Roman"/>
                <w:bCs/>
                <w:sz w:val="20"/>
                <w:szCs w:val="20"/>
              </w:rPr>
              <w:lastRenderedPageBreak/>
              <w:t>29</w:t>
            </w:r>
          </w:p>
        </w:tc>
        <w:tc>
          <w:tcPr>
            <w:tcW w:w="2015" w:type="dxa"/>
            <w:tcBorders>
              <w:left w:val="single" w:sz="4" w:space="0" w:color="000000"/>
            </w:tcBorders>
            <w:shd w:val="clear" w:color="auto" w:fill="auto"/>
          </w:tcPr>
          <w:p w:rsidR="00E30B3A" w:rsidRDefault="00E30B3A" w:rsidP="00FC132D">
            <w:pPr>
              <w:autoSpaceDE w:val="0"/>
              <w:spacing w:after="200" w:line="240" w:lineRule="auto"/>
            </w:pPr>
            <w:r>
              <w:rPr>
                <w:rFonts w:ascii="Times New Roman" w:hAnsi="Times New Roman" w:cs="Times New Roman"/>
              </w:rPr>
              <w:t>Cl (clor)</w:t>
            </w:r>
          </w:p>
        </w:tc>
        <w:tc>
          <w:tcPr>
            <w:tcW w:w="789" w:type="dxa"/>
            <w:tcBorders>
              <w:left w:val="single" w:sz="4" w:space="0" w:color="000000"/>
            </w:tcBorders>
            <w:shd w:val="clear" w:color="auto" w:fill="auto"/>
          </w:tcPr>
          <w:p w:rsidR="00E30B3A" w:rsidRDefault="00E30B3A" w:rsidP="00FC132D">
            <w:pPr>
              <w:spacing w:after="200"/>
            </w:pPr>
            <w:r>
              <w:rPr>
                <w:rFonts w:ascii="Times New Roman" w:hAnsi="Times New Roman" w:cs="Times New Roman"/>
              </w:rPr>
              <w:t>CE</w:t>
            </w:r>
          </w:p>
        </w:tc>
        <w:tc>
          <w:tcPr>
            <w:tcW w:w="1847" w:type="dxa"/>
            <w:tcBorders>
              <w:left w:val="single" w:sz="4" w:space="0" w:color="000000"/>
            </w:tcBorders>
            <w:shd w:val="clear" w:color="auto" w:fill="auto"/>
          </w:tcPr>
          <w:p w:rsidR="00E30B3A" w:rsidRDefault="00E30B3A" w:rsidP="00FC132D">
            <w:pPr>
              <w:autoSpaceDE w:val="0"/>
              <w:spacing w:after="200" w:line="240" w:lineRule="auto"/>
              <w:ind w:right="-190"/>
            </w:pPr>
            <w:r>
              <w:rPr>
                <w:rFonts w:ascii="Times New Roman" w:hAnsi="Times New Roman" w:cs="Times New Roman"/>
                <w:lang w:eastAsia="ro-RO"/>
              </w:rPr>
              <w:t>Fotometrică fermentativă</w:t>
            </w:r>
          </w:p>
        </w:tc>
        <w:tc>
          <w:tcPr>
            <w:tcW w:w="1333" w:type="dxa"/>
            <w:tcBorders>
              <w:left w:val="single" w:sz="4" w:space="0" w:color="000000"/>
            </w:tcBorders>
            <w:shd w:val="clear" w:color="auto" w:fill="auto"/>
          </w:tcPr>
          <w:p w:rsidR="00E30B3A" w:rsidRDefault="00E30B3A" w:rsidP="00FC132D">
            <w:pPr>
              <w:autoSpaceDE w:val="0"/>
              <w:snapToGrid w:val="0"/>
              <w:spacing w:after="200" w:line="240" w:lineRule="auto"/>
              <w:rPr>
                <w:rFonts w:ascii="Times New Roman" w:hAnsi="Times New Roman" w:cs="Times New Roman"/>
                <w:lang w:eastAsia="ro-RO"/>
              </w:rPr>
            </w:pPr>
          </w:p>
        </w:tc>
        <w:tc>
          <w:tcPr>
            <w:tcW w:w="1291" w:type="dxa"/>
            <w:tcBorders>
              <w:left w:val="single" w:sz="4" w:space="0" w:color="000000"/>
            </w:tcBorders>
            <w:shd w:val="clear" w:color="auto" w:fill="auto"/>
          </w:tcPr>
          <w:p w:rsidR="00E30B3A" w:rsidRDefault="00E30B3A" w:rsidP="00FC132D">
            <w:pPr>
              <w:autoSpaceDE w:val="0"/>
              <w:snapToGrid w:val="0"/>
              <w:spacing w:after="200" w:line="240" w:lineRule="auto"/>
              <w:rPr>
                <w:rFonts w:ascii="Times New Roman" w:hAnsi="Times New Roman" w:cs="Times New Roman"/>
                <w:lang w:eastAsia="ro-RO"/>
              </w:rPr>
            </w:pPr>
          </w:p>
        </w:tc>
        <w:tc>
          <w:tcPr>
            <w:tcW w:w="950" w:type="dxa"/>
            <w:tcBorders>
              <w:left w:val="single" w:sz="4" w:space="0" w:color="000000"/>
            </w:tcBorders>
            <w:shd w:val="clear" w:color="auto" w:fill="auto"/>
          </w:tcPr>
          <w:p w:rsidR="00E30B3A" w:rsidRDefault="00E30B3A" w:rsidP="00FC132D">
            <w:pPr>
              <w:autoSpaceDE w:val="0"/>
              <w:spacing w:after="200" w:line="240" w:lineRule="auto"/>
            </w:pPr>
            <w:r>
              <w:rPr>
                <w:rFonts w:ascii="Times New Roman" w:hAnsi="Times New Roman" w:cs="Times New Roman"/>
                <w:lang w:val="de-DE" w:eastAsia="de-DE"/>
              </w:rPr>
              <w:t xml:space="preserve">&lt; 33,0 </w:t>
            </w:r>
            <w:r>
              <w:rPr>
                <w:rFonts w:ascii="Times New Roman" w:hAnsi="Times New Roman" w:cs="Times New Roman"/>
                <w:lang w:eastAsia="de-DE"/>
              </w:rPr>
              <w:t>mcmol/l</w:t>
            </w:r>
          </w:p>
        </w:tc>
        <w:tc>
          <w:tcPr>
            <w:tcW w:w="1170" w:type="dxa"/>
            <w:tcBorders>
              <w:left w:val="single" w:sz="4" w:space="0" w:color="000000"/>
            </w:tcBorders>
            <w:shd w:val="clear" w:color="auto" w:fill="auto"/>
          </w:tcPr>
          <w:p w:rsidR="00E30B3A" w:rsidRDefault="00E30B3A" w:rsidP="00FC132D">
            <w:pPr>
              <w:autoSpaceDE w:val="0"/>
              <w:spacing w:after="200" w:line="240" w:lineRule="auto"/>
            </w:pPr>
            <w:r>
              <w:rPr>
                <w:rFonts w:ascii="Times New Roman" w:hAnsi="Times New Roman" w:cs="Times New Roman"/>
                <w:lang w:val="de-DE" w:eastAsia="de-DE"/>
              </w:rPr>
              <w:t>&lt; 5.0</w:t>
            </w:r>
          </w:p>
        </w:tc>
        <w:tc>
          <w:tcPr>
            <w:tcW w:w="1043" w:type="dxa"/>
            <w:tcBorders>
              <w:left w:val="single" w:sz="4" w:space="0" w:color="000000"/>
            </w:tcBorders>
            <w:shd w:val="clear" w:color="auto" w:fill="auto"/>
          </w:tcPr>
          <w:p w:rsidR="00E30B3A" w:rsidRDefault="00E30B3A" w:rsidP="00FC132D">
            <w:pPr>
              <w:autoSpaceDE w:val="0"/>
              <w:spacing w:after="200" w:line="240" w:lineRule="auto"/>
            </w:pPr>
            <w:r>
              <w:rPr>
                <w:rFonts w:ascii="Times New Roman" w:hAnsi="Times New Roman" w:cs="Times New Roman"/>
                <w:lang w:val="de-DE" w:eastAsia="de-DE"/>
              </w:rPr>
              <w:t>&lt; 8.0</w:t>
            </w:r>
          </w:p>
        </w:tc>
        <w:tc>
          <w:tcPr>
            <w:tcW w:w="2444" w:type="dxa"/>
            <w:tcBorders>
              <w:left w:val="single" w:sz="4" w:space="0" w:color="000000"/>
            </w:tcBorders>
            <w:shd w:val="clear" w:color="auto" w:fill="auto"/>
          </w:tcPr>
          <w:p w:rsidR="00E30B3A" w:rsidRDefault="00E30B3A" w:rsidP="00FC132D">
            <w:pPr>
              <w:autoSpaceDE w:val="0"/>
              <w:spacing w:after="200" w:line="240" w:lineRule="auto"/>
            </w:pPr>
            <w:r>
              <w:rPr>
                <w:rFonts w:ascii="Times New Roman" w:hAnsi="Times New Roman" w:cs="Times New Roman"/>
                <w:lang w:val="de-DE" w:eastAsia="ro-RO"/>
              </w:rPr>
              <w:t>Acid Ascorbic pînă la 1,7 mmol/l, Bilirubina pînă la 0,7 mmol/l, Lipemie pînă la 11g/l,</w:t>
            </w:r>
          </w:p>
        </w:tc>
        <w:tc>
          <w:tcPr>
            <w:tcW w:w="1179" w:type="dxa"/>
            <w:tcBorders>
              <w:left w:val="single" w:sz="4" w:space="0" w:color="000000"/>
            </w:tcBorders>
            <w:shd w:val="clear" w:color="auto" w:fill="auto"/>
          </w:tcPr>
          <w:p w:rsidR="00E30B3A" w:rsidRPr="00E30B3A" w:rsidRDefault="00E30B3A" w:rsidP="00FC132D">
            <w:pPr>
              <w:autoSpaceDE w:val="0"/>
              <w:spacing w:after="200" w:line="240" w:lineRule="auto"/>
              <w:rPr>
                <w:lang w:val="en-US"/>
              </w:rPr>
            </w:pPr>
            <w:r>
              <w:rPr>
                <w:rFonts w:ascii="Times New Roman" w:hAnsi="Times New Roman" w:cs="Times New Roman"/>
                <w:lang w:val="fr-FR" w:eastAsia="ro-RO"/>
              </w:rPr>
              <w:t>Flacoane cu volumul de la 10 pînă la 50ml.</w:t>
            </w:r>
          </w:p>
        </w:tc>
        <w:tc>
          <w:tcPr>
            <w:tcW w:w="837" w:type="dxa"/>
            <w:gridSpan w:val="2"/>
            <w:tcBorders>
              <w:left w:val="single" w:sz="4" w:space="0" w:color="000000"/>
              <w:right w:val="single" w:sz="4" w:space="0" w:color="000000"/>
            </w:tcBorders>
            <w:shd w:val="clear" w:color="auto" w:fill="auto"/>
          </w:tcPr>
          <w:p w:rsidR="00E30B3A" w:rsidRDefault="00E30B3A" w:rsidP="00FC132D">
            <w:pPr>
              <w:spacing w:after="200"/>
              <w:jc w:val="center"/>
            </w:pPr>
            <w:r>
              <w:rPr>
                <w:rFonts w:ascii="Times New Roman" w:hAnsi="Times New Roman" w:cs="Times New Roman"/>
                <w:color w:val="000000"/>
                <w:spacing w:val="-1"/>
              </w:rPr>
              <w:t>200 test</w:t>
            </w:r>
          </w:p>
        </w:tc>
      </w:tr>
      <w:tr w:rsidR="00E30B3A" w:rsidTr="00FC132D">
        <w:trPr>
          <w:trHeight w:val="160"/>
        </w:trPr>
        <w:tc>
          <w:tcPr>
            <w:tcW w:w="460" w:type="dxa"/>
            <w:tcBorders>
              <w:left w:val="single" w:sz="4" w:space="0" w:color="000000"/>
            </w:tcBorders>
            <w:shd w:val="clear" w:color="auto" w:fill="auto"/>
            <w:vAlign w:val="center"/>
          </w:tcPr>
          <w:p w:rsidR="00E30B3A" w:rsidRDefault="00E30B3A" w:rsidP="00FC132D">
            <w:pPr>
              <w:spacing w:after="200" w:line="240" w:lineRule="auto"/>
              <w:jc w:val="center"/>
            </w:pPr>
            <w:r>
              <w:rPr>
                <w:rFonts w:ascii="Times New Roman" w:hAnsi="Times New Roman" w:cs="Times New Roman"/>
                <w:bCs/>
                <w:sz w:val="20"/>
                <w:szCs w:val="20"/>
              </w:rPr>
              <w:t>30</w:t>
            </w:r>
          </w:p>
        </w:tc>
        <w:tc>
          <w:tcPr>
            <w:tcW w:w="2015" w:type="dxa"/>
            <w:tcBorders>
              <w:left w:val="single" w:sz="4" w:space="0" w:color="000000"/>
            </w:tcBorders>
            <w:shd w:val="clear" w:color="auto" w:fill="auto"/>
          </w:tcPr>
          <w:p w:rsidR="00E30B3A" w:rsidRDefault="00E30B3A" w:rsidP="00FC132D">
            <w:pPr>
              <w:autoSpaceDE w:val="0"/>
              <w:spacing w:after="200" w:line="240" w:lineRule="auto"/>
            </w:pPr>
            <w:r>
              <w:rPr>
                <w:rFonts w:ascii="Times New Roman" w:hAnsi="Times New Roman" w:cs="Times New Roman"/>
              </w:rPr>
              <w:t>Mg (magneziu)</w:t>
            </w:r>
          </w:p>
        </w:tc>
        <w:tc>
          <w:tcPr>
            <w:tcW w:w="789" w:type="dxa"/>
            <w:tcBorders>
              <w:left w:val="single" w:sz="4" w:space="0" w:color="000000"/>
            </w:tcBorders>
            <w:shd w:val="clear" w:color="auto" w:fill="auto"/>
          </w:tcPr>
          <w:p w:rsidR="00E30B3A" w:rsidRDefault="00E30B3A" w:rsidP="00FC132D">
            <w:pPr>
              <w:spacing w:after="200"/>
            </w:pPr>
            <w:r>
              <w:rPr>
                <w:rFonts w:ascii="Times New Roman" w:hAnsi="Times New Roman" w:cs="Times New Roman"/>
              </w:rPr>
              <w:t>CE</w:t>
            </w:r>
          </w:p>
        </w:tc>
        <w:tc>
          <w:tcPr>
            <w:tcW w:w="1847" w:type="dxa"/>
            <w:tcBorders>
              <w:left w:val="single" w:sz="4" w:space="0" w:color="000000"/>
            </w:tcBorders>
            <w:shd w:val="clear" w:color="auto" w:fill="auto"/>
          </w:tcPr>
          <w:p w:rsidR="00E30B3A" w:rsidRDefault="00E30B3A" w:rsidP="00FC132D">
            <w:pPr>
              <w:autoSpaceDE w:val="0"/>
              <w:spacing w:after="200" w:line="240" w:lineRule="auto"/>
              <w:ind w:right="-190"/>
            </w:pPr>
            <w:r>
              <w:rPr>
                <w:rFonts w:ascii="Times New Roman" w:hAnsi="Times New Roman" w:cs="Times New Roman"/>
                <w:lang w:eastAsia="ro-RO"/>
              </w:rPr>
              <w:t>Fotometrică fermentativă</w:t>
            </w:r>
          </w:p>
        </w:tc>
        <w:tc>
          <w:tcPr>
            <w:tcW w:w="1333" w:type="dxa"/>
            <w:tcBorders>
              <w:left w:val="single" w:sz="4" w:space="0" w:color="000000"/>
            </w:tcBorders>
            <w:shd w:val="clear" w:color="auto" w:fill="auto"/>
          </w:tcPr>
          <w:p w:rsidR="00E30B3A" w:rsidRDefault="00E30B3A" w:rsidP="00FC132D">
            <w:pPr>
              <w:autoSpaceDE w:val="0"/>
              <w:snapToGrid w:val="0"/>
              <w:spacing w:after="200" w:line="240" w:lineRule="auto"/>
              <w:rPr>
                <w:rFonts w:ascii="Times New Roman" w:hAnsi="Times New Roman" w:cs="Times New Roman"/>
                <w:lang w:eastAsia="ro-RO"/>
              </w:rPr>
            </w:pPr>
          </w:p>
        </w:tc>
        <w:tc>
          <w:tcPr>
            <w:tcW w:w="1291" w:type="dxa"/>
            <w:tcBorders>
              <w:left w:val="single" w:sz="4" w:space="0" w:color="000000"/>
            </w:tcBorders>
            <w:shd w:val="clear" w:color="auto" w:fill="auto"/>
          </w:tcPr>
          <w:p w:rsidR="00E30B3A" w:rsidRDefault="00E30B3A" w:rsidP="00FC132D">
            <w:pPr>
              <w:autoSpaceDE w:val="0"/>
              <w:snapToGrid w:val="0"/>
              <w:spacing w:after="200" w:line="240" w:lineRule="auto"/>
              <w:rPr>
                <w:rFonts w:ascii="Times New Roman" w:hAnsi="Times New Roman" w:cs="Times New Roman"/>
                <w:lang w:eastAsia="ro-RO"/>
              </w:rPr>
            </w:pPr>
          </w:p>
        </w:tc>
        <w:tc>
          <w:tcPr>
            <w:tcW w:w="950" w:type="dxa"/>
            <w:tcBorders>
              <w:left w:val="single" w:sz="4" w:space="0" w:color="000000"/>
            </w:tcBorders>
            <w:shd w:val="clear" w:color="auto" w:fill="auto"/>
          </w:tcPr>
          <w:p w:rsidR="00E30B3A" w:rsidRDefault="00E30B3A" w:rsidP="00FC132D">
            <w:pPr>
              <w:autoSpaceDE w:val="0"/>
              <w:spacing w:after="200" w:line="240" w:lineRule="auto"/>
            </w:pPr>
            <w:r>
              <w:rPr>
                <w:rFonts w:ascii="Times New Roman" w:hAnsi="Times New Roman" w:cs="Times New Roman"/>
                <w:lang w:val="de-DE" w:eastAsia="de-DE"/>
              </w:rPr>
              <w:t xml:space="preserve">&lt; 33,0 </w:t>
            </w:r>
            <w:r>
              <w:rPr>
                <w:rFonts w:ascii="Times New Roman" w:hAnsi="Times New Roman" w:cs="Times New Roman"/>
                <w:lang w:eastAsia="de-DE"/>
              </w:rPr>
              <w:t>mcmol/l</w:t>
            </w:r>
          </w:p>
        </w:tc>
        <w:tc>
          <w:tcPr>
            <w:tcW w:w="1170" w:type="dxa"/>
            <w:tcBorders>
              <w:left w:val="single" w:sz="4" w:space="0" w:color="000000"/>
            </w:tcBorders>
            <w:shd w:val="clear" w:color="auto" w:fill="auto"/>
          </w:tcPr>
          <w:p w:rsidR="00E30B3A" w:rsidRDefault="00E30B3A" w:rsidP="00FC132D">
            <w:pPr>
              <w:autoSpaceDE w:val="0"/>
              <w:spacing w:after="200" w:line="240" w:lineRule="auto"/>
            </w:pPr>
            <w:r>
              <w:rPr>
                <w:rFonts w:ascii="Times New Roman" w:hAnsi="Times New Roman" w:cs="Times New Roman"/>
                <w:lang w:val="de-DE" w:eastAsia="de-DE"/>
              </w:rPr>
              <w:t>&lt; 5.0</w:t>
            </w:r>
          </w:p>
        </w:tc>
        <w:tc>
          <w:tcPr>
            <w:tcW w:w="1043" w:type="dxa"/>
            <w:tcBorders>
              <w:left w:val="single" w:sz="4" w:space="0" w:color="000000"/>
            </w:tcBorders>
            <w:shd w:val="clear" w:color="auto" w:fill="auto"/>
          </w:tcPr>
          <w:p w:rsidR="00E30B3A" w:rsidRDefault="00E30B3A" w:rsidP="00FC132D">
            <w:pPr>
              <w:autoSpaceDE w:val="0"/>
              <w:spacing w:after="200" w:line="240" w:lineRule="auto"/>
            </w:pPr>
            <w:r>
              <w:rPr>
                <w:rFonts w:ascii="Times New Roman" w:hAnsi="Times New Roman" w:cs="Times New Roman"/>
                <w:lang w:val="de-DE" w:eastAsia="de-DE"/>
              </w:rPr>
              <w:t>&lt; 8.0</w:t>
            </w:r>
          </w:p>
        </w:tc>
        <w:tc>
          <w:tcPr>
            <w:tcW w:w="2444" w:type="dxa"/>
            <w:tcBorders>
              <w:left w:val="single" w:sz="4" w:space="0" w:color="000000"/>
            </w:tcBorders>
            <w:shd w:val="clear" w:color="auto" w:fill="auto"/>
          </w:tcPr>
          <w:p w:rsidR="00E30B3A" w:rsidRDefault="00E30B3A" w:rsidP="00FC132D">
            <w:pPr>
              <w:autoSpaceDE w:val="0"/>
              <w:spacing w:after="200" w:line="240" w:lineRule="auto"/>
            </w:pPr>
            <w:r>
              <w:rPr>
                <w:rFonts w:ascii="Times New Roman" w:hAnsi="Times New Roman" w:cs="Times New Roman"/>
                <w:lang w:val="de-DE" w:eastAsia="ro-RO"/>
              </w:rPr>
              <w:t>Acid Ascorbic pînă la 1,7 mmol/l, Bilirubina pînă la 0,7 mmol/l, Lipemie pînă la 11g/l,</w:t>
            </w:r>
          </w:p>
        </w:tc>
        <w:tc>
          <w:tcPr>
            <w:tcW w:w="1179" w:type="dxa"/>
            <w:tcBorders>
              <w:left w:val="single" w:sz="4" w:space="0" w:color="000000"/>
            </w:tcBorders>
            <w:shd w:val="clear" w:color="auto" w:fill="auto"/>
          </w:tcPr>
          <w:p w:rsidR="00E30B3A" w:rsidRPr="00E30B3A" w:rsidRDefault="00E30B3A" w:rsidP="00FC132D">
            <w:pPr>
              <w:autoSpaceDE w:val="0"/>
              <w:spacing w:after="200" w:line="240" w:lineRule="auto"/>
              <w:rPr>
                <w:lang w:val="en-US"/>
              </w:rPr>
            </w:pPr>
            <w:r>
              <w:rPr>
                <w:rFonts w:ascii="Times New Roman" w:hAnsi="Times New Roman" w:cs="Times New Roman"/>
                <w:lang w:val="fr-FR" w:eastAsia="ro-RO"/>
              </w:rPr>
              <w:t>Flacoane cu volumul de la 10 pînă la 50ml.</w:t>
            </w:r>
          </w:p>
        </w:tc>
        <w:tc>
          <w:tcPr>
            <w:tcW w:w="837" w:type="dxa"/>
            <w:gridSpan w:val="2"/>
            <w:tcBorders>
              <w:left w:val="single" w:sz="4" w:space="0" w:color="000000"/>
              <w:right w:val="single" w:sz="4" w:space="0" w:color="000000"/>
            </w:tcBorders>
            <w:shd w:val="clear" w:color="auto" w:fill="auto"/>
          </w:tcPr>
          <w:p w:rsidR="00E30B3A" w:rsidRDefault="00E30B3A" w:rsidP="00FC132D">
            <w:pPr>
              <w:spacing w:after="200"/>
              <w:jc w:val="center"/>
            </w:pPr>
            <w:r>
              <w:rPr>
                <w:rFonts w:ascii="Times New Roman" w:hAnsi="Times New Roman" w:cs="Times New Roman"/>
                <w:color w:val="000000"/>
                <w:spacing w:val="-1"/>
              </w:rPr>
              <w:t>480 test</w:t>
            </w:r>
          </w:p>
        </w:tc>
      </w:tr>
      <w:tr w:rsidR="00E30B3A" w:rsidTr="00FC132D">
        <w:trPr>
          <w:trHeight w:val="160"/>
        </w:trPr>
        <w:tc>
          <w:tcPr>
            <w:tcW w:w="460" w:type="dxa"/>
            <w:tcBorders>
              <w:left w:val="single" w:sz="4" w:space="0" w:color="000000"/>
            </w:tcBorders>
            <w:shd w:val="clear" w:color="auto" w:fill="auto"/>
            <w:vAlign w:val="center"/>
          </w:tcPr>
          <w:p w:rsidR="00E30B3A" w:rsidRDefault="00E30B3A" w:rsidP="00FC132D">
            <w:pPr>
              <w:spacing w:after="200" w:line="240" w:lineRule="auto"/>
              <w:jc w:val="center"/>
            </w:pPr>
            <w:r>
              <w:rPr>
                <w:rFonts w:ascii="Times New Roman" w:hAnsi="Times New Roman" w:cs="Times New Roman"/>
                <w:bCs/>
                <w:sz w:val="20"/>
                <w:szCs w:val="20"/>
              </w:rPr>
              <w:t>31</w:t>
            </w:r>
          </w:p>
        </w:tc>
        <w:tc>
          <w:tcPr>
            <w:tcW w:w="2015" w:type="dxa"/>
            <w:tcBorders>
              <w:left w:val="single" w:sz="4" w:space="0" w:color="000000"/>
            </w:tcBorders>
            <w:shd w:val="clear" w:color="auto" w:fill="auto"/>
          </w:tcPr>
          <w:p w:rsidR="00E30B3A" w:rsidRDefault="00E30B3A" w:rsidP="00FC132D">
            <w:pPr>
              <w:autoSpaceDE w:val="0"/>
              <w:spacing w:after="200" w:line="240" w:lineRule="auto"/>
            </w:pPr>
            <w:r>
              <w:rPr>
                <w:rFonts w:ascii="Times New Roman" w:hAnsi="Times New Roman" w:cs="Times New Roman"/>
                <w:color w:val="000000"/>
                <w:lang w:val="ro-RO"/>
              </w:rPr>
              <w:t>Fosfotaza alcalină</w:t>
            </w:r>
          </w:p>
        </w:tc>
        <w:tc>
          <w:tcPr>
            <w:tcW w:w="789" w:type="dxa"/>
            <w:tcBorders>
              <w:left w:val="single" w:sz="4" w:space="0" w:color="000000"/>
            </w:tcBorders>
            <w:shd w:val="clear" w:color="auto" w:fill="auto"/>
          </w:tcPr>
          <w:p w:rsidR="00E30B3A" w:rsidRDefault="00E30B3A" w:rsidP="00FC132D">
            <w:pPr>
              <w:autoSpaceDE w:val="0"/>
              <w:spacing w:after="200" w:line="240" w:lineRule="auto"/>
            </w:pPr>
            <w:r>
              <w:rPr>
                <w:rFonts w:ascii="Times New Roman" w:hAnsi="Times New Roman" w:cs="Times New Roman"/>
              </w:rPr>
              <w:t>CE</w:t>
            </w:r>
          </w:p>
        </w:tc>
        <w:tc>
          <w:tcPr>
            <w:tcW w:w="1847" w:type="dxa"/>
            <w:tcBorders>
              <w:left w:val="single" w:sz="4" w:space="0" w:color="000000"/>
            </w:tcBorders>
            <w:shd w:val="clear" w:color="auto" w:fill="auto"/>
          </w:tcPr>
          <w:p w:rsidR="00E30B3A" w:rsidRDefault="00E30B3A" w:rsidP="00FC132D">
            <w:pPr>
              <w:spacing w:after="200" w:line="240" w:lineRule="auto"/>
            </w:pPr>
            <w:r>
              <w:rPr>
                <w:rFonts w:ascii="Times New Roman" w:hAnsi="Times New Roman" w:cs="Times New Roman"/>
                <w:sz w:val="20"/>
                <w:szCs w:val="20"/>
              </w:rPr>
              <w:t>Fotometrică fermentativă. Determinare Cinetică.</w:t>
            </w:r>
          </w:p>
        </w:tc>
        <w:tc>
          <w:tcPr>
            <w:tcW w:w="1333" w:type="dxa"/>
            <w:tcBorders>
              <w:left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lang w:val="it-IT"/>
              </w:rPr>
              <w:t xml:space="preserve">Lichid Stabil gata pentru folosire. </w:t>
            </w:r>
            <w:r>
              <w:rPr>
                <w:rFonts w:ascii="Times New Roman" w:hAnsi="Times New Roman" w:cs="Times New Roman"/>
                <w:sz w:val="20"/>
                <w:szCs w:val="20"/>
              </w:rPr>
              <w:t>Bireagent.</w:t>
            </w:r>
          </w:p>
        </w:tc>
        <w:tc>
          <w:tcPr>
            <w:tcW w:w="1291" w:type="dxa"/>
            <w:tcBorders>
              <w:left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Ser, plasma heparinizată</w:t>
            </w:r>
          </w:p>
        </w:tc>
        <w:tc>
          <w:tcPr>
            <w:tcW w:w="950" w:type="dxa"/>
            <w:tcBorders>
              <w:left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2 U/L</w:t>
            </w:r>
          </w:p>
        </w:tc>
        <w:tc>
          <w:tcPr>
            <w:tcW w:w="1170" w:type="dxa"/>
            <w:tcBorders>
              <w:left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1,5</w:t>
            </w:r>
          </w:p>
        </w:tc>
        <w:tc>
          <w:tcPr>
            <w:tcW w:w="1043" w:type="dxa"/>
            <w:tcBorders>
              <w:left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1,0</w:t>
            </w:r>
          </w:p>
        </w:tc>
        <w:tc>
          <w:tcPr>
            <w:tcW w:w="2444" w:type="dxa"/>
            <w:tcBorders>
              <w:left w:val="single" w:sz="4" w:space="0" w:color="000000"/>
            </w:tcBorders>
            <w:shd w:val="clear" w:color="auto" w:fill="auto"/>
          </w:tcPr>
          <w:p w:rsidR="00E30B3A" w:rsidRDefault="00E30B3A" w:rsidP="00FC132D">
            <w:pPr>
              <w:spacing w:after="200" w:line="240" w:lineRule="auto"/>
            </w:pPr>
            <w:r>
              <w:rPr>
                <w:rFonts w:ascii="Times New Roman" w:hAnsi="Times New Roman" w:cs="Times New Roman"/>
                <w:bCs/>
                <w:sz w:val="20"/>
                <w:szCs w:val="20"/>
              </w:rPr>
              <w:t>Acid Ascorbic pînă la 1,7 mmol/l, Bilirubina pînă la 0,7 mmol/l, Hemoglobina pînă la 4,5 g/l, Lipemie pînă la 21 g/l.</w:t>
            </w:r>
          </w:p>
        </w:tc>
        <w:tc>
          <w:tcPr>
            <w:tcW w:w="1179" w:type="dxa"/>
            <w:tcBorders>
              <w:left w:val="single" w:sz="4" w:space="0" w:color="000000"/>
            </w:tcBorders>
            <w:shd w:val="clear" w:color="auto" w:fill="auto"/>
          </w:tcPr>
          <w:p w:rsidR="00E30B3A" w:rsidRPr="00E30B3A" w:rsidRDefault="00E30B3A" w:rsidP="00FC132D">
            <w:pPr>
              <w:spacing w:after="200" w:line="240" w:lineRule="auto"/>
              <w:rPr>
                <w:lang w:val="en-US"/>
              </w:rPr>
            </w:pPr>
            <w:r w:rsidRPr="00E30B3A">
              <w:rPr>
                <w:rFonts w:ascii="Times New Roman" w:hAnsi="Times New Roman" w:cs="Times New Roman"/>
                <w:sz w:val="20"/>
                <w:szCs w:val="20"/>
                <w:lang w:val="en-US"/>
              </w:rPr>
              <w:t>Flacoane cu volumul pînă la  50ml</w:t>
            </w:r>
          </w:p>
        </w:tc>
        <w:tc>
          <w:tcPr>
            <w:tcW w:w="837" w:type="dxa"/>
            <w:gridSpan w:val="2"/>
            <w:tcBorders>
              <w:left w:val="single" w:sz="4" w:space="0" w:color="000000"/>
              <w:right w:val="single" w:sz="4" w:space="0" w:color="000000"/>
            </w:tcBorders>
            <w:shd w:val="clear" w:color="auto" w:fill="auto"/>
          </w:tcPr>
          <w:p w:rsidR="00E30B3A" w:rsidRDefault="00E30B3A" w:rsidP="00FC132D">
            <w:pPr>
              <w:spacing w:after="200"/>
              <w:jc w:val="center"/>
            </w:pPr>
            <w:r>
              <w:rPr>
                <w:rFonts w:ascii="Times New Roman" w:hAnsi="Times New Roman" w:cs="Times New Roman"/>
                <w:color w:val="000000"/>
                <w:spacing w:val="-1"/>
              </w:rPr>
              <w:t>600 test</w:t>
            </w:r>
          </w:p>
        </w:tc>
      </w:tr>
      <w:tr w:rsidR="00E30B3A" w:rsidTr="00FC132D">
        <w:trPr>
          <w:trHeight w:val="160"/>
        </w:trPr>
        <w:tc>
          <w:tcPr>
            <w:tcW w:w="460" w:type="dxa"/>
            <w:tcBorders>
              <w:left w:val="single" w:sz="4" w:space="0" w:color="000000"/>
            </w:tcBorders>
            <w:shd w:val="clear" w:color="auto" w:fill="auto"/>
            <w:vAlign w:val="center"/>
          </w:tcPr>
          <w:p w:rsidR="00E30B3A" w:rsidRDefault="00E30B3A" w:rsidP="00FC132D">
            <w:pPr>
              <w:spacing w:after="200" w:line="240" w:lineRule="auto"/>
              <w:jc w:val="center"/>
            </w:pPr>
            <w:r>
              <w:rPr>
                <w:rFonts w:ascii="Times New Roman" w:hAnsi="Times New Roman" w:cs="Times New Roman"/>
                <w:bCs/>
                <w:sz w:val="20"/>
                <w:szCs w:val="20"/>
              </w:rPr>
              <w:t>32</w:t>
            </w:r>
          </w:p>
        </w:tc>
        <w:tc>
          <w:tcPr>
            <w:tcW w:w="2015" w:type="dxa"/>
            <w:tcBorders>
              <w:left w:val="single" w:sz="4" w:space="0" w:color="000000"/>
            </w:tcBorders>
            <w:shd w:val="clear" w:color="auto" w:fill="auto"/>
          </w:tcPr>
          <w:p w:rsidR="00E30B3A" w:rsidRDefault="00E30B3A" w:rsidP="00FC132D">
            <w:pPr>
              <w:autoSpaceDE w:val="0"/>
              <w:spacing w:after="200" w:line="240" w:lineRule="auto"/>
            </w:pPr>
            <w:r>
              <w:rPr>
                <w:rFonts w:ascii="Times New Roman" w:hAnsi="Times New Roman" w:cs="Times New Roman"/>
                <w:color w:val="000000"/>
                <w:lang w:val="ro-RO"/>
              </w:rPr>
              <w:t>Cleaner B</w:t>
            </w:r>
          </w:p>
        </w:tc>
        <w:tc>
          <w:tcPr>
            <w:tcW w:w="789" w:type="dxa"/>
            <w:tcBorders>
              <w:left w:val="single" w:sz="4" w:space="0" w:color="000000"/>
            </w:tcBorders>
            <w:shd w:val="clear" w:color="auto" w:fill="auto"/>
          </w:tcPr>
          <w:p w:rsidR="00E30B3A" w:rsidRDefault="00E30B3A" w:rsidP="00FC132D">
            <w:pPr>
              <w:spacing w:after="200"/>
            </w:pPr>
            <w:r>
              <w:rPr>
                <w:rFonts w:ascii="Times New Roman" w:hAnsi="Times New Roman" w:cs="Times New Roman"/>
              </w:rPr>
              <w:t>CE</w:t>
            </w:r>
          </w:p>
        </w:tc>
        <w:tc>
          <w:tcPr>
            <w:tcW w:w="1847" w:type="dxa"/>
            <w:tcBorders>
              <w:left w:val="single" w:sz="4" w:space="0" w:color="000000"/>
            </w:tcBorders>
            <w:shd w:val="clear" w:color="auto" w:fill="auto"/>
          </w:tcPr>
          <w:p w:rsidR="00E30B3A" w:rsidRDefault="00E30B3A" w:rsidP="00FC132D">
            <w:pPr>
              <w:autoSpaceDE w:val="0"/>
              <w:snapToGrid w:val="0"/>
              <w:spacing w:after="200" w:line="240" w:lineRule="auto"/>
              <w:ind w:right="-190"/>
              <w:rPr>
                <w:rFonts w:ascii="Times New Roman" w:hAnsi="Times New Roman" w:cs="Times New Roman"/>
                <w:lang w:eastAsia="ro-RO"/>
              </w:rPr>
            </w:pPr>
          </w:p>
        </w:tc>
        <w:tc>
          <w:tcPr>
            <w:tcW w:w="1333" w:type="dxa"/>
            <w:tcBorders>
              <w:left w:val="single" w:sz="4" w:space="0" w:color="000000"/>
            </w:tcBorders>
            <w:shd w:val="clear" w:color="auto" w:fill="auto"/>
          </w:tcPr>
          <w:p w:rsidR="00E30B3A" w:rsidRPr="00E30B3A" w:rsidRDefault="00E30B3A" w:rsidP="00FC132D">
            <w:pPr>
              <w:spacing w:after="200"/>
              <w:rPr>
                <w:lang w:val="en-US"/>
              </w:rPr>
            </w:pPr>
            <w:r>
              <w:rPr>
                <w:rFonts w:ascii="Times New Roman" w:hAnsi="Times New Roman" w:cs="Times New Roman"/>
                <w:sz w:val="20"/>
                <w:szCs w:val="20"/>
                <w:lang w:val="it-IT"/>
              </w:rPr>
              <w:t xml:space="preserve">Lichid Stabil gata pentru folosire. </w:t>
            </w:r>
          </w:p>
        </w:tc>
        <w:tc>
          <w:tcPr>
            <w:tcW w:w="1291" w:type="dxa"/>
            <w:tcBorders>
              <w:left w:val="single" w:sz="4" w:space="0" w:color="000000"/>
            </w:tcBorders>
            <w:shd w:val="clear" w:color="auto" w:fill="auto"/>
          </w:tcPr>
          <w:p w:rsidR="00E30B3A" w:rsidRDefault="00E30B3A" w:rsidP="00FC132D">
            <w:pPr>
              <w:autoSpaceDE w:val="0"/>
              <w:snapToGrid w:val="0"/>
              <w:spacing w:after="200" w:line="240" w:lineRule="auto"/>
              <w:rPr>
                <w:rFonts w:ascii="Times New Roman" w:hAnsi="Times New Roman" w:cs="Times New Roman"/>
                <w:lang w:val="it-IT" w:eastAsia="ro-RO"/>
              </w:rPr>
            </w:pPr>
          </w:p>
        </w:tc>
        <w:tc>
          <w:tcPr>
            <w:tcW w:w="950" w:type="dxa"/>
            <w:tcBorders>
              <w:left w:val="single" w:sz="4" w:space="0" w:color="000000"/>
            </w:tcBorders>
            <w:shd w:val="clear" w:color="auto" w:fill="auto"/>
          </w:tcPr>
          <w:p w:rsidR="00E30B3A" w:rsidRDefault="00E30B3A" w:rsidP="00FC132D">
            <w:pPr>
              <w:autoSpaceDE w:val="0"/>
              <w:snapToGrid w:val="0"/>
              <w:spacing w:after="200" w:line="240" w:lineRule="auto"/>
              <w:rPr>
                <w:rFonts w:ascii="Times New Roman" w:hAnsi="Times New Roman" w:cs="Times New Roman"/>
                <w:lang w:val="it-IT" w:eastAsia="de-DE"/>
              </w:rPr>
            </w:pPr>
          </w:p>
        </w:tc>
        <w:tc>
          <w:tcPr>
            <w:tcW w:w="1170" w:type="dxa"/>
            <w:tcBorders>
              <w:left w:val="single" w:sz="4" w:space="0" w:color="000000"/>
            </w:tcBorders>
            <w:shd w:val="clear" w:color="auto" w:fill="auto"/>
          </w:tcPr>
          <w:p w:rsidR="00E30B3A" w:rsidRDefault="00E30B3A" w:rsidP="00FC132D">
            <w:pPr>
              <w:autoSpaceDE w:val="0"/>
              <w:snapToGrid w:val="0"/>
              <w:spacing w:after="200" w:line="240" w:lineRule="auto"/>
              <w:rPr>
                <w:rFonts w:ascii="Times New Roman" w:hAnsi="Times New Roman" w:cs="Times New Roman"/>
                <w:lang w:val="it-IT" w:eastAsia="de-DE"/>
              </w:rPr>
            </w:pPr>
          </w:p>
        </w:tc>
        <w:tc>
          <w:tcPr>
            <w:tcW w:w="1043" w:type="dxa"/>
            <w:tcBorders>
              <w:left w:val="single" w:sz="4" w:space="0" w:color="000000"/>
            </w:tcBorders>
            <w:shd w:val="clear" w:color="auto" w:fill="auto"/>
          </w:tcPr>
          <w:p w:rsidR="00E30B3A" w:rsidRDefault="00E30B3A" w:rsidP="00FC132D">
            <w:pPr>
              <w:autoSpaceDE w:val="0"/>
              <w:snapToGrid w:val="0"/>
              <w:spacing w:after="200" w:line="240" w:lineRule="auto"/>
              <w:rPr>
                <w:rFonts w:ascii="Times New Roman" w:hAnsi="Times New Roman" w:cs="Times New Roman"/>
                <w:lang w:val="it-IT" w:eastAsia="de-DE"/>
              </w:rPr>
            </w:pPr>
          </w:p>
        </w:tc>
        <w:tc>
          <w:tcPr>
            <w:tcW w:w="2444" w:type="dxa"/>
            <w:tcBorders>
              <w:left w:val="single" w:sz="4" w:space="0" w:color="000000"/>
            </w:tcBorders>
            <w:shd w:val="clear" w:color="auto" w:fill="auto"/>
          </w:tcPr>
          <w:p w:rsidR="00E30B3A" w:rsidRDefault="00E30B3A" w:rsidP="00FC132D">
            <w:pPr>
              <w:autoSpaceDE w:val="0"/>
              <w:snapToGrid w:val="0"/>
              <w:spacing w:after="200" w:line="240" w:lineRule="auto"/>
              <w:rPr>
                <w:rFonts w:ascii="Times New Roman" w:hAnsi="Times New Roman" w:cs="Times New Roman"/>
                <w:lang w:val="it-IT" w:eastAsia="ro-RO"/>
              </w:rPr>
            </w:pPr>
          </w:p>
        </w:tc>
        <w:tc>
          <w:tcPr>
            <w:tcW w:w="1179" w:type="dxa"/>
            <w:tcBorders>
              <w:left w:val="single" w:sz="4" w:space="0" w:color="000000"/>
            </w:tcBorders>
            <w:shd w:val="clear" w:color="auto" w:fill="auto"/>
          </w:tcPr>
          <w:p w:rsidR="00E30B3A" w:rsidRDefault="00E30B3A" w:rsidP="00FC132D">
            <w:pPr>
              <w:autoSpaceDE w:val="0"/>
              <w:snapToGrid w:val="0"/>
              <w:spacing w:after="200" w:line="240" w:lineRule="auto"/>
              <w:rPr>
                <w:rFonts w:ascii="Times New Roman" w:hAnsi="Times New Roman" w:cs="Times New Roman"/>
                <w:lang w:val="it-IT" w:eastAsia="ro-RO"/>
              </w:rPr>
            </w:pPr>
          </w:p>
        </w:tc>
        <w:tc>
          <w:tcPr>
            <w:tcW w:w="837" w:type="dxa"/>
            <w:gridSpan w:val="2"/>
            <w:tcBorders>
              <w:left w:val="single" w:sz="4" w:space="0" w:color="000000"/>
              <w:right w:val="single" w:sz="4" w:space="0" w:color="000000"/>
            </w:tcBorders>
            <w:shd w:val="clear" w:color="auto" w:fill="auto"/>
          </w:tcPr>
          <w:p w:rsidR="00E30B3A" w:rsidRDefault="00E30B3A" w:rsidP="00FC132D">
            <w:pPr>
              <w:spacing w:after="200"/>
              <w:jc w:val="center"/>
            </w:pPr>
            <w:r>
              <w:rPr>
                <w:rFonts w:ascii="Times New Roman" w:hAnsi="Times New Roman" w:cs="Times New Roman"/>
                <w:color w:val="000000"/>
                <w:spacing w:val="-1"/>
              </w:rPr>
              <w:t>1set</w:t>
            </w:r>
          </w:p>
        </w:tc>
      </w:tr>
      <w:tr w:rsidR="00E30B3A" w:rsidTr="00FC132D">
        <w:trPr>
          <w:trHeight w:val="160"/>
        </w:trPr>
        <w:tc>
          <w:tcPr>
            <w:tcW w:w="460" w:type="dxa"/>
            <w:tcBorders>
              <w:left w:val="single" w:sz="4" w:space="0" w:color="000000"/>
            </w:tcBorders>
            <w:shd w:val="clear" w:color="auto" w:fill="auto"/>
            <w:vAlign w:val="center"/>
          </w:tcPr>
          <w:p w:rsidR="00E30B3A" w:rsidRDefault="00E30B3A" w:rsidP="00FC132D">
            <w:pPr>
              <w:snapToGrid w:val="0"/>
              <w:spacing w:after="200" w:line="240" w:lineRule="auto"/>
              <w:rPr>
                <w:rFonts w:ascii="Times New Roman" w:hAnsi="Times New Roman" w:cs="Times New Roman"/>
                <w:bCs/>
                <w:color w:val="000000"/>
                <w:spacing w:val="-1"/>
                <w:sz w:val="20"/>
                <w:szCs w:val="20"/>
              </w:rPr>
            </w:pPr>
          </w:p>
        </w:tc>
        <w:tc>
          <w:tcPr>
            <w:tcW w:w="2015" w:type="dxa"/>
            <w:tcBorders>
              <w:left w:val="single" w:sz="4" w:space="0" w:color="000000"/>
            </w:tcBorders>
            <w:shd w:val="clear" w:color="auto" w:fill="auto"/>
          </w:tcPr>
          <w:p w:rsidR="00E30B3A" w:rsidRDefault="00E30B3A" w:rsidP="00FC132D">
            <w:pPr>
              <w:autoSpaceDE w:val="0"/>
              <w:snapToGrid w:val="0"/>
              <w:spacing w:after="200" w:line="240" w:lineRule="auto"/>
              <w:rPr>
                <w:rFonts w:ascii="Times New Roman" w:hAnsi="Times New Roman" w:cs="Times New Roman"/>
                <w:bCs/>
                <w:color w:val="000000"/>
                <w:sz w:val="20"/>
                <w:szCs w:val="20"/>
                <w:lang w:val="ro-RO"/>
              </w:rPr>
            </w:pPr>
          </w:p>
        </w:tc>
        <w:tc>
          <w:tcPr>
            <w:tcW w:w="789" w:type="dxa"/>
            <w:tcBorders>
              <w:left w:val="single" w:sz="4" w:space="0" w:color="000000"/>
            </w:tcBorders>
            <w:shd w:val="clear" w:color="auto" w:fill="auto"/>
          </w:tcPr>
          <w:p w:rsidR="00E30B3A" w:rsidRDefault="00E30B3A" w:rsidP="00FC132D">
            <w:pPr>
              <w:snapToGrid w:val="0"/>
              <w:spacing w:after="200"/>
              <w:rPr>
                <w:rFonts w:ascii="Times New Roman" w:hAnsi="Times New Roman" w:cs="Times New Roman"/>
                <w:color w:val="000000"/>
                <w:lang w:val="ro-RO"/>
              </w:rPr>
            </w:pPr>
          </w:p>
        </w:tc>
        <w:tc>
          <w:tcPr>
            <w:tcW w:w="1847" w:type="dxa"/>
            <w:tcBorders>
              <w:left w:val="single" w:sz="4" w:space="0" w:color="000000"/>
            </w:tcBorders>
            <w:shd w:val="clear" w:color="auto" w:fill="auto"/>
          </w:tcPr>
          <w:p w:rsidR="00E30B3A" w:rsidRDefault="00E30B3A" w:rsidP="00FC132D">
            <w:pPr>
              <w:autoSpaceDE w:val="0"/>
              <w:snapToGrid w:val="0"/>
              <w:spacing w:after="200" w:line="240" w:lineRule="auto"/>
              <w:ind w:right="-190"/>
              <w:rPr>
                <w:rFonts w:ascii="Times New Roman" w:hAnsi="Times New Roman" w:cs="Times New Roman"/>
                <w:lang w:eastAsia="ro-RO"/>
              </w:rPr>
            </w:pPr>
          </w:p>
        </w:tc>
        <w:tc>
          <w:tcPr>
            <w:tcW w:w="1333" w:type="dxa"/>
            <w:tcBorders>
              <w:left w:val="single" w:sz="4" w:space="0" w:color="000000"/>
            </w:tcBorders>
            <w:shd w:val="clear" w:color="auto" w:fill="auto"/>
          </w:tcPr>
          <w:p w:rsidR="00E30B3A" w:rsidRDefault="00E30B3A" w:rsidP="00FC132D">
            <w:pPr>
              <w:snapToGrid w:val="0"/>
              <w:spacing w:after="200"/>
              <w:rPr>
                <w:rFonts w:ascii="Times New Roman" w:hAnsi="Times New Roman" w:cs="Times New Roman"/>
                <w:lang w:val="it-IT" w:eastAsia="ro-RO"/>
              </w:rPr>
            </w:pPr>
          </w:p>
        </w:tc>
        <w:tc>
          <w:tcPr>
            <w:tcW w:w="1291" w:type="dxa"/>
            <w:tcBorders>
              <w:left w:val="single" w:sz="4" w:space="0" w:color="000000"/>
            </w:tcBorders>
            <w:shd w:val="clear" w:color="auto" w:fill="auto"/>
          </w:tcPr>
          <w:p w:rsidR="00E30B3A" w:rsidRDefault="00E30B3A" w:rsidP="00FC132D">
            <w:pPr>
              <w:autoSpaceDE w:val="0"/>
              <w:snapToGrid w:val="0"/>
              <w:spacing w:after="200" w:line="240" w:lineRule="auto"/>
              <w:rPr>
                <w:rFonts w:ascii="Times New Roman" w:hAnsi="Times New Roman" w:cs="Times New Roman"/>
                <w:lang w:val="it-IT" w:eastAsia="ro-RO"/>
              </w:rPr>
            </w:pPr>
          </w:p>
        </w:tc>
        <w:tc>
          <w:tcPr>
            <w:tcW w:w="950" w:type="dxa"/>
            <w:tcBorders>
              <w:left w:val="single" w:sz="4" w:space="0" w:color="000000"/>
            </w:tcBorders>
            <w:shd w:val="clear" w:color="auto" w:fill="auto"/>
          </w:tcPr>
          <w:p w:rsidR="00E30B3A" w:rsidRDefault="00E30B3A" w:rsidP="00FC132D">
            <w:pPr>
              <w:autoSpaceDE w:val="0"/>
              <w:snapToGrid w:val="0"/>
              <w:spacing w:after="200" w:line="240" w:lineRule="auto"/>
              <w:rPr>
                <w:rFonts w:ascii="Times New Roman" w:hAnsi="Times New Roman" w:cs="Times New Roman"/>
                <w:lang w:val="it-IT" w:eastAsia="de-DE"/>
              </w:rPr>
            </w:pPr>
          </w:p>
        </w:tc>
        <w:tc>
          <w:tcPr>
            <w:tcW w:w="1170" w:type="dxa"/>
            <w:tcBorders>
              <w:left w:val="single" w:sz="4" w:space="0" w:color="000000"/>
            </w:tcBorders>
            <w:shd w:val="clear" w:color="auto" w:fill="auto"/>
          </w:tcPr>
          <w:p w:rsidR="00E30B3A" w:rsidRDefault="00E30B3A" w:rsidP="00FC132D">
            <w:pPr>
              <w:autoSpaceDE w:val="0"/>
              <w:snapToGrid w:val="0"/>
              <w:spacing w:after="200" w:line="240" w:lineRule="auto"/>
              <w:rPr>
                <w:rFonts w:ascii="Times New Roman" w:hAnsi="Times New Roman" w:cs="Times New Roman"/>
                <w:lang w:val="it-IT" w:eastAsia="de-DE"/>
              </w:rPr>
            </w:pPr>
          </w:p>
        </w:tc>
        <w:tc>
          <w:tcPr>
            <w:tcW w:w="1043" w:type="dxa"/>
            <w:tcBorders>
              <w:left w:val="single" w:sz="4" w:space="0" w:color="000000"/>
            </w:tcBorders>
            <w:shd w:val="clear" w:color="auto" w:fill="auto"/>
          </w:tcPr>
          <w:p w:rsidR="00E30B3A" w:rsidRDefault="00E30B3A" w:rsidP="00FC132D">
            <w:pPr>
              <w:autoSpaceDE w:val="0"/>
              <w:snapToGrid w:val="0"/>
              <w:spacing w:after="200" w:line="240" w:lineRule="auto"/>
              <w:rPr>
                <w:rFonts w:ascii="Times New Roman" w:hAnsi="Times New Roman" w:cs="Times New Roman"/>
                <w:lang w:val="it-IT" w:eastAsia="de-DE"/>
              </w:rPr>
            </w:pPr>
          </w:p>
        </w:tc>
        <w:tc>
          <w:tcPr>
            <w:tcW w:w="2444" w:type="dxa"/>
            <w:tcBorders>
              <w:left w:val="single" w:sz="4" w:space="0" w:color="000000"/>
            </w:tcBorders>
            <w:shd w:val="clear" w:color="auto" w:fill="auto"/>
          </w:tcPr>
          <w:p w:rsidR="00E30B3A" w:rsidRDefault="00E30B3A" w:rsidP="00FC132D">
            <w:pPr>
              <w:autoSpaceDE w:val="0"/>
              <w:snapToGrid w:val="0"/>
              <w:spacing w:after="200" w:line="240" w:lineRule="auto"/>
              <w:rPr>
                <w:rFonts w:ascii="Times New Roman" w:hAnsi="Times New Roman" w:cs="Times New Roman"/>
                <w:lang w:val="it-IT" w:eastAsia="ro-RO"/>
              </w:rPr>
            </w:pPr>
          </w:p>
        </w:tc>
        <w:tc>
          <w:tcPr>
            <w:tcW w:w="1179" w:type="dxa"/>
            <w:tcBorders>
              <w:left w:val="single" w:sz="4" w:space="0" w:color="000000"/>
            </w:tcBorders>
            <w:shd w:val="clear" w:color="auto" w:fill="auto"/>
          </w:tcPr>
          <w:p w:rsidR="00E30B3A" w:rsidRDefault="00E30B3A" w:rsidP="00FC132D">
            <w:pPr>
              <w:autoSpaceDE w:val="0"/>
              <w:snapToGrid w:val="0"/>
              <w:spacing w:after="200" w:line="240" w:lineRule="auto"/>
              <w:rPr>
                <w:rFonts w:ascii="Times New Roman" w:hAnsi="Times New Roman" w:cs="Times New Roman"/>
                <w:lang w:val="it-IT" w:eastAsia="ro-RO"/>
              </w:rPr>
            </w:pPr>
          </w:p>
        </w:tc>
        <w:tc>
          <w:tcPr>
            <w:tcW w:w="837" w:type="dxa"/>
            <w:gridSpan w:val="2"/>
            <w:tcBorders>
              <w:left w:val="single" w:sz="4" w:space="0" w:color="000000"/>
              <w:right w:val="single" w:sz="4" w:space="0" w:color="000000"/>
            </w:tcBorders>
            <w:shd w:val="clear" w:color="auto" w:fill="auto"/>
          </w:tcPr>
          <w:p w:rsidR="00E30B3A" w:rsidRDefault="00E30B3A" w:rsidP="00FC132D">
            <w:pPr>
              <w:snapToGrid w:val="0"/>
              <w:spacing w:after="200"/>
              <w:jc w:val="center"/>
              <w:rPr>
                <w:rFonts w:ascii="Times New Roman" w:hAnsi="Times New Roman" w:cs="Times New Roman"/>
                <w:color w:val="000000"/>
                <w:spacing w:val="-1"/>
                <w:lang w:val="it-IT" w:eastAsia="ro-RO"/>
              </w:rPr>
            </w:pPr>
          </w:p>
        </w:tc>
      </w:tr>
      <w:tr w:rsidR="00E30B3A" w:rsidTr="00FC132D">
        <w:trPr>
          <w:trHeight w:val="160"/>
        </w:trPr>
        <w:tc>
          <w:tcPr>
            <w:tcW w:w="460" w:type="dxa"/>
            <w:tcBorders>
              <w:left w:val="single" w:sz="4" w:space="0" w:color="000000"/>
            </w:tcBorders>
            <w:shd w:val="clear" w:color="auto" w:fill="auto"/>
            <w:vAlign w:val="center"/>
          </w:tcPr>
          <w:p w:rsidR="00E30B3A" w:rsidRDefault="00E30B3A" w:rsidP="00FC132D">
            <w:pPr>
              <w:spacing w:after="200" w:line="240" w:lineRule="auto"/>
              <w:jc w:val="center"/>
            </w:pPr>
            <w:r>
              <w:rPr>
                <w:rFonts w:ascii="Times New Roman" w:hAnsi="Times New Roman" w:cs="Times New Roman"/>
                <w:bCs/>
                <w:sz w:val="20"/>
                <w:szCs w:val="20"/>
              </w:rPr>
              <w:t>33</w:t>
            </w:r>
          </w:p>
        </w:tc>
        <w:tc>
          <w:tcPr>
            <w:tcW w:w="2015" w:type="dxa"/>
            <w:tcBorders>
              <w:left w:val="single" w:sz="4" w:space="0" w:color="000000"/>
            </w:tcBorders>
            <w:shd w:val="clear" w:color="auto" w:fill="auto"/>
          </w:tcPr>
          <w:p w:rsidR="00E30B3A" w:rsidRDefault="00E30B3A" w:rsidP="00FC132D">
            <w:pPr>
              <w:spacing w:after="200" w:line="240" w:lineRule="auto"/>
            </w:pPr>
            <w:r>
              <w:rPr>
                <w:rFonts w:ascii="Times New Roman" w:hAnsi="Times New Roman" w:cs="Times New Roman"/>
                <w:bCs/>
                <w:sz w:val="20"/>
                <w:szCs w:val="20"/>
              </w:rPr>
              <w:t xml:space="preserve">Calibrator Trucal E </w:t>
            </w:r>
          </w:p>
        </w:tc>
        <w:tc>
          <w:tcPr>
            <w:tcW w:w="789" w:type="dxa"/>
            <w:tcBorders>
              <w:left w:val="single" w:sz="4" w:space="0" w:color="000000"/>
            </w:tcBorders>
            <w:shd w:val="clear" w:color="auto" w:fill="auto"/>
          </w:tcPr>
          <w:p w:rsidR="00E30B3A" w:rsidRDefault="00E30B3A" w:rsidP="00FC132D">
            <w:pPr>
              <w:spacing w:after="200"/>
            </w:pPr>
            <w:r>
              <w:rPr>
                <w:rFonts w:ascii="Times New Roman" w:hAnsi="Times New Roman" w:cs="Times New Roman"/>
              </w:rPr>
              <w:t>CE</w:t>
            </w:r>
          </w:p>
        </w:tc>
        <w:tc>
          <w:tcPr>
            <w:tcW w:w="1847" w:type="dxa"/>
            <w:tcBorders>
              <w:left w:val="single" w:sz="4" w:space="0" w:color="000000"/>
            </w:tcBorders>
            <w:shd w:val="clear" w:color="auto" w:fill="auto"/>
          </w:tcPr>
          <w:p w:rsidR="00E30B3A" w:rsidRDefault="00E30B3A" w:rsidP="00FC132D">
            <w:pPr>
              <w:autoSpaceDE w:val="0"/>
              <w:snapToGrid w:val="0"/>
              <w:spacing w:after="200" w:line="240" w:lineRule="auto"/>
              <w:ind w:right="-190"/>
              <w:rPr>
                <w:rFonts w:ascii="Times New Roman" w:hAnsi="Times New Roman" w:cs="Times New Roman"/>
                <w:lang w:eastAsia="ro-RO"/>
              </w:rPr>
            </w:pPr>
          </w:p>
        </w:tc>
        <w:tc>
          <w:tcPr>
            <w:tcW w:w="1333" w:type="dxa"/>
            <w:tcBorders>
              <w:left w:val="single" w:sz="4" w:space="0" w:color="000000"/>
            </w:tcBorders>
            <w:shd w:val="clear" w:color="auto" w:fill="auto"/>
          </w:tcPr>
          <w:p w:rsidR="00E30B3A" w:rsidRPr="00E30B3A" w:rsidRDefault="00E30B3A" w:rsidP="00FC132D">
            <w:pPr>
              <w:spacing w:after="200"/>
              <w:rPr>
                <w:lang w:val="en-US"/>
              </w:rPr>
            </w:pPr>
            <w:r>
              <w:rPr>
                <w:rFonts w:ascii="Times New Roman" w:hAnsi="Times New Roman" w:cs="Times New Roman"/>
                <w:sz w:val="20"/>
                <w:szCs w:val="20"/>
                <w:lang w:val="it-IT"/>
              </w:rPr>
              <w:t xml:space="preserve">Lichid Stabil gata pentru folosire. </w:t>
            </w:r>
          </w:p>
        </w:tc>
        <w:tc>
          <w:tcPr>
            <w:tcW w:w="1291" w:type="dxa"/>
            <w:tcBorders>
              <w:left w:val="single" w:sz="4" w:space="0" w:color="000000"/>
            </w:tcBorders>
            <w:shd w:val="clear" w:color="auto" w:fill="auto"/>
          </w:tcPr>
          <w:p w:rsidR="00E30B3A" w:rsidRDefault="00E30B3A" w:rsidP="00FC132D">
            <w:pPr>
              <w:autoSpaceDE w:val="0"/>
              <w:snapToGrid w:val="0"/>
              <w:spacing w:after="200" w:line="240" w:lineRule="auto"/>
              <w:rPr>
                <w:rFonts w:ascii="Times New Roman" w:hAnsi="Times New Roman" w:cs="Times New Roman"/>
                <w:lang w:val="it-IT" w:eastAsia="ro-RO"/>
              </w:rPr>
            </w:pPr>
          </w:p>
        </w:tc>
        <w:tc>
          <w:tcPr>
            <w:tcW w:w="950" w:type="dxa"/>
            <w:tcBorders>
              <w:left w:val="single" w:sz="4" w:space="0" w:color="000000"/>
            </w:tcBorders>
            <w:shd w:val="clear" w:color="auto" w:fill="auto"/>
          </w:tcPr>
          <w:p w:rsidR="00E30B3A" w:rsidRDefault="00E30B3A" w:rsidP="00FC132D">
            <w:pPr>
              <w:autoSpaceDE w:val="0"/>
              <w:snapToGrid w:val="0"/>
              <w:spacing w:after="200" w:line="240" w:lineRule="auto"/>
              <w:rPr>
                <w:rFonts w:ascii="Times New Roman" w:hAnsi="Times New Roman" w:cs="Times New Roman"/>
                <w:lang w:val="it-IT" w:eastAsia="de-DE"/>
              </w:rPr>
            </w:pPr>
          </w:p>
        </w:tc>
        <w:tc>
          <w:tcPr>
            <w:tcW w:w="1170" w:type="dxa"/>
            <w:tcBorders>
              <w:left w:val="single" w:sz="4" w:space="0" w:color="000000"/>
            </w:tcBorders>
            <w:shd w:val="clear" w:color="auto" w:fill="auto"/>
          </w:tcPr>
          <w:p w:rsidR="00E30B3A" w:rsidRDefault="00E30B3A" w:rsidP="00FC132D">
            <w:pPr>
              <w:autoSpaceDE w:val="0"/>
              <w:snapToGrid w:val="0"/>
              <w:spacing w:after="200" w:line="240" w:lineRule="auto"/>
              <w:rPr>
                <w:rFonts w:ascii="Times New Roman" w:hAnsi="Times New Roman" w:cs="Times New Roman"/>
                <w:lang w:val="it-IT" w:eastAsia="de-DE"/>
              </w:rPr>
            </w:pPr>
          </w:p>
        </w:tc>
        <w:tc>
          <w:tcPr>
            <w:tcW w:w="1043" w:type="dxa"/>
            <w:tcBorders>
              <w:left w:val="single" w:sz="4" w:space="0" w:color="000000"/>
            </w:tcBorders>
            <w:shd w:val="clear" w:color="auto" w:fill="auto"/>
          </w:tcPr>
          <w:p w:rsidR="00E30B3A" w:rsidRDefault="00E30B3A" w:rsidP="00FC132D">
            <w:pPr>
              <w:autoSpaceDE w:val="0"/>
              <w:snapToGrid w:val="0"/>
              <w:spacing w:after="200" w:line="240" w:lineRule="auto"/>
              <w:rPr>
                <w:rFonts w:ascii="Times New Roman" w:hAnsi="Times New Roman" w:cs="Times New Roman"/>
                <w:lang w:val="it-IT" w:eastAsia="de-DE"/>
              </w:rPr>
            </w:pPr>
          </w:p>
        </w:tc>
        <w:tc>
          <w:tcPr>
            <w:tcW w:w="2444" w:type="dxa"/>
            <w:tcBorders>
              <w:left w:val="single" w:sz="4" w:space="0" w:color="000000"/>
            </w:tcBorders>
            <w:shd w:val="clear" w:color="auto" w:fill="auto"/>
          </w:tcPr>
          <w:p w:rsidR="00E30B3A" w:rsidRDefault="00E30B3A" w:rsidP="00FC132D">
            <w:pPr>
              <w:autoSpaceDE w:val="0"/>
              <w:snapToGrid w:val="0"/>
              <w:spacing w:after="200" w:line="240" w:lineRule="auto"/>
              <w:rPr>
                <w:rFonts w:ascii="Times New Roman" w:hAnsi="Times New Roman" w:cs="Times New Roman"/>
                <w:lang w:val="it-IT" w:eastAsia="ro-RO"/>
              </w:rPr>
            </w:pPr>
          </w:p>
        </w:tc>
        <w:tc>
          <w:tcPr>
            <w:tcW w:w="1179" w:type="dxa"/>
            <w:tcBorders>
              <w:left w:val="single" w:sz="4" w:space="0" w:color="000000"/>
            </w:tcBorders>
            <w:shd w:val="clear" w:color="auto" w:fill="auto"/>
          </w:tcPr>
          <w:p w:rsidR="00E30B3A" w:rsidRPr="00E30B3A" w:rsidRDefault="00E30B3A" w:rsidP="00FC132D">
            <w:pPr>
              <w:autoSpaceDE w:val="0"/>
              <w:spacing w:after="200" w:line="240" w:lineRule="auto"/>
              <w:rPr>
                <w:lang w:val="en-US"/>
              </w:rPr>
            </w:pPr>
            <w:r w:rsidRPr="00E30B3A">
              <w:rPr>
                <w:rFonts w:ascii="Times New Roman" w:hAnsi="Times New Roman" w:cs="Times New Roman"/>
                <w:sz w:val="20"/>
                <w:szCs w:val="20"/>
                <w:lang w:val="en-US"/>
              </w:rPr>
              <w:t>Flacoane cu volumul pînă la  pînă la 5ml</w:t>
            </w:r>
          </w:p>
        </w:tc>
        <w:tc>
          <w:tcPr>
            <w:tcW w:w="837" w:type="dxa"/>
            <w:gridSpan w:val="2"/>
            <w:tcBorders>
              <w:left w:val="single" w:sz="4" w:space="0" w:color="000000"/>
              <w:right w:val="single" w:sz="4" w:space="0" w:color="000000"/>
            </w:tcBorders>
            <w:shd w:val="clear" w:color="auto" w:fill="auto"/>
          </w:tcPr>
          <w:p w:rsidR="00E30B3A" w:rsidRDefault="00E30B3A" w:rsidP="00FC132D">
            <w:pPr>
              <w:spacing w:after="200"/>
              <w:jc w:val="center"/>
            </w:pPr>
            <w:r>
              <w:rPr>
                <w:rFonts w:ascii="Times New Roman" w:hAnsi="Times New Roman" w:cs="Times New Roman"/>
                <w:color w:val="000000"/>
                <w:spacing w:val="-1"/>
              </w:rPr>
              <w:t>2 set</w:t>
            </w:r>
          </w:p>
        </w:tc>
      </w:tr>
      <w:tr w:rsidR="00E30B3A" w:rsidTr="00FC132D">
        <w:trPr>
          <w:trHeight w:val="160"/>
        </w:trPr>
        <w:tc>
          <w:tcPr>
            <w:tcW w:w="460" w:type="dxa"/>
            <w:tcBorders>
              <w:left w:val="single" w:sz="4" w:space="0" w:color="000000"/>
            </w:tcBorders>
            <w:shd w:val="clear" w:color="auto" w:fill="auto"/>
            <w:vAlign w:val="center"/>
          </w:tcPr>
          <w:p w:rsidR="00E30B3A" w:rsidRDefault="00E30B3A" w:rsidP="00FC132D">
            <w:pPr>
              <w:spacing w:after="200" w:line="240" w:lineRule="auto"/>
              <w:jc w:val="center"/>
            </w:pPr>
            <w:r>
              <w:rPr>
                <w:rFonts w:ascii="Times New Roman" w:hAnsi="Times New Roman" w:cs="Times New Roman"/>
                <w:bCs/>
                <w:sz w:val="20"/>
                <w:szCs w:val="20"/>
              </w:rPr>
              <w:t>34</w:t>
            </w:r>
          </w:p>
        </w:tc>
        <w:tc>
          <w:tcPr>
            <w:tcW w:w="2015" w:type="dxa"/>
            <w:tcBorders>
              <w:left w:val="single" w:sz="4" w:space="0" w:color="000000"/>
            </w:tcBorders>
            <w:shd w:val="clear" w:color="auto" w:fill="auto"/>
          </w:tcPr>
          <w:p w:rsidR="00E30B3A" w:rsidRDefault="00E30B3A" w:rsidP="00FC132D">
            <w:pPr>
              <w:spacing w:after="200" w:line="240" w:lineRule="auto"/>
            </w:pPr>
            <w:r>
              <w:rPr>
                <w:rFonts w:ascii="Times New Roman" w:hAnsi="Times New Roman" w:cs="Times New Roman"/>
                <w:bCs/>
                <w:sz w:val="20"/>
                <w:szCs w:val="20"/>
              </w:rPr>
              <w:t>Cuvetti p/u Respons 910</w:t>
            </w:r>
          </w:p>
        </w:tc>
        <w:tc>
          <w:tcPr>
            <w:tcW w:w="789" w:type="dxa"/>
            <w:tcBorders>
              <w:left w:val="single" w:sz="4" w:space="0" w:color="000000"/>
            </w:tcBorders>
            <w:shd w:val="clear" w:color="auto" w:fill="auto"/>
          </w:tcPr>
          <w:p w:rsidR="00E30B3A" w:rsidRDefault="00E30B3A" w:rsidP="00FC132D">
            <w:pPr>
              <w:spacing w:after="200"/>
            </w:pPr>
            <w:r>
              <w:rPr>
                <w:rFonts w:ascii="Times New Roman" w:hAnsi="Times New Roman" w:cs="Times New Roman"/>
              </w:rPr>
              <w:t>CE</w:t>
            </w:r>
          </w:p>
        </w:tc>
        <w:tc>
          <w:tcPr>
            <w:tcW w:w="1847" w:type="dxa"/>
            <w:tcBorders>
              <w:left w:val="single" w:sz="4" w:space="0" w:color="000000"/>
            </w:tcBorders>
            <w:shd w:val="clear" w:color="auto" w:fill="auto"/>
          </w:tcPr>
          <w:p w:rsidR="00E30B3A" w:rsidRDefault="00E30B3A" w:rsidP="00FC132D">
            <w:pPr>
              <w:autoSpaceDE w:val="0"/>
              <w:snapToGrid w:val="0"/>
              <w:spacing w:after="200" w:line="240" w:lineRule="auto"/>
              <w:ind w:right="-190"/>
              <w:rPr>
                <w:rFonts w:ascii="Times New Roman" w:hAnsi="Times New Roman" w:cs="Times New Roman"/>
                <w:lang w:eastAsia="ro-RO"/>
              </w:rPr>
            </w:pPr>
          </w:p>
        </w:tc>
        <w:tc>
          <w:tcPr>
            <w:tcW w:w="1333" w:type="dxa"/>
            <w:tcBorders>
              <w:left w:val="single" w:sz="4" w:space="0" w:color="000000"/>
            </w:tcBorders>
            <w:shd w:val="clear" w:color="auto" w:fill="auto"/>
          </w:tcPr>
          <w:p w:rsidR="00E30B3A" w:rsidRDefault="00E30B3A" w:rsidP="00FC132D">
            <w:pPr>
              <w:snapToGrid w:val="0"/>
              <w:spacing w:after="200"/>
              <w:rPr>
                <w:rFonts w:ascii="Times New Roman" w:hAnsi="Times New Roman" w:cs="Times New Roman"/>
                <w:sz w:val="20"/>
                <w:szCs w:val="20"/>
                <w:lang w:val="it-IT" w:eastAsia="ro-RO"/>
              </w:rPr>
            </w:pPr>
          </w:p>
        </w:tc>
        <w:tc>
          <w:tcPr>
            <w:tcW w:w="1291" w:type="dxa"/>
            <w:tcBorders>
              <w:left w:val="single" w:sz="4" w:space="0" w:color="000000"/>
            </w:tcBorders>
            <w:shd w:val="clear" w:color="auto" w:fill="auto"/>
          </w:tcPr>
          <w:p w:rsidR="00E30B3A" w:rsidRDefault="00E30B3A" w:rsidP="00FC132D">
            <w:pPr>
              <w:autoSpaceDE w:val="0"/>
              <w:snapToGrid w:val="0"/>
              <w:spacing w:after="200" w:line="240" w:lineRule="auto"/>
              <w:rPr>
                <w:rFonts w:ascii="Times New Roman" w:hAnsi="Times New Roman" w:cs="Times New Roman"/>
                <w:sz w:val="20"/>
                <w:szCs w:val="20"/>
                <w:lang w:val="it-IT" w:eastAsia="ro-RO"/>
              </w:rPr>
            </w:pPr>
          </w:p>
        </w:tc>
        <w:tc>
          <w:tcPr>
            <w:tcW w:w="950" w:type="dxa"/>
            <w:tcBorders>
              <w:left w:val="single" w:sz="4" w:space="0" w:color="000000"/>
            </w:tcBorders>
            <w:shd w:val="clear" w:color="auto" w:fill="auto"/>
          </w:tcPr>
          <w:p w:rsidR="00E30B3A" w:rsidRDefault="00E30B3A" w:rsidP="00FC132D">
            <w:pPr>
              <w:autoSpaceDE w:val="0"/>
              <w:snapToGrid w:val="0"/>
              <w:spacing w:after="200" w:line="240" w:lineRule="auto"/>
              <w:rPr>
                <w:rFonts w:ascii="Times New Roman" w:hAnsi="Times New Roman" w:cs="Times New Roman"/>
                <w:lang w:val="it-IT" w:eastAsia="de-DE"/>
              </w:rPr>
            </w:pPr>
          </w:p>
        </w:tc>
        <w:tc>
          <w:tcPr>
            <w:tcW w:w="1170" w:type="dxa"/>
            <w:tcBorders>
              <w:left w:val="single" w:sz="4" w:space="0" w:color="000000"/>
            </w:tcBorders>
            <w:shd w:val="clear" w:color="auto" w:fill="auto"/>
          </w:tcPr>
          <w:p w:rsidR="00E30B3A" w:rsidRDefault="00E30B3A" w:rsidP="00FC132D">
            <w:pPr>
              <w:autoSpaceDE w:val="0"/>
              <w:snapToGrid w:val="0"/>
              <w:spacing w:after="200" w:line="240" w:lineRule="auto"/>
              <w:rPr>
                <w:rFonts w:ascii="Times New Roman" w:hAnsi="Times New Roman" w:cs="Times New Roman"/>
                <w:lang w:val="it-IT" w:eastAsia="de-DE"/>
              </w:rPr>
            </w:pPr>
          </w:p>
        </w:tc>
        <w:tc>
          <w:tcPr>
            <w:tcW w:w="1043" w:type="dxa"/>
            <w:tcBorders>
              <w:left w:val="single" w:sz="4" w:space="0" w:color="000000"/>
            </w:tcBorders>
            <w:shd w:val="clear" w:color="auto" w:fill="auto"/>
          </w:tcPr>
          <w:p w:rsidR="00E30B3A" w:rsidRDefault="00E30B3A" w:rsidP="00FC132D">
            <w:pPr>
              <w:autoSpaceDE w:val="0"/>
              <w:snapToGrid w:val="0"/>
              <w:spacing w:after="200" w:line="240" w:lineRule="auto"/>
              <w:rPr>
                <w:rFonts w:ascii="Times New Roman" w:hAnsi="Times New Roman" w:cs="Times New Roman"/>
                <w:lang w:val="it-IT" w:eastAsia="de-DE"/>
              </w:rPr>
            </w:pPr>
          </w:p>
        </w:tc>
        <w:tc>
          <w:tcPr>
            <w:tcW w:w="2444" w:type="dxa"/>
            <w:tcBorders>
              <w:left w:val="single" w:sz="4" w:space="0" w:color="000000"/>
            </w:tcBorders>
            <w:shd w:val="clear" w:color="auto" w:fill="auto"/>
          </w:tcPr>
          <w:p w:rsidR="00E30B3A" w:rsidRDefault="00E30B3A" w:rsidP="00FC132D">
            <w:pPr>
              <w:autoSpaceDE w:val="0"/>
              <w:spacing w:after="200" w:line="240" w:lineRule="auto"/>
            </w:pPr>
            <w:r>
              <w:rPr>
                <w:rFonts w:ascii="Times New Roman" w:hAnsi="Times New Roman" w:cs="Times New Roman"/>
                <w:lang w:val="it-IT" w:eastAsia="ro-RO"/>
              </w:rPr>
              <w:t>Compatibile cu analizator Respons 910</w:t>
            </w:r>
          </w:p>
        </w:tc>
        <w:tc>
          <w:tcPr>
            <w:tcW w:w="1179" w:type="dxa"/>
            <w:tcBorders>
              <w:left w:val="single" w:sz="4" w:space="0" w:color="000000"/>
            </w:tcBorders>
            <w:shd w:val="clear" w:color="auto" w:fill="auto"/>
          </w:tcPr>
          <w:p w:rsidR="00E30B3A" w:rsidRDefault="00E30B3A" w:rsidP="00FC132D">
            <w:pPr>
              <w:autoSpaceDE w:val="0"/>
              <w:spacing w:after="200" w:line="240" w:lineRule="auto"/>
            </w:pPr>
            <w:r>
              <w:rPr>
                <w:rFonts w:ascii="Times New Roman" w:hAnsi="Times New Roman" w:cs="Times New Roman"/>
                <w:sz w:val="20"/>
                <w:szCs w:val="20"/>
              </w:rPr>
              <w:t>set</w:t>
            </w:r>
          </w:p>
        </w:tc>
        <w:tc>
          <w:tcPr>
            <w:tcW w:w="837" w:type="dxa"/>
            <w:gridSpan w:val="2"/>
            <w:tcBorders>
              <w:left w:val="single" w:sz="4" w:space="0" w:color="000000"/>
              <w:right w:val="single" w:sz="4" w:space="0" w:color="000000"/>
            </w:tcBorders>
            <w:shd w:val="clear" w:color="auto" w:fill="auto"/>
          </w:tcPr>
          <w:p w:rsidR="00E30B3A" w:rsidRDefault="00E30B3A" w:rsidP="00FC132D">
            <w:pPr>
              <w:spacing w:after="200"/>
              <w:jc w:val="center"/>
            </w:pPr>
            <w:r>
              <w:rPr>
                <w:rFonts w:ascii="Times New Roman" w:hAnsi="Times New Roman" w:cs="Times New Roman"/>
                <w:color w:val="000000"/>
                <w:spacing w:val="-1"/>
              </w:rPr>
              <w:t>3set</w:t>
            </w:r>
          </w:p>
        </w:tc>
      </w:tr>
    </w:tbl>
    <w:p w:rsidR="00E30B3A" w:rsidRDefault="00E30B3A" w:rsidP="00E30B3A">
      <w:pPr>
        <w:autoSpaceDE w:val="0"/>
        <w:spacing w:line="240" w:lineRule="auto"/>
      </w:pPr>
      <w:r>
        <w:rPr>
          <w:rFonts w:ascii="Times New Roman" w:hAnsi="Times New Roman" w:cs="Times New Roman"/>
        </w:rPr>
        <w:t>Cerinţe generale:</w:t>
      </w:r>
    </w:p>
    <w:p w:rsidR="00E30B3A" w:rsidRPr="00E30B3A" w:rsidRDefault="00E30B3A" w:rsidP="00E30B3A">
      <w:pPr>
        <w:autoSpaceDE w:val="0"/>
        <w:spacing w:line="240" w:lineRule="auto"/>
        <w:rPr>
          <w:lang w:val="en-US"/>
        </w:rPr>
      </w:pPr>
      <w:r w:rsidRPr="00E30B3A">
        <w:rPr>
          <w:rFonts w:ascii="Times New Roman" w:hAnsi="Times New Roman" w:cs="Times New Roman"/>
          <w:lang w:val="en-US"/>
        </w:rPr>
        <w:t xml:space="preserve">1. Reactivii să dispună de certificate internaţionale CE Marca - copie confirmată prin ştampila </w:t>
      </w:r>
      <w:proofErr w:type="gramStart"/>
      <w:r w:rsidRPr="00E30B3A">
        <w:rPr>
          <w:rFonts w:ascii="Times New Roman" w:hAnsi="Times New Roman" w:cs="Times New Roman"/>
          <w:lang w:val="en-US"/>
        </w:rPr>
        <w:t>şi  semnătura</w:t>
      </w:r>
      <w:proofErr w:type="gramEnd"/>
      <w:r w:rsidRPr="00E30B3A">
        <w:rPr>
          <w:rFonts w:ascii="Times New Roman" w:hAnsi="Times New Roman" w:cs="Times New Roman"/>
          <w:lang w:val="en-US"/>
        </w:rPr>
        <w:t xml:space="preserve"> participantului.</w:t>
      </w:r>
    </w:p>
    <w:p w:rsidR="00E30B3A" w:rsidRPr="00E30B3A" w:rsidRDefault="00E30B3A" w:rsidP="00E30B3A">
      <w:pPr>
        <w:autoSpaceDE w:val="0"/>
        <w:spacing w:line="240" w:lineRule="auto"/>
        <w:rPr>
          <w:lang w:val="en-US"/>
        </w:rPr>
      </w:pPr>
      <w:r>
        <w:rPr>
          <w:rFonts w:ascii="Times New Roman" w:hAnsi="Times New Roman" w:cs="Times New Roman"/>
          <w:lang w:val="fr-FR"/>
        </w:rPr>
        <w:t xml:space="preserve">2. Reactivii să fie obligatoriu în ambalajul producătorului, cu coduri de bare si cantitatea de teste indicata. </w:t>
      </w:r>
    </w:p>
    <w:p w:rsidR="00E30B3A" w:rsidRPr="00E30B3A" w:rsidRDefault="00E30B3A" w:rsidP="00E30B3A">
      <w:pPr>
        <w:autoSpaceDE w:val="0"/>
        <w:spacing w:line="240" w:lineRule="auto"/>
        <w:rPr>
          <w:lang w:val="en-US"/>
        </w:rPr>
      </w:pPr>
      <w:r w:rsidRPr="00E30B3A">
        <w:rPr>
          <w:rFonts w:ascii="Times New Roman" w:hAnsi="Times New Roman" w:cs="Times New Roman"/>
          <w:lang w:val="en-US"/>
        </w:rPr>
        <w:t xml:space="preserve">3. Firma furnizoare de reactivi să dispună de ingineri calificaţi, certificaţi de producătorul echipamentului </w:t>
      </w:r>
      <w:proofErr w:type="gramStart"/>
      <w:r w:rsidRPr="00E30B3A">
        <w:rPr>
          <w:rFonts w:ascii="Times New Roman" w:hAnsi="Times New Roman" w:cs="Times New Roman"/>
          <w:lang w:val="en-US"/>
        </w:rPr>
        <w:t>pentru  deservirea</w:t>
      </w:r>
      <w:proofErr w:type="gramEnd"/>
      <w:r w:rsidRPr="00E30B3A">
        <w:rPr>
          <w:rFonts w:ascii="Times New Roman" w:hAnsi="Times New Roman" w:cs="Times New Roman"/>
          <w:lang w:val="en-US"/>
        </w:rPr>
        <w:t xml:space="preserve"> gratuită a echipamentului de laborator pe perioada de utilizarea a reactivilor.</w:t>
      </w:r>
    </w:p>
    <w:p w:rsidR="00E30B3A" w:rsidRPr="00E30B3A" w:rsidRDefault="00E30B3A" w:rsidP="00E30B3A">
      <w:pPr>
        <w:autoSpaceDE w:val="0"/>
        <w:spacing w:line="240" w:lineRule="auto"/>
        <w:rPr>
          <w:lang w:val="en-US"/>
        </w:rPr>
      </w:pPr>
      <w:r w:rsidRPr="00E30B3A">
        <w:rPr>
          <w:rFonts w:ascii="Times New Roman" w:hAnsi="Times New Roman" w:cs="Times New Roman"/>
          <w:lang w:val="en-US"/>
        </w:rPr>
        <w:t xml:space="preserve">4. Termenul de valabilitate indicat pe ambalaj de producător nu mai mic de 12 luni. </w:t>
      </w:r>
    </w:p>
    <w:p w:rsidR="00E30B3A" w:rsidRPr="00E30B3A" w:rsidRDefault="00E30B3A" w:rsidP="00E30B3A">
      <w:pPr>
        <w:autoSpaceDE w:val="0"/>
        <w:spacing w:line="240" w:lineRule="auto"/>
        <w:rPr>
          <w:lang w:val="en-US"/>
        </w:rPr>
      </w:pPr>
      <w:proofErr w:type="gramStart"/>
      <w:r w:rsidRPr="00E30B3A">
        <w:rPr>
          <w:rFonts w:ascii="Times New Roman" w:hAnsi="Times New Roman" w:cs="Times New Roman"/>
          <w:lang w:val="en-US"/>
        </w:rPr>
        <w:t>5. Seturile să</w:t>
      </w:r>
      <w:proofErr w:type="gramEnd"/>
      <w:r w:rsidRPr="00E30B3A">
        <w:rPr>
          <w:rFonts w:ascii="Times New Roman" w:hAnsi="Times New Roman" w:cs="Times New Roman"/>
          <w:lang w:val="en-US"/>
        </w:rPr>
        <w:t xml:space="preserve"> fie livrate în ambalaj securizat, marcat şi etichetat de producător.</w:t>
      </w:r>
    </w:p>
    <w:p w:rsidR="00E30B3A" w:rsidRPr="00E30B3A" w:rsidRDefault="00E30B3A" w:rsidP="00E30B3A">
      <w:pPr>
        <w:autoSpaceDE w:val="0"/>
        <w:spacing w:line="240" w:lineRule="auto"/>
        <w:rPr>
          <w:lang w:val="en-US"/>
        </w:rPr>
      </w:pPr>
      <w:r w:rsidRPr="00E30B3A">
        <w:rPr>
          <w:rFonts w:ascii="Times New Roman" w:hAnsi="Times New Roman" w:cs="Times New Roman"/>
          <w:lang w:val="en-US"/>
        </w:rPr>
        <w:lastRenderedPageBreak/>
        <w:t xml:space="preserve">6. Prezentarea mostrei de la operatorul economic câstigător în timp de </w:t>
      </w:r>
      <w:proofErr w:type="gramStart"/>
      <w:r w:rsidRPr="00E30B3A">
        <w:rPr>
          <w:rFonts w:ascii="Times New Roman" w:hAnsi="Times New Roman" w:cs="Times New Roman"/>
          <w:lang w:val="en-US"/>
        </w:rPr>
        <w:t>cinci  zile</w:t>
      </w:r>
      <w:proofErr w:type="gramEnd"/>
      <w:r w:rsidRPr="00E30B3A">
        <w:rPr>
          <w:rFonts w:ascii="Times New Roman" w:hAnsi="Times New Roman" w:cs="Times New Roman"/>
          <w:lang w:val="en-US"/>
        </w:rPr>
        <w:t xml:space="preserve"> inainte de semnarea contractului </w:t>
      </w:r>
    </w:p>
    <w:p w:rsidR="00E30B3A" w:rsidRPr="00E30B3A" w:rsidRDefault="00E30B3A" w:rsidP="00E30B3A">
      <w:pPr>
        <w:autoSpaceDE w:val="0"/>
        <w:spacing w:line="240" w:lineRule="auto"/>
        <w:rPr>
          <w:lang w:val="en-US"/>
        </w:rPr>
      </w:pPr>
      <w:r w:rsidRPr="00E30B3A">
        <w:rPr>
          <w:rFonts w:ascii="Times New Roman" w:hAnsi="Times New Roman" w:cs="Times New Roman"/>
          <w:lang w:val="en-US"/>
        </w:rPr>
        <w:t xml:space="preserve">7. Date de identitate (denumirea, numărul lotului, seria, termenii de valabilitate, condiţiile de păstrare) </w:t>
      </w:r>
      <w:proofErr w:type="gramStart"/>
      <w:r w:rsidRPr="00E30B3A">
        <w:rPr>
          <w:rFonts w:ascii="Times New Roman" w:hAnsi="Times New Roman" w:cs="Times New Roman"/>
          <w:lang w:val="en-US"/>
        </w:rPr>
        <w:t>ale  produsului</w:t>
      </w:r>
      <w:proofErr w:type="gramEnd"/>
      <w:r w:rsidRPr="00E30B3A">
        <w:rPr>
          <w:rFonts w:ascii="Times New Roman" w:hAnsi="Times New Roman" w:cs="Times New Roman"/>
          <w:lang w:val="en-US"/>
        </w:rPr>
        <w:t xml:space="preserve"> indicate pe ambalaj trebuie să coincidă în mod obligatoriu cu cele de pe etichetele componentelor  incluse în set. </w:t>
      </w:r>
    </w:p>
    <w:p w:rsidR="00E30B3A" w:rsidRPr="00E30B3A" w:rsidRDefault="00E30B3A" w:rsidP="00E30B3A">
      <w:pPr>
        <w:autoSpaceDE w:val="0"/>
        <w:spacing w:line="240" w:lineRule="auto"/>
        <w:rPr>
          <w:lang w:val="en-US"/>
        </w:rPr>
      </w:pPr>
      <w:r w:rsidRPr="00E30B3A">
        <w:rPr>
          <w:rFonts w:ascii="Times New Roman" w:hAnsi="Times New Roman" w:cs="Times New Roman"/>
          <w:lang w:val="en-US"/>
        </w:rPr>
        <w:t xml:space="preserve">8. Instrucţiunile de utilizare a truselor </w:t>
      </w:r>
      <w:proofErr w:type="gramStart"/>
      <w:r w:rsidRPr="00E30B3A">
        <w:rPr>
          <w:rFonts w:ascii="Times New Roman" w:hAnsi="Times New Roman" w:cs="Times New Roman"/>
          <w:lang w:val="en-US"/>
        </w:rPr>
        <w:t>să</w:t>
      </w:r>
      <w:proofErr w:type="gramEnd"/>
      <w:r w:rsidRPr="00E30B3A">
        <w:rPr>
          <w:rFonts w:ascii="Times New Roman" w:hAnsi="Times New Roman" w:cs="Times New Roman"/>
          <w:lang w:val="en-US"/>
        </w:rPr>
        <w:t xml:space="preserve"> conţină caracteristicile de performanţă şi calitate: sensibilitatea; liniaritatea, specificitatea, reproductubilitatea şi interferenţa (lipemia, bilirubinemia, hemoliza).  Instrucţiunile privind modul de utilizare </w:t>
      </w:r>
      <w:proofErr w:type="gramStart"/>
      <w:r w:rsidRPr="00E30B3A">
        <w:rPr>
          <w:rFonts w:ascii="Times New Roman" w:hAnsi="Times New Roman" w:cs="Times New Roman"/>
          <w:lang w:val="en-US"/>
        </w:rPr>
        <w:t>să</w:t>
      </w:r>
      <w:proofErr w:type="gramEnd"/>
      <w:r w:rsidRPr="00E30B3A">
        <w:rPr>
          <w:rFonts w:ascii="Times New Roman" w:hAnsi="Times New Roman" w:cs="Times New Roman"/>
          <w:lang w:val="en-US"/>
        </w:rPr>
        <w:t xml:space="preserve"> fie prezentate în limba de stat sau în limba rusă. </w:t>
      </w:r>
    </w:p>
    <w:p w:rsidR="00E30B3A" w:rsidRPr="00E30B3A" w:rsidRDefault="00E30B3A" w:rsidP="00E30B3A">
      <w:pPr>
        <w:autoSpaceDE w:val="0"/>
        <w:spacing w:line="240" w:lineRule="auto"/>
        <w:rPr>
          <w:lang w:val="en-US"/>
        </w:rPr>
      </w:pPr>
      <w:r w:rsidRPr="00E30B3A">
        <w:rPr>
          <w:rFonts w:ascii="Times New Roman" w:hAnsi="Times New Roman" w:cs="Times New Roman"/>
          <w:lang w:val="en-US"/>
        </w:rPr>
        <w:t>Notă:</w:t>
      </w:r>
    </w:p>
    <w:p w:rsidR="00E30B3A" w:rsidRPr="00E30B3A" w:rsidRDefault="00E30B3A" w:rsidP="00E30B3A">
      <w:pPr>
        <w:autoSpaceDE w:val="0"/>
        <w:spacing w:line="240" w:lineRule="auto"/>
        <w:rPr>
          <w:lang w:val="en-US"/>
        </w:rPr>
      </w:pPr>
      <w:r w:rsidRPr="00E30B3A">
        <w:rPr>
          <w:rFonts w:ascii="Times New Roman" w:hAnsi="Times New Roman" w:cs="Times New Roman"/>
          <w:lang w:val="en-US"/>
        </w:rPr>
        <w:t xml:space="preserve">Prioritate se </w:t>
      </w:r>
      <w:proofErr w:type="gramStart"/>
      <w:r w:rsidRPr="00E30B3A">
        <w:rPr>
          <w:rFonts w:ascii="Times New Roman" w:hAnsi="Times New Roman" w:cs="Times New Roman"/>
          <w:lang w:val="en-US"/>
        </w:rPr>
        <w:t>va</w:t>
      </w:r>
      <w:proofErr w:type="gramEnd"/>
      <w:r w:rsidRPr="00E30B3A">
        <w:rPr>
          <w:rFonts w:ascii="Times New Roman" w:hAnsi="Times New Roman" w:cs="Times New Roman"/>
          <w:lang w:val="en-US"/>
        </w:rPr>
        <w:t xml:space="preserve"> acorda seturilor de reactivi cu cea mai înaltă linearitate şi termeni de valabilitate.</w:t>
      </w:r>
    </w:p>
    <w:p w:rsidR="00E30B3A" w:rsidRPr="00E30B3A" w:rsidRDefault="00E30B3A" w:rsidP="00E30B3A">
      <w:pPr>
        <w:autoSpaceDE w:val="0"/>
        <w:spacing w:line="240" w:lineRule="auto"/>
        <w:rPr>
          <w:lang w:val="en-US"/>
        </w:rPr>
      </w:pPr>
      <w:r w:rsidRPr="00E30B3A">
        <w:rPr>
          <w:rFonts w:ascii="Times New Roman" w:hAnsi="Times New Roman" w:cs="Times New Roman"/>
          <w:lang w:val="en-US"/>
        </w:rPr>
        <w:t xml:space="preserve">Calibratorii şi standardele </w:t>
      </w:r>
      <w:proofErr w:type="gramStart"/>
      <w:r w:rsidRPr="00E30B3A">
        <w:rPr>
          <w:rFonts w:ascii="Times New Roman" w:hAnsi="Times New Roman" w:cs="Times New Roman"/>
          <w:lang w:val="en-US"/>
        </w:rPr>
        <w:t>să</w:t>
      </w:r>
      <w:proofErr w:type="gramEnd"/>
      <w:r w:rsidRPr="00E30B3A">
        <w:rPr>
          <w:rFonts w:ascii="Times New Roman" w:hAnsi="Times New Roman" w:cs="Times New Roman"/>
          <w:lang w:val="en-US"/>
        </w:rPr>
        <w:t xml:space="preserve"> fie înregistraţi în ordinea stabilită de lege în ţară în mod obligatoriu!</w:t>
      </w:r>
    </w:p>
    <w:p w:rsidR="00E30B3A" w:rsidRPr="00E30B3A" w:rsidRDefault="00E30B3A" w:rsidP="00E30B3A">
      <w:pPr>
        <w:autoSpaceDE w:val="0"/>
        <w:spacing w:line="240" w:lineRule="auto"/>
        <w:rPr>
          <w:lang w:val="en-US"/>
        </w:rPr>
      </w:pPr>
      <w:r w:rsidRPr="00E30B3A">
        <w:rPr>
          <w:rFonts w:ascii="Times New Roman" w:hAnsi="Times New Roman" w:cs="Times New Roman"/>
          <w:lang w:val="en-US"/>
        </w:rPr>
        <w:t xml:space="preserve">Calibratorii şi standardele trebuie </w:t>
      </w:r>
      <w:proofErr w:type="gramStart"/>
      <w:r w:rsidRPr="00E30B3A">
        <w:rPr>
          <w:rFonts w:ascii="Times New Roman" w:hAnsi="Times New Roman" w:cs="Times New Roman"/>
          <w:lang w:val="en-US"/>
        </w:rPr>
        <w:t>să</w:t>
      </w:r>
      <w:proofErr w:type="gramEnd"/>
      <w:r w:rsidRPr="00E30B3A">
        <w:rPr>
          <w:rFonts w:ascii="Times New Roman" w:hAnsi="Times New Roman" w:cs="Times New Roman"/>
          <w:lang w:val="en-US"/>
        </w:rPr>
        <w:t xml:space="preserve"> corespundă cu setul de reactivi, adică să fie de la acelaşi producător.</w:t>
      </w:r>
    </w:p>
    <w:p w:rsidR="00E30B3A" w:rsidRPr="00E30B3A" w:rsidRDefault="00E30B3A" w:rsidP="00E30B3A">
      <w:pPr>
        <w:autoSpaceDE w:val="0"/>
        <w:spacing w:line="240" w:lineRule="auto"/>
        <w:rPr>
          <w:lang w:val="en-US"/>
        </w:rPr>
      </w:pPr>
      <w:r w:rsidRPr="00E30B3A">
        <w:rPr>
          <w:rFonts w:ascii="Times New Roman" w:hAnsi="Times New Roman" w:cs="Times New Roman"/>
          <w:lang w:val="en-US"/>
        </w:rPr>
        <w:t xml:space="preserve">Ofertanţii vor demonstra că reactivii, seturile de reactivii se păstrează până la livrare în condiţiile prevăzute de </w:t>
      </w:r>
    </w:p>
    <w:p w:rsidR="00E30B3A" w:rsidRDefault="00E30B3A" w:rsidP="00E30B3A">
      <w:pPr>
        <w:autoSpaceDE w:val="0"/>
        <w:spacing w:line="240" w:lineRule="auto"/>
        <w:rPr>
          <w:rFonts w:ascii="Times New Roman" w:hAnsi="Times New Roman" w:cs="Times New Roman"/>
          <w:lang w:val="en-US"/>
        </w:rPr>
      </w:pPr>
      <w:proofErr w:type="gramStart"/>
      <w:r w:rsidRPr="00E30B3A">
        <w:rPr>
          <w:rFonts w:ascii="Times New Roman" w:hAnsi="Times New Roman" w:cs="Times New Roman"/>
          <w:lang w:val="en-US"/>
        </w:rPr>
        <w:t>producător</w:t>
      </w:r>
      <w:proofErr w:type="gramEnd"/>
      <w:r w:rsidRPr="00E30B3A">
        <w:rPr>
          <w:rFonts w:ascii="Times New Roman" w:hAnsi="Times New Roman" w:cs="Times New Roman"/>
          <w:lang w:val="en-US"/>
        </w:rPr>
        <w:t xml:space="preserve"> (la frigider, frigorifer sau încăperi dotate cu echipament specific, etc).</w:t>
      </w:r>
    </w:p>
    <w:p w:rsidR="00E30B3A" w:rsidRDefault="00E30B3A" w:rsidP="00E30B3A">
      <w:pPr>
        <w:autoSpaceDE w:val="0"/>
        <w:spacing w:line="240" w:lineRule="auto"/>
        <w:rPr>
          <w:rFonts w:ascii="Times New Roman" w:hAnsi="Times New Roman" w:cs="Times New Roman"/>
          <w:lang w:val="en-US"/>
        </w:rPr>
      </w:pPr>
    </w:p>
    <w:p w:rsidR="00E30B3A" w:rsidRDefault="00E30B3A" w:rsidP="00E30B3A">
      <w:pPr>
        <w:autoSpaceDE w:val="0"/>
        <w:spacing w:line="240" w:lineRule="auto"/>
        <w:rPr>
          <w:rFonts w:ascii="Times New Roman" w:hAnsi="Times New Roman" w:cs="Times New Roman"/>
          <w:lang w:val="en-US"/>
        </w:rPr>
      </w:pPr>
    </w:p>
    <w:p w:rsidR="00E30B3A" w:rsidRDefault="00E30B3A" w:rsidP="00E30B3A">
      <w:pPr>
        <w:autoSpaceDE w:val="0"/>
        <w:spacing w:line="240" w:lineRule="auto"/>
        <w:rPr>
          <w:rFonts w:ascii="Times New Roman" w:hAnsi="Times New Roman" w:cs="Times New Roman"/>
          <w:lang w:val="en-US"/>
        </w:rPr>
      </w:pPr>
    </w:p>
    <w:p w:rsidR="00E30B3A" w:rsidRDefault="00E30B3A" w:rsidP="00E30B3A">
      <w:pPr>
        <w:autoSpaceDE w:val="0"/>
        <w:spacing w:line="240" w:lineRule="auto"/>
        <w:rPr>
          <w:rFonts w:ascii="Times New Roman" w:hAnsi="Times New Roman" w:cs="Times New Roman"/>
          <w:lang w:val="en-US"/>
        </w:rPr>
      </w:pPr>
    </w:p>
    <w:p w:rsidR="00E30B3A" w:rsidRDefault="00E30B3A" w:rsidP="00E30B3A">
      <w:pPr>
        <w:autoSpaceDE w:val="0"/>
        <w:spacing w:line="240" w:lineRule="auto"/>
        <w:rPr>
          <w:rFonts w:ascii="Times New Roman" w:hAnsi="Times New Roman" w:cs="Times New Roman"/>
          <w:lang w:val="en-US"/>
        </w:rPr>
      </w:pPr>
    </w:p>
    <w:p w:rsidR="00E30B3A" w:rsidRDefault="00E30B3A" w:rsidP="00E30B3A">
      <w:pPr>
        <w:autoSpaceDE w:val="0"/>
        <w:spacing w:line="240" w:lineRule="auto"/>
        <w:rPr>
          <w:rFonts w:ascii="Times New Roman" w:hAnsi="Times New Roman" w:cs="Times New Roman"/>
          <w:lang w:val="en-US"/>
        </w:rPr>
      </w:pPr>
    </w:p>
    <w:p w:rsidR="00E30B3A" w:rsidRDefault="00E30B3A" w:rsidP="00E30B3A">
      <w:pPr>
        <w:autoSpaceDE w:val="0"/>
        <w:spacing w:line="240" w:lineRule="auto"/>
        <w:rPr>
          <w:rFonts w:ascii="Times New Roman" w:hAnsi="Times New Roman" w:cs="Times New Roman"/>
          <w:lang w:val="en-US"/>
        </w:rPr>
      </w:pPr>
    </w:p>
    <w:p w:rsidR="00E30B3A" w:rsidRDefault="00E30B3A" w:rsidP="00E30B3A">
      <w:pPr>
        <w:autoSpaceDE w:val="0"/>
        <w:spacing w:line="240" w:lineRule="auto"/>
        <w:rPr>
          <w:rFonts w:ascii="Times New Roman" w:hAnsi="Times New Roman" w:cs="Times New Roman"/>
          <w:lang w:val="en-US"/>
        </w:rPr>
      </w:pPr>
    </w:p>
    <w:p w:rsidR="00E30B3A" w:rsidRDefault="00E30B3A" w:rsidP="00E30B3A">
      <w:pPr>
        <w:autoSpaceDE w:val="0"/>
        <w:spacing w:line="240" w:lineRule="auto"/>
        <w:rPr>
          <w:rFonts w:ascii="Times New Roman" w:hAnsi="Times New Roman" w:cs="Times New Roman"/>
          <w:lang w:val="en-US"/>
        </w:rPr>
      </w:pPr>
    </w:p>
    <w:p w:rsidR="00E30B3A" w:rsidRDefault="00E30B3A" w:rsidP="00E30B3A">
      <w:pPr>
        <w:autoSpaceDE w:val="0"/>
        <w:spacing w:line="240" w:lineRule="auto"/>
        <w:rPr>
          <w:rFonts w:ascii="Times New Roman" w:hAnsi="Times New Roman" w:cs="Times New Roman"/>
          <w:lang w:val="en-US"/>
        </w:rPr>
      </w:pPr>
    </w:p>
    <w:p w:rsidR="00E30B3A" w:rsidRDefault="00E30B3A" w:rsidP="00E30B3A">
      <w:pPr>
        <w:autoSpaceDE w:val="0"/>
        <w:spacing w:line="240" w:lineRule="auto"/>
        <w:rPr>
          <w:rFonts w:ascii="Times New Roman" w:hAnsi="Times New Roman" w:cs="Times New Roman"/>
          <w:lang w:val="en-US"/>
        </w:rPr>
      </w:pPr>
    </w:p>
    <w:p w:rsidR="00E30B3A" w:rsidRDefault="00E30B3A" w:rsidP="00E30B3A">
      <w:pPr>
        <w:autoSpaceDE w:val="0"/>
        <w:spacing w:line="240" w:lineRule="auto"/>
        <w:rPr>
          <w:rFonts w:ascii="Times New Roman" w:hAnsi="Times New Roman" w:cs="Times New Roman"/>
          <w:lang w:val="en-US"/>
        </w:rPr>
      </w:pPr>
    </w:p>
    <w:p w:rsidR="00E30B3A" w:rsidRDefault="00E30B3A" w:rsidP="00E30B3A">
      <w:pPr>
        <w:autoSpaceDE w:val="0"/>
        <w:spacing w:line="240" w:lineRule="auto"/>
        <w:rPr>
          <w:rFonts w:ascii="Times New Roman" w:hAnsi="Times New Roman" w:cs="Times New Roman"/>
          <w:lang w:val="en-US"/>
        </w:rPr>
      </w:pPr>
    </w:p>
    <w:p w:rsidR="00E30B3A" w:rsidRDefault="00E30B3A" w:rsidP="00E30B3A">
      <w:pPr>
        <w:autoSpaceDE w:val="0"/>
        <w:spacing w:line="240" w:lineRule="auto"/>
        <w:rPr>
          <w:rFonts w:ascii="Times New Roman" w:hAnsi="Times New Roman" w:cs="Times New Roman"/>
          <w:lang w:val="en-US"/>
        </w:rPr>
      </w:pPr>
    </w:p>
    <w:p w:rsidR="00E30B3A" w:rsidRDefault="00E30B3A" w:rsidP="00E30B3A">
      <w:pPr>
        <w:autoSpaceDE w:val="0"/>
        <w:spacing w:line="240" w:lineRule="auto"/>
        <w:rPr>
          <w:rFonts w:ascii="Times New Roman" w:hAnsi="Times New Roman" w:cs="Times New Roman"/>
          <w:lang w:val="en-US"/>
        </w:rPr>
      </w:pPr>
    </w:p>
    <w:p w:rsidR="00E30B3A" w:rsidRPr="00E30B3A" w:rsidRDefault="00E30B3A" w:rsidP="00E30B3A">
      <w:pPr>
        <w:autoSpaceDE w:val="0"/>
        <w:spacing w:line="240" w:lineRule="auto"/>
        <w:rPr>
          <w:lang w:val="en-US"/>
        </w:rPr>
      </w:pPr>
    </w:p>
    <w:p w:rsidR="00E30B3A" w:rsidRPr="00E30B3A" w:rsidRDefault="00E30B3A" w:rsidP="00E30B3A">
      <w:pPr>
        <w:spacing w:line="240" w:lineRule="auto"/>
        <w:rPr>
          <w:lang w:val="en-US"/>
        </w:rPr>
      </w:pPr>
      <w:r>
        <w:rPr>
          <w:rFonts w:ascii="Times New Roman" w:hAnsi="Times New Roman" w:cs="Times New Roman"/>
          <w:b/>
          <w:spacing w:val="-1"/>
          <w:sz w:val="28"/>
          <w:szCs w:val="28"/>
          <w:lang w:val="ro-RO"/>
        </w:rPr>
        <w:lastRenderedPageBreak/>
        <w:t>Lotul II Lista reactivelor pentru Analizatorul Hematologic</w:t>
      </w:r>
      <w:r>
        <w:rPr>
          <w:rStyle w:val="3"/>
          <w:rFonts w:ascii="Times New Roman" w:hAnsi="Times New Roman" w:cs="Times New Roman"/>
          <w:b/>
          <w:bCs/>
          <w:spacing w:val="-1"/>
          <w:sz w:val="28"/>
          <w:szCs w:val="28"/>
          <w:lang w:val="ro-RO"/>
        </w:rPr>
        <w:t xml:space="preserve"> </w:t>
      </w:r>
      <w:r>
        <w:rPr>
          <w:rStyle w:val="spellingerrorscx80691874"/>
          <w:rFonts w:ascii="Times New Roman" w:hAnsi="Times New Roman" w:cs="Times New Roman"/>
          <w:b/>
          <w:bCs/>
          <w:spacing w:val="-1"/>
          <w:sz w:val="28"/>
          <w:szCs w:val="28"/>
          <w:lang w:val="ro-RO"/>
        </w:rPr>
        <w:t>Advia</w:t>
      </w:r>
      <w:r>
        <w:rPr>
          <w:rStyle w:val="apple-converted-space"/>
          <w:rFonts w:ascii="Times New Roman" w:hAnsi="Times New Roman" w:cs="Times New Roman"/>
          <w:b/>
          <w:bCs/>
          <w:spacing w:val="-1"/>
          <w:sz w:val="28"/>
          <w:szCs w:val="28"/>
          <w:lang w:val="ro-RO"/>
        </w:rPr>
        <w:t> </w:t>
      </w:r>
      <w:r>
        <w:rPr>
          <w:rStyle w:val="normaltextrunscx80691874"/>
          <w:rFonts w:ascii="Times New Roman" w:hAnsi="Times New Roman" w:cs="Times New Roman"/>
          <w:b/>
          <w:bCs/>
          <w:spacing w:val="-1"/>
          <w:sz w:val="28"/>
          <w:szCs w:val="28"/>
          <w:lang w:val="ro-RO"/>
        </w:rPr>
        <w:t>120   SIEMENS </w:t>
      </w:r>
      <w:r>
        <w:rPr>
          <w:rStyle w:val="apple-converted-space"/>
          <w:rFonts w:ascii="Times New Roman" w:hAnsi="Times New Roman" w:cs="Times New Roman"/>
          <w:b/>
          <w:bCs/>
          <w:spacing w:val="-1"/>
          <w:sz w:val="28"/>
          <w:szCs w:val="28"/>
          <w:lang w:val="ro-RO"/>
        </w:rPr>
        <w:t> </w:t>
      </w:r>
      <w:r>
        <w:rPr>
          <w:rStyle w:val="spellingerrorscx80691874"/>
          <w:rFonts w:ascii="Times New Roman" w:hAnsi="Times New Roman" w:cs="Times New Roman"/>
          <w:b/>
          <w:bCs/>
          <w:spacing w:val="-1"/>
          <w:sz w:val="28"/>
          <w:szCs w:val="28"/>
          <w:lang w:val="ro-RO"/>
        </w:rPr>
        <w:t>Healthcare</w:t>
      </w:r>
      <w:r>
        <w:rPr>
          <w:rStyle w:val="normaltextrunscx80691874"/>
          <w:rFonts w:ascii="Times New Roman" w:hAnsi="Times New Roman" w:cs="Times New Roman"/>
          <w:b/>
          <w:bCs/>
          <w:spacing w:val="-1"/>
          <w:sz w:val="28"/>
          <w:szCs w:val="28"/>
          <w:lang w:val="ro-RO"/>
        </w:rPr>
        <w:t> </w:t>
      </w:r>
      <w:r>
        <w:rPr>
          <w:rStyle w:val="apple-converted-space"/>
          <w:rFonts w:ascii="Times New Roman" w:hAnsi="Times New Roman" w:cs="Times New Roman"/>
          <w:b/>
          <w:bCs/>
          <w:spacing w:val="-1"/>
          <w:sz w:val="28"/>
          <w:szCs w:val="28"/>
          <w:lang w:val="ro-RO"/>
        </w:rPr>
        <w:t> </w:t>
      </w:r>
      <w:r>
        <w:rPr>
          <w:rStyle w:val="spellingerrorscx80691874"/>
          <w:rFonts w:ascii="Times New Roman" w:hAnsi="Times New Roman" w:cs="Times New Roman"/>
          <w:b/>
          <w:bCs/>
          <w:spacing w:val="-1"/>
          <w:sz w:val="28"/>
          <w:szCs w:val="28"/>
          <w:lang w:val="ro-RO"/>
        </w:rPr>
        <w:t>Diagnostics</w:t>
      </w:r>
      <w:r>
        <w:rPr>
          <w:rStyle w:val="normaltextrunscx80691874"/>
          <w:rFonts w:ascii="Times New Roman" w:hAnsi="Times New Roman" w:cs="Times New Roman"/>
          <w:b/>
          <w:bCs/>
          <w:spacing w:val="-1"/>
          <w:sz w:val="28"/>
          <w:szCs w:val="28"/>
          <w:lang w:val="ro-RO"/>
        </w:rPr>
        <w:t>   </w:t>
      </w:r>
      <w:r>
        <w:rPr>
          <w:rStyle w:val="eopscx80691874"/>
          <w:rFonts w:ascii="Times New Roman" w:hAnsi="Times New Roman" w:cs="Times New Roman"/>
          <w:b/>
          <w:spacing w:val="-1"/>
          <w:sz w:val="28"/>
          <w:szCs w:val="28"/>
          <w:lang w:val="ro-RO"/>
        </w:rPr>
        <w:t> </w:t>
      </w:r>
      <w:r>
        <w:rPr>
          <w:rFonts w:ascii="Times New Roman" w:hAnsi="Times New Roman" w:cs="Times New Roman"/>
          <w:b/>
          <w:spacing w:val="-1"/>
          <w:sz w:val="28"/>
          <w:szCs w:val="28"/>
          <w:lang w:val="ro-RO"/>
        </w:rPr>
        <w:t xml:space="preserve">  VI DIFF, tip inchis</w:t>
      </w:r>
    </w:p>
    <w:tbl>
      <w:tblPr>
        <w:tblW w:w="0" w:type="auto"/>
        <w:tblInd w:w="-5" w:type="dxa"/>
        <w:tblLayout w:type="fixed"/>
        <w:tblLook w:val="0000" w:firstRow="0" w:lastRow="0" w:firstColumn="0" w:lastColumn="0" w:noHBand="0" w:noVBand="0"/>
      </w:tblPr>
      <w:tblGrid>
        <w:gridCol w:w="533"/>
        <w:gridCol w:w="2995"/>
        <w:gridCol w:w="4660"/>
        <w:gridCol w:w="1843"/>
        <w:gridCol w:w="1417"/>
        <w:gridCol w:w="943"/>
        <w:gridCol w:w="3051"/>
      </w:tblGrid>
      <w:tr w:rsidR="00E30B3A" w:rsidTr="00FC132D">
        <w:tc>
          <w:tcPr>
            <w:tcW w:w="533"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sz w:val="20"/>
                <w:szCs w:val="20"/>
              </w:rPr>
              <w:t xml:space="preserve">Nr. </w:t>
            </w:r>
          </w:p>
        </w:tc>
        <w:tc>
          <w:tcPr>
            <w:tcW w:w="2995"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sz w:val="20"/>
                <w:szCs w:val="20"/>
              </w:rPr>
              <w:t>Descrierea produsului</w:t>
            </w:r>
          </w:p>
        </w:tc>
        <w:tc>
          <w:tcPr>
            <w:tcW w:w="4660"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sz w:val="20"/>
                <w:szCs w:val="20"/>
              </w:rPr>
              <w:t>Parametri tehnice</w:t>
            </w:r>
          </w:p>
        </w:tc>
        <w:tc>
          <w:tcPr>
            <w:tcW w:w="1843"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sz w:val="20"/>
                <w:szCs w:val="20"/>
              </w:rPr>
              <w:t>UM</w:t>
            </w:r>
          </w:p>
        </w:tc>
        <w:tc>
          <w:tcPr>
            <w:tcW w:w="1417" w:type="dxa"/>
            <w:tcBorders>
              <w:top w:val="single" w:sz="4" w:space="0" w:color="000000"/>
              <w:left w:val="single" w:sz="4" w:space="0" w:color="000000"/>
              <w:bottom w:val="single" w:sz="4" w:space="0" w:color="000000"/>
            </w:tcBorders>
            <w:shd w:val="clear" w:color="auto" w:fill="auto"/>
          </w:tcPr>
          <w:p w:rsidR="00E30B3A" w:rsidRPr="00E30B3A" w:rsidRDefault="00E30B3A" w:rsidP="00FC132D">
            <w:pPr>
              <w:spacing w:after="200" w:line="240" w:lineRule="auto"/>
              <w:rPr>
                <w:lang w:val="en-US"/>
              </w:rPr>
            </w:pPr>
            <w:r w:rsidRPr="00E30B3A">
              <w:rPr>
                <w:rFonts w:ascii="Times New Roman" w:hAnsi="Times New Roman" w:cs="Times New Roman"/>
                <w:sz w:val="16"/>
                <w:szCs w:val="16"/>
                <w:lang w:val="en-US"/>
              </w:rPr>
              <w:t>Tipul dispo-zitivului (deschid/închis)</w:t>
            </w:r>
          </w:p>
        </w:tc>
        <w:tc>
          <w:tcPr>
            <w:tcW w:w="943"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sz w:val="20"/>
                <w:szCs w:val="20"/>
              </w:rPr>
              <w:t xml:space="preserve">Cant. </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E30B3A" w:rsidRDefault="00E30B3A" w:rsidP="00FC132D">
            <w:pPr>
              <w:spacing w:after="200" w:line="240" w:lineRule="auto"/>
            </w:pPr>
            <w:r>
              <w:rPr>
                <w:rFonts w:ascii="Times New Roman" w:hAnsi="Times New Roman" w:cs="Times New Roman"/>
                <w:sz w:val="20"/>
                <w:szCs w:val="20"/>
              </w:rPr>
              <w:t>Cerinţele obligatorii</w:t>
            </w:r>
          </w:p>
        </w:tc>
      </w:tr>
      <w:tr w:rsidR="00E30B3A" w:rsidTr="00FC132D">
        <w:tc>
          <w:tcPr>
            <w:tcW w:w="533" w:type="dxa"/>
            <w:tcBorders>
              <w:top w:val="single" w:sz="4" w:space="0" w:color="000000"/>
              <w:left w:val="single" w:sz="4" w:space="0" w:color="000000"/>
              <w:bottom w:val="single" w:sz="4" w:space="0" w:color="000000"/>
            </w:tcBorders>
            <w:shd w:val="clear" w:color="auto" w:fill="auto"/>
          </w:tcPr>
          <w:p w:rsidR="00E30B3A" w:rsidRDefault="00E30B3A" w:rsidP="00E30B3A">
            <w:pPr>
              <w:numPr>
                <w:ilvl w:val="0"/>
                <w:numId w:val="1"/>
              </w:numPr>
              <w:suppressAutoHyphens/>
              <w:snapToGrid w:val="0"/>
              <w:spacing w:after="0" w:line="240" w:lineRule="auto"/>
              <w:rPr>
                <w:rFonts w:ascii="Times New Roman" w:hAnsi="Times New Roman" w:cs="Times New Roman"/>
                <w:sz w:val="20"/>
                <w:szCs w:val="20"/>
              </w:rPr>
            </w:pPr>
          </w:p>
        </w:tc>
        <w:tc>
          <w:tcPr>
            <w:tcW w:w="2995" w:type="dxa"/>
            <w:tcBorders>
              <w:top w:val="single" w:sz="4" w:space="0" w:color="000000"/>
              <w:left w:val="single" w:sz="4" w:space="0" w:color="000000"/>
              <w:bottom w:val="single" w:sz="4" w:space="0" w:color="000000"/>
            </w:tcBorders>
            <w:shd w:val="clear" w:color="auto" w:fill="auto"/>
          </w:tcPr>
          <w:p w:rsidR="00E30B3A" w:rsidRDefault="00E30B3A" w:rsidP="00FC132D">
            <w:pPr>
              <w:pStyle w:val="paragraphscx80691874"/>
              <w:spacing w:before="0"/>
              <w:textAlignment w:val="baseline"/>
            </w:pPr>
            <w:r>
              <w:rPr>
                <w:rStyle w:val="normaltextrunscx80691874"/>
                <w:b/>
                <w:bCs/>
                <w:sz w:val="20"/>
                <w:szCs w:val="20"/>
                <w:lang w:val="ro-RO"/>
              </w:rPr>
              <w:t>CBC</w:t>
            </w:r>
            <w:r>
              <w:rPr>
                <w:rStyle w:val="spellingerrorscx80691874"/>
                <w:b/>
                <w:bCs/>
                <w:sz w:val="20"/>
                <w:szCs w:val="20"/>
                <w:lang w:val="ro-RO"/>
              </w:rPr>
              <w:t>Timepac</w:t>
            </w:r>
            <w:r>
              <w:rPr>
                <w:rStyle w:val="eopscx80691874"/>
                <w:rFonts w:eastAsia="PMingLiU"/>
                <w:sz w:val="20"/>
                <w:szCs w:val="20"/>
                <w:lang w:val="ro-RO"/>
              </w:rPr>
              <w:t> </w:t>
            </w:r>
          </w:p>
          <w:p w:rsidR="00E30B3A" w:rsidRDefault="00E30B3A" w:rsidP="00FC132D">
            <w:pPr>
              <w:pStyle w:val="paragraphscx80691874"/>
              <w:spacing w:before="0" w:after="0"/>
              <w:textAlignment w:val="baseline"/>
            </w:pPr>
            <w:r>
              <w:rPr>
                <w:rStyle w:val="normaltextrunscx80691874"/>
                <w:b/>
                <w:bCs/>
                <w:sz w:val="20"/>
                <w:szCs w:val="20"/>
                <w:lang w:val="ro-RO"/>
              </w:rPr>
              <w:t>-</w:t>
            </w:r>
            <w:r>
              <w:rPr>
                <w:rStyle w:val="spellingerrorscx80691874"/>
                <w:sz w:val="20"/>
                <w:szCs w:val="20"/>
                <w:lang w:val="ro-RO"/>
              </w:rPr>
              <w:t>Defoamer</w:t>
            </w:r>
            <w:r>
              <w:rPr>
                <w:rStyle w:val="eopscx80691874"/>
                <w:rFonts w:eastAsia="PMingLiU"/>
                <w:sz w:val="20"/>
                <w:szCs w:val="20"/>
                <w:lang w:val="ro-RO"/>
              </w:rPr>
              <w:t> </w:t>
            </w:r>
          </w:p>
          <w:p w:rsidR="00E30B3A" w:rsidRDefault="00E30B3A" w:rsidP="00FC132D">
            <w:pPr>
              <w:pStyle w:val="paragraphscx80691874"/>
              <w:spacing w:before="0" w:after="0"/>
              <w:textAlignment w:val="baseline"/>
            </w:pPr>
            <w:r>
              <w:rPr>
                <w:rStyle w:val="normaltextrunscx80691874"/>
                <w:sz w:val="20"/>
                <w:szCs w:val="20"/>
                <w:lang w:val="ro-RO"/>
              </w:rPr>
              <w:t>- RBC/PLT</w:t>
            </w:r>
            <w:r>
              <w:rPr>
                <w:rStyle w:val="eopscx80691874"/>
                <w:rFonts w:eastAsia="PMingLiU"/>
                <w:sz w:val="20"/>
                <w:szCs w:val="20"/>
                <w:lang w:val="ro-RO"/>
              </w:rPr>
              <w:t> </w:t>
            </w:r>
          </w:p>
          <w:p w:rsidR="00E30B3A" w:rsidRDefault="00E30B3A" w:rsidP="00FC132D">
            <w:pPr>
              <w:pStyle w:val="paragraphscx80691874"/>
              <w:spacing w:before="0" w:after="0"/>
              <w:textAlignment w:val="baseline"/>
            </w:pPr>
            <w:r>
              <w:rPr>
                <w:rStyle w:val="normaltextrunscx80691874"/>
                <w:sz w:val="20"/>
                <w:szCs w:val="20"/>
                <w:lang w:val="ro-RO"/>
              </w:rPr>
              <w:t>- HGB</w:t>
            </w:r>
            <w:r>
              <w:rPr>
                <w:rStyle w:val="eopscx80691874"/>
                <w:rFonts w:eastAsia="PMingLiU"/>
                <w:sz w:val="20"/>
                <w:szCs w:val="20"/>
                <w:lang w:val="ro-RO"/>
              </w:rPr>
              <w:t> </w:t>
            </w:r>
          </w:p>
          <w:p w:rsidR="00E30B3A" w:rsidRDefault="00E30B3A" w:rsidP="00FC132D">
            <w:pPr>
              <w:pStyle w:val="paragraphscx80691874"/>
              <w:spacing w:after="0"/>
              <w:textAlignment w:val="baseline"/>
            </w:pPr>
            <w:r>
              <w:rPr>
                <w:rStyle w:val="normaltextrunscx80691874"/>
                <w:sz w:val="20"/>
                <w:szCs w:val="20"/>
                <w:lang w:val="ro-RO"/>
              </w:rPr>
              <w:t>-</w:t>
            </w:r>
            <w:r>
              <w:rPr>
                <w:rStyle w:val="spellingerrorscx80691874"/>
                <w:sz w:val="20"/>
                <w:szCs w:val="20"/>
                <w:lang w:val="ro-RO"/>
              </w:rPr>
              <w:t>Baso</w:t>
            </w:r>
            <w:r>
              <w:rPr>
                <w:rStyle w:val="eopscx80691874"/>
                <w:rFonts w:eastAsia="PMingLiU"/>
                <w:sz w:val="20"/>
                <w:szCs w:val="20"/>
                <w:lang w:val="ro-RO"/>
              </w:rPr>
              <w:t> </w:t>
            </w:r>
          </w:p>
        </w:tc>
        <w:tc>
          <w:tcPr>
            <w:tcW w:w="4660" w:type="dxa"/>
            <w:tcBorders>
              <w:top w:val="single" w:sz="4" w:space="0" w:color="000000"/>
              <w:left w:val="single" w:sz="4" w:space="0" w:color="000000"/>
              <w:bottom w:val="single" w:sz="4" w:space="0" w:color="000000"/>
            </w:tcBorders>
            <w:shd w:val="clear" w:color="auto" w:fill="auto"/>
          </w:tcPr>
          <w:p w:rsidR="00E30B3A" w:rsidRDefault="00E30B3A" w:rsidP="00FC132D">
            <w:pPr>
              <w:pStyle w:val="paragraphscx80691874"/>
              <w:spacing w:before="0"/>
              <w:textAlignment w:val="baseline"/>
            </w:pPr>
            <w:r>
              <w:rPr>
                <w:rStyle w:val="eopscx80691874"/>
                <w:rFonts w:ascii="Arial" w:eastAsia="PMingLiU" w:hAnsi="Arial" w:cs="Arial"/>
                <w:sz w:val="20"/>
                <w:szCs w:val="20"/>
                <w:lang w:val="ro-RO"/>
              </w:rPr>
              <w:t> </w:t>
            </w:r>
          </w:p>
          <w:p w:rsidR="00E30B3A" w:rsidRDefault="00E30B3A" w:rsidP="00FC132D">
            <w:pPr>
              <w:pStyle w:val="paragraphscx80691874"/>
              <w:spacing w:before="0" w:after="0"/>
              <w:textAlignment w:val="baseline"/>
            </w:pPr>
            <w:r>
              <w:rPr>
                <w:rStyle w:val="normaltextrunscx80691874"/>
                <w:sz w:val="20"/>
                <w:szCs w:val="20"/>
                <w:lang w:val="ro-RO"/>
              </w:rPr>
              <w:t>1 x 75 ml</w:t>
            </w:r>
            <w:r>
              <w:rPr>
                <w:rStyle w:val="eopscx80691874"/>
                <w:rFonts w:eastAsia="PMingLiU"/>
                <w:sz w:val="20"/>
                <w:szCs w:val="20"/>
                <w:lang w:val="ro-RO"/>
              </w:rPr>
              <w:t> </w:t>
            </w:r>
          </w:p>
          <w:p w:rsidR="00E30B3A" w:rsidRDefault="00E30B3A" w:rsidP="00FC132D">
            <w:pPr>
              <w:pStyle w:val="paragraphscx80691874"/>
              <w:spacing w:before="0" w:after="0"/>
              <w:textAlignment w:val="baseline"/>
            </w:pPr>
            <w:r>
              <w:rPr>
                <w:rStyle w:val="normaltextrunscx80691874"/>
                <w:sz w:val="20"/>
                <w:szCs w:val="20"/>
                <w:lang w:val="ro-RO"/>
              </w:rPr>
              <w:t>2 x 2700 ml</w:t>
            </w:r>
            <w:r>
              <w:rPr>
                <w:rStyle w:val="eopscx80691874"/>
                <w:rFonts w:eastAsia="PMingLiU"/>
                <w:sz w:val="20"/>
                <w:szCs w:val="20"/>
                <w:lang w:val="ro-RO"/>
              </w:rPr>
              <w:t> </w:t>
            </w:r>
          </w:p>
          <w:p w:rsidR="00E30B3A" w:rsidRDefault="00E30B3A" w:rsidP="00FC132D">
            <w:pPr>
              <w:pStyle w:val="paragraphscx80691874"/>
              <w:spacing w:before="0" w:after="0"/>
              <w:textAlignment w:val="baseline"/>
            </w:pPr>
            <w:r>
              <w:rPr>
                <w:rStyle w:val="normaltextrunscx80691874"/>
                <w:sz w:val="20"/>
                <w:szCs w:val="20"/>
                <w:lang w:val="ro-RO"/>
              </w:rPr>
              <w:t>2 x 1100 ml</w:t>
            </w:r>
            <w:r>
              <w:rPr>
                <w:rStyle w:val="eopscx80691874"/>
                <w:rFonts w:eastAsia="PMingLiU"/>
                <w:sz w:val="20"/>
                <w:szCs w:val="20"/>
                <w:lang w:val="ro-RO"/>
              </w:rPr>
              <w:t> </w:t>
            </w:r>
          </w:p>
          <w:p w:rsidR="00E30B3A" w:rsidRDefault="00E30B3A" w:rsidP="00FC132D">
            <w:pPr>
              <w:pStyle w:val="paragraphscx80691874"/>
              <w:spacing w:after="0"/>
              <w:textAlignment w:val="baseline"/>
            </w:pPr>
            <w:r>
              <w:rPr>
                <w:rStyle w:val="normaltextrunscx80691874"/>
                <w:sz w:val="20"/>
                <w:szCs w:val="20"/>
                <w:lang w:val="ro-RO"/>
              </w:rPr>
              <w:t>2 x 1100 ml</w:t>
            </w:r>
            <w:r>
              <w:rPr>
                <w:rStyle w:val="eopscx80691874"/>
                <w:rFonts w:eastAsia="PMingLiU"/>
                <w:sz w:val="20"/>
                <w:szCs w:val="20"/>
                <w:lang w:val="ro-RO"/>
              </w:rPr>
              <w:t> </w:t>
            </w:r>
          </w:p>
        </w:tc>
        <w:tc>
          <w:tcPr>
            <w:tcW w:w="1843"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rPr>
              <w:t>set</w:t>
            </w:r>
          </w:p>
        </w:tc>
        <w:tc>
          <w:tcPr>
            <w:tcW w:w="1417"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b/>
                <w:spacing w:val="-1"/>
                <w:sz w:val="24"/>
                <w:szCs w:val="24"/>
                <w:lang w:val="ro-RO"/>
              </w:rPr>
              <w:t>tip inchis</w:t>
            </w:r>
          </w:p>
        </w:tc>
        <w:tc>
          <w:tcPr>
            <w:tcW w:w="943" w:type="dxa"/>
            <w:tcBorders>
              <w:top w:val="single" w:sz="4" w:space="0" w:color="000000"/>
              <w:left w:val="single" w:sz="4" w:space="0" w:color="000000"/>
              <w:bottom w:val="single" w:sz="4" w:space="0" w:color="000000"/>
            </w:tcBorders>
            <w:shd w:val="clear" w:color="auto" w:fill="auto"/>
          </w:tcPr>
          <w:p w:rsidR="00E30B3A" w:rsidRDefault="00E30B3A" w:rsidP="00FC132D">
            <w:pPr>
              <w:spacing w:line="240" w:lineRule="auto"/>
              <w:jc w:val="center"/>
            </w:pPr>
            <w:r>
              <w:rPr>
                <w:rFonts w:ascii="Times New Roman" w:hAnsi="Times New Roman" w:cs="Times New Roman"/>
              </w:rPr>
              <w:t>3 buc.</w:t>
            </w:r>
          </w:p>
          <w:p w:rsidR="00E30B3A" w:rsidRDefault="00E30B3A" w:rsidP="00FC132D">
            <w:pPr>
              <w:spacing w:after="200" w:line="240" w:lineRule="auto"/>
              <w:jc w:val="center"/>
            </w:pPr>
            <w:r>
              <w:rPr>
                <w:rFonts w:ascii="Times New Roman" w:hAnsi="Times New Roman" w:cs="Times New Roman"/>
              </w:rPr>
              <w:t>/ 7700</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E30B3A" w:rsidRPr="00E30B3A" w:rsidRDefault="00E30B3A" w:rsidP="00FC132D">
            <w:pPr>
              <w:spacing w:after="200" w:line="240" w:lineRule="auto"/>
              <w:ind w:left="-108" w:right="-108"/>
              <w:rPr>
                <w:lang w:val="en-US"/>
              </w:rPr>
            </w:pPr>
            <w:r>
              <w:rPr>
                <w:rFonts w:ascii="Times New Roman" w:hAnsi="Times New Roman" w:cs="Times New Roman"/>
                <w:color w:val="000000"/>
                <w:lang w:val="pt-PT"/>
              </w:rPr>
              <w:t xml:space="preserve">CE marca, certificat de </w:t>
            </w:r>
            <w:r>
              <w:rPr>
                <w:rFonts w:ascii="Times New Roman" w:hAnsi="Times New Roman" w:cs="Times New Roman"/>
                <w:color w:val="000000"/>
                <w:spacing w:val="-5"/>
                <w:lang w:val="pt-PT"/>
              </w:rPr>
              <w:t>analiza</w:t>
            </w:r>
          </w:p>
        </w:tc>
      </w:tr>
      <w:tr w:rsidR="00E30B3A" w:rsidTr="00FC132D">
        <w:tc>
          <w:tcPr>
            <w:tcW w:w="533" w:type="dxa"/>
            <w:tcBorders>
              <w:top w:val="single" w:sz="4" w:space="0" w:color="000000"/>
              <w:left w:val="single" w:sz="4" w:space="0" w:color="000000"/>
              <w:bottom w:val="single" w:sz="4" w:space="0" w:color="000000"/>
            </w:tcBorders>
            <w:shd w:val="clear" w:color="auto" w:fill="auto"/>
          </w:tcPr>
          <w:p w:rsidR="00E30B3A" w:rsidRDefault="00E30B3A" w:rsidP="00E30B3A">
            <w:pPr>
              <w:numPr>
                <w:ilvl w:val="0"/>
                <w:numId w:val="1"/>
              </w:numPr>
              <w:suppressAutoHyphens/>
              <w:snapToGrid w:val="0"/>
              <w:spacing w:after="0" w:line="240" w:lineRule="auto"/>
              <w:rPr>
                <w:rFonts w:ascii="Times New Roman" w:hAnsi="Times New Roman" w:cs="Times New Roman"/>
                <w:lang w:val="pt-PT"/>
              </w:rPr>
            </w:pPr>
          </w:p>
        </w:tc>
        <w:tc>
          <w:tcPr>
            <w:tcW w:w="2995" w:type="dxa"/>
            <w:tcBorders>
              <w:top w:val="single" w:sz="4" w:space="0" w:color="000000"/>
              <w:left w:val="single" w:sz="4" w:space="0" w:color="000000"/>
              <w:bottom w:val="single" w:sz="4" w:space="0" w:color="000000"/>
            </w:tcBorders>
            <w:shd w:val="clear" w:color="auto" w:fill="auto"/>
          </w:tcPr>
          <w:p w:rsidR="00E30B3A" w:rsidRPr="00BB1DD9" w:rsidRDefault="00E30B3A" w:rsidP="00FC132D">
            <w:pPr>
              <w:pStyle w:val="paragraphscx80691874"/>
              <w:spacing w:before="0"/>
              <w:textAlignment w:val="baseline"/>
              <w:rPr>
                <w:lang w:val="en-US"/>
              </w:rPr>
            </w:pPr>
            <w:r w:rsidRPr="00BB1DD9">
              <w:rPr>
                <w:rStyle w:val="normaltextrunscx80691874"/>
                <w:b/>
                <w:bCs/>
                <w:sz w:val="20"/>
                <w:szCs w:val="20"/>
                <w:lang w:val="en-US"/>
              </w:rPr>
              <w:t>Diff</w:t>
            </w:r>
            <w:r>
              <w:rPr>
                <w:rStyle w:val="spellingerrorscx80691874"/>
                <w:b/>
                <w:bCs/>
                <w:sz w:val="20"/>
                <w:szCs w:val="20"/>
                <w:lang w:val="en-US"/>
              </w:rPr>
              <w:t>Timepac</w:t>
            </w:r>
            <w:r w:rsidRPr="00BB1DD9">
              <w:rPr>
                <w:rStyle w:val="eopscx80691874"/>
                <w:rFonts w:eastAsia="PMingLiU"/>
                <w:sz w:val="20"/>
                <w:szCs w:val="20"/>
                <w:lang w:val="en-US"/>
              </w:rPr>
              <w:t> </w:t>
            </w:r>
          </w:p>
          <w:p w:rsidR="00E30B3A" w:rsidRPr="00BB1DD9" w:rsidRDefault="00E30B3A" w:rsidP="00FC132D">
            <w:pPr>
              <w:pStyle w:val="paragraphscx80691874"/>
              <w:spacing w:before="0" w:after="0"/>
              <w:textAlignment w:val="baseline"/>
              <w:rPr>
                <w:lang w:val="en-US"/>
              </w:rPr>
            </w:pPr>
            <w:r w:rsidRPr="00BB1DD9">
              <w:rPr>
                <w:rStyle w:val="normaltextrunscx80691874"/>
                <w:sz w:val="20"/>
                <w:szCs w:val="20"/>
                <w:lang w:val="en-US"/>
              </w:rPr>
              <w:t>-</w:t>
            </w:r>
            <w:r>
              <w:rPr>
                <w:rStyle w:val="spellingerrorscx80691874"/>
                <w:sz w:val="20"/>
                <w:szCs w:val="20"/>
                <w:lang w:val="en-US"/>
              </w:rPr>
              <w:t>Perox</w:t>
            </w:r>
            <w:r w:rsidRPr="00BB1DD9">
              <w:rPr>
                <w:rStyle w:val="normaltextrunscx80691874"/>
                <w:sz w:val="20"/>
                <w:szCs w:val="20"/>
                <w:lang w:val="en-US"/>
              </w:rPr>
              <w:t>  1</w:t>
            </w:r>
            <w:r w:rsidRPr="00BB1DD9">
              <w:rPr>
                <w:rStyle w:val="eopscx80691874"/>
                <w:rFonts w:eastAsia="PMingLiU"/>
                <w:sz w:val="20"/>
                <w:szCs w:val="20"/>
                <w:lang w:val="en-US"/>
              </w:rPr>
              <w:t> </w:t>
            </w:r>
          </w:p>
          <w:p w:rsidR="00E30B3A" w:rsidRPr="00BB1DD9" w:rsidRDefault="00E30B3A" w:rsidP="00FC132D">
            <w:pPr>
              <w:pStyle w:val="paragraphscx80691874"/>
              <w:spacing w:before="0" w:after="0"/>
              <w:textAlignment w:val="baseline"/>
              <w:rPr>
                <w:lang w:val="en-US"/>
              </w:rPr>
            </w:pPr>
            <w:r w:rsidRPr="00BB1DD9">
              <w:rPr>
                <w:rStyle w:val="normaltextrunscx80691874"/>
                <w:sz w:val="20"/>
                <w:szCs w:val="20"/>
                <w:lang w:val="en-US"/>
              </w:rPr>
              <w:t>-</w:t>
            </w:r>
            <w:r>
              <w:rPr>
                <w:rStyle w:val="spellingerrorscx80691874"/>
                <w:sz w:val="20"/>
                <w:szCs w:val="20"/>
                <w:lang w:val="en-US"/>
              </w:rPr>
              <w:t>Perox</w:t>
            </w:r>
            <w:r w:rsidRPr="00BB1DD9">
              <w:rPr>
                <w:rStyle w:val="normaltextrunscx80691874"/>
                <w:sz w:val="20"/>
                <w:szCs w:val="20"/>
                <w:lang w:val="en-US"/>
              </w:rPr>
              <w:t>2</w:t>
            </w:r>
            <w:r w:rsidRPr="00BB1DD9">
              <w:rPr>
                <w:rStyle w:val="eopscx80691874"/>
                <w:rFonts w:eastAsia="PMingLiU"/>
                <w:sz w:val="20"/>
                <w:szCs w:val="20"/>
                <w:lang w:val="en-US"/>
              </w:rPr>
              <w:t> </w:t>
            </w:r>
          </w:p>
          <w:p w:rsidR="00E30B3A" w:rsidRPr="00BB1DD9" w:rsidRDefault="00E30B3A" w:rsidP="00FC132D">
            <w:pPr>
              <w:pStyle w:val="paragraphscx80691874"/>
              <w:spacing w:before="0" w:after="0"/>
              <w:textAlignment w:val="baseline"/>
              <w:rPr>
                <w:lang w:val="en-US"/>
              </w:rPr>
            </w:pPr>
            <w:r w:rsidRPr="00BB1DD9">
              <w:rPr>
                <w:rStyle w:val="normaltextrunscx80691874"/>
                <w:sz w:val="20"/>
                <w:szCs w:val="20"/>
                <w:lang w:val="en-US"/>
              </w:rPr>
              <w:t>-</w:t>
            </w:r>
            <w:r>
              <w:rPr>
                <w:rStyle w:val="spellingerrorscx80691874"/>
                <w:sz w:val="20"/>
                <w:szCs w:val="20"/>
                <w:lang w:val="en-US"/>
              </w:rPr>
              <w:t>Perox</w:t>
            </w:r>
            <w:r w:rsidRPr="00BB1DD9">
              <w:rPr>
                <w:rStyle w:val="normaltextrunscx80691874"/>
                <w:sz w:val="20"/>
                <w:szCs w:val="20"/>
                <w:lang w:val="en-US"/>
              </w:rPr>
              <w:t>3</w:t>
            </w:r>
            <w:r w:rsidRPr="00BB1DD9">
              <w:rPr>
                <w:rStyle w:val="eopscx80691874"/>
                <w:rFonts w:eastAsia="PMingLiU"/>
                <w:sz w:val="20"/>
                <w:szCs w:val="20"/>
                <w:lang w:val="en-US"/>
              </w:rPr>
              <w:t> </w:t>
            </w:r>
          </w:p>
          <w:p w:rsidR="00E30B3A" w:rsidRPr="00BB1DD9" w:rsidRDefault="00E30B3A" w:rsidP="00FC132D">
            <w:pPr>
              <w:pStyle w:val="paragraphscx80691874"/>
              <w:spacing w:after="0"/>
              <w:textAlignment w:val="baseline"/>
              <w:rPr>
                <w:lang w:val="en-US"/>
              </w:rPr>
            </w:pPr>
            <w:r w:rsidRPr="00BB1DD9">
              <w:rPr>
                <w:rStyle w:val="normaltextrunscx80691874"/>
                <w:sz w:val="20"/>
                <w:szCs w:val="20"/>
                <w:lang w:val="en-US"/>
              </w:rPr>
              <w:t>-</w:t>
            </w:r>
            <w:r>
              <w:rPr>
                <w:rStyle w:val="spellingerrorscx80691874"/>
                <w:sz w:val="20"/>
                <w:szCs w:val="20"/>
                <w:lang w:val="en-US"/>
              </w:rPr>
              <w:t>Perox</w:t>
            </w:r>
            <w:r w:rsidRPr="00BB1DD9">
              <w:rPr>
                <w:rStyle w:val="normaltextrunscx80691874"/>
                <w:sz w:val="20"/>
                <w:szCs w:val="20"/>
                <w:lang w:val="en-US"/>
              </w:rPr>
              <w:t>Sheath</w:t>
            </w:r>
            <w:r w:rsidRPr="00BB1DD9">
              <w:rPr>
                <w:rStyle w:val="eopscx80691874"/>
                <w:rFonts w:eastAsia="PMingLiU"/>
                <w:sz w:val="20"/>
                <w:szCs w:val="20"/>
                <w:lang w:val="en-US"/>
              </w:rPr>
              <w:t> </w:t>
            </w:r>
          </w:p>
        </w:tc>
        <w:tc>
          <w:tcPr>
            <w:tcW w:w="4660" w:type="dxa"/>
            <w:tcBorders>
              <w:top w:val="single" w:sz="4" w:space="0" w:color="000000"/>
              <w:left w:val="single" w:sz="4" w:space="0" w:color="000000"/>
              <w:bottom w:val="single" w:sz="4" w:space="0" w:color="000000"/>
            </w:tcBorders>
            <w:shd w:val="clear" w:color="auto" w:fill="auto"/>
          </w:tcPr>
          <w:p w:rsidR="00E30B3A" w:rsidRPr="00BB1DD9" w:rsidRDefault="00E30B3A" w:rsidP="00FC132D">
            <w:pPr>
              <w:pStyle w:val="paragraphscx80691874"/>
              <w:spacing w:before="0"/>
              <w:textAlignment w:val="baseline"/>
              <w:rPr>
                <w:lang w:val="en-US"/>
              </w:rPr>
            </w:pPr>
            <w:r>
              <w:rPr>
                <w:rStyle w:val="eopscx80691874"/>
                <w:rFonts w:ascii="Arial" w:eastAsia="PMingLiU" w:hAnsi="Arial" w:cs="Arial"/>
                <w:sz w:val="20"/>
                <w:szCs w:val="20"/>
                <w:lang w:val="en-US"/>
              </w:rPr>
              <w:t> </w:t>
            </w:r>
          </w:p>
          <w:p w:rsidR="00E30B3A" w:rsidRPr="00BB1DD9" w:rsidRDefault="00E30B3A" w:rsidP="00FC132D">
            <w:pPr>
              <w:pStyle w:val="paragraphscx80691874"/>
              <w:spacing w:before="0" w:after="0"/>
              <w:textAlignment w:val="baseline"/>
              <w:rPr>
                <w:lang w:val="en-US"/>
              </w:rPr>
            </w:pPr>
            <w:r>
              <w:rPr>
                <w:rStyle w:val="normaltextrunscx80691874"/>
                <w:sz w:val="20"/>
                <w:szCs w:val="20"/>
                <w:lang w:val="en-US"/>
              </w:rPr>
              <w:t>2 x 650 ml</w:t>
            </w:r>
            <w:r>
              <w:rPr>
                <w:rStyle w:val="eopscx80691874"/>
                <w:rFonts w:eastAsia="PMingLiU"/>
                <w:sz w:val="20"/>
                <w:szCs w:val="20"/>
                <w:lang w:val="en-US"/>
              </w:rPr>
              <w:t> </w:t>
            </w:r>
          </w:p>
          <w:p w:rsidR="00E30B3A" w:rsidRPr="00BB1DD9" w:rsidRDefault="00E30B3A" w:rsidP="00FC132D">
            <w:pPr>
              <w:pStyle w:val="paragraphscx80691874"/>
              <w:spacing w:before="0" w:after="0"/>
              <w:textAlignment w:val="baseline"/>
              <w:rPr>
                <w:lang w:val="en-US"/>
              </w:rPr>
            </w:pPr>
            <w:r>
              <w:rPr>
                <w:rStyle w:val="normaltextrunscx80691874"/>
                <w:sz w:val="20"/>
                <w:szCs w:val="20"/>
                <w:lang w:val="en-US"/>
              </w:rPr>
              <w:t>2 x 305 ml</w:t>
            </w:r>
            <w:r>
              <w:rPr>
                <w:rStyle w:val="eopscx80691874"/>
                <w:rFonts w:eastAsia="PMingLiU"/>
                <w:sz w:val="20"/>
                <w:szCs w:val="20"/>
                <w:lang w:val="en-US"/>
              </w:rPr>
              <w:t> </w:t>
            </w:r>
          </w:p>
          <w:p w:rsidR="00E30B3A" w:rsidRPr="00BB1DD9" w:rsidRDefault="00E30B3A" w:rsidP="00FC132D">
            <w:pPr>
              <w:pStyle w:val="paragraphscx80691874"/>
              <w:spacing w:before="0" w:after="0"/>
              <w:textAlignment w:val="baseline"/>
              <w:rPr>
                <w:lang w:val="en-US"/>
              </w:rPr>
            </w:pPr>
            <w:r>
              <w:rPr>
                <w:rStyle w:val="normaltextrunscx80691874"/>
                <w:sz w:val="20"/>
                <w:szCs w:val="20"/>
                <w:lang w:val="en-US"/>
              </w:rPr>
              <w:t>2 x 585 ml</w:t>
            </w:r>
            <w:r>
              <w:rPr>
                <w:rStyle w:val="eopscx80691874"/>
                <w:rFonts w:eastAsia="PMingLiU"/>
                <w:sz w:val="20"/>
                <w:szCs w:val="20"/>
                <w:lang w:val="en-US"/>
              </w:rPr>
              <w:t> </w:t>
            </w:r>
          </w:p>
          <w:p w:rsidR="00E30B3A" w:rsidRPr="00BB1DD9" w:rsidRDefault="00E30B3A" w:rsidP="00FC132D">
            <w:pPr>
              <w:pStyle w:val="paragraphscx80691874"/>
              <w:spacing w:after="0"/>
              <w:textAlignment w:val="baseline"/>
              <w:rPr>
                <w:lang w:val="en-US"/>
              </w:rPr>
            </w:pPr>
            <w:r>
              <w:rPr>
                <w:rStyle w:val="normaltextrunscx80691874"/>
                <w:sz w:val="20"/>
                <w:szCs w:val="20"/>
                <w:lang w:val="en-US"/>
              </w:rPr>
              <w:t>2 x 2725 ml</w:t>
            </w:r>
            <w:r>
              <w:rPr>
                <w:rStyle w:val="eopscx80691874"/>
                <w:rFonts w:eastAsia="PMingLiU"/>
                <w:sz w:val="20"/>
                <w:szCs w:val="20"/>
                <w:lang w:val="en-US"/>
              </w:rPr>
              <w:t> </w:t>
            </w:r>
          </w:p>
        </w:tc>
        <w:tc>
          <w:tcPr>
            <w:tcW w:w="1843"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rPr>
              <w:t>Set</w:t>
            </w:r>
          </w:p>
        </w:tc>
        <w:tc>
          <w:tcPr>
            <w:tcW w:w="1417"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pPr>
            <w:r>
              <w:rPr>
                <w:rFonts w:ascii="Times New Roman" w:hAnsi="Times New Roman" w:cs="Times New Roman"/>
                <w:b/>
                <w:spacing w:val="-1"/>
                <w:sz w:val="24"/>
                <w:szCs w:val="24"/>
                <w:lang w:val="ro-RO"/>
              </w:rPr>
              <w:t>tip inchis</w:t>
            </w:r>
          </w:p>
        </w:tc>
        <w:tc>
          <w:tcPr>
            <w:tcW w:w="943" w:type="dxa"/>
            <w:tcBorders>
              <w:top w:val="single" w:sz="4" w:space="0" w:color="000000"/>
              <w:left w:val="single" w:sz="4" w:space="0" w:color="000000"/>
              <w:bottom w:val="single" w:sz="4" w:space="0" w:color="000000"/>
            </w:tcBorders>
            <w:shd w:val="clear" w:color="auto" w:fill="auto"/>
          </w:tcPr>
          <w:p w:rsidR="00E30B3A" w:rsidRDefault="00E30B3A" w:rsidP="00FC132D">
            <w:pPr>
              <w:spacing w:line="240" w:lineRule="auto"/>
              <w:jc w:val="center"/>
            </w:pPr>
            <w:r>
              <w:rPr>
                <w:rFonts w:ascii="Times New Roman" w:hAnsi="Times New Roman" w:cs="Times New Roman"/>
              </w:rPr>
              <w:t>3 buc.</w:t>
            </w:r>
          </w:p>
          <w:p w:rsidR="00E30B3A" w:rsidRDefault="00E30B3A" w:rsidP="00FC132D">
            <w:pPr>
              <w:spacing w:after="200" w:line="240" w:lineRule="auto"/>
              <w:jc w:val="center"/>
            </w:pPr>
            <w:r>
              <w:rPr>
                <w:rFonts w:ascii="Times New Roman" w:hAnsi="Times New Roman" w:cs="Times New Roman"/>
              </w:rPr>
              <w:t>/8300</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E30B3A" w:rsidRPr="00E30B3A" w:rsidRDefault="00E30B3A" w:rsidP="00FC132D">
            <w:pPr>
              <w:spacing w:after="200" w:line="240" w:lineRule="auto"/>
              <w:ind w:left="-108"/>
              <w:rPr>
                <w:lang w:val="en-US"/>
              </w:rPr>
            </w:pPr>
            <w:r>
              <w:rPr>
                <w:rFonts w:ascii="Times New Roman" w:hAnsi="Times New Roman" w:cs="Times New Roman"/>
                <w:color w:val="000000"/>
                <w:lang w:val="pt-PT"/>
              </w:rPr>
              <w:t xml:space="preserve">CE marca, certificat de </w:t>
            </w:r>
            <w:r>
              <w:rPr>
                <w:rFonts w:ascii="Times New Roman" w:hAnsi="Times New Roman" w:cs="Times New Roman"/>
                <w:color w:val="000000"/>
                <w:spacing w:val="-5"/>
                <w:lang w:val="pt-PT"/>
              </w:rPr>
              <w:t>analiza</w:t>
            </w:r>
          </w:p>
        </w:tc>
      </w:tr>
      <w:tr w:rsidR="00E30B3A" w:rsidTr="00FC132D">
        <w:tc>
          <w:tcPr>
            <w:tcW w:w="533" w:type="dxa"/>
            <w:tcBorders>
              <w:top w:val="single" w:sz="4" w:space="0" w:color="000000"/>
              <w:left w:val="single" w:sz="4" w:space="0" w:color="000000"/>
              <w:bottom w:val="single" w:sz="4" w:space="0" w:color="000000"/>
            </w:tcBorders>
            <w:shd w:val="clear" w:color="auto" w:fill="auto"/>
          </w:tcPr>
          <w:p w:rsidR="00E30B3A" w:rsidRDefault="00E30B3A" w:rsidP="00E30B3A">
            <w:pPr>
              <w:numPr>
                <w:ilvl w:val="0"/>
                <w:numId w:val="1"/>
              </w:numPr>
              <w:suppressAutoHyphens/>
              <w:snapToGrid w:val="0"/>
              <w:spacing w:after="0" w:line="240" w:lineRule="auto"/>
              <w:rPr>
                <w:rFonts w:ascii="Times New Roman" w:hAnsi="Times New Roman" w:cs="Times New Roman"/>
                <w:lang w:val="pt-PT"/>
              </w:rPr>
            </w:pPr>
          </w:p>
        </w:tc>
        <w:tc>
          <w:tcPr>
            <w:tcW w:w="2995" w:type="dxa"/>
            <w:tcBorders>
              <w:top w:val="single" w:sz="4" w:space="0" w:color="000000"/>
              <w:left w:val="single" w:sz="4" w:space="0" w:color="000000"/>
              <w:bottom w:val="single" w:sz="4" w:space="0" w:color="000000"/>
            </w:tcBorders>
            <w:shd w:val="clear" w:color="auto" w:fill="auto"/>
          </w:tcPr>
          <w:p w:rsidR="00E30B3A" w:rsidRDefault="00E30B3A" w:rsidP="00FC132D">
            <w:pPr>
              <w:pStyle w:val="paragraphscx80691874"/>
              <w:spacing w:after="0"/>
              <w:textAlignment w:val="baseline"/>
            </w:pPr>
            <w:r>
              <w:rPr>
                <w:rStyle w:val="normaltextrunscx80691874"/>
                <w:b/>
                <w:bCs/>
                <w:sz w:val="20"/>
                <w:szCs w:val="20"/>
              </w:rPr>
              <w:t>Sheath / Rinse</w:t>
            </w:r>
            <w:r>
              <w:rPr>
                <w:rStyle w:val="eopscx80691874"/>
                <w:rFonts w:eastAsia="PMingLiU"/>
                <w:sz w:val="20"/>
                <w:szCs w:val="20"/>
              </w:rPr>
              <w:t> </w:t>
            </w:r>
          </w:p>
        </w:tc>
        <w:tc>
          <w:tcPr>
            <w:tcW w:w="4660" w:type="dxa"/>
            <w:tcBorders>
              <w:top w:val="single" w:sz="4" w:space="0" w:color="000000"/>
              <w:left w:val="single" w:sz="4" w:space="0" w:color="000000"/>
              <w:bottom w:val="single" w:sz="4" w:space="0" w:color="000000"/>
            </w:tcBorders>
            <w:shd w:val="clear" w:color="auto" w:fill="auto"/>
          </w:tcPr>
          <w:p w:rsidR="00E30B3A" w:rsidRDefault="00E30B3A" w:rsidP="00FC132D">
            <w:pPr>
              <w:pStyle w:val="paragraphscx80691874"/>
              <w:spacing w:after="0"/>
              <w:textAlignment w:val="baseline"/>
            </w:pPr>
            <w:r>
              <w:rPr>
                <w:rStyle w:val="normaltextrunscx80691874"/>
                <w:sz w:val="20"/>
                <w:szCs w:val="20"/>
              </w:rPr>
              <w:t>1 x 20 l</w:t>
            </w:r>
          </w:p>
        </w:tc>
        <w:tc>
          <w:tcPr>
            <w:tcW w:w="1843"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rPr>
              <w:t>Set</w:t>
            </w:r>
          </w:p>
        </w:tc>
        <w:tc>
          <w:tcPr>
            <w:tcW w:w="1417"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pPr>
            <w:r>
              <w:rPr>
                <w:rFonts w:ascii="Times New Roman" w:hAnsi="Times New Roman" w:cs="Times New Roman"/>
                <w:b/>
                <w:spacing w:val="-1"/>
                <w:sz w:val="24"/>
                <w:szCs w:val="24"/>
                <w:lang w:val="ro-RO"/>
              </w:rPr>
              <w:t>tip inchis</w:t>
            </w:r>
          </w:p>
        </w:tc>
        <w:tc>
          <w:tcPr>
            <w:tcW w:w="943" w:type="dxa"/>
            <w:tcBorders>
              <w:top w:val="single" w:sz="4" w:space="0" w:color="000000"/>
              <w:left w:val="single" w:sz="4" w:space="0" w:color="000000"/>
              <w:bottom w:val="single" w:sz="4" w:space="0" w:color="000000"/>
            </w:tcBorders>
            <w:shd w:val="clear" w:color="auto" w:fill="auto"/>
          </w:tcPr>
          <w:p w:rsidR="00E30B3A" w:rsidRDefault="00E30B3A" w:rsidP="00FC132D">
            <w:pPr>
              <w:spacing w:line="240" w:lineRule="auto"/>
              <w:jc w:val="center"/>
            </w:pPr>
            <w:r>
              <w:rPr>
                <w:rFonts w:ascii="Times New Roman" w:hAnsi="Times New Roman" w:cs="Times New Roman"/>
              </w:rPr>
              <w:t>12x20l</w:t>
            </w:r>
          </w:p>
          <w:p w:rsidR="00E30B3A" w:rsidRDefault="00E30B3A" w:rsidP="00FC132D">
            <w:pPr>
              <w:spacing w:after="200" w:line="240" w:lineRule="auto"/>
              <w:jc w:val="center"/>
            </w:pPr>
            <w:r>
              <w:rPr>
                <w:rFonts w:ascii="Times New Roman" w:hAnsi="Times New Roman" w:cs="Times New Roman"/>
              </w:rPr>
              <w:t>/ 200l</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E30B3A" w:rsidRPr="00E30B3A" w:rsidRDefault="00E30B3A" w:rsidP="00FC132D">
            <w:pPr>
              <w:spacing w:after="200" w:line="240" w:lineRule="auto"/>
              <w:ind w:left="-108"/>
              <w:rPr>
                <w:lang w:val="en-US"/>
              </w:rPr>
            </w:pPr>
            <w:r>
              <w:rPr>
                <w:rFonts w:ascii="Times New Roman" w:hAnsi="Times New Roman" w:cs="Times New Roman"/>
                <w:color w:val="000000"/>
                <w:lang w:val="pt-PT"/>
              </w:rPr>
              <w:t xml:space="preserve">CE marca, certificat de </w:t>
            </w:r>
            <w:r>
              <w:rPr>
                <w:rFonts w:ascii="Times New Roman" w:hAnsi="Times New Roman" w:cs="Times New Roman"/>
                <w:color w:val="000000"/>
                <w:spacing w:val="-5"/>
                <w:lang w:val="pt-PT"/>
              </w:rPr>
              <w:t>analiza</w:t>
            </w:r>
          </w:p>
        </w:tc>
      </w:tr>
      <w:tr w:rsidR="00E30B3A" w:rsidTr="00FC132D">
        <w:tc>
          <w:tcPr>
            <w:tcW w:w="533" w:type="dxa"/>
            <w:tcBorders>
              <w:top w:val="single" w:sz="4" w:space="0" w:color="000000"/>
              <w:left w:val="single" w:sz="4" w:space="0" w:color="000000"/>
              <w:bottom w:val="single" w:sz="4" w:space="0" w:color="000000"/>
            </w:tcBorders>
            <w:shd w:val="clear" w:color="auto" w:fill="auto"/>
          </w:tcPr>
          <w:p w:rsidR="00E30B3A" w:rsidRDefault="00E30B3A" w:rsidP="00E30B3A">
            <w:pPr>
              <w:numPr>
                <w:ilvl w:val="0"/>
                <w:numId w:val="1"/>
              </w:numPr>
              <w:suppressAutoHyphens/>
              <w:snapToGrid w:val="0"/>
              <w:spacing w:after="0" w:line="240" w:lineRule="auto"/>
              <w:rPr>
                <w:rFonts w:ascii="Times New Roman" w:hAnsi="Times New Roman" w:cs="Times New Roman"/>
                <w:lang w:val="pt-PT"/>
              </w:rPr>
            </w:pPr>
          </w:p>
        </w:tc>
        <w:tc>
          <w:tcPr>
            <w:tcW w:w="2995" w:type="dxa"/>
            <w:tcBorders>
              <w:top w:val="single" w:sz="4" w:space="0" w:color="000000"/>
              <w:left w:val="single" w:sz="4" w:space="0" w:color="000000"/>
              <w:bottom w:val="single" w:sz="4" w:space="0" w:color="000000"/>
            </w:tcBorders>
            <w:shd w:val="clear" w:color="auto" w:fill="auto"/>
          </w:tcPr>
          <w:p w:rsidR="00E30B3A" w:rsidRDefault="00E30B3A" w:rsidP="00FC132D">
            <w:pPr>
              <w:pStyle w:val="paragraphscx80691874"/>
              <w:spacing w:after="0"/>
              <w:textAlignment w:val="baseline"/>
            </w:pPr>
            <w:r>
              <w:rPr>
                <w:rStyle w:val="normaltextrunscx80691874"/>
                <w:b/>
                <w:bCs/>
                <w:sz w:val="20"/>
                <w:szCs w:val="20"/>
              </w:rPr>
              <w:t>EZ Wash</w:t>
            </w:r>
            <w:r>
              <w:rPr>
                <w:rStyle w:val="eopscx80691874"/>
                <w:rFonts w:eastAsia="PMingLiU"/>
                <w:sz w:val="20"/>
                <w:szCs w:val="20"/>
              </w:rPr>
              <w:t> </w:t>
            </w:r>
          </w:p>
        </w:tc>
        <w:tc>
          <w:tcPr>
            <w:tcW w:w="4660" w:type="dxa"/>
            <w:tcBorders>
              <w:top w:val="single" w:sz="4" w:space="0" w:color="000000"/>
              <w:left w:val="single" w:sz="4" w:space="0" w:color="000000"/>
              <w:bottom w:val="single" w:sz="4" w:space="0" w:color="000000"/>
            </w:tcBorders>
            <w:shd w:val="clear" w:color="auto" w:fill="auto"/>
          </w:tcPr>
          <w:p w:rsidR="00E30B3A" w:rsidRDefault="00E30B3A" w:rsidP="00FC132D">
            <w:pPr>
              <w:pStyle w:val="paragraphscx80691874"/>
              <w:spacing w:after="0"/>
              <w:textAlignment w:val="baseline"/>
            </w:pPr>
            <w:r>
              <w:rPr>
                <w:rStyle w:val="normaltextrunscx80691874"/>
                <w:sz w:val="20"/>
                <w:szCs w:val="20"/>
              </w:rPr>
              <w:t>2 x 1620 ml</w:t>
            </w:r>
            <w:r>
              <w:rPr>
                <w:rStyle w:val="eopscx80691874"/>
                <w:rFonts w:eastAsia="PMingLiU"/>
                <w:sz w:val="20"/>
                <w:szCs w:val="20"/>
              </w:rPr>
              <w:t> </w:t>
            </w:r>
          </w:p>
        </w:tc>
        <w:tc>
          <w:tcPr>
            <w:tcW w:w="1843"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rPr>
              <w:t>Set</w:t>
            </w:r>
          </w:p>
        </w:tc>
        <w:tc>
          <w:tcPr>
            <w:tcW w:w="1417"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pPr>
            <w:r>
              <w:rPr>
                <w:rFonts w:ascii="Times New Roman" w:hAnsi="Times New Roman" w:cs="Times New Roman"/>
                <w:b/>
                <w:spacing w:val="-1"/>
                <w:sz w:val="24"/>
                <w:szCs w:val="24"/>
                <w:lang w:val="ro-RO"/>
              </w:rPr>
              <w:t>tip inchis</w:t>
            </w:r>
          </w:p>
        </w:tc>
        <w:tc>
          <w:tcPr>
            <w:tcW w:w="943"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rPr>
              <w:t>15 buc. / 19440 ml</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E30B3A" w:rsidRPr="00E30B3A" w:rsidRDefault="00E30B3A" w:rsidP="00FC132D">
            <w:pPr>
              <w:spacing w:after="200" w:line="240" w:lineRule="auto"/>
              <w:ind w:left="-108"/>
              <w:rPr>
                <w:lang w:val="en-US"/>
              </w:rPr>
            </w:pPr>
            <w:r>
              <w:rPr>
                <w:rFonts w:ascii="Times New Roman" w:hAnsi="Times New Roman" w:cs="Times New Roman"/>
                <w:color w:val="000000"/>
                <w:lang w:val="pt-PT"/>
              </w:rPr>
              <w:t xml:space="preserve">CE marca, certificat de </w:t>
            </w:r>
            <w:r>
              <w:rPr>
                <w:rFonts w:ascii="Times New Roman" w:hAnsi="Times New Roman" w:cs="Times New Roman"/>
                <w:color w:val="000000"/>
                <w:spacing w:val="-5"/>
                <w:lang w:val="pt-PT"/>
              </w:rPr>
              <w:t>analiza</w:t>
            </w:r>
          </w:p>
        </w:tc>
      </w:tr>
      <w:tr w:rsidR="00E30B3A" w:rsidTr="00FC132D">
        <w:tc>
          <w:tcPr>
            <w:tcW w:w="533" w:type="dxa"/>
            <w:tcBorders>
              <w:top w:val="single" w:sz="4" w:space="0" w:color="000000"/>
              <w:left w:val="single" w:sz="4" w:space="0" w:color="000000"/>
              <w:bottom w:val="single" w:sz="4" w:space="0" w:color="000000"/>
            </w:tcBorders>
            <w:shd w:val="clear" w:color="auto" w:fill="auto"/>
          </w:tcPr>
          <w:p w:rsidR="00E30B3A" w:rsidRDefault="00E30B3A" w:rsidP="00E30B3A">
            <w:pPr>
              <w:numPr>
                <w:ilvl w:val="0"/>
                <w:numId w:val="1"/>
              </w:numPr>
              <w:suppressAutoHyphens/>
              <w:snapToGrid w:val="0"/>
              <w:spacing w:after="0" w:line="240" w:lineRule="auto"/>
              <w:rPr>
                <w:rFonts w:ascii="Times New Roman" w:hAnsi="Times New Roman" w:cs="Times New Roman"/>
                <w:lang w:val="pt-PT"/>
              </w:rPr>
            </w:pPr>
          </w:p>
        </w:tc>
        <w:tc>
          <w:tcPr>
            <w:tcW w:w="2995" w:type="dxa"/>
            <w:tcBorders>
              <w:top w:val="single" w:sz="4" w:space="0" w:color="000000"/>
              <w:left w:val="single" w:sz="4" w:space="0" w:color="000000"/>
              <w:bottom w:val="single" w:sz="4" w:space="0" w:color="000000"/>
            </w:tcBorders>
            <w:shd w:val="clear" w:color="auto" w:fill="auto"/>
          </w:tcPr>
          <w:p w:rsidR="00E30B3A" w:rsidRDefault="00E30B3A" w:rsidP="00FC132D">
            <w:pPr>
              <w:spacing w:after="0"/>
              <w:textAlignment w:val="baseline"/>
            </w:pPr>
            <w:r>
              <w:rPr>
                <w:b/>
                <w:bCs/>
                <w:sz w:val="20"/>
                <w:szCs w:val="20"/>
              </w:rPr>
              <w:t>TestPoint</w:t>
            </w:r>
            <w:r>
              <w:rPr>
                <w:rStyle w:val="3"/>
                <w:b/>
                <w:bCs/>
                <w:sz w:val="20"/>
                <w:szCs w:val="20"/>
              </w:rPr>
              <w:t>3in1 Hematology Control Abnormal 1</w:t>
            </w:r>
            <w:r>
              <w:rPr>
                <w:rStyle w:val="2"/>
                <w:sz w:val="20"/>
                <w:szCs w:val="20"/>
              </w:rPr>
              <w:t> </w:t>
            </w:r>
          </w:p>
        </w:tc>
        <w:tc>
          <w:tcPr>
            <w:tcW w:w="4660" w:type="dxa"/>
            <w:tcBorders>
              <w:top w:val="single" w:sz="4" w:space="0" w:color="000000"/>
              <w:left w:val="single" w:sz="4" w:space="0" w:color="000000"/>
              <w:bottom w:val="single" w:sz="4" w:space="0" w:color="000000"/>
            </w:tcBorders>
            <w:shd w:val="clear" w:color="auto" w:fill="auto"/>
          </w:tcPr>
          <w:p w:rsidR="00E30B3A" w:rsidRDefault="00E30B3A" w:rsidP="00FC132D">
            <w:pPr>
              <w:spacing w:after="0"/>
              <w:textAlignment w:val="baseline"/>
            </w:pPr>
            <w:r>
              <w:rPr>
                <w:rStyle w:val="3"/>
                <w:sz w:val="20"/>
                <w:szCs w:val="20"/>
              </w:rPr>
              <w:t>4 x 4 ml</w:t>
            </w:r>
            <w:r>
              <w:rPr>
                <w:rStyle w:val="2"/>
                <w:sz w:val="20"/>
                <w:szCs w:val="20"/>
              </w:rPr>
              <w:t> </w:t>
            </w:r>
          </w:p>
        </w:tc>
        <w:tc>
          <w:tcPr>
            <w:tcW w:w="1843"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rPr>
              <w:t>Ml</w:t>
            </w:r>
          </w:p>
        </w:tc>
        <w:tc>
          <w:tcPr>
            <w:tcW w:w="1417"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pPr>
            <w:r>
              <w:rPr>
                <w:rFonts w:ascii="Times New Roman" w:hAnsi="Times New Roman" w:cs="Times New Roman"/>
                <w:b/>
                <w:spacing w:val="-1"/>
                <w:sz w:val="24"/>
                <w:szCs w:val="24"/>
                <w:lang w:val="ro-RO"/>
              </w:rPr>
              <w:t>tip inchis</w:t>
            </w:r>
          </w:p>
        </w:tc>
        <w:tc>
          <w:tcPr>
            <w:tcW w:w="943"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rPr>
              <w:t>20ml</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E30B3A" w:rsidRPr="00E30B3A" w:rsidRDefault="00E30B3A" w:rsidP="00FC132D">
            <w:pPr>
              <w:spacing w:after="200" w:line="240" w:lineRule="auto"/>
              <w:ind w:left="-108"/>
              <w:rPr>
                <w:lang w:val="en-US"/>
              </w:rPr>
            </w:pPr>
            <w:r>
              <w:rPr>
                <w:rFonts w:ascii="Times New Roman" w:hAnsi="Times New Roman" w:cs="Times New Roman"/>
                <w:color w:val="000000"/>
                <w:lang w:val="pt-PT"/>
              </w:rPr>
              <w:t xml:space="preserve">CE marca, certificat de </w:t>
            </w:r>
            <w:r>
              <w:rPr>
                <w:rFonts w:ascii="Times New Roman" w:hAnsi="Times New Roman" w:cs="Times New Roman"/>
                <w:color w:val="000000"/>
                <w:spacing w:val="-5"/>
                <w:lang w:val="pt-PT"/>
              </w:rPr>
              <w:t>analiza</w:t>
            </w:r>
          </w:p>
        </w:tc>
      </w:tr>
      <w:tr w:rsidR="00E30B3A" w:rsidTr="00FC132D">
        <w:tc>
          <w:tcPr>
            <w:tcW w:w="533" w:type="dxa"/>
            <w:tcBorders>
              <w:top w:val="single" w:sz="4" w:space="0" w:color="000000"/>
              <w:left w:val="single" w:sz="4" w:space="0" w:color="000000"/>
              <w:bottom w:val="single" w:sz="4" w:space="0" w:color="000000"/>
            </w:tcBorders>
            <w:shd w:val="clear" w:color="auto" w:fill="auto"/>
          </w:tcPr>
          <w:p w:rsidR="00E30B3A" w:rsidRDefault="00E30B3A" w:rsidP="00E30B3A">
            <w:pPr>
              <w:numPr>
                <w:ilvl w:val="0"/>
                <w:numId w:val="1"/>
              </w:numPr>
              <w:suppressAutoHyphens/>
              <w:snapToGrid w:val="0"/>
              <w:spacing w:after="0" w:line="240" w:lineRule="auto"/>
              <w:rPr>
                <w:rFonts w:ascii="Times New Roman" w:hAnsi="Times New Roman" w:cs="Times New Roman"/>
                <w:lang w:val="pt-PT"/>
              </w:rPr>
            </w:pPr>
          </w:p>
        </w:tc>
        <w:tc>
          <w:tcPr>
            <w:tcW w:w="2995" w:type="dxa"/>
            <w:tcBorders>
              <w:top w:val="single" w:sz="4" w:space="0" w:color="000000"/>
              <w:left w:val="single" w:sz="4" w:space="0" w:color="000000"/>
              <w:bottom w:val="single" w:sz="4" w:space="0" w:color="000000"/>
            </w:tcBorders>
            <w:shd w:val="clear" w:color="auto" w:fill="auto"/>
          </w:tcPr>
          <w:p w:rsidR="00E30B3A" w:rsidRDefault="00E30B3A" w:rsidP="00FC132D">
            <w:pPr>
              <w:spacing w:after="0"/>
              <w:textAlignment w:val="baseline"/>
            </w:pPr>
            <w:r>
              <w:rPr>
                <w:b/>
                <w:bCs/>
                <w:sz w:val="20"/>
                <w:szCs w:val="20"/>
              </w:rPr>
              <w:t>TestPoint</w:t>
            </w:r>
            <w:r>
              <w:rPr>
                <w:rStyle w:val="3"/>
                <w:b/>
                <w:bCs/>
                <w:sz w:val="20"/>
                <w:szCs w:val="20"/>
              </w:rPr>
              <w:t>3in1 Hematology Control Abnormal 2</w:t>
            </w:r>
            <w:r>
              <w:rPr>
                <w:rStyle w:val="2"/>
                <w:sz w:val="20"/>
                <w:szCs w:val="20"/>
              </w:rPr>
              <w:t> </w:t>
            </w:r>
          </w:p>
        </w:tc>
        <w:tc>
          <w:tcPr>
            <w:tcW w:w="4660" w:type="dxa"/>
            <w:tcBorders>
              <w:top w:val="single" w:sz="4" w:space="0" w:color="000000"/>
              <w:left w:val="single" w:sz="4" w:space="0" w:color="000000"/>
              <w:bottom w:val="single" w:sz="4" w:space="0" w:color="000000"/>
            </w:tcBorders>
            <w:shd w:val="clear" w:color="auto" w:fill="auto"/>
          </w:tcPr>
          <w:p w:rsidR="00E30B3A" w:rsidRDefault="00E30B3A" w:rsidP="00FC132D">
            <w:pPr>
              <w:spacing w:after="0"/>
              <w:textAlignment w:val="baseline"/>
            </w:pPr>
            <w:r>
              <w:rPr>
                <w:rStyle w:val="3"/>
                <w:sz w:val="20"/>
                <w:szCs w:val="20"/>
              </w:rPr>
              <w:t>4 x 4 ml</w:t>
            </w:r>
            <w:r>
              <w:rPr>
                <w:rStyle w:val="2"/>
                <w:sz w:val="20"/>
                <w:szCs w:val="20"/>
              </w:rPr>
              <w:t> </w:t>
            </w:r>
          </w:p>
        </w:tc>
        <w:tc>
          <w:tcPr>
            <w:tcW w:w="1843"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rPr>
              <w:t>Ml</w:t>
            </w:r>
          </w:p>
        </w:tc>
        <w:tc>
          <w:tcPr>
            <w:tcW w:w="1417"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pPr>
            <w:r>
              <w:rPr>
                <w:rFonts w:ascii="Times New Roman" w:hAnsi="Times New Roman" w:cs="Times New Roman"/>
                <w:b/>
                <w:spacing w:val="-1"/>
                <w:sz w:val="24"/>
                <w:szCs w:val="24"/>
                <w:lang w:val="ro-RO"/>
              </w:rPr>
              <w:t>tip inchis</w:t>
            </w:r>
          </w:p>
        </w:tc>
        <w:tc>
          <w:tcPr>
            <w:tcW w:w="943"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rPr>
              <w:t>20ml</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E30B3A" w:rsidRPr="00E30B3A" w:rsidRDefault="00E30B3A" w:rsidP="00FC132D">
            <w:pPr>
              <w:spacing w:after="200" w:line="240" w:lineRule="auto"/>
              <w:ind w:left="-108"/>
              <w:rPr>
                <w:lang w:val="en-US"/>
              </w:rPr>
            </w:pPr>
            <w:r>
              <w:rPr>
                <w:rFonts w:ascii="Times New Roman" w:hAnsi="Times New Roman" w:cs="Times New Roman"/>
                <w:color w:val="000000"/>
                <w:lang w:val="pt-PT"/>
              </w:rPr>
              <w:t xml:space="preserve">CE marca, certificat de </w:t>
            </w:r>
            <w:r>
              <w:rPr>
                <w:rFonts w:ascii="Times New Roman" w:hAnsi="Times New Roman" w:cs="Times New Roman"/>
                <w:color w:val="000000"/>
                <w:spacing w:val="-5"/>
                <w:lang w:val="pt-PT"/>
              </w:rPr>
              <w:t>analiza</w:t>
            </w:r>
          </w:p>
        </w:tc>
      </w:tr>
      <w:tr w:rsidR="00E30B3A" w:rsidRPr="00E30B3A" w:rsidTr="00FC132D">
        <w:tc>
          <w:tcPr>
            <w:tcW w:w="533" w:type="dxa"/>
            <w:tcBorders>
              <w:top w:val="single" w:sz="4" w:space="0" w:color="000000"/>
              <w:left w:val="single" w:sz="4" w:space="0" w:color="000000"/>
              <w:bottom w:val="single" w:sz="4" w:space="0" w:color="000000"/>
            </w:tcBorders>
            <w:shd w:val="clear" w:color="auto" w:fill="auto"/>
          </w:tcPr>
          <w:p w:rsidR="00E30B3A" w:rsidRDefault="00E30B3A" w:rsidP="00E30B3A">
            <w:pPr>
              <w:numPr>
                <w:ilvl w:val="0"/>
                <w:numId w:val="1"/>
              </w:numPr>
              <w:suppressAutoHyphens/>
              <w:snapToGrid w:val="0"/>
              <w:spacing w:after="0" w:line="240" w:lineRule="auto"/>
              <w:rPr>
                <w:rFonts w:ascii="Times New Roman" w:hAnsi="Times New Roman" w:cs="Times New Roman"/>
                <w:lang w:val="pt-PT"/>
              </w:rPr>
            </w:pPr>
          </w:p>
        </w:tc>
        <w:tc>
          <w:tcPr>
            <w:tcW w:w="2995" w:type="dxa"/>
            <w:tcBorders>
              <w:top w:val="single" w:sz="4" w:space="0" w:color="000000"/>
              <w:left w:val="single" w:sz="4" w:space="0" w:color="000000"/>
              <w:bottom w:val="single" w:sz="4" w:space="0" w:color="000000"/>
            </w:tcBorders>
            <w:shd w:val="clear" w:color="auto" w:fill="auto"/>
          </w:tcPr>
          <w:p w:rsidR="00E30B3A" w:rsidRDefault="00E30B3A" w:rsidP="00FC132D">
            <w:pPr>
              <w:spacing w:after="0"/>
              <w:textAlignment w:val="baseline"/>
            </w:pPr>
            <w:r>
              <w:rPr>
                <w:b/>
                <w:bCs/>
                <w:sz w:val="20"/>
                <w:szCs w:val="20"/>
              </w:rPr>
              <w:t>TestPoint</w:t>
            </w:r>
            <w:r>
              <w:rPr>
                <w:rStyle w:val="3"/>
                <w:b/>
                <w:bCs/>
                <w:sz w:val="20"/>
                <w:szCs w:val="20"/>
              </w:rPr>
              <w:t>3in1 Hematology Control Normal</w:t>
            </w:r>
            <w:r>
              <w:rPr>
                <w:rStyle w:val="2"/>
                <w:sz w:val="20"/>
                <w:szCs w:val="20"/>
              </w:rPr>
              <w:t> </w:t>
            </w:r>
          </w:p>
        </w:tc>
        <w:tc>
          <w:tcPr>
            <w:tcW w:w="4660" w:type="dxa"/>
            <w:tcBorders>
              <w:top w:val="single" w:sz="4" w:space="0" w:color="000000"/>
              <w:left w:val="single" w:sz="4" w:space="0" w:color="000000"/>
              <w:bottom w:val="single" w:sz="4" w:space="0" w:color="000000"/>
            </w:tcBorders>
            <w:shd w:val="clear" w:color="auto" w:fill="auto"/>
          </w:tcPr>
          <w:p w:rsidR="00E30B3A" w:rsidRDefault="00E30B3A" w:rsidP="00FC132D">
            <w:pPr>
              <w:spacing w:after="0"/>
              <w:textAlignment w:val="baseline"/>
            </w:pPr>
            <w:r>
              <w:rPr>
                <w:rStyle w:val="3"/>
                <w:sz w:val="20"/>
                <w:szCs w:val="20"/>
              </w:rPr>
              <w:t>4 x 4 ml</w:t>
            </w:r>
            <w:r>
              <w:rPr>
                <w:rStyle w:val="2"/>
                <w:sz w:val="20"/>
                <w:szCs w:val="20"/>
              </w:rPr>
              <w:t> </w:t>
            </w:r>
          </w:p>
        </w:tc>
        <w:tc>
          <w:tcPr>
            <w:tcW w:w="1843"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rPr>
              <w:t>Ml</w:t>
            </w:r>
          </w:p>
        </w:tc>
        <w:tc>
          <w:tcPr>
            <w:tcW w:w="1417"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pPr>
            <w:r>
              <w:rPr>
                <w:rFonts w:ascii="Times New Roman" w:hAnsi="Times New Roman" w:cs="Times New Roman"/>
                <w:b/>
                <w:spacing w:val="-1"/>
                <w:sz w:val="24"/>
                <w:szCs w:val="24"/>
                <w:lang w:val="ro-RO"/>
              </w:rPr>
              <w:t>tip inchis</w:t>
            </w:r>
          </w:p>
        </w:tc>
        <w:tc>
          <w:tcPr>
            <w:tcW w:w="943"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jc w:val="center"/>
            </w:pPr>
            <w:r>
              <w:rPr>
                <w:rFonts w:ascii="Times New Roman" w:hAnsi="Times New Roman" w:cs="Times New Roman"/>
              </w:rPr>
              <w:t>20ml</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E30B3A" w:rsidRPr="00E30B3A" w:rsidRDefault="00E30B3A" w:rsidP="00FC132D">
            <w:pPr>
              <w:shd w:val="clear" w:color="auto" w:fill="FFFFFF"/>
              <w:spacing w:after="200" w:line="240" w:lineRule="auto"/>
              <w:ind w:left="-108" w:right="-108"/>
              <w:rPr>
                <w:lang w:val="en-US"/>
              </w:rPr>
            </w:pPr>
            <w:r>
              <w:rPr>
                <w:rFonts w:ascii="Times New Roman" w:hAnsi="Times New Roman" w:cs="Times New Roman"/>
                <w:color w:val="000000"/>
                <w:lang w:val="pt-PT"/>
              </w:rPr>
              <w:t xml:space="preserve">CE marca, certificat de </w:t>
            </w:r>
            <w:r>
              <w:rPr>
                <w:rFonts w:ascii="Times New Roman" w:hAnsi="Times New Roman" w:cs="Times New Roman"/>
                <w:color w:val="000000"/>
                <w:spacing w:val="-5"/>
                <w:lang w:val="pt-PT"/>
              </w:rPr>
              <w:t>analiza</w:t>
            </w:r>
          </w:p>
        </w:tc>
      </w:tr>
    </w:tbl>
    <w:p w:rsidR="00E30B3A" w:rsidRDefault="00E30B3A" w:rsidP="00E30B3A">
      <w:pPr>
        <w:shd w:val="clear" w:color="auto" w:fill="FFFFFF"/>
        <w:spacing w:line="240" w:lineRule="auto"/>
        <w:ind w:left="734"/>
      </w:pPr>
      <w:r>
        <w:rPr>
          <w:rFonts w:ascii="Times New Roman" w:hAnsi="Times New Roman" w:cs="Times New Roman"/>
          <w:b/>
          <w:bCs/>
          <w:noProof/>
          <w:color w:val="000000"/>
          <w:lang w:eastAsia="ru-RU"/>
        </w:rPr>
        <mc:AlternateContent>
          <mc:Choice Requires="wps">
            <w:drawing>
              <wp:anchor distT="0" distB="0" distL="114300" distR="114300" simplePos="0" relativeHeight="251659264" behindDoc="0" locked="0" layoutInCell="1" allowOverlap="1" wp14:anchorId="04D102C6" wp14:editId="616423E5">
                <wp:simplePos x="0" y="0"/>
                <wp:positionH relativeFrom="margin">
                  <wp:posOffset>9838690</wp:posOffset>
                </wp:positionH>
                <wp:positionV relativeFrom="paragraph">
                  <wp:posOffset>198120</wp:posOffset>
                </wp:positionV>
                <wp:extent cx="0" cy="463550"/>
                <wp:effectExtent l="13970" t="8890" r="5080" b="1333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355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271F38"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74.7pt,15.6pt" to="774.7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" strokeweight=".09mm">
                <v:stroke joinstyle="miter" endcap="square"/>
                <w10:wrap anchorx="margin"/>
              </v:line>
            </w:pict>
          </mc:Fallback>
        </mc:AlternateContent>
      </w:r>
      <w:r>
        <w:rPr>
          <w:rFonts w:ascii="Times New Roman" w:hAnsi="Times New Roman" w:cs="Times New Roman"/>
          <w:b/>
          <w:bCs/>
          <w:color w:val="000000"/>
        </w:rPr>
        <w:t>Cerinte obligatorii:</w:t>
      </w:r>
    </w:p>
    <w:p w:rsidR="00E30B3A" w:rsidRPr="00E30B3A" w:rsidRDefault="00E30B3A" w:rsidP="00E30B3A">
      <w:pPr>
        <w:widowControl w:val="0"/>
        <w:numPr>
          <w:ilvl w:val="0"/>
          <w:numId w:val="2"/>
        </w:numPr>
        <w:shd w:val="clear" w:color="auto" w:fill="FFFFFF"/>
        <w:tabs>
          <w:tab w:val="left" w:pos="739"/>
        </w:tabs>
        <w:suppressAutoHyphens/>
        <w:autoSpaceDE w:val="0"/>
        <w:spacing w:after="0" w:line="240" w:lineRule="auto"/>
        <w:ind w:left="365"/>
        <w:rPr>
          <w:lang w:val="en-US"/>
        </w:rPr>
      </w:pPr>
      <w:r w:rsidRPr="00E30B3A">
        <w:rPr>
          <w:rFonts w:ascii="Times New Roman" w:hAnsi="Times New Roman" w:cs="Times New Roman"/>
          <w:color w:val="000000"/>
          <w:lang w:val="en-US"/>
        </w:rPr>
        <w:t xml:space="preserve">Reagentii </w:t>
      </w:r>
      <w:proofErr w:type="gramStart"/>
      <w:r w:rsidRPr="00E30B3A">
        <w:rPr>
          <w:rFonts w:ascii="Times New Roman" w:hAnsi="Times New Roman" w:cs="Times New Roman"/>
          <w:color w:val="000000"/>
          <w:lang w:val="en-US"/>
        </w:rPr>
        <w:t>sa</w:t>
      </w:r>
      <w:proofErr w:type="gramEnd"/>
      <w:r w:rsidRPr="00E30B3A">
        <w:rPr>
          <w:rFonts w:ascii="Times New Roman" w:hAnsi="Times New Roman" w:cs="Times New Roman"/>
          <w:color w:val="000000"/>
          <w:lang w:val="en-US"/>
        </w:rPr>
        <w:t xml:space="preserve"> fie obligatoriu în ambalajul producatorului, sigilați, pe ambalaj să fie indicat tipul analizatorului pentru care se utilizează produsul respectiv.</w:t>
      </w:r>
    </w:p>
    <w:p w:rsidR="00E30B3A" w:rsidRDefault="00E30B3A" w:rsidP="00E30B3A">
      <w:pPr>
        <w:widowControl w:val="0"/>
        <w:numPr>
          <w:ilvl w:val="0"/>
          <w:numId w:val="2"/>
        </w:numPr>
        <w:shd w:val="clear" w:color="auto" w:fill="FFFFFF"/>
        <w:tabs>
          <w:tab w:val="left" w:pos="739"/>
        </w:tabs>
        <w:suppressAutoHyphens/>
        <w:autoSpaceDE w:val="0"/>
        <w:spacing w:after="0" w:line="240" w:lineRule="auto"/>
        <w:ind w:left="365"/>
      </w:pPr>
      <w:r>
        <w:rPr>
          <w:rFonts w:ascii="Times New Roman" w:hAnsi="Times New Roman" w:cs="Times New Roman"/>
          <w:color w:val="000000"/>
        </w:rPr>
        <w:t xml:space="preserve">Autorizație de la producător </w:t>
      </w:r>
    </w:p>
    <w:p w:rsidR="00E30B3A" w:rsidRPr="00E30B3A" w:rsidRDefault="00E30B3A" w:rsidP="00E30B3A">
      <w:pPr>
        <w:widowControl w:val="0"/>
        <w:numPr>
          <w:ilvl w:val="0"/>
          <w:numId w:val="2"/>
        </w:numPr>
        <w:shd w:val="clear" w:color="auto" w:fill="FFFFFF"/>
        <w:tabs>
          <w:tab w:val="left" w:pos="739"/>
        </w:tabs>
        <w:suppressAutoHyphens/>
        <w:autoSpaceDE w:val="0"/>
        <w:spacing w:after="0" w:line="240" w:lineRule="auto"/>
        <w:ind w:left="365"/>
        <w:rPr>
          <w:lang w:val="en-US"/>
        </w:rPr>
      </w:pPr>
      <w:r w:rsidRPr="00E30B3A">
        <w:rPr>
          <w:rFonts w:ascii="Times New Roman" w:hAnsi="Times New Roman" w:cs="Times New Roman"/>
          <w:color w:val="000000"/>
          <w:lang w:val="en-US"/>
        </w:rPr>
        <w:t>Declarație de conformitate în copie de la producător cu lista anexată a reagenţilor marcați cu marca CE</w:t>
      </w:r>
    </w:p>
    <w:p w:rsidR="00E30B3A" w:rsidRPr="00E30B3A" w:rsidRDefault="00E30B3A" w:rsidP="00E30B3A">
      <w:pPr>
        <w:widowControl w:val="0"/>
        <w:numPr>
          <w:ilvl w:val="0"/>
          <w:numId w:val="2"/>
        </w:numPr>
        <w:shd w:val="clear" w:color="auto" w:fill="FFFFFF"/>
        <w:tabs>
          <w:tab w:val="left" w:pos="739"/>
        </w:tabs>
        <w:suppressAutoHyphens/>
        <w:autoSpaceDE w:val="0"/>
        <w:spacing w:after="0" w:line="240" w:lineRule="auto"/>
        <w:ind w:left="365"/>
        <w:rPr>
          <w:lang w:val="en-US"/>
        </w:rPr>
      </w:pPr>
      <w:r w:rsidRPr="00E30B3A">
        <w:rPr>
          <w:rFonts w:ascii="Times New Roman" w:hAnsi="Times New Roman" w:cs="Times New Roman"/>
          <w:lang w:val="en-US" w:eastAsia="ro-RO"/>
        </w:rPr>
        <w:t xml:space="preserve">La cerere de prezentat monstre pentru testare timp de 5 zile, de la operatorul cîştigător. Ofertantul </w:t>
      </w:r>
      <w:proofErr w:type="gramStart"/>
      <w:r w:rsidRPr="00E30B3A">
        <w:rPr>
          <w:rFonts w:ascii="Times New Roman" w:hAnsi="Times New Roman" w:cs="Times New Roman"/>
          <w:lang w:val="en-US" w:eastAsia="ro-RO"/>
        </w:rPr>
        <w:t>sa</w:t>
      </w:r>
      <w:proofErr w:type="gramEnd"/>
      <w:r w:rsidRPr="00E30B3A">
        <w:rPr>
          <w:rFonts w:ascii="Times New Roman" w:hAnsi="Times New Roman" w:cs="Times New Roman"/>
          <w:lang w:val="en-US" w:eastAsia="ro-RO"/>
        </w:rPr>
        <w:t xml:space="preserve"> asigure prezenţa specialistului la procedurile de testare a monstrelor.</w:t>
      </w:r>
    </w:p>
    <w:p w:rsidR="00E30B3A" w:rsidRPr="00E30B3A" w:rsidRDefault="00E30B3A" w:rsidP="00E30B3A">
      <w:pPr>
        <w:widowControl w:val="0"/>
        <w:shd w:val="clear" w:color="auto" w:fill="FFFFFF"/>
        <w:tabs>
          <w:tab w:val="left" w:pos="739"/>
        </w:tabs>
        <w:autoSpaceDE w:val="0"/>
        <w:spacing w:after="0" w:line="240" w:lineRule="auto"/>
        <w:rPr>
          <w:rFonts w:ascii="Times New Roman" w:hAnsi="Times New Roman" w:cs="Times New Roman"/>
          <w:color w:val="000000"/>
          <w:spacing w:val="-9"/>
          <w:lang w:val="en-US"/>
        </w:rPr>
      </w:pPr>
    </w:p>
    <w:p w:rsidR="00E30B3A" w:rsidRDefault="00E30B3A" w:rsidP="00E30B3A">
      <w:pPr>
        <w:jc w:val="center"/>
        <w:rPr>
          <w:rFonts w:ascii="Times New Roman" w:hAnsi="Times New Roman" w:cs="Times New Roman"/>
          <w:lang w:val="ro-RO"/>
        </w:rPr>
      </w:pPr>
    </w:p>
    <w:p w:rsidR="00E30B3A" w:rsidRDefault="00E30B3A" w:rsidP="00E30B3A">
      <w:pPr>
        <w:jc w:val="center"/>
        <w:rPr>
          <w:rFonts w:ascii="Times New Roman" w:hAnsi="Times New Roman" w:cs="Times New Roman"/>
          <w:lang w:val="ro-RO"/>
        </w:rPr>
      </w:pPr>
    </w:p>
    <w:p w:rsidR="00E30B3A" w:rsidRPr="00E30B3A" w:rsidRDefault="00E30B3A" w:rsidP="00E30B3A">
      <w:pPr>
        <w:autoSpaceDE w:val="0"/>
        <w:spacing w:line="240" w:lineRule="auto"/>
        <w:rPr>
          <w:lang w:val="en-US"/>
        </w:rPr>
      </w:pPr>
      <w:r>
        <w:rPr>
          <w:rFonts w:ascii="Times New Roman" w:hAnsi="Times New Roman" w:cs="Times New Roman"/>
          <w:lang w:val="it-IT" w:eastAsia="ro-RO"/>
        </w:rPr>
        <w:lastRenderedPageBreak/>
        <w:t xml:space="preserve">Lotul </w:t>
      </w:r>
      <w:r>
        <w:rPr>
          <w:rFonts w:ascii="Times New Roman" w:hAnsi="Times New Roman" w:cs="Times New Roman"/>
          <w:lang w:val="it-IT" w:eastAsia="ro-RO"/>
        </w:rPr>
        <w:t>III</w:t>
      </w:r>
      <w:r>
        <w:rPr>
          <w:rFonts w:ascii="Times New Roman" w:hAnsi="Times New Roman" w:cs="Times New Roman"/>
          <w:lang w:val="it-IT" w:eastAsia="ro-RO"/>
        </w:rPr>
        <w:t xml:space="preserve">  </w:t>
      </w:r>
      <w:r>
        <w:rPr>
          <w:rFonts w:ascii="Times New Roman" w:hAnsi="Times New Roman" w:cs="Times New Roman"/>
          <w:b/>
          <w:sz w:val="24"/>
          <w:szCs w:val="24"/>
          <w:lang w:val="it-IT" w:eastAsia="ro-RO"/>
        </w:rPr>
        <w:t>Reagenti si consumabile pentru analizorul prin chemiluminiscenta amplificata enzymatic  (sistem inchis)</w:t>
      </w:r>
      <w:r>
        <w:rPr>
          <w:lang w:val="it-IT"/>
        </w:rPr>
        <w:t xml:space="preserve"> </w:t>
      </w:r>
      <w:r>
        <w:rPr>
          <w:rFonts w:ascii="Times New Roman" w:hAnsi="Times New Roman" w:cs="Times New Roman"/>
          <w:b/>
          <w:sz w:val="24"/>
          <w:szCs w:val="24"/>
          <w:lang w:val="it-IT" w:eastAsia="ro-RO"/>
        </w:rPr>
        <w:t>Siemens  Immulite 2000.</w:t>
      </w:r>
    </w:p>
    <w:p w:rsidR="00E30B3A" w:rsidRDefault="00E30B3A" w:rsidP="00E30B3A">
      <w:pPr>
        <w:autoSpaceDE w:val="0"/>
        <w:spacing w:line="240" w:lineRule="auto"/>
        <w:rPr>
          <w:rFonts w:ascii="Times New Roman" w:hAnsi="Times New Roman" w:cs="Times New Roman"/>
          <w:b/>
          <w:color w:val="FF0000"/>
          <w:sz w:val="24"/>
          <w:szCs w:val="24"/>
          <w:lang w:val="it-IT" w:eastAsia="ro-RO"/>
        </w:rPr>
      </w:pPr>
    </w:p>
    <w:tbl>
      <w:tblPr>
        <w:tblW w:w="0" w:type="auto"/>
        <w:tblInd w:w="-181" w:type="dxa"/>
        <w:tblLayout w:type="fixed"/>
        <w:tblLook w:val="0000" w:firstRow="0" w:lastRow="0" w:firstColumn="0" w:lastColumn="0" w:noHBand="0" w:noVBand="0"/>
      </w:tblPr>
      <w:tblGrid>
        <w:gridCol w:w="1135"/>
        <w:gridCol w:w="3538"/>
        <w:gridCol w:w="3534"/>
        <w:gridCol w:w="2622"/>
        <w:gridCol w:w="1443"/>
        <w:gridCol w:w="2230"/>
      </w:tblGrid>
      <w:tr w:rsidR="00E30B3A" w:rsidTr="00FC132D">
        <w:trPr>
          <w:trHeight w:val="70"/>
        </w:trPr>
        <w:tc>
          <w:tcPr>
            <w:tcW w:w="1135" w:type="dxa"/>
            <w:tcBorders>
              <w:top w:val="single" w:sz="4" w:space="0" w:color="000000"/>
              <w:left w:val="single" w:sz="4" w:space="0" w:color="000000"/>
              <w:bottom w:val="single" w:sz="4" w:space="0" w:color="000000"/>
            </w:tcBorders>
            <w:shd w:val="clear" w:color="auto" w:fill="auto"/>
          </w:tcPr>
          <w:p w:rsidR="00E30B3A" w:rsidRDefault="00E30B3A" w:rsidP="00E30B3A">
            <w:pPr>
              <w:numPr>
                <w:ilvl w:val="0"/>
                <w:numId w:val="3"/>
              </w:numPr>
              <w:suppressAutoHyphens/>
              <w:snapToGrid w:val="0"/>
              <w:spacing w:after="0" w:line="240" w:lineRule="auto"/>
              <w:jc w:val="center"/>
              <w:rPr>
                <w:rFonts w:ascii="Times New Roman" w:hAnsi="Times New Roman" w:cs="Times New Roman"/>
                <w:sz w:val="24"/>
                <w:szCs w:val="24"/>
                <w:lang w:val="ro-RO"/>
              </w:rPr>
            </w:pPr>
          </w:p>
        </w:tc>
        <w:tc>
          <w:tcPr>
            <w:tcW w:w="3538"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color w:val="333333"/>
              </w:rPr>
              <w:t>Anti-HBc</w:t>
            </w:r>
          </w:p>
        </w:tc>
        <w:tc>
          <w:tcPr>
            <w:tcW w:w="3534" w:type="dxa"/>
            <w:tcBorders>
              <w:top w:val="single" w:sz="4" w:space="0" w:color="000000"/>
              <w:left w:val="single" w:sz="4" w:space="0" w:color="000000"/>
              <w:bottom w:val="single" w:sz="4" w:space="0" w:color="000000"/>
            </w:tcBorders>
            <w:shd w:val="clear" w:color="auto" w:fill="auto"/>
          </w:tcPr>
          <w:p w:rsidR="00E30B3A" w:rsidRPr="00E30B3A" w:rsidRDefault="00E30B3A" w:rsidP="00FC132D">
            <w:pPr>
              <w:spacing w:after="200"/>
              <w:rPr>
                <w:lang w:val="en-US"/>
              </w:rPr>
            </w:pPr>
            <w:r>
              <w:rPr>
                <w:rFonts w:ascii="Times New Roman" w:hAnsi="Times New Roman" w:cs="Times New Roman"/>
                <w:color w:val="333333"/>
                <w:sz w:val="20"/>
                <w:szCs w:val="20"/>
                <w:lang w:val="it-IT"/>
              </w:rPr>
              <w:t>Set cu reagenti,  bile, adjustori, cu codul de bare</w:t>
            </w:r>
          </w:p>
        </w:tc>
        <w:tc>
          <w:tcPr>
            <w:tcW w:w="2622" w:type="dxa"/>
            <w:tcBorders>
              <w:top w:val="single" w:sz="4" w:space="0" w:color="000000"/>
              <w:left w:val="single" w:sz="4" w:space="0" w:color="000000"/>
              <w:bottom w:val="single" w:sz="4" w:space="0" w:color="000000"/>
            </w:tcBorders>
            <w:shd w:val="clear" w:color="auto" w:fill="auto"/>
          </w:tcPr>
          <w:p w:rsidR="00E30B3A" w:rsidRDefault="00E30B3A" w:rsidP="00FC132D">
            <w:pPr>
              <w:autoSpaceDE w:val="0"/>
              <w:spacing w:after="200" w:line="240" w:lineRule="auto"/>
              <w:jc w:val="center"/>
            </w:pPr>
            <w:r>
              <w:rPr>
                <w:rFonts w:ascii="Times New Roman" w:hAnsi="Times New Roman" w:cs="Times New Roman"/>
                <w:sz w:val="20"/>
                <w:lang w:val="ro-RO"/>
              </w:rPr>
              <w:t>METODA</w:t>
            </w:r>
            <w:r>
              <w:rPr>
                <w:rFonts w:ascii="Times New Roman" w:hAnsi="Times New Roman" w:cs="Times New Roman"/>
                <w:bCs/>
                <w:sz w:val="18"/>
                <w:szCs w:val="18"/>
              </w:rPr>
              <w:t xml:space="preserve"> chemiluminiscenta</w:t>
            </w:r>
          </w:p>
        </w:tc>
        <w:tc>
          <w:tcPr>
            <w:tcW w:w="1443"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rPr>
              <w:t>teste</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B3A" w:rsidRDefault="00E30B3A" w:rsidP="00FC132D">
            <w:pPr>
              <w:spacing w:after="200" w:line="240" w:lineRule="auto"/>
              <w:jc w:val="center"/>
            </w:pPr>
            <w:r>
              <w:rPr>
                <w:rFonts w:ascii="Times New Roman" w:hAnsi="Times New Roman" w:cs="Times New Roman"/>
              </w:rPr>
              <w:t>600teste</w:t>
            </w:r>
          </w:p>
        </w:tc>
      </w:tr>
      <w:tr w:rsidR="00E30B3A" w:rsidTr="00FC132D">
        <w:trPr>
          <w:trHeight w:val="70"/>
        </w:trPr>
        <w:tc>
          <w:tcPr>
            <w:tcW w:w="1135" w:type="dxa"/>
            <w:tcBorders>
              <w:top w:val="single" w:sz="4" w:space="0" w:color="000000"/>
              <w:left w:val="single" w:sz="4" w:space="0" w:color="000000"/>
              <w:bottom w:val="single" w:sz="4" w:space="0" w:color="000000"/>
            </w:tcBorders>
            <w:shd w:val="clear" w:color="auto" w:fill="auto"/>
          </w:tcPr>
          <w:p w:rsidR="00E30B3A" w:rsidRDefault="00E30B3A" w:rsidP="00E30B3A">
            <w:pPr>
              <w:numPr>
                <w:ilvl w:val="0"/>
                <w:numId w:val="3"/>
              </w:numPr>
              <w:suppressAutoHyphens/>
              <w:snapToGrid w:val="0"/>
              <w:spacing w:after="0" w:line="240" w:lineRule="auto"/>
              <w:jc w:val="center"/>
              <w:rPr>
                <w:rFonts w:ascii="Times New Roman" w:hAnsi="Times New Roman" w:cs="Times New Roman"/>
                <w:sz w:val="24"/>
                <w:szCs w:val="24"/>
                <w:lang w:val="ro-RO"/>
              </w:rPr>
            </w:pPr>
          </w:p>
        </w:tc>
        <w:tc>
          <w:tcPr>
            <w:tcW w:w="3538"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color w:val="333333"/>
              </w:rPr>
              <w:t>Anti-HBs</w:t>
            </w:r>
          </w:p>
        </w:tc>
        <w:tc>
          <w:tcPr>
            <w:tcW w:w="3534" w:type="dxa"/>
            <w:tcBorders>
              <w:top w:val="single" w:sz="4" w:space="0" w:color="000000"/>
              <w:left w:val="single" w:sz="4" w:space="0" w:color="000000"/>
              <w:bottom w:val="single" w:sz="4" w:space="0" w:color="000000"/>
            </w:tcBorders>
            <w:shd w:val="clear" w:color="auto" w:fill="auto"/>
          </w:tcPr>
          <w:p w:rsidR="00E30B3A" w:rsidRPr="00E30B3A" w:rsidRDefault="00E30B3A" w:rsidP="00FC132D">
            <w:pPr>
              <w:spacing w:after="200"/>
              <w:rPr>
                <w:lang w:val="en-US"/>
              </w:rPr>
            </w:pPr>
            <w:r>
              <w:rPr>
                <w:rFonts w:ascii="Times New Roman" w:hAnsi="Times New Roman" w:cs="Times New Roman"/>
                <w:color w:val="333333"/>
                <w:sz w:val="20"/>
                <w:szCs w:val="20"/>
                <w:lang w:val="it-IT"/>
              </w:rPr>
              <w:t>Set cu reagenti,  bile, adjustori, cu codul de bare</w:t>
            </w:r>
          </w:p>
        </w:tc>
        <w:tc>
          <w:tcPr>
            <w:tcW w:w="2622" w:type="dxa"/>
            <w:tcBorders>
              <w:top w:val="single" w:sz="4" w:space="0" w:color="000000"/>
              <w:left w:val="single" w:sz="4" w:space="0" w:color="000000"/>
              <w:bottom w:val="single" w:sz="4" w:space="0" w:color="000000"/>
            </w:tcBorders>
            <w:shd w:val="clear" w:color="auto" w:fill="auto"/>
          </w:tcPr>
          <w:p w:rsidR="00E30B3A" w:rsidRDefault="00E30B3A" w:rsidP="00FC132D">
            <w:pPr>
              <w:spacing w:after="0" w:line="240" w:lineRule="auto"/>
            </w:pPr>
            <w:r>
              <w:rPr>
                <w:rFonts w:ascii="Times New Roman" w:hAnsi="Times New Roman" w:cs="Times New Roman"/>
                <w:bCs/>
                <w:sz w:val="18"/>
                <w:szCs w:val="18"/>
              </w:rPr>
              <w:t>chemiluminiscenta</w:t>
            </w:r>
          </w:p>
        </w:tc>
        <w:tc>
          <w:tcPr>
            <w:tcW w:w="1443"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rPr>
              <w:t>teste</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B3A" w:rsidRDefault="00E30B3A" w:rsidP="00FC132D">
            <w:pPr>
              <w:spacing w:after="200" w:line="240" w:lineRule="auto"/>
              <w:jc w:val="center"/>
            </w:pPr>
            <w:r>
              <w:rPr>
                <w:rFonts w:ascii="Times New Roman" w:hAnsi="Times New Roman" w:cs="Times New Roman"/>
              </w:rPr>
              <w:t>600teste</w:t>
            </w:r>
          </w:p>
        </w:tc>
      </w:tr>
      <w:tr w:rsidR="00E30B3A" w:rsidTr="00FC132D">
        <w:trPr>
          <w:trHeight w:val="70"/>
        </w:trPr>
        <w:tc>
          <w:tcPr>
            <w:tcW w:w="1135" w:type="dxa"/>
            <w:tcBorders>
              <w:top w:val="single" w:sz="4" w:space="0" w:color="000000"/>
              <w:left w:val="single" w:sz="4" w:space="0" w:color="000000"/>
              <w:bottom w:val="single" w:sz="4" w:space="0" w:color="000000"/>
            </w:tcBorders>
            <w:shd w:val="clear" w:color="auto" w:fill="auto"/>
          </w:tcPr>
          <w:p w:rsidR="00E30B3A" w:rsidRDefault="00E30B3A" w:rsidP="00E30B3A">
            <w:pPr>
              <w:numPr>
                <w:ilvl w:val="0"/>
                <w:numId w:val="3"/>
              </w:numPr>
              <w:suppressAutoHyphens/>
              <w:snapToGrid w:val="0"/>
              <w:spacing w:after="0" w:line="240" w:lineRule="auto"/>
              <w:jc w:val="center"/>
              <w:rPr>
                <w:rFonts w:ascii="Times New Roman" w:hAnsi="Times New Roman" w:cs="Times New Roman"/>
                <w:sz w:val="24"/>
                <w:szCs w:val="24"/>
                <w:lang w:val="ro-RO"/>
              </w:rPr>
            </w:pPr>
          </w:p>
        </w:tc>
        <w:tc>
          <w:tcPr>
            <w:tcW w:w="3538"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color w:val="333333"/>
              </w:rPr>
              <w:t>Anti-TPO Ab</w:t>
            </w:r>
          </w:p>
        </w:tc>
        <w:tc>
          <w:tcPr>
            <w:tcW w:w="3534" w:type="dxa"/>
            <w:tcBorders>
              <w:top w:val="single" w:sz="4" w:space="0" w:color="000000"/>
              <w:left w:val="single" w:sz="4" w:space="0" w:color="000000"/>
              <w:bottom w:val="single" w:sz="4" w:space="0" w:color="000000"/>
            </w:tcBorders>
            <w:shd w:val="clear" w:color="auto" w:fill="auto"/>
          </w:tcPr>
          <w:p w:rsidR="00E30B3A" w:rsidRPr="00E30B3A" w:rsidRDefault="00E30B3A" w:rsidP="00FC132D">
            <w:pPr>
              <w:spacing w:after="200"/>
              <w:rPr>
                <w:lang w:val="en-US"/>
              </w:rPr>
            </w:pPr>
            <w:r>
              <w:rPr>
                <w:rFonts w:ascii="Times New Roman" w:hAnsi="Times New Roman" w:cs="Times New Roman"/>
                <w:color w:val="333333"/>
                <w:sz w:val="20"/>
                <w:szCs w:val="20"/>
                <w:lang w:val="it-IT"/>
              </w:rPr>
              <w:t>Set cu reagenti,  bile, adjustori, cu codul de bare</w:t>
            </w:r>
          </w:p>
        </w:tc>
        <w:tc>
          <w:tcPr>
            <w:tcW w:w="2622" w:type="dxa"/>
            <w:tcBorders>
              <w:top w:val="single" w:sz="4" w:space="0" w:color="000000"/>
              <w:left w:val="single" w:sz="4" w:space="0" w:color="000000"/>
              <w:bottom w:val="single" w:sz="4" w:space="0" w:color="000000"/>
            </w:tcBorders>
            <w:shd w:val="clear" w:color="auto" w:fill="auto"/>
          </w:tcPr>
          <w:p w:rsidR="00E30B3A" w:rsidRDefault="00E30B3A" w:rsidP="00FC132D">
            <w:pPr>
              <w:spacing w:after="0" w:line="240" w:lineRule="auto"/>
            </w:pPr>
            <w:r>
              <w:rPr>
                <w:rFonts w:ascii="Times New Roman" w:hAnsi="Times New Roman" w:cs="Times New Roman"/>
                <w:bCs/>
                <w:sz w:val="18"/>
                <w:szCs w:val="18"/>
              </w:rPr>
              <w:t>chemiluminiscenta</w:t>
            </w:r>
          </w:p>
        </w:tc>
        <w:tc>
          <w:tcPr>
            <w:tcW w:w="1443"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rPr>
              <w:t>teste</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B3A" w:rsidRDefault="00E30B3A" w:rsidP="00FC132D">
            <w:pPr>
              <w:spacing w:after="200" w:line="240" w:lineRule="auto"/>
              <w:jc w:val="center"/>
            </w:pPr>
            <w:r>
              <w:rPr>
                <w:rFonts w:ascii="Times New Roman" w:hAnsi="Times New Roman" w:cs="Times New Roman"/>
              </w:rPr>
              <w:t>400teste</w:t>
            </w:r>
          </w:p>
        </w:tc>
      </w:tr>
      <w:tr w:rsidR="00E30B3A" w:rsidTr="00FC132D">
        <w:trPr>
          <w:trHeight w:val="70"/>
        </w:trPr>
        <w:tc>
          <w:tcPr>
            <w:tcW w:w="1135" w:type="dxa"/>
            <w:tcBorders>
              <w:top w:val="single" w:sz="4" w:space="0" w:color="000000"/>
              <w:left w:val="single" w:sz="4" w:space="0" w:color="000000"/>
              <w:bottom w:val="single" w:sz="4" w:space="0" w:color="000000"/>
            </w:tcBorders>
            <w:shd w:val="clear" w:color="auto" w:fill="auto"/>
          </w:tcPr>
          <w:p w:rsidR="00E30B3A" w:rsidRDefault="00E30B3A" w:rsidP="00E30B3A">
            <w:pPr>
              <w:numPr>
                <w:ilvl w:val="0"/>
                <w:numId w:val="3"/>
              </w:numPr>
              <w:suppressAutoHyphens/>
              <w:snapToGrid w:val="0"/>
              <w:spacing w:after="0" w:line="240" w:lineRule="auto"/>
              <w:jc w:val="center"/>
              <w:rPr>
                <w:rFonts w:ascii="Times New Roman" w:hAnsi="Times New Roman" w:cs="Times New Roman"/>
                <w:sz w:val="24"/>
                <w:szCs w:val="24"/>
                <w:lang w:val="ro-RO"/>
              </w:rPr>
            </w:pPr>
          </w:p>
        </w:tc>
        <w:tc>
          <w:tcPr>
            <w:tcW w:w="3538"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color w:val="333333"/>
              </w:rPr>
              <w:t>Anti-TG Ab</w:t>
            </w:r>
          </w:p>
        </w:tc>
        <w:tc>
          <w:tcPr>
            <w:tcW w:w="3534" w:type="dxa"/>
            <w:tcBorders>
              <w:top w:val="single" w:sz="4" w:space="0" w:color="000000"/>
              <w:left w:val="single" w:sz="4" w:space="0" w:color="000000"/>
              <w:bottom w:val="single" w:sz="4" w:space="0" w:color="000000"/>
            </w:tcBorders>
            <w:shd w:val="clear" w:color="auto" w:fill="auto"/>
          </w:tcPr>
          <w:p w:rsidR="00E30B3A" w:rsidRPr="00E30B3A" w:rsidRDefault="00E30B3A" w:rsidP="00FC132D">
            <w:pPr>
              <w:spacing w:after="200"/>
              <w:rPr>
                <w:lang w:val="en-US"/>
              </w:rPr>
            </w:pPr>
            <w:r>
              <w:rPr>
                <w:rFonts w:ascii="Times New Roman" w:hAnsi="Times New Roman" w:cs="Times New Roman"/>
                <w:color w:val="333333"/>
                <w:sz w:val="20"/>
                <w:szCs w:val="20"/>
                <w:lang w:val="it-IT"/>
              </w:rPr>
              <w:t>Set cu reagenti,  bile, adjustori, cu codul de bare</w:t>
            </w:r>
          </w:p>
        </w:tc>
        <w:tc>
          <w:tcPr>
            <w:tcW w:w="2622" w:type="dxa"/>
            <w:tcBorders>
              <w:top w:val="single" w:sz="4" w:space="0" w:color="000000"/>
              <w:left w:val="single" w:sz="4" w:space="0" w:color="000000"/>
              <w:bottom w:val="single" w:sz="4" w:space="0" w:color="000000"/>
            </w:tcBorders>
            <w:shd w:val="clear" w:color="auto" w:fill="auto"/>
          </w:tcPr>
          <w:p w:rsidR="00E30B3A" w:rsidRDefault="00E30B3A" w:rsidP="00FC132D">
            <w:pPr>
              <w:spacing w:after="0" w:line="240" w:lineRule="auto"/>
            </w:pPr>
            <w:r>
              <w:rPr>
                <w:rFonts w:ascii="Times New Roman" w:hAnsi="Times New Roman" w:cs="Times New Roman"/>
                <w:bCs/>
                <w:sz w:val="18"/>
                <w:szCs w:val="18"/>
              </w:rPr>
              <w:t>chemiluminiscenta</w:t>
            </w:r>
          </w:p>
        </w:tc>
        <w:tc>
          <w:tcPr>
            <w:tcW w:w="1443"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rPr>
              <w:t>teste</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B3A" w:rsidRDefault="00E30B3A" w:rsidP="00FC132D">
            <w:pPr>
              <w:spacing w:after="200" w:line="240" w:lineRule="auto"/>
              <w:jc w:val="center"/>
            </w:pPr>
            <w:r>
              <w:rPr>
                <w:rFonts w:ascii="Times New Roman" w:hAnsi="Times New Roman" w:cs="Times New Roman"/>
              </w:rPr>
              <w:t>200teste</w:t>
            </w:r>
          </w:p>
        </w:tc>
      </w:tr>
      <w:tr w:rsidR="00E30B3A" w:rsidTr="00FC132D">
        <w:trPr>
          <w:trHeight w:val="70"/>
        </w:trPr>
        <w:tc>
          <w:tcPr>
            <w:tcW w:w="1135" w:type="dxa"/>
            <w:tcBorders>
              <w:top w:val="single" w:sz="4" w:space="0" w:color="000000"/>
              <w:left w:val="single" w:sz="4" w:space="0" w:color="000000"/>
              <w:bottom w:val="single" w:sz="4" w:space="0" w:color="000000"/>
            </w:tcBorders>
            <w:shd w:val="clear" w:color="auto" w:fill="auto"/>
          </w:tcPr>
          <w:p w:rsidR="00E30B3A" w:rsidRDefault="00E30B3A" w:rsidP="00E30B3A">
            <w:pPr>
              <w:numPr>
                <w:ilvl w:val="0"/>
                <w:numId w:val="3"/>
              </w:numPr>
              <w:suppressAutoHyphens/>
              <w:snapToGrid w:val="0"/>
              <w:spacing w:after="0" w:line="240" w:lineRule="auto"/>
              <w:jc w:val="center"/>
              <w:rPr>
                <w:rFonts w:ascii="Times New Roman" w:hAnsi="Times New Roman" w:cs="Times New Roman"/>
                <w:sz w:val="24"/>
                <w:szCs w:val="24"/>
                <w:lang w:val="ro-RO"/>
              </w:rPr>
            </w:pPr>
          </w:p>
        </w:tc>
        <w:tc>
          <w:tcPr>
            <w:tcW w:w="3538"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color w:val="333333"/>
              </w:rPr>
              <w:t>Calcitonin</w:t>
            </w:r>
          </w:p>
        </w:tc>
        <w:tc>
          <w:tcPr>
            <w:tcW w:w="3534" w:type="dxa"/>
            <w:tcBorders>
              <w:top w:val="single" w:sz="4" w:space="0" w:color="000000"/>
              <w:left w:val="single" w:sz="4" w:space="0" w:color="000000"/>
              <w:bottom w:val="single" w:sz="4" w:space="0" w:color="000000"/>
            </w:tcBorders>
            <w:shd w:val="clear" w:color="auto" w:fill="auto"/>
          </w:tcPr>
          <w:p w:rsidR="00E30B3A" w:rsidRPr="00E30B3A" w:rsidRDefault="00E30B3A" w:rsidP="00FC132D">
            <w:pPr>
              <w:spacing w:after="200"/>
              <w:rPr>
                <w:lang w:val="en-US"/>
              </w:rPr>
            </w:pPr>
            <w:r>
              <w:rPr>
                <w:rFonts w:ascii="Times New Roman" w:hAnsi="Times New Roman" w:cs="Times New Roman"/>
                <w:color w:val="333333"/>
                <w:sz w:val="20"/>
                <w:szCs w:val="20"/>
                <w:lang w:val="it-IT"/>
              </w:rPr>
              <w:t>Set cu reagenti,  bile, adjustori, cu codul de bare</w:t>
            </w:r>
          </w:p>
        </w:tc>
        <w:tc>
          <w:tcPr>
            <w:tcW w:w="2622" w:type="dxa"/>
            <w:tcBorders>
              <w:top w:val="single" w:sz="4" w:space="0" w:color="000000"/>
              <w:left w:val="single" w:sz="4" w:space="0" w:color="000000"/>
              <w:bottom w:val="single" w:sz="4" w:space="0" w:color="000000"/>
            </w:tcBorders>
            <w:shd w:val="clear" w:color="auto" w:fill="auto"/>
          </w:tcPr>
          <w:p w:rsidR="00E30B3A" w:rsidRDefault="00E30B3A" w:rsidP="00FC132D">
            <w:pPr>
              <w:spacing w:after="0" w:line="240" w:lineRule="auto"/>
            </w:pPr>
            <w:r>
              <w:rPr>
                <w:rFonts w:ascii="Times New Roman" w:hAnsi="Times New Roman" w:cs="Times New Roman"/>
                <w:bCs/>
                <w:sz w:val="18"/>
                <w:szCs w:val="18"/>
              </w:rPr>
              <w:t>chemiluminiscenta</w:t>
            </w:r>
          </w:p>
        </w:tc>
        <w:tc>
          <w:tcPr>
            <w:tcW w:w="1443"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rPr>
              <w:t>teste</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B3A" w:rsidRDefault="00E30B3A" w:rsidP="00FC132D">
            <w:pPr>
              <w:spacing w:after="200" w:line="240" w:lineRule="auto"/>
              <w:jc w:val="center"/>
            </w:pPr>
            <w:r>
              <w:rPr>
                <w:rFonts w:ascii="Times New Roman" w:hAnsi="Times New Roman" w:cs="Times New Roman"/>
              </w:rPr>
              <w:t>200teste</w:t>
            </w:r>
          </w:p>
        </w:tc>
      </w:tr>
      <w:tr w:rsidR="00E30B3A" w:rsidTr="00FC132D">
        <w:trPr>
          <w:trHeight w:val="70"/>
        </w:trPr>
        <w:tc>
          <w:tcPr>
            <w:tcW w:w="1135" w:type="dxa"/>
            <w:tcBorders>
              <w:top w:val="single" w:sz="4" w:space="0" w:color="000000"/>
              <w:left w:val="single" w:sz="4" w:space="0" w:color="000000"/>
              <w:bottom w:val="single" w:sz="4" w:space="0" w:color="000000"/>
            </w:tcBorders>
            <w:shd w:val="clear" w:color="auto" w:fill="auto"/>
          </w:tcPr>
          <w:p w:rsidR="00E30B3A" w:rsidRDefault="00E30B3A" w:rsidP="00E30B3A">
            <w:pPr>
              <w:numPr>
                <w:ilvl w:val="0"/>
                <w:numId w:val="3"/>
              </w:numPr>
              <w:suppressAutoHyphens/>
              <w:snapToGrid w:val="0"/>
              <w:spacing w:after="0" w:line="240" w:lineRule="auto"/>
              <w:jc w:val="center"/>
              <w:rPr>
                <w:rFonts w:ascii="Times New Roman" w:hAnsi="Times New Roman" w:cs="Times New Roman"/>
                <w:sz w:val="24"/>
                <w:szCs w:val="24"/>
                <w:lang w:val="ro-RO"/>
              </w:rPr>
            </w:pPr>
          </w:p>
        </w:tc>
        <w:tc>
          <w:tcPr>
            <w:tcW w:w="3538"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color w:val="333333"/>
              </w:rPr>
              <w:t>Total Ig E</w:t>
            </w:r>
          </w:p>
        </w:tc>
        <w:tc>
          <w:tcPr>
            <w:tcW w:w="3534" w:type="dxa"/>
            <w:tcBorders>
              <w:top w:val="single" w:sz="4" w:space="0" w:color="000000"/>
              <w:left w:val="single" w:sz="4" w:space="0" w:color="000000"/>
              <w:bottom w:val="single" w:sz="4" w:space="0" w:color="000000"/>
            </w:tcBorders>
            <w:shd w:val="clear" w:color="auto" w:fill="auto"/>
          </w:tcPr>
          <w:p w:rsidR="00E30B3A" w:rsidRPr="00E30B3A" w:rsidRDefault="00E30B3A" w:rsidP="00FC132D">
            <w:pPr>
              <w:spacing w:after="200"/>
              <w:rPr>
                <w:lang w:val="en-US"/>
              </w:rPr>
            </w:pPr>
            <w:r>
              <w:rPr>
                <w:rFonts w:ascii="Times New Roman" w:hAnsi="Times New Roman" w:cs="Times New Roman"/>
                <w:color w:val="333333"/>
                <w:sz w:val="20"/>
                <w:szCs w:val="20"/>
                <w:lang w:val="it-IT"/>
              </w:rPr>
              <w:t>Set cu reagenti,  bile, adjustori, cu codul de bare</w:t>
            </w:r>
          </w:p>
        </w:tc>
        <w:tc>
          <w:tcPr>
            <w:tcW w:w="2622" w:type="dxa"/>
            <w:tcBorders>
              <w:top w:val="single" w:sz="4" w:space="0" w:color="000000"/>
              <w:left w:val="single" w:sz="4" w:space="0" w:color="000000"/>
              <w:bottom w:val="single" w:sz="4" w:space="0" w:color="000000"/>
            </w:tcBorders>
            <w:shd w:val="clear" w:color="auto" w:fill="auto"/>
          </w:tcPr>
          <w:p w:rsidR="00E30B3A" w:rsidRDefault="00E30B3A" w:rsidP="00FC132D">
            <w:pPr>
              <w:spacing w:after="0" w:line="240" w:lineRule="auto"/>
            </w:pPr>
            <w:r>
              <w:rPr>
                <w:rFonts w:ascii="Times New Roman" w:hAnsi="Times New Roman" w:cs="Times New Roman"/>
                <w:bCs/>
                <w:sz w:val="18"/>
                <w:szCs w:val="18"/>
              </w:rPr>
              <w:t>chemiluminiscenta</w:t>
            </w:r>
          </w:p>
        </w:tc>
        <w:tc>
          <w:tcPr>
            <w:tcW w:w="1443"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rPr>
              <w:t>teste</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B3A" w:rsidRDefault="00E30B3A" w:rsidP="00FC132D">
            <w:pPr>
              <w:spacing w:after="200" w:line="240" w:lineRule="auto"/>
              <w:jc w:val="center"/>
            </w:pPr>
            <w:r>
              <w:rPr>
                <w:rFonts w:ascii="Times New Roman" w:hAnsi="Times New Roman" w:cs="Times New Roman"/>
              </w:rPr>
              <w:t>200teste</w:t>
            </w:r>
          </w:p>
        </w:tc>
      </w:tr>
      <w:tr w:rsidR="00E30B3A" w:rsidTr="00FC132D">
        <w:trPr>
          <w:trHeight w:val="70"/>
        </w:trPr>
        <w:tc>
          <w:tcPr>
            <w:tcW w:w="1135" w:type="dxa"/>
            <w:tcBorders>
              <w:top w:val="single" w:sz="4" w:space="0" w:color="000000"/>
              <w:left w:val="single" w:sz="4" w:space="0" w:color="000000"/>
              <w:bottom w:val="single" w:sz="4" w:space="0" w:color="000000"/>
            </w:tcBorders>
            <w:shd w:val="clear" w:color="auto" w:fill="auto"/>
          </w:tcPr>
          <w:p w:rsidR="00E30B3A" w:rsidRDefault="00E30B3A" w:rsidP="00E30B3A">
            <w:pPr>
              <w:numPr>
                <w:ilvl w:val="0"/>
                <w:numId w:val="3"/>
              </w:numPr>
              <w:suppressAutoHyphens/>
              <w:snapToGrid w:val="0"/>
              <w:spacing w:after="0" w:line="240" w:lineRule="auto"/>
              <w:jc w:val="center"/>
              <w:rPr>
                <w:rFonts w:ascii="Times New Roman" w:hAnsi="Times New Roman" w:cs="Times New Roman"/>
                <w:sz w:val="24"/>
                <w:szCs w:val="24"/>
                <w:lang w:val="ro-RO"/>
              </w:rPr>
            </w:pPr>
          </w:p>
        </w:tc>
        <w:tc>
          <w:tcPr>
            <w:tcW w:w="3538"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color w:val="333333"/>
              </w:rPr>
              <w:t>Free T3</w:t>
            </w:r>
          </w:p>
        </w:tc>
        <w:tc>
          <w:tcPr>
            <w:tcW w:w="3534" w:type="dxa"/>
            <w:tcBorders>
              <w:top w:val="single" w:sz="4" w:space="0" w:color="000000"/>
              <w:left w:val="single" w:sz="4" w:space="0" w:color="000000"/>
              <w:bottom w:val="single" w:sz="4" w:space="0" w:color="000000"/>
            </w:tcBorders>
            <w:shd w:val="clear" w:color="auto" w:fill="auto"/>
          </w:tcPr>
          <w:p w:rsidR="00E30B3A" w:rsidRPr="00E30B3A" w:rsidRDefault="00E30B3A" w:rsidP="00FC132D">
            <w:pPr>
              <w:spacing w:after="200"/>
              <w:rPr>
                <w:lang w:val="en-US"/>
              </w:rPr>
            </w:pPr>
            <w:r>
              <w:rPr>
                <w:rFonts w:ascii="Times New Roman" w:hAnsi="Times New Roman" w:cs="Times New Roman"/>
                <w:color w:val="333333"/>
                <w:sz w:val="20"/>
                <w:szCs w:val="20"/>
                <w:lang w:val="it-IT"/>
              </w:rPr>
              <w:t>Set cu reagenti,  bile, adjustori, cu codul de bare</w:t>
            </w:r>
          </w:p>
        </w:tc>
        <w:tc>
          <w:tcPr>
            <w:tcW w:w="2622" w:type="dxa"/>
            <w:tcBorders>
              <w:top w:val="single" w:sz="4" w:space="0" w:color="000000"/>
              <w:left w:val="single" w:sz="4" w:space="0" w:color="000000"/>
              <w:bottom w:val="single" w:sz="4" w:space="0" w:color="000000"/>
            </w:tcBorders>
            <w:shd w:val="clear" w:color="auto" w:fill="auto"/>
          </w:tcPr>
          <w:p w:rsidR="00E30B3A" w:rsidRDefault="00E30B3A" w:rsidP="00FC132D">
            <w:pPr>
              <w:spacing w:after="0" w:line="240" w:lineRule="auto"/>
            </w:pPr>
            <w:r>
              <w:rPr>
                <w:rFonts w:ascii="Times New Roman" w:hAnsi="Times New Roman" w:cs="Times New Roman"/>
                <w:bCs/>
                <w:sz w:val="18"/>
                <w:szCs w:val="18"/>
              </w:rPr>
              <w:t>chemiluminiscenta</w:t>
            </w:r>
          </w:p>
        </w:tc>
        <w:tc>
          <w:tcPr>
            <w:tcW w:w="1443"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rPr>
              <w:t>teste</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B3A" w:rsidRDefault="00E30B3A" w:rsidP="00FC132D">
            <w:pPr>
              <w:spacing w:after="200" w:line="240" w:lineRule="auto"/>
              <w:jc w:val="center"/>
            </w:pPr>
            <w:r>
              <w:rPr>
                <w:rFonts w:ascii="Times New Roman" w:hAnsi="Times New Roman" w:cs="Times New Roman"/>
              </w:rPr>
              <w:t>200teste</w:t>
            </w:r>
          </w:p>
        </w:tc>
      </w:tr>
      <w:tr w:rsidR="00E30B3A" w:rsidTr="00FC132D">
        <w:trPr>
          <w:trHeight w:val="70"/>
        </w:trPr>
        <w:tc>
          <w:tcPr>
            <w:tcW w:w="1135" w:type="dxa"/>
            <w:tcBorders>
              <w:top w:val="single" w:sz="4" w:space="0" w:color="000000"/>
              <w:left w:val="single" w:sz="4" w:space="0" w:color="000000"/>
              <w:bottom w:val="single" w:sz="4" w:space="0" w:color="000000"/>
            </w:tcBorders>
            <w:shd w:val="clear" w:color="auto" w:fill="auto"/>
          </w:tcPr>
          <w:p w:rsidR="00E30B3A" w:rsidRDefault="00E30B3A" w:rsidP="00E30B3A">
            <w:pPr>
              <w:numPr>
                <w:ilvl w:val="0"/>
                <w:numId w:val="3"/>
              </w:numPr>
              <w:suppressAutoHyphens/>
              <w:snapToGrid w:val="0"/>
              <w:spacing w:after="0" w:line="240" w:lineRule="auto"/>
              <w:jc w:val="center"/>
              <w:rPr>
                <w:rFonts w:ascii="Times New Roman" w:hAnsi="Times New Roman" w:cs="Times New Roman"/>
                <w:sz w:val="24"/>
                <w:szCs w:val="24"/>
                <w:lang w:val="ro-RO"/>
              </w:rPr>
            </w:pPr>
          </w:p>
        </w:tc>
        <w:tc>
          <w:tcPr>
            <w:tcW w:w="3538"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color w:val="000000"/>
              </w:rPr>
              <w:t>FREE T4</w:t>
            </w:r>
          </w:p>
        </w:tc>
        <w:tc>
          <w:tcPr>
            <w:tcW w:w="3534" w:type="dxa"/>
            <w:tcBorders>
              <w:top w:val="single" w:sz="4" w:space="0" w:color="000000"/>
              <w:left w:val="single" w:sz="4" w:space="0" w:color="000000"/>
              <w:bottom w:val="single" w:sz="4" w:space="0" w:color="000000"/>
            </w:tcBorders>
            <w:shd w:val="clear" w:color="auto" w:fill="auto"/>
          </w:tcPr>
          <w:p w:rsidR="00E30B3A" w:rsidRPr="00E30B3A" w:rsidRDefault="00E30B3A" w:rsidP="00FC132D">
            <w:pPr>
              <w:spacing w:after="200"/>
              <w:rPr>
                <w:lang w:val="en-US"/>
              </w:rPr>
            </w:pPr>
            <w:r>
              <w:rPr>
                <w:rFonts w:ascii="Times New Roman" w:hAnsi="Times New Roman" w:cs="Times New Roman"/>
                <w:color w:val="333333"/>
                <w:sz w:val="20"/>
                <w:szCs w:val="20"/>
                <w:lang w:val="it-IT"/>
              </w:rPr>
              <w:t>Set cu reagenti,  bile, adjustori, cu codul de bare</w:t>
            </w:r>
          </w:p>
        </w:tc>
        <w:tc>
          <w:tcPr>
            <w:tcW w:w="2622" w:type="dxa"/>
            <w:tcBorders>
              <w:top w:val="single" w:sz="4" w:space="0" w:color="000000"/>
              <w:left w:val="single" w:sz="4" w:space="0" w:color="000000"/>
              <w:bottom w:val="single" w:sz="4" w:space="0" w:color="000000"/>
            </w:tcBorders>
            <w:shd w:val="clear" w:color="auto" w:fill="auto"/>
          </w:tcPr>
          <w:p w:rsidR="00E30B3A" w:rsidRDefault="00E30B3A" w:rsidP="00FC132D">
            <w:pPr>
              <w:spacing w:after="0" w:line="240" w:lineRule="auto"/>
            </w:pPr>
            <w:r>
              <w:rPr>
                <w:rFonts w:ascii="Times New Roman" w:hAnsi="Times New Roman" w:cs="Times New Roman"/>
                <w:bCs/>
                <w:sz w:val="18"/>
                <w:szCs w:val="18"/>
              </w:rPr>
              <w:t>chemiluminiscenta</w:t>
            </w:r>
          </w:p>
        </w:tc>
        <w:tc>
          <w:tcPr>
            <w:tcW w:w="1443"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rPr>
              <w:t>teste</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B3A" w:rsidRDefault="00E30B3A" w:rsidP="00FC132D">
            <w:pPr>
              <w:spacing w:after="200" w:line="240" w:lineRule="auto"/>
              <w:jc w:val="center"/>
            </w:pPr>
            <w:r>
              <w:rPr>
                <w:rFonts w:ascii="Times New Roman" w:hAnsi="Times New Roman" w:cs="Times New Roman"/>
              </w:rPr>
              <w:t>600teste</w:t>
            </w:r>
          </w:p>
        </w:tc>
      </w:tr>
      <w:tr w:rsidR="00E30B3A" w:rsidTr="00FC132D">
        <w:trPr>
          <w:trHeight w:val="70"/>
        </w:trPr>
        <w:tc>
          <w:tcPr>
            <w:tcW w:w="1135" w:type="dxa"/>
            <w:tcBorders>
              <w:top w:val="single" w:sz="4" w:space="0" w:color="000000"/>
              <w:left w:val="single" w:sz="4" w:space="0" w:color="000000"/>
              <w:bottom w:val="single" w:sz="4" w:space="0" w:color="000000"/>
            </w:tcBorders>
            <w:shd w:val="clear" w:color="auto" w:fill="auto"/>
          </w:tcPr>
          <w:p w:rsidR="00E30B3A" w:rsidRDefault="00E30B3A" w:rsidP="00E30B3A">
            <w:pPr>
              <w:numPr>
                <w:ilvl w:val="0"/>
                <w:numId w:val="3"/>
              </w:numPr>
              <w:suppressAutoHyphens/>
              <w:snapToGrid w:val="0"/>
              <w:spacing w:after="0" w:line="240" w:lineRule="auto"/>
              <w:jc w:val="center"/>
              <w:rPr>
                <w:rFonts w:ascii="Times New Roman" w:hAnsi="Times New Roman" w:cs="Times New Roman"/>
                <w:sz w:val="24"/>
                <w:szCs w:val="24"/>
                <w:lang w:val="ro-RO"/>
              </w:rPr>
            </w:pPr>
          </w:p>
        </w:tc>
        <w:tc>
          <w:tcPr>
            <w:tcW w:w="3538"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color w:val="333333"/>
              </w:rPr>
              <w:t>HBsAg</w:t>
            </w:r>
          </w:p>
        </w:tc>
        <w:tc>
          <w:tcPr>
            <w:tcW w:w="3534" w:type="dxa"/>
            <w:tcBorders>
              <w:top w:val="single" w:sz="4" w:space="0" w:color="000000"/>
              <w:left w:val="single" w:sz="4" w:space="0" w:color="000000"/>
              <w:bottom w:val="single" w:sz="4" w:space="0" w:color="000000"/>
            </w:tcBorders>
            <w:shd w:val="clear" w:color="auto" w:fill="auto"/>
          </w:tcPr>
          <w:p w:rsidR="00E30B3A" w:rsidRPr="00E30B3A" w:rsidRDefault="00E30B3A" w:rsidP="00FC132D">
            <w:pPr>
              <w:spacing w:after="200"/>
              <w:rPr>
                <w:lang w:val="en-US"/>
              </w:rPr>
            </w:pPr>
            <w:r>
              <w:rPr>
                <w:rFonts w:ascii="Times New Roman" w:hAnsi="Times New Roman" w:cs="Times New Roman"/>
                <w:color w:val="333333"/>
                <w:sz w:val="20"/>
                <w:szCs w:val="20"/>
                <w:lang w:val="it-IT"/>
              </w:rPr>
              <w:t>Set cu reagenti,  bile, adjustori, cu codul de bare</w:t>
            </w:r>
          </w:p>
        </w:tc>
        <w:tc>
          <w:tcPr>
            <w:tcW w:w="2622" w:type="dxa"/>
            <w:tcBorders>
              <w:top w:val="single" w:sz="4" w:space="0" w:color="000000"/>
              <w:left w:val="single" w:sz="4" w:space="0" w:color="000000"/>
              <w:bottom w:val="single" w:sz="4" w:space="0" w:color="000000"/>
            </w:tcBorders>
            <w:shd w:val="clear" w:color="auto" w:fill="auto"/>
          </w:tcPr>
          <w:p w:rsidR="00E30B3A" w:rsidRDefault="00E30B3A" w:rsidP="00FC132D">
            <w:pPr>
              <w:spacing w:after="0" w:line="240" w:lineRule="auto"/>
            </w:pPr>
            <w:r>
              <w:rPr>
                <w:rFonts w:ascii="Times New Roman" w:hAnsi="Times New Roman" w:cs="Times New Roman"/>
                <w:bCs/>
                <w:sz w:val="18"/>
                <w:szCs w:val="18"/>
              </w:rPr>
              <w:t>chemiluminiscenta</w:t>
            </w:r>
          </w:p>
        </w:tc>
        <w:tc>
          <w:tcPr>
            <w:tcW w:w="1443"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rPr>
              <w:t>teste</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B3A" w:rsidRDefault="00E30B3A" w:rsidP="00FC132D">
            <w:pPr>
              <w:spacing w:after="200" w:line="240" w:lineRule="auto"/>
              <w:jc w:val="center"/>
            </w:pPr>
            <w:r>
              <w:rPr>
                <w:rFonts w:ascii="Times New Roman" w:hAnsi="Times New Roman" w:cs="Times New Roman"/>
              </w:rPr>
              <w:t>1000teste</w:t>
            </w:r>
          </w:p>
        </w:tc>
      </w:tr>
      <w:tr w:rsidR="00E30B3A" w:rsidTr="00FC132D">
        <w:trPr>
          <w:trHeight w:val="70"/>
        </w:trPr>
        <w:tc>
          <w:tcPr>
            <w:tcW w:w="1135" w:type="dxa"/>
            <w:tcBorders>
              <w:top w:val="single" w:sz="4" w:space="0" w:color="000000"/>
              <w:left w:val="single" w:sz="4" w:space="0" w:color="000000"/>
              <w:bottom w:val="single" w:sz="4" w:space="0" w:color="000000"/>
            </w:tcBorders>
            <w:shd w:val="clear" w:color="auto" w:fill="auto"/>
          </w:tcPr>
          <w:p w:rsidR="00E30B3A" w:rsidRDefault="00E30B3A" w:rsidP="00E30B3A">
            <w:pPr>
              <w:numPr>
                <w:ilvl w:val="0"/>
                <w:numId w:val="3"/>
              </w:numPr>
              <w:suppressAutoHyphens/>
              <w:snapToGrid w:val="0"/>
              <w:spacing w:after="0" w:line="240" w:lineRule="auto"/>
              <w:jc w:val="center"/>
              <w:rPr>
                <w:rFonts w:ascii="Times New Roman" w:hAnsi="Times New Roman" w:cs="Times New Roman"/>
                <w:sz w:val="24"/>
                <w:szCs w:val="24"/>
                <w:lang w:val="ro-RO"/>
              </w:rPr>
            </w:pPr>
          </w:p>
        </w:tc>
        <w:tc>
          <w:tcPr>
            <w:tcW w:w="3538" w:type="dxa"/>
            <w:tcBorders>
              <w:top w:val="single" w:sz="4" w:space="0" w:color="000000"/>
              <w:left w:val="single" w:sz="4" w:space="0" w:color="000000"/>
              <w:bottom w:val="single" w:sz="4" w:space="0" w:color="000000"/>
            </w:tcBorders>
            <w:shd w:val="clear" w:color="auto" w:fill="auto"/>
          </w:tcPr>
          <w:p w:rsidR="00E30B3A" w:rsidRDefault="00E30B3A" w:rsidP="00FC132D">
            <w:pPr>
              <w:spacing w:after="0" w:line="240" w:lineRule="auto"/>
            </w:pPr>
            <w:proofErr w:type="gramStart"/>
            <w:r>
              <w:rPr>
                <w:rFonts w:ascii="Times New Roman" w:hAnsi="Times New Roman" w:cs="Times New Roman"/>
                <w:color w:val="333333"/>
              </w:rPr>
              <w:t>PSA  free</w:t>
            </w:r>
            <w:proofErr w:type="gramEnd"/>
          </w:p>
        </w:tc>
        <w:tc>
          <w:tcPr>
            <w:tcW w:w="3534" w:type="dxa"/>
            <w:tcBorders>
              <w:top w:val="single" w:sz="4" w:space="0" w:color="000000"/>
              <w:left w:val="single" w:sz="4" w:space="0" w:color="000000"/>
              <w:bottom w:val="single" w:sz="4" w:space="0" w:color="000000"/>
            </w:tcBorders>
            <w:shd w:val="clear" w:color="auto" w:fill="auto"/>
          </w:tcPr>
          <w:p w:rsidR="00E30B3A" w:rsidRPr="00E30B3A" w:rsidRDefault="00E30B3A" w:rsidP="00FC132D">
            <w:pPr>
              <w:spacing w:after="200"/>
              <w:rPr>
                <w:lang w:val="en-US"/>
              </w:rPr>
            </w:pPr>
            <w:r>
              <w:rPr>
                <w:rFonts w:ascii="Times New Roman" w:hAnsi="Times New Roman" w:cs="Times New Roman"/>
                <w:color w:val="333333"/>
                <w:sz w:val="20"/>
                <w:szCs w:val="20"/>
                <w:lang w:val="it-IT"/>
              </w:rPr>
              <w:t>Set cu reagenti,  bile, adjustori, cu codul de bare</w:t>
            </w:r>
          </w:p>
        </w:tc>
        <w:tc>
          <w:tcPr>
            <w:tcW w:w="2622" w:type="dxa"/>
            <w:tcBorders>
              <w:top w:val="single" w:sz="4" w:space="0" w:color="000000"/>
              <w:left w:val="single" w:sz="4" w:space="0" w:color="000000"/>
              <w:bottom w:val="single" w:sz="4" w:space="0" w:color="000000"/>
            </w:tcBorders>
            <w:shd w:val="clear" w:color="auto" w:fill="auto"/>
          </w:tcPr>
          <w:p w:rsidR="00E30B3A" w:rsidRDefault="00E30B3A" w:rsidP="00FC132D">
            <w:pPr>
              <w:spacing w:after="0" w:line="240" w:lineRule="auto"/>
            </w:pPr>
            <w:r>
              <w:rPr>
                <w:rFonts w:ascii="Times New Roman" w:hAnsi="Times New Roman" w:cs="Times New Roman"/>
                <w:bCs/>
                <w:sz w:val="18"/>
                <w:szCs w:val="18"/>
              </w:rPr>
              <w:t>chemiluminiscenta</w:t>
            </w:r>
          </w:p>
        </w:tc>
        <w:tc>
          <w:tcPr>
            <w:tcW w:w="1443"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rPr>
              <w:t>teste</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B3A" w:rsidRDefault="00E30B3A" w:rsidP="00FC132D">
            <w:pPr>
              <w:spacing w:after="200" w:line="240" w:lineRule="auto"/>
              <w:jc w:val="center"/>
            </w:pPr>
            <w:r>
              <w:rPr>
                <w:rFonts w:ascii="Times New Roman" w:hAnsi="Times New Roman" w:cs="Times New Roman"/>
              </w:rPr>
              <w:t>200teste</w:t>
            </w:r>
          </w:p>
        </w:tc>
      </w:tr>
      <w:tr w:rsidR="00E30B3A" w:rsidTr="00FC132D">
        <w:trPr>
          <w:trHeight w:val="70"/>
        </w:trPr>
        <w:tc>
          <w:tcPr>
            <w:tcW w:w="1135" w:type="dxa"/>
            <w:tcBorders>
              <w:top w:val="single" w:sz="4" w:space="0" w:color="000000"/>
              <w:left w:val="single" w:sz="4" w:space="0" w:color="000000"/>
              <w:bottom w:val="single" w:sz="4" w:space="0" w:color="000000"/>
            </w:tcBorders>
            <w:shd w:val="clear" w:color="auto" w:fill="auto"/>
          </w:tcPr>
          <w:p w:rsidR="00E30B3A" w:rsidRDefault="00E30B3A" w:rsidP="00E30B3A">
            <w:pPr>
              <w:numPr>
                <w:ilvl w:val="0"/>
                <w:numId w:val="3"/>
              </w:numPr>
              <w:suppressAutoHyphens/>
              <w:snapToGrid w:val="0"/>
              <w:spacing w:after="0" w:line="240" w:lineRule="auto"/>
              <w:jc w:val="center"/>
              <w:rPr>
                <w:rFonts w:ascii="Times New Roman" w:hAnsi="Times New Roman" w:cs="Times New Roman"/>
                <w:sz w:val="24"/>
                <w:szCs w:val="24"/>
                <w:lang w:val="ro-RO"/>
              </w:rPr>
            </w:pPr>
          </w:p>
        </w:tc>
        <w:tc>
          <w:tcPr>
            <w:tcW w:w="3538"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color w:val="333333"/>
              </w:rPr>
              <w:t>Prolactin</w:t>
            </w:r>
          </w:p>
        </w:tc>
        <w:tc>
          <w:tcPr>
            <w:tcW w:w="3534" w:type="dxa"/>
            <w:tcBorders>
              <w:top w:val="single" w:sz="4" w:space="0" w:color="000000"/>
              <w:left w:val="single" w:sz="4" w:space="0" w:color="000000"/>
              <w:bottom w:val="single" w:sz="4" w:space="0" w:color="000000"/>
            </w:tcBorders>
            <w:shd w:val="clear" w:color="auto" w:fill="auto"/>
          </w:tcPr>
          <w:p w:rsidR="00E30B3A" w:rsidRPr="00E30B3A" w:rsidRDefault="00E30B3A" w:rsidP="00FC132D">
            <w:pPr>
              <w:spacing w:after="200"/>
              <w:rPr>
                <w:lang w:val="en-US"/>
              </w:rPr>
            </w:pPr>
            <w:r>
              <w:rPr>
                <w:rFonts w:ascii="Times New Roman" w:hAnsi="Times New Roman" w:cs="Times New Roman"/>
                <w:color w:val="333333"/>
                <w:sz w:val="20"/>
                <w:szCs w:val="20"/>
                <w:lang w:val="it-IT"/>
              </w:rPr>
              <w:t>Set cu reagenti,  bile, adjustori, cu codul de bare</w:t>
            </w:r>
          </w:p>
        </w:tc>
        <w:tc>
          <w:tcPr>
            <w:tcW w:w="2622" w:type="dxa"/>
            <w:tcBorders>
              <w:top w:val="single" w:sz="4" w:space="0" w:color="000000"/>
              <w:left w:val="single" w:sz="4" w:space="0" w:color="000000"/>
              <w:bottom w:val="single" w:sz="4" w:space="0" w:color="000000"/>
            </w:tcBorders>
            <w:shd w:val="clear" w:color="auto" w:fill="auto"/>
          </w:tcPr>
          <w:p w:rsidR="00E30B3A" w:rsidRDefault="00E30B3A" w:rsidP="00FC132D">
            <w:pPr>
              <w:spacing w:after="0" w:line="240" w:lineRule="auto"/>
            </w:pPr>
            <w:r>
              <w:rPr>
                <w:rFonts w:ascii="Times New Roman" w:hAnsi="Times New Roman" w:cs="Times New Roman"/>
                <w:bCs/>
                <w:sz w:val="18"/>
                <w:szCs w:val="18"/>
              </w:rPr>
              <w:t>chemiluminiscenta</w:t>
            </w:r>
          </w:p>
        </w:tc>
        <w:tc>
          <w:tcPr>
            <w:tcW w:w="1443"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rPr>
              <w:t>teste</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B3A" w:rsidRDefault="00E30B3A" w:rsidP="00FC132D">
            <w:pPr>
              <w:spacing w:after="200" w:line="240" w:lineRule="auto"/>
              <w:jc w:val="center"/>
            </w:pPr>
            <w:r>
              <w:rPr>
                <w:rFonts w:ascii="Times New Roman" w:hAnsi="Times New Roman" w:cs="Times New Roman"/>
              </w:rPr>
              <w:t>200 teste</w:t>
            </w:r>
          </w:p>
        </w:tc>
      </w:tr>
      <w:tr w:rsidR="00E30B3A" w:rsidTr="00FC132D">
        <w:trPr>
          <w:trHeight w:val="70"/>
        </w:trPr>
        <w:tc>
          <w:tcPr>
            <w:tcW w:w="1135" w:type="dxa"/>
            <w:tcBorders>
              <w:top w:val="single" w:sz="4" w:space="0" w:color="000000"/>
              <w:left w:val="single" w:sz="4" w:space="0" w:color="000000"/>
              <w:bottom w:val="single" w:sz="4" w:space="0" w:color="000000"/>
            </w:tcBorders>
            <w:shd w:val="clear" w:color="auto" w:fill="auto"/>
          </w:tcPr>
          <w:p w:rsidR="00E30B3A" w:rsidRDefault="00E30B3A" w:rsidP="00E30B3A">
            <w:pPr>
              <w:numPr>
                <w:ilvl w:val="0"/>
                <w:numId w:val="3"/>
              </w:numPr>
              <w:suppressAutoHyphens/>
              <w:snapToGrid w:val="0"/>
              <w:spacing w:after="0" w:line="240" w:lineRule="auto"/>
              <w:jc w:val="center"/>
              <w:rPr>
                <w:rFonts w:ascii="Times New Roman" w:hAnsi="Times New Roman" w:cs="Times New Roman"/>
                <w:sz w:val="24"/>
                <w:szCs w:val="24"/>
                <w:lang w:val="ro-RO"/>
              </w:rPr>
            </w:pPr>
          </w:p>
        </w:tc>
        <w:tc>
          <w:tcPr>
            <w:tcW w:w="3538"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rPr>
              <w:t xml:space="preserve">TSH </w:t>
            </w:r>
          </w:p>
        </w:tc>
        <w:tc>
          <w:tcPr>
            <w:tcW w:w="3534" w:type="dxa"/>
            <w:tcBorders>
              <w:top w:val="single" w:sz="4" w:space="0" w:color="000000"/>
              <w:left w:val="single" w:sz="4" w:space="0" w:color="000000"/>
              <w:bottom w:val="single" w:sz="4" w:space="0" w:color="000000"/>
            </w:tcBorders>
            <w:shd w:val="clear" w:color="auto" w:fill="auto"/>
          </w:tcPr>
          <w:p w:rsidR="00E30B3A" w:rsidRPr="00E30B3A" w:rsidRDefault="00E30B3A" w:rsidP="00FC132D">
            <w:pPr>
              <w:spacing w:after="200"/>
              <w:rPr>
                <w:lang w:val="en-US"/>
              </w:rPr>
            </w:pPr>
            <w:r>
              <w:rPr>
                <w:rFonts w:ascii="Times New Roman" w:hAnsi="Times New Roman" w:cs="Times New Roman"/>
                <w:color w:val="333333"/>
                <w:sz w:val="20"/>
                <w:szCs w:val="20"/>
                <w:lang w:val="it-IT"/>
              </w:rPr>
              <w:t>Set cu reagenti,  bile, adjustori, cu codul de bare</w:t>
            </w:r>
          </w:p>
        </w:tc>
        <w:tc>
          <w:tcPr>
            <w:tcW w:w="2622" w:type="dxa"/>
            <w:tcBorders>
              <w:top w:val="single" w:sz="4" w:space="0" w:color="000000"/>
              <w:left w:val="single" w:sz="4" w:space="0" w:color="000000"/>
              <w:bottom w:val="single" w:sz="4" w:space="0" w:color="000000"/>
            </w:tcBorders>
            <w:shd w:val="clear" w:color="auto" w:fill="auto"/>
          </w:tcPr>
          <w:p w:rsidR="00E30B3A" w:rsidRDefault="00E30B3A" w:rsidP="00FC132D">
            <w:pPr>
              <w:spacing w:after="0" w:line="240" w:lineRule="auto"/>
            </w:pPr>
            <w:r>
              <w:rPr>
                <w:rFonts w:ascii="Times New Roman" w:hAnsi="Times New Roman" w:cs="Times New Roman"/>
                <w:bCs/>
                <w:sz w:val="18"/>
                <w:szCs w:val="18"/>
              </w:rPr>
              <w:t>chemiluminiscenta</w:t>
            </w:r>
          </w:p>
        </w:tc>
        <w:tc>
          <w:tcPr>
            <w:tcW w:w="1443"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rPr>
              <w:t>teste</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B3A" w:rsidRDefault="00E30B3A" w:rsidP="00FC132D">
            <w:pPr>
              <w:spacing w:after="200" w:line="240" w:lineRule="auto"/>
              <w:jc w:val="center"/>
            </w:pPr>
            <w:r>
              <w:rPr>
                <w:rFonts w:ascii="Times New Roman" w:hAnsi="Times New Roman" w:cs="Times New Roman"/>
              </w:rPr>
              <w:t>1000teste</w:t>
            </w:r>
          </w:p>
        </w:tc>
      </w:tr>
      <w:tr w:rsidR="00E30B3A" w:rsidTr="00FC132D">
        <w:trPr>
          <w:trHeight w:val="70"/>
        </w:trPr>
        <w:tc>
          <w:tcPr>
            <w:tcW w:w="1135" w:type="dxa"/>
            <w:tcBorders>
              <w:top w:val="single" w:sz="4" w:space="0" w:color="000000"/>
              <w:left w:val="single" w:sz="4" w:space="0" w:color="000000"/>
              <w:bottom w:val="single" w:sz="4" w:space="0" w:color="000000"/>
            </w:tcBorders>
            <w:shd w:val="clear" w:color="auto" w:fill="auto"/>
          </w:tcPr>
          <w:p w:rsidR="00E30B3A" w:rsidRDefault="00E30B3A" w:rsidP="00E30B3A">
            <w:pPr>
              <w:numPr>
                <w:ilvl w:val="0"/>
                <w:numId w:val="3"/>
              </w:numPr>
              <w:suppressAutoHyphens/>
              <w:snapToGrid w:val="0"/>
              <w:spacing w:after="0" w:line="240" w:lineRule="auto"/>
              <w:jc w:val="center"/>
              <w:rPr>
                <w:rFonts w:ascii="Times New Roman" w:hAnsi="Times New Roman" w:cs="Times New Roman"/>
                <w:sz w:val="24"/>
                <w:szCs w:val="24"/>
                <w:lang w:val="ro-RO"/>
              </w:rPr>
            </w:pPr>
          </w:p>
        </w:tc>
        <w:tc>
          <w:tcPr>
            <w:tcW w:w="3538" w:type="dxa"/>
            <w:tcBorders>
              <w:top w:val="single" w:sz="4" w:space="0" w:color="000000"/>
              <w:left w:val="single" w:sz="4" w:space="0" w:color="000000"/>
              <w:bottom w:val="single" w:sz="4" w:space="0" w:color="000000"/>
            </w:tcBorders>
            <w:shd w:val="clear" w:color="auto" w:fill="auto"/>
          </w:tcPr>
          <w:p w:rsidR="00E30B3A" w:rsidRDefault="00E30B3A" w:rsidP="00FC132D">
            <w:pPr>
              <w:spacing w:after="0" w:line="240" w:lineRule="auto"/>
            </w:pPr>
            <w:proofErr w:type="gramStart"/>
            <w:r>
              <w:rPr>
                <w:rFonts w:ascii="Times New Roman" w:hAnsi="Times New Roman" w:cs="Times New Roman"/>
                <w:color w:val="333333"/>
              </w:rPr>
              <w:t>PSA  total</w:t>
            </w:r>
            <w:proofErr w:type="gramEnd"/>
          </w:p>
        </w:tc>
        <w:tc>
          <w:tcPr>
            <w:tcW w:w="3534" w:type="dxa"/>
            <w:tcBorders>
              <w:top w:val="single" w:sz="4" w:space="0" w:color="000000"/>
              <w:left w:val="single" w:sz="4" w:space="0" w:color="000000"/>
              <w:bottom w:val="single" w:sz="4" w:space="0" w:color="000000"/>
            </w:tcBorders>
            <w:shd w:val="clear" w:color="auto" w:fill="auto"/>
          </w:tcPr>
          <w:p w:rsidR="00E30B3A" w:rsidRPr="00E30B3A" w:rsidRDefault="00E30B3A" w:rsidP="00FC132D">
            <w:pPr>
              <w:spacing w:after="200"/>
              <w:rPr>
                <w:lang w:val="en-US"/>
              </w:rPr>
            </w:pPr>
            <w:r>
              <w:rPr>
                <w:rFonts w:ascii="Times New Roman" w:hAnsi="Times New Roman" w:cs="Times New Roman"/>
                <w:color w:val="333333"/>
                <w:sz w:val="20"/>
                <w:szCs w:val="20"/>
                <w:lang w:val="it-IT"/>
              </w:rPr>
              <w:t>Set cu reagenti,  bile, adjustori, cu codul de bare</w:t>
            </w:r>
          </w:p>
        </w:tc>
        <w:tc>
          <w:tcPr>
            <w:tcW w:w="2622" w:type="dxa"/>
            <w:tcBorders>
              <w:top w:val="single" w:sz="4" w:space="0" w:color="000000"/>
              <w:left w:val="single" w:sz="4" w:space="0" w:color="000000"/>
              <w:bottom w:val="single" w:sz="4" w:space="0" w:color="000000"/>
            </w:tcBorders>
            <w:shd w:val="clear" w:color="auto" w:fill="auto"/>
          </w:tcPr>
          <w:p w:rsidR="00E30B3A" w:rsidRDefault="00E30B3A" w:rsidP="00FC132D">
            <w:pPr>
              <w:spacing w:after="0" w:line="240" w:lineRule="auto"/>
            </w:pPr>
            <w:r>
              <w:rPr>
                <w:rFonts w:ascii="Times New Roman" w:hAnsi="Times New Roman" w:cs="Times New Roman"/>
                <w:bCs/>
                <w:sz w:val="18"/>
                <w:szCs w:val="18"/>
              </w:rPr>
              <w:t>chemiluminiscenta</w:t>
            </w:r>
          </w:p>
        </w:tc>
        <w:tc>
          <w:tcPr>
            <w:tcW w:w="1443"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rPr>
              <w:t>teste</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B3A" w:rsidRDefault="00E30B3A" w:rsidP="00FC132D">
            <w:pPr>
              <w:spacing w:after="200" w:line="240" w:lineRule="auto"/>
              <w:jc w:val="center"/>
            </w:pPr>
            <w:r>
              <w:rPr>
                <w:rFonts w:ascii="Times New Roman" w:hAnsi="Times New Roman" w:cs="Times New Roman"/>
              </w:rPr>
              <w:t>600teste</w:t>
            </w:r>
          </w:p>
        </w:tc>
      </w:tr>
      <w:tr w:rsidR="00E30B3A" w:rsidTr="00FC132D">
        <w:trPr>
          <w:trHeight w:val="70"/>
        </w:trPr>
        <w:tc>
          <w:tcPr>
            <w:tcW w:w="1135" w:type="dxa"/>
            <w:tcBorders>
              <w:top w:val="single" w:sz="4" w:space="0" w:color="000000"/>
              <w:left w:val="single" w:sz="4" w:space="0" w:color="000000"/>
              <w:bottom w:val="single" w:sz="4" w:space="0" w:color="000000"/>
            </w:tcBorders>
            <w:shd w:val="clear" w:color="auto" w:fill="auto"/>
          </w:tcPr>
          <w:p w:rsidR="00E30B3A" w:rsidRDefault="00E30B3A" w:rsidP="00E30B3A">
            <w:pPr>
              <w:numPr>
                <w:ilvl w:val="0"/>
                <w:numId w:val="3"/>
              </w:numPr>
              <w:suppressAutoHyphens/>
              <w:snapToGrid w:val="0"/>
              <w:spacing w:after="0" w:line="240" w:lineRule="auto"/>
              <w:jc w:val="center"/>
              <w:rPr>
                <w:rFonts w:ascii="Times New Roman" w:hAnsi="Times New Roman" w:cs="Times New Roman"/>
                <w:sz w:val="24"/>
                <w:szCs w:val="24"/>
                <w:lang w:val="ro-RO"/>
              </w:rPr>
            </w:pPr>
          </w:p>
        </w:tc>
        <w:tc>
          <w:tcPr>
            <w:tcW w:w="3538" w:type="dxa"/>
            <w:tcBorders>
              <w:top w:val="single" w:sz="4" w:space="0" w:color="000000"/>
              <w:left w:val="single" w:sz="4" w:space="0" w:color="000000"/>
              <w:bottom w:val="single" w:sz="4" w:space="0" w:color="000000"/>
            </w:tcBorders>
            <w:shd w:val="clear" w:color="auto" w:fill="auto"/>
          </w:tcPr>
          <w:p w:rsidR="00E30B3A" w:rsidRDefault="00E30B3A" w:rsidP="00FC132D">
            <w:pPr>
              <w:spacing w:after="0" w:line="240" w:lineRule="auto"/>
            </w:pPr>
            <w:r>
              <w:rPr>
                <w:rFonts w:ascii="Times New Roman" w:hAnsi="Times New Roman" w:cs="Times New Roman"/>
                <w:color w:val="333333"/>
              </w:rPr>
              <w:t>Testosteron</w:t>
            </w:r>
          </w:p>
        </w:tc>
        <w:tc>
          <w:tcPr>
            <w:tcW w:w="3534" w:type="dxa"/>
            <w:tcBorders>
              <w:top w:val="single" w:sz="4" w:space="0" w:color="000000"/>
              <w:left w:val="single" w:sz="4" w:space="0" w:color="000000"/>
              <w:bottom w:val="single" w:sz="4" w:space="0" w:color="000000"/>
            </w:tcBorders>
            <w:shd w:val="clear" w:color="auto" w:fill="auto"/>
          </w:tcPr>
          <w:p w:rsidR="00E30B3A" w:rsidRPr="00E30B3A" w:rsidRDefault="00E30B3A" w:rsidP="00FC132D">
            <w:pPr>
              <w:spacing w:after="200"/>
              <w:rPr>
                <w:lang w:val="en-US"/>
              </w:rPr>
            </w:pPr>
            <w:r>
              <w:rPr>
                <w:rFonts w:ascii="Times New Roman" w:hAnsi="Times New Roman" w:cs="Times New Roman"/>
                <w:color w:val="333333"/>
                <w:sz w:val="20"/>
                <w:szCs w:val="20"/>
                <w:lang w:val="it-IT"/>
              </w:rPr>
              <w:t>Set cu reagenti,  bile, adjustori, cu codul de bare</w:t>
            </w:r>
          </w:p>
        </w:tc>
        <w:tc>
          <w:tcPr>
            <w:tcW w:w="2622" w:type="dxa"/>
            <w:tcBorders>
              <w:top w:val="single" w:sz="4" w:space="0" w:color="000000"/>
              <w:left w:val="single" w:sz="4" w:space="0" w:color="000000"/>
              <w:bottom w:val="single" w:sz="4" w:space="0" w:color="000000"/>
            </w:tcBorders>
            <w:shd w:val="clear" w:color="auto" w:fill="auto"/>
          </w:tcPr>
          <w:p w:rsidR="00E30B3A" w:rsidRDefault="00E30B3A" w:rsidP="00FC132D">
            <w:pPr>
              <w:spacing w:after="0" w:line="240" w:lineRule="auto"/>
            </w:pPr>
            <w:r>
              <w:rPr>
                <w:rFonts w:ascii="Times New Roman" w:hAnsi="Times New Roman" w:cs="Times New Roman"/>
                <w:bCs/>
                <w:sz w:val="18"/>
                <w:szCs w:val="18"/>
              </w:rPr>
              <w:t>chemiluminiscenta</w:t>
            </w:r>
          </w:p>
        </w:tc>
        <w:tc>
          <w:tcPr>
            <w:tcW w:w="1443"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rPr>
              <w:t>teste</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B3A" w:rsidRDefault="00E30B3A" w:rsidP="00FC132D">
            <w:pPr>
              <w:spacing w:after="200" w:line="240" w:lineRule="auto"/>
              <w:jc w:val="center"/>
            </w:pPr>
            <w:r>
              <w:rPr>
                <w:rFonts w:ascii="Times New Roman" w:hAnsi="Times New Roman" w:cs="Times New Roman"/>
              </w:rPr>
              <w:t>200teste</w:t>
            </w:r>
          </w:p>
        </w:tc>
      </w:tr>
      <w:tr w:rsidR="00E30B3A" w:rsidTr="00FC132D">
        <w:trPr>
          <w:trHeight w:val="70"/>
        </w:trPr>
        <w:tc>
          <w:tcPr>
            <w:tcW w:w="1135" w:type="dxa"/>
            <w:tcBorders>
              <w:top w:val="single" w:sz="4" w:space="0" w:color="000000"/>
              <w:left w:val="single" w:sz="4" w:space="0" w:color="000000"/>
              <w:bottom w:val="single" w:sz="4" w:space="0" w:color="000000"/>
            </w:tcBorders>
            <w:shd w:val="clear" w:color="auto" w:fill="auto"/>
          </w:tcPr>
          <w:p w:rsidR="00E30B3A" w:rsidRDefault="00E30B3A" w:rsidP="00E30B3A">
            <w:pPr>
              <w:numPr>
                <w:ilvl w:val="0"/>
                <w:numId w:val="3"/>
              </w:numPr>
              <w:suppressAutoHyphens/>
              <w:snapToGrid w:val="0"/>
              <w:spacing w:after="0" w:line="240" w:lineRule="auto"/>
              <w:jc w:val="center"/>
              <w:rPr>
                <w:rFonts w:ascii="Times New Roman" w:hAnsi="Times New Roman" w:cs="Times New Roman"/>
                <w:sz w:val="24"/>
                <w:szCs w:val="24"/>
                <w:lang w:val="ro-RO"/>
              </w:rPr>
            </w:pPr>
          </w:p>
        </w:tc>
        <w:tc>
          <w:tcPr>
            <w:tcW w:w="3538" w:type="dxa"/>
            <w:tcBorders>
              <w:top w:val="single" w:sz="4" w:space="0" w:color="000000"/>
              <w:left w:val="single" w:sz="4" w:space="0" w:color="000000"/>
              <w:bottom w:val="single" w:sz="4" w:space="0" w:color="000000"/>
            </w:tcBorders>
            <w:shd w:val="clear" w:color="auto" w:fill="auto"/>
          </w:tcPr>
          <w:p w:rsidR="00E30B3A" w:rsidRDefault="00E30B3A" w:rsidP="00FC132D">
            <w:pPr>
              <w:spacing w:after="0" w:line="240" w:lineRule="auto"/>
            </w:pPr>
            <w:r>
              <w:rPr>
                <w:rFonts w:ascii="Times New Roman" w:hAnsi="Times New Roman" w:cs="Times New Roman"/>
                <w:color w:val="333333"/>
              </w:rPr>
              <w:t>CA 125</w:t>
            </w:r>
          </w:p>
        </w:tc>
        <w:tc>
          <w:tcPr>
            <w:tcW w:w="3534" w:type="dxa"/>
            <w:tcBorders>
              <w:top w:val="single" w:sz="4" w:space="0" w:color="000000"/>
              <w:left w:val="single" w:sz="4" w:space="0" w:color="000000"/>
              <w:bottom w:val="single" w:sz="4" w:space="0" w:color="000000"/>
            </w:tcBorders>
            <w:shd w:val="clear" w:color="auto" w:fill="auto"/>
          </w:tcPr>
          <w:p w:rsidR="00E30B3A" w:rsidRPr="00E30B3A" w:rsidRDefault="00E30B3A" w:rsidP="00FC132D">
            <w:pPr>
              <w:spacing w:after="200"/>
              <w:rPr>
                <w:lang w:val="en-US"/>
              </w:rPr>
            </w:pPr>
            <w:r>
              <w:rPr>
                <w:rFonts w:ascii="Times New Roman" w:hAnsi="Times New Roman" w:cs="Times New Roman"/>
                <w:color w:val="333333"/>
                <w:sz w:val="20"/>
                <w:szCs w:val="20"/>
                <w:lang w:val="it-IT"/>
              </w:rPr>
              <w:t>Set cu reagenti,  bile, adjustori, cu codul de bare</w:t>
            </w:r>
          </w:p>
        </w:tc>
        <w:tc>
          <w:tcPr>
            <w:tcW w:w="2622" w:type="dxa"/>
            <w:tcBorders>
              <w:top w:val="single" w:sz="4" w:space="0" w:color="000000"/>
              <w:left w:val="single" w:sz="4" w:space="0" w:color="000000"/>
              <w:bottom w:val="single" w:sz="4" w:space="0" w:color="000000"/>
            </w:tcBorders>
            <w:shd w:val="clear" w:color="auto" w:fill="auto"/>
          </w:tcPr>
          <w:p w:rsidR="00E30B3A" w:rsidRDefault="00E30B3A" w:rsidP="00FC132D">
            <w:pPr>
              <w:spacing w:after="0" w:line="240" w:lineRule="auto"/>
            </w:pPr>
            <w:r>
              <w:rPr>
                <w:rFonts w:ascii="Times New Roman" w:hAnsi="Times New Roman" w:cs="Times New Roman"/>
                <w:bCs/>
                <w:sz w:val="18"/>
                <w:szCs w:val="18"/>
              </w:rPr>
              <w:t>chemiluminiscenta</w:t>
            </w:r>
          </w:p>
        </w:tc>
        <w:tc>
          <w:tcPr>
            <w:tcW w:w="1443"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rPr>
              <w:t>teste</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B3A" w:rsidRDefault="00E30B3A" w:rsidP="00FC132D">
            <w:pPr>
              <w:spacing w:after="200" w:line="240" w:lineRule="auto"/>
              <w:jc w:val="center"/>
            </w:pPr>
            <w:r>
              <w:rPr>
                <w:rFonts w:ascii="Times New Roman" w:hAnsi="Times New Roman" w:cs="Times New Roman"/>
              </w:rPr>
              <w:t>200teste</w:t>
            </w:r>
          </w:p>
        </w:tc>
      </w:tr>
      <w:tr w:rsidR="00E30B3A" w:rsidTr="00FC132D">
        <w:trPr>
          <w:trHeight w:val="70"/>
        </w:trPr>
        <w:tc>
          <w:tcPr>
            <w:tcW w:w="1135" w:type="dxa"/>
            <w:tcBorders>
              <w:top w:val="single" w:sz="4" w:space="0" w:color="000000"/>
              <w:left w:val="single" w:sz="4" w:space="0" w:color="000000"/>
              <w:bottom w:val="single" w:sz="4" w:space="0" w:color="000000"/>
            </w:tcBorders>
            <w:shd w:val="clear" w:color="auto" w:fill="auto"/>
          </w:tcPr>
          <w:p w:rsidR="00E30B3A" w:rsidRDefault="00E30B3A" w:rsidP="00E30B3A">
            <w:pPr>
              <w:numPr>
                <w:ilvl w:val="0"/>
                <w:numId w:val="3"/>
              </w:numPr>
              <w:suppressAutoHyphens/>
              <w:snapToGrid w:val="0"/>
              <w:spacing w:after="0" w:line="240" w:lineRule="auto"/>
              <w:jc w:val="center"/>
              <w:rPr>
                <w:rFonts w:ascii="Times New Roman" w:hAnsi="Times New Roman" w:cs="Times New Roman"/>
                <w:sz w:val="24"/>
                <w:szCs w:val="24"/>
                <w:lang w:val="ro-RO"/>
              </w:rPr>
            </w:pPr>
          </w:p>
        </w:tc>
        <w:tc>
          <w:tcPr>
            <w:tcW w:w="3538" w:type="dxa"/>
            <w:tcBorders>
              <w:top w:val="single" w:sz="4" w:space="0" w:color="000000"/>
              <w:left w:val="single" w:sz="4" w:space="0" w:color="000000"/>
              <w:bottom w:val="single" w:sz="4" w:space="0" w:color="000000"/>
            </w:tcBorders>
            <w:shd w:val="clear" w:color="auto" w:fill="auto"/>
          </w:tcPr>
          <w:p w:rsidR="00E30B3A" w:rsidRDefault="00E30B3A" w:rsidP="00FC132D">
            <w:pPr>
              <w:spacing w:after="0" w:line="240" w:lineRule="auto"/>
            </w:pPr>
            <w:r>
              <w:rPr>
                <w:rFonts w:ascii="Times New Roman" w:hAnsi="Times New Roman" w:cs="Times New Roman"/>
                <w:color w:val="333333"/>
              </w:rPr>
              <w:t>CA 15.3</w:t>
            </w:r>
          </w:p>
        </w:tc>
        <w:tc>
          <w:tcPr>
            <w:tcW w:w="3534" w:type="dxa"/>
            <w:tcBorders>
              <w:top w:val="single" w:sz="4" w:space="0" w:color="000000"/>
              <w:left w:val="single" w:sz="4" w:space="0" w:color="000000"/>
              <w:bottom w:val="single" w:sz="4" w:space="0" w:color="000000"/>
            </w:tcBorders>
            <w:shd w:val="clear" w:color="auto" w:fill="auto"/>
          </w:tcPr>
          <w:p w:rsidR="00E30B3A" w:rsidRPr="00E30B3A" w:rsidRDefault="00E30B3A" w:rsidP="00FC132D">
            <w:pPr>
              <w:spacing w:after="200"/>
              <w:rPr>
                <w:lang w:val="en-US"/>
              </w:rPr>
            </w:pPr>
            <w:r>
              <w:rPr>
                <w:rFonts w:ascii="Times New Roman" w:hAnsi="Times New Roman" w:cs="Times New Roman"/>
                <w:color w:val="333333"/>
                <w:sz w:val="20"/>
                <w:szCs w:val="20"/>
                <w:lang w:val="it-IT"/>
              </w:rPr>
              <w:t>Set cu reagenti,  bile, adjustori, cu codul de bare</w:t>
            </w:r>
          </w:p>
        </w:tc>
        <w:tc>
          <w:tcPr>
            <w:tcW w:w="2622" w:type="dxa"/>
            <w:tcBorders>
              <w:top w:val="single" w:sz="4" w:space="0" w:color="000000"/>
              <w:left w:val="single" w:sz="4" w:space="0" w:color="000000"/>
              <w:bottom w:val="single" w:sz="4" w:space="0" w:color="000000"/>
            </w:tcBorders>
            <w:shd w:val="clear" w:color="auto" w:fill="auto"/>
          </w:tcPr>
          <w:p w:rsidR="00E30B3A" w:rsidRDefault="00E30B3A" w:rsidP="00FC132D">
            <w:pPr>
              <w:spacing w:after="0" w:line="240" w:lineRule="auto"/>
            </w:pPr>
            <w:r>
              <w:rPr>
                <w:rFonts w:ascii="Times New Roman" w:hAnsi="Times New Roman" w:cs="Times New Roman"/>
                <w:bCs/>
                <w:sz w:val="18"/>
                <w:szCs w:val="18"/>
              </w:rPr>
              <w:t>chemiluminiscenta</w:t>
            </w:r>
          </w:p>
        </w:tc>
        <w:tc>
          <w:tcPr>
            <w:tcW w:w="1443"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rPr>
              <w:t>teste</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B3A" w:rsidRDefault="00E30B3A" w:rsidP="00FC132D">
            <w:pPr>
              <w:spacing w:after="200" w:line="240" w:lineRule="auto"/>
              <w:jc w:val="center"/>
            </w:pPr>
            <w:r>
              <w:rPr>
                <w:rFonts w:ascii="Times New Roman" w:hAnsi="Times New Roman" w:cs="Times New Roman"/>
              </w:rPr>
              <w:t>200teste</w:t>
            </w:r>
          </w:p>
        </w:tc>
      </w:tr>
      <w:tr w:rsidR="00E30B3A" w:rsidTr="00FC132D">
        <w:trPr>
          <w:trHeight w:val="70"/>
        </w:trPr>
        <w:tc>
          <w:tcPr>
            <w:tcW w:w="1135" w:type="dxa"/>
            <w:tcBorders>
              <w:top w:val="single" w:sz="4" w:space="0" w:color="000000"/>
              <w:left w:val="single" w:sz="4" w:space="0" w:color="000000"/>
              <w:bottom w:val="single" w:sz="4" w:space="0" w:color="000000"/>
            </w:tcBorders>
            <w:shd w:val="clear" w:color="auto" w:fill="auto"/>
          </w:tcPr>
          <w:p w:rsidR="00E30B3A" w:rsidRDefault="00E30B3A" w:rsidP="00E30B3A">
            <w:pPr>
              <w:numPr>
                <w:ilvl w:val="0"/>
                <w:numId w:val="3"/>
              </w:numPr>
              <w:suppressAutoHyphens/>
              <w:snapToGrid w:val="0"/>
              <w:spacing w:after="0" w:line="240" w:lineRule="auto"/>
              <w:jc w:val="center"/>
              <w:rPr>
                <w:rFonts w:ascii="Times New Roman" w:hAnsi="Times New Roman" w:cs="Times New Roman"/>
                <w:sz w:val="24"/>
                <w:szCs w:val="24"/>
                <w:lang w:val="ro-RO"/>
              </w:rPr>
            </w:pPr>
          </w:p>
        </w:tc>
        <w:tc>
          <w:tcPr>
            <w:tcW w:w="3538" w:type="dxa"/>
            <w:tcBorders>
              <w:top w:val="single" w:sz="4" w:space="0" w:color="000000"/>
              <w:left w:val="single" w:sz="4" w:space="0" w:color="000000"/>
              <w:bottom w:val="single" w:sz="4" w:space="0" w:color="000000"/>
            </w:tcBorders>
            <w:shd w:val="clear" w:color="auto" w:fill="auto"/>
          </w:tcPr>
          <w:p w:rsidR="00E30B3A" w:rsidRDefault="00E30B3A" w:rsidP="00FC132D">
            <w:pPr>
              <w:spacing w:after="0" w:line="240" w:lineRule="auto"/>
            </w:pPr>
            <w:r>
              <w:rPr>
                <w:rFonts w:ascii="Times New Roman" w:hAnsi="Times New Roman" w:cs="Times New Roman"/>
                <w:color w:val="333333"/>
              </w:rPr>
              <w:t>CA19.9</w:t>
            </w:r>
          </w:p>
        </w:tc>
        <w:tc>
          <w:tcPr>
            <w:tcW w:w="3534" w:type="dxa"/>
            <w:tcBorders>
              <w:top w:val="single" w:sz="4" w:space="0" w:color="000000"/>
              <w:left w:val="single" w:sz="4" w:space="0" w:color="000000"/>
              <w:bottom w:val="single" w:sz="4" w:space="0" w:color="000000"/>
            </w:tcBorders>
            <w:shd w:val="clear" w:color="auto" w:fill="auto"/>
          </w:tcPr>
          <w:p w:rsidR="00E30B3A" w:rsidRPr="00E30B3A" w:rsidRDefault="00E30B3A" w:rsidP="00FC132D">
            <w:pPr>
              <w:spacing w:after="200"/>
              <w:rPr>
                <w:lang w:val="en-US"/>
              </w:rPr>
            </w:pPr>
            <w:r>
              <w:rPr>
                <w:rFonts w:ascii="Times New Roman" w:hAnsi="Times New Roman" w:cs="Times New Roman"/>
                <w:color w:val="333333"/>
                <w:sz w:val="20"/>
                <w:szCs w:val="20"/>
                <w:lang w:val="it-IT"/>
              </w:rPr>
              <w:t>Set cu reagenti,  bile, adjustori, cu codul de bare</w:t>
            </w:r>
          </w:p>
        </w:tc>
        <w:tc>
          <w:tcPr>
            <w:tcW w:w="2622" w:type="dxa"/>
            <w:tcBorders>
              <w:top w:val="single" w:sz="4" w:space="0" w:color="000000"/>
              <w:left w:val="single" w:sz="4" w:space="0" w:color="000000"/>
              <w:bottom w:val="single" w:sz="4" w:space="0" w:color="000000"/>
            </w:tcBorders>
            <w:shd w:val="clear" w:color="auto" w:fill="auto"/>
          </w:tcPr>
          <w:p w:rsidR="00E30B3A" w:rsidRDefault="00E30B3A" w:rsidP="00FC132D">
            <w:pPr>
              <w:spacing w:after="0" w:line="240" w:lineRule="auto"/>
            </w:pPr>
            <w:r>
              <w:rPr>
                <w:rFonts w:ascii="Times New Roman" w:hAnsi="Times New Roman" w:cs="Times New Roman"/>
                <w:bCs/>
                <w:sz w:val="18"/>
                <w:szCs w:val="18"/>
              </w:rPr>
              <w:t>chemiluminiscenta</w:t>
            </w:r>
          </w:p>
        </w:tc>
        <w:tc>
          <w:tcPr>
            <w:tcW w:w="1443"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rPr>
              <w:t>teste</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B3A" w:rsidRDefault="00E30B3A" w:rsidP="00FC132D">
            <w:pPr>
              <w:spacing w:after="200" w:line="240" w:lineRule="auto"/>
              <w:jc w:val="center"/>
            </w:pPr>
            <w:r>
              <w:rPr>
                <w:rFonts w:ascii="Times New Roman" w:hAnsi="Times New Roman" w:cs="Times New Roman"/>
              </w:rPr>
              <w:t>200teste</w:t>
            </w:r>
          </w:p>
        </w:tc>
      </w:tr>
      <w:tr w:rsidR="00E30B3A" w:rsidTr="00FC132D">
        <w:trPr>
          <w:trHeight w:val="70"/>
        </w:trPr>
        <w:tc>
          <w:tcPr>
            <w:tcW w:w="1135" w:type="dxa"/>
            <w:tcBorders>
              <w:top w:val="single" w:sz="4" w:space="0" w:color="000000"/>
              <w:left w:val="single" w:sz="4" w:space="0" w:color="000000"/>
              <w:bottom w:val="single" w:sz="4" w:space="0" w:color="000000"/>
            </w:tcBorders>
            <w:shd w:val="clear" w:color="auto" w:fill="auto"/>
          </w:tcPr>
          <w:p w:rsidR="00E30B3A" w:rsidRDefault="00E30B3A" w:rsidP="00E30B3A">
            <w:pPr>
              <w:numPr>
                <w:ilvl w:val="0"/>
                <w:numId w:val="3"/>
              </w:numPr>
              <w:suppressAutoHyphens/>
              <w:snapToGrid w:val="0"/>
              <w:spacing w:after="0" w:line="240" w:lineRule="auto"/>
              <w:jc w:val="center"/>
              <w:rPr>
                <w:rFonts w:ascii="Times New Roman" w:hAnsi="Times New Roman" w:cs="Times New Roman"/>
                <w:sz w:val="24"/>
                <w:szCs w:val="24"/>
                <w:lang w:val="ro-RO"/>
              </w:rPr>
            </w:pPr>
          </w:p>
        </w:tc>
        <w:tc>
          <w:tcPr>
            <w:tcW w:w="3538" w:type="dxa"/>
            <w:tcBorders>
              <w:top w:val="single" w:sz="4" w:space="0" w:color="000000"/>
              <w:left w:val="single" w:sz="4" w:space="0" w:color="000000"/>
              <w:bottom w:val="single" w:sz="4" w:space="0" w:color="000000"/>
            </w:tcBorders>
            <w:shd w:val="clear" w:color="auto" w:fill="auto"/>
            <w:vAlign w:val="bottom"/>
          </w:tcPr>
          <w:p w:rsidR="00E30B3A" w:rsidRPr="00E30B3A" w:rsidRDefault="00E30B3A" w:rsidP="00FC132D">
            <w:pPr>
              <w:spacing w:after="0" w:line="240" w:lineRule="auto"/>
              <w:rPr>
                <w:lang w:val="en-US"/>
              </w:rPr>
            </w:pPr>
            <w:r w:rsidRPr="00E30B3A">
              <w:rPr>
                <w:rFonts w:ascii="Times New Roman" w:hAnsi="Times New Roman" w:cs="Times New Roman"/>
                <w:sz w:val="20"/>
                <w:szCs w:val="20"/>
                <w:lang w:val="en-US"/>
              </w:rPr>
              <w:t>Solutie spalat  Probe  dimensiunea L2KPM</w:t>
            </w:r>
          </w:p>
        </w:tc>
        <w:tc>
          <w:tcPr>
            <w:tcW w:w="3534" w:type="dxa"/>
            <w:tcBorders>
              <w:top w:val="single" w:sz="4" w:space="0" w:color="000000"/>
              <w:left w:val="single" w:sz="4" w:space="0" w:color="000000"/>
              <w:bottom w:val="single" w:sz="4" w:space="0" w:color="000000"/>
            </w:tcBorders>
            <w:shd w:val="clear" w:color="auto" w:fill="auto"/>
          </w:tcPr>
          <w:p w:rsidR="00E30B3A" w:rsidRPr="00E30B3A" w:rsidRDefault="00E30B3A" w:rsidP="00FC132D">
            <w:pPr>
              <w:spacing w:after="200"/>
              <w:rPr>
                <w:lang w:val="en-US"/>
              </w:rPr>
            </w:pPr>
            <w:r>
              <w:rPr>
                <w:rFonts w:ascii="Times New Roman" w:hAnsi="Times New Roman" w:cs="Times New Roman"/>
                <w:color w:val="333333"/>
                <w:sz w:val="20"/>
                <w:szCs w:val="20"/>
                <w:lang w:val="it-IT"/>
              </w:rPr>
              <w:t>Set cu reagenti,  bile, adjustori, cu codul de bare</w:t>
            </w:r>
          </w:p>
        </w:tc>
        <w:tc>
          <w:tcPr>
            <w:tcW w:w="2622" w:type="dxa"/>
            <w:tcBorders>
              <w:top w:val="single" w:sz="4" w:space="0" w:color="000000"/>
              <w:left w:val="single" w:sz="4" w:space="0" w:color="000000"/>
              <w:bottom w:val="single" w:sz="4" w:space="0" w:color="000000"/>
            </w:tcBorders>
            <w:shd w:val="clear" w:color="auto" w:fill="auto"/>
          </w:tcPr>
          <w:p w:rsidR="00E30B3A" w:rsidRDefault="00E30B3A" w:rsidP="00FC132D">
            <w:pPr>
              <w:spacing w:after="0" w:line="240" w:lineRule="auto"/>
            </w:pPr>
            <w:r>
              <w:rPr>
                <w:rFonts w:ascii="Times New Roman" w:hAnsi="Times New Roman" w:cs="Times New Roman"/>
                <w:bCs/>
                <w:sz w:val="18"/>
                <w:szCs w:val="18"/>
              </w:rPr>
              <w:t>chemiluminiscenta</w:t>
            </w:r>
          </w:p>
        </w:tc>
        <w:tc>
          <w:tcPr>
            <w:tcW w:w="1443"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jc w:val="center"/>
            </w:pPr>
            <w:r>
              <w:rPr>
                <w:rFonts w:ascii="Times New Roman" w:hAnsi="Times New Roman" w:cs="Times New Roman"/>
              </w:rPr>
              <w:t>set</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B3A" w:rsidRDefault="00E30B3A" w:rsidP="00FC132D">
            <w:pPr>
              <w:spacing w:after="200" w:line="240" w:lineRule="auto"/>
              <w:jc w:val="center"/>
            </w:pPr>
            <w:r>
              <w:rPr>
                <w:rFonts w:ascii="Times New Roman" w:hAnsi="Times New Roman" w:cs="Times New Roman"/>
              </w:rPr>
              <w:t>10</w:t>
            </w:r>
          </w:p>
        </w:tc>
      </w:tr>
      <w:tr w:rsidR="00E30B3A" w:rsidTr="00FC132D">
        <w:trPr>
          <w:trHeight w:val="70"/>
        </w:trPr>
        <w:tc>
          <w:tcPr>
            <w:tcW w:w="1135" w:type="dxa"/>
            <w:tcBorders>
              <w:top w:val="single" w:sz="4" w:space="0" w:color="000000"/>
              <w:left w:val="single" w:sz="4" w:space="0" w:color="000000"/>
              <w:bottom w:val="single" w:sz="4" w:space="0" w:color="000000"/>
            </w:tcBorders>
            <w:shd w:val="clear" w:color="auto" w:fill="auto"/>
          </w:tcPr>
          <w:p w:rsidR="00E30B3A" w:rsidRDefault="00E30B3A" w:rsidP="00E30B3A">
            <w:pPr>
              <w:numPr>
                <w:ilvl w:val="0"/>
                <w:numId w:val="3"/>
              </w:numPr>
              <w:suppressAutoHyphens/>
              <w:snapToGrid w:val="0"/>
              <w:spacing w:after="0" w:line="240" w:lineRule="auto"/>
              <w:jc w:val="center"/>
              <w:rPr>
                <w:rFonts w:ascii="Times New Roman" w:hAnsi="Times New Roman" w:cs="Times New Roman"/>
                <w:sz w:val="24"/>
                <w:szCs w:val="24"/>
                <w:lang w:val="ro-RO"/>
              </w:rPr>
            </w:pPr>
          </w:p>
        </w:tc>
        <w:tc>
          <w:tcPr>
            <w:tcW w:w="3538" w:type="dxa"/>
            <w:tcBorders>
              <w:top w:val="single" w:sz="4" w:space="0" w:color="000000"/>
              <w:left w:val="single" w:sz="4" w:space="0" w:color="000000"/>
              <w:bottom w:val="single" w:sz="4" w:space="0" w:color="000000"/>
            </w:tcBorders>
            <w:shd w:val="clear" w:color="auto" w:fill="auto"/>
            <w:vAlign w:val="bottom"/>
          </w:tcPr>
          <w:p w:rsidR="00E30B3A" w:rsidRDefault="00E30B3A" w:rsidP="00FC132D">
            <w:pPr>
              <w:spacing w:after="0" w:line="240" w:lineRule="auto"/>
            </w:pPr>
            <w:r>
              <w:rPr>
                <w:rFonts w:ascii="Times New Roman" w:eastAsia="Times New Roman" w:hAnsi="Times New Roman" w:cs="Times New Roman"/>
                <w:sz w:val="20"/>
                <w:szCs w:val="20"/>
              </w:rPr>
              <w:t xml:space="preserve"> </w:t>
            </w:r>
            <w:r>
              <w:rPr>
                <w:rFonts w:ascii="Times New Roman" w:hAnsi="Times New Roman" w:cs="Times New Roman"/>
                <w:sz w:val="20"/>
                <w:szCs w:val="20"/>
              </w:rPr>
              <w:t>Spalator Probe dimensiunea L2PWSM</w:t>
            </w:r>
          </w:p>
        </w:tc>
        <w:tc>
          <w:tcPr>
            <w:tcW w:w="3534" w:type="dxa"/>
            <w:tcBorders>
              <w:top w:val="single" w:sz="4" w:space="0" w:color="000000"/>
              <w:left w:val="single" w:sz="4" w:space="0" w:color="000000"/>
              <w:bottom w:val="single" w:sz="4" w:space="0" w:color="000000"/>
            </w:tcBorders>
            <w:shd w:val="clear" w:color="auto" w:fill="auto"/>
          </w:tcPr>
          <w:p w:rsidR="00E30B3A" w:rsidRPr="00E30B3A" w:rsidRDefault="00E30B3A" w:rsidP="00FC132D">
            <w:pPr>
              <w:spacing w:after="200"/>
              <w:rPr>
                <w:lang w:val="en-US"/>
              </w:rPr>
            </w:pPr>
            <w:r>
              <w:rPr>
                <w:rFonts w:ascii="Times New Roman" w:hAnsi="Times New Roman" w:cs="Times New Roman"/>
                <w:color w:val="333333"/>
                <w:sz w:val="20"/>
                <w:szCs w:val="20"/>
                <w:lang w:val="it-IT"/>
              </w:rPr>
              <w:t>Set cu reagenti,  bile, adjustori, cu codul de bare</w:t>
            </w:r>
          </w:p>
        </w:tc>
        <w:tc>
          <w:tcPr>
            <w:tcW w:w="2622" w:type="dxa"/>
            <w:tcBorders>
              <w:top w:val="single" w:sz="4" w:space="0" w:color="000000"/>
              <w:left w:val="single" w:sz="4" w:space="0" w:color="000000"/>
              <w:bottom w:val="single" w:sz="4" w:space="0" w:color="000000"/>
            </w:tcBorders>
            <w:shd w:val="clear" w:color="auto" w:fill="auto"/>
          </w:tcPr>
          <w:p w:rsidR="00E30B3A" w:rsidRDefault="00E30B3A" w:rsidP="00FC132D">
            <w:pPr>
              <w:spacing w:after="0" w:line="240" w:lineRule="auto"/>
            </w:pPr>
            <w:r>
              <w:rPr>
                <w:rFonts w:ascii="Times New Roman" w:hAnsi="Times New Roman" w:cs="Times New Roman"/>
                <w:bCs/>
                <w:sz w:val="18"/>
                <w:szCs w:val="18"/>
              </w:rPr>
              <w:t>chemiluminiscenta</w:t>
            </w:r>
          </w:p>
        </w:tc>
        <w:tc>
          <w:tcPr>
            <w:tcW w:w="1443"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jc w:val="center"/>
            </w:pPr>
            <w:r>
              <w:rPr>
                <w:rFonts w:ascii="Times New Roman" w:hAnsi="Times New Roman" w:cs="Times New Roman"/>
              </w:rPr>
              <w:t>set</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B3A" w:rsidRDefault="00E30B3A" w:rsidP="00FC132D">
            <w:pPr>
              <w:spacing w:after="200" w:line="240" w:lineRule="auto"/>
              <w:jc w:val="center"/>
            </w:pPr>
            <w:r>
              <w:rPr>
                <w:rFonts w:ascii="Times New Roman" w:hAnsi="Times New Roman" w:cs="Times New Roman"/>
              </w:rPr>
              <w:t>8</w:t>
            </w:r>
          </w:p>
        </w:tc>
      </w:tr>
      <w:tr w:rsidR="00E30B3A" w:rsidTr="00FC132D">
        <w:trPr>
          <w:trHeight w:val="70"/>
        </w:trPr>
        <w:tc>
          <w:tcPr>
            <w:tcW w:w="1135" w:type="dxa"/>
            <w:tcBorders>
              <w:top w:val="single" w:sz="4" w:space="0" w:color="000000"/>
              <w:left w:val="single" w:sz="4" w:space="0" w:color="000000"/>
              <w:bottom w:val="single" w:sz="4" w:space="0" w:color="000000"/>
            </w:tcBorders>
            <w:shd w:val="clear" w:color="auto" w:fill="auto"/>
          </w:tcPr>
          <w:p w:rsidR="00E30B3A" w:rsidRDefault="00E30B3A" w:rsidP="00E30B3A">
            <w:pPr>
              <w:numPr>
                <w:ilvl w:val="0"/>
                <w:numId w:val="3"/>
              </w:numPr>
              <w:suppressAutoHyphens/>
              <w:snapToGrid w:val="0"/>
              <w:spacing w:after="0" w:line="240" w:lineRule="auto"/>
              <w:jc w:val="center"/>
              <w:rPr>
                <w:rFonts w:ascii="Times New Roman" w:hAnsi="Times New Roman" w:cs="Times New Roman"/>
                <w:sz w:val="24"/>
                <w:szCs w:val="24"/>
                <w:lang w:val="ro-RO"/>
              </w:rPr>
            </w:pPr>
          </w:p>
        </w:tc>
        <w:tc>
          <w:tcPr>
            <w:tcW w:w="3538" w:type="dxa"/>
            <w:tcBorders>
              <w:top w:val="single" w:sz="4" w:space="0" w:color="000000"/>
              <w:left w:val="single" w:sz="4" w:space="0" w:color="000000"/>
              <w:bottom w:val="single" w:sz="4" w:space="0" w:color="000000"/>
            </w:tcBorders>
            <w:shd w:val="clear" w:color="auto" w:fill="auto"/>
            <w:vAlign w:val="bottom"/>
          </w:tcPr>
          <w:p w:rsidR="00E30B3A" w:rsidRPr="00E30B3A" w:rsidRDefault="00E30B3A" w:rsidP="00FC132D">
            <w:pPr>
              <w:spacing w:after="0" w:line="240" w:lineRule="auto"/>
              <w:rPr>
                <w:lang w:val="en-US"/>
              </w:rPr>
            </w:pPr>
            <w:r w:rsidRPr="00E30B3A">
              <w:rPr>
                <w:rFonts w:ascii="Times New Roman" w:hAnsi="Times New Roman" w:cs="Times New Roman"/>
                <w:sz w:val="20"/>
                <w:szCs w:val="20"/>
                <w:lang w:val="en-US"/>
              </w:rPr>
              <w:t>Cupe de reactie (Reaction Tubes)</w:t>
            </w:r>
          </w:p>
        </w:tc>
        <w:tc>
          <w:tcPr>
            <w:tcW w:w="3534" w:type="dxa"/>
            <w:tcBorders>
              <w:top w:val="single" w:sz="4" w:space="0" w:color="000000"/>
              <w:left w:val="single" w:sz="4" w:space="0" w:color="000000"/>
              <w:bottom w:val="single" w:sz="4" w:space="0" w:color="000000"/>
            </w:tcBorders>
            <w:shd w:val="clear" w:color="auto" w:fill="auto"/>
          </w:tcPr>
          <w:p w:rsidR="00E30B3A" w:rsidRPr="00E30B3A" w:rsidRDefault="00E30B3A" w:rsidP="00FC132D">
            <w:pPr>
              <w:spacing w:after="200"/>
              <w:rPr>
                <w:lang w:val="en-US"/>
              </w:rPr>
            </w:pPr>
            <w:r>
              <w:rPr>
                <w:rFonts w:ascii="Times New Roman" w:hAnsi="Times New Roman" w:cs="Times New Roman"/>
                <w:color w:val="333333"/>
                <w:sz w:val="20"/>
                <w:szCs w:val="20"/>
                <w:lang w:val="it-IT"/>
              </w:rPr>
              <w:t>Set cu reagenti,  bile, adjustori, cu codul de bare</w:t>
            </w:r>
          </w:p>
        </w:tc>
        <w:tc>
          <w:tcPr>
            <w:tcW w:w="2622" w:type="dxa"/>
            <w:tcBorders>
              <w:top w:val="single" w:sz="4" w:space="0" w:color="000000"/>
              <w:left w:val="single" w:sz="4" w:space="0" w:color="000000"/>
              <w:bottom w:val="single" w:sz="4" w:space="0" w:color="000000"/>
            </w:tcBorders>
            <w:shd w:val="clear" w:color="auto" w:fill="auto"/>
          </w:tcPr>
          <w:p w:rsidR="00E30B3A" w:rsidRDefault="00E30B3A" w:rsidP="00FC132D">
            <w:pPr>
              <w:spacing w:after="0" w:line="240" w:lineRule="auto"/>
            </w:pPr>
            <w:r>
              <w:rPr>
                <w:rFonts w:ascii="Times New Roman" w:hAnsi="Times New Roman" w:cs="Times New Roman"/>
                <w:bCs/>
                <w:sz w:val="18"/>
                <w:szCs w:val="18"/>
              </w:rPr>
              <w:t>chemiluminiscenta</w:t>
            </w:r>
          </w:p>
        </w:tc>
        <w:tc>
          <w:tcPr>
            <w:tcW w:w="1443"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jc w:val="center"/>
            </w:pPr>
            <w:r>
              <w:rPr>
                <w:rFonts w:ascii="Times New Roman" w:hAnsi="Times New Roman" w:cs="Times New Roman"/>
              </w:rPr>
              <w:t>buc</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B3A" w:rsidRDefault="00E30B3A" w:rsidP="00FC132D">
            <w:pPr>
              <w:spacing w:after="200" w:line="240" w:lineRule="auto"/>
              <w:jc w:val="center"/>
            </w:pPr>
            <w:r>
              <w:rPr>
                <w:rFonts w:ascii="Times New Roman" w:hAnsi="Times New Roman" w:cs="Times New Roman"/>
              </w:rPr>
              <w:t>8000</w:t>
            </w:r>
          </w:p>
        </w:tc>
      </w:tr>
      <w:tr w:rsidR="00E30B3A" w:rsidTr="00FC132D">
        <w:trPr>
          <w:trHeight w:val="70"/>
        </w:trPr>
        <w:tc>
          <w:tcPr>
            <w:tcW w:w="1135" w:type="dxa"/>
            <w:tcBorders>
              <w:top w:val="single" w:sz="4" w:space="0" w:color="000000"/>
              <w:left w:val="single" w:sz="4" w:space="0" w:color="000000"/>
              <w:bottom w:val="single" w:sz="4" w:space="0" w:color="000000"/>
            </w:tcBorders>
            <w:shd w:val="clear" w:color="auto" w:fill="auto"/>
          </w:tcPr>
          <w:p w:rsidR="00E30B3A" w:rsidRDefault="00E30B3A" w:rsidP="00E30B3A">
            <w:pPr>
              <w:numPr>
                <w:ilvl w:val="0"/>
                <w:numId w:val="3"/>
              </w:numPr>
              <w:suppressAutoHyphens/>
              <w:snapToGrid w:val="0"/>
              <w:spacing w:after="0" w:line="240" w:lineRule="auto"/>
              <w:jc w:val="center"/>
              <w:rPr>
                <w:rFonts w:ascii="Times New Roman" w:hAnsi="Times New Roman" w:cs="Times New Roman"/>
                <w:sz w:val="24"/>
                <w:szCs w:val="24"/>
                <w:lang w:val="ro-RO"/>
              </w:rPr>
            </w:pPr>
          </w:p>
        </w:tc>
        <w:tc>
          <w:tcPr>
            <w:tcW w:w="3538" w:type="dxa"/>
            <w:tcBorders>
              <w:top w:val="single" w:sz="4" w:space="0" w:color="000000"/>
              <w:left w:val="single" w:sz="4" w:space="0" w:color="000000"/>
              <w:bottom w:val="single" w:sz="4" w:space="0" w:color="000000"/>
            </w:tcBorders>
            <w:shd w:val="clear" w:color="auto" w:fill="auto"/>
            <w:vAlign w:val="bottom"/>
          </w:tcPr>
          <w:p w:rsidR="00E30B3A" w:rsidRDefault="00E30B3A" w:rsidP="00FC132D">
            <w:pPr>
              <w:spacing w:after="0" w:line="240" w:lineRule="auto"/>
            </w:pPr>
            <w:r>
              <w:rPr>
                <w:rFonts w:ascii="Times New Roman" w:hAnsi="Times New Roman" w:cs="Times New Roman"/>
                <w:sz w:val="20"/>
                <w:szCs w:val="20"/>
              </w:rPr>
              <w:t>Substrat</w:t>
            </w:r>
          </w:p>
        </w:tc>
        <w:tc>
          <w:tcPr>
            <w:tcW w:w="3534" w:type="dxa"/>
            <w:tcBorders>
              <w:top w:val="single" w:sz="4" w:space="0" w:color="000000"/>
              <w:left w:val="single" w:sz="4" w:space="0" w:color="000000"/>
              <w:bottom w:val="single" w:sz="4" w:space="0" w:color="000000"/>
            </w:tcBorders>
            <w:shd w:val="clear" w:color="auto" w:fill="auto"/>
          </w:tcPr>
          <w:p w:rsidR="00E30B3A" w:rsidRPr="00E30B3A" w:rsidRDefault="00E30B3A" w:rsidP="00FC132D">
            <w:pPr>
              <w:spacing w:after="200"/>
              <w:rPr>
                <w:lang w:val="en-US"/>
              </w:rPr>
            </w:pPr>
            <w:r>
              <w:rPr>
                <w:rFonts w:ascii="Times New Roman" w:hAnsi="Times New Roman" w:cs="Times New Roman"/>
                <w:color w:val="333333"/>
                <w:sz w:val="20"/>
                <w:szCs w:val="20"/>
                <w:lang w:val="it-IT"/>
              </w:rPr>
              <w:t>Set cu reagenti,  bile, adjustori, cu codul de bare</w:t>
            </w:r>
          </w:p>
        </w:tc>
        <w:tc>
          <w:tcPr>
            <w:tcW w:w="2622" w:type="dxa"/>
            <w:tcBorders>
              <w:top w:val="single" w:sz="4" w:space="0" w:color="000000"/>
              <w:left w:val="single" w:sz="4" w:space="0" w:color="000000"/>
              <w:bottom w:val="single" w:sz="4" w:space="0" w:color="000000"/>
            </w:tcBorders>
            <w:shd w:val="clear" w:color="auto" w:fill="auto"/>
          </w:tcPr>
          <w:p w:rsidR="00E30B3A" w:rsidRDefault="00E30B3A" w:rsidP="00FC132D">
            <w:pPr>
              <w:spacing w:after="0" w:line="240" w:lineRule="auto"/>
            </w:pPr>
            <w:r>
              <w:rPr>
                <w:rFonts w:ascii="Times New Roman" w:hAnsi="Times New Roman" w:cs="Times New Roman"/>
                <w:bCs/>
                <w:sz w:val="18"/>
                <w:szCs w:val="18"/>
              </w:rPr>
              <w:t>chemiluminiscenta</w:t>
            </w:r>
          </w:p>
        </w:tc>
        <w:tc>
          <w:tcPr>
            <w:tcW w:w="1443"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jc w:val="center"/>
            </w:pPr>
            <w:r>
              <w:rPr>
                <w:rFonts w:ascii="Times New Roman" w:hAnsi="Times New Roman" w:cs="Times New Roman"/>
              </w:rPr>
              <w:t>set</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B3A" w:rsidRDefault="00E30B3A" w:rsidP="00FC132D">
            <w:pPr>
              <w:spacing w:after="200" w:line="240" w:lineRule="auto"/>
              <w:jc w:val="center"/>
            </w:pPr>
            <w:r>
              <w:rPr>
                <w:rFonts w:ascii="Times New Roman" w:hAnsi="Times New Roman" w:cs="Times New Roman"/>
              </w:rPr>
              <w:t>8</w:t>
            </w:r>
          </w:p>
        </w:tc>
      </w:tr>
      <w:tr w:rsidR="00E30B3A" w:rsidTr="00FC132D">
        <w:trPr>
          <w:trHeight w:val="70"/>
        </w:trPr>
        <w:tc>
          <w:tcPr>
            <w:tcW w:w="1135" w:type="dxa"/>
            <w:tcBorders>
              <w:top w:val="single" w:sz="4" w:space="0" w:color="000000"/>
              <w:left w:val="single" w:sz="4" w:space="0" w:color="000000"/>
              <w:bottom w:val="single" w:sz="4" w:space="0" w:color="000000"/>
            </w:tcBorders>
            <w:shd w:val="clear" w:color="auto" w:fill="auto"/>
          </w:tcPr>
          <w:p w:rsidR="00E30B3A" w:rsidRDefault="00E30B3A" w:rsidP="00E30B3A">
            <w:pPr>
              <w:numPr>
                <w:ilvl w:val="0"/>
                <w:numId w:val="3"/>
              </w:numPr>
              <w:suppressAutoHyphens/>
              <w:snapToGrid w:val="0"/>
              <w:spacing w:after="0" w:line="240" w:lineRule="auto"/>
              <w:jc w:val="center"/>
              <w:rPr>
                <w:rFonts w:ascii="Times New Roman" w:hAnsi="Times New Roman" w:cs="Times New Roman"/>
                <w:sz w:val="24"/>
                <w:szCs w:val="24"/>
                <w:lang w:val="ro-RO"/>
              </w:rPr>
            </w:pPr>
          </w:p>
        </w:tc>
        <w:tc>
          <w:tcPr>
            <w:tcW w:w="3538" w:type="dxa"/>
            <w:tcBorders>
              <w:top w:val="single" w:sz="4" w:space="0" w:color="000000"/>
              <w:left w:val="single" w:sz="4" w:space="0" w:color="000000"/>
              <w:bottom w:val="single" w:sz="4" w:space="0" w:color="000000"/>
            </w:tcBorders>
            <w:shd w:val="clear" w:color="auto" w:fill="auto"/>
          </w:tcPr>
          <w:p w:rsidR="00E30B3A" w:rsidRPr="00E30B3A" w:rsidRDefault="00E30B3A" w:rsidP="00FC132D">
            <w:pPr>
              <w:spacing w:after="0" w:line="240" w:lineRule="auto"/>
              <w:rPr>
                <w:lang w:val="en-US"/>
              </w:rPr>
            </w:pPr>
            <w:r w:rsidRPr="00E30B3A">
              <w:rPr>
                <w:rFonts w:ascii="Times New Roman" w:hAnsi="Times New Roman" w:cs="Times New Roman"/>
                <w:color w:val="333333"/>
                <w:sz w:val="24"/>
                <w:szCs w:val="24"/>
                <w:lang w:val="en-US"/>
              </w:rPr>
              <w:t>Control immunologic nevel 1( FT3, FT4, TSH, ATPO, ATG, Cortizol, prolactin, testosterone, HbSAg, HbSAb, HbcorAb, PSA total, AFP, CEA, CA125, CA15.3, CA 19.9, Calcitonin,</w:t>
            </w:r>
          </w:p>
        </w:tc>
        <w:tc>
          <w:tcPr>
            <w:tcW w:w="3534" w:type="dxa"/>
            <w:tcBorders>
              <w:top w:val="single" w:sz="4" w:space="0" w:color="000000"/>
              <w:left w:val="single" w:sz="4" w:space="0" w:color="000000"/>
              <w:bottom w:val="single" w:sz="4" w:space="0" w:color="000000"/>
            </w:tcBorders>
            <w:shd w:val="clear" w:color="auto" w:fill="auto"/>
          </w:tcPr>
          <w:p w:rsidR="00E30B3A" w:rsidRPr="00E30B3A" w:rsidRDefault="00E30B3A" w:rsidP="00FC132D">
            <w:pPr>
              <w:spacing w:after="200"/>
              <w:rPr>
                <w:lang w:val="en-US"/>
              </w:rPr>
            </w:pPr>
            <w:r>
              <w:rPr>
                <w:rFonts w:ascii="Times New Roman" w:hAnsi="Times New Roman" w:cs="Times New Roman"/>
                <w:color w:val="333333"/>
                <w:sz w:val="20"/>
                <w:szCs w:val="20"/>
                <w:lang w:val="it-IT"/>
              </w:rPr>
              <w:t>Set cu reagenti,  bile, adjustori, cu codul de bare</w:t>
            </w:r>
          </w:p>
        </w:tc>
        <w:tc>
          <w:tcPr>
            <w:tcW w:w="2622" w:type="dxa"/>
            <w:tcBorders>
              <w:top w:val="single" w:sz="4" w:space="0" w:color="000000"/>
              <w:left w:val="single" w:sz="4" w:space="0" w:color="000000"/>
              <w:bottom w:val="single" w:sz="4" w:space="0" w:color="000000"/>
            </w:tcBorders>
            <w:shd w:val="clear" w:color="auto" w:fill="auto"/>
          </w:tcPr>
          <w:p w:rsidR="00E30B3A" w:rsidRDefault="00E30B3A" w:rsidP="00FC132D">
            <w:pPr>
              <w:spacing w:after="0" w:line="240" w:lineRule="auto"/>
            </w:pPr>
            <w:r>
              <w:rPr>
                <w:rFonts w:ascii="Times New Roman" w:hAnsi="Times New Roman" w:cs="Times New Roman"/>
                <w:bCs/>
                <w:sz w:val="18"/>
                <w:szCs w:val="18"/>
              </w:rPr>
              <w:t>chemiluminiscenta</w:t>
            </w:r>
          </w:p>
        </w:tc>
        <w:tc>
          <w:tcPr>
            <w:tcW w:w="1443"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rPr>
              <w:t>ml</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B3A" w:rsidRDefault="00E30B3A" w:rsidP="00FC132D">
            <w:pPr>
              <w:spacing w:after="200" w:line="240" w:lineRule="auto"/>
              <w:jc w:val="center"/>
            </w:pPr>
            <w:r>
              <w:rPr>
                <w:rFonts w:ascii="Times New Roman" w:hAnsi="Times New Roman" w:cs="Times New Roman"/>
              </w:rPr>
              <w:t>10</w:t>
            </w:r>
          </w:p>
        </w:tc>
      </w:tr>
      <w:tr w:rsidR="00E30B3A" w:rsidTr="00FC132D">
        <w:trPr>
          <w:trHeight w:val="70"/>
        </w:trPr>
        <w:tc>
          <w:tcPr>
            <w:tcW w:w="1135" w:type="dxa"/>
            <w:tcBorders>
              <w:top w:val="single" w:sz="4" w:space="0" w:color="000000"/>
              <w:left w:val="single" w:sz="4" w:space="0" w:color="000000"/>
              <w:bottom w:val="single" w:sz="4" w:space="0" w:color="000000"/>
            </w:tcBorders>
            <w:shd w:val="clear" w:color="auto" w:fill="auto"/>
          </w:tcPr>
          <w:p w:rsidR="00E30B3A" w:rsidRDefault="00E30B3A" w:rsidP="00E30B3A">
            <w:pPr>
              <w:numPr>
                <w:ilvl w:val="0"/>
                <w:numId w:val="3"/>
              </w:numPr>
              <w:suppressAutoHyphens/>
              <w:snapToGrid w:val="0"/>
              <w:spacing w:after="0" w:line="240" w:lineRule="auto"/>
              <w:jc w:val="center"/>
              <w:rPr>
                <w:rFonts w:ascii="Times New Roman" w:hAnsi="Times New Roman" w:cs="Times New Roman"/>
                <w:sz w:val="24"/>
                <w:szCs w:val="24"/>
                <w:lang w:val="ro-RO"/>
              </w:rPr>
            </w:pPr>
          </w:p>
        </w:tc>
        <w:tc>
          <w:tcPr>
            <w:tcW w:w="3538" w:type="dxa"/>
            <w:tcBorders>
              <w:top w:val="single" w:sz="4" w:space="0" w:color="000000"/>
              <w:left w:val="single" w:sz="4" w:space="0" w:color="000000"/>
              <w:bottom w:val="single" w:sz="4" w:space="0" w:color="000000"/>
            </w:tcBorders>
            <w:shd w:val="clear" w:color="auto" w:fill="auto"/>
          </w:tcPr>
          <w:p w:rsidR="00E30B3A" w:rsidRPr="00E30B3A" w:rsidRDefault="00E30B3A" w:rsidP="00FC132D">
            <w:pPr>
              <w:spacing w:after="0" w:line="240" w:lineRule="auto"/>
              <w:rPr>
                <w:lang w:val="en-US"/>
              </w:rPr>
            </w:pPr>
            <w:r w:rsidRPr="00E30B3A">
              <w:rPr>
                <w:rFonts w:ascii="Times New Roman" w:hAnsi="Times New Roman" w:cs="Times New Roman"/>
                <w:color w:val="333333"/>
                <w:sz w:val="24"/>
                <w:szCs w:val="24"/>
                <w:lang w:val="en-US"/>
              </w:rPr>
              <w:t>Control immunologic nevel 2( FT3, FT4, TSH, ATPO, ATG, Cortizol, prolactin, testosterone, HbSAg, HbSAb, HbcorAb, PSA total, AFP, CEA, CA125, CA15.3, CA 19.9, Calcitonin,</w:t>
            </w:r>
          </w:p>
        </w:tc>
        <w:tc>
          <w:tcPr>
            <w:tcW w:w="3534" w:type="dxa"/>
            <w:tcBorders>
              <w:top w:val="single" w:sz="4" w:space="0" w:color="000000"/>
              <w:left w:val="single" w:sz="4" w:space="0" w:color="000000"/>
              <w:bottom w:val="single" w:sz="4" w:space="0" w:color="000000"/>
            </w:tcBorders>
            <w:shd w:val="clear" w:color="auto" w:fill="auto"/>
          </w:tcPr>
          <w:p w:rsidR="00E30B3A" w:rsidRPr="00E30B3A" w:rsidRDefault="00E30B3A" w:rsidP="00FC132D">
            <w:pPr>
              <w:spacing w:after="200"/>
              <w:rPr>
                <w:lang w:val="en-US"/>
              </w:rPr>
            </w:pPr>
            <w:r>
              <w:rPr>
                <w:rFonts w:ascii="Times New Roman" w:hAnsi="Times New Roman" w:cs="Times New Roman"/>
                <w:color w:val="333333"/>
                <w:sz w:val="20"/>
                <w:szCs w:val="20"/>
                <w:lang w:val="it-IT"/>
              </w:rPr>
              <w:t>Set cu reagenti,  bile, adjustori, cu codul de bare</w:t>
            </w:r>
          </w:p>
        </w:tc>
        <w:tc>
          <w:tcPr>
            <w:tcW w:w="2622" w:type="dxa"/>
            <w:tcBorders>
              <w:top w:val="single" w:sz="4" w:space="0" w:color="000000"/>
              <w:left w:val="single" w:sz="4" w:space="0" w:color="000000"/>
              <w:bottom w:val="single" w:sz="4" w:space="0" w:color="000000"/>
            </w:tcBorders>
            <w:shd w:val="clear" w:color="auto" w:fill="auto"/>
          </w:tcPr>
          <w:p w:rsidR="00E30B3A" w:rsidRDefault="00E30B3A" w:rsidP="00FC132D">
            <w:pPr>
              <w:spacing w:after="0" w:line="240" w:lineRule="auto"/>
            </w:pPr>
            <w:r>
              <w:rPr>
                <w:rFonts w:ascii="Times New Roman" w:hAnsi="Times New Roman" w:cs="Times New Roman"/>
                <w:bCs/>
                <w:sz w:val="18"/>
                <w:szCs w:val="18"/>
              </w:rPr>
              <w:t>chemiluminiscenta</w:t>
            </w:r>
          </w:p>
        </w:tc>
        <w:tc>
          <w:tcPr>
            <w:tcW w:w="1443"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rPr>
              <w:t>ml</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B3A" w:rsidRDefault="00E30B3A" w:rsidP="00FC132D">
            <w:pPr>
              <w:spacing w:after="200" w:line="240" w:lineRule="auto"/>
              <w:jc w:val="center"/>
            </w:pPr>
            <w:r>
              <w:rPr>
                <w:rFonts w:ascii="Times New Roman" w:hAnsi="Times New Roman" w:cs="Times New Roman"/>
              </w:rPr>
              <w:t>10</w:t>
            </w:r>
          </w:p>
        </w:tc>
      </w:tr>
    </w:tbl>
    <w:p w:rsidR="00E30B3A" w:rsidRDefault="00E30B3A" w:rsidP="00E30B3A"/>
    <w:p w:rsidR="00E30B3A" w:rsidRDefault="00E30B3A" w:rsidP="00E30B3A">
      <w:pPr>
        <w:jc w:val="center"/>
        <w:rPr>
          <w:rFonts w:ascii="Times New Roman" w:hAnsi="Times New Roman" w:cs="Times New Roman"/>
          <w:lang w:val="ro-RO"/>
        </w:rPr>
      </w:pPr>
    </w:p>
    <w:p w:rsidR="00E30B3A" w:rsidRDefault="00E30B3A" w:rsidP="00E30B3A">
      <w:pPr>
        <w:jc w:val="center"/>
        <w:rPr>
          <w:rFonts w:ascii="Times New Roman" w:hAnsi="Times New Roman" w:cs="Times New Roman"/>
          <w:lang w:val="ro-RO"/>
        </w:rPr>
      </w:pPr>
    </w:p>
    <w:p w:rsidR="00E30B3A" w:rsidRDefault="00E30B3A" w:rsidP="00E30B3A">
      <w:pPr>
        <w:jc w:val="center"/>
        <w:rPr>
          <w:rFonts w:ascii="Times New Roman" w:hAnsi="Times New Roman" w:cs="Times New Roman"/>
          <w:lang w:val="ro-RO"/>
        </w:rPr>
      </w:pPr>
    </w:p>
    <w:p w:rsidR="00E30B3A" w:rsidRPr="00E30B3A" w:rsidRDefault="00E30B3A" w:rsidP="00E30B3A">
      <w:pPr>
        <w:autoSpaceDE w:val="0"/>
        <w:spacing w:line="240" w:lineRule="auto"/>
        <w:rPr>
          <w:lang w:val="en-US"/>
        </w:rPr>
      </w:pPr>
      <w:r w:rsidRPr="00E30B3A">
        <w:rPr>
          <w:rFonts w:ascii="Times New Roman" w:hAnsi="Times New Roman" w:cs="Times New Roman"/>
          <w:b/>
          <w:u w:val="single"/>
          <w:lang w:val="en-US" w:eastAsia="ro-RO"/>
        </w:rPr>
        <w:lastRenderedPageBreak/>
        <w:t xml:space="preserve">Lotul </w:t>
      </w:r>
      <w:r>
        <w:rPr>
          <w:rFonts w:ascii="Times New Roman" w:hAnsi="Times New Roman" w:cs="Times New Roman"/>
          <w:b/>
          <w:u w:val="single"/>
          <w:lang w:val="en-US" w:eastAsia="ro-RO"/>
        </w:rPr>
        <w:t>IV</w:t>
      </w:r>
      <w:r>
        <w:rPr>
          <w:rFonts w:ascii="Times New Roman" w:hAnsi="Times New Roman" w:cs="Times New Roman"/>
          <w:b/>
          <w:sz w:val="24"/>
          <w:szCs w:val="24"/>
          <w:lang w:val="it-IT" w:eastAsia="ro-RO"/>
        </w:rPr>
        <w:t xml:space="preserve"> Reagenti si consumabile pentru analizorul prin fluorescence </w:t>
      </w:r>
      <w:proofErr w:type="gramStart"/>
      <w:r>
        <w:rPr>
          <w:rFonts w:ascii="Times New Roman" w:hAnsi="Times New Roman" w:cs="Times New Roman"/>
          <w:b/>
          <w:sz w:val="24"/>
          <w:szCs w:val="24"/>
          <w:lang w:val="it-IT" w:eastAsia="ro-RO"/>
        </w:rPr>
        <w:t>Immunochromatogfice  (</w:t>
      </w:r>
      <w:proofErr w:type="gramEnd"/>
      <w:r>
        <w:rPr>
          <w:rFonts w:ascii="Times New Roman" w:hAnsi="Times New Roman" w:cs="Times New Roman"/>
          <w:b/>
          <w:sz w:val="24"/>
          <w:szCs w:val="24"/>
          <w:lang w:val="it-IT" w:eastAsia="ro-RO"/>
        </w:rPr>
        <w:t>sistem inchis)</w:t>
      </w:r>
      <w:r>
        <w:rPr>
          <w:b/>
          <w:lang w:val="it-IT"/>
        </w:rPr>
        <w:t xml:space="preserve"> </w:t>
      </w:r>
      <w:r>
        <w:rPr>
          <w:rFonts w:ascii="Times New Roman" w:hAnsi="Times New Roman" w:cs="Times New Roman"/>
          <w:b/>
          <w:sz w:val="24"/>
          <w:szCs w:val="24"/>
          <w:lang w:val="it-IT" w:eastAsia="ro-RO"/>
        </w:rPr>
        <w:t>VivaDiag</w:t>
      </w:r>
    </w:p>
    <w:p w:rsidR="00E30B3A" w:rsidRDefault="00E30B3A" w:rsidP="00E30B3A">
      <w:pPr>
        <w:autoSpaceDE w:val="0"/>
        <w:spacing w:line="240" w:lineRule="auto"/>
        <w:rPr>
          <w:rFonts w:ascii="Times New Roman" w:hAnsi="Times New Roman" w:cs="Times New Roman"/>
          <w:b/>
          <w:sz w:val="28"/>
          <w:szCs w:val="28"/>
          <w:lang w:val="it-IT" w:eastAsia="ro-RO"/>
        </w:rPr>
      </w:pPr>
    </w:p>
    <w:tbl>
      <w:tblPr>
        <w:tblW w:w="0" w:type="auto"/>
        <w:tblInd w:w="40" w:type="dxa"/>
        <w:tblLayout w:type="fixed"/>
        <w:tblCellMar>
          <w:left w:w="40" w:type="dxa"/>
          <w:right w:w="40" w:type="dxa"/>
        </w:tblCellMar>
        <w:tblLook w:val="0000" w:firstRow="0" w:lastRow="0" w:firstColumn="0" w:lastColumn="0" w:noHBand="0" w:noVBand="0"/>
      </w:tblPr>
      <w:tblGrid>
        <w:gridCol w:w="547"/>
        <w:gridCol w:w="2880"/>
        <w:gridCol w:w="6638"/>
        <w:gridCol w:w="2669"/>
        <w:gridCol w:w="1349"/>
        <w:gridCol w:w="1188"/>
      </w:tblGrid>
      <w:tr w:rsidR="00E30B3A" w:rsidTr="00FC132D">
        <w:trPr>
          <w:trHeight w:val="638"/>
        </w:trPr>
        <w:tc>
          <w:tcPr>
            <w:tcW w:w="547" w:type="dxa"/>
            <w:tcBorders>
              <w:top w:val="single" w:sz="6" w:space="0" w:color="000000"/>
              <w:left w:val="single" w:sz="6" w:space="0" w:color="000000"/>
              <w:bottom w:val="single" w:sz="6" w:space="0" w:color="000000"/>
            </w:tcBorders>
            <w:shd w:val="clear" w:color="auto" w:fill="auto"/>
          </w:tcPr>
          <w:p w:rsidR="00E30B3A" w:rsidRDefault="00E30B3A" w:rsidP="00FC132D">
            <w:pPr>
              <w:autoSpaceDE w:val="0"/>
              <w:spacing w:after="200" w:line="240" w:lineRule="auto"/>
            </w:pPr>
            <w:r>
              <w:rPr>
                <w:rFonts w:ascii="Times New Roman" w:hAnsi="Times New Roman" w:cs="Times New Roman"/>
              </w:rPr>
              <w:t>Nr</w:t>
            </w:r>
          </w:p>
        </w:tc>
        <w:tc>
          <w:tcPr>
            <w:tcW w:w="2880" w:type="dxa"/>
            <w:tcBorders>
              <w:top w:val="single" w:sz="6" w:space="0" w:color="000000"/>
              <w:left w:val="single" w:sz="6" w:space="0" w:color="000000"/>
              <w:bottom w:val="single" w:sz="6" w:space="0" w:color="000000"/>
            </w:tcBorders>
            <w:shd w:val="clear" w:color="auto" w:fill="auto"/>
          </w:tcPr>
          <w:p w:rsidR="00E30B3A" w:rsidRDefault="00E30B3A" w:rsidP="00FC132D">
            <w:pPr>
              <w:autoSpaceDE w:val="0"/>
              <w:spacing w:after="200" w:line="240" w:lineRule="auto"/>
            </w:pPr>
            <w:r>
              <w:rPr>
                <w:rFonts w:ascii="Times New Roman" w:hAnsi="Times New Roman" w:cs="Times New Roman"/>
                <w:lang w:eastAsia="ro-RO"/>
              </w:rPr>
              <w:t>Denumirea testului immunologic</w:t>
            </w:r>
          </w:p>
        </w:tc>
        <w:tc>
          <w:tcPr>
            <w:tcW w:w="6638" w:type="dxa"/>
            <w:tcBorders>
              <w:top w:val="single" w:sz="6" w:space="0" w:color="000000"/>
              <w:left w:val="single" w:sz="6" w:space="0" w:color="000000"/>
              <w:bottom w:val="single" w:sz="6" w:space="0" w:color="000000"/>
            </w:tcBorders>
            <w:shd w:val="clear" w:color="auto" w:fill="auto"/>
          </w:tcPr>
          <w:p w:rsidR="00E30B3A" w:rsidRDefault="00E30B3A" w:rsidP="00FC132D">
            <w:pPr>
              <w:autoSpaceDE w:val="0"/>
              <w:spacing w:after="200" w:line="240" w:lineRule="auto"/>
            </w:pPr>
            <w:r>
              <w:rPr>
                <w:rFonts w:ascii="Times New Roman" w:hAnsi="Times New Roman" w:cs="Times New Roman"/>
                <w:lang w:eastAsia="ro-RO"/>
              </w:rPr>
              <w:t>Cerinţele pentru test</w:t>
            </w:r>
          </w:p>
        </w:tc>
        <w:tc>
          <w:tcPr>
            <w:tcW w:w="2669" w:type="dxa"/>
            <w:tcBorders>
              <w:top w:val="single" w:sz="6" w:space="0" w:color="000000"/>
              <w:left w:val="single" w:sz="6" w:space="0" w:color="000000"/>
              <w:bottom w:val="single" w:sz="6" w:space="0" w:color="000000"/>
            </w:tcBorders>
            <w:shd w:val="clear" w:color="auto" w:fill="auto"/>
          </w:tcPr>
          <w:p w:rsidR="00E30B3A" w:rsidRDefault="00E30B3A" w:rsidP="00FC132D">
            <w:pPr>
              <w:autoSpaceDE w:val="0"/>
              <w:spacing w:after="200" w:line="240" w:lineRule="auto"/>
            </w:pPr>
            <w:r>
              <w:rPr>
                <w:rFonts w:ascii="Times New Roman" w:hAnsi="Times New Roman" w:cs="Times New Roman"/>
                <w:lang w:eastAsia="ro-RO"/>
              </w:rPr>
              <w:t>Metoda</w:t>
            </w:r>
          </w:p>
        </w:tc>
        <w:tc>
          <w:tcPr>
            <w:tcW w:w="1349" w:type="dxa"/>
            <w:tcBorders>
              <w:top w:val="single" w:sz="6" w:space="0" w:color="000000"/>
              <w:left w:val="single" w:sz="6" w:space="0" w:color="000000"/>
              <w:bottom w:val="single" w:sz="6" w:space="0" w:color="000000"/>
            </w:tcBorders>
            <w:shd w:val="clear" w:color="auto" w:fill="auto"/>
          </w:tcPr>
          <w:p w:rsidR="00E30B3A" w:rsidRDefault="00E30B3A" w:rsidP="00FC132D">
            <w:pPr>
              <w:autoSpaceDE w:val="0"/>
              <w:spacing w:after="200" w:line="240" w:lineRule="auto"/>
            </w:pPr>
            <w:r>
              <w:rPr>
                <w:rFonts w:ascii="Times New Roman" w:hAnsi="Times New Roman" w:cs="Times New Roman"/>
              </w:rPr>
              <w:t>Unitatea de măsură</w:t>
            </w:r>
          </w:p>
        </w:tc>
        <w:tc>
          <w:tcPr>
            <w:tcW w:w="1188" w:type="dxa"/>
            <w:tcBorders>
              <w:top w:val="single" w:sz="6" w:space="0" w:color="000000"/>
              <w:left w:val="single" w:sz="6" w:space="0" w:color="000000"/>
              <w:bottom w:val="single" w:sz="6" w:space="0" w:color="000000"/>
              <w:right w:val="single" w:sz="6" w:space="0" w:color="000000"/>
            </w:tcBorders>
            <w:shd w:val="clear" w:color="auto" w:fill="auto"/>
          </w:tcPr>
          <w:p w:rsidR="00E30B3A" w:rsidRDefault="00E30B3A" w:rsidP="00FC132D">
            <w:pPr>
              <w:autoSpaceDE w:val="0"/>
              <w:spacing w:after="200" w:line="240" w:lineRule="auto"/>
              <w:jc w:val="center"/>
            </w:pPr>
            <w:r>
              <w:rPr>
                <w:rFonts w:ascii="Times New Roman" w:hAnsi="Times New Roman" w:cs="Times New Roman"/>
              </w:rPr>
              <w:t>Cantitatea</w:t>
            </w:r>
          </w:p>
        </w:tc>
      </w:tr>
      <w:tr w:rsidR="00E30B3A" w:rsidTr="00FC132D">
        <w:trPr>
          <w:trHeight w:val="160"/>
        </w:trPr>
        <w:tc>
          <w:tcPr>
            <w:tcW w:w="547" w:type="dxa"/>
            <w:tcBorders>
              <w:top w:val="single" w:sz="6" w:space="0" w:color="000000"/>
              <w:left w:val="single" w:sz="6" w:space="0" w:color="000000"/>
              <w:bottom w:val="single" w:sz="6" w:space="0" w:color="000000"/>
            </w:tcBorders>
            <w:shd w:val="clear" w:color="auto" w:fill="auto"/>
          </w:tcPr>
          <w:p w:rsidR="00E30B3A" w:rsidRDefault="00E30B3A" w:rsidP="00E30B3A">
            <w:pPr>
              <w:numPr>
                <w:ilvl w:val="0"/>
                <w:numId w:val="4"/>
              </w:numPr>
              <w:suppressAutoHyphens/>
              <w:autoSpaceDE w:val="0"/>
              <w:spacing w:after="0" w:line="240" w:lineRule="auto"/>
            </w:pPr>
            <w:r>
              <w:rPr>
                <w:rFonts w:ascii="Times New Roman" w:hAnsi="Times New Roman" w:cs="Times New Roman"/>
              </w:rPr>
              <w:t>1.</w:t>
            </w:r>
          </w:p>
        </w:tc>
        <w:tc>
          <w:tcPr>
            <w:tcW w:w="2880" w:type="dxa"/>
            <w:tcBorders>
              <w:top w:val="single" w:sz="6" w:space="0" w:color="000000"/>
              <w:left w:val="single" w:sz="6" w:space="0" w:color="000000"/>
              <w:bottom w:val="single" w:sz="6" w:space="0" w:color="000000"/>
            </w:tcBorders>
            <w:shd w:val="clear" w:color="auto" w:fill="auto"/>
          </w:tcPr>
          <w:p w:rsidR="00E30B3A" w:rsidRDefault="00E30B3A" w:rsidP="00FC132D">
            <w:pPr>
              <w:autoSpaceDE w:val="0"/>
              <w:spacing w:after="200" w:line="240" w:lineRule="auto"/>
            </w:pPr>
            <w:r>
              <w:rPr>
                <w:rFonts w:ascii="Times New Roman" w:hAnsi="Times New Roman" w:cs="Times New Roman"/>
                <w:color w:val="000000"/>
              </w:rPr>
              <w:t>oneHbA1c</w:t>
            </w:r>
          </w:p>
        </w:tc>
        <w:tc>
          <w:tcPr>
            <w:tcW w:w="6638" w:type="dxa"/>
            <w:tcBorders>
              <w:top w:val="single" w:sz="6" w:space="0" w:color="000000"/>
              <w:left w:val="single" w:sz="6" w:space="0" w:color="000000"/>
              <w:bottom w:val="single" w:sz="6" w:space="0" w:color="000000"/>
            </w:tcBorders>
            <w:shd w:val="clear" w:color="auto" w:fill="auto"/>
          </w:tcPr>
          <w:p w:rsidR="00E30B3A" w:rsidRPr="00E30B3A" w:rsidRDefault="00E30B3A" w:rsidP="00FC132D">
            <w:pPr>
              <w:spacing w:after="200" w:line="276" w:lineRule="auto"/>
              <w:rPr>
                <w:lang w:val="en-US"/>
              </w:rPr>
            </w:pPr>
            <w:r>
              <w:rPr>
                <w:rFonts w:ascii="Times New Roman" w:hAnsi="Times New Roman" w:cs="Times New Roman"/>
                <w:color w:val="333333"/>
                <w:sz w:val="20"/>
                <w:szCs w:val="20"/>
                <w:lang w:val="it-IT"/>
              </w:rPr>
              <w:t>Set cu reagenti, adjustori, cu codul de bare</w:t>
            </w:r>
          </w:p>
        </w:tc>
        <w:tc>
          <w:tcPr>
            <w:tcW w:w="2669" w:type="dxa"/>
            <w:tcBorders>
              <w:top w:val="single" w:sz="6" w:space="0" w:color="000000"/>
              <w:left w:val="single" w:sz="6" w:space="0" w:color="000000"/>
              <w:bottom w:val="single" w:sz="6" w:space="0" w:color="000000"/>
            </w:tcBorders>
            <w:shd w:val="clear" w:color="auto" w:fill="auto"/>
          </w:tcPr>
          <w:p w:rsidR="00E30B3A" w:rsidRDefault="00E30B3A" w:rsidP="00FC132D">
            <w:pPr>
              <w:spacing w:after="200"/>
            </w:pPr>
            <w:r>
              <w:rPr>
                <w:rFonts w:ascii="Times New Roman" w:hAnsi="Times New Roman" w:cs="Times New Roman"/>
                <w:color w:val="000000"/>
                <w:sz w:val="24"/>
                <w:szCs w:val="24"/>
                <w:lang w:val="it-IT" w:eastAsia="ro-RO"/>
              </w:rPr>
              <w:t xml:space="preserve">fluorescence Immunochromatogfice  </w:t>
            </w:r>
          </w:p>
        </w:tc>
        <w:tc>
          <w:tcPr>
            <w:tcW w:w="1349" w:type="dxa"/>
            <w:tcBorders>
              <w:top w:val="single" w:sz="6" w:space="0" w:color="000000"/>
              <w:left w:val="single" w:sz="6" w:space="0" w:color="000000"/>
              <w:bottom w:val="single" w:sz="6" w:space="0" w:color="000000"/>
            </w:tcBorders>
            <w:shd w:val="clear" w:color="auto" w:fill="auto"/>
          </w:tcPr>
          <w:p w:rsidR="00E30B3A" w:rsidRDefault="00E30B3A" w:rsidP="00FC132D">
            <w:pPr>
              <w:spacing w:after="200" w:line="276" w:lineRule="auto"/>
            </w:pPr>
            <w:r>
              <w:t>test</w:t>
            </w:r>
          </w:p>
        </w:tc>
        <w:tc>
          <w:tcPr>
            <w:tcW w:w="1188" w:type="dxa"/>
            <w:tcBorders>
              <w:top w:val="single" w:sz="6" w:space="0" w:color="000000"/>
              <w:left w:val="single" w:sz="6" w:space="0" w:color="000000"/>
              <w:bottom w:val="single" w:sz="6" w:space="0" w:color="000000"/>
              <w:right w:val="single" w:sz="6" w:space="0" w:color="000000"/>
            </w:tcBorders>
            <w:shd w:val="clear" w:color="auto" w:fill="auto"/>
          </w:tcPr>
          <w:p w:rsidR="00E30B3A" w:rsidRDefault="00E30B3A" w:rsidP="00FC132D">
            <w:pPr>
              <w:autoSpaceDE w:val="0"/>
              <w:spacing w:after="200" w:line="240" w:lineRule="auto"/>
              <w:jc w:val="center"/>
            </w:pPr>
            <w:r>
              <w:rPr>
                <w:rFonts w:ascii="Times New Roman" w:hAnsi="Times New Roman" w:cs="Times New Roman"/>
              </w:rPr>
              <w:t>1000</w:t>
            </w:r>
          </w:p>
        </w:tc>
      </w:tr>
      <w:tr w:rsidR="00E30B3A" w:rsidTr="00FC132D">
        <w:trPr>
          <w:trHeight w:val="107"/>
        </w:trPr>
        <w:tc>
          <w:tcPr>
            <w:tcW w:w="547" w:type="dxa"/>
            <w:tcBorders>
              <w:top w:val="single" w:sz="6" w:space="0" w:color="000000"/>
              <w:left w:val="single" w:sz="6" w:space="0" w:color="000000"/>
              <w:bottom w:val="single" w:sz="6" w:space="0" w:color="000000"/>
            </w:tcBorders>
            <w:shd w:val="clear" w:color="auto" w:fill="auto"/>
          </w:tcPr>
          <w:p w:rsidR="00E30B3A" w:rsidRDefault="00E30B3A" w:rsidP="00E30B3A">
            <w:pPr>
              <w:numPr>
                <w:ilvl w:val="0"/>
                <w:numId w:val="4"/>
              </w:numPr>
              <w:suppressAutoHyphens/>
              <w:autoSpaceDE w:val="0"/>
              <w:spacing w:after="0" w:line="240" w:lineRule="auto"/>
            </w:pPr>
            <w:r>
              <w:rPr>
                <w:rFonts w:ascii="Times New Roman" w:hAnsi="Times New Roman" w:cs="Times New Roman"/>
              </w:rPr>
              <w:t>3.</w:t>
            </w:r>
          </w:p>
        </w:tc>
        <w:tc>
          <w:tcPr>
            <w:tcW w:w="2880" w:type="dxa"/>
            <w:tcBorders>
              <w:top w:val="single" w:sz="6" w:space="0" w:color="000000"/>
              <w:left w:val="single" w:sz="6" w:space="0" w:color="000000"/>
              <w:bottom w:val="single" w:sz="6" w:space="0" w:color="000000"/>
            </w:tcBorders>
            <w:shd w:val="clear" w:color="auto" w:fill="auto"/>
          </w:tcPr>
          <w:p w:rsidR="00E30B3A" w:rsidRDefault="00E30B3A" w:rsidP="00FC132D">
            <w:pPr>
              <w:autoSpaceDE w:val="0"/>
              <w:spacing w:after="200" w:line="240" w:lineRule="auto"/>
            </w:pPr>
            <w:r>
              <w:rPr>
                <w:rFonts w:ascii="Times New Roman" w:hAnsi="Times New Roman" w:cs="Times New Roman"/>
                <w:lang w:eastAsia="ro-RO"/>
              </w:rPr>
              <w:t>D-dimeri</w:t>
            </w:r>
          </w:p>
        </w:tc>
        <w:tc>
          <w:tcPr>
            <w:tcW w:w="6638" w:type="dxa"/>
            <w:tcBorders>
              <w:top w:val="single" w:sz="6" w:space="0" w:color="000000"/>
              <w:left w:val="single" w:sz="6" w:space="0" w:color="000000"/>
              <w:bottom w:val="single" w:sz="6" w:space="0" w:color="000000"/>
            </w:tcBorders>
            <w:shd w:val="clear" w:color="auto" w:fill="auto"/>
          </w:tcPr>
          <w:p w:rsidR="00E30B3A" w:rsidRPr="00E30B3A" w:rsidRDefault="00E30B3A" w:rsidP="00FC132D">
            <w:pPr>
              <w:spacing w:after="200" w:line="276" w:lineRule="auto"/>
              <w:rPr>
                <w:lang w:val="en-US"/>
              </w:rPr>
            </w:pPr>
            <w:r>
              <w:rPr>
                <w:rFonts w:ascii="Times New Roman" w:hAnsi="Times New Roman" w:cs="Times New Roman"/>
                <w:color w:val="333333"/>
                <w:sz w:val="20"/>
                <w:szCs w:val="20"/>
                <w:lang w:val="it-IT"/>
              </w:rPr>
              <w:t>Set cu reagenti, adjustori, cu codul de bare</w:t>
            </w:r>
          </w:p>
        </w:tc>
        <w:tc>
          <w:tcPr>
            <w:tcW w:w="2669" w:type="dxa"/>
            <w:tcBorders>
              <w:top w:val="single" w:sz="6" w:space="0" w:color="000000"/>
              <w:left w:val="single" w:sz="6" w:space="0" w:color="000000"/>
              <w:bottom w:val="single" w:sz="6" w:space="0" w:color="000000"/>
            </w:tcBorders>
            <w:shd w:val="clear" w:color="auto" w:fill="auto"/>
          </w:tcPr>
          <w:p w:rsidR="00E30B3A" w:rsidRDefault="00E30B3A" w:rsidP="00FC132D">
            <w:pPr>
              <w:spacing w:after="200"/>
            </w:pPr>
            <w:r>
              <w:rPr>
                <w:rFonts w:ascii="Times New Roman" w:hAnsi="Times New Roman" w:cs="Times New Roman"/>
                <w:color w:val="000000"/>
                <w:sz w:val="24"/>
                <w:szCs w:val="24"/>
                <w:lang w:val="it-IT" w:eastAsia="ro-RO"/>
              </w:rPr>
              <w:t xml:space="preserve">fluorescence Immunochromatogfice  </w:t>
            </w:r>
          </w:p>
        </w:tc>
        <w:tc>
          <w:tcPr>
            <w:tcW w:w="1349" w:type="dxa"/>
            <w:tcBorders>
              <w:top w:val="single" w:sz="6" w:space="0" w:color="000000"/>
              <w:left w:val="single" w:sz="6" w:space="0" w:color="000000"/>
              <w:bottom w:val="single" w:sz="6" w:space="0" w:color="000000"/>
            </w:tcBorders>
            <w:shd w:val="clear" w:color="auto" w:fill="auto"/>
          </w:tcPr>
          <w:p w:rsidR="00E30B3A" w:rsidRDefault="00E30B3A" w:rsidP="00FC132D">
            <w:pPr>
              <w:spacing w:after="200" w:line="276" w:lineRule="auto"/>
            </w:pPr>
            <w:r>
              <w:t>test</w:t>
            </w:r>
          </w:p>
        </w:tc>
        <w:tc>
          <w:tcPr>
            <w:tcW w:w="1188" w:type="dxa"/>
            <w:tcBorders>
              <w:top w:val="single" w:sz="6" w:space="0" w:color="000000"/>
              <w:left w:val="single" w:sz="6" w:space="0" w:color="000000"/>
              <w:bottom w:val="single" w:sz="6" w:space="0" w:color="000000"/>
              <w:right w:val="single" w:sz="6" w:space="0" w:color="000000"/>
            </w:tcBorders>
            <w:shd w:val="clear" w:color="auto" w:fill="auto"/>
          </w:tcPr>
          <w:p w:rsidR="00E30B3A" w:rsidRDefault="00E30B3A" w:rsidP="00FC132D">
            <w:pPr>
              <w:autoSpaceDE w:val="0"/>
              <w:spacing w:after="200" w:line="240" w:lineRule="auto"/>
              <w:jc w:val="center"/>
            </w:pPr>
            <w:r>
              <w:rPr>
                <w:rFonts w:ascii="Times New Roman" w:hAnsi="Times New Roman" w:cs="Times New Roman"/>
              </w:rPr>
              <w:t>50</w:t>
            </w:r>
          </w:p>
        </w:tc>
      </w:tr>
      <w:tr w:rsidR="00E30B3A" w:rsidTr="00FC132D">
        <w:trPr>
          <w:trHeight w:val="107"/>
        </w:trPr>
        <w:tc>
          <w:tcPr>
            <w:tcW w:w="547" w:type="dxa"/>
            <w:tcBorders>
              <w:top w:val="single" w:sz="6" w:space="0" w:color="000000"/>
              <w:left w:val="single" w:sz="6" w:space="0" w:color="000000"/>
              <w:bottom w:val="single" w:sz="6" w:space="0" w:color="000000"/>
            </w:tcBorders>
            <w:shd w:val="clear" w:color="auto" w:fill="auto"/>
          </w:tcPr>
          <w:p w:rsidR="00E30B3A" w:rsidRDefault="00E30B3A" w:rsidP="00FC132D">
            <w:pPr>
              <w:autoSpaceDE w:val="0"/>
              <w:snapToGrid w:val="0"/>
              <w:spacing w:after="0" w:line="240" w:lineRule="auto"/>
              <w:ind w:left="510"/>
              <w:rPr>
                <w:rFonts w:ascii="Times New Roman" w:hAnsi="Times New Roman" w:cs="Times New Roman"/>
              </w:rPr>
            </w:pPr>
          </w:p>
        </w:tc>
        <w:tc>
          <w:tcPr>
            <w:tcW w:w="2880" w:type="dxa"/>
            <w:tcBorders>
              <w:top w:val="single" w:sz="6" w:space="0" w:color="000000"/>
              <w:left w:val="single" w:sz="6" w:space="0" w:color="000000"/>
              <w:bottom w:val="single" w:sz="6" w:space="0" w:color="000000"/>
            </w:tcBorders>
            <w:shd w:val="clear" w:color="auto" w:fill="auto"/>
          </w:tcPr>
          <w:p w:rsidR="00E30B3A" w:rsidRDefault="00E30B3A" w:rsidP="00FC132D">
            <w:pPr>
              <w:autoSpaceDE w:val="0"/>
              <w:spacing w:after="200" w:line="240" w:lineRule="auto"/>
            </w:pPr>
            <w:r>
              <w:rPr>
                <w:rFonts w:ascii="Times New Roman" w:hAnsi="Times New Roman" w:cs="Times New Roman"/>
                <w:lang w:eastAsia="ro-RO"/>
              </w:rPr>
              <w:t>Microalbumin</w:t>
            </w:r>
          </w:p>
        </w:tc>
        <w:tc>
          <w:tcPr>
            <w:tcW w:w="6638" w:type="dxa"/>
            <w:tcBorders>
              <w:top w:val="single" w:sz="6" w:space="0" w:color="000000"/>
              <w:left w:val="single" w:sz="6" w:space="0" w:color="000000"/>
              <w:bottom w:val="single" w:sz="6" w:space="0" w:color="000000"/>
            </w:tcBorders>
            <w:shd w:val="clear" w:color="auto" w:fill="auto"/>
          </w:tcPr>
          <w:p w:rsidR="00E30B3A" w:rsidRPr="00E30B3A" w:rsidRDefault="00E30B3A" w:rsidP="00FC132D">
            <w:pPr>
              <w:spacing w:after="200" w:line="276" w:lineRule="auto"/>
              <w:rPr>
                <w:lang w:val="en-US"/>
              </w:rPr>
            </w:pPr>
            <w:r>
              <w:rPr>
                <w:rFonts w:ascii="Times New Roman" w:hAnsi="Times New Roman" w:cs="Times New Roman"/>
                <w:color w:val="333333"/>
                <w:sz w:val="20"/>
                <w:szCs w:val="20"/>
                <w:lang w:val="it-IT"/>
              </w:rPr>
              <w:t>Set cu reagenti, adjustori, cu codul de bare</w:t>
            </w:r>
          </w:p>
        </w:tc>
        <w:tc>
          <w:tcPr>
            <w:tcW w:w="2669" w:type="dxa"/>
            <w:tcBorders>
              <w:top w:val="single" w:sz="6" w:space="0" w:color="000000"/>
              <w:left w:val="single" w:sz="6" w:space="0" w:color="000000"/>
              <w:bottom w:val="single" w:sz="6" w:space="0" w:color="000000"/>
            </w:tcBorders>
            <w:shd w:val="clear" w:color="auto" w:fill="auto"/>
          </w:tcPr>
          <w:p w:rsidR="00E30B3A" w:rsidRDefault="00E30B3A" w:rsidP="00FC132D">
            <w:pPr>
              <w:spacing w:after="200"/>
            </w:pPr>
            <w:r>
              <w:rPr>
                <w:rFonts w:ascii="Times New Roman" w:hAnsi="Times New Roman" w:cs="Times New Roman"/>
                <w:color w:val="000000"/>
                <w:sz w:val="24"/>
                <w:szCs w:val="24"/>
                <w:lang w:val="it-IT" w:eastAsia="ro-RO"/>
              </w:rPr>
              <w:t xml:space="preserve">fluorescence Immunochromatogfice  </w:t>
            </w:r>
          </w:p>
        </w:tc>
        <w:tc>
          <w:tcPr>
            <w:tcW w:w="1349" w:type="dxa"/>
            <w:tcBorders>
              <w:top w:val="single" w:sz="6" w:space="0" w:color="000000"/>
              <w:left w:val="single" w:sz="6" w:space="0" w:color="000000"/>
              <w:bottom w:val="single" w:sz="6" w:space="0" w:color="000000"/>
            </w:tcBorders>
            <w:shd w:val="clear" w:color="auto" w:fill="auto"/>
          </w:tcPr>
          <w:p w:rsidR="00E30B3A" w:rsidRDefault="00E30B3A" w:rsidP="00FC132D">
            <w:pPr>
              <w:spacing w:after="200" w:line="276" w:lineRule="auto"/>
            </w:pPr>
            <w:r>
              <w:t>test</w:t>
            </w:r>
          </w:p>
        </w:tc>
        <w:tc>
          <w:tcPr>
            <w:tcW w:w="1188" w:type="dxa"/>
            <w:tcBorders>
              <w:top w:val="single" w:sz="6" w:space="0" w:color="000000"/>
              <w:left w:val="single" w:sz="6" w:space="0" w:color="000000"/>
              <w:bottom w:val="single" w:sz="6" w:space="0" w:color="000000"/>
              <w:right w:val="single" w:sz="6" w:space="0" w:color="000000"/>
            </w:tcBorders>
            <w:shd w:val="clear" w:color="auto" w:fill="auto"/>
          </w:tcPr>
          <w:p w:rsidR="00E30B3A" w:rsidRDefault="00E30B3A" w:rsidP="00FC132D">
            <w:pPr>
              <w:autoSpaceDE w:val="0"/>
              <w:spacing w:after="200" w:line="240" w:lineRule="auto"/>
              <w:jc w:val="center"/>
            </w:pPr>
            <w:r>
              <w:rPr>
                <w:rFonts w:ascii="Times New Roman" w:hAnsi="Times New Roman" w:cs="Times New Roman"/>
              </w:rPr>
              <w:t>100</w:t>
            </w:r>
          </w:p>
        </w:tc>
      </w:tr>
      <w:tr w:rsidR="00E30B3A" w:rsidTr="00FC132D">
        <w:trPr>
          <w:trHeight w:val="266"/>
        </w:trPr>
        <w:tc>
          <w:tcPr>
            <w:tcW w:w="547" w:type="dxa"/>
            <w:tcBorders>
              <w:top w:val="single" w:sz="6" w:space="0" w:color="000000"/>
              <w:left w:val="single" w:sz="6" w:space="0" w:color="000000"/>
              <w:bottom w:val="single" w:sz="6" w:space="0" w:color="000000"/>
            </w:tcBorders>
            <w:shd w:val="clear" w:color="auto" w:fill="auto"/>
          </w:tcPr>
          <w:p w:rsidR="00E30B3A" w:rsidRDefault="00E30B3A" w:rsidP="00E30B3A">
            <w:pPr>
              <w:numPr>
                <w:ilvl w:val="0"/>
                <w:numId w:val="4"/>
              </w:numPr>
              <w:suppressAutoHyphens/>
              <w:autoSpaceDE w:val="0"/>
              <w:snapToGrid w:val="0"/>
              <w:spacing w:after="0" w:line="240" w:lineRule="auto"/>
              <w:rPr>
                <w:rFonts w:ascii="Times New Roman" w:hAnsi="Times New Roman" w:cs="Times New Roman"/>
              </w:rPr>
            </w:pPr>
          </w:p>
        </w:tc>
        <w:tc>
          <w:tcPr>
            <w:tcW w:w="2880" w:type="dxa"/>
            <w:tcBorders>
              <w:top w:val="single" w:sz="6" w:space="0" w:color="000000"/>
              <w:left w:val="single" w:sz="6" w:space="0" w:color="000000"/>
              <w:bottom w:val="single" w:sz="6" w:space="0" w:color="000000"/>
            </w:tcBorders>
            <w:shd w:val="clear" w:color="auto" w:fill="auto"/>
          </w:tcPr>
          <w:p w:rsidR="00E30B3A" w:rsidRDefault="00E30B3A" w:rsidP="00FC132D">
            <w:pPr>
              <w:autoSpaceDE w:val="0"/>
              <w:spacing w:after="200" w:line="240" w:lineRule="auto"/>
            </w:pPr>
            <w:r>
              <w:rPr>
                <w:rFonts w:ascii="Times New Roman" w:hAnsi="Times New Roman" w:cs="Times New Roman"/>
                <w:lang w:eastAsia="ro-RO"/>
              </w:rPr>
              <w:t>Feritin</w:t>
            </w:r>
          </w:p>
        </w:tc>
        <w:tc>
          <w:tcPr>
            <w:tcW w:w="6638" w:type="dxa"/>
            <w:tcBorders>
              <w:top w:val="single" w:sz="6" w:space="0" w:color="000000"/>
              <w:left w:val="single" w:sz="6" w:space="0" w:color="000000"/>
              <w:bottom w:val="single" w:sz="6" w:space="0" w:color="000000"/>
            </w:tcBorders>
            <w:shd w:val="clear" w:color="auto" w:fill="auto"/>
          </w:tcPr>
          <w:p w:rsidR="00E30B3A" w:rsidRPr="00E30B3A" w:rsidRDefault="00E30B3A" w:rsidP="00FC132D">
            <w:pPr>
              <w:spacing w:after="200" w:line="276" w:lineRule="auto"/>
              <w:rPr>
                <w:lang w:val="en-US"/>
              </w:rPr>
            </w:pPr>
            <w:r>
              <w:rPr>
                <w:rFonts w:ascii="Times New Roman" w:hAnsi="Times New Roman" w:cs="Times New Roman"/>
                <w:color w:val="333333"/>
                <w:sz w:val="20"/>
                <w:szCs w:val="20"/>
                <w:lang w:val="it-IT"/>
              </w:rPr>
              <w:t>Set cu reagenti, adjustori, cu codul de bare</w:t>
            </w:r>
          </w:p>
        </w:tc>
        <w:tc>
          <w:tcPr>
            <w:tcW w:w="2669" w:type="dxa"/>
            <w:tcBorders>
              <w:top w:val="single" w:sz="6" w:space="0" w:color="000000"/>
              <w:left w:val="single" w:sz="6" w:space="0" w:color="000000"/>
              <w:bottom w:val="single" w:sz="6" w:space="0" w:color="000000"/>
            </w:tcBorders>
            <w:shd w:val="clear" w:color="auto" w:fill="auto"/>
          </w:tcPr>
          <w:p w:rsidR="00E30B3A" w:rsidRDefault="00E30B3A" w:rsidP="00FC132D">
            <w:pPr>
              <w:spacing w:after="200"/>
            </w:pPr>
            <w:r>
              <w:rPr>
                <w:rFonts w:ascii="Times New Roman" w:hAnsi="Times New Roman" w:cs="Times New Roman"/>
                <w:color w:val="000000"/>
                <w:sz w:val="24"/>
                <w:szCs w:val="24"/>
                <w:lang w:val="it-IT" w:eastAsia="ro-RO"/>
              </w:rPr>
              <w:t xml:space="preserve">fluorescence Immunochromatogfice  </w:t>
            </w:r>
          </w:p>
        </w:tc>
        <w:tc>
          <w:tcPr>
            <w:tcW w:w="1349" w:type="dxa"/>
            <w:tcBorders>
              <w:top w:val="single" w:sz="6" w:space="0" w:color="000000"/>
              <w:left w:val="single" w:sz="6" w:space="0" w:color="000000"/>
              <w:bottom w:val="single" w:sz="6" w:space="0" w:color="000000"/>
            </w:tcBorders>
            <w:shd w:val="clear" w:color="auto" w:fill="auto"/>
          </w:tcPr>
          <w:p w:rsidR="00E30B3A" w:rsidRDefault="00E30B3A" w:rsidP="00FC132D">
            <w:pPr>
              <w:spacing w:after="200" w:line="276" w:lineRule="auto"/>
            </w:pPr>
            <w:r>
              <w:t>test</w:t>
            </w:r>
          </w:p>
        </w:tc>
        <w:tc>
          <w:tcPr>
            <w:tcW w:w="1188" w:type="dxa"/>
            <w:tcBorders>
              <w:top w:val="single" w:sz="6" w:space="0" w:color="000000"/>
              <w:left w:val="single" w:sz="6" w:space="0" w:color="000000"/>
              <w:bottom w:val="single" w:sz="6" w:space="0" w:color="000000"/>
              <w:right w:val="single" w:sz="6" w:space="0" w:color="000000"/>
            </w:tcBorders>
            <w:shd w:val="clear" w:color="auto" w:fill="auto"/>
          </w:tcPr>
          <w:p w:rsidR="00E30B3A" w:rsidRDefault="00E30B3A" w:rsidP="00FC132D">
            <w:pPr>
              <w:autoSpaceDE w:val="0"/>
              <w:spacing w:after="200" w:line="240" w:lineRule="auto"/>
              <w:jc w:val="center"/>
            </w:pPr>
            <w:r>
              <w:rPr>
                <w:rFonts w:ascii="Times New Roman" w:hAnsi="Times New Roman" w:cs="Times New Roman"/>
              </w:rPr>
              <w:t>50</w:t>
            </w:r>
          </w:p>
        </w:tc>
      </w:tr>
      <w:tr w:rsidR="00E30B3A" w:rsidTr="00FC132D">
        <w:trPr>
          <w:trHeight w:val="65"/>
        </w:trPr>
        <w:tc>
          <w:tcPr>
            <w:tcW w:w="547" w:type="dxa"/>
            <w:tcBorders>
              <w:top w:val="single" w:sz="6" w:space="0" w:color="000000"/>
              <w:left w:val="single" w:sz="6" w:space="0" w:color="000000"/>
              <w:bottom w:val="single" w:sz="6" w:space="0" w:color="000000"/>
            </w:tcBorders>
            <w:shd w:val="clear" w:color="auto" w:fill="auto"/>
          </w:tcPr>
          <w:p w:rsidR="00E30B3A" w:rsidRDefault="00E30B3A" w:rsidP="00E30B3A">
            <w:pPr>
              <w:numPr>
                <w:ilvl w:val="0"/>
                <w:numId w:val="4"/>
              </w:numPr>
              <w:suppressAutoHyphens/>
              <w:autoSpaceDE w:val="0"/>
              <w:snapToGrid w:val="0"/>
              <w:spacing w:after="0" w:line="240" w:lineRule="auto"/>
              <w:rPr>
                <w:rFonts w:ascii="Times New Roman" w:hAnsi="Times New Roman" w:cs="Times New Roman"/>
              </w:rPr>
            </w:pPr>
          </w:p>
        </w:tc>
        <w:tc>
          <w:tcPr>
            <w:tcW w:w="2880" w:type="dxa"/>
            <w:tcBorders>
              <w:top w:val="single" w:sz="6" w:space="0" w:color="000000"/>
              <w:left w:val="single" w:sz="6" w:space="0" w:color="000000"/>
              <w:bottom w:val="single" w:sz="6" w:space="0" w:color="000000"/>
            </w:tcBorders>
            <w:shd w:val="clear" w:color="auto" w:fill="auto"/>
          </w:tcPr>
          <w:p w:rsidR="00E30B3A" w:rsidRDefault="00E30B3A" w:rsidP="00FC132D">
            <w:pPr>
              <w:autoSpaceDE w:val="0"/>
              <w:spacing w:after="200" w:line="240" w:lineRule="auto"/>
            </w:pPr>
            <w:r>
              <w:rPr>
                <w:rFonts w:ascii="Times New Roman" w:hAnsi="Times New Roman" w:cs="Times New Roman"/>
                <w:lang w:eastAsia="ro-RO"/>
              </w:rPr>
              <w:t>HCG total</w:t>
            </w:r>
          </w:p>
        </w:tc>
        <w:tc>
          <w:tcPr>
            <w:tcW w:w="6638" w:type="dxa"/>
            <w:tcBorders>
              <w:top w:val="single" w:sz="6" w:space="0" w:color="000000"/>
              <w:left w:val="single" w:sz="6" w:space="0" w:color="000000"/>
              <w:bottom w:val="single" w:sz="6" w:space="0" w:color="000000"/>
            </w:tcBorders>
            <w:shd w:val="clear" w:color="auto" w:fill="auto"/>
          </w:tcPr>
          <w:p w:rsidR="00E30B3A" w:rsidRPr="00E30B3A" w:rsidRDefault="00E30B3A" w:rsidP="00FC132D">
            <w:pPr>
              <w:spacing w:after="200" w:line="276" w:lineRule="auto"/>
              <w:rPr>
                <w:lang w:val="en-US"/>
              </w:rPr>
            </w:pPr>
            <w:r>
              <w:rPr>
                <w:rFonts w:ascii="Times New Roman" w:hAnsi="Times New Roman" w:cs="Times New Roman"/>
                <w:color w:val="333333"/>
                <w:sz w:val="20"/>
                <w:szCs w:val="20"/>
                <w:lang w:val="it-IT"/>
              </w:rPr>
              <w:t>Set cu reagenti, adjustori, cu codul de bare</w:t>
            </w:r>
          </w:p>
        </w:tc>
        <w:tc>
          <w:tcPr>
            <w:tcW w:w="2669" w:type="dxa"/>
            <w:tcBorders>
              <w:top w:val="single" w:sz="6" w:space="0" w:color="000000"/>
              <w:left w:val="single" w:sz="6" w:space="0" w:color="000000"/>
              <w:bottom w:val="single" w:sz="6" w:space="0" w:color="000000"/>
            </w:tcBorders>
            <w:shd w:val="clear" w:color="auto" w:fill="auto"/>
          </w:tcPr>
          <w:p w:rsidR="00E30B3A" w:rsidRDefault="00E30B3A" w:rsidP="00FC132D">
            <w:pPr>
              <w:spacing w:after="200"/>
            </w:pPr>
            <w:r>
              <w:rPr>
                <w:rFonts w:ascii="Times New Roman" w:hAnsi="Times New Roman" w:cs="Times New Roman"/>
                <w:color w:val="000000"/>
                <w:sz w:val="24"/>
                <w:szCs w:val="24"/>
                <w:lang w:val="it-IT" w:eastAsia="ro-RO"/>
              </w:rPr>
              <w:t xml:space="preserve">fluorescence Immunochromatogfice  </w:t>
            </w:r>
          </w:p>
        </w:tc>
        <w:tc>
          <w:tcPr>
            <w:tcW w:w="1349" w:type="dxa"/>
            <w:tcBorders>
              <w:top w:val="single" w:sz="6" w:space="0" w:color="000000"/>
              <w:left w:val="single" w:sz="6" w:space="0" w:color="000000"/>
              <w:bottom w:val="single" w:sz="6" w:space="0" w:color="000000"/>
            </w:tcBorders>
            <w:shd w:val="clear" w:color="auto" w:fill="auto"/>
          </w:tcPr>
          <w:p w:rsidR="00E30B3A" w:rsidRDefault="00E30B3A" w:rsidP="00FC132D">
            <w:pPr>
              <w:spacing w:after="200" w:line="276" w:lineRule="auto"/>
            </w:pPr>
            <w:r>
              <w:t>test</w:t>
            </w:r>
          </w:p>
        </w:tc>
        <w:tc>
          <w:tcPr>
            <w:tcW w:w="1188" w:type="dxa"/>
            <w:tcBorders>
              <w:top w:val="single" w:sz="6" w:space="0" w:color="000000"/>
              <w:left w:val="single" w:sz="6" w:space="0" w:color="000000"/>
              <w:bottom w:val="single" w:sz="6" w:space="0" w:color="000000"/>
              <w:right w:val="single" w:sz="6" w:space="0" w:color="000000"/>
            </w:tcBorders>
            <w:shd w:val="clear" w:color="auto" w:fill="auto"/>
          </w:tcPr>
          <w:p w:rsidR="00E30B3A" w:rsidRDefault="00E30B3A" w:rsidP="00FC132D">
            <w:pPr>
              <w:autoSpaceDE w:val="0"/>
              <w:spacing w:after="200" w:line="240" w:lineRule="auto"/>
              <w:jc w:val="center"/>
            </w:pPr>
            <w:r>
              <w:rPr>
                <w:rFonts w:ascii="Times New Roman" w:hAnsi="Times New Roman" w:cs="Times New Roman"/>
              </w:rPr>
              <w:t>25</w:t>
            </w:r>
          </w:p>
        </w:tc>
      </w:tr>
    </w:tbl>
    <w:p w:rsidR="00E30B3A" w:rsidRDefault="00E30B3A" w:rsidP="00E30B3A">
      <w:pPr>
        <w:autoSpaceDE w:val="0"/>
        <w:spacing w:line="240" w:lineRule="auto"/>
      </w:pPr>
      <w:r>
        <w:rPr>
          <w:rFonts w:ascii="Times New Roman" w:hAnsi="Times New Roman" w:cs="Times New Roman"/>
          <w:lang w:eastAsia="ro-RO"/>
        </w:rPr>
        <w:t>Cerinţe generale*</w:t>
      </w:r>
    </w:p>
    <w:p w:rsidR="00E30B3A" w:rsidRPr="00E30B3A" w:rsidRDefault="00E30B3A" w:rsidP="00E30B3A">
      <w:pPr>
        <w:autoSpaceDE w:val="0"/>
        <w:spacing w:line="240" w:lineRule="auto"/>
        <w:rPr>
          <w:lang w:val="en-US"/>
        </w:rPr>
      </w:pPr>
      <w:proofErr w:type="gramStart"/>
      <w:r w:rsidRPr="00E30B3A">
        <w:rPr>
          <w:rFonts w:ascii="Times New Roman" w:hAnsi="Times New Roman" w:cs="Times New Roman"/>
          <w:lang w:val="en-US" w:eastAsia="ro-RO"/>
        </w:rPr>
        <w:t>1.Ofertantul</w:t>
      </w:r>
      <w:proofErr w:type="gramEnd"/>
      <w:r w:rsidRPr="00E30B3A">
        <w:rPr>
          <w:rFonts w:ascii="Times New Roman" w:hAnsi="Times New Roman" w:cs="Times New Roman"/>
          <w:lang w:val="en-US" w:eastAsia="ro-RO"/>
        </w:rPr>
        <w:t xml:space="preserve"> prezintă certificatul CE, certificatul de înregistrare şi punere pe piaţă în ţara de origine.. Seturile </w:t>
      </w:r>
      <w:proofErr w:type="gramStart"/>
      <w:r w:rsidRPr="00E30B3A">
        <w:rPr>
          <w:rFonts w:ascii="Times New Roman" w:hAnsi="Times New Roman" w:cs="Times New Roman"/>
          <w:lang w:val="en-US" w:eastAsia="ro-RO"/>
        </w:rPr>
        <w:t>să</w:t>
      </w:r>
      <w:proofErr w:type="gramEnd"/>
      <w:r w:rsidRPr="00E30B3A">
        <w:rPr>
          <w:rFonts w:ascii="Times New Roman" w:hAnsi="Times New Roman" w:cs="Times New Roman"/>
          <w:lang w:val="en-US" w:eastAsia="ro-RO"/>
        </w:rPr>
        <w:t xml:space="preserve"> fie livrate în ambalaj securizat, marcat şi etichetat de producător. Date de identitate (denumirea, numărul lotului, seria, termenii de valabilitate, condiţiile de prăstr păstrare) ale produsului indicate pe ambalaj trebuie </w:t>
      </w:r>
      <w:proofErr w:type="gramStart"/>
      <w:r w:rsidRPr="00E30B3A">
        <w:rPr>
          <w:rFonts w:ascii="Times New Roman" w:hAnsi="Times New Roman" w:cs="Times New Roman"/>
          <w:lang w:val="en-US" w:eastAsia="ro-RO"/>
        </w:rPr>
        <w:t>să</w:t>
      </w:r>
      <w:proofErr w:type="gramEnd"/>
      <w:r w:rsidRPr="00E30B3A">
        <w:rPr>
          <w:rFonts w:ascii="Times New Roman" w:hAnsi="Times New Roman" w:cs="Times New Roman"/>
          <w:lang w:val="en-US" w:eastAsia="ro-RO"/>
        </w:rPr>
        <w:t xml:space="preserve"> coincidă în mod obligatoriu cu cele de pe etichetele componentelor incluse în set. </w:t>
      </w:r>
      <w:r>
        <w:rPr>
          <w:rFonts w:ascii="Times New Roman" w:hAnsi="Times New Roman" w:cs="Times New Roman"/>
          <w:lang w:val="fr-FR" w:eastAsia="ro-RO"/>
        </w:rPr>
        <w:t>Termenul de valabilitate indicat pe ambalaj de producator să fie nu mai mic de 12 luni</w:t>
      </w:r>
    </w:p>
    <w:p w:rsidR="00E30B3A" w:rsidRPr="00E30B3A" w:rsidRDefault="00E30B3A" w:rsidP="00E30B3A">
      <w:pPr>
        <w:autoSpaceDE w:val="0"/>
        <w:spacing w:line="240" w:lineRule="auto"/>
        <w:rPr>
          <w:lang w:val="en-US"/>
        </w:rPr>
      </w:pPr>
      <w:r>
        <w:rPr>
          <w:rFonts w:ascii="Times New Roman" w:hAnsi="Times New Roman" w:cs="Times New Roman"/>
          <w:lang w:val="fr-FR" w:eastAsia="ro-RO"/>
        </w:rPr>
        <w:t xml:space="preserve">2. La cerere de prezentat monstre pentru testare timp de 5 zile, de la operatorul cîştigător. Ofertantul sa asigure prezenţa specialistului la procedurile de testare a monstrelor. </w:t>
      </w:r>
      <w:r>
        <w:rPr>
          <w:rFonts w:ascii="Times New Roman" w:hAnsi="Times New Roman" w:cs="Times New Roman"/>
          <w:lang w:val="it-IT" w:eastAsia="ro-RO"/>
        </w:rPr>
        <w:t>In set să fie prezenţi toţi reagenţii necesari pentru reacţie.</w:t>
      </w:r>
    </w:p>
    <w:p w:rsidR="00E30B3A" w:rsidRPr="00E30B3A" w:rsidRDefault="00E30B3A" w:rsidP="00E30B3A">
      <w:pPr>
        <w:autoSpaceDE w:val="0"/>
        <w:spacing w:line="240" w:lineRule="auto"/>
        <w:rPr>
          <w:lang w:val="en-US"/>
        </w:rPr>
      </w:pPr>
      <w:r>
        <w:rPr>
          <w:rFonts w:ascii="Times New Roman" w:hAnsi="Times New Roman" w:cs="Times New Roman"/>
          <w:lang w:val="it-IT" w:eastAsia="ro-RO"/>
        </w:rPr>
        <w:t xml:space="preserve">3. Reagenţii, soluţiile din set să fie lichizi şi gata de lucru, în cazul cînd nu sînt liofilizaţi. </w:t>
      </w:r>
      <w:r>
        <w:rPr>
          <w:rFonts w:ascii="Times New Roman" w:hAnsi="Times New Roman" w:cs="Times New Roman"/>
          <w:lang w:val="fr-FR" w:eastAsia="ro-RO"/>
        </w:rPr>
        <w:t xml:space="preserve">Soluţiile de lucru să fie stabile mai mult de 30 zile. </w:t>
      </w:r>
      <w:r>
        <w:rPr>
          <w:rFonts w:ascii="Times New Roman" w:hAnsi="Times New Roman" w:cs="Times New Roman"/>
          <w:lang w:val="it-IT" w:eastAsia="ro-RO"/>
        </w:rPr>
        <w:t xml:space="preserve">In instrucţiunea de folosire să fie indicată specificitatea şi sensibilitatea testelor, test sistemele să fie cu sensibilitatea nu mai mică de 99,8%. </w:t>
      </w:r>
    </w:p>
    <w:p w:rsidR="00E30B3A" w:rsidRPr="00E30B3A" w:rsidRDefault="00E30B3A" w:rsidP="00E30B3A">
      <w:pPr>
        <w:autoSpaceDE w:val="0"/>
        <w:spacing w:line="240" w:lineRule="auto"/>
        <w:rPr>
          <w:lang w:val="en-US"/>
        </w:rPr>
      </w:pPr>
      <w:r w:rsidRPr="00E30B3A">
        <w:rPr>
          <w:rFonts w:ascii="Times New Roman" w:hAnsi="Times New Roman" w:cs="Times New Roman"/>
          <w:lang w:val="en-US" w:eastAsia="ro-RO"/>
        </w:rPr>
        <w:t>Notă **</w:t>
      </w:r>
    </w:p>
    <w:p w:rsidR="00E30B3A" w:rsidRPr="00E30B3A" w:rsidRDefault="00E30B3A" w:rsidP="00E30B3A">
      <w:pPr>
        <w:rPr>
          <w:lang w:val="en-US"/>
        </w:rPr>
      </w:pPr>
      <w:r>
        <w:rPr>
          <w:rFonts w:ascii="Times New Roman" w:hAnsi="Times New Roman" w:cs="Times New Roman"/>
          <w:lang w:val="it-IT" w:eastAsia="ro-RO"/>
        </w:rPr>
        <w:t xml:space="preserve">In set să fie prezenţi toţi reagenţii necesari pentru reacţie. Procedura de efectuare să nu necesite aparataj suplimentar şi să conţină cit mai puţine etape. Durata efectuării investigaţiei să fie cit mai mică. Sensibilitate maximală (prioritate se va da testelor cu cea mai mare sensibilitate). Calibratorii şi standartele după deschidere să fie stabile. La toate investigaţiile autoimune să fie un protocol comun. </w:t>
      </w:r>
      <w:r>
        <w:rPr>
          <w:rFonts w:ascii="Times New Roman" w:hAnsi="Times New Roman" w:cs="Times New Roman"/>
          <w:lang w:val="fr-FR" w:eastAsia="ro-RO"/>
        </w:rPr>
        <w:t>Să fie prezent pentru fiecare lot certificatul analitic de la producător.</w:t>
      </w:r>
    </w:p>
    <w:p w:rsidR="00E30B3A" w:rsidRPr="00E30B3A" w:rsidRDefault="00E30B3A" w:rsidP="00E30B3A">
      <w:pPr>
        <w:autoSpaceDE w:val="0"/>
        <w:spacing w:line="240" w:lineRule="auto"/>
        <w:rPr>
          <w:lang w:val="en-US"/>
        </w:rPr>
      </w:pPr>
      <w:r>
        <w:rPr>
          <w:rFonts w:ascii="Times New Roman" w:hAnsi="Times New Roman" w:cs="Times New Roman"/>
          <w:lang w:val="fr-FR" w:eastAsia="ro-RO"/>
        </w:rPr>
        <w:t>Soluţii de substrat+cromogenul intr-un singur flacon, pregătite de producător, gata pentru utilizare. Ofertanţii vor prezenta declarație privind faptul că reagenţii, trusele, test-sistemele se păstrează pînă la livrare în condiţiile prevăzute de producător (la frigider, frigorifer sau încăperi dotate cu echipament specific, etc).</w:t>
      </w:r>
    </w:p>
    <w:p w:rsidR="00E30B3A" w:rsidRDefault="00E30B3A" w:rsidP="00E30B3A">
      <w:pPr>
        <w:jc w:val="center"/>
        <w:rPr>
          <w:rFonts w:ascii="Times New Roman" w:hAnsi="Times New Roman" w:cs="Times New Roman"/>
          <w:lang w:val="en-US"/>
        </w:rPr>
      </w:pPr>
    </w:p>
    <w:p w:rsidR="00E30B3A" w:rsidRDefault="00E30B3A" w:rsidP="00E30B3A">
      <w:pPr>
        <w:jc w:val="center"/>
        <w:rPr>
          <w:rFonts w:ascii="Times New Roman" w:hAnsi="Times New Roman" w:cs="Times New Roman"/>
          <w:b/>
          <w:sz w:val="30"/>
          <w:szCs w:val="30"/>
          <w:lang w:val="en-US"/>
        </w:rPr>
      </w:pPr>
      <w:r w:rsidRPr="00E30B3A">
        <w:rPr>
          <w:rFonts w:ascii="Times New Roman" w:hAnsi="Times New Roman" w:cs="Times New Roman"/>
          <w:b/>
          <w:sz w:val="30"/>
          <w:szCs w:val="30"/>
          <w:lang w:val="en-US"/>
        </w:rPr>
        <w:lastRenderedPageBreak/>
        <w:t>CERINȚE TEHNICE PENTRU LOTURILE 5-</w:t>
      </w:r>
      <w:r>
        <w:rPr>
          <w:rFonts w:ascii="Times New Roman" w:hAnsi="Times New Roman" w:cs="Times New Roman"/>
          <w:b/>
          <w:sz w:val="30"/>
          <w:szCs w:val="30"/>
          <w:lang w:val="en-US"/>
        </w:rPr>
        <w:t>11</w:t>
      </w:r>
    </w:p>
    <w:tbl>
      <w:tblPr>
        <w:tblW w:w="0" w:type="auto"/>
        <w:tblInd w:w="-257" w:type="dxa"/>
        <w:tblLayout w:type="fixed"/>
        <w:tblLook w:val="0000" w:firstRow="0" w:lastRow="0" w:firstColumn="0" w:lastColumn="0" w:noHBand="0" w:noVBand="0"/>
      </w:tblPr>
      <w:tblGrid>
        <w:gridCol w:w="720"/>
        <w:gridCol w:w="4255"/>
        <w:gridCol w:w="6660"/>
        <w:gridCol w:w="763"/>
        <w:gridCol w:w="888"/>
        <w:gridCol w:w="2343"/>
      </w:tblGrid>
      <w:tr w:rsidR="00E30B3A" w:rsidTr="00FC132D">
        <w:tc>
          <w:tcPr>
            <w:tcW w:w="720" w:type="dxa"/>
            <w:tcBorders>
              <w:top w:val="single" w:sz="4" w:space="0" w:color="000000"/>
              <w:left w:val="single" w:sz="4" w:space="0" w:color="000000"/>
              <w:bottom w:val="single" w:sz="4" w:space="0" w:color="000000"/>
            </w:tcBorders>
            <w:shd w:val="clear" w:color="auto" w:fill="auto"/>
          </w:tcPr>
          <w:p w:rsidR="00E30B3A" w:rsidRPr="00E30B3A" w:rsidRDefault="00E30B3A" w:rsidP="00FC132D">
            <w:pPr>
              <w:spacing w:after="200" w:line="240" w:lineRule="auto"/>
              <w:rPr>
                <w:lang w:val="ro-RO"/>
              </w:rPr>
            </w:pPr>
            <w:r>
              <w:rPr>
                <w:rFonts w:ascii="Times New Roman" w:hAnsi="Times New Roman" w:cs="Times New Roman"/>
              </w:rPr>
              <w:t xml:space="preserve">Nr. </w:t>
            </w:r>
            <w:r>
              <w:rPr>
                <w:rFonts w:ascii="Times New Roman" w:hAnsi="Times New Roman" w:cs="Times New Roman"/>
                <w:lang w:val="ro-RO"/>
              </w:rPr>
              <w:t>lot</w:t>
            </w:r>
          </w:p>
        </w:tc>
        <w:tc>
          <w:tcPr>
            <w:tcW w:w="4255"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rPr>
              <w:t>Descrierea produsului</w:t>
            </w:r>
          </w:p>
        </w:tc>
        <w:tc>
          <w:tcPr>
            <w:tcW w:w="6660"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rPr>
              <w:t>Parametri tehnice</w:t>
            </w:r>
          </w:p>
        </w:tc>
        <w:tc>
          <w:tcPr>
            <w:tcW w:w="763"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rPr>
              <w:t>UM</w:t>
            </w:r>
          </w:p>
        </w:tc>
        <w:tc>
          <w:tcPr>
            <w:tcW w:w="888" w:type="dxa"/>
            <w:tcBorders>
              <w:top w:val="single" w:sz="4" w:space="0" w:color="000000"/>
              <w:left w:val="single" w:sz="4" w:space="0" w:color="000000"/>
              <w:bottom w:val="single" w:sz="4" w:space="0" w:color="000000"/>
            </w:tcBorders>
            <w:shd w:val="clear" w:color="auto" w:fill="auto"/>
          </w:tcPr>
          <w:p w:rsidR="00E30B3A" w:rsidRDefault="00E30B3A" w:rsidP="00FC132D">
            <w:pPr>
              <w:spacing w:after="200" w:line="240" w:lineRule="auto"/>
            </w:pPr>
            <w:r>
              <w:rPr>
                <w:rFonts w:ascii="Times New Roman" w:hAnsi="Times New Roman" w:cs="Times New Roman"/>
              </w:rPr>
              <w:t xml:space="preserve">Cant. </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E30B3A" w:rsidRDefault="00E30B3A" w:rsidP="00FC132D">
            <w:pPr>
              <w:spacing w:after="200" w:line="240" w:lineRule="auto"/>
            </w:pPr>
            <w:r>
              <w:rPr>
                <w:rFonts w:ascii="Times New Roman" w:hAnsi="Times New Roman" w:cs="Times New Roman"/>
              </w:rPr>
              <w:t>Cerinţele obligatorii</w:t>
            </w:r>
          </w:p>
        </w:tc>
      </w:tr>
      <w:tr w:rsidR="00E30B3A" w:rsidTr="00FC132D">
        <w:trPr>
          <w:trHeight w:val="70"/>
        </w:trPr>
        <w:tc>
          <w:tcPr>
            <w:tcW w:w="720" w:type="dxa"/>
            <w:tcBorders>
              <w:top w:val="single" w:sz="4" w:space="0" w:color="000000"/>
              <w:left w:val="single" w:sz="4" w:space="0" w:color="000000"/>
              <w:bottom w:val="single" w:sz="4" w:space="0" w:color="000000"/>
            </w:tcBorders>
            <w:shd w:val="clear" w:color="auto" w:fill="auto"/>
          </w:tcPr>
          <w:p w:rsidR="00E30B3A" w:rsidRPr="00E30B3A" w:rsidRDefault="00E30B3A" w:rsidP="00E30B3A">
            <w:pPr>
              <w:suppressAutoHyphens/>
              <w:snapToGrid w:val="0"/>
              <w:spacing w:after="0" w:line="240" w:lineRule="auto"/>
              <w:ind w:left="2"/>
              <w:jc w:val="center"/>
              <w:rPr>
                <w:rFonts w:ascii="Times New Roman" w:hAnsi="Times New Roman" w:cs="Times New Roman"/>
                <w:lang w:val="ro-RO"/>
              </w:rPr>
            </w:pPr>
            <w:r>
              <w:rPr>
                <w:rFonts w:ascii="Times New Roman" w:hAnsi="Times New Roman" w:cs="Times New Roman"/>
                <w:lang w:val="ro-RO"/>
              </w:rPr>
              <w:t>5</w:t>
            </w:r>
          </w:p>
        </w:tc>
        <w:tc>
          <w:tcPr>
            <w:tcW w:w="4255" w:type="dxa"/>
            <w:tcBorders>
              <w:top w:val="single" w:sz="4" w:space="0" w:color="000000"/>
              <w:left w:val="single" w:sz="4" w:space="0" w:color="000000"/>
              <w:bottom w:val="single" w:sz="4" w:space="0" w:color="000000"/>
            </w:tcBorders>
            <w:shd w:val="clear" w:color="auto" w:fill="auto"/>
            <w:vAlign w:val="center"/>
          </w:tcPr>
          <w:p w:rsidR="00E30B3A" w:rsidRPr="00E30B3A" w:rsidRDefault="00E30B3A" w:rsidP="00E30B3A">
            <w:pPr>
              <w:spacing w:line="240" w:lineRule="auto"/>
              <w:rPr>
                <w:lang w:val="ro-RO"/>
              </w:rPr>
            </w:pPr>
            <w:r>
              <w:rPr>
                <w:rFonts w:ascii="Times New Roman" w:hAnsi="Times New Roman" w:cs="Times New Roman"/>
                <w:lang w:val="ro-RO"/>
              </w:rPr>
              <w:t>Cuve  p/u coagulometru CLOTY cu magnit</w:t>
            </w:r>
          </w:p>
        </w:tc>
        <w:tc>
          <w:tcPr>
            <w:tcW w:w="6660" w:type="dxa"/>
            <w:tcBorders>
              <w:top w:val="single" w:sz="4" w:space="0" w:color="000000"/>
              <w:left w:val="single" w:sz="4" w:space="0" w:color="000000"/>
              <w:bottom w:val="single" w:sz="4" w:space="0" w:color="000000"/>
            </w:tcBorders>
            <w:shd w:val="clear" w:color="auto" w:fill="auto"/>
          </w:tcPr>
          <w:p w:rsidR="00E30B3A" w:rsidRPr="00E30B3A" w:rsidRDefault="00E30B3A" w:rsidP="00FC132D">
            <w:pPr>
              <w:snapToGrid w:val="0"/>
              <w:spacing w:after="200" w:line="240" w:lineRule="auto"/>
              <w:rPr>
                <w:rFonts w:ascii="Times New Roman" w:hAnsi="Times New Roman" w:cs="Times New Roman"/>
                <w:lang w:val="en-US"/>
              </w:rPr>
            </w:pPr>
          </w:p>
        </w:tc>
        <w:tc>
          <w:tcPr>
            <w:tcW w:w="763" w:type="dxa"/>
            <w:tcBorders>
              <w:top w:val="single" w:sz="4" w:space="0" w:color="000000"/>
              <w:left w:val="single" w:sz="4" w:space="0" w:color="000000"/>
              <w:bottom w:val="single" w:sz="4" w:space="0" w:color="000000"/>
            </w:tcBorders>
            <w:shd w:val="clear" w:color="auto" w:fill="auto"/>
            <w:vAlign w:val="center"/>
          </w:tcPr>
          <w:p w:rsidR="00E30B3A" w:rsidRDefault="00E30B3A" w:rsidP="00FC132D">
            <w:pPr>
              <w:spacing w:after="200" w:line="240" w:lineRule="auto"/>
              <w:jc w:val="center"/>
            </w:pPr>
            <w:r>
              <w:rPr>
                <w:rFonts w:ascii="Times New Roman" w:hAnsi="Times New Roman" w:cs="Times New Roman"/>
              </w:rPr>
              <w:t>buc</w:t>
            </w:r>
          </w:p>
        </w:tc>
        <w:tc>
          <w:tcPr>
            <w:tcW w:w="888" w:type="dxa"/>
            <w:tcBorders>
              <w:top w:val="single" w:sz="4" w:space="0" w:color="000000"/>
              <w:left w:val="single" w:sz="4" w:space="0" w:color="000000"/>
              <w:bottom w:val="single" w:sz="4" w:space="0" w:color="000000"/>
            </w:tcBorders>
            <w:shd w:val="clear" w:color="auto" w:fill="auto"/>
            <w:vAlign w:val="center"/>
          </w:tcPr>
          <w:p w:rsidR="00E30B3A" w:rsidRDefault="00E30B3A" w:rsidP="00FC132D">
            <w:pPr>
              <w:spacing w:after="200" w:line="240" w:lineRule="auto"/>
              <w:jc w:val="center"/>
            </w:pPr>
            <w:r>
              <w:rPr>
                <w:rFonts w:ascii="Times New Roman" w:hAnsi="Times New Roman" w:cs="Times New Roman"/>
              </w:rPr>
              <w:t>1000</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E30B3A" w:rsidRPr="00E30B3A" w:rsidRDefault="00E30B3A" w:rsidP="00FC132D">
            <w:pPr>
              <w:spacing w:after="200" w:line="240" w:lineRule="auto"/>
              <w:rPr>
                <w:lang w:val="en-US"/>
              </w:rPr>
            </w:pPr>
            <w:r>
              <w:rPr>
                <w:rFonts w:ascii="Times New Roman" w:hAnsi="Times New Roman" w:cs="Times New Roman"/>
                <w:sz w:val="18"/>
                <w:szCs w:val="18"/>
                <w:lang w:val="fr-FR"/>
              </w:rPr>
              <w:t>CE Marca Certificat de calitate de la producător</w:t>
            </w:r>
          </w:p>
        </w:tc>
      </w:tr>
      <w:tr w:rsidR="00E30B3A" w:rsidTr="00FC132D">
        <w:tc>
          <w:tcPr>
            <w:tcW w:w="720" w:type="dxa"/>
            <w:tcBorders>
              <w:top w:val="single" w:sz="4" w:space="0" w:color="000000"/>
              <w:left w:val="single" w:sz="4" w:space="0" w:color="000000"/>
              <w:bottom w:val="single" w:sz="4" w:space="0" w:color="000000"/>
            </w:tcBorders>
            <w:shd w:val="clear" w:color="auto" w:fill="auto"/>
          </w:tcPr>
          <w:p w:rsidR="00E30B3A" w:rsidRDefault="00E30B3A" w:rsidP="00E30B3A">
            <w:pPr>
              <w:suppressAutoHyphens/>
              <w:snapToGrid w:val="0"/>
              <w:spacing w:after="0" w:line="240" w:lineRule="auto"/>
              <w:ind w:left="2"/>
              <w:jc w:val="center"/>
              <w:rPr>
                <w:rFonts w:ascii="Times New Roman" w:hAnsi="Times New Roman" w:cs="Times New Roman"/>
                <w:sz w:val="18"/>
                <w:szCs w:val="18"/>
                <w:lang w:val="fr-FR"/>
              </w:rPr>
            </w:pPr>
            <w:r>
              <w:rPr>
                <w:rFonts w:ascii="Times New Roman" w:hAnsi="Times New Roman" w:cs="Times New Roman"/>
                <w:sz w:val="18"/>
                <w:szCs w:val="18"/>
                <w:lang w:val="fr-FR"/>
              </w:rPr>
              <w:t>6</w:t>
            </w:r>
          </w:p>
        </w:tc>
        <w:tc>
          <w:tcPr>
            <w:tcW w:w="4255" w:type="dxa"/>
            <w:tcBorders>
              <w:top w:val="single" w:sz="4" w:space="0" w:color="000000"/>
              <w:left w:val="single" w:sz="4" w:space="0" w:color="000000"/>
              <w:bottom w:val="single" w:sz="4" w:space="0" w:color="000000"/>
            </w:tcBorders>
            <w:shd w:val="clear" w:color="auto" w:fill="auto"/>
            <w:vAlign w:val="center"/>
          </w:tcPr>
          <w:p w:rsidR="00E30B3A" w:rsidRDefault="00E30B3A" w:rsidP="00FC132D">
            <w:pPr>
              <w:spacing w:after="200" w:line="240" w:lineRule="auto"/>
            </w:pPr>
            <w:r>
              <w:rPr>
                <w:rFonts w:ascii="Times New Roman" w:hAnsi="Times New Roman" w:cs="Times New Roman"/>
                <w:color w:val="000000"/>
              </w:rPr>
              <w:t>Eprubete pentru analizatorul Hitachi</w:t>
            </w:r>
            <w:r>
              <w:rPr>
                <w:rFonts w:ascii="Times New Roman" w:hAnsi="Times New Roman" w:cs="Times New Roman"/>
                <w:color w:val="000000"/>
                <w:lang w:val="ro-RO"/>
              </w:rPr>
              <w:t xml:space="preserve"> </w:t>
            </w:r>
          </w:p>
        </w:tc>
        <w:tc>
          <w:tcPr>
            <w:tcW w:w="6660" w:type="dxa"/>
            <w:tcBorders>
              <w:top w:val="single" w:sz="4" w:space="0" w:color="000000"/>
              <w:left w:val="single" w:sz="4" w:space="0" w:color="000000"/>
              <w:bottom w:val="single" w:sz="4" w:space="0" w:color="000000"/>
            </w:tcBorders>
            <w:shd w:val="clear" w:color="auto" w:fill="auto"/>
          </w:tcPr>
          <w:p w:rsidR="00E30B3A" w:rsidRDefault="00E30B3A" w:rsidP="00FC132D">
            <w:pPr>
              <w:snapToGrid w:val="0"/>
              <w:spacing w:after="200" w:line="240" w:lineRule="auto"/>
              <w:rPr>
                <w:rFonts w:ascii="Times New Roman" w:hAnsi="Times New Roman" w:cs="Times New Roman"/>
              </w:rPr>
            </w:pPr>
          </w:p>
        </w:tc>
        <w:tc>
          <w:tcPr>
            <w:tcW w:w="763" w:type="dxa"/>
            <w:tcBorders>
              <w:top w:val="single" w:sz="4" w:space="0" w:color="000000"/>
              <w:left w:val="single" w:sz="4" w:space="0" w:color="000000"/>
              <w:bottom w:val="single" w:sz="4" w:space="0" w:color="000000"/>
            </w:tcBorders>
            <w:shd w:val="clear" w:color="auto" w:fill="auto"/>
            <w:vAlign w:val="center"/>
          </w:tcPr>
          <w:p w:rsidR="00E30B3A" w:rsidRDefault="00E30B3A" w:rsidP="00FC132D">
            <w:pPr>
              <w:spacing w:after="200" w:line="240" w:lineRule="auto"/>
              <w:jc w:val="center"/>
            </w:pPr>
            <w:r>
              <w:rPr>
                <w:rFonts w:ascii="Times New Roman" w:hAnsi="Times New Roman" w:cs="Times New Roman"/>
              </w:rPr>
              <w:t>buc</w:t>
            </w:r>
          </w:p>
        </w:tc>
        <w:tc>
          <w:tcPr>
            <w:tcW w:w="888" w:type="dxa"/>
            <w:tcBorders>
              <w:top w:val="single" w:sz="4" w:space="0" w:color="000000"/>
              <w:left w:val="single" w:sz="4" w:space="0" w:color="000000"/>
              <w:bottom w:val="single" w:sz="4" w:space="0" w:color="000000"/>
            </w:tcBorders>
            <w:shd w:val="clear" w:color="auto" w:fill="auto"/>
            <w:vAlign w:val="center"/>
          </w:tcPr>
          <w:p w:rsidR="00E30B3A" w:rsidRDefault="00E30B3A" w:rsidP="00FC132D">
            <w:pPr>
              <w:spacing w:after="200" w:line="240" w:lineRule="auto"/>
              <w:jc w:val="center"/>
            </w:pPr>
            <w:r>
              <w:rPr>
                <w:rFonts w:ascii="Times New Roman" w:hAnsi="Times New Roman" w:cs="Times New Roman"/>
              </w:rPr>
              <w:t>3000</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E30B3A" w:rsidRPr="00E30B3A" w:rsidRDefault="00E30B3A" w:rsidP="00FC132D">
            <w:pPr>
              <w:spacing w:after="200"/>
              <w:rPr>
                <w:lang w:val="en-US"/>
              </w:rPr>
            </w:pPr>
            <w:r>
              <w:rPr>
                <w:rFonts w:ascii="Times New Roman" w:hAnsi="Times New Roman" w:cs="Times New Roman"/>
                <w:sz w:val="18"/>
                <w:szCs w:val="18"/>
                <w:lang w:val="fr-FR"/>
              </w:rPr>
              <w:t>CE Marca Certificat de calitate de la producător</w:t>
            </w:r>
          </w:p>
        </w:tc>
      </w:tr>
      <w:tr w:rsidR="00E30B3A" w:rsidTr="00FC132D">
        <w:tc>
          <w:tcPr>
            <w:tcW w:w="720" w:type="dxa"/>
            <w:tcBorders>
              <w:top w:val="single" w:sz="4" w:space="0" w:color="000000"/>
              <w:left w:val="single" w:sz="4" w:space="0" w:color="000000"/>
              <w:bottom w:val="single" w:sz="4" w:space="0" w:color="000000"/>
            </w:tcBorders>
            <w:shd w:val="clear" w:color="auto" w:fill="auto"/>
          </w:tcPr>
          <w:p w:rsidR="00E30B3A" w:rsidRDefault="00E30B3A" w:rsidP="00E30B3A">
            <w:pPr>
              <w:suppressAutoHyphens/>
              <w:snapToGrid w:val="0"/>
              <w:spacing w:after="0" w:line="240" w:lineRule="auto"/>
              <w:ind w:left="2"/>
              <w:jc w:val="center"/>
              <w:rPr>
                <w:rFonts w:ascii="Times New Roman" w:hAnsi="Times New Roman" w:cs="Times New Roman"/>
                <w:lang w:val="fr-FR"/>
              </w:rPr>
            </w:pPr>
            <w:r>
              <w:rPr>
                <w:rFonts w:ascii="Times New Roman" w:hAnsi="Times New Roman" w:cs="Times New Roman"/>
                <w:lang w:val="fr-FR"/>
              </w:rPr>
              <w:t>7</w:t>
            </w:r>
          </w:p>
        </w:tc>
        <w:tc>
          <w:tcPr>
            <w:tcW w:w="4255" w:type="dxa"/>
            <w:tcBorders>
              <w:top w:val="single" w:sz="4" w:space="0" w:color="000000"/>
              <w:left w:val="single" w:sz="4" w:space="0" w:color="000000"/>
              <w:bottom w:val="single" w:sz="4" w:space="0" w:color="000000"/>
            </w:tcBorders>
            <w:shd w:val="clear" w:color="auto" w:fill="auto"/>
            <w:vAlign w:val="center"/>
          </w:tcPr>
          <w:p w:rsidR="00E30B3A" w:rsidRDefault="00E30B3A" w:rsidP="00FC132D">
            <w:pPr>
              <w:spacing w:after="200" w:line="240" w:lineRule="auto"/>
            </w:pPr>
            <w:r>
              <w:rPr>
                <w:rFonts w:ascii="Times New Roman" w:hAnsi="Times New Roman" w:cs="Times New Roman"/>
                <w:color w:val="000000"/>
              </w:rPr>
              <w:t>Vaccutainer cu K3EDTA (2,5 ml)</w:t>
            </w:r>
          </w:p>
        </w:tc>
        <w:tc>
          <w:tcPr>
            <w:tcW w:w="6660" w:type="dxa"/>
            <w:tcBorders>
              <w:top w:val="single" w:sz="4" w:space="0" w:color="000000"/>
              <w:left w:val="single" w:sz="4" w:space="0" w:color="000000"/>
              <w:bottom w:val="single" w:sz="4" w:space="0" w:color="000000"/>
            </w:tcBorders>
            <w:shd w:val="clear" w:color="auto" w:fill="auto"/>
          </w:tcPr>
          <w:p w:rsidR="00E30B3A" w:rsidRDefault="00E30B3A" w:rsidP="00FC132D">
            <w:pPr>
              <w:snapToGrid w:val="0"/>
              <w:spacing w:after="200" w:line="240" w:lineRule="auto"/>
              <w:rPr>
                <w:rFonts w:ascii="Times New Roman" w:hAnsi="Times New Roman" w:cs="Times New Roman"/>
                <w:color w:val="000000"/>
              </w:rPr>
            </w:pPr>
          </w:p>
        </w:tc>
        <w:tc>
          <w:tcPr>
            <w:tcW w:w="763" w:type="dxa"/>
            <w:tcBorders>
              <w:top w:val="single" w:sz="4" w:space="0" w:color="000000"/>
              <w:left w:val="single" w:sz="4" w:space="0" w:color="000000"/>
              <w:bottom w:val="single" w:sz="4" w:space="0" w:color="000000"/>
            </w:tcBorders>
            <w:shd w:val="clear" w:color="auto" w:fill="auto"/>
            <w:vAlign w:val="center"/>
          </w:tcPr>
          <w:p w:rsidR="00E30B3A" w:rsidRDefault="00E30B3A" w:rsidP="00FC132D">
            <w:pPr>
              <w:spacing w:after="200" w:line="240" w:lineRule="auto"/>
              <w:jc w:val="center"/>
            </w:pPr>
            <w:r>
              <w:rPr>
                <w:rFonts w:ascii="Times New Roman" w:hAnsi="Times New Roman" w:cs="Times New Roman"/>
              </w:rPr>
              <w:t>buc</w:t>
            </w:r>
          </w:p>
        </w:tc>
        <w:tc>
          <w:tcPr>
            <w:tcW w:w="888" w:type="dxa"/>
            <w:tcBorders>
              <w:top w:val="single" w:sz="4" w:space="0" w:color="000000"/>
              <w:left w:val="single" w:sz="4" w:space="0" w:color="000000"/>
              <w:bottom w:val="single" w:sz="4" w:space="0" w:color="000000"/>
            </w:tcBorders>
            <w:shd w:val="clear" w:color="auto" w:fill="auto"/>
            <w:vAlign w:val="center"/>
          </w:tcPr>
          <w:p w:rsidR="00E30B3A" w:rsidRDefault="00E30B3A" w:rsidP="00FC132D">
            <w:pPr>
              <w:spacing w:after="200" w:line="240" w:lineRule="auto"/>
              <w:jc w:val="center"/>
            </w:pPr>
            <w:r>
              <w:rPr>
                <w:rFonts w:ascii="Times New Roman" w:hAnsi="Times New Roman" w:cs="Times New Roman"/>
              </w:rPr>
              <w:t>5000</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E30B3A" w:rsidRPr="00E30B3A" w:rsidRDefault="00E30B3A" w:rsidP="00FC132D">
            <w:pPr>
              <w:spacing w:after="200"/>
              <w:rPr>
                <w:lang w:val="en-US"/>
              </w:rPr>
            </w:pPr>
            <w:r>
              <w:rPr>
                <w:rFonts w:ascii="Times New Roman" w:hAnsi="Times New Roman" w:cs="Times New Roman"/>
                <w:sz w:val="18"/>
                <w:szCs w:val="18"/>
                <w:lang w:val="fr-FR"/>
              </w:rPr>
              <w:t>CE Marca Certificat de calitate de la producător</w:t>
            </w:r>
          </w:p>
        </w:tc>
      </w:tr>
      <w:tr w:rsidR="00E30B3A" w:rsidTr="00FC132D">
        <w:tc>
          <w:tcPr>
            <w:tcW w:w="720" w:type="dxa"/>
            <w:tcBorders>
              <w:top w:val="single" w:sz="4" w:space="0" w:color="000000"/>
              <w:left w:val="single" w:sz="4" w:space="0" w:color="000000"/>
              <w:bottom w:val="single" w:sz="4" w:space="0" w:color="000000"/>
            </w:tcBorders>
            <w:shd w:val="clear" w:color="auto" w:fill="auto"/>
          </w:tcPr>
          <w:p w:rsidR="00E30B3A" w:rsidRDefault="00E30B3A" w:rsidP="00E30B3A">
            <w:pPr>
              <w:suppressAutoHyphens/>
              <w:snapToGrid w:val="0"/>
              <w:spacing w:after="0" w:line="240" w:lineRule="auto"/>
              <w:ind w:left="2"/>
              <w:jc w:val="center"/>
              <w:rPr>
                <w:rFonts w:ascii="Times New Roman" w:hAnsi="Times New Roman" w:cs="Times New Roman"/>
                <w:lang w:val="fr-FR"/>
              </w:rPr>
            </w:pPr>
            <w:r>
              <w:rPr>
                <w:rFonts w:ascii="Times New Roman" w:hAnsi="Times New Roman" w:cs="Times New Roman"/>
                <w:lang w:val="fr-FR"/>
              </w:rPr>
              <w:t>8</w:t>
            </w:r>
          </w:p>
        </w:tc>
        <w:tc>
          <w:tcPr>
            <w:tcW w:w="4255" w:type="dxa"/>
            <w:tcBorders>
              <w:top w:val="single" w:sz="4" w:space="0" w:color="000000"/>
              <w:left w:val="single" w:sz="4" w:space="0" w:color="000000"/>
              <w:bottom w:val="single" w:sz="4" w:space="0" w:color="000000"/>
            </w:tcBorders>
            <w:shd w:val="clear" w:color="auto" w:fill="auto"/>
            <w:vAlign w:val="center"/>
          </w:tcPr>
          <w:p w:rsidR="00E30B3A" w:rsidRDefault="00E30B3A" w:rsidP="00FC132D">
            <w:pPr>
              <w:spacing w:after="200" w:line="240" w:lineRule="auto"/>
            </w:pPr>
            <w:r>
              <w:rPr>
                <w:rFonts w:ascii="Times New Roman" w:hAnsi="Times New Roman" w:cs="Times New Roman"/>
                <w:color w:val="000000"/>
              </w:rPr>
              <w:t>Vaccutainer cu gel (5 ml)</w:t>
            </w:r>
          </w:p>
        </w:tc>
        <w:tc>
          <w:tcPr>
            <w:tcW w:w="6660" w:type="dxa"/>
            <w:tcBorders>
              <w:top w:val="single" w:sz="4" w:space="0" w:color="000000"/>
              <w:left w:val="single" w:sz="4" w:space="0" w:color="000000"/>
              <w:bottom w:val="single" w:sz="4" w:space="0" w:color="000000"/>
            </w:tcBorders>
            <w:shd w:val="clear" w:color="auto" w:fill="auto"/>
          </w:tcPr>
          <w:p w:rsidR="00E30B3A" w:rsidRDefault="00E30B3A" w:rsidP="00FC132D">
            <w:pPr>
              <w:snapToGrid w:val="0"/>
              <w:spacing w:after="200" w:line="240" w:lineRule="auto"/>
              <w:rPr>
                <w:rFonts w:ascii="Times New Roman" w:hAnsi="Times New Roman" w:cs="Times New Roman"/>
                <w:color w:val="000000"/>
              </w:rPr>
            </w:pPr>
          </w:p>
        </w:tc>
        <w:tc>
          <w:tcPr>
            <w:tcW w:w="763" w:type="dxa"/>
            <w:tcBorders>
              <w:top w:val="single" w:sz="4" w:space="0" w:color="000000"/>
              <w:left w:val="single" w:sz="4" w:space="0" w:color="000000"/>
              <w:bottom w:val="single" w:sz="4" w:space="0" w:color="000000"/>
            </w:tcBorders>
            <w:shd w:val="clear" w:color="auto" w:fill="auto"/>
            <w:vAlign w:val="center"/>
          </w:tcPr>
          <w:p w:rsidR="00E30B3A" w:rsidRDefault="00E30B3A" w:rsidP="00FC132D">
            <w:pPr>
              <w:spacing w:after="200" w:line="240" w:lineRule="auto"/>
              <w:jc w:val="center"/>
            </w:pPr>
            <w:r>
              <w:rPr>
                <w:rFonts w:ascii="Times New Roman" w:hAnsi="Times New Roman" w:cs="Times New Roman"/>
              </w:rPr>
              <w:t>buc</w:t>
            </w:r>
          </w:p>
        </w:tc>
        <w:tc>
          <w:tcPr>
            <w:tcW w:w="888" w:type="dxa"/>
            <w:tcBorders>
              <w:top w:val="single" w:sz="4" w:space="0" w:color="000000"/>
              <w:left w:val="single" w:sz="4" w:space="0" w:color="000000"/>
              <w:bottom w:val="single" w:sz="4" w:space="0" w:color="000000"/>
            </w:tcBorders>
            <w:shd w:val="clear" w:color="auto" w:fill="auto"/>
            <w:vAlign w:val="center"/>
          </w:tcPr>
          <w:p w:rsidR="00E30B3A" w:rsidRDefault="00E30B3A" w:rsidP="00FC132D">
            <w:pPr>
              <w:spacing w:after="200" w:line="240" w:lineRule="auto"/>
              <w:jc w:val="center"/>
            </w:pPr>
            <w:r>
              <w:rPr>
                <w:rFonts w:ascii="Times New Roman" w:hAnsi="Times New Roman" w:cs="Times New Roman"/>
              </w:rPr>
              <w:t>8000</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E30B3A" w:rsidRPr="00E30B3A" w:rsidRDefault="00E30B3A" w:rsidP="00FC132D">
            <w:pPr>
              <w:spacing w:after="200"/>
              <w:rPr>
                <w:lang w:val="en-US"/>
              </w:rPr>
            </w:pPr>
            <w:r>
              <w:rPr>
                <w:rFonts w:ascii="Times New Roman" w:hAnsi="Times New Roman" w:cs="Times New Roman"/>
                <w:sz w:val="18"/>
                <w:szCs w:val="18"/>
                <w:lang w:val="fr-FR"/>
              </w:rPr>
              <w:t>CE Marca Certificat de calitate de la producător</w:t>
            </w:r>
          </w:p>
        </w:tc>
      </w:tr>
      <w:tr w:rsidR="00E30B3A" w:rsidTr="00FC132D">
        <w:tc>
          <w:tcPr>
            <w:tcW w:w="720" w:type="dxa"/>
            <w:tcBorders>
              <w:top w:val="single" w:sz="4" w:space="0" w:color="000000"/>
              <w:left w:val="single" w:sz="4" w:space="0" w:color="000000"/>
              <w:bottom w:val="single" w:sz="4" w:space="0" w:color="000000"/>
            </w:tcBorders>
            <w:shd w:val="clear" w:color="auto" w:fill="auto"/>
          </w:tcPr>
          <w:p w:rsidR="00E30B3A" w:rsidRDefault="00E30B3A" w:rsidP="00E30B3A">
            <w:pPr>
              <w:suppressAutoHyphens/>
              <w:snapToGrid w:val="0"/>
              <w:spacing w:after="0" w:line="240" w:lineRule="auto"/>
              <w:ind w:left="2"/>
              <w:jc w:val="center"/>
              <w:rPr>
                <w:rFonts w:ascii="Times New Roman" w:hAnsi="Times New Roman" w:cs="Times New Roman"/>
                <w:lang w:val="fr-FR"/>
              </w:rPr>
            </w:pPr>
            <w:r>
              <w:rPr>
                <w:rFonts w:ascii="Times New Roman" w:hAnsi="Times New Roman" w:cs="Times New Roman"/>
                <w:lang w:val="fr-FR"/>
              </w:rPr>
              <w:t>9</w:t>
            </w:r>
          </w:p>
        </w:tc>
        <w:tc>
          <w:tcPr>
            <w:tcW w:w="4255" w:type="dxa"/>
            <w:tcBorders>
              <w:top w:val="single" w:sz="4" w:space="0" w:color="000000"/>
              <w:left w:val="single" w:sz="4" w:space="0" w:color="000000"/>
              <w:bottom w:val="single" w:sz="4" w:space="0" w:color="000000"/>
            </w:tcBorders>
            <w:shd w:val="clear" w:color="auto" w:fill="auto"/>
            <w:vAlign w:val="center"/>
          </w:tcPr>
          <w:p w:rsidR="00E30B3A" w:rsidRPr="00E30B3A" w:rsidRDefault="00E30B3A" w:rsidP="00FC132D">
            <w:pPr>
              <w:spacing w:after="200" w:line="240" w:lineRule="auto"/>
              <w:rPr>
                <w:lang w:val="en-US"/>
              </w:rPr>
            </w:pPr>
            <w:r>
              <w:rPr>
                <w:rFonts w:ascii="Times New Roman" w:hAnsi="Times New Roman" w:cs="Times New Roman"/>
                <w:color w:val="000000"/>
                <w:lang w:val="ro-RO"/>
              </w:rPr>
              <w:t>Vaccutainer cu Citrat Na 3.2% (3 ml)</w:t>
            </w:r>
          </w:p>
        </w:tc>
        <w:tc>
          <w:tcPr>
            <w:tcW w:w="6660" w:type="dxa"/>
            <w:tcBorders>
              <w:top w:val="single" w:sz="4" w:space="0" w:color="000000"/>
              <w:left w:val="single" w:sz="4" w:space="0" w:color="000000"/>
              <w:bottom w:val="single" w:sz="4" w:space="0" w:color="000000"/>
            </w:tcBorders>
            <w:shd w:val="clear" w:color="auto" w:fill="auto"/>
          </w:tcPr>
          <w:p w:rsidR="00E30B3A" w:rsidRDefault="00E30B3A" w:rsidP="00FC132D">
            <w:pPr>
              <w:snapToGrid w:val="0"/>
              <w:spacing w:after="200" w:line="240" w:lineRule="auto"/>
              <w:rPr>
                <w:rFonts w:ascii="Times New Roman" w:hAnsi="Times New Roman" w:cs="Times New Roman"/>
                <w:color w:val="000000"/>
                <w:lang w:val="fr-FR"/>
              </w:rPr>
            </w:pPr>
          </w:p>
        </w:tc>
        <w:tc>
          <w:tcPr>
            <w:tcW w:w="763" w:type="dxa"/>
            <w:tcBorders>
              <w:top w:val="single" w:sz="4" w:space="0" w:color="000000"/>
              <w:left w:val="single" w:sz="4" w:space="0" w:color="000000"/>
              <w:bottom w:val="single" w:sz="4" w:space="0" w:color="000000"/>
            </w:tcBorders>
            <w:shd w:val="clear" w:color="auto" w:fill="auto"/>
            <w:vAlign w:val="center"/>
          </w:tcPr>
          <w:p w:rsidR="00E30B3A" w:rsidRDefault="00E30B3A" w:rsidP="00FC132D">
            <w:pPr>
              <w:spacing w:after="200" w:line="240" w:lineRule="auto"/>
              <w:jc w:val="center"/>
            </w:pPr>
            <w:r>
              <w:rPr>
                <w:rFonts w:ascii="Times New Roman" w:hAnsi="Times New Roman" w:cs="Times New Roman"/>
                <w:lang w:val="ro-RO"/>
              </w:rPr>
              <w:t>buc</w:t>
            </w:r>
          </w:p>
        </w:tc>
        <w:tc>
          <w:tcPr>
            <w:tcW w:w="888" w:type="dxa"/>
            <w:tcBorders>
              <w:top w:val="single" w:sz="4" w:space="0" w:color="000000"/>
              <w:left w:val="single" w:sz="4" w:space="0" w:color="000000"/>
              <w:bottom w:val="single" w:sz="4" w:space="0" w:color="000000"/>
            </w:tcBorders>
            <w:shd w:val="clear" w:color="auto" w:fill="auto"/>
            <w:vAlign w:val="center"/>
          </w:tcPr>
          <w:p w:rsidR="00E30B3A" w:rsidRDefault="00E30B3A" w:rsidP="00FC132D">
            <w:pPr>
              <w:spacing w:after="200" w:line="240" w:lineRule="auto"/>
              <w:jc w:val="center"/>
            </w:pPr>
            <w:r>
              <w:rPr>
                <w:rFonts w:ascii="Times New Roman" w:hAnsi="Times New Roman" w:cs="Times New Roman"/>
                <w:lang w:val="ro-RO"/>
              </w:rPr>
              <w:t>700</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E30B3A" w:rsidRPr="00E30B3A" w:rsidRDefault="00E30B3A" w:rsidP="00FC132D">
            <w:pPr>
              <w:spacing w:after="200"/>
              <w:rPr>
                <w:lang w:val="en-US"/>
              </w:rPr>
            </w:pPr>
            <w:r>
              <w:rPr>
                <w:rFonts w:ascii="Times New Roman" w:hAnsi="Times New Roman" w:cs="Times New Roman"/>
                <w:sz w:val="18"/>
                <w:szCs w:val="18"/>
                <w:lang w:val="fr-FR"/>
              </w:rPr>
              <w:t>CE Marca Certificat de calitate de la producător</w:t>
            </w:r>
          </w:p>
        </w:tc>
      </w:tr>
      <w:tr w:rsidR="00E30B3A" w:rsidTr="00FC132D">
        <w:tc>
          <w:tcPr>
            <w:tcW w:w="720" w:type="dxa"/>
            <w:tcBorders>
              <w:top w:val="single" w:sz="4" w:space="0" w:color="000000"/>
              <w:left w:val="single" w:sz="4" w:space="0" w:color="000000"/>
              <w:bottom w:val="single" w:sz="4" w:space="0" w:color="000000"/>
            </w:tcBorders>
            <w:shd w:val="clear" w:color="auto" w:fill="auto"/>
          </w:tcPr>
          <w:p w:rsidR="00E30B3A" w:rsidRDefault="00E30B3A" w:rsidP="00E30B3A">
            <w:pPr>
              <w:suppressAutoHyphens/>
              <w:snapToGrid w:val="0"/>
              <w:spacing w:after="0" w:line="240" w:lineRule="auto"/>
              <w:ind w:left="2"/>
              <w:jc w:val="center"/>
              <w:rPr>
                <w:rFonts w:ascii="Times New Roman" w:hAnsi="Times New Roman" w:cs="Times New Roman"/>
                <w:lang w:val="fr-FR"/>
              </w:rPr>
            </w:pPr>
            <w:r>
              <w:rPr>
                <w:rFonts w:ascii="Times New Roman" w:hAnsi="Times New Roman" w:cs="Times New Roman"/>
                <w:lang w:val="fr-FR"/>
              </w:rPr>
              <w:t>10</w:t>
            </w:r>
          </w:p>
        </w:tc>
        <w:tc>
          <w:tcPr>
            <w:tcW w:w="4255" w:type="dxa"/>
            <w:tcBorders>
              <w:top w:val="single" w:sz="4" w:space="0" w:color="000000"/>
              <w:left w:val="single" w:sz="4" w:space="0" w:color="000000"/>
              <w:bottom w:val="single" w:sz="4" w:space="0" w:color="000000"/>
            </w:tcBorders>
            <w:shd w:val="clear" w:color="auto" w:fill="auto"/>
            <w:vAlign w:val="center"/>
          </w:tcPr>
          <w:p w:rsidR="00E30B3A" w:rsidRPr="00E30B3A" w:rsidRDefault="00E30B3A" w:rsidP="00FC132D">
            <w:pPr>
              <w:spacing w:after="200" w:line="240" w:lineRule="auto"/>
              <w:rPr>
                <w:lang w:val="en-US"/>
              </w:rPr>
            </w:pPr>
            <w:r>
              <w:rPr>
                <w:rFonts w:ascii="Times New Roman" w:hAnsi="Times New Roman" w:cs="Times New Roman"/>
                <w:color w:val="000000"/>
                <w:lang w:val="ro-RO"/>
              </w:rPr>
              <w:t>Ac Vaccuet cu holder (Ø 22)</w:t>
            </w:r>
          </w:p>
        </w:tc>
        <w:tc>
          <w:tcPr>
            <w:tcW w:w="6660" w:type="dxa"/>
            <w:tcBorders>
              <w:top w:val="single" w:sz="4" w:space="0" w:color="000000"/>
              <w:left w:val="single" w:sz="4" w:space="0" w:color="000000"/>
              <w:bottom w:val="single" w:sz="4" w:space="0" w:color="000000"/>
            </w:tcBorders>
            <w:shd w:val="clear" w:color="auto" w:fill="auto"/>
          </w:tcPr>
          <w:p w:rsidR="00E30B3A" w:rsidRDefault="00E30B3A" w:rsidP="00FC132D">
            <w:pPr>
              <w:snapToGrid w:val="0"/>
              <w:spacing w:after="200" w:line="240" w:lineRule="auto"/>
              <w:rPr>
                <w:rFonts w:ascii="Times New Roman" w:hAnsi="Times New Roman" w:cs="Times New Roman"/>
                <w:color w:val="000000"/>
                <w:lang w:val="ro-RO"/>
              </w:rPr>
            </w:pPr>
          </w:p>
        </w:tc>
        <w:tc>
          <w:tcPr>
            <w:tcW w:w="763" w:type="dxa"/>
            <w:tcBorders>
              <w:top w:val="single" w:sz="4" w:space="0" w:color="000000"/>
              <w:left w:val="single" w:sz="4" w:space="0" w:color="000000"/>
              <w:bottom w:val="single" w:sz="4" w:space="0" w:color="000000"/>
            </w:tcBorders>
            <w:shd w:val="clear" w:color="auto" w:fill="auto"/>
            <w:vAlign w:val="center"/>
          </w:tcPr>
          <w:p w:rsidR="00E30B3A" w:rsidRDefault="00E30B3A" w:rsidP="00FC132D">
            <w:pPr>
              <w:spacing w:after="200" w:line="240" w:lineRule="auto"/>
              <w:jc w:val="center"/>
            </w:pPr>
            <w:r>
              <w:rPr>
                <w:rFonts w:ascii="Times New Roman" w:hAnsi="Times New Roman" w:cs="Times New Roman"/>
                <w:lang w:val="ro-RO"/>
              </w:rPr>
              <w:t>buc</w:t>
            </w:r>
          </w:p>
        </w:tc>
        <w:tc>
          <w:tcPr>
            <w:tcW w:w="888" w:type="dxa"/>
            <w:tcBorders>
              <w:top w:val="single" w:sz="4" w:space="0" w:color="000000"/>
              <w:left w:val="single" w:sz="4" w:space="0" w:color="000000"/>
              <w:bottom w:val="single" w:sz="4" w:space="0" w:color="000000"/>
            </w:tcBorders>
            <w:shd w:val="clear" w:color="auto" w:fill="auto"/>
            <w:vAlign w:val="center"/>
          </w:tcPr>
          <w:p w:rsidR="00E30B3A" w:rsidRDefault="00E30B3A" w:rsidP="00FC132D">
            <w:pPr>
              <w:spacing w:after="200" w:line="240" w:lineRule="auto"/>
              <w:jc w:val="center"/>
            </w:pPr>
            <w:r>
              <w:rPr>
                <w:rFonts w:ascii="Times New Roman" w:hAnsi="Times New Roman" w:cs="Times New Roman"/>
                <w:lang w:val="ro-RO"/>
              </w:rPr>
              <w:t>5000</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E30B3A" w:rsidRPr="00E30B3A" w:rsidRDefault="00E30B3A" w:rsidP="00FC132D">
            <w:pPr>
              <w:spacing w:after="200"/>
              <w:rPr>
                <w:lang w:val="en-US"/>
              </w:rPr>
            </w:pPr>
            <w:r>
              <w:rPr>
                <w:rFonts w:ascii="Times New Roman" w:hAnsi="Times New Roman" w:cs="Times New Roman"/>
                <w:sz w:val="18"/>
                <w:szCs w:val="18"/>
                <w:lang w:val="fr-FR"/>
              </w:rPr>
              <w:t>CE Marca Certificat de calitate de la producător</w:t>
            </w:r>
          </w:p>
        </w:tc>
      </w:tr>
      <w:tr w:rsidR="00E30B3A" w:rsidRPr="00E30B3A" w:rsidTr="00FC132D">
        <w:tc>
          <w:tcPr>
            <w:tcW w:w="720" w:type="dxa"/>
            <w:tcBorders>
              <w:top w:val="single" w:sz="4" w:space="0" w:color="000000"/>
              <w:left w:val="single" w:sz="4" w:space="0" w:color="000000"/>
              <w:bottom w:val="single" w:sz="4" w:space="0" w:color="000000"/>
            </w:tcBorders>
            <w:shd w:val="clear" w:color="auto" w:fill="auto"/>
          </w:tcPr>
          <w:p w:rsidR="00E30B3A" w:rsidRDefault="00E30B3A" w:rsidP="00E30B3A">
            <w:pPr>
              <w:suppressAutoHyphens/>
              <w:snapToGrid w:val="0"/>
              <w:spacing w:after="0" w:line="240" w:lineRule="auto"/>
              <w:ind w:left="2"/>
              <w:jc w:val="center"/>
              <w:rPr>
                <w:rFonts w:ascii="Times New Roman" w:hAnsi="Times New Roman" w:cs="Times New Roman"/>
                <w:lang w:val="fr-FR"/>
              </w:rPr>
            </w:pPr>
            <w:r>
              <w:rPr>
                <w:rFonts w:ascii="Times New Roman" w:hAnsi="Times New Roman" w:cs="Times New Roman"/>
                <w:lang w:val="fr-FR"/>
              </w:rPr>
              <w:t>11</w:t>
            </w:r>
          </w:p>
        </w:tc>
        <w:tc>
          <w:tcPr>
            <w:tcW w:w="4255" w:type="dxa"/>
            <w:tcBorders>
              <w:top w:val="single" w:sz="4" w:space="0" w:color="000000"/>
              <w:left w:val="single" w:sz="4" w:space="0" w:color="000000"/>
              <w:bottom w:val="single" w:sz="4" w:space="0" w:color="000000"/>
            </w:tcBorders>
            <w:shd w:val="clear" w:color="auto" w:fill="auto"/>
            <w:vAlign w:val="center"/>
          </w:tcPr>
          <w:p w:rsidR="00E30B3A" w:rsidRPr="00E30B3A" w:rsidRDefault="00E30B3A" w:rsidP="00FC132D">
            <w:pPr>
              <w:spacing w:after="200" w:line="240" w:lineRule="auto"/>
              <w:rPr>
                <w:lang w:val="en-US"/>
              </w:rPr>
            </w:pPr>
            <w:r>
              <w:rPr>
                <w:rFonts w:ascii="Times New Roman" w:hAnsi="Times New Roman" w:cs="Times New Roman"/>
                <w:color w:val="000000"/>
                <w:lang w:val="ro-RO"/>
              </w:rPr>
              <w:t>Lancete automatice pentru colectarea sîngelui periferic</w:t>
            </w:r>
          </w:p>
        </w:tc>
        <w:tc>
          <w:tcPr>
            <w:tcW w:w="6660" w:type="dxa"/>
            <w:tcBorders>
              <w:top w:val="single" w:sz="4" w:space="0" w:color="000000"/>
              <w:left w:val="single" w:sz="4" w:space="0" w:color="000000"/>
              <w:bottom w:val="single" w:sz="4" w:space="0" w:color="000000"/>
            </w:tcBorders>
            <w:shd w:val="clear" w:color="auto" w:fill="auto"/>
          </w:tcPr>
          <w:p w:rsidR="00E30B3A" w:rsidRDefault="00E30B3A" w:rsidP="00FC132D">
            <w:pPr>
              <w:snapToGrid w:val="0"/>
              <w:spacing w:after="200" w:line="240" w:lineRule="auto"/>
              <w:rPr>
                <w:rFonts w:ascii="Times New Roman" w:hAnsi="Times New Roman" w:cs="Times New Roman"/>
                <w:color w:val="000000"/>
                <w:lang w:val="ro-RO"/>
              </w:rPr>
            </w:pPr>
          </w:p>
        </w:tc>
        <w:tc>
          <w:tcPr>
            <w:tcW w:w="763" w:type="dxa"/>
            <w:tcBorders>
              <w:top w:val="single" w:sz="4" w:space="0" w:color="000000"/>
              <w:left w:val="single" w:sz="4" w:space="0" w:color="000000"/>
              <w:bottom w:val="single" w:sz="4" w:space="0" w:color="000000"/>
            </w:tcBorders>
            <w:shd w:val="clear" w:color="auto" w:fill="auto"/>
            <w:vAlign w:val="center"/>
          </w:tcPr>
          <w:p w:rsidR="00E30B3A" w:rsidRDefault="00E30B3A" w:rsidP="00FC132D">
            <w:pPr>
              <w:spacing w:after="200" w:line="240" w:lineRule="auto"/>
              <w:jc w:val="center"/>
            </w:pPr>
            <w:r>
              <w:rPr>
                <w:rFonts w:ascii="Times New Roman" w:hAnsi="Times New Roman" w:cs="Times New Roman"/>
                <w:lang w:val="ro-RO"/>
              </w:rPr>
              <w:t>buc</w:t>
            </w:r>
          </w:p>
        </w:tc>
        <w:tc>
          <w:tcPr>
            <w:tcW w:w="888" w:type="dxa"/>
            <w:tcBorders>
              <w:top w:val="single" w:sz="4" w:space="0" w:color="000000"/>
              <w:left w:val="single" w:sz="4" w:space="0" w:color="000000"/>
              <w:bottom w:val="single" w:sz="4" w:space="0" w:color="000000"/>
            </w:tcBorders>
            <w:shd w:val="clear" w:color="auto" w:fill="auto"/>
            <w:vAlign w:val="center"/>
          </w:tcPr>
          <w:p w:rsidR="00E30B3A" w:rsidRDefault="00E30B3A" w:rsidP="00FC132D">
            <w:pPr>
              <w:spacing w:after="200" w:line="240" w:lineRule="auto"/>
              <w:jc w:val="center"/>
            </w:pPr>
            <w:r>
              <w:rPr>
                <w:rFonts w:ascii="Times New Roman" w:hAnsi="Times New Roman" w:cs="Times New Roman"/>
                <w:lang w:val="ro-RO"/>
              </w:rPr>
              <w:t>300</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E30B3A" w:rsidRPr="00E30B3A" w:rsidRDefault="00E30B3A" w:rsidP="00FC132D">
            <w:pPr>
              <w:spacing w:after="200"/>
              <w:rPr>
                <w:lang w:val="en-US"/>
              </w:rPr>
            </w:pPr>
            <w:r>
              <w:rPr>
                <w:rFonts w:ascii="Times New Roman" w:hAnsi="Times New Roman" w:cs="Times New Roman"/>
                <w:sz w:val="18"/>
                <w:szCs w:val="18"/>
                <w:lang w:val="fr-FR"/>
              </w:rPr>
              <w:t>CE Marca Certificat de calitate de la producător</w:t>
            </w:r>
          </w:p>
        </w:tc>
      </w:tr>
    </w:tbl>
    <w:p w:rsidR="00E30B3A" w:rsidRPr="00E30B3A" w:rsidRDefault="00E30B3A" w:rsidP="00E30B3A">
      <w:pPr>
        <w:shd w:val="clear" w:color="auto" w:fill="FFFFFF"/>
        <w:spacing w:before="110" w:after="200" w:line="240" w:lineRule="auto"/>
        <w:ind w:left="370"/>
        <w:rPr>
          <w:rFonts w:ascii="Times New Roman" w:hAnsi="Times New Roman" w:cs="Times New Roman"/>
          <w:b/>
          <w:bCs/>
          <w:color w:val="000000"/>
          <w:spacing w:val="-1"/>
          <w:lang w:val="en-US"/>
        </w:rPr>
      </w:pPr>
    </w:p>
    <w:p w:rsidR="00E30B3A" w:rsidRDefault="00E30B3A" w:rsidP="00E30B3A">
      <w:pPr>
        <w:shd w:val="clear" w:color="auto" w:fill="FFFFFF"/>
        <w:spacing w:before="110" w:after="200" w:line="240" w:lineRule="auto"/>
        <w:ind w:left="370"/>
      </w:pPr>
      <w:r>
        <w:rPr>
          <w:rFonts w:ascii="Times New Roman" w:hAnsi="Times New Roman" w:cs="Times New Roman"/>
          <w:b/>
          <w:bCs/>
          <w:color w:val="000000"/>
          <w:spacing w:val="-1"/>
        </w:rPr>
        <w:t>Cerinte obligatorii:</w:t>
      </w:r>
    </w:p>
    <w:p w:rsidR="00E30B3A" w:rsidRPr="00E30B3A" w:rsidRDefault="00E30B3A" w:rsidP="00E30B3A">
      <w:pPr>
        <w:widowControl w:val="0"/>
        <w:numPr>
          <w:ilvl w:val="0"/>
          <w:numId w:val="6"/>
        </w:numPr>
        <w:shd w:val="clear" w:color="auto" w:fill="FFFFFF"/>
        <w:tabs>
          <w:tab w:val="left" w:pos="365"/>
        </w:tabs>
        <w:suppressAutoHyphens/>
        <w:autoSpaceDE w:val="0"/>
        <w:spacing w:after="0" w:line="240" w:lineRule="auto"/>
        <w:rPr>
          <w:lang w:val="en-US"/>
        </w:rPr>
      </w:pPr>
      <w:r w:rsidRPr="00E30B3A">
        <w:rPr>
          <w:rFonts w:ascii="Times New Roman" w:hAnsi="Times New Roman" w:cs="Times New Roman"/>
          <w:color w:val="000000"/>
          <w:lang w:val="en-US"/>
        </w:rPr>
        <w:t xml:space="preserve">Reactivele </w:t>
      </w:r>
      <w:proofErr w:type="gramStart"/>
      <w:r w:rsidRPr="00E30B3A">
        <w:rPr>
          <w:rFonts w:ascii="Times New Roman" w:hAnsi="Times New Roman" w:cs="Times New Roman"/>
          <w:color w:val="000000"/>
          <w:lang w:val="en-US"/>
        </w:rPr>
        <w:t>sa</w:t>
      </w:r>
      <w:proofErr w:type="gramEnd"/>
      <w:r w:rsidRPr="00E30B3A">
        <w:rPr>
          <w:rFonts w:ascii="Times New Roman" w:hAnsi="Times New Roman" w:cs="Times New Roman"/>
          <w:color w:val="000000"/>
          <w:lang w:val="en-US"/>
        </w:rPr>
        <w:t xml:space="preserve"> fie gata pentru lucru (lichide).</w:t>
      </w:r>
    </w:p>
    <w:p w:rsidR="00E30B3A" w:rsidRPr="00E30B3A" w:rsidRDefault="00E30B3A" w:rsidP="00E30B3A">
      <w:pPr>
        <w:widowControl w:val="0"/>
        <w:numPr>
          <w:ilvl w:val="0"/>
          <w:numId w:val="6"/>
        </w:numPr>
        <w:shd w:val="clear" w:color="auto" w:fill="FFFFFF"/>
        <w:tabs>
          <w:tab w:val="left" w:pos="365"/>
        </w:tabs>
        <w:suppressAutoHyphens/>
        <w:autoSpaceDE w:val="0"/>
        <w:spacing w:after="0" w:line="240" w:lineRule="auto"/>
        <w:rPr>
          <w:lang w:val="en-US"/>
        </w:rPr>
      </w:pPr>
      <w:r>
        <w:rPr>
          <w:rFonts w:ascii="Times New Roman" w:hAnsi="Times New Roman" w:cs="Times New Roman"/>
          <w:lang w:val="es-ES"/>
        </w:rPr>
        <w:t>Termen de valabilitate restant la momentul livr</w:t>
      </w:r>
      <w:r w:rsidRPr="00E30B3A">
        <w:rPr>
          <w:rFonts w:ascii="Times New Roman" w:hAnsi="Times New Roman" w:cs="Times New Roman"/>
          <w:lang w:val="en-US"/>
        </w:rPr>
        <w:t>ă</w:t>
      </w:r>
      <w:r>
        <w:rPr>
          <w:rFonts w:ascii="Times New Roman" w:hAnsi="Times New Roman" w:cs="Times New Roman"/>
          <w:lang w:val="es-ES"/>
        </w:rPr>
        <w:t>rii reactivelor nu mai puţin de 80% din termenul iniţial.</w:t>
      </w:r>
    </w:p>
    <w:p w:rsidR="00E30B3A" w:rsidRPr="00E30B3A" w:rsidRDefault="00E30B3A" w:rsidP="00E30B3A">
      <w:pPr>
        <w:widowControl w:val="0"/>
        <w:numPr>
          <w:ilvl w:val="0"/>
          <w:numId w:val="6"/>
        </w:numPr>
        <w:shd w:val="clear" w:color="auto" w:fill="FFFFFF"/>
        <w:tabs>
          <w:tab w:val="left" w:pos="365"/>
        </w:tabs>
        <w:suppressAutoHyphens/>
        <w:autoSpaceDE w:val="0"/>
        <w:spacing w:after="0" w:line="240" w:lineRule="auto"/>
        <w:rPr>
          <w:lang w:val="en-US"/>
        </w:rPr>
      </w:pPr>
      <w:proofErr w:type="gramStart"/>
      <w:r w:rsidRPr="00E30B3A">
        <w:rPr>
          <w:rFonts w:ascii="Times New Roman" w:hAnsi="Times New Roman" w:cs="Times New Roman"/>
          <w:color w:val="000000"/>
          <w:lang w:val="en-US"/>
        </w:rPr>
        <w:t>Sa</w:t>
      </w:r>
      <w:proofErr w:type="gramEnd"/>
      <w:r w:rsidRPr="00E30B3A">
        <w:rPr>
          <w:rFonts w:ascii="Times New Roman" w:hAnsi="Times New Roman" w:cs="Times New Roman"/>
          <w:color w:val="000000"/>
          <w:lang w:val="en-US"/>
        </w:rPr>
        <w:t xml:space="preserve"> corespunda concentratia standardelor, factorul de calcul, ambalajul, linearitatea, specificitatea sensibilitatea dupa actele producatorului si institutiilor de referinta intemationale.</w:t>
      </w:r>
    </w:p>
    <w:p w:rsidR="00E30B3A" w:rsidRPr="00E30B3A" w:rsidRDefault="00E30B3A" w:rsidP="00E30B3A">
      <w:pPr>
        <w:widowControl w:val="0"/>
        <w:numPr>
          <w:ilvl w:val="0"/>
          <w:numId w:val="6"/>
        </w:numPr>
        <w:shd w:val="clear" w:color="auto" w:fill="FFFFFF"/>
        <w:tabs>
          <w:tab w:val="left" w:pos="365"/>
        </w:tabs>
        <w:suppressAutoHyphens/>
        <w:autoSpaceDE w:val="0"/>
        <w:spacing w:after="0" w:line="240" w:lineRule="auto"/>
        <w:rPr>
          <w:lang w:val="en-US"/>
        </w:rPr>
      </w:pPr>
      <w:r w:rsidRPr="00E30B3A">
        <w:rPr>
          <w:rFonts w:ascii="Times New Roman" w:hAnsi="Times New Roman" w:cs="Times New Roman"/>
          <w:color w:val="000000"/>
          <w:lang w:val="en-US"/>
        </w:rPr>
        <w:t xml:space="preserve">Reagentii </w:t>
      </w:r>
      <w:proofErr w:type="gramStart"/>
      <w:r w:rsidRPr="00E30B3A">
        <w:rPr>
          <w:rFonts w:ascii="Times New Roman" w:hAnsi="Times New Roman" w:cs="Times New Roman"/>
          <w:color w:val="000000"/>
          <w:lang w:val="en-US"/>
        </w:rPr>
        <w:t>sa</w:t>
      </w:r>
      <w:proofErr w:type="gramEnd"/>
      <w:r w:rsidRPr="00E30B3A">
        <w:rPr>
          <w:rFonts w:ascii="Times New Roman" w:hAnsi="Times New Roman" w:cs="Times New Roman"/>
          <w:color w:val="000000"/>
          <w:lang w:val="en-US"/>
        </w:rPr>
        <w:t xml:space="preserve"> fie in ambalajul original al producatorului.</w:t>
      </w:r>
    </w:p>
    <w:p w:rsidR="00E30B3A" w:rsidRPr="00E30B3A" w:rsidRDefault="00E30B3A" w:rsidP="00E30B3A">
      <w:pPr>
        <w:widowControl w:val="0"/>
        <w:numPr>
          <w:ilvl w:val="0"/>
          <w:numId w:val="6"/>
        </w:numPr>
        <w:shd w:val="clear" w:color="auto" w:fill="FFFFFF"/>
        <w:tabs>
          <w:tab w:val="left" w:pos="365"/>
        </w:tabs>
        <w:suppressAutoHyphens/>
        <w:autoSpaceDE w:val="0"/>
        <w:spacing w:after="0" w:line="240" w:lineRule="auto"/>
        <w:rPr>
          <w:lang w:val="en-US"/>
        </w:rPr>
      </w:pPr>
      <w:r w:rsidRPr="00E30B3A">
        <w:rPr>
          <w:rFonts w:ascii="Times New Roman" w:hAnsi="Times New Roman" w:cs="Times New Roman"/>
          <w:lang w:val="en-US" w:eastAsia="ro-RO"/>
        </w:rPr>
        <w:t>Pentru poziț</w:t>
      </w:r>
      <w:proofErr w:type="gramStart"/>
      <w:r w:rsidRPr="00E30B3A">
        <w:rPr>
          <w:rFonts w:ascii="Times New Roman" w:hAnsi="Times New Roman" w:cs="Times New Roman"/>
          <w:lang w:val="en-US" w:eastAsia="ro-RO"/>
        </w:rPr>
        <w:t>iile  ogligatoriu</w:t>
      </w:r>
      <w:proofErr w:type="gramEnd"/>
      <w:r w:rsidRPr="00E30B3A">
        <w:rPr>
          <w:rFonts w:ascii="Times New Roman" w:hAnsi="Times New Roman" w:cs="Times New Roman"/>
          <w:lang w:val="en-US" w:eastAsia="ro-RO"/>
        </w:rPr>
        <w:t xml:space="preserve"> prezentarea monstrelor pentru testare timp de 5 zile, de la operatorul cîştigător.</w:t>
      </w:r>
    </w:p>
    <w:p w:rsidR="00E30B3A" w:rsidRPr="00E30B3A" w:rsidRDefault="00E30B3A" w:rsidP="00E30B3A">
      <w:pPr>
        <w:widowControl w:val="0"/>
        <w:numPr>
          <w:ilvl w:val="0"/>
          <w:numId w:val="6"/>
        </w:numPr>
        <w:shd w:val="clear" w:color="auto" w:fill="FFFFFF"/>
        <w:tabs>
          <w:tab w:val="left" w:pos="365"/>
        </w:tabs>
        <w:suppressAutoHyphens/>
        <w:autoSpaceDE w:val="0"/>
        <w:spacing w:after="0" w:line="240" w:lineRule="auto"/>
        <w:rPr>
          <w:lang w:val="en-US"/>
        </w:rPr>
      </w:pPr>
      <w:r w:rsidRPr="00E30B3A">
        <w:rPr>
          <w:rFonts w:ascii="Times New Roman" w:hAnsi="Times New Roman" w:cs="Times New Roman"/>
          <w:lang w:val="en-US" w:eastAsia="ro-RO"/>
        </w:rPr>
        <w:t>Pentru toate poziț</w:t>
      </w:r>
      <w:proofErr w:type="gramStart"/>
      <w:r w:rsidRPr="00E30B3A">
        <w:rPr>
          <w:rFonts w:ascii="Times New Roman" w:hAnsi="Times New Roman" w:cs="Times New Roman"/>
          <w:lang w:val="en-US" w:eastAsia="ro-RO"/>
        </w:rPr>
        <w:t>ie  obligatoriu</w:t>
      </w:r>
      <w:proofErr w:type="gramEnd"/>
      <w:r w:rsidRPr="00E30B3A">
        <w:rPr>
          <w:rFonts w:ascii="Times New Roman" w:hAnsi="Times New Roman" w:cs="Times New Roman"/>
          <w:lang w:val="en-US" w:eastAsia="ro-RO"/>
        </w:rPr>
        <w:t xml:space="preserve"> de przentat mostrele.</w:t>
      </w:r>
    </w:p>
    <w:p w:rsidR="00E30B3A" w:rsidRDefault="00E30B3A" w:rsidP="00E30B3A">
      <w:pPr>
        <w:jc w:val="center"/>
        <w:rPr>
          <w:rFonts w:ascii="Times New Roman" w:hAnsi="Times New Roman" w:cs="Times New Roman"/>
          <w:b/>
          <w:lang w:val="en-US"/>
        </w:rPr>
      </w:pPr>
    </w:p>
    <w:p w:rsidR="00E30B3A" w:rsidRDefault="00E30B3A" w:rsidP="00E30B3A">
      <w:pPr>
        <w:jc w:val="center"/>
        <w:rPr>
          <w:rFonts w:ascii="Times New Roman" w:hAnsi="Times New Roman" w:cs="Times New Roman"/>
          <w:b/>
          <w:lang w:val="en-US"/>
        </w:rPr>
      </w:pPr>
    </w:p>
    <w:p w:rsidR="00E30B3A" w:rsidRDefault="00E30B3A" w:rsidP="00E30B3A">
      <w:pPr>
        <w:jc w:val="center"/>
        <w:rPr>
          <w:rFonts w:ascii="Times New Roman" w:hAnsi="Times New Roman" w:cs="Times New Roman"/>
          <w:b/>
          <w:lang w:val="en-US"/>
        </w:rPr>
      </w:pPr>
    </w:p>
    <w:p w:rsidR="00E30B3A" w:rsidRDefault="00E30B3A" w:rsidP="00E30B3A">
      <w:pPr>
        <w:jc w:val="center"/>
        <w:rPr>
          <w:rFonts w:ascii="Times New Roman" w:hAnsi="Times New Roman" w:cs="Times New Roman"/>
          <w:b/>
          <w:lang w:val="en-US"/>
        </w:rPr>
      </w:pPr>
    </w:p>
    <w:p w:rsidR="00E30B3A" w:rsidRDefault="00E30B3A" w:rsidP="00E30B3A">
      <w:pPr>
        <w:jc w:val="center"/>
        <w:rPr>
          <w:rFonts w:ascii="Times New Roman" w:hAnsi="Times New Roman" w:cs="Times New Roman"/>
          <w:b/>
          <w:lang w:val="en-US"/>
        </w:rPr>
      </w:pPr>
    </w:p>
    <w:p w:rsidR="00E30B3A" w:rsidRDefault="00E30B3A" w:rsidP="00E30B3A">
      <w:pPr>
        <w:jc w:val="center"/>
        <w:rPr>
          <w:rFonts w:ascii="Times New Roman" w:hAnsi="Times New Roman" w:cs="Times New Roman"/>
          <w:b/>
          <w:sz w:val="30"/>
          <w:szCs w:val="30"/>
          <w:lang w:val="en-US"/>
        </w:rPr>
      </w:pPr>
      <w:r w:rsidRPr="00E30B3A">
        <w:rPr>
          <w:rFonts w:ascii="Times New Roman" w:hAnsi="Times New Roman" w:cs="Times New Roman"/>
          <w:b/>
          <w:sz w:val="30"/>
          <w:szCs w:val="30"/>
          <w:lang w:val="en-US"/>
        </w:rPr>
        <w:t xml:space="preserve">CERINȚE TEHNICE PENTRU LOTURILE </w:t>
      </w:r>
      <w:r>
        <w:rPr>
          <w:rFonts w:ascii="Times New Roman" w:hAnsi="Times New Roman" w:cs="Times New Roman"/>
          <w:b/>
          <w:sz w:val="30"/>
          <w:szCs w:val="30"/>
          <w:lang w:val="en-US"/>
        </w:rPr>
        <w:t>12-</w:t>
      </w:r>
      <w:r w:rsidR="0096270A">
        <w:rPr>
          <w:rFonts w:ascii="Times New Roman" w:hAnsi="Times New Roman" w:cs="Times New Roman"/>
          <w:b/>
          <w:sz w:val="30"/>
          <w:szCs w:val="30"/>
          <w:lang w:val="en-US"/>
        </w:rPr>
        <w:t>35</w:t>
      </w:r>
    </w:p>
    <w:p w:rsidR="00E30B3A" w:rsidRPr="00E30B3A" w:rsidRDefault="00E30B3A" w:rsidP="00E30B3A">
      <w:pPr>
        <w:autoSpaceDE w:val="0"/>
        <w:spacing w:line="240" w:lineRule="auto"/>
        <w:rPr>
          <w:lang w:val="en-US"/>
        </w:rPr>
      </w:pPr>
      <w:r w:rsidRPr="00E30B3A">
        <w:rPr>
          <w:lang w:val="en-US"/>
        </w:rPr>
        <w:t>Anexa 3 la ordinul MS Nr. 701 din 18.10.2010 Specificaţii standard pentru investigaţii clinice generale, hematologice şi citologice</w:t>
      </w:r>
    </w:p>
    <w:tbl>
      <w:tblPr>
        <w:tblW w:w="0" w:type="auto"/>
        <w:tblInd w:w="34" w:type="dxa"/>
        <w:tblLayout w:type="fixed"/>
        <w:tblCellMar>
          <w:left w:w="40" w:type="dxa"/>
          <w:right w:w="40" w:type="dxa"/>
        </w:tblCellMar>
        <w:tblLook w:val="0000" w:firstRow="0" w:lastRow="0" w:firstColumn="0" w:lastColumn="0" w:noHBand="0" w:noVBand="0"/>
      </w:tblPr>
      <w:tblGrid>
        <w:gridCol w:w="907"/>
        <w:gridCol w:w="7193"/>
        <w:gridCol w:w="1692"/>
        <w:gridCol w:w="2220"/>
        <w:gridCol w:w="1622"/>
        <w:gridCol w:w="1637"/>
      </w:tblGrid>
      <w:tr w:rsidR="00E30B3A" w:rsidTr="0096270A">
        <w:trPr>
          <w:trHeight w:val="336"/>
        </w:trPr>
        <w:tc>
          <w:tcPr>
            <w:tcW w:w="907" w:type="dxa"/>
            <w:tcBorders>
              <w:top w:val="single" w:sz="6" w:space="0" w:color="000000"/>
              <w:left w:val="single" w:sz="6" w:space="0" w:color="000000"/>
              <w:bottom w:val="single" w:sz="6" w:space="0" w:color="000000"/>
            </w:tcBorders>
            <w:shd w:val="clear" w:color="auto" w:fill="auto"/>
          </w:tcPr>
          <w:p w:rsidR="00E30B3A" w:rsidRDefault="0096270A" w:rsidP="00FC132D">
            <w:pPr>
              <w:autoSpaceDE w:val="0"/>
              <w:spacing w:after="200" w:line="240" w:lineRule="auto"/>
            </w:pPr>
            <w:r>
              <w:rPr>
                <w:rFonts w:ascii="Times New Roman" w:hAnsi="Times New Roman" w:cs="Times New Roman"/>
                <w:sz w:val="16"/>
                <w:szCs w:val="16"/>
                <w:lang w:eastAsia="ro-RO"/>
              </w:rPr>
              <w:t>Nr LOT</w:t>
            </w:r>
          </w:p>
        </w:tc>
        <w:tc>
          <w:tcPr>
            <w:tcW w:w="7193" w:type="dxa"/>
            <w:tcBorders>
              <w:top w:val="single" w:sz="4" w:space="0" w:color="000000"/>
              <w:left w:val="single" w:sz="4" w:space="0" w:color="000000"/>
              <w:bottom w:val="single" w:sz="4" w:space="0" w:color="000000"/>
            </w:tcBorders>
            <w:shd w:val="clear" w:color="auto" w:fill="auto"/>
          </w:tcPr>
          <w:p w:rsidR="00E30B3A" w:rsidRDefault="00E30B3A" w:rsidP="00FC132D">
            <w:pPr>
              <w:autoSpaceDE w:val="0"/>
              <w:spacing w:after="200" w:line="240" w:lineRule="auto"/>
            </w:pPr>
            <w:r>
              <w:rPr>
                <w:rFonts w:ascii="Times New Roman" w:hAnsi="Times New Roman" w:cs="Times New Roman"/>
                <w:sz w:val="16"/>
                <w:szCs w:val="16"/>
                <w:lang w:eastAsia="ro-RO"/>
              </w:rPr>
              <w:t>Denumirea produsului</w:t>
            </w:r>
          </w:p>
        </w:tc>
        <w:tc>
          <w:tcPr>
            <w:tcW w:w="1692" w:type="dxa"/>
            <w:tcBorders>
              <w:top w:val="single" w:sz="6" w:space="0" w:color="000000"/>
              <w:left w:val="single" w:sz="4" w:space="0" w:color="000000"/>
              <w:bottom w:val="single" w:sz="6" w:space="0" w:color="000000"/>
            </w:tcBorders>
            <w:shd w:val="clear" w:color="auto" w:fill="auto"/>
          </w:tcPr>
          <w:p w:rsidR="00E30B3A" w:rsidRDefault="00E30B3A" w:rsidP="00FC132D">
            <w:pPr>
              <w:autoSpaceDE w:val="0"/>
              <w:spacing w:after="200" w:line="240" w:lineRule="auto"/>
            </w:pPr>
            <w:r>
              <w:rPr>
                <w:rFonts w:ascii="Times New Roman" w:hAnsi="Times New Roman" w:cs="Times New Roman"/>
                <w:sz w:val="16"/>
                <w:szCs w:val="16"/>
                <w:lang w:eastAsia="ro-RO"/>
              </w:rPr>
              <w:t>Puritatea</w:t>
            </w:r>
          </w:p>
        </w:tc>
        <w:tc>
          <w:tcPr>
            <w:tcW w:w="2220" w:type="dxa"/>
            <w:tcBorders>
              <w:top w:val="single" w:sz="4" w:space="0" w:color="000000"/>
              <w:left w:val="single" w:sz="4" w:space="0" w:color="000000"/>
              <w:bottom w:val="single" w:sz="4" w:space="0" w:color="000000"/>
            </w:tcBorders>
            <w:shd w:val="clear" w:color="auto" w:fill="auto"/>
          </w:tcPr>
          <w:p w:rsidR="00E30B3A" w:rsidRDefault="00E30B3A" w:rsidP="00FC132D">
            <w:pPr>
              <w:autoSpaceDE w:val="0"/>
              <w:spacing w:after="200" w:line="240" w:lineRule="auto"/>
            </w:pPr>
            <w:r>
              <w:rPr>
                <w:rFonts w:ascii="Times New Roman" w:hAnsi="Times New Roman" w:cs="Times New Roman"/>
                <w:sz w:val="16"/>
                <w:szCs w:val="16"/>
                <w:lang w:eastAsia="ro-RO"/>
              </w:rPr>
              <w:t>Ambalaj</w:t>
            </w:r>
          </w:p>
        </w:tc>
        <w:tc>
          <w:tcPr>
            <w:tcW w:w="1622" w:type="dxa"/>
            <w:tcBorders>
              <w:top w:val="single" w:sz="6" w:space="0" w:color="000000"/>
              <w:left w:val="single" w:sz="4" w:space="0" w:color="000000"/>
              <w:bottom w:val="single" w:sz="6" w:space="0" w:color="000000"/>
            </w:tcBorders>
            <w:shd w:val="clear" w:color="auto" w:fill="auto"/>
          </w:tcPr>
          <w:p w:rsidR="00E30B3A" w:rsidRDefault="00E30B3A" w:rsidP="00FC132D">
            <w:pPr>
              <w:autoSpaceDE w:val="0"/>
              <w:spacing w:after="200" w:line="240" w:lineRule="auto"/>
            </w:pPr>
            <w:r>
              <w:rPr>
                <w:rFonts w:ascii="Times New Roman" w:hAnsi="Times New Roman" w:cs="Times New Roman"/>
                <w:sz w:val="16"/>
                <w:szCs w:val="16"/>
                <w:lang w:eastAsia="ro-RO"/>
              </w:rPr>
              <w:t>Unitatea de măsură</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E30B3A" w:rsidRDefault="00E30B3A" w:rsidP="00FC132D">
            <w:pPr>
              <w:autoSpaceDE w:val="0"/>
              <w:spacing w:after="200" w:line="240" w:lineRule="auto"/>
            </w:pPr>
            <w:r>
              <w:rPr>
                <w:rFonts w:ascii="Times New Roman" w:hAnsi="Times New Roman" w:cs="Times New Roman"/>
                <w:sz w:val="16"/>
                <w:szCs w:val="16"/>
                <w:lang w:eastAsia="ro-RO"/>
              </w:rPr>
              <w:t>Cantitatea</w:t>
            </w:r>
          </w:p>
        </w:tc>
      </w:tr>
      <w:tr w:rsidR="0096270A" w:rsidTr="0096270A">
        <w:trPr>
          <w:trHeight w:val="331"/>
        </w:trPr>
        <w:tc>
          <w:tcPr>
            <w:tcW w:w="907" w:type="dxa"/>
            <w:tcBorders>
              <w:top w:val="single" w:sz="6" w:space="0" w:color="000000"/>
              <w:left w:val="single" w:sz="6" w:space="0" w:color="000000"/>
              <w:bottom w:val="single" w:sz="6" w:space="0" w:color="000000"/>
            </w:tcBorders>
            <w:shd w:val="clear" w:color="auto" w:fill="auto"/>
            <w:vAlign w:val="center"/>
          </w:tcPr>
          <w:p w:rsidR="0096270A" w:rsidRDefault="0096270A" w:rsidP="0096270A">
            <w:pPr>
              <w:jc w:val="center"/>
              <w:rPr>
                <w:color w:val="000000"/>
              </w:rPr>
            </w:pPr>
            <w:r>
              <w:rPr>
                <w:color w:val="000000"/>
              </w:rPr>
              <w:t>12</w:t>
            </w:r>
          </w:p>
        </w:tc>
        <w:tc>
          <w:tcPr>
            <w:tcW w:w="7193" w:type="dxa"/>
            <w:tcBorders>
              <w:top w:val="single" w:sz="6" w:space="0" w:color="000000"/>
              <w:left w:val="single" w:sz="6" w:space="0" w:color="000000"/>
              <w:bottom w:val="single" w:sz="6" w:space="0" w:color="000000"/>
            </w:tcBorders>
            <w:shd w:val="clear" w:color="auto" w:fill="auto"/>
          </w:tcPr>
          <w:p w:rsidR="0096270A" w:rsidRDefault="0096270A" w:rsidP="0096270A">
            <w:pPr>
              <w:autoSpaceDE w:val="0"/>
              <w:spacing w:after="200" w:line="240" w:lineRule="auto"/>
            </w:pPr>
            <w:r>
              <w:rPr>
                <w:rFonts w:ascii="Times New Roman" w:hAnsi="Times New Roman" w:cs="Times New Roman"/>
                <w:lang w:eastAsia="ro-RO"/>
              </w:rPr>
              <w:t>Ulei de imersie</w:t>
            </w:r>
          </w:p>
        </w:tc>
        <w:tc>
          <w:tcPr>
            <w:tcW w:w="1692" w:type="dxa"/>
            <w:tcBorders>
              <w:top w:val="single" w:sz="6" w:space="0" w:color="000000"/>
              <w:left w:val="single" w:sz="6" w:space="0" w:color="000000"/>
              <w:bottom w:val="single" w:sz="6" w:space="0" w:color="000000"/>
            </w:tcBorders>
            <w:shd w:val="clear" w:color="auto" w:fill="auto"/>
          </w:tcPr>
          <w:p w:rsidR="0096270A" w:rsidRDefault="0096270A" w:rsidP="0096270A">
            <w:pPr>
              <w:autoSpaceDE w:val="0"/>
              <w:snapToGrid w:val="0"/>
              <w:spacing w:after="200" w:line="240" w:lineRule="auto"/>
              <w:rPr>
                <w:rFonts w:ascii="Times New Roman" w:hAnsi="Times New Roman" w:cs="Times New Roman"/>
                <w:lang w:eastAsia="ro-RO"/>
              </w:rPr>
            </w:pPr>
          </w:p>
        </w:tc>
        <w:tc>
          <w:tcPr>
            <w:tcW w:w="2220" w:type="dxa"/>
            <w:tcBorders>
              <w:top w:val="single" w:sz="6" w:space="0" w:color="000000"/>
              <w:left w:val="single" w:sz="6" w:space="0" w:color="000000"/>
              <w:bottom w:val="single" w:sz="6" w:space="0" w:color="000000"/>
            </w:tcBorders>
            <w:shd w:val="clear" w:color="auto" w:fill="auto"/>
          </w:tcPr>
          <w:p w:rsidR="0096270A" w:rsidRDefault="0096270A" w:rsidP="0096270A">
            <w:pPr>
              <w:autoSpaceDE w:val="0"/>
              <w:snapToGrid w:val="0"/>
              <w:spacing w:after="200" w:line="240" w:lineRule="auto"/>
              <w:rPr>
                <w:rFonts w:ascii="Times New Roman" w:hAnsi="Times New Roman" w:cs="Times New Roman"/>
              </w:rPr>
            </w:pPr>
          </w:p>
        </w:tc>
        <w:tc>
          <w:tcPr>
            <w:tcW w:w="1622" w:type="dxa"/>
            <w:tcBorders>
              <w:top w:val="single" w:sz="6" w:space="0" w:color="000000"/>
              <w:left w:val="single" w:sz="6" w:space="0" w:color="000000"/>
              <w:bottom w:val="single" w:sz="6" w:space="0" w:color="000000"/>
            </w:tcBorders>
            <w:shd w:val="clear" w:color="auto" w:fill="auto"/>
          </w:tcPr>
          <w:p w:rsidR="0096270A" w:rsidRDefault="0096270A" w:rsidP="0096270A">
            <w:pPr>
              <w:autoSpaceDE w:val="0"/>
              <w:spacing w:after="200" w:line="240" w:lineRule="auto"/>
              <w:jc w:val="center"/>
            </w:pPr>
            <w:r>
              <w:rPr>
                <w:rFonts w:ascii="Times New Roman" w:hAnsi="Times New Roman" w:cs="Times New Roman"/>
              </w:rPr>
              <w:t>ml</w:t>
            </w:r>
          </w:p>
        </w:tc>
        <w:tc>
          <w:tcPr>
            <w:tcW w:w="1637" w:type="dxa"/>
            <w:tcBorders>
              <w:top w:val="single" w:sz="6" w:space="0" w:color="000000"/>
              <w:left w:val="single" w:sz="6" w:space="0" w:color="000000"/>
              <w:bottom w:val="single" w:sz="6" w:space="0" w:color="000000"/>
              <w:right w:val="single" w:sz="6" w:space="0" w:color="000000"/>
            </w:tcBorders>
            <w:shd w:val="clear" w:color="auto" w:fill="auto"/>
          </w:tcPr>
          <w:p w:rsidR="0096270A" w:rsidRDefault="0096270A" w:rsidP="0096270A">
            <w:pPr>
              <w:autoSpaceDE w:val="0"/>
              <w:spacing w:after="200" w:line="240" w:lineRule="auto"/>
              <w:jc w:val="center"/>
            </w:pPr>
            <w:r>
              <w:rPr>
                <w:rFonts w:ascii="Times New Roman" w:hAnsi="Times New Roman" w:cs="Times New Roman"/>
              </w:rPr>
              <w:t>300</w:t>
            </w:r>
          </w:p>
        </w:tc>
      </w:tr>
      <w:tr w:rsidR="0096270A" w:rsidTr="0096270A">
        <w:trPr>
          <w:trHeight w:val="331"/>
        </w:trPr>
        <w:tc>
          <w:tcPr>
            <w:tcW w:w="907" w:type="dxa"/>
            <w:tcBorders>
              <w:top w:val="single" w:sz="6" w:space="0" w:color="000000"/>
              <w:left w:val="single" w:sz="6" w:space="0" w:color="000000"/>
              <w:bottom w:val="single" w:sz="6" w:space="0" w:color="000000"/>
            </w:tcBorders>
            <w:shd w:val="clear" w:color="auto" w:fill="auto"/>
            <w:vAlign w:val="center"/>
          </w:tcPr>
          <w:p w:rsidR="0096270A" w:rsidRDefault="0096270A" w:rsidP="0096270A">
            <w:pPr>
              <w:jc w:val="center"/>
              <w:rPr>
                <w:color w:val="000000"/>
              </w:rPr>
            </w:pPr>
            <w:r>
              <w:rPr>
                <w:color w:val="000000"/>
              </w:rPr>
              <w:t>13</w:t>
            </w:r>
          </w:p>
        </w:tc>
        <w:tc>
          <w:tcPr>
            <w:tcW w:w="7193" w:type="dxa"/>
            <w:tcBorders>
              <w:top w:val="single" w:sz="6" w:space="0" w:color="000000"/>
              <w:left w:val="single" w:sz="6" w:space="0" w:color="000000"/>
              <w:bottom w:val="single" w:sz="6" w:space="0" w:color="000000"/>
            </w:tcBorders>
            <w:shd w:val="clear" w:color="auto" w:fill="auto"/>
          </w:tcPr>
          <w:p w:rsidR="0096270A" w:rsidRPr="00E30B3A" w:rsidRDefault="0096270A" w:rsidP="0096270A">
            <w:pPr>
              <w:autoSpaceDE w:val="0"/>
              <w:spacing w:after="200" w:line="240" w:lineRule="auto"/>
              <w:rPr>
                <w:lang w:val="en-US"/>
              </w:rPr>
            </w:pPr>
            <w:r w:rsidRPr="00E30B3A">
              <w:rPr>
                <w:rFonts w:ascii="Times New Roman" w:hAnsi="Times New Roman" w:cs="Times New Roman"/>
                <w:lang w:val="en-US"/>
              </w:rPr>
              <w:t>Rapid plazma readent  ( cu carbon)</w:t>
            </w:r>
          </w:p>
        </w:tc>
        <w:tc>
          <w:tcPr>
            <w:tcW w:w="1692" w:type="dxa"/>
            <w:tcBorders>
              <w:top w:val="single" w:sz="6" w:space="0" w:color="000000"/>
              <w:left w:val="single" w:sz="6" w:space="0" w:color="000000"/>
              <w:bottom w:val="single" w:sz="6" w:space="0" w:color="000000"/>
            </w:tcBorders>
            <w:shd w:val="clear" w:color="auto" w:fill="auto"/>
          </w:tcPr>
          <w:p w:rsidR="0096270A" w:rsidRPr="00E30B3A" w:rsidRDefault="0096270A" w:rsidP="0096270A">
            <w:pPr>
              <w:autoSpaceDE w:val="0"/>
              <w:snapToGrid w:val="0"/>
              <w:spacing w:after="200" w:line="240" w:lineRule="auto"/>
              <w:rPr>
                <w:rFonts w:ascii="Times New Roman" w:hAnsi="Times New Roman" w:cs="Times New Roman"/>
                <w:lang w:val="en-US" w:eastAsia="ro-RO"/>
              </w:rPr>
            </w:pPr>
          </w:p>
        </w:tc>
        <w:tc>
          <w:tcPr>
            <w:tcW w:w="2220" w:type="dxa"/>
            <w:tcBorders>
              <w:top w:val="single" w:sz="6" w:space="0" w:color="000000"/>
              <w:left w:val="single" w:sz="6" w:space="0" w:color="000000"/>
              <w:bottom w:val="single" w:sz="6" w:space="0" w:color="000000"/>
            </w:tcBorders>
            <w:shd w:val="clear" w:color="auto" w:fill="auto"/>
          </w:tcPr>
          <w:p w:rsidR="0096270A" w:rsidRPr="00E30B3A" w:rsidRDefault="0096270A" w:rsidP="0096270A">
            <w:pPr>
              <w:autoSpaceDE w:val="0"/>
              <w:snapToGrid w:val="0"/>
              <w:spacing w:after="200" w:line="240" w:lineRule="auto"/>
              <w:rPr>
                <w:rFonts w:ascii="Times New Roman" w:hAnsi="Times New Roman" w:cs="Times New Roman"/>
                <w:lang w:val="en-US"/>
              </w:rPr>
            </w:pPr>
          </w:p>
        </w:tc>
        <w:tc>
          <w:tcPr>
            <w:tcW w:w="1622" w:type="dxa"/>
            <w:tcBorders>
              <w:top w:val="single" w:sz="6" w:space="0" w:color="000000"/>
              <w:left w:val="single" w:sz="6" w:space="0" w:color="000000"/>
              <w:bottom w:val="single" w:sz="6" w:space="0" w:color="000000"/>
            </w:tcBorders>
            <w:shd w:val="clear" w:color="auto" w:fill="auto"/>
          </w:tcPr>
          <w:p w:rsidR="0096270A" w:rsidRDefault="0096270A" w:rsidP="0096270A">
            <w:pPr>
              <w:autoSpaceDE w:val="0"/>
              <w:spacing w:after="200" w:line="240" w:lineRule="auto"/>
              <w:jc w:val="center"/>
            </w:pPr>
            <w:r>
              <w:rPr>
                <w:rFonts w:ascii="Times New Roman" w:hAnsi="Times New Roman" w:cs="Times New Roman"/>
              </w:rPr>
              <w:t>test</w:t>
            </w:r>
          </w:p>
        </w:tc>
        <w:tc>
          <w:tcPr>
            <w:tcW w:w="1637" w:type="dxa"/>
            <w:tcBorders>
              <w:top w:val="single" w:sz="6" w:space="0" w:color="000000"/>
              <w:left w:val="single" w:sz="6" w:space="0" w:color="000000"/>
              <w:bottom w:val="single" w:sz="6" w:space="0" w:color="000000"/>
              <w:right w:val="single" w:sz="6" w:space="0" w:color="000000"/>
            </w:tcBorders>
            <w:shd w:val="clear" w:color="auto" w:fill="auto"/>
          </w:tcPr>
          <w:p w:rsidR="0096270A" w:rsidRDefault="0096270A" w:rsidP="0096270A">
            <w:pPr>
              <w:autoSpaceDE w:val="0"/>
              <w:spacing w:after="200" w:line="240" w:lineRule="auto"/>
              <w:jc w:val="center"/>
            </w:pPr>
            <w:r>
              <w:rPr>
                <w:rFonts w:ascii="Times New Roman" w:hAnsi="Times New Roman" w:cs="Times New Roman"/>
              </w:rPr>
              <w:t>2000</w:t>
            </w:r>
          </w:p>
        </w:tc>
      </w:tr>
      <w:tr w:rsidR="0096270A" w:rsidTr="0096270A">
        <w:trPr>
          <w:trHeight w:val="51"/>
        </w:trPr>
        <w:tc>
          <w:tcPr>
            <w:tcW w:w="907" w:type="dxa"/>
            <w:tcBorders>
              <w:top w:val="single" w:sz="6" w:space="0" w:color="000000"/>
              <w:left w:val="single" w:sz="6" w:space="0" w:color="000000"/>
              <w:bottom w:val="single" w:sz="6" w:space="0" w:color="000000"/>
            </w:tcBorders>
            <w:shd w:val="clear" w:color="auto" w:fill="auto"/>
            <w:vAlign w:val="center"/>
          </w:tcPr>
          <w:p w:rsidR="0096270A" w:rsidRDefault="0096270A" w:rsidP="0096270A">
            <w:pPr>
              <w:jc w:val="center"/>
              <w:rPr>
                <w:color w:val="000000"/>
              </w:rPr>
            </w:pPr>
            <w:r>
              <w:rPr>
                <w:color w:val="000000"/>
              </w:rPr>
              <w:t>14</w:t>
            </w:r>
          </w:p>
        </w:tc>
        <w:tc>
          <w:tcPr>
            <w:tcW w:w="7193" w:type="dxa"/>
            <w:tcBorders>
              <w:top w:val="single" w:sz="6" w:space="0" w:color="000000"/>
              <w:left w:val="single" w:sz="6" w:space="0" w:color="000000"/>
              <w:bottom w:val="single" w:sz="6" w:space="0" w:color="000000"/>
            </w:tcBorders>
            <w:shd w:val="clear" w:color="auto" w:fill="auto"/>
          </w:tcPr>
          <w:p w:rsidR="0096270A" w:rsidRDefault="0096270A" w:rsidP="0096270A">
            <w:pPr>
              <w:autoSpaceDE w:val="0"/>
              <w:spacing w:line="240" w:lineRule="auto"/>
            </w:pPr>
            <w:r>
              <w:rPr>
                <w:rFonts w:ascii="Times New Roman" w:hAnsi="Times New Roman" w:cs="Times New Roman"/>
                <w:lang w:eastAsia="ro-RO"/>
              </w:rPr>
              <w:t>Toliclon Anti-A</w:t>
            </w:r>
          </w:p>
        </w:tc>
        <w:tc>
          <w:tcPr>
            <w:tcW w:w="1692" w:type="dxa"/>
            <w:tcBorders>
              <w:top w:val="single" w:sz="6" w:space="0" w:color="000000"/>
              <w:left w:val="single" w:sz="6" w:space="0" w:color="000000"/>
              <w:bottom w:val="single" w:sz="6" w:space="0" w:color="000000"/>
            </w:tcBorders>
            <w:shd w:val="clear" w:color="auto" w:fill="auto"/>
          </w:tcPr>
          <w:p w:rsidR="0096270A" w:rsidRDefault="0096270A" w:rsidP="0096270A">
            <w:pPr>
              <w:autoSpaceDE w:val="0"/>
              <w:snapToGrid w:val="0"/>
              <w:spacing w:after="200" w:line="240" w:lineRule="auto"/>
              <w:rPr>
                <w:rFonts w:ascii="Times New Roman" w:hAnsi="Times New Roman" w:cs="Times New Roman"/>
                <w:sz w:val="16"/>
                <w:szCs w:val="16"/>
              </w:rPr>
            </w:pPr>
          </w:p>
        </w:tc>
        <w:tc>
          <w:tcPr>
            <w:tcW w:w="2220" w:type="dxa"/>
            <w:tcBorders>
              <w:top w:val="single" w:sz="6" w:space="0" w:color="000000"/>
              <w:left w:val="single" w:sz="6" w:space="0" w:color="000000"/>
              <w:bottom w:val="single" w:sz="6" w:space="0" w:color="000000"/>
            </w:tcBorders>
            <w:shd w:val="clear" w:color="auto" w:fill="auto"/>
          </w:tcPr>
          <w:p w:rsidR="0096270A" w:rsidRDefault="0096270A" w:rsidP="0096270A">
            <w:pPr>
              <w:snapToGrid w:val="0"/>
              <w:spacing w:after="200"/>
              <w:rPr>
                <w:rFonts w:ascii="Times New Roman" w:hAnsi="Times New Roman" w:cs="Times New Roman"/>
              </w:rPr>
            </w:pPr>
          </w:p>
        </w:tc>
        <w:tc>
          <w:tcPr>
            <w:tcW w:w="1622" w:type="dxa"/>
            <w:tcBorders>
              <w:top w:val="single" w:sz="6" w:space="0" w:color="000000"/>
              <w:left w:val="single" w:sz="6" w:space="0" w:color="000000"/>
              <w:bottom w:val="single" w:sz="6" w:space="0" w:color="000000"/>
            </w:tcBorders>
            <w:shd w:val="clear" w:color="auto" w:fill="auto"/>
          </w:tcPr>
          <w:p w:rsidR="0096270A" w:rsidRDefault="0096270A" w:rsidP="0096270A">
            <w:pPr>
              <w:autoSpaceDE w:val="0"/>
              <w:spacing w:after="200" w:line="240" w:lineRule="auto"/>
              <w:jc w:val="center"/>
            </w:pPr>
            <w:r>
              <w:rPr>
                <w:rFonts w:ascii="Times New Roman" w:hAnsi="Times New Roman" w:cs="Times New Roman"/>
              </w:rPr>
              <w:t>ml</w:t>
            </w:r>
          </w:p>
        </w:tc>
        <w:tc>
          <w:tcPr>
            <w:tcW w:w="1637" w:type="dxa"/>
            <w:tcBorders>
              <w:top w:val="single" w:sz="6" w:space="0" w:color="000000"/>
              <w:left w:val="single" w:sz="6" w:space="0" w:color="000000"/>
              <w:bottom w:val="single" w:sz="6" w:space="0" w:color="000000"/>
              <w:right w:val="single" w:sz="6" w:space="0" w:color="000000"/>
            </w:tcBorders>
            <w:shd w:val="clear" w:color="auto" w:fill="auto"/>
          </w:tcPr>
          <w:p w:rsidR="0096270A" w:rsidRDefault="0096270A" w:rsidP="0096270A">
            <w:pPr>
              <w:autoSpaceDE w:val="0"/>
              <w:spacing w:after="200" w:line="240" w:lineRule="auto"/>
              <w:jc w:val="center"/>
            </w:pPr>
            <w:r>
              <w:rPr>
                <w:rFonts w:ascii="Times New Roman" w:hAnsi="Times New Roman" w:cs="Times New Roman"/>
              </w:rPr>
              <w:t>10</w:t>
            </w:r>
          </w:p>
        </w:tc>
      </w:tr>
      <w:tr w:rsidR="0096270A" w:rsidTr="0096270A">
        <w:trPr>
          <w:trHeight w:val="51"/>
        </w:trPr>
        <w:tc>
          <w:tcPr>
            <w:tcW w:w="907" w:type="dxa"/>
            <w:tcBorders>
              <w:top w:val="single" w:sz="6" w:space="0" w:color="000000"/>
              <w:left w:val="single" w:sz="6" w:space="0" w:color="000000"/>
              <w:bottom w:val="single" w:sz="6" w:space="0" w:color="000000"/>
            </w:tcBorders>
            <w:shd w:val="clear" w:color="auto" w:fill="auto"/>
            <w:vAlign w:val="center"/>
          </w:tcPr>
          <w:p w:rsidR="0096270A" w:rsidRDefault="0096270A" w:rsidP="0096270A">
            <w:pPr>
              <w:jc w:val="center"/>
              <w:rPr>
                <w:color w:val="000000"/>
              </w:rPr>
            </w:pPr>
            <w:r>
              <w:rPr>
                <w:color w:val="000000"/>
              </w:rPr>
              <w:t>15</w:t>
            </w:r>
          </w:p>
        </w:tc>
        <w:tc>
          <w:tcPr>
            <w:tcW w:w="7193" w:type="dxa"/>
            <w:tcBorders>
              <w:top w:val="single" w:sz="6" w:space="0" w:color="000000"/>
              <w:left w:val="single" w:sz="6" w:space="0" w:color="000000"/>
              <w:bottom w:val="single" w:sz="6" w:space="0" w:color="000000"/>
            </w:tcBorders>
            <w:shd w:val="clear" w:color="auto" w:fill="auto"/>
          </w:tcPr>
          <w:p w:rsidR="0096270A" w:rsidRDefault="0096270A" w:rsidP="0096270A">
            <w:pPr>
              <w:autoSpaceDE w:val="0"/>
              <w:spacing w:line="240" w:lineRule="auto"/>
            </w:pPr>
            <w:r>
              <w:rPr>
                <w:rFonts w:ascii="Times New Roman" w:hAnsi="Times New Roman" w:cs="Times New Roman"/>
                <w:lang w:eastAsia="ro-RO"/>
              </w:rPr>
              <w:t>Toliclon Anti-A1</w:t>
            </w:r>
          </w:p>
        </w:tc>
        <w:tc>
          <w:tcPr>
            <w:tcW w:w="1692" w:type="dxa"/>
            <w:tcBorders>
              <w:top w:val="single" w:sz="6" w:space="0" w:color="000000"/>
              <w:left w:val="single" w:sz="6" w:space="0" w:color="000000"/>
              <w:bottom w:val="single" w:sz="6" w:space="0" w:color="000000"/>
            </w:tcBorders>
            <w:shd w:val="clear" w:color="auto" w:fill="auto"/>
          </w:tcPr>
          <w:p w:rsidR="0096270A" w:rsidRDefault="0096270A" w:rsidP="0096270A">
            <w:pPr>
              <w:autoSpaceDE w:val="0"/>
              <w:snapToGrid w:val="0"/>
              <w:spacing w:after="200" w:line="240" w:lineRule="auto"/>
              <w:rPr>
                <w:rFonts w:ascii="Times New Roman" w:hAnsi="Times New Roman" w:cs="Times New Roman"/>
                <w:lang w:eastAsia="ro-RO"/>
              </w:rPr>
            </w:pPr>
          </w:p>
        </w:tc>
        <w:tc>
          <w:tcPr>
            <w:tcW w:w="2220" w:type="dxa"/>
            <w:tcBorders>
              <w:top w:val="single" w:sz="6" w:space="0" w:color="000000"/>
              <w:left w:val="single" w:sz="6" w:space="0" w:color="000000"/>
              <w:bottom w:val="single" w:sz="6" w:space="0" w:color="000000"/>
            </w:tcBorders>
            <w:shd w:val="clear" w:color="auto" w:fill="auto"/>
          </w:tcPr>
          <w:p w:rsidR="0096270A" w:rsidRDefault="0096270A" w:rsidP="0096270A">
            <w:pPr>
              <w:snapToGrid w:val="0"/>
              <w:spacing w:after="200"/>
              <w:rPr>
                <w:rFonts w:ascii="Times New Roman" w:hAnsi="Times New Roman" w:cs="Times New Roman"/>
              </w:rPr>
            </w:pPr>
          </w:p>
        </w:tc>
        <w:tc>
          <w:tcPr>
            <w:tcW w:w="1622" w:type="dxa"/>
            <w:tcBorders>
              <w:top w:val="single" w:sz="6" w:space="0" w:color="000000"/>
              <w:left w:val="single" w:sz="6" w:space="0" w:color="000000"/>
              <w:bottom w:val="single" w:sz="6" w:space="0" w:color="000000"/>
            </w:tcBorders>
            <w:shd w:val="clear" w:color="auto" w:fill="auto"/>
          </w:tcPr>
          <w:p w:rsidR="0096270A" w:rsidRDefault="0096270A" w:rsidP="0096270A">
            <w:pPr>
              <w:autoSpaceDE w:val="0"/>
              <w:spacing w:after="200" w:line="240" w:lineRule="auto"/>
              <w:jc w:val="center"/>
            </w:pPr>
            <w:r>
              <w:rPr>
                <w:rFonts w:ascii="Times New Roman" w:hAnsi="Times New Roman" w:cs="Times New Roman"/>
              </w:rPr>
              <w:t>ml</w:t>
            </w:r>
          </w:p>
        </w:tc>
        <w:tc>
          <w:tcPr>
            <w:tcW w:w="1637" w:type="dxa"/>
            <w:tcBorders>
              <w:top w:val="single" w:sz="6" w:space="0" w:color="000000"/>
              <w:left w:val="single" w:sz="6" w:space="0" w:color="000000"/>
              <w:bottom w:val="single" w:sz="6" w:space="0" w:color="000000"/>
              <w:right w:val="single" w:sz="6" w:space="0" w:color="000000"/>
            </w:tcBorders>
            <w:shd w:val="clear" w:color="auto" w:fill="auto"/>
          </w:tcPr>
          <w:p w:rsidR="0096270A" w:rsidRDefault="0096270A" w:rsidP="0096270A">
            <w:pPr>
              <w:autoSpaceDE w:val="0"/>
              <w:spacing w:after="200" w:line="240" w:lineRule="auto"/>
              <w:jc w:val="center"/>
            </w:pPr>
            <w:r>
              <w:rPr>
                <w:rFonts w:ascii="Times New Roman" w:hAnsi="Times New Roman" w:cs="Times New Roman"/>
              </w:rPr>
              <w:t>10</w:t>
            </w:r>
          </w:p>
        </w:tc>
      </w:tr>
      <w:tr w:rsidR="0096270A" w:rsidTr="0096270A">
        <w:trPr>
          <w:trHeight w:val="256"/>
        </w:trPr>
        <w:tc>
          <w:tcPr>
            <w:tcW w:w="907" w:type="dxa"/>
            <w:tcBorders>
              <w:top w:val="single" w:sz="6" w:space="0" w:color="000000"/>
              <w:left w:val="single" w:sz="6" w:space="0" w:color="000000"/>
              <w:bottom w:val="single" w:sz="6" w:space="0" w:color="000000"/>
            </w:tcBorders>
            <w:shd w:val="clear" w:color="auto" w:fill="auto"/>
            <w:vAlign w:val="center"/>
          </w:tcPr>
          <w:p w:rsidR="0096270A" w:rsidRDefault="0096270A" w:rsidP="0096270A">
            <w:pPr>
              <w:jc w:val="center"/>
              <w:rPr>
                <w:color w:val="000000"/>
              </w:rPr>
            </w:pPr>
            <w:r>
              <w:rPr>
                <w:color w:val="000000"/>
              </w:rPr>
              <w:t>16</w:t>
            </w:r>
          </w:p>
        </w:tc>
        <w:tc>
          <w:tcPr>
            <w:tcW w:w="7193" w:type="dxa"/>
            <w:tcBorders>
              <w:top w:val="single" w:sz="6" w:space="0" w:color="000000"/>
              <w:left w:val="single" w:sz="6" w:space="0" w:color="000000"/>
              <w:bottom w:val="single" w:sz="6" w:space="0" w:color="000000"/>
            </w:tcBorders>
            <w:shd w:val="clear" w:color="auto" w:fill="auto"/>
          </w:tcPr>
          <w:p w:rsidR="0096270A" w:rsidRDefault="0096270A" w:rsidP="0096270A">
            <w:pPr>
              <w:autoSpaceDE w:val="0"/>
              <w:spacing w:line="240" w:lineRule="auto"/>
            </w:pPr>
            <w:r>
              <w:rPr>
                <w:rFonts w:ascii="Times New Roman" w:hAnsi="Times New Roman" w:cs="Times New Roman"/>
                <w:lang w:eastAsia="ro-RO"/>
              </w:rPr>
              <w:t>Toliclon Anti-B</w:t>
            </w:r>
          </w:p>
        </w:tc>
        <w:tc>
          <w:tcPr>
            <w:tcW w:w="1692" w:type="dxa"/>
            <w:tcBorders>
              <w:top w:val="single" w:sz="6" w:space="0" w:color="000000"/>
              <w:left w:val="single" w:sz="6" w:space="0" w:color="000000"/>
              <w:bottom w:val="single" w:sz="6" w:space="0" w:color="000000"/>
            </w:tcBorders>
            <w:shd w:val="clear" w:color="auto" w:fill="auto"/>
          </w:tcPr>
          <w:p w:rsidR="0096270A" w:rsidRDefault="0096270A" w:rsidP="0096270A">
            <w:pPr>
              <w:autoSpaceDE w:val="0"/>
              <w:snapToGrid w:val="0"/>
              <w:spacing w:after="200" w:line="240" w:lineRule="auto"/>
              <w:rPr>
                <w:rFonts w:ascii="Times New Roman" w:hAnsi="Times New Roman" w:cs="Times New Roman"/>
                <w:lang w:eastAsia="ro-RO"/>
              </w:rPr>
            </w:pPr>
          </w:p>
        </w:tc>
        <w:tc>
          <w:tcPr>
            <w:tcW w:w="2220" w:type="dxa"/>
            <w:tcBorders>
              <w:top w:val="single" w:sz="6" w:space="0" w:color="000000"/>
              <w:left w:val="single" w:sz="6" w:space="0" w:color="000000"/>
              <w:bottom w:val="single" w:sz="6" w:space="0" w:color="000000"/>
            </w:tcBorders>
            <w:shd w:val="clear" w:color="auto" w:fill="auto"/>
          </w:tcPr>
          <w:p w:rsidR="0096270A" w:rsidRDefault="0096270A" w:rsidP="0096270A">
            <w:pPr>
              <w:snapToGrid w:val="0"/>
              <w:spacing w:after="200"/>
              <w:rPr>
                <w:rFonts w:ascii="Times New Roman" w:hAnsi="Times New Roman" w:cs="Times New Roman"/>
              </w:rPr>
            </w:pPr>
          </w:p>
        </w:tc>
        <w:tc>
          <w:tcPr>
            <w:tcW w:w="1622" w:type="dxa"/>
            <w:tcBorders>
              <w:top w:val="single" w:sz="6" w:space="0" w:color="000000"/>
              <w:left w:val="single" w:sz="6" w:space="0" w:color="000000"/>
              <w:bottom w:val="single" w:sz="6" w:space="0" w:color="000000"/>
            </w:tcBorders>
            <w:shd w:val="clear" w:color="auto" w:fill="auto"/>
          </w:tcPr>
          <w:p w:rsidR="0096270A" w:rsidRDefault="0096270A" w:rsidP="0096270A">
            <w:pPr>
              <w:autoSpaceDE w:val="0"/>
              <w:spacing w:after="200" w:line="240" w:lineRule="auto"/>
              <w:jc w:val="center"/>
            </w:pPr>
            <w:r>
              <w:rPr>
                <w:rFonts w:ascii="Times New Roman" w:hAnsi="Times New Roman" w:cs="Times New Roman"/>
              </w:rPr>
              <w:t>ml</w:t>
            </w:r>
          </w:p>
        </w:tc>
        <w:tc>
          <w:tcPr>
            <w:tcW w:w="1637" w:type="dxa"/>
            <w:tcBorders>
              <w:top w:val="single" w:sz="6" w:space="0" w:color="000000"/>
              <w:left w:val="single" w:sz="6" w:space="0" w:color="000000"/>
              <w:bottom w:val="single" w:sz="6" w:space="0" w:color="000000"/>
              <w:right w:val="single" w:sz="6" w:space="0" w:color="000000"/>
            </w:tcBorders>
            <w:shd w:val="clear" w:color="auto" w:fill="auto"/>
          </w:tcPr>
          <w:p w:rsidR="0096270A" w:rsidRDefault="0096270A" w:rsidP="0096270A">
            <w:pPr>
              <w:autoSpaceDE w:val="0"/>
              <w:spacing w:after="200" w:line="240" w:lineRule="auto"/>
              <w:jc w:val="center"/>
            </w:pPr>
            <w:r>
              <w:rPr>
                <w:rFonts w:ascii="Times New Roman" w:hAnsi="Times New Roman" w:cs="Times New Roman"/>
              </w:rPr>
              <w:t>10</w:t>
            </w:r>
          </w:p>
        </w:tc>
      </w:tr>
      <w:tr w:rsidR="0096270A" w:rsidTr="0096270A">
        <w:trPr>
          <w:trHeight w:val="322"/>
        </w:trPr>
        <w:tc>
          <w:tcPr>
            <w:tcW w:w="907" w:type="dxa"/>
            <w:tcBorders>
              <w:top w:val="single" w:sz="6" w:space="0" w:color="000000"/>
              <w:left w:val="single" w:sz="6" w:space="0" w:color="000000"/>
              <w:bottom w:val="single" w:sz="6" w:space="0" w:color="000000"/>
            </w:tcBorders>
            <w:shd w:val="clear" w:color="auto" w:fill="auto"/>
            <w:vAlign w:val="center"/>
          </w:tcPr>
          <w:p w:rsidR="0096270A" w:rsidRDefault="0096270A" w:rsidP="0096270A">
            <w:pPr>
              <w:jc w:val="center"/>
              <w:rPr>
                <w:color w:val="000000"/>
              </w:rPr>
            </w:pPr>
            <w:r>
              <w:rPr>
                <w:color w:val="000000"/>
              </w:rPr>
              <w:t>17</w:t>
            </w:r>
          </w:p>
        </w:tc>
        <w:tc>
          <w:tcPr>
            <w:tcW w:w="7193" w:type="dxa"/>
            <w:tcBorders>
              <w:top w:val="single" w:sz="6" w:space="0" w:color="000000"/>
              <w:left w:val="single" w:sz="6" w:space="0" w:color="000000"/>
              <w:bottom w:val="single" w:sz="6" w:space="0" w:color="000000"/>
            </w:tcBorders>
            <w:shd w:val="clear" w:color="auto" w:fill="auto"/>
          </w:tcPr>
          <w:p w:rsidR="0096270A" w:rsidRDefault="0096270A" w:rsidP="0096270A">
            <w:pPr>
              <w:autoSpaceDE w:val="0"/>
              <w:spacing w:line="240" w:lineRule="auto"/>
            </w:pPr>
            <w:r>
              <w:rPr>
                <w:rFonts w:ascii="Times New Roman" w:hAnsi="Times New Roman" w:cs="Times New Roman"/>
                <w:lang w:eastAsia="ro-RO"/>
              </w:rPr>
              <w:t>Toliclon Anti-AB</w:t>
            </w:r>
          </w:p>
        </w:tc>
        <w:tc>
          <w:tcPr>
            <w:tcW w:w="1692" w:type="dxa"/>
            <w:tcBorders>
              <w:top w:val="single" w:sz="6" w:space="0" w:color="000000"/>
              <w:left w:val="single" w:sz="6" w:space="0" w:color="000000"/>
              <w:bottom w:val="single" w:sz="6" w:space="0" w:color="000000"/>
            </w:tcBorders>
            <w:shd w:val="clear" w:color="auto" w:fill="auto"/>
          </w:tcPr>
          <w:p w:rsidR="0096270A" w:rsidRDefault="0096270A" w:rsidP="0096270A">
            <w:pPr>
              <w:autoSpaceDE w:val="0"/>
              <w:snapToGrid w:val="0"/>
              <w:spacing w:after="200" w:line="240" w:lineRule="auto"/>
              <w:rPr>
                <w:rFonts w:ascii="Times New Roman" w:hAnsi="Times New Roman" w:cs="Times New Roman"/>
                <w:lang w:eastAsia="ro-RO"/>
              </w:rPr>
            </w:pPr>
          </w:p>
        </w:tc>
        <w:tc>
          <w:tcPr>
            <w:tcW w:w="2220" w:type="dxa"/>
            <w:tcBorders>
              <w:top w:val="single" w:sz="6" w:space="0" w:color="000000"/>
              <w:left w:val="single" w:sz="6" w:space="0" w:color="000000"/>
              <w:bottom w:val="single" w:sz="6" w:space="0" w:color="000000"/>
            </w:tcBorders>
            <w:shd w:val="clear" w:color="auto" w:fill="auto"/>
          </w:tcPr>
          <w:p w:rsidR="0096270A" w:rsidRDefault="0096270A" w:rsidP="0096270A">
            <w:pPr>
              <w:snapToGrid w:val="0"/>
              <w:spacing w:after="200"/>
              <w:rPr>
                <w:rFonts w:ascii="Times New Roman" w:hAnsi="Times New Roman" w:cs="Times New Roman"/>
              </w:rPr>
            </w:pPr>
          </w:p>
        </w:tc>
        <w:tc>
          <w:tcPr>
            <w:tcW w:w="1622" w:type="dxa"/>
            <w:tcBorders>
              <w:top w:val="single" w:sz="6" w:space="0" w:color="000000"/>
              <w:left w:val="single" w:sz="6" w:space="0" w:color="000000"/>
              <w:bottom w:val="single" w:sz="6" w:space="0" w:color="000000"/>
            </w:tcBorders>
            <w:shd w:val="clear" w:color="auto" w:fill="auto"/>
          </w:tcPr>
          <w:p w:rsidR="0096270A" w:rsidRDefault="0096270A" w:rsidP="0096270A">
            <w:pPr>
              <w:autoSpaceDE w:val="0"/>
              <w:spacing w:after="200" w:line="240" w:lineRule="auto"/>
              <w:jc w:val="center"/>
            </w:pPr>
            <w:r>
              <w:rPr>
                <w:rFonts w:ascii="Times New Roman" w:hAnsi="Times New Roman" w:cs="Times New Roman"/>
              </w:rPr>
              <w:t>ml</w:t>
            </w:r>
          </w:p>
        </w:tc>
        <w:tc>
          <w:tcPr>
            <w:tcW w:w="1637" w:type="dxa"/>
            <w:tcBorders>
              <w:top w:val="single" w:sz="6" w:space="0" w:color="000000"/>
              <w:left w:val="single" w:sz="6" w:space="0" w:color="000000"/>
              <w:bottom w:val="single" w:sz="6" w:space="0" w:color="000000"/>
              <w:right w:val="single" w:sz="6" w:space="0" w:color="000000"/>
            </w:tcBorders>
            <w:shd w:val="clear" w:color="auto" w:fill="auto"/>
          </w:tcPr>
          <w:p w:rsidR="0096270A" w:rsidRDefault="0096270A" w:rsidP="0096270A">
            <w:pPr>
              <w:autoSpaceDE w:val="0"/>
              <w:spacing w:after="200" w:line="240" w:lineRule="auto"/>
              <w:jc w:val="center"/>
            </w:pPr>
            <w:r>
              <w:rPr>
                <w:rFonts w:ascii="Times New Roman" w:hAnsi="Times New Roman" w:cs="Times New Roman"/>
              </w:rPr>
              <w:t>10</w:t>
            </w:r>
          </w:p>
        </w:tc>
      </w:tr>
      <w:tr w:rsidR="0096270A" w:rsidTr="0096270A">
        <w:trPr>
          <w:trHeight w:val="322"/>
        </w:trPr>
        <w:tc>
          <w:tcPr>
            <w:tcW w:w="907" w:type="dxa"/>
            <w:tcBorders>
              <w:top w:val="single" w:sz="6" w:space="0" w:color="000000"/>
              <w:left w:val="single" w:sz="6" w:space="0" w:color="000000"/>
              <w:bottom w:val="single" w:sz="6" w:space="0" w:color="000000"/>
            </w:tcBorders>
            <w:shd w:val="clear" w:color="auto" w:fill="auto"/>
            <w:vAlign w:val="center"/>
          </w:tcPr>
          <w:p w:rsidR="0096270A" w:rsidRDefault="0096270A" w:rsidP="0096270A">
            <w:pPr>
              <w:jc w:val="center"/>
              <w:rPr>
                <w:color w:val="000000"/>
              </w:rPr>
            </w:pPr>
            <w:r>
              <w:rPr>
                <w:color w:val="000000"/>
              </w:rPr>
              <w:t>18</w:t>
            </w:r>
          </w:p>
        </w:tc>
        <w:tc>
          <w:tcPr>
            <w:tcW w:w="7193" w:type="dxa"/>
            <w:tcBorders>
              <w:top w:val="single" w:sz="6" w:space="0" w:color="000000"/>
              <w:left w:val="single" w:sz="6" w:space="0" w:color="000000"/>
              <w:bottom w:val="single" w:sz="6" w:space="0" w:color="000000"/>
            </w:tcBorders>
            <w:shd w:val="clear" w:color="auto" w:fill="auto"/>
          </w:tcPr>
          <w:p w:rsidR="0096270A" w:rsidRPr="0096270A" w:rsidRDefault="0096270A" w:rsidP="0096270A">
            <w:pPr>
              <w:autoSpaceDE w:val="0"/>
              <w:spacing w:line="240" w:lineRule="auto"/>
              <w:rPr>
                <w:lang w:val="en-US"/>
              </w:rPr>
            </w:pPr>
            <w:r w:rsidRPr="0096270A">
              <w:rPr>
                <w:rFonts w:ascii="Times New Roman" w:hAnsi="Times New Roman" w:cs="Times New Roman"/>
                <w:lang w:val="en-US" w:eastAsia="ro-RO"/>
              </w:rPr>
              <w:t>Toliclon Anti-D IgG</w:t>
            </w:r>
          </w:p>
        </w:tc>
        <w:tc>
          <w:tcPr>
            <w:tcW w:w="1692" w:type="dxa"/>
            <w:tcBorders>
              <w:top w:val="single" w:sz="6" w:space="0" w:color="000000"/>
              <w:left w:val="single" w:sz="6" w:space="0" w:color="000000"/>
              <w:bottom w:val="single" w:sz="6" w:space="0" w:color="000000"/>
            </w:tcBorders>
            <w:shd w:val="clear" w:color="auto" w:fill="auto"/>
          </w:tcPr>
          <w:p w:rsidR="0096270A" w:rsidRPr="0096270A" w:rsidRDefault="0096270A" w:rsidP="0096270A">
            <w:pPr>
              <w:autoSpaceDE w:val="0"/>
              <w:snapToGrid w:val="0"/>
              <w:spacing w:after="200" w:line="240" w:lineRule="auto"/>
              <w:rPr>
                <w:rFonts w:ascii="Times New Roman" w:hAnsi="Times New Roman" w:cs="Times New Roman"/>
                <w:lang w:val="en-US" w:eastAsia="ro-RO"/>
              </w:rPr>
            </w:pPr>
          </w:p>
        </w:tc>
        <w:tc>
          <w:tcPr>
            <w:tcW w:w="2220" w:type="dxa"/>
            <w:tcBorders>
              <w:top w:val="single" w:sz="6" w:space="0" w:color="000000"/>
              <w:left w:val="single" w:sz="6" w:space="0" w:color="000000"/>
              <w:bottom w:val="single" w:sz="6" w:space="0" w:color="000000"/>
            </w:tcBorders>
            <w:shd w:val="clear" w:color="auto" w:fill="auto"/>
          </w:tcPr>
          <w:p w:rsidR="0096270A" w:rsidRPr="0096270A" w:rsidRDefault="0096270A" w:rsidP="0096270A">
            <w:pPr>
              <w:snapToGrid w:val="0"/>
              <w:spacing w:after="200"/>
              <w:rPr>
                <w:rFonts w:ascii="Times New Roman" w:hAnsi="Times New Roman" w:cs="Times New Roman"/>
                <w:lang w:val="en-US"/>
              </w:rPr>
            </w:pPr>
          </w:p>
        </w:tc>
        <w:tc>
          <w:tcPr>
            <w:tcW w:w="1622" w:type="dxa"/>
            <w:tcBorders>
              <w:top w:val="single" w:sz="6" w:space="0" w:color="000000"/>
              <w:left w:val="single" w:sz="6" w:space="0" w:color="000000"/>
              <w:bottom w:val="single" w:sz="6" w:space="0" w:color="000000"/>
            </w:tcBorders>
            <w:shd w:val="clear" w:color="auto" w:fill="auto"/>
          </w:tcPr>
          <w:p w:rsidR="0096270A" w:rsidRDefault="0096270A" w:rsidP="0096270A">
            <w:pPr>
              <w:autoSpaceDE w:val="0"/>
              <w:spacing w:after="200" w:line="240" w:lineRule="auto"/>
              <w:jc w:val="center"/>
            </w:pPr>
            <w:r>
              <w:rPr>
                <w:rFonts w:ascii="Times New Roman" w:hAnsi="Times New Roman" w:cs="Times New Roman"/>
              </w:rPr>
              <w:t>ml</w:t>
            </w:r>
          </w:p>
        </w:tc>
        <w:tc>
          <w:tcPr>
            <w:tcW w:w="1637" w:type="dxa"/>
            <w:tcBorders>
              <w:top w:val="single" w:sz="6" w:space="0" w:color="000000"/>
              <w:left w:val="single" w:sz="6" w:space="0" w:color="000000"/>
              <w:bottom w:val="single" w:sz="6" w:space="0" w:color="000000"/>
              <w:right w:val="single" w:sz="6" w:space="0" w:color="000000"/>
            </w:tcBorders>
            <w:shd w:val="clear" w:color="auto" w:fill="auto"/>
          </w:tcPr>
          <w:p w:rsidR="0096270A" w:rsidRDefault="0096270A" w:rsidP="0096270A">
            <w:pPr>
              <w:autoSpaceDE w:val="0"/>
              <w:spacing w:after="200" w:line="240" w:lineRule="auto"/>
              <w:jc w:val="center"/>
            </w:pPr>
            <w:r>
              <w:rPr>
                <w:rFonts w:ascii="Times New Roman" w:hAnsi="Times New Roman" w:cs="Times New Roman"/>
              </w:rPr>
              <w:t>10</w:t>
            </w:r>
          </w:p>
        </w:tc>
      </w:tr>
      <w:tr w:rsidR="0096270A" w:rsidTr="0096270A">
        <w:trPr>
          <w:trHeight w:val="331"/>
        </w:trPr>
        <w:tc>
          <w:tcPr>
            <w:tcW w:w="907" w:type="dxa"/>
            <w:tcBorders>
              <w:top w:val="single" w:sz="4" w:space="0" w:color="000000"/>
              <w:left w:val="single" w:sz="4" w:space="0" w:color="000000"/>
              <w:bottom w:val="single" w:sz="4" w:space="0" w:color="000000"/>
            </w:tcBorders>
            <w:shd w:val="clear" w:color="auto" w:fill="auto"/>
            <w:vAlign w:val="center"/>
          </w:tcPr>
          <w:p w:rsidR="0096270A" w:rsidRDefault="0096270A" w:rsidP="0096270A">
            <w:pPr>
              <w:jc w:val="center"/>
              <w:rPr>
                <w:color w:val="000000"/>
              </w:rPr>
            </w:pPr>
            <w:r>
              <w:rPr>
                <w:color w:val="000000"/>
              </w:rPr>
              <w:t>19</w:t>
            </w:r>
          </w:p>
        </w:tc>
        <w:tc>
          <w:tcPr>
            <w:tcW w:w="7193" w:type="dxa"/>
            <w:tcBorders>
              <w:top w:val="single" w:sz="4" w:space="0" w:color="000000"/>
              <w:left w:val="single" w:sz="4" w:space="0" w:color="000000"/>
              <w:bottom w:val="single" w:sz="4" w:space="0" w:color="000000"/>
            </w:tcBorders>
            <w:shd w:val="clear" w:color="auto" w:fill="auto"/>
          </w:tcPr>
          <w:p w:rsidR="0096270A" w:rsidRPr="0096270A" w:rsidRDefault="0096270A" w:rsidP="0096270A">
            <w:pPr>
              <w:autoSpaceDE w:val="0"/>
              <w:spacing w:line="240" w:lineRule="auto"/>
              <w:rPr>
                <w:lang w:val="en-US"/>
              </w:rPr>
            </w:pPr>
            <w:r w:rsidRPr="0096270A">
              <w:rPr>
                <w:rFonts w:ascii="Times New Roman" w:hAnsi="Times New Roman" w:cs="Times New Roman"/>
                <w:lang w:val="en-US" w:eastAsia="ro-RO"/>
              </w:rPr>
              <w:t>Toliclon Anti-D Super</w:t>
            </w:r>
          </w:p>
        </w:tc>
        <w:tc>
          <w:tcPr>
            <w:tcW w:w="1692" w:type="dxa"/>
            <w:tcBorders>
              <w:top w:val="single" w:sz="6" w:space="0" w:color="000000"/>
              <w:left w:val="single" w:sz="4" w:space="0" w:color="000000"/>
              <w:bottom w:val="single" w:sz="6" w:space="0" w:color="000000"/>
            </w:tcBorders>
            <w:shd w:val="clear" w:color="auto" w:fill="auto"/>
          </w:tcPr>
          <w:p w:rsidR="0096270A" w:rsidRPr="0096270A" w:rsidRDefault="0096270A" w:rsidP="0096270A">
            <w:pPr>
              <w:autoSpaceDE w:val="0"/>
              <w:snapToGrid w:val="0"/>
              <w:spacing w:after="200" w:line="240" w:lineRule="auto"/>
              <w:rPr>
                <w:rFonts w:ascii="Times New Roman" w:hAnsi="Times New Roman" w:cs="Times New Roman"/>
                <w:lang w:val="en-US" w:eastAsia="ro-RO"/>
              </w:rPr>
            </w:pPr>
          </w:p>
        </w:tc>
        <w:tc>
          <w:tcPr>
            <w:tcW w:w="2220" w:type="dxa"/>
            <w:tcBorders>
              <w:top w:val="single" w:sz="4" w:space="0" w:color="000000"/>
              <w:left w:val="single" w:sz="4" w:space="0" w:color="000000"/>
              <w:bottom w:val="single" w:sz="4" w:space="0" w:color="000000"/>
            </w:tcBorders>
            <w:shd w:val="clear" w:color="auto" w:fill="auto"/>
          </w:tcPr>
          <w:p w:rsidR="0096270A" w:rsidRPr="0096270A" w:rsidRDefault="0096270A" w:rsidP="0096270A">
            <w:pPr>
              <w:autoSpaceDE w:val="0"/>
              <w:snapToGrid w:val="0"/>
              <w:spacing w:after="200" w:line="240" w:lineRule="auto"/>
              <w:rPr>
                <w:rFonts w:ascii="Times New Roman" w:hAnsi="Times New Roman" w:cs="Times New Roman"/>
                <w:lang w:val="en-US"/>
              </w:rPr>
            </w:pPr>
          </w:p>
        </w:tc>
        <w:tc>
          <w:tcPr>
            <w:tcW w:w="1622" w:type="dxa"/>
            <w:tcBorders>
              <w:top w:val="single" w:sz="4" w:space="0" w:color="000000"/>
              <w:left w:val="single" w:sz="4" w:space="0" w:color="000000"/>
              <w:bottom w:val="single" w:sz="4" w:space="0" w:color="000000"/>
            </w:tcBorders>
            <w:shd w:val="clear" w:color="auto" w:fill="auto"/>
          </w:tcPr>
          <w:p w:rsidR="0096270A" w:rsidRDefault="0096270A" w:rsidP="0096270A">
            <w:pPr>
              <w:autoSpaceDE w:val="0"/>
              <w:spacing w:after="200" w:line="240" w:lineRule="auto"/>
              <w:jc w:val="center"/>
            </w:pPr>
            <w:r>
              <w:rPr>
                <w:rFonts w:ascii="Times New Roman" w:hAnsi="Times New Roman" w:cs="Times New Roman"/>
              </w:rPr>
              <w:t>ml</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96270A" w:rsidRDefault="0096270A" w:rsidP="0096270A">
            <w:pPr>
              <w:autoSpaceDE w:val="0"/>
              <w:spacing w:after="200" w:line="240" w:lineRule="auto"/>
              <w:jc w:val="center"/>
            </w:pPr>
            <w:r>
              <w:rPr>
                <w:rFonts w:ascii="Times New Roman" w:hAnsi="Times New Roman" w:cs="Times New Roman"/>
              </w:rPr>
              <w:t>10</w:t>
            </w:r>
          </w:p>
        </w:tc>
      </w:tr>
      <w:tr w:rsidR="0096270A" w:rsidTr="0096270A">
        <w:trPr>
          <w:trHeight w:val="331"/>
        </w:trPr>
        <w:tc>
          <w:tcPr>
            <w:tcW w:w="907" w:type="dxa"/>
            <w:tcBorders>
              <w:top w:val="single" w:sz="4" w:space="0" w:color="000000"/>
              <w:left w:val="single" w:sz="4" w:space="0" w:color="000000"/>
              <w:bottom w:val="single" w:sz="4" w:space="0" w:color="000000"/>
            </w:tcBorders>
            <w:shd w:val="clear" w:color="auto" w:fill="auto"/>
            <w:vAlign w:val="center"/>
          </w:tcPr>
          <w:p w:rsidR="0096270A" w:rsidRDefault="0096270A" w:rsidP="0096270A">
            <w:pPr>
              <w:jc w:val="center"/>
              <w:rPr>
                <w:color w:val="000000"/>
              </w:rPr>
            </w:pPr>
            <w:r>
              <w:rPr>
                <w:color w:val="000000"/>
              </w:rPr>
              <w:t>20</w:t>
            </w:r>
          </w:p>
        </w:tc>
        <w:tc>
          <w:tcPr>
            <w:tcW w:w="7193" w:type="dxa"/>
            <w:tcBorders>
              <w:top w:val="single" w:sz="4" w:space="0" w:color="000000"/>
              <w:left w:val="single" w:sz="4" w:space="0" w:color="000000"/>
              <w:bottom w:val="single" w:sz="4" w:space="0" w:color="000000"/>
            </w:tcBorders>
            <w:shd w:val="clear" w:color="auto" w:fill="auto"/>
          </w:tcPr>
          <w:p w:rsidR="0096270A" w:rsidRDefault="0096270A" w:rsidP="0096270A">
            <w:pPr>
              <w:autoSpaceDE w:val="0"/>
              <w:spacing w:line="240" w:lineRule="auto"/>
            </w:pPr>
            <w:r>
              <w:rPr>
                <w:rFonts w:ascii="Times New Roman" w:hAnsi="Times New Roman" w:cs="Times New Roman"/>
                <w:lang w:eastAsia="ro-RO"/>
              </w:rPr>
              <w:t>Toliclon Kell</w:t>
            </w:r>
          </w:p>
        </w:tc>
        <w:tc>
          <w:tcPr>
            <w:tcW w:w="1692" w:type="dxa"/>
            <w:tcBorders>
              <w:top w:val="single" w:sz="6" w:space="0" w:color="000000"/>
              <w:left w:val="single" w:sz="4" w:space="0" w:color="000000"/>
              <w:bottom w:val="single" w:sz="6" w:space="0" w:color="000000"/>
            </w:tcBorders>
            <w:shd w:val="clear" w:color="auto" w:fill="auto"/>
          </w:tcPr>
          <w:p w:rsidR="0096270A" w:rsidRDefault="0096270A" w:rsidP="0096270A">
            <w:pPr>
              <w:autoSpaceDE w:val="0"/>
              <w:snapToGrid w:val="0"/>
              <w:spacing w:after="200" w:line="240" w:lineRule="auto"/>
              <w:rPr>
                <w:rFonts w:ascii="Times New Roman" w:hAnsi="Times New Roman" w:cs="Times New Roman"/>
                <w:lang w:eastAsia="ro-RO"/>
              </w:rPr>
            </w:pPr>
          </w:p>
        </w:tc>
        <w:tc>
          <w:tcPr>
            <w:tcW w:w="2220" w:type="dxa"/>
            <w:tcBorders>
              <w:top w:val="single" w:sz="4" w:space="0" w:color="000000"/>
              <w:left w:val="single" w:sz="4" w:space="0" w:color="000000"/>
              <w:bottom w:val="single" w:sz="4" w:space="0" w:color="000000"/>
            </w:tcBorders>
            <w:shd w:val="clear" w:color="auto" w:fill="auto"/>
          </w:tcPr>
          <w:p w:rsidR="0096270A" w:rsidRDefault="0096270A" w:rsidP="0096270A">
            <w:pPr>
              <w:autoSpaceDE w:val="0"/>
              <w:snapToGrid w:val="0"/>
              <w:spacing w:after="200" w:line="240" w:lineRule="auto"/>
              <w:rPr>
                <w:rFonts w:ascii="Times New Roman" w:hAnsi="Times New Roman" w:cs="Times New Roman"/>
                <w:lang w:eastAsia="ro-RO"/>
              </w:rPr>
            </w:pPr>
          </w:p>
        </w:tc>
        <w:tc>
          <w:tcPr>
            <w:tcW w:w="1622" w:type="dxa"/>
            <w:tcBorders>
              <w:top w:val="single" w:sz="4" w:space="0" w:color="000000"/>
              <w:left w:val="single" w:sz="4" w:space="0" w:color="000000"/>
              <w:bottom w:val="single" w:sz="4" w:space="0" w:color="000000"/>
            </w:tcBorders>
            <w:shd w:val="clear" w:color="auto" w:fill="auto"/>
          </w:tcPr>
          <w:p w:rsidR="0096270A" w:rsidRDefault="0096270A" w:rsidP="0096270A">
            <w:pPr>
              <w:autoSpaceDE w:val="0"/>
              <w:spacing w:after="200" w:line="240" w:lineRule="auto"/>
              <w:jc w:val="center"/>
            </w:pPr>
            <w:r>
              <w:rPr>
                <w:rFonts w:ascii="Times New Roman" w:hAnsi="Times New Roman" w:cs="Times New Roman"/>
              </w:rPr>
              <w:t>ml</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96270A" w:rsidRDefault="0096270A" w:rsidP="0096270A">
            <w:pPr>
              <w:autoSpaceDE w:val="0"/>
              <w:spacing w:after="200" w:line="240" w:lineRule="auto"/>
              <w:jc w:val="center"/>
            </w:pPr>
            <w:r>
              <w:rPr>
                <w:rFonts w:ascii="Times New Roman" w:hAnsi="Times New Roman" w:cs="Times New Roman"/>
              </w:rPr>
              <w:t>10</w:t>
            </w:r>
          </w:p>
        </w:tc>
      </w:tr>
      <w:tr w:rsidR="0096270A" w:rsidTr="0096270A">
        <w:trPr>
          <w:trHeight w:val="331"/>
        </w:trPr>
        <w:tc>
          <w:tcPr>
            <w:tcW w:w="907" w:type="dxa"/>
            <w:tcBorders>
              <w:top w:val="single" w:sz="4" w:space="0" w:color="000000"/>
              <w:left w:val="single" w:sz="4" w:space="0" w:color="000000"/>
              <w:bottom w:val="single" w:sz="4" w:space="0" w:color="000000"/>
            </w:tcBorders>
            <w:shd w:val="clear" w:color="auto" w:fill="auto"/>
            <w:vAlign w:val="center"/>
          </w:tcPr>
          <w:p w:rsidR="0096270A" w:rsidRDefault="0096270A" w:rsidP="0096270A">
            <w:pPr>
              <w:jc w:val="center"/>
              <w:rPr>
                <w:color w:val="000000"/>
              </w:rPr>
            </w:pPr>
            <w:r>
              <w:rPr>
                <w:color w:val="000000"/>
              </w:rPr>
              <w:t>21</w:t>
            </w:r>
          </w:p>
        </w:tc>
        <w:tc>
          <w:tcPr>
            <w:tcW w:w="7193" w:type="dxa"/>
            <w:tcBorders>
              <w:top w:val="single" w:sz="4" w:space="0" w:color="000000"/>
              <w:left w:val="single" w:sz="4" w:space="0" w:color="000000"/>
              <w:bottom w:val="single" w:sz="4" w:space="0" w:color="000000"/>
            </w:tcBorders>
            <w:shd w:val="clear" w:color="auto" w:fill="auto"/>
          </w:tcPr>
          <w:p w:rsidR="0096270A" w:rsidRPr="00E30B3A" w:rsidRDefault="0096270A" w:rsidP="0096270A">
            <w:pPr>
              <w:spacing w:after="200" w:line="240" w:lineRule="auto"/>
              <w:rPr>
                <w:lang w:val="en-US"/>
              </w:rPr>
            </w:pPr>
            <w:r>
              <w:rPr>
                <w:rFonts w:ascii="Times New Roman" w:hAnsi="Times New Roman" w:cs="Times New Roman"/>
                <w:lang w:val="ro-RO"/>
              </w:rPr>
              <w:t xml:space="preserve">Set pentru determinarea glucozei şi ketonei în urină (stripuri)   </w:t>
            </w:r>
          </w:p>
        </w:tc>
        <w:tc>
          <w:tcPr>
            <w:tcW w:w="1692" w:type="dxa"/>
            <w:tcBorders>
              <w:top w:val="single" w:sz="6" w:space="0" w:color="000000"/>
              <w:left w:val="single" w:sz="4" w:space="0" w:color="000000"/>
              <w:bottom w:val="single" w:sz="6" w:space="0" w:color="000000"/>
            </w:tcBorders>
            <w:shd w:val="clear" w:color="auto" w:fill="auto"/>
          </w:tcPr>
          <w:p w:rsidR="0096270A" w:rsidRDefault="0096270A" w:rsidP="0096270A">
            <w:pPr>
              <w:autoSpaceDE w:val="0"/>
              <w:snapToGrid w:val="0"/>
              <w:spacing w:after="200" w:line="240" w:lineRule="auto"/>
              <w:rPr>
                <w:rFonts w:ascii="Times New Roman" w:hAnsi="Times New Roman" w:cs="Times New Roman"/>
                <w:lang w:val="ro-RO" w:eastAsia="ro-RO"/>
              </w:rPr>
            </w:pPr>
          </w:p>
        </w:tc>
        <w:tc>
          <w:tcPr>
            <w:tcW w:w="2220" w:type="dxa"/>
            <w:tcBorders>
              <w:top w:val="single" w:sz="4" w:space="0" w:color="000000"/>
              <w:left w:val="single" w:sz="4" w:space="0" w:color="000000"/>
              <w:bottom w:val="single" w:sz="4" w:space="0" w:color="000000"/>
            </w:tcBorders>
            <w:shd w:val="clear" w:color="auto" w:fill="auto"/>
          </w:tcPr>
          <w:p w:rsidR="0096270A" w:rsidRPr="00E30B3A" w:rsidRDefault="0096270A" w:rsidP="0096270A">
            <w:pPr>
              <w:autoSpaceDE w:val="0"/>
              <w:snapToGrid w:val="0"/>
              <w:spacing w:after="200" w:line="240" w:lineRule="auto"/>
              <w:rPr>
                <w:rFonts w:ascii="Times New Roman" w:hAnsi="Times New Roman" w:cs="Times New Roman"/>
                <w:lang w:val="en-US" w:eastAsia="ro-RO"/>
              </w:rPr>
            </w:pPr>
          </w:p>
        </w:tc>
        <w:tc>
          <w:tcPr>
            <w:tcW w:w="1622" w:type="dxa"/>
            <w:tcBorders>
              <w:top w:val="single" w:sz="4" w:space="0" w:color="000000"/>
              <w:left w:val="single" w:sz="4" w:space="0" w:color="000000"/>
              <w:bottom w:val="single" w:sz="4" w:space="0" w:color="000000"/>
            </w:tcBorders>
            <w:shd w:val="clear" w:color="auto" w:fill="auto"/>
          </w:tcPr>
          <w:p w:rsidR="0096270A" w:rsidRDefault="0096270A" w:rsidP="0096270A">
            <w:pPr>
              <w:autoSpaceDE w:val="0"/>
              <w:spacing w:after="200" w:line="240" w:lineRule="auto"/>
              <w:jc w:val="center"/>
            </w:pPr>
            <w:r>
              <w:rPr>
                <w:rFonts w:ascii="Times New Roman" w:hAnsi="Times New Roman" w:cs="Times New Roman"/>
              </w:rPr>
              <w:t>teste</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96270A" w:rsidRDefault="0096270A" w:rsidP="0096270A">
            <w:pPr>
              <w:autoSpaceDE w:val="0"/>
              <w:spacing w:after="200" w:line="240" w:lineRule="auto"/>
              <w:jc w:val="center"/>
            </w:pPr>
            <w:r>
              <w:rPr>
                <w:rFonts w:ascii="Times New Roman" w:hAnsi="Times New Roman" w:cs="Times New Roman"/>
              </w:rPr>
              <w:t>2000</w:t>
            </w:r>
          </w:p>
        </w:tc>
      </w:tr>
      <w:tr w:rsidR="0096270A" w:rsidTr="0096270A">
        <w:trPr>
          <w:trHeight w:val="341"/>
        </w:trPr>
        <w:tc>
          <w:tcPr>
            <w:tcW w:w="907" w:type="dxa"/>
            <w:tcBorders>
              <w:top w:val="single" w:sz="6" w:space="0" w:color="000000"/>
              <w:left w:val="single" w:sz="6" w:space="0" w:color="000000"/>
              <w:bottom w:val="single" w:sz="6" w:space="0" w:color="000000"/>
            </w:tcBorders>
            <w:shd w:val="clear" w:color="auto" w:fill="auto"/>
            <w:vAlign w:val="center"/>
          </w:tcPr>
          <w:p w:rsidR="0096270A" w:rsidRDefault="0096270A" w:rsidP="0096270A">
            <w:pPr>
              <w:jc w:val="center"/>
              <w:rPr>
                <w:color w:val="000000"/>
              </w:rPr>
            </w:pPr>
            <w:r>
              <w:rPr>
                <w:color w:val="000000"/>
              </w:rPr>
              <w:t>22</w:t>
            </w:r>
          </w:p>
        </w:tc>
        <w:tc>
          <w:tcPr>
            <w:tcW w:w="7193" w:type="dxa"/>
            <w:tcBorders>
              <w:top w:val="single" w:sz="6" w:space="0" w:color="000000"/>
              <w:left w:val="single" w:sz="6" w:space="0" w:color="000000"/>
              <w:bottom w:val="single" w:sz="6" w:space="0" w:color="000000"/>
            </w:tcBorders>
            <w:shd w:val="clear" w:color="auto" w:fill="auto"/>
          </w:tcPr>
          <w:p w:rsidR="0096270A" w:rsidRPr="00E30B3A" w:rsidRDefault="0096270A" w:rsidP="0096270A">
            <w:pPr>
              <w:spacing w:after="200" w:line="240" w:lineRule="auto"/>
              <w:rPr>
                <w:lang w:val="en-US"/>
              </w:rPr>
            </w:pPr>
            <w:r w:rsidRPr="00E30B3A">
              <w:rPr>
                <w:rFonts w:ascii="Times New Roman" w:hAnsi="Times New Roman" w:cs="Times New Roman"/>
                <w:lang w:val="en-US"/>
              </w:rPr>
              <w:t>Set pentru determinarea 10 parametri  în urină (stripuri) URISTIC-H-</w:t>
            </w:r>
          </w:p>
        </w:tc>
        <w:tc>
          <w:tcPr>
            <w:tcW w:w="1692" w:type="dxa"/>
            <w:tcBorders>
              <w:top w:val="single" w:sz="6" w:space="0" w:color="000000"/>
              <w:left w:val="single" w:sz="6" w:space="0" w:color="000000"/>
              <w:bottom w:val="single" w:sz="6" w:space="0" w:color="000000"/>
            </w:tcBorders>
            <w:shd w:val="clear" w:color="auto" w:fill="auto"/>
          </w:tcPr>
          <w:p w:rsidR="0096270A" w:rsidRDefault="0096270A" w:rsidP="0096270A">
            <w:pPr>
              <w:autoSpaceDE w:val="0"/>
              <w:snapToGrid w:val="0"/>
              <w:spacing w:after="200" w:line="240" w:lineRule="auto"/>
              <w:rPr>
                <w:rFonts w:ascii="Times New Roman" w:hAnsi="Times New Roman" w:cs="Times New Roman"/>
                <w:lang w:val="it-IT" w:eastAsia="de-DE"/>
              </w:rPr>
            </w:pPr>
          </w:p>
        </w:tc>
        <w:tc>
          <w:tcPr>
            <w:tcW w:w="2220" w:type="dxa"/>
            <w:tcBorders>
              <w:top w:val="single" w:sz="6" w:space="0" w:color="000000"/>
              <w:left w:val="single" w:sz="6" w:space="0" w:color="000000"/>
              <w:bottom w:val="single" w:sz="6" w:space="0" w:color="000000"/>
            </w:tcBorders>
            <w:shd w:val="clear" w:color="auto" w:fill="auto"/>
          </w:tcPr>
          <w:p w:rsidR="0096270A" w:rsidRDefault="0096270A" w:rsidP="0096270A">
            <w:pPr>
              <w:autoSpaceDE w:val="0"/>
              <w:snapToGrid w:val="0"/>
              <w:spacing w:after="200" w:line="240" w:lineRule="auto"/>
              <w:rPr>
                <w:rFonts w:ascii="Times New Roman" w:hAnsi="Times New Roman" w:cs="Times New Roman"/>
                <w:lang w:val="it-IT" w:eastAsia="de-DE"/>
              </w:rPr>
            </w:pPr>
          </w:p>
        </w:tc>
        <w:tc>
          <w:tcPr>
            <w:tcW w:w="1622" w:type="dxa"/>
            <w:tcBorders>
              <w:top w:val="single" w:sz="6" w:space="0" w:color="000000"/>
              <w:left w:val="single" w:sz="6" w:space="0" w:color="000000"/>
              <w:bottom w:val="single" w:sz="6" w:space="0" w:color="000000"/>
            </w:tcBorders>
            <w:shd w:val="clear" w:color="auto" w:fill="auto"/>
          </w:tcPr>
          <w:p w:rsidR="0096270A" w:rsidRDefault="0096270A" w:rsidP="0096270A">
            <w:pPr>
              <w:autoSpaceDE w:val="0"/>
              <w:spacing w:after="200" w:line="240" w:lineRule="auto"/>
              <w:jc w:val="center"/>
            </w:pPr>
            <w:r>
              <w:rPr>
                <w:rFonts w:ascii="Times New Roman" w:hAnsi="Times New Roman" w:cs="Times New Roman"/>
              </w:rPr>
              <w:t>teste</w:t>
            </w:r>
          </w:p>
        </w:tc>
        <w:tc>
          <w:tcPr>
            <w:tcW w:w="1637" w:type="dxa"/>
            <w:tcBorders>
              <w:top w:val="single" w:sz="6" w:space="0" w:color="000000"/>
              <w:left w:val="single" w:sz="6" w:space="0" w:color="000000"/>
              <w:bottom w:val="single" w:sz="6" w:space="0" w:color="000000"/>
              <w:right w:val="single" w:sz="6" w:space="0" w:color="000000"/>
            </w:tcBorders>
            <w:shd w:val="clear" w:color="auto" w:fill="auto"/>
          </w:tcPr>
          <w:p w:rsidR="0096270A" w:rsidRDefault="0096270A" w:rsidP="0096270A">
            <w:pPr>
              <w:autoSpaceDE w:val="0"/>
              <w:spacing w:after="200" w:line="240" w:lineRule="auto"/>
              <w:jc w:val="center"/>
            </w:pPr>
            <w:r>
              <w:rPr>
                <w:rFonts w:ascii="Times New Roman" w:hAnsi="Times New Roman" w:cs="Times New Roman"/>
              </w:rPr>
              <w:t>1000</w:t>
            </w:r>
          </w:p>
        </w:tc>
      </w:tr>
      <w:tr w:rsidR="0096270A" w:rsidTr="0096270A">
        <w:trPr>
          <w:trHeight w:val="200"/>
        </w:trPr>
        <w:tc>
          <w:tcPr>
            <w:tcW w:w="907" w:type="dxa"/>
            <w:tcBorders>
              <w:top w:val="single" w:sz="6" w:space="0" w:color="000000"/>
              <w:left w:val="single" w:sz="6" w:space="0" w:color="000000"/>
              <w:bottom w:val="single" w:sz="6" w:space="0" w:color="000000"/>
            </w:tcBorders>
            <w:shd w:val="clear" w:color="auto" w:fill="auto"/>
            <w:vAlign w:val="center"/>
          </w:tcPr>
          <w:p w:rsidR="0096270A" w:rsidRDefault="0096270A" w:rsidP="0096270A">
            <w:pPr>
              <w:jc w:val="center"/>
              <w:rPr>
                <w:color w:val="000000"/>
              </w:rPr>
            </w:pPr>
            <w:r>
              <w:rPr>
                <w:color w:val="000000"/>
              </w:rPr>
              <w:t>23</w:t>
            </w:r>
          </w:p>
        </w:tc>
        <w:tc>
          <w:tcPr>
            <w:tcW w:w="7193" w:type="dxa"/>
            <w:tcBorders>
              <w:top w:val="single" w:sz="6" w:space="0" w:color="000000"/>
              <w:left w:val="single" w:sz="6" w:space="0" w:color="000000"/>
              <w:bottom w:val="single" w:sz="6" w:space="0" w:color="000000"/>
            </w:tcBorders>
            <w:shd w:val="clear" w:color="auto" w:fill="auto"/>
          </w:tcPr>
          <w:p w:rsidR="0096270A" w:rsidRPr="0096270A" w:rsidRDefault="0096270A" w:rsidP="0096270A">
            <w:pPr>
              <w:spacing w:line="240" w:lineRule="auto"/>
              <w:rPr>
                <w:lang w:val="it-IT"/>
              </w:rPr>
            </w:pPr>
            <w:r>
              <w:rPr>
                <w:rFonts w:ascii="Times New Roman" w:hAnsi="Times New Roman" w:cs="Times New Roman"/>
                <w:lang w:val="it-IT"/>
              </w:rPr>
              <w:t>Set control calităţii “protein în urina”  cu  2 nivele  şi  calibratori</w:t>
            </w:r>
          </w:p>
        </w:tc>
        <w:tc>
          <w:tcPr>
            <w:tcW w:w="1692" w:type="dxa"/>
            <w:tcBorders>
              <w:top w:val="single" w:sz="6" w:space="0" w:color="000000"/>
              <w:left w:val="single" w:sz="6" w:space="0" w:color="000000"/>
              <w:bottom w:val="single" w:sz="6" w:space="0" w:color="000000"/>
            </w:tcBorders>
            <w:shd w:val="clear" w:color="auto" w:fill="auto"/>
          </w:tcPr>
          <w:p w:rsidR="0096270A" w:rsidRPr="0096270A" w:rsidRDefault="0096270A" w:rsidP="0096270A">
            <w:pPr>
              <w:autoSpaceDE w:val="0"/>
              <w:snapToGrid w:val="0"/>
              <w:spacing w:after="200" w:line="240" w:lineRule="auto"/>
              <w:rPr>
                <w:rFonts w:ascii="Times New Roman" w:hAnsi="Times New Roman" w:cs="Times New Roman"/>
                <w:lang w:val="en-US" w:eastAsia="de-DE"/>
              </w:rPr>
            </w:pPr>
          </w:p>
        </w:tc>
        <w:tc>
          <w:tcPr>
            <w:tcW w:w="2220" w:type="dxa"/>
            <w:tcBorders>
              <w:top w:val="single" w:sz="6" w:space="0" w:color="000000"/>
              <w:left w:val="single" w:sz="6" w:space="0" w:color="000000"/>
              <w:bottom w:val="single" w:sz="6" w:space="0" w:color="000000"/>
            </w:tcBorders>
            <w:shd w:val="clear" w:color="auto" w:fill="auto"/>
          </w:tcPr>
          <w:p w:rsidR="0096270A" w:rsidRPr="0096270A" w:rsidRDefault="0096270A" w:rsidP="0096270A">
            <w:pPr>
              <w:autoSpaceDE w:val="0"/>
              <w:snapToGrid w:val="0"/>
              <w:spacing w:after="200" w:line="240" w:lineRule="auto"/>
              <w:rPr>
                <w:rFonts w:ascii="Times New Roman" w:hAnsi="Times New Roman" w:cs="Times New Roman"/>
                <w:lang w:val="en-US" w:eastAsia="de-DE"/>
              </w:rPr>
            </w:pPr>
          </w:p>
        </w:tc>
        <w:tc>
          <w:tcPr>
            <w:tcW w:w="1622" w:type="dxa"/>
            <w:tcBorders>
              <w:top w:val="single" w:sz="6" w:space="0" w:color="000000"/>
              <w:left w:val="single" w:sz="6" w:space="0" w:color="000000"/>
              <w:bottom w:val="single" w:sz="6" w:space="0" w:color="000000"/>
            </w:tcBorders>
            <w:shd w:val="clear" w:color="auto" w:fill="auto"/>
          </w:tcPr>
          <w:p w:rsidR="0096270A" w:rsidRDefault="0096270A" w:rsidP="0096270A">
            <w:pPr>
              <w:autoSpaceDE w:val="0"/>
              <w:spacing w:after="200" w:line="240" w:lineRule="auto"/>
              <w:jc w:val="center"/>
            </w:pPr>
            <w:r>
              <w:rPr>
                <w:rFonts w:ascii="Times New Roman" w:hAnsi="Times New Roman" w:cs="Times New Roman"/>
              </w:rPr>
              <w:t>set</w:t>
            </w:r>
          </w:p>
        </w:tc>
        <w:tc>
          <w:tcPr>
            <w:tcW w:w="1637" w:type="dxa"/>
            <w:tcBorders>
              <w:top w:val="single" w:sz="6" w:space="0" w:color="000000"/>
              <w:left w:val="single" w:sz="6" w:space="0" w:color="000000"/>
              <w:bottom w:val="single" w:sz="6" w:space="0" w:color="000000"/>
              <w:right w:val="single" w:sz="6" w:space="0" w:color="000000"/>
            </w:tcBorders>
            <w:shd w:val="clear" w:color="auto" w:fill="auto"/>
          </w:tcPr>
          <w:p w:rsidR="0096270A" w:rsidRDefault="0096270A" w:rsidP="0096270A">
            <w:pPr>
              <w:autoSpaceDE w:val="0"/>
              <w:spacing w:after="200" w:line="240" w:lineRule="auto"/>
              <w:jc w:val="center"/>
            </w:pPr>
            <w:r>
              <w:rPr>
                <w:rFonts w:ascii="Times New Roman" w:hAnsi="Times New Roman" w:cs="Times New Roman"/>
              </w:rPr>
              <w:t>3</w:t>
            </w:r>
          </w:p>
        </w:tc>
      </w:tr>
      <w:tr w:rsidR="0096270A" w:rsidTr="0096270A">
        <w:trPr>
          <w:trHeight w:val="247"/>
        </w:trPr>
        <w:tc>
          <w:tcPr>
            <w:tcW w:w="907" w:type="dxa"/>
            <w:tcBorders>
              <w:top w:val="single" w:sz="6" w:space="0" w:color="000000"/>
              <w:left w:val="single" w:sz="6" w:space="0" w:color="000000"/>
              <w:bottom w:val="single" w:sz="4" w:space="0" w:color="000000"/>
            </w:tcBorders>
            <w:shd w:val="clear" w:color="auto" w:fill="auto"/>
            <w:vAlign w:val="center"/>
          </w:tcPr>
          <w:p w:rsidR="0096270A" w:rsidRDefault="0096270A" w:rsidP="0096270A">
            <w:pPr>
              <w:jc w:val="center"/>
              <w:rPr>
                <w:color w:val="000000"/>
              </w:rPr>
            </w:pPr>
            <w:r>
              <w:rPr>
                <w:color w:val="000000"/>
              </w:rPr>
              <w:t>24</w:t>
            </w:r>
          </w:p>
        </w:tc>
        <w:tc>
          <w:tcPr>
            <w:tcW w:w="7193" w:type="dxa"/>
            <w:tcBorders>
              <w:top w:val="single" w:sz="6" w:space="0" w:color="000000"/>
              <w:left w:val="single" w:sz="6" w:space="0" w:color="000000"/>
              <w:bottom w:val="single" w:sz="4" w:space="0" w:color="000000"/>
            </w:tcBorders>
            <w:shd w:val="clear" w:color="auto" w:fill="auto"/>
          </w:tcPr>
          <w:p w:rsidR="0096270A" w:rsidRPr="00E30B3A" w:rsidRDefault="0096270A" w:rsidP="0096270A">
            <w:pPr>
              <w:spacing w:after="200" w:line="240" w:lineRule="auto"/>
              <w:rPr>
                <w:lang w:val="en-US"/>
              </w:rPr>
            </w:pPr>
            <w:r w:rsidRPr="00E30B3A">
              <w:rPr>
                <w:rFonts w:ascii="Times New Roman" w:hAnsi="Times New Roman" w:cs="Times New Roman"/>
                <w:lang w:val="en-US"/>
              </w:rPr>
              <w:t>Set pentru cercetarea materiilor fecale -sînge occult (FOB)</w:t>
            </w:r>
          </w:p>
        </w:tc>
        <w:tc>
          <w:tcPr>
            <w:tcW w:w="1692" w:type="dxa"/>
            <w:tcBorders>
              <w:top w:val="single" w:sz="6" w:space="0" w:color="000000"/>
              <w:left w:val="single" w:sz="6" w:space="0" w:color="000000"/>
              <w:bottom w:val="single" w:sz="4" w:space="0" w:color="000000"/>
            </w:tcBorders>
            <w:shd w:val="clear" w:color="auto" w:fill="auto"/>
          </w:tcPr>
          <w:p w:rsidR="0096270A" w:rsidRDefault="0096270A" w:rsidP="0096270A">
            <w:pPr>
              <w:autoSpaceDE w:val="0"/>
              <w:snapToGrid w:val="0"/>
              <w:spacing w:after="200" w:line="240" w:lineRule="auto"/>
              <w:rPr>
                <w:rFonts w:ascii="Times New Roman" w:hAnsi="Times New Roman" w:cs="Times New Roman"/>
                <w:lang w:val="de-DE" w:eastAsia="de-DE"/>
              </w:rPr>
            </w:pPr>
          </w:p>
        </w:tc>
        <w:tc>
          <w:tcPr>
            <w:tcW w:w="2220" w:type="dxa"/>
            <w:tcBorders>
              <w:top w:val="single" w:sz="6" w:space="0" w:color="000000"/>
              <w:left w:val="single" w:sz="6" w:space="0" w:color="000000"/>
              <w:bottom w:val="single" w:sz="4" w:space="0" w:color="000000"/>
            </w:tcBorders>
            <w:shd w:val="clear" w:color="auto" w:fill="auto"/>
          </w:tcPr>
          <w:p w:rsidR="0096270A" w:rsidRDefault="0096270A" w:rsidP="0096270A">
            <w:pPr>
              <w:autoSpaceDE w:val="0"/>
              <w:snapToGrid w:val="0"/>
              <w:spacing w:after="200" w:line="240" w:lineRule="auto"/>
              <w:rPr>
                <w:rFonts w:ascii="Times New Roman" w:hAnsi="Times New Roman" w:cs="Times New Roman"/>
                <w:lang w:val="de-DE" w:eastAsia="de-DE"/>
              </w:rPr>
            </w:pPr>
          </w:p>
        </w:tc>
        <w:tc>
          <w:tcPr>
            <w:tcW w:w="1622" w:type="dxa"/>
            <w:tcBorders>
              <w:top w:val="single" w:sz="6" w:space="0" w:color="000000"/>
              <w:left w:val="single" w:sz="6" w:space="0" w:color="000000"/>
              <w:bottom w:val="single" w:sz="4" w:space="0" w:color="000000"/>
            </w:tcBorders>
            <w:shd w:val="clear" w:color="auto" w:fill="auto"/>
          </w:tcPr>
          <w:p w:rsidR="0096270A" w:rsidRDefault="0096270A" w:rsidP="0096270A">
            <w:pPr>
              <w:autoSpaceDE w:val="0"/>
              <w:spacing w:after="200" w:line="240" w:lineRule="auto"/>
              <w:jc w:val="center"/>
            </w:pPr>
            <w:r>
              <w:rPr>
                <w:rFonts w:ascii="Times New Roman" w:hAnsi="Times New Roman" w:cs="Times New Roman"/>
                <w:lang w:val="de-DE" w:eastAsia="de-DE"/>
              </w:rPr>
              <w:t>kg</w:t>
            </w:r>
          </w:p>
        </w:tc>
        <w:tc>
          <w:tcPr>
            <w:tcW w:w="1637" w:type="dxa"/>
            <w:tcBorders>
              <w:top w:val="single" w:sz="6" w:space="0" w:color="000000"/>
              <w:left w:val="single" w:sz="6" w:space="0" w:color="000000"/>
              <w:bottom w:val="single" w:sz="4" w:space="0" w:color="000000"/>
              <w:right w:val="single" w:sz="6" w:space="0" w:color="000000"/>
            </w:tcBorders>
            <w:shd w:val="clear" w:color="auto" w:fill="auto"/>
          </w:tcPr>
          <w:p w:rsidR="0096270A" w:rsidRDefault="0096270A" w:rsidP="0096270A">
            <w:pPr>
              <w:spacing w:after="200" w:line="240" w:lineRule="auto"/>
              <w:jc w:val="center"/>
            </w:pPr>
            <w:r>
              <w:rPr>
                <w:rFonts w:ascii="Times New Roman" w:hAnsi="Times New Roman" w:cs="Times New Roman"/>
              </w:rPr>
              <w:t>1000</w:t>
            </w:r>
          </w:p>
        </w:tc>
      </w:tr>
      <w:tr w:rsidR="0096270A" w:rsidTr="0096270A">
        <w:trPr>
          <w:trHeight w:val="341"/>
        </w:trPr>
        <w:tc>
          <w:tcPr>
            <w:tcW w:w="907" w:type="dxa"/>
            <w:tcBorders>
              <w:top w:val="single" w:sz="4" w:space="0" w:color="000000"/>
              <w:left w:val="single" w:sz="4" w:space="0" w:color="000000"/>
              <w:bottom w:val="single" w:sz="4" w:space="0" w:color="000000"/>
            </w:tcBorders>
            <w:shd w:val="clear" w:color="auto" w:fill="auto"/>
            <w:vAlign w:val="center"/>
          </w:tcPr>
          <w:p w:rsidR="0096270A" w:rsidRDefault="0096270A" w:rsidP="0096270A">
            <w:pPr>
              <w:jc w:val="center"/>
              <w:rPr>
                <w:color w:val="000000"/>
              </w:rPr>
            </w:pPr>
            <w:r>
              <w:rPr>
                <w:color w:val="000000"/>
              </w:rPr>
              <w:t>25</w:t>
            </w:r>
          </w:p>
        </w:tc>
        <w:tc>
          <w:tcPr>
            <w:tcW w:w="7193" w:type="dxa"/>
            <w:tcBorders>
              <w:top w:val="single" w:sz="6" w:space="0" w:color="000000"/>
              <w:left w:val="single" w:sz="4" w:space="0" w:color="000000"/>
              <w:bottom w:val="single" w:sz="6" w:space="0" w:color="000000"/>
            </w:tcBorders>
            <w:shd w:val="clear" w:color="auto" w:fill="auto"/>
          </w:tcPr>
          <w:p w:rsidR="0096270A" w:rsidRPr="00E30B3A" w:rsidRDefault="0096270A" w:rsidP="0096270A">
            <w:pPr>
              <w:spacing w:after="200" w:line="240" w:lineRule="auto"/>
              <w:rPr>
                <w:lang w:val="en-US"/>
              </w:rPr>
            </w:pPr>
            <w:r w:rsidRPr="00E30B3A">
              <w:rPr>
                <w:rFonts w:ascii="Times New Roman" w:hAnsi="Times New Roman" w:cs="Times New Roman"/>
                <w:lang w:val="en-US"/>
              </w:rPr>
              <w:t>Teste rapide pentru analiza de rutină Troponina I</w:t>
            </w:r>
          </w:p>
        </w:tc>
        <w:tc>
          <w:tcPr>
            <w:tcW w:w="1692" w:type="dxa"/>
            <w:tcBorders>
              <w:top w:val="single" w:sz="4" w:space="0" w:color="000000"/>
              <w:left w:val="single" w:sz="4" w:space="0" w:color="000000"/>
              <w:bottom w:val="single" w:sz="4" w:space="0" w:color="000000"/>
            </w:tcBorders>
            <w:shd w:val="clear" w:color="auto" w:fill="auto"/>
          </w:tcPr>
          <w:p w:rsidR="0096270A" w:rsidRPr="00E30B3A" w:rsidRDefault="0096270A" w:rsidP="0096270A">
            <w:pPr>
              <w:snapToGrid w:val="0"/>
              <w:spacing w:after="200" w:line="240" w:lineRule="auto"/>
              <w:rPr>
                <w:rFonts w:ascii="Times New Roman" w:hAnsi="Times New Roman" w:cs="Times New Roman"/>
                <w:sz w:val="20"/>
                <w:szCs w:val="20"/>
                <w:lang w:val="en-US"/>
              </w:rPr>
            </w:pPr>
          </w:p>
        </w:tc>
        <w:tc>
          <w:tcPr>
            <w:tcW w:w="2220" w:type="dxa"/>
            <w:tcBorders>
              <w:top w:val="single" w:sz="4" w:space="0" w:color="000000"/>
              <w:left w:val="single" w:sz="4" w:space="0" w:color="000000"/>
              <w:bottom w:val="single" w:sz="4" w:space="0" w:color="000000"/>
            </w:tcBorders>
            <w:shd w:val="clear" w:color="auto" w:fill="auto"/>
          </w:tcPr>
          <w:p w:rsidR="0096270A" w:rsidRPr="00E30B3A" w:rsidRDefault="0096270A" w:rsidP="0096270A">
            <w:pPr>
              <w:snapToGrid w:val="0"/>
              <w:spacing w:after="200"/>
              <w:rPr>
                <w:rFonts w:ascii="Times New Roman" w:hAnsi="Times New Roman" w:cs="Times New Roman"/>
                <w:sz w:val="20"/>
                <w:szCs w:val="20"/>
                <w:lang w:val="en-US"/>
              </w:rPr>
            </w:pPr>
          </w:p>
        </w:tc>
        <w:tc>
          <w:tcPr>
            <w:tcW w:w="1622" w:type="dxa"/>
            <w:tcBorders>
              <w:top w:val="single" w:sz="4" w:space="0" w:color="000000"/>
              <w:left w:val="single" w:sz="4" w:space="0" w:color="000000"/>
              <w:bottom w:val="single" w:sz="4" w:space="0" w:color="000000"/>
            </w:tcBorders>
            <w:shd w:val="clear" w:color="auto" w:fill="auto"/>
          </w:tcPr>
          <w:p w:rsidR="0096270A" w:rsidRDefault="0096270A" w:rsidP="0096270A">
            <w:pPr>
              <w:spacing w:after="200" w:line="240" w:lineRule="auto"/>
              <w:jc w:val="center"/>
            </w:pPr>
            <w:r>
              <w:rPr>
                <w:rFonts w:ascii="Times New Roman" w:hAnsi="Times New Roman" w:cs="Times New Roman"/>
              </w:rPr>
              <w:t>test</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96270A" w:rsidRDefault="0096270A" w:rsidP="0096270A">
            <w:pPr>
              <w:spacing w:after="200" w:line="240" w:lineRule="auto"/>
              <w:jc w:val="center"/>
            </w:pPr>
            <w:r>
              <w:rPr>
                <w:rFonts w:ascii="Times New Roman" w:hAnsi="Times New Roman" w:cs="Times New Roman"/>
              </w:rPr>
              <w:t>100</w:t>
            </w:r>
          </w:p>
        </w:tc>
      </w:tr>
      <w:tr w:rsidR="0096270A" w:rsidTr="0096270A">
        <w:trPr>
          <w:trHeight w:val="341"/>
        </w:trPr>
        <w:tc>
          <w:tcPr>
            <w:tcW w:w="907" w:type="dxa"/>
            <w:tcBorders>
              <w:top w:val="single" w:sz="4" w:space="0" w:color="000000"/>
              <w:left w:val="single" w:sz="4" w:space="0" w:color="000000"/>
              <w:bottom w:val="single" w:sz="4" w:space="0" w:color="000000"/>
            </w:tcBorders>
            <w:shd w:val="clear" w:color="auto" w:fill="auto"/>
            <w:vAlign w:val="center"/>
          </w:tcPr>
          <w:p w:rsidR="0096270A" w:rsidRDefault="0096270A" w:rsidP="0096270A">
            <w:pPr>
              <w:jc w:val="center"/>
              <w:rPr>
                <w:color w:val="000000"/>
              </w:rPr>
            </w:pPr>
            <w:r>
              <w:rPr>
                <w:color w:val="000000"/>
              </w:rPr>
              <w:t>26</w:t>
            </w:r>
          </w:p>
        </w:tc>
        <w:tc>
          <w:tcPr>
            <w:tcW w:w="7193" w:type="dxa"/>
            <w:tcBorders>
              <w:top w:val="single" w:sz="6" w:space="0" w:color="000000"/>
              <w:left w:val="single" w:sz="4" w:space="0" w:color="000000"/>
              <w:bottom w:val="single" w:sz="6" w:space="0" w:color="000000"/>
            </w:tcBorders>
            <w:shd w:val="clear" w:color="auto" w:fill="auto"/>
          </w:tcPr>
          <w:p w:rsidR="0096270A" w:rsidRPr="00E30B3A" w:rsidRDefault="0096270A" w:rsidP="0096270A">
            <w:pPr>
              <w:spacing w:after="0"/>
              <w:textAlignment w:val="baseline"/>
              <w:rPr>
                <w:lang w:val="en-US"/>
              </w:rPr>
            </w:pPr>
            <w:r>
              <w:rPr>
                <w:b/>
                <w:bCs/>
                <w:sz w:val="20"/>
                <w:szCs w:val="20"/>
                <w:lang w:val="pt-PT"/>
              </w:rPr>
              <w:t xml:space="preserve">Transponder  (p/u  determinarea VSH)  cu material  de </w:t>
            </w:r>
          </w:p>
          <w:p w:rsidR="0096270A" w:rsidRDefault="0096270A" w:rsidP="0096270A">
            <w:pPr>
              <w:spacing w:after="0"/>
              <w:textAlignment w:val="baseline"/>
            </w:pPr>
            <w:r>
              <w:rPr>
                <w:b/>
                <w:bCs/>
                <w:sz w:val="20"/>
                <w:szCs w:val="20"/>
                <w:lang w:val="pt-PT"/>
              </w:rPr>
              <w:t>Control cu 2 nivele</w:t>
            </w:r>
          </w:p>
        </w:tc>
        <w:tc>
          <w:tcPr>
            <w:tcW w:w="1692" w:type="dxa"/>
            <w:tcBorders>
              <w:top w:val="single" w:sz="4" w:space="0" w:color="000000"/>
              <w:left w:val="single" w:sz="4" w:space="0" w:color="000000"/>
              <w:bottom w:val="single" w:sz="4" w:space="0" w:color="000000"/>
            </w:tcBorders>
            <w:shd w:val="clear" w:color="auto" w:fill="auto"/>
          </w:tcPr>
          <w:p w:rsidR="0096270A" w:rsidRDefault="0096270A" w:rsidP="0096270A">
            <w:pPr>
              <w:snapToGrid w:val="0"/>
              <w:spacing w:after="200" w:line="240" w:lineRule="auto"/>
              <w:rPr>
                <w:rFonts w:ascii="Times New Roman" w:hAnsi="Times New Roman" w:cs="Times New Roman"/>
                <w:b/>
                <w:bCs/>
                <w:sz w:val="20"/>
                <w:szCs w:val="20"/>
                <w:lang w:val="pt-PT" w:eastAsia="ro-RO"/>
              </w:rPr>
            </w:pPr>
          </w:p>
        </w:tc>
        <w:tc>
          <w:tcPr>
            <w:tcW w:w="2220" w:type="dxa"/>
            <w:tcBorders>
              <w:top w:val="single" w:sz="4" w:space="0" w:color="000000"/>
              <w:left w:val="single" w:sz="4" w:space="0" w:color="000000"/>
              <w:bottom w:val="single" w:sz="4" w:space="0" w:color="000000"/>
            </w:tcBorders>
            <w:shd w:val="clear" w:color="auto" w:fill="auto"/>
          </w:tcPr>
          <w:p w:rsidR="0096270A" w:rsidRDefault="0096270A" w:rsidP="0096270A">
            <w:pPr>
              <w:snapToGrid w:val="0"/>
              <w:spacing w:after="200"/>
              <w:rPr>
                <w:rFonts w:ascii="Times New Roman" w:hAnsi="Times New Roman" w:cs="Times New Roman"/>
                <w:sz w:val="20"/>
                <w:szCs w:val="20"/>
                <w:lang w:eastAsia="ro-RO"/>
              </w:rPr>
            </w:pPr>
          </w:p>
        </w:tc>
        <w:tc>
          <w:tcPr>
            <w:tcW w:w="1622" w:type="dxa"/>
            <w:tcBorders>
              <w:top w:val="single" w:sz="4" w:space="0" w:color="000000"/>
              <w:left w:val="single" w:sz="4" w:space="0" w:color="000000"/>
              <w:bottom w:val="single" w:sz="4" w:space="0" w:color="000000"/>
            </w:tcBorders>
            <w:shd w:val="clear" w:color="auto" w:fill="auto"/>
          </w:tcPr>
          <w:p w:rsidR="0096270A" w:rsidRDefault="0096270A" w:rsidP="0096270A">
            <w:pPr>
              <w:spacing w:after="200" w:line="240" w:lineRule="auto"/>
              <w:jc w:val="center"/>
            </w:pPr>
            <w:r>
              <w:rPr>
                <w:rFonts w:ascii="Times New Roman" w:hAnsi="Times New Roman" w:cs="Times New Roman"/>
              </w:rPr>
              <w:t>test card</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96270A" w:rsidRDefault="0096270A" w:rsidP="0096270A">
            <w:pPr>
              <w:spacing w:after="200" w:line="240" w:lineRule="auto"/>
              <w:jc w:val="center"/>
            </w:pPr>
            <w:r>
              <w:rPr>
                <w:rFonts w:ascii="Times New Roman" w:hAnsi="Times New Roman" w:cs="Times New Roman"/>
                <w:lang w:val="pt-PT"/>
              </w:rPr>
              <w:t>10000</w:t>
            </w:r>
          </w:p>
        </w:tc>
      </w:tr>
      <w:tr w:rsidR="0096270A" w:rsidTr="0096270A">
        <w:trPr>
          <w:trHeight w:val="341"/>
        </w:trPr>
        <w:tc>
          <w:tcPr>
            <w:tcW w:w="907" w:type="dxa"/>
            <w:tcBorders>
              <w:top w:val="single" w:sz="4" w:space="0" w:color="000000"/>
              <w:left w:val="single" w:sz="4" w:space="0" w:color="000000"/>
              <w:bottom w:val="single" w:sz="4" w:space="0" w:color="000000"/>
            </w:tcBorders>
            <w:shd w:val="clear" w:color="auto" w:fill="auto"/>
            <w:vAlign w:val="center"/>
          </w:tcPr>
          <w:p w:rsidR="0096270A" w:rsidRDefault="0096270A" w:rsidP="0096270A">
            <w:pPr>
              <w:jc w:val="center"/>
              <w:rPr>
                <w:color w:val="000000"/>
              </w:rPr>
            </w:pPr>
            <w:r>
              <w:rPr>
                <w:color w:val="000000"/>
              </w:rPr>
              <w:t>27</w:t>
            </w:r>
          </w:p>
        </w:tc>
        <w:tc>
          <w:tcPr>
            <w:tcW w:w="7193" w:type="dxa"/>
            <w:tcBorders>
              <w:top w:val="single" w:sz="6" w:space="0" w:color="000000"/>
              <w:left w:val="single" w:sz="4" w:space="0" w:color="000000"/>
              <w:bottom w:val="single" w:sz="6" w:space="0" w:color="000000"/>
            </w:tcBorders>
            <w:shd w:val="clear" w:color="auto" w:fill="auto"/>
            <w:vAlign w:val="center"/>
          </w:tcPr>
          <w:p w:rsidR="0096270A" w:rsidRDefault="0096270A" w:rsidP="0096270A">
            <w:pPr>
              <w:spacing w:line="240" w:lineRule="auto"/>
            </w:pPr>
            <w:r>
              <w:rPr>
                <w:rFonts w:ascii="Times New Roman" w:hAnsi="Times New Roman" w:cs="Times New Roman"/>
              </w:rPr>
              <w:t>ASLO (latex-</w:t>
            </w:r>
            <w:proofErr w:type="gramStart"/>
            <w:r>
              <w:rPr>
                <w:rFonts w:ascii="Times New Roman" w:hAnsi="Times New Roman" w:cs="Times New Roman"/>
              </w:rPr>
              <w:t xml:space="preserve">test)  </w:t>
            </w:r>
            <w:proofErr w:type="gramEnd"/>
          </w:p>
        </w:tc>
        <w:tc>
          <w:tcPr>
            <w:tcW w:w="1692" w:type="dxa"/>
            <w:tcBorders>
              <w:top w:val="single" w:sz="4" w:space="0" w:color="000000"/>
              <w:left w:val="single" w:sz="4" w:space="0" w:color="000000"/>
              <w:bottom w:val="single" w:sz="4" w:space="0" w:color="000000"/>
            </w:tcBorders>
            <w:shd w:val="clear" w:color="auto" w:fill="auto"/>
          </w:tcPr>
          <w:p w:rsidR="0096270A" w:rsidRDefault="0096270A" w:rsidP="0096270A">
            <w:pPr>
              <w:snapToGrid w:val="0"/>
              <w:spacing w:after="200" w:line="240" w:lineRule="auto"/>
              <w:rPr>
                <w:rFonts w:ascii="Times New Roman" w:hAnsi="Times New Roman" w:cs="Times New Roman"/>
                <w:sz w:val="20"/>
                <w:szCs w:val="20"/>
                <w:lang w:eastAsia="ro-RO"/>
              </w:rPr>
            </w:pPr>
          </w:p>
        </w:tc>
        <w:tc>
          <w:tcPr>
            <w:tcW w:w="2220" w:type="dxa"/>
            <w:tcBorders>
              <w:top w:val="single" w:sz="4" w:space="0" w:color="000000"/>
              <w:left w:val="single" w:sz="4" w:space="0" w:color="000000"/>
              <w:bottom w:val="single" w:sz="4" w:space="0" w:color="000000"/>
            </w:tcBorders>
            <w:shd w:val="clear" w:color="auto" w:fill="auto"/>
          </w:tcPr>
          <w:p w:rsidR="0096270A" w:rsidRDefault="0096270A" w:rsidP="0096270A">
            <w:pPr>
              <w:autoSpaceDE w:val="0"/>
              <w:snapToGrid w:val="0"/>
              <w:spacing w:after="200" w:line="240" w:lineRule="auto"/>
              <w:rPr>
                <w:rFonts w:ascii="Times New Roman" w:hAnsi="Times New Roman" w:cs="Times New Roman"/>
                <w:sz w:val="20"/>
                <w:szCs w:val="20"/>
                <w:lang w:val="de-DE" w:eastAsia="de-DE"/>
              </w:rPr>
            </w:pPr>
          </w:p>
        </w:tc>
        <w:tc>
          <w:tcPr>
            <w:tcW w:w="1622" w:type="dxa"/>
            <w:tcBorders>
              <w:top w:val="single" w:sz="4" w:space="0" w:color="000000"/>
              <w:left w:val="single" w:sz="4" w:space="0" w:color="000000"/>
              <w:bottom w:val="single" w:sz="4" w:space="0" w:color="000000"/>
            </w:tcBorders>
            <w:shd w:val="clear" w:color="auto" w:fill="auto"/>
          </w:tcPr>
          <w:p w:rsidR="0096270A" w:rsidRDefault="0096270A" w:rsidP="0096270A">
            <w:pPr>
              <w:spacing w:after="0"/>
              <w:textAlignment w:val="baseline"/>
            </w:pPr>
            <w:r>
              <w:rPr>
                <w:rStyle w:val="3"/>
                <w:sz w:val="20"/>
                <w:szCs w:val="20"/>
                <w:lang w:val="pt-PT"/>
              </w:rPr>
              <w:t>test</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96270A" w:rsidRDefault="0096270A" w:rsidP="0096270A">
            <w:pPr>
              <w:autoSpaceDE w:val="0"/>
              <w:spacing w:after="200" w:line="240" w:lineRule="auto"/>
              <w:jc w:val="center"/>
            </w:pPr>
            <w:r>
              <w:rPr>
                <w:rFonts w:ascii="Times New Roman" w:hAnsi="Times New Roman" w:cs="Times New Roman"/>
              </w:rPr>
              <w:t>400</w:t>
            </w:r>
          </w:p>
        </w:tc>
      </w:tr>
      <w:tr w:rsidR="0096270A" w:rsidTr="0096270A">
        <w:trPr>
          <w:trHeight w:val="341"/>
        </w:trPr>
        <w:tc>
          <w:tcPr>
            <w:tcW w:w="907" w:type="dxa"/>
            <w:tcBorders>
              <w:top w:val="single" w:sz="4" w:space="0" w:color="000000"/>
              <w:left w:val="single" w:sz="4" w:space="0" w:color="000000"/>
              <w:bottom w:val="single" w:sz="4" w:space="0" w:color="000000"/>
            </w:tcBorders>
            <w:shd w:val="clear" w:color="auto" w:fill="auto"/>
            <w:vAlign w:val="center"/>
          </w:tcPr>
          <w:p w:rsidR="0096270A" w:rsidRDefault="0096270A" w:rsidP="0096270A">
            <w:pPr>
              <w:jc w:val="center"/>
              <w:rPr>
                <w:color w:val="000000"/>
              </w:rPr>
            </w:pPr>
            <w:r>
              <w:rPr>
                <w:color w:val="000000"/>
              </w:rPr>
              <w:t>28</w:t>
            </w:r>
          </w:p>
        </w:tc>
        <w:tc>
          <w:tcPr>
            <w:tcW w:w="7193" w:type="dxa"/>
            <w:tcBorders>
              <w:top w:val="single" w:sz="6" w:space="0" w:color="000000"/>
              <w:left w:val="single" w:sz="4" w:space="0" w:color="000000"/>
              <w:bottom w:val="single" w:sz="6" w:space="0" w:color="000000"/>
            </w:tcBorders>
            <w:shd w:val="clear" w:color="auto" w:fill="auto"/>
            <w:vAlign w:val="center"/>
          </w:tcPr>
          <w:p w:rsidR="0096270A" w:rsidRPr="0096270A" w:rsidRDefault="0096270A" w:rsidP="0096270A">
            <w:pPr>
              <w:spacing w:line="240" w:lineRule="auto"/>
              <w:rPr>
                <w:lang w:val="en-US"/>
              </w:rPr>
            </w:pPr>
            <w:r w:rsidRPr="0096270A">
              <w:rPr>
                <w:rFonts w:ascii="Times New Roman" w:hAnsi="Times New Roman" w:cs="Times New Roman"/>
                <w:lang w:val="en-US"/>
              </w:rPr>
              <w:t>Proteina  C (latex-test)</w:t>
            </w:r>
          </w:p>
        </w:tc>
        <w:tc>
          <w:tcPr>
            <w:tcW w:w="1692" w:type="dxa"/>
            <w:tcBorders>
              <w:top w:val="single" w:sz="4" w:space="0" w:color="000000"/>
              <w:left w:val="single" w:sz="4" w:space="0" w:color="000000"/>
              <w:bottom w:val="single" w:sz="4" w:space="0" w:color="000000"/>
            </w:tcBorders>
            <w:shd w:val="clear" w:color="auto" w:fill="auto"/>
          </w:tcPr>
          <w:p w:rsidR="0096270A" w:rsidRDefault="0096270A" w:rsidP="0096270A">
            <w:pPr>
              <w:autoSpaceDE w:val="0"/>
              <w:snapToGrid w:val="0"/>
              <w:spacing w:after="200" w:line="240" w:lineRule="auto"/>
              <w:rPr>
                <w:rFonts w:ascii="Times New Roman" w:hAnsi="Times New Roman" w:cs="Times New Roman"/>
                <w:lang w:val="de-DE" w:eastAsia="de-DE"/>
              </w:rPr>
            </w:pPr>
          </w:p>
        </w:tc>
        <w:tc>
          <w:tcPr>
            <w:tcW w:w="2220" w:type="dxa"/>
            <w:tcBorders>
              <w:top w:val="single" w:sz="4" w:space="0" w:color="000000"/>
              <w:left w:val="single" w:sz="4" w:space="0" w:color="000000"/>
              <w:bottom w:val="single" w:sz="4" w:space="0" w:color="000000"/>
            </w:tcBorders>
            <w:shd w:val="clear" w:color="auto" w:fill="auto"/>
          </w:tcPr>
          <w:p w:rsidR="0096270A" w:rsidRDefault="0096270A" w:rsidP="0096270A">
            <w:pPr>
              <w:autoSpaceDE w:val="0"/>
              <w:snapToGrid w:val="0"/>
              <w:spacing w:after="200" w:line="240" w:lineRule="auto"/>
              <w:rPr>
                <w:rFonts w:ascii="Times New Roman" w:hAnsi="Times New Roman" w:cs="Times New Roman"/>
                <w:lang w:val="de-DE" w:eastAsia="de-DE"/>
              </w:rPr>
            </w:pPr>
          </w:p>
        </w:tc>
        <w:tc>
          <w:tcPr>
            <w:tcW w:w="1622" w:type="dxa"/>
            <w:tcBorders>
              <w:top w:val="single" w:sz="4" w:space="0" w:color="000000"/>
              <w:left w:val="single" w:sz="4" w:space="0" w:color="000000"/>
              <w:bottom w:val="single" w:sz="4" w:space="0" w:color="000000"/>
            </w:tcBorders>
            <w:shd w:val="clear" w:color="auto" w:fill="auto"/>
          </w:tcPr>
          <w:p w:rsidR="0096270A" w:rsidRDefault="0096270A" w:rsidP="0096270A">
            <w:pPr>
              <w:spacing w:after="200" w:line="240" w:lineRule="auto"/>
            </w:pPr>
            <w:r>
              <w:rPr>
                <w:rFonts w:ascii="Times New Roman" w:hAnsi="Times New Roman" w:cs="Times New Roman"/>
              </w:rPr>
              <w:t>teste</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96270A" w:rsidRDefault="0096270A" w:rsidP="0096270A">
            <w:pPr>
              <w:autoSpaceDE w:val="0"/>
              <w:spacing w:after="200" w:line="240" w:lineRule="auto"/>
              <w:jc w:val="center"/>
            </w:pPr>
            <w:r>
              <w:rPr>
                <w:rFonts w:ascii="Times New Roman" w:hAnsi="Times New Roman" w:cs="Times New Roman"/>
              </w:rPr>
              <w:t>600</w:t>
            </w:r>
          </w:p>
        </w:tc>
      </w:tr>
      <w:tr w:rsidR="0096270A" w:rsidTr="0096270A">
        <w:trPr>
          <w:trHeight w:val="341"/>
        </w:trPr>
        <w:tc>
          <w:tcPr>
            <w:tcW w:w="907" w:type="dxa"/>
            <w:tcBorders>
              <w:top w:val="single" w:sz="4" w:space="0" w:color="000000"/>
              <w:left w:val="single" w:sz="4" w:space="0" w:color="000000"/>
              <w:bottom w:val="single" w:sz="4" w:space="0" w:color="000000"/>
            </w:tcBorders>
            <w:shd w:val="clear" w:color="auto" w:fill="auto"/>
            <w:vAlign w:val="center"/>
          </w:tcPr>
          <w:p w:rsidR="0096270A" w:rsidRDefault="0096270A" w:rsidP="0096270A">
            <w:pPr>
              <w:jc w:val="center"/>
              <w:rPr>
                <w:color w:val="000000"/>
              </w:rPr>
            </w:pPr>
            <w:r>
              <w:rPr>
                <w:color w:val="000000"/>
              </w:rPr>
              <w:t>29</w:t>
            </w:r>
          </w:p>
        </w:tc>
        <w:tc>
          <w:tcPr>
            <w:tcW w:w="7193" w:type="dxa"/>
            <w:tcBorders>
              <w:top w:val="single" w:sz="6" w:space="0" w:color="000000"/>
              <w:left w:val="single" w:sz="4" w:space="0" w:color="000000"/>
              <w:bottom w:val="single" w:sz="6" w:space="0" w:color="000000"/>
            </w:tcBorders>
            <w:shd w:val="clear" w:color="auto" w:fill="auto"/>
            <w:vAlign w:val="center"/>
          </w:tcPr>
          <w:p w:rsidR="0096270A" w:rsidRPr="0096270A" w:rsidRDefault="0096270A" w:rsidP="0096270A">
            <w:pPr>
              <w:spacing w:line="240" w:lineRule="auto"/>
              <w:rPr>
                <w:lang w:val="en-US"/>
              </w:rPr>
            </w:pPr>
            <w:r w:rsidRPr="0096270A">
              <w:rPr>
                <w:rFonts w:ascii="Times New Roman" w:hAnsi="Times New Roman" w:cs="Times New Roman"/>
                <w:lang w:val="en-US"/>
              </w:rPr>
              <w:t>Factorul reumatic   (latex-test)</w:t>
            </w:r>
          </w:p>
        </w:tc>
        <w:tc>
          <w:tcPr>
            <w:tcW w:w="1692" w:type="dxa"/>
            <w:tcBorders>
              <w:top w:val="single" w:sz="4" w:space="0" w:color="000000"/>
              <w:left w:val="single" w:sz="4" w:space="0" w:color="000000"/>
              <w:bottom w:val="single" w:sz="4" w:space="0" w:color="000000"/>
            </w:tcBorders>
            <w:shd w:val="clear" w:color="auto" w:fill="auto"/>
          </w:tcPr>
          <w:p w:rsidR="0096270A" w:rsidRPr="0096270A" w:rsidRDefault="0096270A" w:rsidP="0096270A">
            <w:pPr>
              <w:snapToGrid w:val="0"/>
              <w:spacing w:after="200" w:line="240" w:lineRule="auto"/>
              <w:rPr>
                <w:rFonts w:ascii="Times New Roman" w:hAnsi="Times New Roman" w:cs="Times New Roman"/>
                <w:sz w:val="20"/>
                <w:szCs w:val="20"/>
                <w:lang w:val="en-US"/>
              </w:rPr>
            </w:pPr>
          </w:p>
        </w:tc>
        <w:tc>
          <w:tcPr>
            <w:tcW w:w="2220" w:type="dxa"/>
            <w:tcBorders>
              <w:top w:val="single" w:sz="4" w:space="0" w:color="000000"/>
              <w:left w:val="single" w:sz="4" w:space="0" w:color="000000"/>
              <w:bottom w:val="single" w:sz="4" w:space="0" w:color="000000"/>
            </w:tcBorders>
            <w:shd w:val="clear" w:color="auto" w:fill="auto"/>
          </w:tcPr>
          <w:p w:rsidR="0096270A" w:rsidRPr="0096270A" w:rsidRDefault="0096270A" w:rsidP="0096270A">
            <w:pPr>
              <w:snapToGrid w:val="0"/>
              <w:spacing w:after="200"/>
              <w:rPr>
                <w:rFonts w:ascii="Times New Roman" w:hAnsi="Times New Roman" w:cs="Times New Roman"/>
                <w:sz w:val="20"/>
                <w:szCs w:val="20"/>
                <w:lang w:val="en-US"/>
              </w:rPr>
            </w:pPr>
          </w:p>
        </w:tc>
        <w:tc>
          <w:tcPr>
            <w:tcW w:w="1622" w:type="dxa"/>
            <w:tcBorders>
              <w:top w:val="single" w:sz="4" w:space="0" w:color="000000"/>
              <w:left w:val="single" w:sz="4" w:space="0" w:color="000000"/>
              <w:bottom w:val="single" w:sz="4" w:space="0" w:color="000000"/>
            </w:tcBorders>
            <w:shd w:val="clear" w:color="auto" w:fill="auto"/>
          </w:tcPr>
          <w:p w:rsidR="0096270A" w:rsidRDefault="0096270A" w:rsidP="0096270A">
            <w:pPr>
              <w:spacing w:after="200" w:line="240" w:lineRule="auto"/>
            </w:pPr>
            <w:r>
              <w:rPr>
                <w:rFonts w:ascii="Times New Roman" w:hAnsi="Times New Roman" w:cs="Times New Roman"/>
              </w:rPr>
              <w:t>teste</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96270A" w:rsidRDefault="0096270A" w:rsidP="0096270A">
            <w:pPr>
              <w:autoSpaceDE w:val="0"/>
              <w:spacing w:after="200" w:line="240" w:lineRule="auto"/>
              <w:jc w:val="center"/>
            </w:pPr>
            <w:r>
              <w:rPr>
                <w:rFonts w:ascii="Times New Roman" w:hAnsi="Times New Roman" w:cs="Times New Roman"/>
              </w:rPr>
              <w:t>400</w:t>
            </w:r>
          </w:p>
        </w:tc>
      </w:tr>
      <w:tr w:rsidR="0096270A" w:rsidTr="0096270A">
        <w:trPr>
          <w:trHeight w:val="341"/>
        </w:trPr>
        <w:tc>
          <w:tcPr>
            <w:tcW w:w="907" w:type="dxa"/>
            <w:tcBorders>
              <w:top w:val="single" w:sz="4" w:space="0" w:color="000000"/>
              <w:left w:val="single" w:sz="4" w:space="0" w:color="000000"/>
              <w:bottom w:val="single" w:sz="4" w:space="0" w:color="000000"/>
            </w:tcBorders>
            <w:shd w:val="clear" w:color="auto" w:fill="auto"/>
            <w:vAlign w:val="center"/>
          </w:tcPr>
          <w:p w:rsidR="0096270A" w:rsidRDefault="0096270A" w:rsidP="0096270A">
            <w:pPr>
              <w:jc w:val="center"/>
              <w:rPr>
                <w:color w:val="000000"/>
              </w:rPr>
            </w:pPr>
            <w:r>
              <w:rPr>
                <w:color w:val="000000"/>
              </w:rPr>
              <w:t>30</w:t>
            </w:r>
          </w:p>
        </w:tc>
        <w:tc>
          <w:tcPr>
            <w:tcW w:w="7193" w:type="dxa"/>
            <w:tcBorders>
              <w:top w:val="single" w:sz="6" w:space="0" w:color="000000"/>
              <w:left w:val="single" w:sz="4" w:space="0" w:color="000000"/>
              <w:bottom w:val="single" w:sz="6" w:space="0" w:color="000000"/>
            </w:tcBorders>
            <w:shd w:val="clear" w:color="auto" w:fill="auto"/>
            <w:vAlign w:val="center"/>
          </w:tcPr>
          <w:p w:rsidR="0096270A" w:rsidRPr="00E30B3A" w:rsidRDefault="0096270A" w:rsidP="0096270A">
            <w:pPr>
              <w:spacing w:after="200" w:line="240" w:lineRule="auto"/>
              <w:rPr>
                <w:lang w:val="en-US"/>
              </w:rPr>
            </w:pPr>
            <w:r>
              <w:rPr>
                <w:rFonts w:ascii="Times New Roman" w:hAnsi="Times New Roman" w:cs="Times New Roman"/>
                <w:lang w:val="ro-RO"/>
              </w:rPr>
              <w:t xml:space="preserve">Set p/u determinarea timpului de protrombina (TP), ISI 1,1 – 1,2  </w:t>
            </w:r>
            <w:r>
              <w:rPr>
                <w:rFonts w:ascii="Times New Roman" w:hAnsi="Times New Roman" w:cs="Times New Roman"/>
                <w:spacing w:val="-1"/>
                <w:lang w:val="it-IT"/>
              </w:rPr>
              <w:t>după Quick</w:t>
            </w:r>
          </w:p>
        </w:tc>
        <w:tc>
          <w:tcPr>
            <w:tcW w:w="1692" w:type="dxa"/>
            <w:tcBorders>
              <w:top w:val="single" w:sz="4" w:space="0" w:color="000000"/>
              <w:left w:val="single" w:sz="4" w:space="0" w:color="000000"/>
              <w:bottom w:val="single" w:sz="4" w:space="0" w:color="000000"/>
            </w:tcBorders>
            <w:shd w:val="clear" w:color="auto" w:fill="auto"/>
          </w:tcPr>
          <w:p w:rsidR="0096270A" w:rsidRPr="00E30B3A" w:rsidRDefault="0096270A" w:rsidP="0096270A">
            <w:pPr>
              <w:snapToGrid w:val="0"/>
              <w:spacing w:after="200" w:line="240" w:lineRule="auto"/>
              <w:rPr>
                <w:rFonts w:ascii="Times New Roman" w:hAnsi="Times New Roman" w:cs="Times New Roman"/>
                <w:sz w:val="20"/>
                <w:szCs w:val="20"/>
                <w:lang w:val="en-US" w:eastAsia="ro-RO"/>
              </w:rPr>
            </w:pPr>
          </w:p>
        </w:tc>
        <w:tc>
          <w:tcPr>
            <w:tcW w:w="2220" w:type="dxa"/>
            <w:tcBorders>
              <w:top w:val="single" w:sz="4" w:space="0" w:color="000000"/>
              <w:left w:val="single" w:sz="4" w:space="0" w:color="000000"/>
              <w:bottom w:val="single" w:sz="4" w:space="0" w:color="000000"/>
            </w:tcBorders>
            <w:shd w:val="clear" w:color="auto" w:fill="auto"/>
          </w:tcPr>
          <w:p w:rsidR="0096270A" w:rsidRPr="00E30B3A" w:rsidRDefault="0096270A" w:rsidP="0096270A">
            <w:pPr>
              <w:snapToGrid w:val="0"/>
              <w:spacing w:after="200"/>
              <w:rPr>
                <w:rFonts w:ascii="Times New Roman" w:hAnsi="Times New Roman" w:cs="Times New Roman"/>
                <w:sz w:val="20"/>
                <w:szCs w:val="20"/>
                <w:lang w:val="en-US" w:eastAsia="ro-RO"/>
              </w:rPr>
            </w:pPr>
          </w:p>
        </w:tc>
        <w:tc>
          <w:tcPr>
            <w:tcW w:w="1622" w:type="dxa"/>
            <w:tcBorders>
              <w:top w:val="single" w:sz="4" w:space="0" w:color="000000"/>
              <w:left w:val="single" w:sz="4" w:space="0" w:color="000000"/>
              <w:bottom w:val="single" w:sz="4" w:space="0" w:color="000000"/>
            </w:tcBorders>
            <w:shd w:val="clear" w:color="auto" w:fill="auto"/>
          </w:tcPr>
          <w:p w:rsidR="0096270A" w:rsidRDefault="0096270A" w:rsidP="0096270A">
            <w:pPr>
              <w:spacing w:after="0"/>
              <w:textAlignment w:val="baseline"/>
            </w:pPr>
            <w:r>
              <w:rPr>
                <w:rStyle w:val="3"/>
                <w:sz w:val="20"/>
                <w:szCs w:val="20"/>
              </w:rPr>
              <w:t>test</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96270A" w:rsidRDefault="0096270A" w:rsidP="0096270A">
            <w:pPr>
              <w:spacing w:after="200" w:line="240" w:lineRule="auto"/>
              <w:jc w:val="center"/>
            </w:pPr>
            <w:r>
              <w:rPr>
                <w:rFonts w:ascii="Times New Roman" w:hAnsi="Times New Roman" w:cs="Times New Roman"/>
              </w:rPr>
              <w:t>3000</w:t>
            </w:r>
          </w:p>
        </w:tc>
      </w:tr>
      <w:tr w:rsidR="0096270A" w:rsidTr="0096270A">
        <w:trPr>
          <w:trHeight w:val="341"/>
        </w:trPr>
        <w:tc>
          <w:tcPr>
            <w:tcW w:w="907" w:type="dxa"/>
            <w:tcBorders>
              <w:top w:val="single" w:sz="4" w:space="0" w:color="000000"/>
              <w:left w:val="single" w:sz="4" w:space="0" w:color="000000"/>
              <w:bottom w:val="single" w:sz="4" w:space="0" w:color="000000"/>
            </w:tcBorders>
            <w:shd w:val="clear" w:color="auto" w:fill="auto"/>
            <w:vAlign w:val="center"/>
          </w:tcPr>
          <w:p w:rsidR="0096270A" w:rsidRDefault="0096270A" w:rsidP="0096270A">
            <w:pPr>
              <w:jc w:val="center"/>
              <w:rPr>
                <w:color w:val="000000"/>
              </w:rPr>
            </w:pPr>
            <w:r>
              <w:rPr>
                <w:color w:val="000000"/>
              </w:rPr>
              <w:t>31</w:t>
            </w:r>
          </w:p>
        </w:tc>
        <w:tc>
          <w:tcPr>
            <w:tcW w:w="7193" w:type="dxa"/>
            <w:tcBorders>
              <w:top w:val="single" w:sz="6" w:space="0" w:color="000000"/>
              <w:left w:val="single" w:sz="4" w:space="0" w:color="000000"/>
              <w:bottom w:val="single" w:sz="6" w:space="0" w:color="000000"/>
            </w:tcBorders>
            <w:shd w:val="clear" w:color="auto" w:fill="auto"/>
          </w:tcPr>
          <w:p w:rsidR="0096270A" w:rsidRPr="00E30B3A" w:rsidRDefault="0096270A" w:rsidP="0096270A">
            <w:pPr>
              <w:spacing w:after="0"/>
              <w:textAlignment w:val="baseline"/>
              <w:rPr>
                <w:lang w:val="en-US"/>
              </w:rPr>
            </w:pPr>
            <w:r>
              <w:rPr>
                <w:rFonts w:ascii="Times New Roman" w:hAnsi="Times New Roman" w:cs="Times New Roman"/>
                <w:spacing w:val="-1"/>
                <w:lang w:val="it-IT"/>
              </w:rPr>
              <w:t>Calibrator universal la IP, INR, TTPA, fibrinogen, protrombin după Quick</w:t>
            </w:r>
          </w:p>
        </w:tc>
        <w:tc>
          <w:tcPr>
            <w:tcW w:w="1692" w:type="dxa"/>
            <w:tcBorders>
              <w:top w:val="single" w:sz="4" w:space="0" w:color="000000"/>
              <w:left w:val="single" w:sz="4" w:space="0" w:color="000000"/>
              <w:bottom w:val="single" w:sz="4" w:space="0" w:color="000000"/>
            </w:tcBorders>
            <w:shd w:val="clear" w:color="auto" w:fill="auto"/>
          </w:tcPr>
          <w:p w:rsidR="0096270A" w:rsidRDefault="0096270A" w:rsidP="0096270A">
            <w:pPr>
              <w:snapToGrid w:val="0"/>
              <w:spacing w:after="200" w:line="240" w:lineRule="auto"/>
              <w:rPr>
                <w:rFonts w:ascii="Times New Roman" w:hAnsi="Times New Roman" w:cs="Times New Roman"/>
                <w:spacing w:val="-1"/>
                <w:sz w:val="20"/>
                <w:szCs w:val="20"/>
                <w:lang w:val="it-IT" w:eastAsia="ro-RO"/>
              </w:rPr>
            </w:pPr>
          </w:p>
        </w:tc>
        <w:tc>
          <w:tcPr>
            <w:tcW w:w="2220" w:type="dxa"/>
            <w:tcBorders>
              <w:top w:val="single" w:sz="4" w:space="0" w:color="000000"/>
              <w:left w:val="single" w:sz="4" w:space="0" w:color="000000"/>
              <w:bottom w:val="single" w:sz="4" w:space="0" w:color="000000"/>
            </w:tcBorders>
            <w:shd w:val="clear" w:color="auto" w:fill="auto"/>
          </w:tcPr>
          <w:p w:rsidR="0096270A" w:rsidRDefault="0096270A" w:rsidP="0096270A">
            <w:pPr>
              <w:snapToGrid w:val="0"/>
              <w:spacing w:after="200"/>
              <w:rPr>
                <w:rFonts w:ascii="Times New Roman" w:hAnsi="Times New Roman" w:cs="Times New Roman"/>
                <w:sz w:val="20"/>
                <w:szCs w:val="20"/>
                <w:lang w:val="it-IT" w:eastAsia="ro-RO"/>
              </w:rPr>
            </w:pPr>
          </w:p>
        </w:tc>
        <w:tc>
          <w:tcPr>
            <w:tcW w:w="1622" w:type="dxa"/>
            <w:tcBorders>
              <w:top w:val="single" w:sz="4" w:space="0" w:color="000000"/>
              <w:left w:val="single" w:sz="4" w:space="0" w:color="000000"/>
              <w:bottom w:val="single" w:sz="4" w:space="0" w:color="000000"/>
            </w:tcBorders>
            <w:shd w:val="clear" w:color="auto" w:fill="auto"/>
          </w:tcPr>
          <w:p w:rsidR="0096270A" w:rsidRDefault="0096270A" w:rsidP="0096270A">
            <w:pPr>
              <w:spacing w:after="0"/>
              <w:textAlignment w:val="baseline"/>
            </w:pPr>
            <w:r>
              <w:rPr>
                <w:rStyle w:val="3"/>
                <w:sz w:val="20"/>
                <w:szCs w:val="20"/>
              </w:rPr>
              <w:t>ml</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96270A" w:rsidRDefault="0096270A" w:rsidP="0096270A">
            <w:pPr>
              <w:spacing w:after="200" w:line="240" w:lineRule="auto"/>
              <w:jc w:val="center"/>
            </w:pPr>
            <w:r>
              <w:rPr>
                <w:rFonts w:ascii="Times New Roman" w:hAnsi="Times New Roman" w:cs="Times New Roman"/>
              </w:rPr>
              <w:t>10</w:t>
            </w:r>
          </w:p>
        </w:tc>
      </w:tr>
      <w:tr w:rsidR="0096270A" w:rsidTr="0096270A">
        <w:trPr>
          <w:trHeight w:val="341"/>
        </w:trPr>
        <w:tc>
          <w:tcPr>
            <w:tcW w:w="907" w:type="dxa"/>
            <w:tcBorders>
              <w:top w:val="single" w:sz="4" w:space="0" w:color="000000"/>
              <w:left w:val="single" w:sz="4" w:space="0" w:color="000000"/>
              <w:bottom w:val="single" w:sz="4" w:space="0" w:color="000000"/>
            </w:tcBorders>
            <w:shd w:val="clear" w:color="auto" w:fill="auto"/>
            <w:vAlign w:val="center"/>
          </w:tcPr>
          <w:p w:rsidR="0096270A" w:rsidRDefault="0096270A" w:rsidP="0096270A">
            <w:pPr>
              <w:jc w:val="center"/>
              <w:rPr>
                <w:color w:val="000000"/>
              </w:rPr>
            </w:pPr>
            <w:r>
              <w:rPr>
                <w:color w:val="000000"/>
              </w:rPr>
              <w:t>32</w:t>
            </w:r>
          </w:p>
        </w:tc>
        <w:tc>
          <w:tcPr>
            <w:tcW w:w="7193" w:type="dxa"/>
            <w:tcBorders>
              <w:top w:val="single" w:sz="6" w:space="0" w:color="000000"/>
              <w:left w:val="single" w:sz="4" w:space="0" w:color="000000"/>
              <w:bottom w:val="single" w:sz="6" w:space="0" w:color="000000"/>
            </w:tcBorders>
            <w:shd w:val="clear" w:color="auto" w:fill="auto"/>
          </w:tcPr>
          <w:p w:rsidR="0096270A" w:rsidRPr="00E30B3A" w:rsidRDefault="0096270A" w:rsidP="0096270A">
            <w:pPr>
              <w:spacing w:after="0"/>
              <w:textAlignment w:val="baseline"/>
              <w:rPr>
                <w:lang w:val="en-US"/>
              </w:rPr>
            </w:pPr>
            <w:r>
              <w:rPr>
                <w:rFonts w:ascii="Times New Roman" w:hAnsi="Times New Roman" w:cs="Times New Roman"/>
                <w:spacing w:val="-1"/>
                <w:lang w:val="it-IT"/>
              </w:rPr>
              <w:t>Plasma de control normală human cu parametri IP, INR, TTPA, fibrinogen, protrombin după Quick</w:t>
            </w:r>
          </w:p>
        </w:tc>
        <w:tc>
          <w:tcPr>
            <w:tcW w:w="1692" w:type="dxa"/>
            <w:tcBorders>
              <w:top w:val="single" w:sz="4" w:space="0" w:color="000000"/>
              <w:left w:val="single" w:sz="4" w:space="0" w:color="000000"/>
              <w:bottom w:val="single" w:sz="4" w:space="0" w:color="000000"/>
            </w:tcBorders>
            <w:shd w:val="clear" w:color="auto" w:fill="auto"/>
          </w:tcPr>
          <w:p w:rsidR="0096270A" w:rsidRDefault="0096270A" w:rsidP="0096270A">
            <w:pPr>
              <w:snapToGrid w:val="0"/>
              <w:spacing w:after="200" w:line="240" w:lineRule="auto"/>
              <w:rPr>
                <w:rFonts w:ascii="Times New Roman" w:hAnsi="Times New Roman" w:cs="Times New Roman"/>
                <w:spacing w:val="-1"/>
                <w:lang w:val="it-IT"/>
              </w:rPr>
            </w:pPr>
          </w:p>
        </w:tc>
        <w:tc>
          <w:tcPr>
            <w:tcW w:w="2220" w:type="dxa"/>
            <w:tcBorders>
              <w:top w:val="single" w:sz="4" w:space="0" w:color="000000"/>
              <w:left w:val="single" w:sz="4" w:space="0" w:color="000000"/>
              <w:bottom w:val="single" w:sz="4" w:space="0" w:color="000000"/>
            </w:tcBorders>
            <w:shd w:val="clear" w:color="auto" w:fill="auto"/>
          </w:tcPr>
          <w:p w:rsidR="0096270A" w:rsidRDefault="0096270A" w:rsidP="0096270A">
            <w:pPr>
              <w:snapToGrid w:val="0"/>
              <w:spacing w:after="200"/>
              <w:rPr>
                <w:rFonts w:ascii="Times New Roman" w:hAnsi="Times New Roman" w:cs="Times New Roman"/>
                <w:lang w:val="it-IT" w:eastAsia="de-DE"/>
              </w:rPr>
            </w:pPr>
          </w:p>
        </w:tc>
        <w:tc>
          <w:tcPr>
            <w:tcW w:w="1622" w:type="dxa"/>
            <w:tcBorders>
              <w:top w:val="single" w:sz="4" w:space="0" w:color="000000"/>
              <w:left w:val="single" w:sz="4" w:space="0" w:color="000000"/>
              <w:bottom w:val="single" w:sz="4" w:space="0" w:color="000000"/>
            </w:tcBorders>
            <w:shd w:val="clear" w:color="auto" w:fill="auto"/>
          </w:tcPr>
          <w:p w:rsidR="0096270A" w:rsidRDefault="0096270A" w:rsidP="0096270A">
            <w:pPr>
              <w:spacing w:after="0"/>
              <w:textAlignment w:val="baseline"/>
            </w:pPr>
            <w:r>
              <w:rPr>
                <w:rStyle w:val="3"/>
                <w:sz w:val="20"/>
                <w:szCs w:val="20"/>
              </w:rPr>
              <w:t>ml</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96270A" w:rsidRDefault="0096270A" w:rsidP="0096270A">
            <w:pPr>
              <w:spacing w:after="200" w:line="240" w:lineRule="auto"/>
              <w:jc w:val="center"/>
            </w:pPr>
            <w:r>
              <w:rPr>
                <w:rFonts w:ascii="Times New Roman" w:hAnsi="Times New Roman" w:cs="Times New Roman"/>
              </w:rPr>
              <w:t>30</w:t>
            </w:r>
          </w:p>
        </w:tc>
      </w:tr>
      <w:tr w:rsidR="0096270A" w:rsidTr="0096270A">
        <w:trPr>
          <w:trHeight w:val="341"/>
        </w:trPr>
        <w:tc>
          <w:tcPr>
            <w:tcW w:w="907" w:type="dxa"/>
            <w:tcBorders>
              <w:top w:val="single" w:sz="4" w:space="0" w:color="000000"/>
              <w:left w:val="single" w:sz="4" w:space="0" w:color="000000"/>
              <w:bottom w:val="single" w:sz="4" w:space="0" w:color="000000"/>
            </w:tcBorders>
            <w:shd w:val="clear" w:color="auto" w:fill="auto"/>
            <w:vAlign w:val="center"/>
          </w:tcPr>
          <w:p w:rsidR="0096270A" w:rsidRDefault="0096270A" w:rsidP="0096270A">
            <w:pPr>
              <w:jc w:val="center"/>
              <w:rPr>
                <w:color w:val="000000"/>
              </w:rPr>
            </w:pPr>
            <w:r>
              <w:rPr>
                <w:color w:val="000000"/>
              </w:rPr>
              <w:t>33</w:t>
            </w:r>
          </w:p>
        </w:tc>
        <w:tc>
          <w:tcPr>
            <w:tcW w:w="7193" w:type="dxa"/>
            <w:tcBorders>
              <w:top w:val="single" w:sz="6" w:space="0" w:color="000000"/>
              <w:left w:val="single" w:sz="4" w:space="0" w:color="000000"/>
              <w:bottom w:val="single" w:sz="6" w:space="0" w:color="000000"/>
            </w:tcBorders>
            <w:shd w:val="clear" w:color="auto" w:fill="auto"/>
          </w:tcPr>
          <w:p w:rsidR="0096270A" w:rsidRPr="00E30B3A" w:rsidRDefault="0096270A" w:rsidP="0096270A">
            <w:pPr>
              <w:spacing w:after="0"/>
              <w:textAlignment w:val="baseline"/>
              <w:rPr>
                <w:lang w:val="en-US"/>
              </w:rPr>
            </w:pPr>
            <w:r>
              <w:rPr>
                <w:rFonts w:ascii="Times New Roman" w:hAnsi="Times New Roman" w:cs="Times New Roman"/>
                <w:spacing w:val="-1"/>
                <w:lang w:val="it-IT"/>
              </w:rPr>
              <w:t>Plasma de control patologica human cu parametri IP, INR, TTPA, fibrinogen, protrombin după Quick</w:t>
            </w:r>
          </w:p>
        </w:tc>
        <w:tc>
          <w:tcPr>
            <w:tcW w:w="1692" w:type="dxa"/>
            <w:tcBorders>
              <w:top w:val="single" w:sz="4" w:space="0" w:color="000000"/>
              <w:left w:val="single" w:sz="4" w:space="0" w:color="000000"/>
              <w:bottom w:val="single" w:sz="4" w:space="0" w:color="000000"/>
            </w:tcBorders>
            <w:shd w:val="clear" w:color="auto" w:fill="auto"/>
          </w:tcPr>
          <w:p w:rsidR="0096270A" w:rsidRDefault="0096270A" w:rsidP="0096270A">
            <w:pPr>
              <w:snapToGrid w:val="0"/>
              <w:spacing w:after="200" w:line="240" w:lineRule="auto"/>
              <w:rPr>
                <w:rFonts w:ascii="Times New Roman" w:hAnsi="Times New Roman" w:cs="Times New Roman"/>
                <w:color w:val="FF0000"/>
                <w:spacing w:val="-1"/>
                <w:lang w:val="it-IT"/>
              </w:rPr>
            </w:pPr>
          </w:p>
        </w:tc>
        <w:tc>
          <w:tcPr>
            <w:tcW w:w="2220" w:type="dxa"/>
            <w:tcBorders>
              <w:top w:val="single" w:sz="4" w:space="0" w:color="000000"/>
              <w:left w:val="single" w:sz="4" w:space="0" w:color="000000"/>
              <w:bottom w:val="single" w:sz="4" w:space="0" w:color="000000"/>
            </w:tcBorders>
            <w:shd w:val="clear" w:color="auto" w:fill="auto"/>
          </w:tcPr>
          <w:p w:rsidR="0096270A" w:rsidRDefault="0096270A" w:rsidP="0096270A">
            <w:pPr>
              <w:snapToGrid w:val="0"/>
              <w:spacing w:after="200"/>
              <w:rPr>
                <w:rFonts w:ascii="Times New Roman" w:hAnsi="Times New Roman" w:cs="Times New Roman"/>
                <w:lang w:val="it-IT" w:eastAsia="de-DE"/>
              </w:rPr>
            </w:pPr>
          </w:p>
        </w:tc>
        <w:tc>
          <w:tcPr>
            <w:tcW w:w="1622" w:type="dxa"/>
            <w:tcBorders>
              <w:top w:val="single" w:sz="4" w:space="0" w:color="000000"/>
              <w:left w:val="single" w:sz="4" w:space="0" w:color="000000"/>
              <w:bottom w:val="single" w:sz="4" w:space="0" w:color="000000"/>
            </w:tcBorders>
            <w:shd w:val="clear" w:color="auto" w:fill="auto"/>
          </w:tcPr>
          <w:p w:rsidR="0096270A" w:rsidRDefault="0096270A" w:rsidP="0096270A">
            <w:pPr>
              <w:spacing w:after="0"/>
              <w:textAlignment w:val="baseline"/>
            </w:pPr>
            <w:r>
              <w:rPr>
                <w:rStyle w:val="3"/>
                <w:sz w:val="20"/>
                <w:szCs w:val="20"/>
              </w:rPr>
              <w:t>ml</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96270A" w:rsidRDefault="0096270A" w:rsidP="0096270A">
            <w:pPr>
              <w:spacing w:after="200" w:line="240" w:lineRule="auto"/>
              <w:jc w:val="center"/>
            </w:pPr>
            <w:r>
              <w:rPr>
                <w:rFonts w:ascii="Times New Roman" w:hAnsi="Times New Roman" w:cs="Times New Roman"/>
              </w:rPr>
              <w:t>30</w:t>
            </w:r>
          </w:p>
        </w:tc>
      </w:tr>
      <w:tr w:rsidR="0096270A" w:rsidTr="0096270A">
        <w:trPr>
          <w:trHeight w:val="341"/>
        </w:trPr>
        <w:tc>
          <w:tcPr>
            <w:tcW w:w="907" w:type="dxa"/>
            <w:tcBorders>
              <w:top w:val="single" w:sz="4" w:space="0" w:color="000000"/>
              <w:left w:val="single" w:sz="4" w:space="0" w:color="000000"/>
              <w:bottom w:val="single" w:sz="4" w:space="0" w:color="000000"/>
            </w:tcBorders>
            <w:shd w:val="clear" w:color="auto" w:fill="auto"/>
            <w:vAlign w:val="center"/>
          </w:tcPr>
          <w:p w:rsidR="0096270A" w:rsidRDefault="0096270A" w:rsidP="0096270A">
            <w:pPr>
              <w:jc w:val="center"/>
              <w:rPr>
                <w:color w:val="000000"/>
              </w:rPr>
            </w:pPr>
            <w:r>
              <w:rPr>
                <w:color w:val="000000"/>
              </w:rPr>
              <w:t>34</w:t>
            </w:r>
          </w:p>
        </w:tc>
        <w:tc>
          <w:tcPr>
            <w:tcW w:w="7193" w:type="dxa"/>
            <w:tcBorders>
              <w:top w:val="single" w:sz="6" w:space="0" w:color="000000"/>
              <w:left w:val="single" w:sz="4" w:space="0" w:color="000000"/>
              <w:bottom w:val="single" w:sz="6" w:space="0" w:color="000000"/>
            </w:tcBorders>
            <w:shd w:val="clear" w:color="auto" w:fill="auto"/>
          </w:tcPr>
          <w:p w:rsidR="0096270A" w:rsidRPr="00E30B3A" w:rsidRDefault="0096270A" w:rsidP="0096270A">
            <w:pPr>
              <w:spacing w:after="0"/>
              <w:textAlignment w:val="baseline"/>
              <w:rPr>
                <w:lang w:val="en-US"/>
              </w:rPr>
            </w:pPr>
            <w:r>
              <w:rPr>
                <w:rFonts w:ascii="Times New Roman" w:hAnsi="Times New Roman" w:cs="Times New Roman"/>
                <w:color w:val="000000"/>
                <w:spacing w:val="-1"/>
                <w:lang w:val="it-IT"/>
              </w:rPr>
              <w:t>Set pentru determinarea fibrinogenului fără prediluție</w:t>
            </w:r>
          </w:p>
        </w:tc>
        <w:tc>
          <w:tcPr>
            <w:tcW w:w="1692" w:type="dxa"/>
            <w:tcBorders>
              <w:top w:val="single" w:sz="4" w:space="0" w:color="000000"/>
              <w:left w:val="single" w:sz="4" w:space="0" w:color="000000"/>
              <w:bottom w:val="single" w:sz="4" w:space="0" w:color="000000"/>
            </w:tcBorders>
            <w:shd w:val="clear" w:color="auto" w:fill="auto"/>
          </w:tcPr>
          <w:p w:rsidR="0096270A" w:rsidRDefault="0096270A" w:rsidP="0096270A">
            <w:pPr>
              <w:snapToGrid w:val="0"/>
              <w:spacing w:after="200" w:line="240" w:lineRule="auto"/>
              <w:rPr>
                <w:rFonts w:ascii="Times New Roman" w:hAnsi="Times New Roman" w:cs="Times New Roman"/>
                <w:spacing w:val="-1"/>
                <w:lang w:val="it-IT"/>
              </w:rPr>
            </w:pPr>
          </w:p>
        </w:tc>
        <w:tc>
          <w:tcPr>
            <w:tcW w:w="2220" w:type="dxa"/>
            <w:tcBorders>
              <w:top w:val="single" w:sz="4" w:space="0" w:color="000000"/>
              <w:left w:val="single" w:sz="4" w:space="0" w:color="000000"/>
              <w:bottom w:val="single" w:sz="4" w:space="0" w:color="000000"/>
            </w:tcBorders>
            <w:shd w:val="clear" w:color="auto" w:fill="auto"/>
          </w:tcPr>
          <w:p w:rsidR="0096270A" w:rsidRDefault="0096270A" w:rsidP="0096270A">
            <w:pPr>
              <w:snapToGrid w:val="0"/>
              <w:spacing w:after="200"/>
              <w:rPr>
                <w:rFonts w:ascii="Times New Roman" w:hAnsi="Times New Roman" w:cs="Times New Roman"/>
                <w:lang w:val="it-IT" w:eastAsia="de-DE"/>
              </w:rPr>
            </w:pPr>
          </w:p>
        </w:tc>
        <w:tc>
          <w:tcPr>
            <w:tcW w:w="1622" w:type="dxa"/>
            <w:tcBorders>
              <w:top w:val="single" w:sz="4" w:space="0" w:color="000000"/>
              <w:left w:val="single" w:sz="4" w:space="0" w:color="000000"/>
              <w:bottom w:val="single" w:sz="4" w:space="0" w:color="000000"/>
            </w:tcBorders>
            <w:shd w:val="clear" w:color="auto" w:fill="auto"/>
          </w:tcPr>
          <w:p w:rsidR="0096270A" w:rsidRDefault="0096270A" w:rsidP="0096270A">
            <w:pPr>
              <w:spacing w:after="0"/>
              <w:textAlignment w:val="baseline"/>
            </w:pPr>
            <w:r>
              <w:rPr>
                <w:rStyle w:val="3"/>
                <w:sz w:val="20"/>
                <w:szCs w:val="20"/>
              </w:rPr>
              <w:t>test</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96270A" w:rsidRDefault="0096270A" w:rsidP="0096270A">
            <w:pPr>
              <w:spacing w:after="200" w:line="240" w:lineRule="auto"/>
              <w:jc w:val="center"/>
            </w:pPr>
            <w:r>
              <w:rPr>
                <w:rFonts w:ascii="Times New Roman" w:hAnsi="Times New Roman" w:cs="Times New Roman"/>
              </w:rPr>
              <w:t>400</w:t>
            </w:r>
          </w:p>
        </w:tc>
      </w:tr>
      <w:tr w:rsidR="0096270A" w:rsidTr="0096270A">
        <w:trPr>
          <w:trHeight w:val="341"/>
        </w:trPr>
        <w:tc>
          <w:tcPr>
            <w:tcW w:w="907" w:type="dxa"/>
            <w:tcBorders>
              <w:top w:val="single" w:sz="4" w:space="0" w:color="000000"/>
              <w:left w:val="single" w:sz="4" w:space="0" w:color="000000"/>
              <w:bottom w:val="single" w:sz="4" w:space="0" w:color="000000"/>
            </w:tcBorders>
            <w:shd w:val="clear" w:color="auto" w:fill="auto"/>
            <w:vAlign w:val="center"/>
          </w:tcPr>
          <w:p w:rsidR="0096270A" w:rsidRDefault="0096270A" w:rsidP="0096270A">
            <w:pPr>
              <w:jc w:val="center"/>
              <w:rPr>
                <w:color w:val="000000"/>
              </w:rPr>
            </w:pPr>
            <w:r>
              <w:rPr>
                <w:color w:val="000000"/>
              </w:rPr>
              <w:t>35</w:t>
            </w:r>
          </w:p>
        </w:tc>
        <w:tc>
          <w:tcPr>
            <w:tcW w:w="7193" w:type="dxa"/>
            <w:tcBorders>
              <w:top w:val="single" w:sz="6" w:space="0" w:color="000000"/>
              <w:left w:val="single" w:sz="4" w:space="0" w:color="000000"/>
              <w:bottom w:val="single" w:sz="6" w:space="0" w:color="000000"/>
            </w:tcBorders>
            <w:shd w:val="clear" w:color="auto" w:fill="auto"/>
          </w:tcPr>
          <w:p w:rsidR="0096270A" w:rsidRPr="00E30B3A" w:rsidRDefault="0096270A" w:rsidP="0096270A">
            <w:pPr>
              <w:spacing w:after="0"/>
              <w:textAlignment w:val="baseline"/>
              <w:rPr>
                <w:lang w:val="en-US"/>
              </w:rPr>
            </w:pPr>
            <w:r>
              <w:rPr>
                <w:rFonts w:ascii="Times New Roman" w:hAnsi="Times New Roman" w:cs="Times New Roman"/>
                <w:color w:val="000000"/>
                <w:spacing w:val="-1"/>
                <w:lang w:val="it-IT"/>
              </w:rPr>
              <w:t>Set calibrator cu 5 nivele pentru determinarea fibrinogenului fără prediluție</w:t>
            </w:r>
          </w:p>
        </w:tc>
        <w:tc>
          <w:tcPr>
            <w:tcW w:w="1692" w:type="dxa"/>
            <w:tcBorders>
              <w:top w:val="single" w:sz="4" w:space="0" w:color="000000"/>
              <w:left w:val="single" w:sz="4" w:space="0" w:color="000000"/>
              <w:bottom w:val="single" w:sz="4" w:space="0" w:color="000000"/>
            </w:tcBorders>
            <w:shd w:val="clear" w:color="auto" w:fill="auto"/>
          </w:tcPr>
          <w:p w:rsidR="0096270A" w:rsidRDefault="0096270A" w:rsidP="0096270A">
            <w:pPr>
              <w:snapToGrid w:val="0"/>
              <w:spacing w:after="200" w:line="240" w:lineRule="auto"/>
              <w:rPr>
                <w:rFonts w:ascii="Times New Roman" w:hAnsi="Times New Roman" w:cs="Times New Roman"/>
                <w:color w:val="000000"/>
                <w:spacing w:val="-1"/>
                <w:lang w:val="it-IT"/>
              </w:rPr>
            </w:pPr>
          </w:p>
        </w:tc>
        <w:tc>
          <w:tcPr>
            <w:tcW w:w="2220" w:type="dxa"/>
            <w:tcBorders>
              <w:top w:val="single" w:sz="4" w:space="0" w:color="000000"/>
              <w:left w:val="single" w:sz="4" w:space="0" w:color="000000"/>
              <w:bottom w:val="single" w:sz="4" w:space="0" w:color="000000"/>
            </w:tcBorders>
            <w:shd w:val="clear" w:color="auto" w:fill="auto"/>
          </w:tcPr>
          <w:p w:rsidR="0096270A" w:rsidRDefault="0096270A" w:rsidP="0096270A">
            <w:pPr>
              <w:snapToGrid w:val="0"/>
              <w:spacing w:after="200"/>
              <w:rPr>
                <w:rFonts w:ascii="Times New Roman" w:hAnsi="Times New Roman" w:cs="Times New Roman"/>
                <w:lang w:val="it-IT" w:eastAsia="de-DE"/>
              </w:rPr>
            </w:pPr>
          </w:p>
        </w:tc>
        <w:tc>
          <w:tcPr>
            <w:tcW w:w="1622" w:type="dxa"/>
            <w:tcBorders>
              <w:top w:val="single" w:sz="4" w:space="0" w:color="000000"/>
              <w:left w:val="single" w:sz="4" w:space="0" w:color="000000"/>
              <w:bottom w:val="single" w:sz="4" w:space="0" w:color="000000"/>
            </w:tcBorders>
            <w:shd w:val="clear" w:color="auto" w:fill="auto"/>
          </w:tcPr>
          <w:p w:rsidR="0096270A" w:rsidRDefault="0096270A" w:rsidP="0096270A">
            <w:pPr>
              <w:spacing w:after="0"/>
              <w:textAlignment w:val="baseline"/>
            </w:pPr>
            <w:r>
              <w:rPr>
                <w:rStyle w:val="3"/>
                <w:sz w:val="20"/>
                <w:szCs w:val="20"/>
                <w:lang w:val="it-IT"/>
              </w:rPr>
              <w:t>set</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96270A" w:rsidRDefault="0096270A" w:rsidP="0096270A">
            <w:pPr>
              <w:spacing w:after="200" w:line="240" w:lineRule="auto"/>
              <w:jc w:val="center"/>
            </w:pPr>
            <w:r>
              <w:rPr>
                <w:rFonts w:ascii="Times New Roman" w:hAnsi="Times New Roman" w:cs="Times New Roman"/>
              </w:rPr>
              <w:t>2</w:t>
            </w:r>
          </w:p>
        </w:tc>
      </w:tr>
    </w:tbl>
    <w:p w:rsidR="00E30B3A" w:rsidRDefault="00E30B3A" w:rsidP="00E30B3A">
      <w:pPr>
        <w:autoSpaceDE w:val="0"/>
        <w:spacing w:line="240" w:lineRule="auto"/>
      </w:pPr>
      <w:r>
        <w:rPr>
          <w:rFonts w:ascii="Times New Roman" w:hAnsi="Times New Roman" w:cs="Times New Roman"/>
          <w:lang w:eastAsia="ro-RO"/>
        </w:rPr>
        <w:t>Cerinţe specifice:</w:t>
      </w:r>
    </w:p>
    <w:p w:rsidR="00E30B3A" w:rsidRPr="00E30B3A" w:rsidRDefault="00E30B3A" w:rsidP="00E30B3A">
      <w:pPr>
        <w:autoSpaceDE w:val="0"/>
        <w:spacing w:line="240" w:lineRule="auto"/>
        <w:rPr>
          <w:lang w:val="en-US"/>
        </w:rPr>
      </w:pPr>
      <w:r w:rsidRPr="00E30B3A">
        <w:rPr>
          <w:rFonts w:ascii="Times New Roman" w:hAnsi="Times New Roman" w:cs="Times New Roman"/>
          <w:lang w:val="en-US" w:eastAsia="ro-RO"/>
        </w:rPr>
        <w:t xml:space="preserve">Toţi reagenţii şi materialele consumabile </w:t>
      </w:r>
      <w:proofErr w:type="gramStart"/>
      <w:r w:rsidRPr="00E30B3A">
        <w:rPr>
          <w:rFonts w:ascii="Times New Roman" w:hAnsi="Times New Roman" w:cs="Times New Roman"/>
          <w:lang w:val="en-US" w:eastAsia="ro-RO"/>
        </w:rPr>
        <w:t>să</w:t>
      </w:r>
      <w:proofErr w:type="gramEnd"/>
      <w:r w:rsidRPr="00E30B3A">
        <w:rPr>
          <w:rFonts w:ascii="Times New Roman" w:hAnsi="Times New Roman" w:cs="Times New Roman"/>
          <w:lang w:val="en-US" w:eastAsia="ro-RO"/>
        </w:rPr>
        <w:t xml:space="preserve"> fie ambalate de producător. - Pentru reactivi chimici în mod obligatoriu se va indica pe etichetă datele prevăzute de cerinţele documentelor normative (ISO, GOST, OST, etc.) privind denumirea, masa moleculară, formula chimică unde este cazul, calificativul (gradul de puritate) al reactivului, cantitatea produsului, statutul Hazardului, gradul de hidratare, cantitatea de impurităţi, numărul lotului, data fabricării, condiţiile de păstrare şi termenii de valabilitate, etc.</w:t>
      </w:r>
    </w:p>
    <w:p w:rsidR="00E30B3A" w:rsidRPr="00E30B3A" w:rsidRDefault="00E30B3A" w:rsidP="00E30B3A">
      <w:pPr>
        <w:spacing w:after="0"/>
        <w:textAlignment w:val="baseline"/>
        <w:rPr>
          <w:lang w:val="en-US"/>
        </w:rPr>
      </w:pPr>
      <w:r>
        <w:rPr>
          <w:b/>
          <w:bCs/>
          <w:sz w:val="20"/>
          <w:szCs w:val="20"/>
          <w:lang w:val="pt-PT"/>
        </w:rPr>
        <w:t>Transponder  (p/u  determinarea VSH)  cu material  de control  compatibil cu  analizatorul  automat  VES MATIC  CUBE 30.</w:t>
      </w:r>
    </w:p>
    <w:tbl>
      <w:tblPr>
        <w:tblW w:w="0" w:type="auto"/>
        <w:tblLayout w:type="fixed"/>
        <w:tblLook w:val="0000" w:firstRow="0" w:lastRow="0" w:firstColumn="0" w:lastColumn="0" w:noHBand="0" w:noVBand="0"/>
      </w:tblPr>
      <w:tblGrid>
        <w:gridCol w:w="9741"/>
      </w:tblGrid>
      <w:tr w:rsidR="00E30B3A" w:rsidRPr="00E30B3A" w:rsidTr="00FC132D">
        <w:trPr>
          <w:trHeight w:val="469"/>
        </w:trPr>
        <w:tc>
          <w:tcPr>
            <w:tcW w:w="9741" w:type="dxa"/>
            <w:tcBorders>
              <w:top w:val="none" w:sz="0" w:space="0" w:color="000000"/>
              <w:left w:val="none" w:sz="0" w:space="0" w:color="000000"/>
              <w:bottom w:val="none" w:sz="0" w:space="0" w:color="000000"/>
              <w:right w:val="none" w:sz="0" w:space="0" w:color="000000"/>
            </w:tcBorders>
            <w:shd w:val="clear" w:color="auto" w:fill="auto"/>
            <w:vAlign w:val="bottom"/>
          </w:tcPr>
          <w:p w:rsidR="00E30B3A" w:rsidRPr="00E30B3A" w:rsidRDefault="00E30B3A" w:rsidP="00FC132D">
            <w:pPr>
              <w:spacing w:after="0" w:line="240" w:lineRule="auto"/>
              <w:rPr>
                <w:lang w:val="en-US"/>
              </w:rPr>
            </w:pPr>
            <w:r>
              <w:rPr>
                <w:rFonts w:ascii="Arial CYR" w:eastAsia="Times New Roman" w:hAnsi="Arial CYR" w:cs="Arial"/>
                <w:sz w:val="20"/>
                <w:szCs w:val="20"/>
                <w:lang w:val="it-IT" w:eastAsia="ru-RU"/>
              </w:rPr>
              <w:t xml:space="preserve">Cerinţele suplimentare care vor fi luate în consideraţie la evaluare:                                                                                                </w:t>
            </w:r>
          </w:p>
        </w:tc>
      </w:tr>
      <w:tr w:rsidR="00E30B3A" w:rsidRPr="00E30B3A" w:rsidTr="00FC132D">
        <w:trPr>
          <w:trHeight w:val="68"/>
        </w:trPr>
        <w:tc>
          <w:tcPr>
            <w:tcW w:w="9741" w:type="dxa"/>
            <w:tcBorders>
              <w:top w:val="none" w:sz="0" w:space="0" w:color="000000"/>
              <w:left w:val="none" w:sz="0" w:space="0" w:color="000000"/>
              <w:bottom w:val="none" w:sz="0" w:space="0" w:color="000000"/>
              <w:right w:val="none" w:sz="0" w:space="0" w:color="000000"/>
            </w:tcBorders>
            <w:shd w:val="clear" w:color="auto" w:fill="auto"/>
            <w:vAlign w:val="bottom"/>
          </w:tcPr>
          <w:p w:rsidR="00E30B3A" w:rsidRPr="00E30B3A" w:rsidRDefault="00E30B3A" w:rsidP="00FC132D">
            <w:pPr>
              <w:spacing w:after="0" w:line="240" w:lineRule="auto"/>
              <w:rPr>
                <w:lang w:val="en-US"/>
              </w:rPr>
            </w:pPr>
            <w:r w:rsidRPr="00E30B3A">
              <w:rPr>
                <w:rFonts w:ascii="Arial CYR" w:eastAsia="Times New Roman" w:hAnsi="Arial CYR" w:cs="Arial"/>
                <w:sz w:val="20"/>
                <w:szCs w:val="20"/>
                <w:lang w:val="en-US" w:eastAsia="ru-RU"/>
              </w:rPr>
              <w:t xml:space="preserve">1.Prezenţa certificatului de calitate  CE - marca este obligatorie                                                                                                                                                      </w:t>
            </w:r>
          </w:p>
        </w:tc>
      </w:tr>
      <w:tr w:rsidR="00E30B3A" w:rsidTr="00FC132D">
        <w:trPr>
          <w:trHeight w:val="68"/>
        </w:trPr>
        <w:tc>
          <w:tcPr>
            <w:tcW w:w="9741" w:type="dxa"/>
            <w:tcBorders>
              <w:top w:val="none" w:sz="0" w:space="0" w:color="000000"/>
              <w:left w:val="none" w:sz="0" w:space="0" w:color="000000"/>
              <w:bottom w:val="none" w:sz="0" w:space="0" w:color="000000"/>
              <w:right w:val="none" w:sz="0" w:space="0" w:color="000000"/>
            </w:tcBorders>
            <w:shd w:val="clear" w:color="auto" w:fill="auto"/>
            <w:vAlign w:val="bottom"/>
          </w:tcPr>
          <w:p w:rsidR="00E30B3A" w:rsidRPr="00E30B3A" w:rsidRDefault="00E30B3A" w:rsidP="00FC132D">
            <w:pPr>
              <w:spacing w:after="0" w:line="240" w:lineRule="auto"/>
              <w:rPr>
                <w:lang w:val="en-US"/>
              </w:rPr>
            </w:pPr>
            <w:r w:rsidRPr="00E30B3A">
              <w:rPr>
                <w:rFonts w:ascii="Arial CYR" w:eastAsia="Times New Roman" w:hAnsi="Arial CYR" w:cs="Arial"/>
                <w:sz w:val="20"/>
                <w:szCs w:val="20"/>
                <w:lang w:val="en-US" w:eastAsia="ru-RU"/>
              </w:rPr>
              <w:t xml:space="preserve">2. Paşaportul de origine a reactivelor solicitate.                                                                                         </w:t>
            </w:r>
          </w:p>
        </w:tc>
      </w:tr>
      <w:tr w:rsidR="00E30B3A" w:rsidTr="00FC132D">
        <w:trPr>
          <w:trHeight w:val="68"/>
        </w:trPr>
        <w:tc>
          <w:tcPr>
            <w:tcW w:w="9741" w:type="dxa"/>
            <w:tcBorders>
              <w:top w:val="none" w:sz="0" w:space="0" w:color="000000"/>
              <w:left w:val="none" w:sz="0" w:space="0" w:color="000000"/>
              <w:bottom w:val="none" w:sz="0" w:space="0" w:color="000000"/>
              <w:right w:val="none" w:sz="0" w:space="0" w:color="000000"/>
            </w:tcBorders>
            <w:shd w:val="clear" w:color="auto" w:fill="auto"/>
            <w:vAlign w:val="bottom"/>
          </w:tcPr>
          <w:p w:rsidR="00E30B3A" w:rsidRPr="00E30B3A" w:rsidRDefault="00E30B3A" w:rsidP="00FC132D">
            <w:pPr>
              <w:spacing w:after="0" w:line="240" w:lineRule="auto"/>
              <w:rPr>
                <w:lang w:val="en-US"/>
              </w:rPr>
            </w:pPr>
            <w:r>
              <w:rPr>
                <w:rFonts w:ascii="Arial CYR" w:eastAsia="Times New Roman" w:hAnsi="Arial CYR" w:cs="Arial"/>
                <w:sz w:val="20"/>
                <w:szCs w:val="20"/>
                <w:lang w:val="it-IT" w:eastAsia="ru-RU"/>
              </w:rPr>
              <w:t>3.Reagen</w:t>
            </w:r>
            <w:r>
              <w:rPr>
                <w:rFonts w:ascii="Calibri" w:eastAsia="Times New Roman" w:hAnsi="Calibri" w:cs="Calibri"/>
                <w:sz w:val="20"/>
                <w:szCs w:val="20"/>
                <w:lang w:val="it-IT" w:eastAsia="ru-RU"/>
              </w:rPr>
              <w:t>ţ</w:t>
            </w:r>
            <w:r>
              <w:rPr>
                <w:rFonts w:ascii="Arial CYR" w:eastAsia="Times New Roman" w:hAnsi="Arial CYR" w:cs="Arial"/>
                <w:sz w:val="20"/>
                <w:szCs w:val="20"/>
                <w:lang w:val="it-IT" w:eastAsia="ru-RU"/>
              </w:rPr>
              <w:t xml:space="preserve">ii lichizi, stabili, gata pentru lucru.                                                                                                                                                                                                                                                                                                                                                                                                                                                                                              </w:t>
            </w:r>
            <w:r w:rsidRPr="00E30B3A">
              <w:rPr>
                <w:rFonts w:ascii="Arial CYR" w:eastAsia="Times New Roman" w:hAnsi="Arial CYR" w:cs="Arial"/>
                <w:sz w:val="20"/>
                <w:szCs w:val="20"/>
                <w:lang w:val="en-US" w:eastAsia="ru-RU"/>
              </w:rPr>
              <w:t xml:space="preserve">4. Prezenţa obligatorie </w:t>
            </w:r>
            <w:proofErr w:type="gramStart"/>
            <w:r w:rsidRPr="00E30B3A">
              <w:rPr>
                <w:rFonts w:ascii="Arial CYR" w:eastAsia="Times New Roman" w:hAnsi="Arial CYR" w:cs="Arial"/>
                <w:sz w:val="20"/>
                <w:szCs w:val="20"/>
                <w:lang w:val="en-US" w:eastAsia="ru-RU"/>
              </w:rPr>
              <w:t>a</w:t>
            </w:r>
            <w:proofErr w:type="gramEnd"/>
            <w:r w:rsidRPr="00E30B3A">
              <w:rPr>
                <w:rFonts w:ascii="Arial CYR" w:eastAsia="Times New Roman" w:hAnsi="Arial CYR" w:cs="Arial"/>
                <w:sz w:val="20"/>
                <w:szCs w:val="20"/>
                <w:lang w:val="en-US" w:eastAsia="ru-RU"/>
              </w:rPr>
              <w:t xml:space="preserve"> instrucţiunilor de lucru pentru fiecare set de reagenţi.</w:t>
            </w:r>
          </w:p>
          <w:p w:rsidR="00E30B3A" w:rsidRDefault="00E30B3A" w:rsidP="00FC132D">
            <w:pPr>
              <w:spacing w:after="0" w:line="240" w:lineRule="auto"/>
            </w:pPr>
            <w:r>
              <w:rPr>
                <w:rFonts w:ascii="Arial CYR" w:eastAsia="Times New Roman" w:hAnsi="Arial CYR" w:cs="Arial"/>
                <w:sz w:val="20"/>
                <w:szCs w:val="20"/>
                <w:lang w:eastAsia="ru-RU"/>
              </w:rPr>
              <w:t xml:space="preserve">5.ISI  1,1 – 1,2 </w:t>
            </w:r>
          </w:p>
        </w:tc>
      </w:tr>
    </w:tbl>
    <w:p w:rsidR="00E30B3A" w:rsidRDefault="00E30B3A" w:rsidP="00E30B3A">
      <w:pPr>
        <w:spacing w:after="0"/>
        <w:textAlignment w:val="baseline"/>
        <w:rPr>
          <w:b/>
          <w:bCs/>
          <w:sz w:val="20"/>
          <w:szCs w:val="20"/>
          <w:lang w:val="pt-PT"/>
        </w:rPr>
      </w:pPr>
    </w:p>
    <w:p w:rsidR="00E30B3A" w:rsidRDefault="00E30B3A" w:rsidP="00E30B3A">
      <w:pPr>
        <w:jc w:val="center"/>
        <w:rPr>
          <w:rFonts w:ascii="Times New Roman" w:hAnsi="Times New Roman" w:cs="Times New Roman"/>
          <w:b/>
          <w:lang w:val="en-US"/>
        </w:rPr>
      </w:pPr>
    </w:p>
    <w:p w:rsidR="0096270A" w:rsidRDefault="0096270A" w:rsidP="00E30B3A">
      <w:pPr>
        <w:jc w:val="center"/>
        <w:rPr>
          <w:rFonts w:ascii="Times New Roman" w:hAnsi="Times New Roman" w:cs="Times New Roman"/>
          <w:b/>
          <w:lang w:val="en-US"/>
        </w:rPr>
      </w:pPr>
    </w:p>
    <w:p w:rsidR="0096270A" w:rsidRDefault="0096270A" w:rsidP="00E30B3A">
      <w:pPr>
        <w:jc w:val="center"/>
        <w:rPr>
          <w:rFonts w:ascii="Times New Roman" w:hAnsi="Times New Roman" w:cs="Times New Roman"/>
          <w:b/>
          <w:lang w:val="en-US"/>
        </w:rPr>
      </w:pPr>
    </w:p>
    <w:p w:rsidR="0096270A" w:rsidRDefault="0096270A" w:rsidP="00E30B3A">
      <w:pPr>
        <w:jc w:val="center"/>
        <w:rPr>
          <w:rFonts w:ascii="Times New Roman" w:hAnsi="Times New Roman" w:cs="Times New Roman"/>
          <w:b/>
          <w:lang w:val="en-US"/>
        </w:rPr>
      </w:pPr>
    </w:p>
    <w:p w:rsidR="0096270A" w:rsidRDefault="0096270A" w:rsidP="00E30B3A">
      <w:pPr>
        <w:jc w:val="center"/>
        <w:rPr>
          <w:rFonts w:ascii="Times New Roman" w:hAnsi="Times New Roman" w:cs="Times New Roman"/>
          <w:b/>
          <w:lang w:val="en-US"/>
        </w:rPr>
      </w:pPr>
    </w:p>
    <w:p w:rsidR="0096270A" w:rsidRDefault="0096270A" w:rsidP="00E30B3A">
      <w:pPr>
        <w:jc w:val="center"/>
        <w:rPr>
          <w:rFonts w:ascii="Times New Roman" w:hAnsi="Times New Roman" w:cs="Times New Roman"/>
          <w:b/>
          <w:lang w:val="en-US"/>
        </w:rPr>
      </w:pPr>
    </w:p>
    <w:p w:rsidR="0096270A" w:rsidRDefault="0096270A" w:rsidP="00E30B3A">
      <w:pPr>
        <w:jc w:val="center"/>
        <w:rPr>
          <w:rFonts w:ascii="Times New Roman" w:hAnsi="Times New Roman" w:cs="Times New Roman"/>
          <w:b/>
          <w:lang w:val="en-US"/>
        </w:rPr>
      </w:pPr>
    </w:p>
    <w:p w:rsidR="0096270A" w:rsidRDefault="0096270A" w:rsidP="00E30B3A">
      <w:pPr>
        <w:jc w:val="center"/>
        <w:rPr>
          <w:rFonts w:ascii="Times New Roman" w:hAnsi="Times New Roman" w:cs="Times New Roman"/>
          <w:b/>
          <w:lang w:val="en-US"/>
        </w:rPr>
      </w:pPr>
    </w:p>
    <w:p w:rsidR="0096270A" w:rsidRDefault="0096270A" w:rsidP="00E30B3A">
      <w:pPr>
        <w:jc w:val="center"/>
        <w:rPr>
          <w:rFonts w:ascii="Times New Roman" w:hAnsi="Times New Roman" w:cs="Times New Roman"/>
          <w:b/>
          <w:lang w:val="en-US"/>
        </w:rPr>
      </w:pPr>
    </w:p>
    <w:p w:rsidR="0096270A" w:rsidRDefault="0096270A" w:rsidP="00E30B3A">
      <w:pPr>
        <w:jc w:val="center"/>
        <w:rPr>
          <w:rFonts w:ascii="Times New Roman" w:hAnsi="Times New Roman" w:cs="Times New Roman"/>
          <w:b/>
          <w:lang w:val="en-US"/>
        </w:rPr>
      </w:pPr>
    </w:p>
    <w:p w:rsidR="0096270A" w:rsidRDefault="0096270A" w:rsidP="00E30B3A">
      <w:pPr>
        <w:jc w:val="center"/>
        <w:rPr>
          <w:rFonts w:ascii="Times New Roman" w:hAnsi="Times New Roman" w:cs="Times New Roman"/>
          <w:b/>
          <w:lang w:val="en-US"/>
        </w:rPr>
      </w:pPr>
      <w:bookmarkStart w:id="0" w:name="_GoBack"/>
      <w:bookmarkEnd w:id="0"/>
    </w:p>
    <w:p w:rsidR="0096270A" w:rsidRDefault="0096270A" w:rsidP="0096270A">
      <w:pPr>
        <w:jc w:val="center"/>
        <w:rPr>
          <w:rFonts w:ascii="Times New Roman" w:hAnsi="Times New Roman" w:cs="Times New Roman"/>
          <w:b/>
          <w:sz w:val="30"/>
          <w:szCs w:val="30"/>
          <w:lang w:val="en-US"/>
        </w:rPr>
      </w:pPr>
      <w:r w:rsidRPr="00E30B3A">
        <w:rPr>
          <w:rFonts w:ascii="Times New Roman" w:hAnsi="Times New Roman" w:cs="Times New Roman"/>
          <w:b/>
          <w:sz w:val="30"/>
          <w:szCs w:val="30"/>
          <w:lang w:val="en-US"/>
        </w:rPr>
        <w:t xml:space="preserve">CERINȚE TEHNICE PENTRU LOTURILE </w:t>
      </w:r>
      <w:r>
        <w:rPr>
          <w:rFonts w:ascii="Times New Roman" w:hAnsi="Times New Roman" w:cs="Times New Roman"/>
          <w:b/>
          <w:sz w:val="30"/>
          <w:szCs w:val="30"/>
          <w:lang w:val="en-US"/>
        </w:rPr>
        <w:t>36-37</w:t>
      </w:r>
    </w:p>
    <w:p w:rsidR="0096270A" w:rsidRPr="0096270A" w:rsidRDefault="0096270A" w:rsidP="0096270A">
      <w:pPr>
        <w:autoSpaceDE w:val="0"/>
        <w:spacing w:line="240" w:lineRule="auto"/>
        <w:rPr>
          <w:lang w:val="en-US"/>
        </w:rPr>
      </w:pPr>
      <w:r w:rsidRPr="0096270A">
        <w:rPr>
          <w:lang w:val="en-US"/>
        </w:rPr>
        <w:t>Anexa 2 la ordinul MS Nr. 701 din 18.10.2010</w:t>
      </w:r>
    </w:p>
    <w:tbl>
      <w:tblPr>
        <w:tblW w:w="0" w:type="auto"/>
        <w:tblInd w:w="40" w:type="dxa"/>
        <w:tblLayout w:type="fixed"/>
        <w:tblCellMar>
          <w:left w:w="40" w:type="dxa"/>
          <w:right w:w="40" w:type="dxa"/>
        </w:tblCellMar>
        <w:tblLook w:val="0000" w:firstRow="0" w:lastRow="0" w:firstColumn="0" w:lastColumn="0" w:noHBand="0" w:noVBand="0"/>
      </w:tblPr>
      <w:tblGrid>
        <w:gridCol w:w="547"/>
        <w:gridCol w:w="2880"/>
        <w:gridCol w:w="8407"/>
        <w:gridCol w:w="900"/>
        <w:gridCol w:w="1349"/>
        <w:gridCol w:w="1188"/>
      </w:tblGrid>
      <w:tr w:rsidR="0096270A" w:rsidTr="00FC132D">
        <w:trPr>
          <w:trHeight w:val="638"/>
        </w:trPr>
        <w:tc>
          <w:tcPr>
            <w:tcW w:w="547" w:type="dxa"/>
            <w:tcBorders>
              <w:top w:val="single" w:sz="6" w:space="0" w:color="000000"/>
              <w:left w:val="single" w:sz="6" w:space="0" w:color="000000"/>
              <w:bottom w:val="single" w:sz="6" w:space="0" w:color="000000"/>
            </w:tcBorders>
            <w:shd w:val="clear" w:color="auto" w:fill="auto"/>
          </w:tcPr>
          <w:p w:rsidR="0096270A" w:rsidRPr="0096270A" w:rsidRDefault="0096270A" w:rsidP="00FC132D">
            <w:pPr>
              <w:autoSpaceDE w:val="0"/>
              <w:spacing w:after="200" w:line="240" w:lineRule="auto"/>
              <w:rPr>
                <w:lang w:val="ro-RO"/>
              </w:rPr>
            </w:pPr>
            <w:r w:rsidRPr="0096270A">
              <w:rPr>
                <w:rFonts w:ascii="Times New Roman" w:hAnsi="Times New Roman" w:cs="Times New Roman"/>
                <w:lang w:val="en-US"/>
              </w:rPr>
              <w:t>Nr</w:t>
            </w:r>
            <w:r>
              <w:rPr>
                <w:rFonts w:ascii="Times New Roman" w:hAnsi="Times New Roman" w:cs="Times New Roman"/>
                <w:lang w:val="ro-RO"/>
              </w:rPr>
              <w:t xml:space="preserve"> LOT</w:t>
            </w:r>
          </w:p>
        </w:tc>
        <w:tc>
          <w:tcPr>
            <w:tcW w:w="2880" w:type="dxa"/>
            <w:tcBorders>
              <w:top w:val="single" w:sz="6" w:space="0" w:color="000000"/>
              <w:left w:val="single" w:sz="6" w:space="0" w:color="000000"/>
              <w:bottom w:val="single" w:sz="6" w:space="0" w:color="000000"/>
            </w:tcBorders>
            <w:shd w:val="clear" w:color="auto" w:fill="auto"/>
          </w:tcPr>
          <w:p w:rsidR="0096270A" w:rsidRDefault="0096270A" w:rsidP="00FC132D">
            <w:pPr>
              <w:autoSpaceDE w:val="0"/>
              <w:spacing w:after="200" w:line="240" w:lineRule="auto"/>
            </w:pPr>
            <w:r>
              <w:rPr>
                <w:rFonts w:ascii="Times New Roman" w:hAnsi="Times New Roman" w:cs="Times New Roman"/>
                <w:lang w:eastAsia="ro-RO"/>
              </w:rPr>
              <w:t>Denumirea testului immunologic</w:t>
            </w:r>
          </w:p>
        </w:tc>
        <w:tc>
          <w:tcPr>
            <w:tcW w:w="8407" w:type="dxa"/>
            <w:tcBorders>
              <w:top w:val="single" w:sz="6" w:space="0" w:color="000000"/>
              <w:left w:val="single" w:sz="6" w:space="0" w:color="000000"/>
              <w:bottom w:val="single" w:sz="6" w:space="0" w:color="000000"/>
            </w:tcBorders>
            <w:shd w:val="clear" w:color="auto" w:fill="auto"/>
          </w:tcPr>
          <w:p w:rsidR="0096270A" w:rsidRDefault="0096270A" w:rsidP="00FC132D">
            <w:pPr>
              <w:autoSpaceDE w:val="0"/>
              <w:spacing w:after="200" w:line="240" w:lineRule="auto"/>
            </w:pPr>
            <w:r>
              <w:rPr>
                <w:rFonts w:ascii="Times New Roman" w:hAnsi="Times New Roman" w:cs="Times New Roman"/>
                <w:lang w:eastAsia="ro-RO"/>
              </w:rPr>
              <w:t>Cerinţele pentru test</w:t>
            </w:r>
          </w:p>
        </w:tc>
        <w:tc>
          <w:tcPr>
            <w:tcW w:w="900" w:type="dxa"/>
            <w:tcBorders>
              <w:top w:val="single" w:sz="6" w:space="0" w:color="000000"/>
              <w:left w:val="single" w:sz="6" w:space="0" w:color="000000"/>
              <w:bottom w:val="single" w:sz="6" w:space="0" w:color="000000"/>
            </w:tcBorders>
            <w:shd w:val="clear" w:color="auto" w:fill="auto"/>
          </w:tcPr>
          <w:p w:rsidR="0096270A" w:rsidRDefault="0096270A" w:rsidP="00FC132D">
            <w:pPr>
              <w:autoSpaceDE w:val="0"/>
              <w:spacing w:after="200" w:line="240" w:lineRule="auto"/>
            </w:pPr>
            <w:r>
              <w:rPr>
                <w:rFonts w:ascii="Times New Roman" w:hAnsi="Times New Roman" w:cs="Times New Roman"/>
                <w:lang w:eastAsia="ro-RO"/>
              </w:rPr>
              <w:t>Metoda</w:t>
            </w:r>
          </w:p>
        </w:tc>
        <w:tc>
          <w:tcPr>
            <w:tcW w:w="1349" w:type="dxa"/>
            <w:tcBorders>
              <w:top w:val="single" w:sz="6" w:space="0" w:color="000000"/>
              <w:left w:val="single" w:sz="6" w:space="0" w:color="000000"/>
              <w:bottom w:val="single" w:sz="6" w:space="0" w:color="000000"/>
            </w:tcBorders>
            <w:shd w:val="clear" w:color="auto" w:fill="auto"/>
          </w:tcPr>
          <w:p w:rsidR="0096270A" w:rsidRDefault="0096270A" w:rsidP="00FC132D">
            <w:pPr>
              <w:autoSpaceDE w:val="0"/>
              <w:spacing w:after="200" w:line="240" w:lineRule="auto"/>
            </w:pPr>
            <w:r>
              <w:rPr>
                <w:rFonts w:ascii="Times New Roman" w:hAnsi="Times New Roman" w:cs="Times New Roman"/>
              </w:rPr>
              <w:t>Unitatea de măsură</w:t>
            </w:r>
          </w:p>
        </w:tc>
        <w:tc>
          <w:tcPr>
            <w:tcW w:w="1188" w:type="dxa"/>
            <w:tcBorders>
              <w:top w:val="single" w:sz="6" w:space="0" w:color="000000"/>
              <w:left w:val="single" w:sz="6" w:space="0" w:color="000000"/>
              <w:bottom w:val="single" w:sz="6" w:space="0" w:color="000000"/>
              <w:right w:val="single" w:sz="6" w:space="0" w:color="000000"/>
            </w:tcBorders>
            <w:shd w:val="clear" w:color="auto" w:fill="auto"/>
          </w:tcPr>
          <w:p w:rsidR="0096270A" w:rsidRDefault="0096270A" w:rsidP="00FC132D">
            <w:pPr>
              <w:autoSpaceDE w:val="0"/>
              <w:spacing w:after="200" w:line="240" w:lineRule="auto"/>
              <w:jc w:val="center"/>
            </w:pPr>
            <w:r>
              <w:rPr>
                <w:rFonts w:ascii="Times New Roman" w:hAnsi="Times New Roman" w:cs="Times New Roman"/>
              </w:rPr>
              <w:t>Cantitatea</w:t>
            </w:r>
          </w:p>
        </w:tc>
      </w:tr>
      <w:tr w:rsidR="0096270A" w:rsidTr="00FC132D">
        <w:trPr>
          <w:trHeight w:val="160"/>
        </w:trPr>
        <w:tc>
          <w:tcPr>
            <w:tcW w:w="547" w:type="dxa"/>
            <w:tcBorders>
              <w:top w:val="single" w:sz="6" w:space="0" w:color="000000"/>
              <w:left w:val="single" w:sz="6" w:space="0" w:color="000000"/>
              <w:bottom w:val="single" w:sz="6" w:space="0" w:color="000000"/>
            </w:tcBorders>
            <w:shd w:val="clear" w:color="auto" w:fill="auto"/>
          </w:tcPr>
          <w:p w:rsidR="0096270A" w:rsidRPr="0096270A" w:rsidRDefault="0096270A" w:rsidP="0096270A">
            <w:pPr>
              <w:suppressAutoHyphens/>
              <w:autoSpaceDE w:val="0"/>
              <w:spacing w:after="0" w:line="240" w:lineRule="auto"/>
              <w:ind w:left="113"/>
              <w:rPr>
                <w:lang w:val="ro-RO"/>
              </w:rPr>
            </w:pPr>
            <w:r>
              <w:rPr>
                <w:lang w:val="ro-RO"/>
              </w:rPr>
              <w:t>36</w:t>
            </w:r>
          </w:p>
        </w:tc>
        <w:tc>
          <w:tcPr>
            <w:tcW w:w="2880" w:type="dxa"/>
            <w:tcBorders>
              <w:top w:val="single" w:sz="6" w:space="0" w:color="000000"/>
              <w:left w:val="single" w:sz="6" w:space="0" w:color="000000"/>
              <w:bottom w:val="single" w:sz="6" w:space="0" w:color="000000"/>
            </w:tcBorders>
            <w:shd w:val="clear" w:color="auto" w:fill="auto"/>
          </w:tcPr>
          <w:p w:rsidR="0096270A" w:rsidRDefault="0096270A" w:rsidP="00FC132D">
            <w:pPr>
              <w:autoSpaceDE w:val="0"/>
              <w:spacing w:after="200" w:line="240" w:lineRule="auto"/>
            </w:pPr>
            <w:r>
              <w:rPr>
                <w:rFonts w:ascii="Times New Roman" w:hAnsi="Times New Roman" w:cs="Times New Roman"/>
                <w:lang w:eastAsia="ro-RO"/>
              </w:rPr>
              <w:t>Anti HCV Ab</w:t>
            </w:r>
          </w:p>
        </w:tc>
        <w:tc>
          <w:tcPr>
            <w:tcW w:w="8407" w:type="dxa"/>
            <w:tcBorders>
              <w:top w:val="single" w:sz="6" w:space="0" w:color="000000"/>
              <w:left w:val="single" w:sz="6" w:space="0" w:color="000000"/>
              <w:bottom w:val="single" w:sz="6" w:space="0" w:color="000000"/>
            </w:tcBorders>
            <w:shd w:val="clear" w:color="auto" w:fill="auto"/>
          </w:tcPr>
          <w:p w:rsidR="0096270A" w:rsidRPr="0096270A" w:rsidRDefault="0096270A" w:rsidP="00FC132D">
            <w:pPr>
              <w:autoSpaceDE w:val="0"/>
              <w:spacing w:after="200" w:line="240" w:lineRule="auto"/>
              <w:rPr>
                <w:lang w:val="en-US"/>
              </w:rPr>
            </w:pPr>
            <w:r w:rsidRPr="0096270A">
              <w:rPr>
                <w:rFonts w:ascii="Times New Roman" w:hAnsi="Times New Roman" w:cs="Times New Roman"/>
                <w:lang w:val="en-US" w:eastAsia="ro-RO"/>
              </w:rPr>
              <w:t>Cerinţe generale*, de asemenea să fie incluşi, în afară de controlul „+”şi „-„ calibratori.</w:t>
            </w:r>
          </w:p>
        </w:tc>
        <w:tc>
          <w:tcPr>
            <w:tcW w:w="900" w:type="dxa"/>
            <w:tcBorders>
              <w:top w:val="single" w:sz="6" w:space="0" w:color="000000"/>
              <w:left w:val="single" w:sz="6" w:space="0" w:color="000000"/>
              <w:bottom w:val="single" w:sz="6" w:space="0" w:color="000000"/>
            </w:tcBorders>
            <w:shd w:val="clear" w:color="auto" w:fill="auto"/>
          </w:tcPr>
          <w:p w:rsidR="0096270A" w:rsidRDefault="0096270A" w:rsidP="00FC132D">
            <w:pPr>
              <w:autoSpaceDE w:val="0"/>
              <w:spacing w:after="200" w:line="240" w:lineRule="auto"/>
            </w:pPr>
            <w:r>
              <w:rPr>
                <w:rFonts w:ascii="Times New Roman" w:hAnsi="Times New Roman" w:cs="Times New Roman"/>
                <w:lang w:eastAsia="ro-RO"/>
              </w:rPr>
              <w:t>ELISA</w:t>
            </w:r>
          </w:p>
        </w:tc>
        <w:tc>
          <w:tcPr>
            <w:tcW w:w="1349" w:type="dxa"/>
            <w:tcBorders>
              <w:top w:val="single" w:sz="6" w:space="0" w:color="000000"/>
              <w:left w:val="single" w:sz="6" w:space="0" w:color="000000"/>
              <w:bottom w:val="single" w:sz="6" w:space="0" w:color="000000"/>
            </w:tcBorders>
            <w:shd w:val="clear" w:color="auto" w:fill="auto"/>
          </w:tcPr>
          <w:p w:rsidR="0096270A" w:rsidRDefault="0096270A" w:rsidP="00FC132D">
            <w:pPr>
              <w:spacing w:after="200" w:line="240" w:lineRule="auto"/>
              <w:jc w:val="center"/>
            </w:pPr>
            <w:r>
              <w:rPr>
                <w:rFonts w:ascii="Times New Roman" w:hAnsi="Times New Roman" w:cs="Times New Roman"/>
              </w:rPr>
              <w:t>Set (96 teste)</w:t>
            </w:r>
          </w:p>
        </w:tc>
        <w:tc>
          <w:tcPr>
            <w:tcW w:w="1188" w:type="dxa"/>
            <w:tcBorders>
              <w:top w:val="single" w:sz="6" w:space="0" w:color="000000"/>
              <w:left w:val="single" w:sz="6" w:space="0" w:color="000000"/>
              <w:bottom w:val="single" w:sz="6" w:space="0" w:color="000000"/>
              <w:right w:val="single" w:sz="6" w:space="0" w:color="000000"/>
            </w:tcBorders>
            <w:shd w:val="clear" w:color="auto" w:fill="auto"/>
          </w:tcPr>
          <w:p w:rsidR="0096270A" w:rsidRDefault="0096270A" w:rsidP="00FC132D">
            <w:pPr>
              <w:autoSpaceDE w:val="0"/>
              <w:spacing w:after="200" w:line="240" w:lineRule="auto"/>
              <w:jc w:val="center"/>
            </w:pPr>
            <w:r>
              <w:rPr>
                <w:rFonts w:ascii="Times New Roman" w:hAnsi="Times New Roman" w:cs="Times New Roman"/>
              </w:rPr>
              <w:t>12</w:t>
            </w:r>
          </w:p>
        </w:tc>
      </w:tr>
      <w:tr w:rsidR="0096270A" w:rsidTr="00FC132D">
        <w:trPr>
          <w:trHeight w:val="107"/>
        </w:trPr>
        <w:tc>
          <w:tcPr>
            <w:tcW w:w="547" w:type="dxa"/>
            <w:tcBorders>
              <w:top w:val="single" w:sz="6" w:space="0" w:color="000000"/>
              <w:left w:val="single" w:sz="6" w:space="0" w:color="000000"/>
              <w:bottom w:val="single" w:sz="6" w:space="0" w:color="000000"/>
            </w:tcBorders>
            <w:shd w:val="clear" w:color="auto" w:fill="auto"/>
          </w:tcPr>
          <w:p w:rsidR="0096270A" w:rsidRDefault="0096270A" w:rsidP="0096270A">
            <w:pPr>
              <w:suppressAutoHyphens/>
              <w:autoSpaceDE w:val="0"/>
              <w:spacing w:after="0" w:line="240" w:lineRule="auto"/>
              <w:ind w:left="113"/>
            </w:pPr>
            <w:r>
              <w:rPr>
                <w:lang w:val="ro-RO"/>
              </w:rPr>
              <w:t>37</w:t>
            </w:r>
          </w:p>
        </w:tc>
        <w:tc>
          <w:tcPr>
            <w:tcW w:w="2880" w:type="dxa"/>
            <w:tcBorders>
              <w:top w:val="single" w:sz="6" w:space="0" w:color="000000"/>
              <w:left w:val="single" w:sz="6" w:space="0" w:color="000000"/>
              <w:bottom w:val="single" w:sz="6" w:space="0" w:color="000000"/>
            </w:tcBorders>
            <w:shd w:val="clear" w:color="auto" w:fill="auto"/>
          </w:tcPr>
          <w:p w:rsidR="0096270A" w:rsidRDefault="0096270A" w:rsidP="00FC132D">
            <w:pPr>
              <w:autoSpaceDE w:val="0"/>
              <w:spacing w:after="200" w:line="240" w:lineRule="auto"/>
            </w:pPr>
            <w:r>
              <w:rPr>
                <w:rFonts w:ascii="Times New Roman" w:hAnsi="Times New Roman" w:cs="Times New Roman"/>
                <w:lang w:eastAsia="ro-RO"/>
              </w:rPr>
              <w:t>Anti HDV sumar</w:t>
            </w:r>
          </w:p>
        </w:tc>
        <w:tc>
          <w:tcPr>
            <w:tcW w:w="8407" w:type="dxa"/>
            <w:tcBorders>
              <w:top w:val="single" w:sz="6" w:space="0" w:color="000000"/>
              <w:left w:val="single" w:sz="6" w:space="0" w:color="000000"/>
              <w:bottom w:val="single" w:sz="6" w:space="0" w:color="000000"/>
            </w:tcBorders>
            <w:shd w:val="clear" w:color="auto" w:fill="auto"/>
          </w:tcPr>
          <w:p w:rsidR="0096270A" w:rsidRPr="0096270A" w:rsidRDefault="0096270A" w:rsidP="00FC132D">
            <w:pPr>
              <w:autoSpaceDE w:val="0"/>
              <w:spacing w:after="200" w:line="240" w:lineRule="auto"/>
              <w:rPr>
                <w:lang w:val="en-US"/>
              </w:rPr>
            </w:pPr>
            <w:r w:rsidRPr="0096270A">
              <w:rPr>
                <w:rFonts w:ascii="Times New Roman" w:hAnsi="Times New Roman" w:cs="Times New Roman"/>
                <w:lang w:val="en-US" w:eastAsia="ro-RO"/>
              </w:rPr>
              <w:t>Cerinţe generale*, de asemenea să fie incluşi, în afară de controlul „+”şi „-„ calibratori</w:t>
            </w:r>
          </w:p>
        </w:tc>
        <w:tc>
          <w:tcPr>
            <w:tcW w:w="900" w:type="dxa"/>
            <w:tcBorders>
              <w:top w:val="single" w:sz="6" w:space="0" w:color="000000"/>
              <w:left w:val="single" w:sz="6" w:space="0" w:color="000000"/>
              <w:bottom w:val="single" w:sz="6" w:space="0" w:color="000000"/>
            </w:tcBorders>
            <w:shd w:val="clear" w:color="auto" w:fill="auto"/>
          </w:tcPr>
          <w:p w:rsidR="0096270A" w:rsidRDefault="0096270A" w:rsidP="00FC132D">
            <w:pPr>
              <w:autoSpaceDE w:val="0"/>
              <w:spacing w:after="200" w:line="240" w:lineRule="auto"/>
            </w:pPr>
            <w:r>
              <w:rPr>
                <w:rFonts w:ascii="Times New Roman" w:hAnsi="Times New Roman" w:cs="Times New Roman"/>
                <w:lang w:eastAsia="ro-RO"/>
              </w:rPr>
              <w:t>ELISA</w:t>
            </w:r>
          </w:p>
        </w:tc>
        <w:tc>
          <w:tcPr>
            <w:tcW w:w="1349" w:type="dxa"/>
            <w:tcBorders>
              <w:top w:val="single" w:sz="6" w:space="0" w:color="000000"/>
              <w:left w:val="single" w:sz="6" w:space="0" w:color="000000"/>
              <w:bottom w:val="single" w:sz="6" w:space="0" w:color="000000"/>
            </w:tcBorders>
            <w:shd w:val="clear" w:color="auto" w:fill="auto"/>
          </w:tcPr>
          <w:p w:rsidR="0096270A" w:rsidRDefault="0096270A" w:rsidP="00FC132D">
            <w:pPr>
              <w:spacing w:after="200"/>
            </w:pPr>
            <w:r>
              <w:rPr>
                <w:rFonts w:ascii="Times New Roman" w:hAnsi="Times New Roman" w:cs="Times New Roman"/>
              </w:rPr>
              <w:t>Set (96 teste)</w:t>
            </w:r>
          </w:p>
        </w:tc>
        <w:tc>
          <w:tcPr>
            <w:tcW w:w="1188" w:type="dxa"/>
            <w:tcBorders>
              <w:top w:val="single" w:sz="6" w:space="0" w:color="000000"/>
              <w:left w:val="single" w:sz="6" w:space="0" w:color="000000"/>
              <w:bottom w:val="single" w:sz="6" w:space="0" w:color="000000"/>
              <w:right w:val="single" w:sz="6" w:space="0" w:color="000000"/>
            </w:tcBorders>
            <w:shd w:val="clear" w:color="auto" w:fill="auto"/>
          </w:tcPr>
          <w:p w:rsidR="0096270A" w:rsidRDefault="0096270A" w:rsidP="00FC132D">
            <w:pPr>
              <w:autoSpaceDE w:val="0"/>
              <w:spacing w:after="200" w:line="240" w:lineRule="auto"/>
              <w:jc w:val="center"/>
            </w:pPr>
            <w:r>
              <w:rPr>
                <w:rFonts w:ascii="Times New Roman" w:hAnsi="Times New Roman" w:cs="Times New Roman"/>
              </w:rPr>
              <w:t>2</w:t>
            </w:r>
          </w:p>
        </w:tc>
      </w:tr>
    </w:tbl>
    <w:p w:rsidR="0096270A" w:rsidRDefault="0096270A" w:rsidP="0096270A">
      <w:pPr>
        <w:autoSpaceDE w:val="0"/>
        <w:spacing w:line="240" w:lineRule="auto"/>
      </w:pPr>
      <w:r>
        <w:rPr>
          <w:rFonts w:ascii="Times New Roman" w:hAnsi="Times New Roman" w:cs="Times New Roman"/>
          <w:lang w:eastAsia="ro-RO"/>
        </w:rPr>
        <w:t>Cerinţe generale*</w:t>
      </w:r>
    </w:p>
    <w:p w:rsidR="0096270A" w:rsidRPr="0096270A" w:rsidRDefault="0096270A" w:rsidP="0096270A">
      <w:pPr>
        <w:autoSpaceDE w:val="0"/>
        <w:spacing w:line="240" w:lineRule="auto"/>
        <w:rPr>
          <w:lang w:val="en-US"/>
        </w:rPr>
      </w:pPr>
      <w:proofErr w:type="gramStart"/>
      <w:r w:rsidRPr="0096270A">
        <w:rPr>
          <w:rFonts w:ascii="Times New Roman" w:hAnsi="Times New Roman" w:cs="Times New Roman"/>
          <w:lang w:val="en-US" w:eastAsia="ro-RO"/>
        </w:rPr>
        <w:t>1.Ofertantul</w:t>
      </w:r>
      <w:proofErr w:type="gramEnd"/>
      <w:r w:rsidRPr="0096270A">
        <w:rPr>
          <w:rFonts w:ascii="Times New Roman" w:hAnsi="Times New Roman" w:cs="Times New Roman"/>
          <w:lang w:val="en-US" w:eastAsia="ro-RO"/>
        </w:rPr>
        <w:t xml:space="preserve"> prezintă certificatul CE, certificatul de înregistrare şi punere pe piaţă în ţara de origine.. Seturile </w:t>
      </w:r>
      <w:proofErr w:type="gramStart"/>
      <w:r w:rsidRPr="0096270A">
        <w:rPr>
          <w:rFonts w:ascii="Times New Roman" w:hAnsi="Times New Roman" w:cs="Times New Roman"/>
          <w:lang w:val="en-US" w:eastAsia="ro-RO"/>
        </w:rPr>
        <w:t>să</w:t>
      </w:r>
      <w:proofErr w:type="gramEnd"/>
      <w:r w:rsidRPr="0096270A">
        <w:rPr>
          <w:rFonts w:ascii="Times New Roman" w:hAnsi="Times New Roman" w:cs="Times New Roman"/>
          <w:lang w:val="en-US" w:eastAsia="ro-RO"/>
        </w:rPr>
        <w:t xml:space="preserve"> fie livrate în ambalaj securizat, marcat şi etichetat de producător. Date de identitate (denumirea, numărul lotului, seria, termenii de valabilitate, condiţiile de prăstr păstrare) ale produsului indicate pe ambalaj trebuie </w:t>
      </w:r>
      <w:proofErr w:type="gramStart"/>
      <w:r w:rsidRPr="0096270A">
        <w:rPr>
          <w:rFonts w:ascii="Times New Roman" w:hAnsi="Times New Roman" w:cs="Times New Roman"/>
          <w:lang w:val="en-US" w:eastAsia="ro-RO"/>
        </w:rPr>
        <w:t>să</w:t>
      </w:r>
      <w:proofErr w:type="gramEnd"/>
      <w:r w:rsidRPr="0096270A">
        <w:rPr>
          <w:rFonts w:ascii="Times New Roman" w:hAnsi="Times New Roman" w:cs="Times New Roman"/>
          <w:lang w:val="en-US" w:eastAsia="ro-RO"/>
        </w:rPr>
        <w:t xml:space="preserve"> coincidă în mod obligatoriu cu cele de pe etichetele componentelor incluse în set. </w:t>
      </w:r>
      <w:r>
        <w:rPr>
          <w:rFonts w:ascii="Times New Roman" w:hAnsi="Times New Roman" w:cs="Times New Roman"/>
          <w:lang w:val="fr-FR" w:eastAsia="ro-RO"/>
        </w:rPr>
        <w:t>Termenul de valabilitate indicat pe ambalaj de producator să fie nu mai mic de 12 luni</w:t>
      </w:r>
    </w:p>
    <w:p w:rsidR="0096270A" w:rsidRPr="0096270A" w:rsidRDefault="0096270A" w:rsidP="0096270A">
      <w:pPr>
        <w:autoSpaceDE w:val="0"/>
        <w:spacing w:line="240" w:lineRule="auto"/>
        <w:rPr>
          <w:lang w:val="en-US"/>
        </w:rPr>
      </w:pPr>
      <w:r>
        <w:rPr>
          <w:rFonts w:ascii="Times New Roman" w:hAnsi="Times New Roman" w:cs="Times New Roman"/>
          <w:lang w:val="fr-FR" w:eastAsia="ro-RO"/>
        </w:rPr>
        <w:t xml:space="preserve">2. La cerere de prezentat monstre pentru testare timp de 5 zile, de la operatorul cîştigător. Ofertantul sa asigure prezenţa specialistului la procedurile de testare a monstrelor. </w:t>
      </w:r>
      <w:r>
        <w:rPr>
          <w:rFonts w:ascii="Times New Roman" w:hAnsi="Times New Roman" w:cs="Times New Roman"/>
          <w:lang w:val="it-IT" w:eastAsia="ro-RO"/>
        </w:rPr>
        <w:t>In set să fie prezenţi toţi reagenţii necesari pentru reacţie.</w:t>
      </w:r>
    </w:p>
    <w:p w:rsidR="0096270A" w:rsidRPr="0096270A" w:rsidRDefault="0096270A" w:rsidP="0096270A">
      <w:pPr>
        <w:autoSpaceDE w:val="0"/>
        <w:spacing w:line="240" w:lineRule="auto"/>
        <w:rPr>
          <w:lang w:val="en-US"/>
        </w:rPr>
      </w:pPr>
      <w:r>
        <w:rPr>
          <w:rFonts w:ascii="Times New Roman" w:hAnsi="Times New Roman" w:cs="Times New Roman"/>
          <w:lang w:val="it-IT" w:eastAsia="ro-RO"/>
        </w:rPr>
        <w:t xml:space="preserve">3. Reagenţii, soluţiile din set să fie lichizi şi gata de lucru, în cazul cînd nu sînt liofilizaţi. </w:t>
      </w:r>
      <w:r>
        <w:rPr>
          <w:rFonts w:ascii="Times New Roman" w:hAnsi="Times New Roman" w:cs="Times New Roman"/>
          <w:lang w:val="fr-FR" w:eastAsia="ro-RO"/>
        </w:rPr>
        <w:t xml:space="preserve">Soluţiile de lucru să fie stabile mai mult de 30 zile. </w:t>
      </w:r>
      <w:r>
        <w:rPr>
          <w:rFonts w:ascii="Times New Roman" w:hAnsi="Times New Roman" w:cs="Times New Roman"/>
          <w:lang w:val="it-IT" w:eastAsia="ro-RO"/>
        </w:rPr>
        <w:t>In instrucţiunea de folosire să fie indicată specificitatea şi sensibilitatea testelor, test sistemele să fie cu sensibilitatea nu mai mică de 99,8%. Test sistemele să conţină nu mai puţin de cinci calibratori pentru determinarea cantitativă a anticorpilor. Setul să conţină, in afară de controlul pozitiv şi negativ, calibrator pentru seturile cu determinare calitativă a antigenelor şi anticorpilor.</w:t>
      </w:r>
    </w:p>
    <w:p w:rsidR="0096270A" w:rsidRPr="0096270A" w:rsidRDefault="0096270A" w:rsidP="0096270A">
      <w:pPr>
        <w:autoSpaceDE w:val="0"/>
        <w:spacing w:line="240" w:lineRule="auto"/>
        <w:rPr>
          <w:lang w:val="en-US"/>
        </w:rPr>
      </w:pPr>
      <w:r>
        <w:rPr>
          <w:rFonts w:ascii="Times New Roman" w:hAnsi="Times New Roman" w:cs="Times New Roman"/>
          <w:lang w:val="it-IT" w:eastAsia="ro-RO"/>
        </w:rPr>
        <w:t xml:space="preserve">4. Stripurile să fie detaşabile, posibilitatea de a rupe stripul şi de a folosi cite un godeu. </w:t>
      </w:r>
      <w:r w:rsidRPr="0096270A">
        <w:rPr>
          <w:rFonts w:ascii="Times New Roman" w:hAnsi="Times New Roman" w:cs="Times New Roman"/>
          <w:lang w:val="en-US" w:eastAsia="ro-RO"/>
        </w:rPr>
        <w:t>Să fie posibil de a testa cite o probă._</w:t>
      </w:r>
    </w:p>
    <w:p w:rsidR="0096270A" w:rsidRPr="0096270A" w:rsidRDefault="0096270A" w:rsidP="0096270A">
      <w:pPr>
        <w:autoSpaceDE w:val="0"/>
        <w:spacing w:line="240" w:lineRule="auto"/>
        <w:rPr>
          <w:lang w:val="en-US"/>
        </w:rPr>
      </w:pPr>
      <w:r w:rsidRPr="0096270A">
        <w:rPr>
          <w:rFonts w:ascii="Times New Roman" w:hAnsi="Times New Roman" w:cs="Times New Roman"/>
          <w:lang w:val="en-US" w:eastAsia="ro-RO"/>
        </w:rPr>
        <w:t>Notă **</w:t>
      </w:r>
    </w:p>
    <w:p w:rsidR="0096270A" w:rsidRPr="0096270A" w:rsidRDefault="0096270A" w:rsidP="0096270A">
      <w:pPr>
        <w:rPr>
          <w:lang w:val="en-US"/>
        </w:rPr>
      </w:pPr>
      <w:r>
        <w:rPr>
          <w:rFonts w:ascii="Times New Roman" w:hAnsi="Times New Roman" w:cs="Times New Roman"/>
          <w:lang w:val="it-IT" w:eastAsia="ro-RO"/>
        </w:rPr>
        <w:t xml:space="preserve">In set să fie prezenţi toţi reagenţii necesari pentru reacţie. Procedura de efectuare să nu necesite aparataj suplimentar şi să conţină cit mai puţine etape. Durata efectuării investigaţiei să fie cit mai mică. Sensibilitate maximală (prioritate se va da testelor cu cea mai mare sensibilitate). Calibratorii şi standartele după deschidere să fie stabile. La toate investigaţiile autoimune să fie un protocol comun. </w:t>
      </w:r>
      <w:r>
        <w:rPr>
          <w:rFonts w:ascii="Times New Roman" w:hAnsi="Times New Roman" w:cs="Times New Roman"/>
          <w:lang w:val="fr-FR" w:eastAsia="ro-RO"/>
        </w:rPr>
        <w:t>Să fie prezent pentru fiecare lot certificatul analitic de la producător. Soluţii de substrat+cromogenul intr-un singur flacon, pregătite de producător, gata pentru utilizare. Ofertanţii vor prezenta declarație privind faptul că reagenţii, trusele, test-sistemele se păstrează pînă la livrare în condiţiile prevăzute de producător (la frigider, frigorifer sau încăperi dotate cu echipament specific, etc).</w:t>
      </w:r>
    </w:p>
    <w:p w:rsidR="0096270A" w:rsidRPr="00E30B3A" w:rsidRDefault="0096270A" w:rsidP="00E30B3A">
      <w:pPr>
        <w:jc w:val="center"/>
        <w:rPr>
          <w:rFonts w:ascii="Times New Roman" w:hAnsi="Times New Roman" w:cs="Times New Roman"/>
          <w:b/>
          <w:lang w:val="en-US"/>
        </w:rPr>
      </w:pPr>
    </w:p>
    <w:sectPr w:rsidR="0096270A" w:rsidRPr="00E30B3A" w:rsidSect="00E30B3A">
      <w:pgSz w:w="16838" w:h="11906" w:orient="landscape"/>
      <w:pgMar w:top="568" w:right="678" w:bottom="568"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4"/>
    <w:lvl w:ilvl="0">
      <w:start w:val="1"/>
      <w:numFmt w:val="decimal"/>
      <w:lvlText w:val="%1."/>
      <w:lvlJc w:val="left"/>
      <w:pPr>
        <w:tabs>
          <w:tab w:val="num" w:pos="720"/>
        </w:tabs>
        <w:ind w:left="510" w:hanging="397"/>
      </w:pPr>
      <w:rPr>
        <w:rFonts w:hint="default"/>
      </w:rPr>
    </w:lvl>
  </w:abstractNum>
  <w:abstractNum w:abstractNumId="1">
    <w:nsid w:val="00000004"/>
    <w:multiLevelType w:val="singleLevel"/>
    <w:tmpl w:val="00000004"/>
    <w:name w:val="WW8Num5"/>
    <w:lvl w:ilvl="0">
      <w:start w:val="1"/>
      <w:numFmt w:val="decimal"/>
      <w:lvlText w:val="%1."/>
      <w:lvlJc w:val="left"/>
      <w:pPr>
        <w:tabs>
          <w:tab w:val="num" w:pos="1249"/>
        </w:tabs>
        <w:ind w:left="1249" w:hanging="967"/>
      </w:pPr>
      <w:rPr>
        <w:rFonts w:hint="default"/>
      </w:rPr>
    </w:lvl>
  </w:abstractNum>
  <w:abstractNum w:abstractNumId="2">
    <w:nsid w:val="00000006"/>
    <w:multiLevelType w:val="singleLevel"/>
    <w:tmpl w:val="00000006"/>
    <w:name w:val="WW8Num8"/>
    <w:lvl w:ilvl="0">
      <w:start w:val="1"/>
      <w:numFmt w:val="decimal"/>
      <w:lvlText w:val="%1."/>
      <w:lvlJc w:val="left"/>
      <w:pPr>
        <w:tabs>
          <w:tab w:val="num" w:pos="1080"/>
        </w:tabs>
        <w:ind w:left="1080" w:hanging="967"/>
      </w:pPr>
      <w:rPr>
        <w:rFonts w:hint="default"/>
      </w:rPr>
    </w:lvl>
  </w:abstractNum>
  <w:abstractNum w:abstractNumId="3">
    <w:nsid w:val="0000000A"/>
    <w:multiLevelType w:val="singleLevel"/>
    <w:tmpl w:val="0000000A"/>
    <w:name w:val="WW8Num13"/>
    <w:lvl w:ilvl="0">
      <w:start w:val="1"/>
      <w:numFmt w:val="decimal"/>
      <w:lvlText w:val="%1."/>
      <w:lvlJc w:val="left"/>
      <w:pPr>
        <w:tabs>
          <w:tab w:val="num" w:pos="365"/>
        </w:tabs>
        <w:ind w:left="0" w:firstLine="0"/>
      </w:pPr>
      <w:rPr>
        <w:rFonts w:ascii="Times New Roman" w:hAnsi="Times New Roman" w:cs="Times New Roman" w:hint="default"/>
      </w:rPr>
    </w:lvl>
  </w:abstractNum>
  <w:abstractNum w:abstractNumId="4">
    <w:nsid w:val="0000000E"/>
    <w:multiLevelType w:val="singleLevel"/>
    <w:tmpl w:val="0000000E"/>
    <w:name w:val="WW8Num21"/>
    <w:lvl w:ilvl="0">
      <w:start w:val="1"/>
      <w:numFmt w:val="decimal"/>
      <w:lvlText w:val="%1."/>
      <w:lvlJc w:val="left"/>
      <w:pPr>
        <w:tabs>
          <w:tab w:val="num" w:pos="374"/>
        </w:tabs>
        <w:ind w:left="0" w:firstLine="0"/>
      </w:pPr>
      <w:rPr>
        <w:rFonts w:ascii="Times New Roman" w:hAnsi="Times New Roman" w:cs="Times New Roman" w:hint="default"/>
      </w:rPr>
    </w:lvl>
  </w:abstractNum>
  <w:abstractNum w:abstractNumId="5">
    <w:nsid w:val="0000000F"/>
    <w:multiLevelType w:val="singleLevel"/>
    <w:tmpl w:val="0000000F"/>
    <w:name w:val="WW8Num25"/>
    <w:lvl w:ilvl="0">
      <w:start w:val="1"/>
      <w:numFmt w:val="decimal"/>
      <w:lvlText w:val="%1."/>
      <w:lvlJc w:val="left"/>
      <w:pPr>
        <w:tabs>
          <w:tab w:val="num" w:pos="720"/>
        </w:tabs>
        <w:ind w:left="720" w:hanging="360"/>
      </w:pPr>
    </w:lvl>
  </w:abstractNum>
  <w:abstractNum w:abstractNumId="6">
    <w:nsid w:val="00000013"/>
    <w:multiLevelType w:val="singleLevel"/>
    <w:tmpl w:val="00000013"/>
    <w:name w:val="WW8Num30"/>
    <w:lvl w:ilvl="0">
      <w:start w:val="1"/>
      <w:numFmt w:val="decimal"/>
      <w:lvlText w:val="%1."/>
      <w:lvlJc w:val="left"/>
      <w:pPr>
        <w:tabs>
          <w:tab w:val="num" w:pos="720"/>
        </w:tabs>
        <w:ind w:left="510" w:hanging="397"/>
      </w:pPr>
      <w:rPr>
        <w:rFonts w:hint="default"/>
      </w:rPr>
    </w:lvl>
  </w:abstractNum>
  <w:abstractNum w:abstractNumId="7">
    <w:nsid w:val="00000014"/>
    <w:multiLevelType w:val="singleLevel"/>
    <w:tmpl w:val="00000014"/>
    <w:name w:val="WW8Num32"/>
    <w:lvl w:ilvl="0">
      <w:start w:val="1"/>
      <w:numFmt w:val="decimal"/>
      <w:lvlText w:val="%1."/>
      <w:lvlJc w:val="left"/>
      <w:pPr>
        <w:tabs>
          <w:tab w:val="num" w:pos="720"/>
        </w:tabs>
        <w:ind w:left="720" w:hanging="360"/>
      </w:pPr>
    </w:lvl>
  </w:abstractNum>
  <w:num w:numId="1">
    <w:abstractNumId w:val="2"/>
  </w:num>
  <w:num w:numId="2">
    <w:abstractNumId w:val="4"/>
  </w:num>
  <w:num w:numId="3">
    <w:abstractNumId w:val="5"/>
  </w:num>
  <w:num w:numId="4">
    <w:abstractNumId w:val="6"/>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9A0"/>
    <w:rsid w:val="003715B5"/>
    <w:rsid w:val="009539A0"/>
    <w:rsid w:val="0096270A"/>
    <w:rsid w:val="00E30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E011564-610E-40D1-8D38-57DC6471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 Знак"/>
    <w:rsid w:val="00E30B3A"/>
    <w:rPr>
      <w:rFonts w:ascii="Cambria" w:eastAsia="PMingLiU" w:hAnsi="Cambria" w:cs="Cambria"/>
      <w:b/>
      <w:bCs/>
      <w:i/>
      <w:iCs/>
      <w:sz w:val="28"/>
      <w:szCs w:val="28"/>
      <w:lang w:val="en-US" w:eastAsia="zh-CN" w:bidi="ar-SA"/>
    </w:rPr>
  </w:style>
  <w:style w:type="character" w:customStyle="1" w:styleId="3">
    <w:name w:val="Заголовок 3 Знак"/>
    <w:rsid w:val="00E30B3A"/>
    <w:rPr>
      <w:sz w:val="24"/>
      <w:lang w:val="en-US" w:bidi="ar-SA"/>
    </w:rPr>
  </w:style>
  <w:style w:type="character" w:customStyle="1" w:styleId="eopscx80691874">
    <w:name w:val="eop scx80691874"/>
    <w:basedOn w:val="a0"/>
    <w:rsid w:val="00E30B3A"/>
  </w:style>
  <w:style w:type="character" w:customStyle="1" w:styleId="normaltextrunscx80691874">
    <w:name w:val="normaltextrun scx80691874"/>
    <w:basedOn w:val="a0"/>
    <w:rsid w:val="00E30B3A"/>
  </w:style>
  <w:style w:type="character" w:customStyle="1" w:styleId="spellingerrorscx80691874">
    <w:name w:val="spellingerror scx80691874"/>
    <w:basedOn w:val="a0"/>
    <w:rsid w:val="00E30B3A"/>
  </w:style>
  <w:style w:type="character" w:customStyle="1" w:styleId="apple-converted-space">
    <w:name w:val="apple-converted-space"/>
    <w:basedOn w:val="a0"/>
    <w:rsid w:val="00E30B3A"/>
  </w:style>
  <w:style w:type="paragraph" w:customStyle="1" w:styleId="paragraphscx80691874">
    <w:name w:val="paragraph scx80691874"/>
    <w:basedOn w:val="a"/>
    <w:rsid w:val="00E30B3A"/>
    <w:pPr>
      <w:suppressAutoHyphens/>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3951</Words>
  <Characters>22525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2020-03-26T11:26:00Z</dcterms:created>
  <dcterms:modified xsi:type="dcterms:W3CDTF">2020-03-26T11:41:00Z</dcterms:modified>
</cp:coreProperties>
</file>