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7"/>
        <w:gridCol w:w="2148"/>
        <w:gridCol w:w="4403"/>
        <w:gridCol w:w="4444"/>
        <w:gridCol w:w="257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 xml:space="preserve">Denumirea licitaţiei: 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 instrumentelor consumabile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Sârma pentru sudare 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Ø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0,8 mm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Sârma pentru sudare 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Ø 1,2 mm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Ø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3,0mm ANO-4  GOST 9466-75, 9467-75 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Ø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4,0mm ANO-4 GOST 9466-75, 9467-75 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Inox CL-11 Ø2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Inox CL-11 Ø3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Inox CL-11 Ø4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Inox CL-11 Ø5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UONI -13/55  Ø4 mm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Din wolfram Ø 2 mm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42662100-5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Electrozi </w:t>
            </w:r>
          </w:p>
        </w:tc>
        <w:tc>
          <w:tcPr>
            <w:tcW w:w="4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Din wolfram Ø 3 mm</w:t>
            </w:r>
          </w:p>
        </w:tc>
        <w:tc>
          <w:tcPr>
            <w:tcW w:w="14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>
      <w:bookmarkStart w:id="3" w:name="_GoBack"/>
      <w:bookmarkEnd w:id="3"/>
    </w:p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47459D8"/>
    <w:rsid w:val="17465D5B"/>
    <w:rsid w:val="17F178C6"/>
    <w:rsid w:val="1D401D33"/>
    <w:rsid w:val="235C01BD"/>
    <w:rsid w:val="28CA0062"/>
    <w:rsid w:val="2A4A05F5"/>
    <w:rsid w:val="2BDE680A"/>
    <w:rsid w:val="2FD71345"/>
    <w:rsid w:val="3220433D"/>
    <w:rsid w:val="39085C8E"/>
    <w:rsid w:val="396F4424"/>
    <w:rsid w:val="3BCE09CF"/>
    <w:rsid w:val="3CB82A48"/>
    <w:rsid w:val="413B02D8"/>
    <w:rsid w:val="429B5413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62F30B54"/>
    <w:rsid w:val="637E388C"/>
    <w:rsid w:val="6C0500C5"/>
    <w:rsid w:val="6D8E2BE9"/>
    <w:rsid w:val="6EAF5FBD"/>
    <w:rsid w:val="736D5732"/>
    <w:rsid w:val="75785BB3"/>
    <w:rsid w:val="77B13BB0"/>
    <w:rsid w:val="79CB3320"/>
    <w:rsid w:val="7E4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2022-01-12T07:48:14Z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1049-11.2.0.10443</vt:lpwstr>
  </property>
  <property fmtid="{D5CDD505-2E9C-101B-9397-08002B2CF9AE}" pid="3" name="ICV">
    <vt:lpwstr>B2F13DF31B2643B4B768CA571BD57114</vt:lpwstr>
  </property>
</Properties>
</file>