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9FDAF1" w14:textId="77777777"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F- 4.1.</w:t>
      </w:r>
    </w:p>
    <w:tbl>
      <w:tblPr>
        <w:tblStyle w:val="a3"/>
        <w:tblW w:w="1520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417"/>
        <w:gridCol w:w="1551"/>
        <w:gridCol w:w="1284"/>
        <w:gridCol w:w="1240"/>
        <w:gridCol w:w="5564"/>
        <w:gridCol w:w="1984"/>
        <w:gridCol w:w="1418"/>
        <w:gridCol w:w="38"/>
      </w:tblGrid>
      <w:tr w:rsidR="00471EBD" w:rsidRPr="00971FFA" w14:paraId="5E89F35F" w14:textId="77777777" w:rsidTr="006B2BD9">
        <w:tc>
          <w:tcPr>
            <w:tcW w:w="15206" w:type="dxa"/>
            <w:gridSpan w:val="9"/>
          </w:tcPr>
          <w:p w14:paraId="349F4E41" w14:textId="77777777" w:rsidR="00471EBD" w:rsidRPr="00971FFA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971FFA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971FFA" w14:paraId="59B54E50" w14:textId="77777777" w:rsidTr="006B2BD9">
        <w:tc>
          <w:tcPr>
            <w:tcW w:w="15206" w:type="dxa"/>
            <w:gridSpan w:val="9"/>
            <w:vAlign w:val="center"/>
          </w:tcPr>
          <w:p w14:paraId="6D4A6298" w14:textId="77777777" w:rsidR="00471EBD" w:rsidRPr="00971FFA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971FFA" w14:paraId="219B4C8E" w14:textId="77777777" w:rsidTr="006B2BD9">
        <w:tc>
          <w:tcPr>
            <w:tcW w:w="15206" w:type="dxa"/>
            <w:gridSpan w:val="9"/>
            <w:vAlign w:val="center"/>
          </w:tcPr>
          <w:p w14:paraId="1B8A3EE3" w14:textId="77777777" w:rsidR="00471EBD" w:rsidRPr="00971FFA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971FFA" w14:paraId="00FC4B0E" w14:textId="77777777" w:rsidTr="006B2BD9">
        <w:trPr>
          <w:gridAfter w:val="1"/>
          <w:wAfter w:w="38" w:type="dxa"/>
        </w:trPr>
        <w:tc>
          <w:tcPr>
            <w:tcW w:w="710" w:type="dxa"/>
          </w:tcPr>
          <w:p w14:paraId="5DD49F01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417" w:type="dxa"/>
          </w:tcPr>
          <w:p w14:paraId="40E4C4C7" w14:textId="77777777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1FFA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235DD0D9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6121E467" w14:textId="77777777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1FFA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14:paraId="6C443FDF" w14:textId="77777777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1FFA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40" w:type="dxa"/>
          </w:tcPr>
          <w:p w14:paraId="115342E7" w14:textId="77777777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1FFA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5564" w:type="dxa"/>
          </w:tcPr>
          <w:p w14:paraId="423A592E" w14:textId="77777777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1FFA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537C1B91" w14:textId="77777777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B3A6C0E" w14:textId="77777777" w:rsidR="00471EBD" w:rsidRPr="00971FFA" w:rsidRDefault="00471EBD" w:rsidP="00541F3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1FFA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14:paraId="6B5041E1" w14:textId="77777777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1FFA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971FFA" w14:paraId="2A4C3507" w14:textId="77777777" w:rsidTr="006B2BD9">
        <w:trPr>
          <w:gridAfter w:val="1"/>
          <w:wAfter w:w="38" w:type="dxa"/>
        </w:trPr>
        <w:tc>
          <w:tcPr>
            <w:tcW w:w="710" w:type="dxa"/>
            <w:vAlign w:val="center"/>
          </w:tcPr>
          <w:p w14:paraId="69D8045E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14:paraId="1F2C7167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070746E7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4" w:type="dxa"/>
            <w:vAlign w:val="center"/>
          </w:tcPr>
          <w:p w14:paraId="3D37AE29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0" w:type="dxa"/>
            <w:vAlign w:val="center"/>
          </w:tcPr>
          <w:p w14:paraId="1C21351C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64" w:type="dxa"/>
            <w:vAlign w:val="center"/>
          </w:tcPr>
          <w:p w14:paraId="40FF4153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14:paraId="1B79D1F0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14:paraId="2B77B44A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8</w:t>
            </w:r>
          </w:p>
        </w:tc>
      </w:tr>
      <w:tr w:rsidR="00971FFA" w:rsidRPr="00971FFA" w14:paraId="3D8A6C7D" w14:textId="77777777" w:rsidTr="006B2BD9">
        <w:trPr>
          <w:gridAfter w:val="1"/>
          <w:wAfter w:w="38" w:type="dxa"/>
        </w:trPr>
        <w:tc>
          <w:tcPr>
            <w:tcW w:w="710" w:type="dxa"/>
          </w:tcPr>
          <w:p w14:paraId="489B2595" w14:textId="6207464C" w:rsidR="00971FFA" w:rsidRPr="006B2BD9" w:rsidRDefault="006B2BD9" w:rsidP="006B2B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Lotul 1. </w:t>
            </w:r>
          </w:p>
        </w:tc>
        <w:tc>
          <w:tcPr>
            <w:tcW w:w="1417" w:type="dxa"/>
          </w:tcPr>
          <w:p w14:paraId="02FDAF62" w14:textId="2E851121" w:rsidR="00971FFA" w:rsidRPr="006B2BD9" w:rsidRDefault="006B2BD9" w:rsidP="00A42C30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B2BD9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Plită electrică industrială</w:t>
            </w:r>
          </w:p>
        </w:tc>
        <w:tc>
          <w:tcPr>
            <w:tcW w:w="1551" w:type="dxa"/>
            <w:vAlign w:val="center"/>
          </w:tcPr>
          <w:p w14:paraId="593DE571" w14:textId="77777777" w:rsidR="00971FFA" w:rsidRPr="00971FFA" w:rsidRDefault="00971FFA" w:rsidP="00971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36980BA7" w14:textId="77777777" w:rsidR="00971FFA" w:rsidRPr="00971FFA" w:rsidRDefault="00971FFA" w:rsidP="00971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0203C9DB" w14:textId="77777777" w:rsidR="00971FFA" w:rsidRPr="00971FFA" w:rsidRDefault="00971FFA" w:rsidP="00971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4" w:type="dxa"/>
            <w:vAlign w:val="bottom"/>
          </w:tcPr>
          <w:p w14:paraId="26D49156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 xml:space="preserve">Plită electrică industrială, profesională, cu 6 ochiuri; </w:t>
            </w:r>
          </w:p>
          <w:p w14:paraId="43D84A89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Material: oțel inoxidabil de înaltă calitate;</w:t>
            </w:r>
          </w:p>
          <w:p w14:paraId="5BB04FBF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Numărul de arzătoare: 6, de formă dreptunghiulară, cu dimensiunea de 294 x 415 mm;</w:t>
            </w:r>
          </w:p>
          <w:p w14:paraId="15F03465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Grosimea reșourilor – minim 30 – 40 mm;</w:t>
            </w:r>
          </w:p>
          <w:p w14:paraId="3B16D0A5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Putere nominală – 23 kW / 380 V;</w:t>
            </w:r>
          </w:p>
          <w:p w14:paraId="754F2E7E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Temperatura suprafeței de lucru: 380 - 480 C</w:t>
            </w: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  <w:lang w:val="ro-MD"/>
              </w:rPr>
              <w:t>0</w:t>
            </w: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;</w:t>
            </w:r>
          </w:p>
          <w:p w14:paraId="79B78ED5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Timpul maximal de încălzire – 20-35 minute;</w:t>
            </w:r>
          </w:p>
          <w:p w14:paraId="11EF7359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 xml:space="preserve">Cu cuptor incorporabil și cel puțin 3 </w:t>
            </w:r>
            <w:proofErr w:type="spellStart"/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tave</w:t>
            </w:r>
            <w:proofErr w:type="spellEnd"/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 xml:space="preserve"> incluse; adâncimea </w:t>
            </w:r>
            <w:proofErr w:type="spellStart"/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tavei</w:t>
            </w:r>
            <w:proofErr w:type="spellEnd"/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 xml:space="preserve"> minim – 50-60 mm;</w:t>
            </w:r>
          </w:p>
          <w:p w14:paraId="2A28DB73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 xml:space="preserve">Dimensiuni de gabarit – minim 1350 x700 x 850 mm; </w:t>
            </w:r>
          </w:p>
          <w:p w14:paraId="7C779481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Garanție: minim 36 de luni;</w:t>
            </w:r>
          </w:p>
          <w:p w14:paraId="12890EE1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Pe perioada garanției produsului / utilajului, operatorul economic se obligă să efectueze deservirea tehnică a utilajului livrat din cont propriu, conform pașaportului tehnic al producătorului;</w:t>
            </w:r>
          </w:p>
          <w:p w14:paraId="66639546" w14:textId="2F0C8483" w:rsidR="00971FFA" w:rsidRPr="00971FFA" w:rsidRDefault="004E45B9" w:rsidP="004E45B9">
            <w:pPr>
              <w:ind w:right="57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Livrarea bunului, cu transportarea și configurarea (instalarea) până la conexiune cu accesoriile necesare pentru montare conform cerințelor, instructajul personalului privind utilizarea bunului vor fi asigurate gratuit de operatorul economic.</w:t>
            </w:r>
          </w:p>
        </w:tc>
        <w:tc>
          <w:tcPr>
            <w:tcW w:w="1984" w:type="dxa"/>
            <w:vAlign w:val="center"/>
          </w:tcPr>
          <w:p w14:paraId="1562798C" w14:textId="77777777" w:rsidR="00971FFA" w:rsidRPr="00971FFA" w:rsidRDefault="00971FFA" w:rsidP="00971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DDDB58A" w14:textId="77777777" w:rsidR="00971FFA" w:rsidRPr="00971FFA" w:rsidRDefault="00971FFA" w:rsidP="00971FFA">
            <w:pPr>
              <w:rPr>
                <w:rFonts w:ascii="Times New Roman" w:hAnsi="Times New Roman" w:cs="Times New Roman"/>
              </w:rPr>
            </w:pPr>
          </w:p>
        </w:tc>
      </w:tr>
      <w:tr w:rsidR="006B2BD9" w:rsidRPr="00971FFA" w14:paraId="6413851D" w14:textId="77777777" w:rsidTr="006B2BD9">
        <w:trPr>
          <w:gridAfter w:val="1"/>
          <w:wAfter w:w="38" w:type="dxa"/>
        </w:trPr>
        <w:tc>
          <w:tcPr>
            <w:tcW w:w="710" w:type="dxa"/>
          </w:tcPr>
          <w:p w14:paraId="7FB56911" w14:textId="3C1ECE8F" w:rsidR="006B2BD9" w:rsidRPr="006B2BD9" w:rsidRDefault="006B2BD9" w:rsidP="006B2B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Lotul 2.</w:t>
            </w:r>
          </w:p>
        </w:tc>
        <w:tc>
          <w:tcPr>
            <w:tcW w:w="1417" w:type="dxa"/>
          </w:tcPr>
          <w:p w14:paraId="6D8CB892" w14:textId="390148F6" w:rsidR="006B2BD9" w:rsidRPr="006B2BD9" w:rsidRDefault="006B2BD9" w:rsidP="00A42C30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B2BD9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Tigaie electrică industrială</w:t>
            </w:r>
          </w:p>
        </w:tc>
        <w:tc>
          <w:tcPr>
            <w:tcW w:w="1551" w:type="dxa"/>
            <w:vAlign w:val="center"/>
          </w:tcPr>
          <w:p w14:paraId="4A919B92" w14:textId="77777777" w:rsidR="006B2BD9" w:rsidRPr="00971FFA" w:rsidRDefault="006B2BD9" w:rsidP="00971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4F0A047C" w14:textId="77777777" w:rsidR="006B2BD9" w:rsidRPr="00971FFA" w:rsidRDefault="006B2BD9" w:rsidP="00971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4E5AD7B9" w14:textId="77777777" w:rsidR="006B2BD9" w:rsidRPr="00971FFA" w:rsidRDefault="006B2BD9" w:rsidP="00971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4" w:type="dxa"/>
            <w:vAlign w:val="bottom"/>
          </w:tcPr>
          <w:p w14:paraId="2A201F56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Tigaie electrică industrială, cu suprafața de gătit realizată din oțel inoxidabil de înaltă calitate;</w:t>
            </w:r>
          </w:p>
          <w:p w14:paraId="2D5EF345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Capacitatea cuvei – 100 de litri;</w:t>
            </w:r>
          </w:p>
          <w:p w14:paraId="2EA76D6B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Temperatura de lucru maximă – 300 C</w:t>
            </w: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  <w:lang w:val="ro-MD"/>
              </w:rPr>
              <w:t>o</w:t>
            </w: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;</w:t>
            </w:r>
          </w:p>
          <w:p w14:paraId="681D630E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Tensiunea de alimentare – 380 V, 50 Hz;</w:t>
            </w:r>
          </w:p>
          <w:p w14:paraId="4A6E1156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Dimensiuni de gabarit: minim 1000 x 900 x 850 mm;</w:t>
            </w:r>
          </w:p>
          <w:p w14:paraId="7B9BF6BE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Picioare reglabile;</w:t>
            </w:r>
          </w:p>
          <w:p w14:paraId="2955C372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Garanție: minim 36 de luni;</w:t>
            </w:r>
          </w:p>
          <w:p w14:paraId="5A37BFF5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 xml:space="preserve">Pe perioada garanției produsului / utilajului, operatorul economic se obligă să efectueze deservirea tehnică a utilajului livrat din cont propriu, conform pașaportului tehnic al </w:t>
            </w: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lastRenderedPageBreak/>
              <w:t>producătorului;</w:t>
            </w:r>
          </w:p>
          <w:p w14:paraId="0E12A369" w14:textId="27CC0826" w:rsidR="006B2BD9" w:rsidRPr="00971FFA" w:rsidRDefault="004E45B9" w:rsidP="004E45B9">
            <w:pPr>
              <w:ind w:right="57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Livrarea bunului, cu transportarea și configurarea (instalarea) până la conexiune cu accesoriile necesare pentru montare conform cerințelor, instructajul personalului privind utilizarea bunului vor fi asigurate de operatorul economic.</w:t>
            </w:r>
          </w:p>
        </w:tc>
        <w:tc>
          <w:tcPr>
            <w:tcW w:w="1984" w:type="dxa"/>
            <w:vAlign w:val="center"/>
          </w:tcPr>
          <w:p w14:paraId="7C13A664" w14:textId="77777777" w:rsidR="006B2BD9" w:rsidRPr="00971FFA" w:rsidRDefault="006B2BD9" w:rsidP="00971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18E353D3" w14:textId="77777777" w:rsidR="006B2BD9" w:rsidRPr="00971FFA" w:rsidRDefault="006B2BD9" w:rsidP="00971FFA">
            <w:pPr>
              <w:rPr>
                <w:rFonts w:ascii="Times New Roman" w:hAnsi="Times New Roman" w:cs="Times New Roman"/>
              </w:rPr>
            </w:pPr>
          </w:p>
        </w:tc>
      </w:tr>
      <w:tr w:rsidR="006B2BD9" w:rsidRPr="00971FFA" w14:paraId="1CA93991" w14:textId="77777777" w:rsidTr="006B2BD9">
        <w:trPr>
          <w:gridAfter w:val="1"/>
          <w:wAfter w:w="38" w:type="dxa"/>
        </w:trPr>
        <w:tc>
          <w:tcPr>
            <w:tcW w:w="710" w:type="dxa"/>
          </w:tcPr>
          <w:p w14:paraId="30F2B06B" w14:textId="70FC80AA" w:rsidR="006B2BD9" w:rsidRPr="006B2BD9" w:rsidRDefault="006B2BD9" w:rsidP="006B2B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Lotul 3.</w:t>
            </w:r>
          </w:p>
        </w:tc>
        <w:tc>
          <w:tcPr>
            <w:tcW w:w="1417" w:type="dxa"/>
          </w:tcPr>
          <w:p w14:paraId="6966C6CB" w14:textId="694CA1A6" w:rsidR="006B2BD9" w:rsidRPr="006B2BD9" w:rsidRDefault="006B2BD9" w:rsidP="00A42C30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B2BD9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Mașină industrială de feliat legume</w:t>
            </w:r>
          </w:p>
        </w:tc>
        <w:tc>
          <w:tcPr>
            <w:tcW w:w="1551" w:type="dxa"/>
            <w:vAlign w:val="center"/>
          </w:tcPr>
          <w:p w14:paraId="26E5565B" w14:textId="77777777" w:rsidR="006B2BD9" w:rsidRPr="00971FFA" w:rsidRDefault="006B2BD9" w:rsidP="00971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472E9728" w14:textId="77777777" w:rsidR="006B2BD9" w:rsidRPr="00971FFA" w:rsidRDefault="006B2BD9" w:rsidP="00971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6169B8EA" w14:textId="77777777" w:rsidR="006B2BD9" w:rsidRPr="00971FFA" w:rsidRDefault="006B2BD9" w:rsidP="00971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4" w:type="dxa"/>
            <w:vAlign w:val="bottom"/>
          </w:tcPr>
          <w:p w14:paraId="104BB70A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Mașină de feliat legume, industrială, electrică, din inox inoxidabil.</w:t>
            </w:r>
          </w:p>
          <w:p w14:paraId="43B9AE1C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Putere / tensiune nominală: 1,1 / 380 kW/ oră;</w:t>
            </w:r>
          </w:p>
          <w:p w14:paraId="455939D8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Productivitatea: 300 – 450 kg /oră;</w:t>
            </w:r>
          </w:p>
          <w:p w14:paraId="0B0CECDD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Mașina să includă setul de cel puțin 5 discuri (cuțite), din inox inoxidabil, de diferite mărimi (forme);</w:t>
            </w:r>
          </w:p>
          <w:p w14:paraId="09E78227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Dimensiuni de gabarit cu aproximație: minim 58x30x60 cm;</w:t>
            </w:r>
          </w:p>
          <w:p w14:paraId="1178B78F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Garanție: minim 36 de luni;</w:t>
            </w:r>
          </w:p>
          <w:p w14:paraId="5F26B4ED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Pe perioada garanției produsului / utilajului, operatorul economic se obligă să efectueze deservirea tehnică a utilajului livrat din cont propriu, conform pașaportului tehnic al producătorului;</w:t>
            </w:r>
          </w:p>
          <w:p w14:paraId="2FE7CB9D" w14:textId="6AF7C8FA" w:rsidR="006B2BD9" w:rsidRPr="00971FFA" w:rsidRDefault="004E45B9" w:rsidP="004E45B9">
            <w:pPr>
              <w:ind w:right="57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Livrarea bunului, cu transportarea și configurarea (instalarea) până la conexiune cu accesoriile necesare pentru montare conform cerințelor, instructajul personalului privind utilizarea vor fi asigurate de operatorul economic.</w:t>
            </w:r>
          </w:p>
        </w:tc>
        <w:tc>
          <w:tcPr>
            <w:tcW w:w="1984" w:type="dxa"/>
            <w:vAlign w:val="center"/>
          </w:tcPr>
          <w:p w14:paraId="6A7B215F" w14:textId="77777777" w:rsidR="006B2BD9" w:rsidRPr="00971FFA" w:rsidRDefault="006B2BD9" w:rsidP="00971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10BC2377" w14:textId="77777777" w:rsidR="006B2BD9" w:rsidRPr="00971FFA" w:rsidRDefault="006B2BD9" w:rsidP="00971FFA">
            <w:pPr>
              <w:rPr>
                <w:rFonts w:ascii="Times New Roman" w:hAnsi="Times New Roman" w:cs="Times New Roman"/>
              </w:rPr>
            </w:pPr>
          </w:p>
        </w:tc>
      </w:tr>
      <w:tr w:rsidR="00971FFA" w:rsidRPr="00971FFA" w14:paraId="0D2DBB30" w14:textId="77777777" w:rsidTr="006B2BD9">
        <w:trPr>
          <w:gridAfter w:val="1"/>
          <w:wAfter w:w="38" w:type="dxa"/>
        </w:trPr>
        <w:tc>
          <w:tcPr>
            <w:tcW w:w="710" w:type="dxa"/>
          </w:tcPr>
          <w:p w14:paraId="7E2BFF1C" w14:textId="4D445942" w:rsidR="00971FFA" w:rsidRPr="006B2BD9" w:rsidRDefault="006B2BD9" w:rsidP="006B2B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Lotul 4.</w:t>
            </w:r>
          </w:p>
        </w:tc>
        <w:tc>
          <w:tcPr>
            <w:tcW w:w="1417" w:type="dxa"/>
          </w:tcPr>
          <w:p w14:paraId="78E6C7E2" w14:textId="012D0DF0" w:rsidR="00971FFA" w:rsidRPr="006B2BD9" w:rsidRDefault="006B2BD9" w:rsidP="00A42C30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6B2BD9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Mașină de tocat carne industrială</w:t>
            </w:r>
          </w:p>
        </w:tc>
        <w:tc>
          <w:tcPr>
            <w:tcW w:w="1551" w:type="dxa"/>
            <w:vAlign w:val="center"/>
          </w:tcPr>
          <w:p w14:paraId="488F2CE6" w14:textId="77777777" w:rsidR="00971FFA" w:rsidRPr="00971FFA" w:rsidRDefault="00971FFA" w:rsidP="00971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37BA60E0" w14:textId="77777777" w:rsidR="00971FFA" w:rsidRPr="00971FFA" w:rsidRDefault="00971FFA" w:rsidP="00971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04234BBE" w14:textId="77777777" w:rsidR="00971FFA" w:rsidRPr="00971FFA" w:rsidRDefault="00971FFA" w:rsidP="00971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4" w:type="dxa"/>
          </w:tcPr>
          <w:p w14:paraId="04B354DB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Mașină de tocat carne, electrică, industrială, cu carcasa, tava, angrenaj melcat și inel șurub realizate din oțel inoxidabil;</w:t>
            </w:r>
          </w:p>
          <w:p w14:paraId="6ECB06DC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Productivitatea: minim de la 300 kg /oră;</w:t>
            </w:r>
          </w:p>
          <w:p w14:paraId="7DD313B0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Putere / tensiune nominală: 1,1 / 380 kW/ oră;</w:t>
            </w:r>
          </w:p>
          <w:p w14:paraId="25A74B30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Mașina să includă setul de 2 cuțite cu dublu tăiș, 2 site cu găuri de diametre diferite și 1 cuțit pre-cutter, inclusiv suport;</w:t>
            </w:r>
          </w:p>
          <w:p w14:paraId="1DFC3AD8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Dimensiuni de gabarit: minim 40x70x60 cm;</w:t>
            </w:r>
          </w:p>
          <w:p w14:paraId="706A321A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Garanție: minim 36 de luni;</w:t>
            </w:r>
          </w:p>
          <w:p w14:paraId="35111425" w14:textId="77777777" w:rsidR="004E45B9" w:rsidRPr="004E45B9" w:rsidRDefault="004E45B9" w:rsidP="004E45B9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Pe perioada garanției produsului / utilajului, operatorul economic se obligă să efectueze deservirea tehnică a utilajului livrat din cont propriu, conform pașaportului tehnic al producătorului;</w:t>
            </w:r>
          </w:p>
          <w:p w14:paraId="591D6DBF" w14:textId="6B3E9D4A" w:rsidR="00971FFA" w:rsidRPr="00971FFA" w:rsidRDefault="004E45B9" w:rsidP="004E45B9">
            <w:pPr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4E45B9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Livrarea bunului, cu transportarea și configurarea (instalarea) până la conexiune cu accesoriile necesare pentru montare conform cerințelor, instructajul personalului privind utilizarea bunului vor fi asigurate de operatorul economic</w:t>
            </w:r>
          </w:p>
        </w:tc>
        <w:tc>
          <w:tcPr>
            <w:tcW w:w="1984" w:type="dxa"/>
            <w:vAlign w:val="center"/>
          </w:tcPr>
          <w:p w14:paraId="59081B4A" w14:textId="77777777" w:rsidR="00971FFA" w:rsidRPr="00971FFA" w:rsidRDefault="00971FFA" w:rsidP="00971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270BDD18" w14:textId="77777777" w:rsidR="00971FFA" w:rsidRPr="00971FFA" w:rsidRDefault="00971FFA" w:rsidP="00971FFA">
            <w:pPr>
              <w:rPr>
                <w:rFonts w:ascii="Times New Roman" w:hAnsi="Times New Roman" w:cs="Times New Roman"/>
              </w:rPr>
            </w:pPr>
          </w:p>
        </w:tc>
      </w:tr>
      <w:tr w:rsidR="00971FFA" w:rsidRPr="00971FFA" w14:paraId="48368A0D" w14:textId="77777777" w:rsidTr="006B2BD9">
        <w:trPr>
          <w:gridAfter w:val="1"/>
          <w:wAfter w:w="38" w:type="dxa"/>
        </w:trPr>
        <w:tc>
          <w:tcPr>
            <w:tcW w:w="710" w:type="dxa"/>
          </w:tcPr>
          <w:p w14:paraId="6051AE6C" w14:textId="62259CAA" w:rsidR="00971FFA" w:rsidRPr="006B2BD9" w:rsidRDefault="006B2BD9" w:rsidP="006B2B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Lotul 5.</w:t>
            </w:r>
          </w:p>
        </w:tc>
        <w:tc>
          <w:tcPr>
            <w:tcW w:w="1417" w:type="dxa"/>
          </w:tcPr>
          <w:p w14:paraId="389D5E2B" w14:textId="22F78BAA" w:rsidR="00971FFA" w:rsidRPr="006B2BD9" w:rsidRDefault="006B2BD9" w:rsidP="00A42C30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6B2BD9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Dulap frigorific industrial</w:t>
            </w:r>
          </w:p>
        </w:tc>
        <w:tc>
          <w:tcPr>
            <w:tcW w:w="1551" w:type="dxa"/>
            <w:vAlign w:val="center"/>
          </w:tcPr>
          <w:p w14:paraId="083277E8" w14:textId="77777777" w:rsidR="00971FFA" w:rsidRPr="00971FFA" w:rsidRDefault="00971FFA" w:rsidP="00971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132EC26C" w14:textId="77777777" w:rsidR="00971FFA" w:rsidRPr="00971FFA" w:rsidRDefault="00971FFA" w:rsidP="00971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03E55320" w14:textId="77777777" w:rsidR="00971FFA" w:rsidRPr="00971FFA" w:rsidRDefault="00971FFA" w:rsidP="00971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4" w:type="dxa"/>
          </w:tcPr>
          <w:p w14:paraId="1EEA468E" w14:textId="77777777" w:rsidR="0051299E" w:rsidRPr="0051299E" w:rsidRDefault="0051299E" w:rsidP="0051299E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Dulap frigorific (pentru utilizare industrială), destinat depozitării produselor alimentare, cu 2 uși de tip închis;</w:t>
            </w:r>
          </w:p>
          <w:p w14:paraId="1CA18B3C" w14:textId="77777777" w:rsidR="0051299E" w:rsidRPr="0051299E" w:rsidRDefault="0051299E" w:rsidP="0051299E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Material: inox inoxidabil de înaltă calitate;</w:t>
            </w:r>
          </w:p>
          <w:p w14:paraId="7C673883" w14:textId="77777777" w:rsidR="0051299E" w:rsidRPr="0051299E" w:rsidRDefault="0051299E" w:rsidP="0051299E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Picioare reglabile;</w:t>
            </w:r>
          </w:p>
          <w:p w14:paraId="1EEFF0E1" w14:textId="77777777" w:rsidR="0051299E" w:rsidRPr="0051299E" w:rsidRDefault="0051299E" w:rsidP="0051299E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Volumul: 1200 litri;</w:t>
            </w:r>
          </w:p>
          <w:p w14:paraId="75F8A1CE" w14:textId="77777777" w:rsidR="0051299E" w:rsidRPr="0051299E" w:rsidRDefault="0051299E" w:rsidP="0051299E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lastRenderedPageBreak/>
              <w:t>Numărul rafturilor: 6</w:t>
            </w:r>
          </w:p>
          <w:p w14:paraId="5E645345" w14:textId="77777777" w:rsidR="0051299E" w:rsidRPr="0051299E" w:rsidRDefault="0051299E" w:rsidP="0051299E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Conexiune electrică: 220 V;</w:t>
            </w:r>
          </w:p>
          <w:p w14:paraId="49DB6C96" w14:textId="77777777" w:rsidR="0051299E" w:rsidRPr="0051299E" w:rsidRDefault="0051299E" w:rsidP="0051299E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Putere electrică: 0,5 kW;</w:t>
            </w:r>
          </w:p>
          <w:p w14:paraId="01E18D43" w14:textId="77777777" w:rsidR="0051299E" w:rsidRPr="0051299E" w:rsidRDefault="0051299E" w:rsidP="0051299E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Sistem dinamic de răcire;</w:t>
            </w:r>
          </w:p>
          <w:p w14:paraId="44F503DA" w14:textId="77777777" w:rsidR="0051299E" w:rsidRPr="0051299E" w:rsidRDefault="0051299E" w:rsidP="0051299E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Regim de temperatură: +2 ...+10</w:t>
            </w: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  <w:lang w:val="ro-MD"/>
              </w:rPr>
              <w:t>o</w:t>
            </w:r>
          </w:p>
          <w:p w14:paraId="06A1AB1A" w14:textId="77777777" w:rsidR="0051299E" w:rsidRPr="0051299E" w:rsidRDefault="0051299E" w:rsidP="0051299E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Panou de control digital;</w:t>
            </w:r>
          </w:p>
          <w:p w14:paraId="032DB3F4" w14:textId="77777777" w:rsidR="0051299E" w:rsidRPr="0051299E" w:rsidRDefault="0051299E" w:rsidP="0051299E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Iluminarea spațiului interior;</w:t>
            </w:r>
          </w:p>
          <w:p w14:paraId="0B5D5144" w14:textId="77777777" w:rsidR="0051299E" w:rsidRPr="0051299E" w:rsidRDefault="0051299E" w:rsidP="0051299E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Termen de garanție: minim 36 de luni.</w:t>
            </w:r>
          </w:p>
          <w:p w14:paraId="160344F9" w14:textId="77777777" w:rsidR="0051299E" w:rsidRPr="0051299E" w:rsidRDefault="0051299E" w:rsidP="0051299E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Pe perioada garanției produsului / utilajului, operatorul economic se obligă să efectueze deservirea tehnică a utilajului livrat din cont propriu, conform pașaportului tehnic al producătorului;</w:t>
            </w:r>
          </w:p>
          <w:p w14:paraId="0FB29459" w14:textId="1679AF76" w:rsidR="00971FFA" w:rsidRPr="00971FFA" w:rsidRDefault="0051299E" w:rsidP="0051299E">
            <w:pPr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Livrarea bunului, cu transportarea și configurarea (instalarea) până la conexiune cu accesoriile necesare pentru montare conform cerințelor, instructajul personalului privind utilizarea bunului vor fi asigurate de operatorul economic.</w:t>
            </w:r>
          </w:p>
        </w:tc>
        <w:tc>
          <w:tcPr>
            <w:tcW w:w="1984" w:type="dxa"/>
            <w:vAlign w:val="center"/>
          </w:tcPr>
          <w:p w14:paraId="50F1C3C4" w14:textId="77777777" w:rsidR="00971FFA" w:rsidRPr="00971FFA" w:rsidRDefault="00971FFA" w:rsidP="00971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65F02133" w14:textId="77777777" w:rsidR="00971FFA" w:rsidRPr="00971FFA" w:rsidRDefault="00971FFA" w:rsidP="00971FFA">
            <w:pPr>
              <w:rPr>
                <w:rFonts w:ascii="Times New Roman" w:hAnsi="Times New Roman" w:cs="Times New Roman"/>
              </w:rPr>
            </w:pPr>
          </w:p>
        </w:tc>
      </w:tr>
      <w:tr w:rsidR="00971FFA" w:rsidRPr="00971FFA" w14:paraId="7438991F" w14:textId="77777777" w:rsidTr="006B2BD9">
        <w:trPr>
          <w:gridAfter w:val="1"/>
          <w:wAfter w:w="38" w:type="dxa"/>
        </w:trPr>
        <w:tc>
          <w:tcPr>
            <w:tcW w:w="710" w:type="dxa"/>
          </w:tcPr>
          <w:p w14:paraId="11EC62FC" w14:textId="27394AB7" w:rsidR="00971FFA" w:rsidRPr="006B2BD9" w:rsidRDefault="006B2BD9" w:rsidP="006B2B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Lotul 6.</w:t>
            </w:r>
          </w:p>
        </w:tc>
        <w:tc>
          <w:tcPr>
            <w:tcW w:w="1417" w:type="dxa"/>
          </w:tcPr>
          <w:p w14:paraId="349E1E36" w14:textId="1B42B332" w:rsidR="00971FFA" w:rsidRPr="006B2BD9" w:rsidRDefault="006B2BD9" w:rsidP="00A42C30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6B2BD9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Frigider fără congelator</w:t>
            </w:r>
          </w:p>
        </w:tc>
        <w:tc>
          <w:tcPr>
            <w:tcW w:w="1551" w:type="dxa"/>
            <w:vAlign w:val="center"/>
          </w:tcPr>
          <w:p w14:paraId="30F9CE17" w14:textId="77777777" w:rsidR="00971FFA" w:rsidRPr="00971FFA" w:rsidRDefault="00971FFA" w:rsidP="00971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7A642557" w14:textId="77777777" w:rsidR="00971FFA" w:rsidRPr="00971FFA" w:rsidRDefault="00971FFA" w:rsidP="00971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6EF96467" w14:textId="77777777" w:rsidR="00971FFA" w:rsidRPr="00971FFA" w:rsidRDefault="00971FFA" w:rsidP="00971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4" w:type="dxa"/>
          </w:tcPr>
          <w:p w14:paraId="1CFE2545" w14:textId="5D21B047" w:rsidR="0051299E" w:rsidRPr="0051299E" w:rsidRDefault="0051299E" w:rsidP="0051299E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Frigider fără congelator, cu o ușă</w:t>
            </w:r>
            <w:r w:rsidR="00477771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.</w:t>
            </w:r>
            <w:bookmarkStart w:id="4" w:name="_GoBack"/>
            <w:bookmarkEnd w:id="4"/>
          </w:p>
          <w:p w14:paraId="5CE876F8" w14:textId="77777777" w:rsidR="0051299E" w:rsidRPr="0051299E" w:rsidRDefault="0051299E" w:rsidP="0051299E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 xml:space="preserve">Să includă nu mai puțin de 4 rafturi; </w:t>
            </w:r>
          </w:p>
          <w:p w14:paraId="5D28FD0E" w14:textId="77777777" w:rsidR="0051299E" w:rsidRPr="0051299E" w:rsidRDefault="0051299E" w:rsidP="0051299E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Capacitatea frigiderului – 300 de litri;</w:t>
            </w:r>
          </w:p>
          <w:p w14:paraId="0880F0AF" w14:textId="77777777" w:rsidR="0051299E" w:rsidRPr="0051299E" w:rsidRDefault="0051299E" w:rsidP="0051299E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Dimensiunile: minim – 150x60x65 cm;</w:t>
            </w:r>
          </w:p>
          <w:p w14:paraId="559E20F2" w14:textId="77777777" w:rsidR="0051299E" w:rsidRPr="0051299E" w:rsidRDefault="0051299E" w:rsidP="0051299E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Termen de garanție: minim 36 de luni.</w:t>
            </w:r>
          </w:p>
          <w:p w14:paraId="2E62C6AC" w14:textId="77777777" w:rsidR="0051299E" w:rsidRPr="0051299E" w:rsidRDefault="0051299E" w:rsidP="0051299E">
            <w:pPr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Pe perioada garanției produsului / utilajului, operatorul economic se obligă să efectueze deservirea tehnică a utilajului livrat din cont propriu, conform pașaportului tehnic al producătorului;</w:t>
            </w:r>
          </w:p>
          <w:p w14:paraId="708DAF89" w14:textId="1E6C7766" w:rsidR="00971FFA" w:rsidRPr="00971FFA" w:rsidRDefault="0051299E" w:rsidP="0051299E">
            <w:pPr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51299E">
              <w:rPr>
                <w:rFonts w:ascii="Times New Roman" w:eastAsia="Times New Roman" w:hAnsi="Times New Roman" w:cs="Times New Roman"/>
                <w:sz w:val="21"/>
                <w:szCs w:val="21"/>
                <w:lang w:val="ro-MD"/>
              </w:rPr>
              <w:t>Livrarea bunului, cu transportarea și configurarea (instalarea) până la conexiune cu accesoriile necesare pentru montare conform cerințelor, instructajul personalului privind utilizarea bunului vor fi asigurate de operatorul economic.</w:t>
            </w:r>
          </w:p>
        </w:tc>
        <w:tc>
          <w:tcPr>
            <w:tcW w:w="1984" w:type="dxa"/>
            <w:vAlign w:val="center"/>
          </w:tcPr>
          <w:p w14:paraId="06941F2C" w14:textId="77777777" w:rsidR="00971FFA" w:rsidRPr="00971FFA" w:rsidRDefault="00971FFA" w:rsidP="00971F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B7C8CF5" w14:textId="77777777" w:rsidR="00971FFA" w:rsidRPr="00971FFA" w:rsidRDefault="00971FFA" w:rsidP="00971FFA">
            <w:pPr>
              <w:rPr>
                <w:rFonts w:ascii="Times New Roman" w:hAnsi="Times New Roman" w:cs="Times New Roman"/>
              </w:rPr>
            </w:pPr>
          </w:p>
        </w:tc>
      </w:tr>
    </w:tbl>
    <w:p w14:paraId="49498909" w14:textId="77777777" w:rsidR="00F521DF" w:rsidRDefault="00F521DF" w:rsidP="00471EBD">
      <w:pPr>
        <w:rPr>
          <w:rFonts w:ascii="Times New Roman" w:hAnsi="Times New Roman" w:cs="Times New Roman"/>
          <w:sz w:val="24"/>
          <w:szCs w:val="24"/>
        </w:rPr>
      </w:pPr>
    </w:p>
    <w:p w14:paraId="4BAEDFAD" w14:textId="3F340250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416AF489" w14:textId="1387A2F0" w:rsidR="00F521DF" w:rsidRDefault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55828749" w14:textId="667CF9F2" w:rsidR="000D14B3" w:rsidRDefault="000D14B3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14:paraId="638DB658" w14:textId="4E992A5B" w:rsidR="00B34B28" w:rsidRDefault="00B34B28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14:paraId="3E52BD79" w14:textId="77777777" w:rsidR="00B34B28" w:rsidRPr="002F34F3" w:rsidRDefault="00B34B28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14:paraId="2301260F" w14:textId="6C097218"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>Specificații de preț F-4.2</w:t>
      </w:r>
      <w:r w:rsidRPr="00471EBD">
        <w:rPr>
          <w:rFonts w:ascii="Times New Roman" w:hAnsi="Times New Roman" w:cs="Times New Roman"/>
          <w:sz w:val="28"/>
          <w:szCs w:val="28"/>
          <w:lang w:val="it-IT"/>
        </w:rPr>
        <w:t>.</w:t>
      </w:r>
    </w:p>
    <w:tbl>
      <w:tblPr>
        <w:tblStyle w:val="a3"/>
        <w:tblW w:w="15882" w:type="dxa"/>
        <w:tblInd w:w="-318" w:type="dxa"/>
        <w:tblLook w:val="04A0" w:firstRow="1" w:lastRow="0" w:firstColumn="1" w:lastColumn="0" w:noHBand="0" w:noVBand="1"/>
      </w:tblPr>
      <w:tblGrid>
        <w:gridCol w:w="627"/>
        <w:gridCol w:w="1176"/>
        <w:gridCol w:w="2876"/>
        <w:gridCol w:w="1025"/>
        <w:gridCol w:w="903"/>
        <w:gridCol w:w="870"/>
        <w:gridCol w:w="870"/>
        <w:gridCol w:w="842"/>
        <w:gridCol w:w="842"/>
        <w:gridCol w:w="1560"/>
        <w:gridCol w:w="3260"/>
        <w:gridCol w:w="1031"/>
      </w:tblGrid>
      <w:tr w:rsidR="00471EBD" w14:paraId="57DDC5FE" w14:textId="77777777" w:rsidTr="00975E65">
        <w:tc>
          <w:tcPr>
            <w:tcW w:w="15882" w:type="dxa"/>
            <w:gridSpan w:val="12"/>
          </w:tcPr>
          <w:p w14:paraId="7E1DCA10" w14:textId="77777777"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14:paraId="3D3060F8" w14:textId="77777777" w:rsidTr="00975E65">
        <w:tc>
          <w:tcPr>
            <w:tcW w:w="15882" w:type="dxa"/>
            <w:gridSpan w:val="12"/>
          </w:tcPr>
          <w:p w14:paraId="7201769D" w14:textId="77777777"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14:paraId="476D3EBE" w14:textId="77777777" w:rsidTr="00975E65">
        <w:tc>
          <w:tcPr>
            <w:tcW w:w="15882" w:type="dxa"/>
            <w:gridSpan w:val="12"/>
          </w:tcPr>
          <w:p w14:paraId="0404CE5B" w14:textId="77777777"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14:paraId="799010F3" w14:textId="77777777" w:rsidTr="000D14B3">
        <w:tc>
          <w:tcPr>
            <w:tcW w:w="627" w:type="dxa"/>
          </w:tcPr>
          <w:p w14:paraId="450CD604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187B2CE0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6" w:type="dxa"/>
          </w:tcPr>
          <w:p w14:paraId="4875438C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76" w:type="dxa"/>
          </w:tcPr>
          <w:p w14:paraId="55AD3836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14:paraId="71524E19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14:paraId="7D8B1727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14:paraId="5C043FF5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14:paraId="2A167F89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14:paraId="3C2762F7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4E0C8069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50A71E73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14:paraId="3648079B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04589962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14:paraId="5600F06F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7D14B620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14:paraId="1E9BE7BB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14:paraId="5E15BF62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035BF343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14:paraId="79FF7A3F" w14:textId="77777777" w:rsidTr="000D14B3">
        <w:tc>
          <w:tcPr>
            <w:tcW w:w="627" w:type="dxa"/>
            <w:vAlign w:val="center"/>
          </w:tcPr>
          <w:p w14:paraId="26E742A6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6" w:type="dxa"/>
            <w:vAlign w:val="center"/>
          </w:tcPr>
          <w:p w14:paraId="10F4A443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876" w:type="dxa"/>
            <w:vAlign w:val="center"/>
          </w:tcPr>
          <w:p w14:paraId="144E5C89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14:paraId="1D409E1B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14:paraId="52FE3D56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14:paraId="7E83E9AD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14:paraId="25A87F18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14:paraId="4C208F43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14:paraId="1824EB7D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14:paraId="5B6ACE56" w14:textId="77777777"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14:paraId="2B7A8E5D" w14:textId="77777777"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14:paraId="17B44673" w14:textId="77777777"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A42C30" w14:paraId="4D64E219" w14:textId="77777777" w:rsidTr="009F2FE0">
        <w:tc>
          <w:tcPr>
            <w:tcW w:w="627" w:type="dxa"/>
          </w:tcPr>
          <w:p w14:paraId="5DBB446A" w14:textId="77777777" w:rsidR="00A42C30" w:rsidRPr="00471EBD" w:rsidRDefault="00A42C30" w:rsidP="00A42C30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6" w:type="dxa"/>
          </w:tcPr>
          <w:p w14:paraId="743C8673" w14:textId="4065E359" w:rsidR="00A42C30" w:rsidRPr="00A42C30" w:rsidRDefault="00A42C30" w:rsidP="00A42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C30">
              <w:rPr>
                <w:rFonts w:ascii="Times New Roman" w:hAnsi="Times New Roman" w:cs="Times New Roman"/>
                <w:sz w:val="18"/>
                <w:szCs w:val="18"/>
              </w:rPr>
              <w:t>42900000-5</w:t>
            </w:r>
          </w:p>
        </w:tc>
        <w:tc>
          <w:tcPr>
            <w:tcW w:w="2876" w:type="dxa"/>
          </w:tcPr>
          <w:p w14:paraId="50FED1DA" w14:textId="1B255CC5" w:rsidR="00A42C30" w:rsidRPr="00971FFA" w:rsidRDefault="00A42C30" w:rsidP="00A42C30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6B2BD9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Plită electrică industrială</w:t>
            </w:r>
          </w:p>
        </w:tc>
        <w:tc>
          <w:tcPr>
            <w:tcW w:w="1025" w:type="dxa"/>
          </w:tcPr>
          <w:p w14:paraId="5AC57D92" w14:textId="5C67DFD6" w:rsidR="00A42C30" w:rsidRPr="00971FFA" w:rsidRDefault="00BE0BEC" w:rsidP="00A42C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656F4106" w14:textId="4E872E4C" w:rsidR="00A42C30" w:rsidRPr="00971FFA" w:rsidRDefault="00BE0BEC" w:rsidP="00A42C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70" w:type="dxa"/>
            <w:vAlign w:val="center"/>
          </w:tcPr>
          <w:p w14:paraId="781E6E19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4272BD01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46C99605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3E8D22AC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4777E6B1" w14:textId="08A4D873" w:rsidR="00A42C30" w:rsidRPr="00D0784F" w:rsidRDefault="00BE0BEC" w:rsidP="00A42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A42C30" w:rsidRPr="00D0784F">
              <w:rPr>
                <w:rFonts w:ascii="Times New Roman" w:hAnsi="Times New Roman" w:cs="Times New Roman"/>
              </w:rPr>
              <w:t>.12.202</w:t>
            </w:r>
            <w:r w:rsidR="00A42C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5DD9F5B5" w14:textId="3D20A2EC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0DB3FFB1" w14:textId="77777777" w:rsidR="00A42C30" w:rsidRDefault="00A42C30" w:rsidP="00A42C30">
            <w:pPr>
              <w:jc w:val="center"/>
              <w:rPr>
                <w:sz w:val="20"/>
              </w:rPr>
            </w:pPr>
          </w:p>
        </w:tc>
      </w:tr>
      <w:tr w:rsidR="00A42C30" w14:paraId="7F675498" w14:textId="77777777" w:rsidTr="009F2FE0">
        <w:tc>
          <w:tcPr>
            <w:tcW w:w="627" w:type="dxa"/>
          </w:tcPr>
          <w:p w14:paraId="5F281E5E" w14:textId="77777777" w:rsidR="00A42C30" w:rsidRPr="00471EBD" w:rsidRDefault="00A42C30" w:rsidP="00A42C30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6" w:type="dxa"/>
          </w:tcPr>
          <w:p w14:paraId="2121D7F0" w14:textId="03C2CF52" w:rsidR="00A42C30" w:rsidRPr="00971FFA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  <w:r w:rsidRPr="00A42C30">
              <w:rPr>
                <w:rFonts w:ascii="Times New Roman" w:hAnsi="Times New Roman" w:cs="Times New Roman"/>
                <w:sz w:val="18"/>
                <w:szCs w:val="18"/>
              </w:rPr>
              <w:t>42900000-5</w:t>
            </w:r>
          </w:p>
        </w:tc>
        <w:tc>
          <w:tcPr>
            <w:tcW w:w="2876" w:type="dxa"/>
          </w:tcPr>
          <w:p w14:paraId="2A65D939" w14:textId="0364A8DE" w:rsidR="00A42C30" w:rsidRPr="00971FFA" w:rsidRDefault="00A42C30" w:rsidP="00A42C30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6B2BD9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Tigaie electrică industrială</w:t>
            </w:r>
          </w:p>
        </w:tc>
        <w:tc>
          <w:tcPr>
            <w:tcW w:w="1025" w:type="dxa"/>
          </w:tcPr>
          <w:p w14:paraId="204B1AAE" w14:textId="18030284" w:rsidR="00A42C30" w:rsidRPr="00971FFA" w:rsidRDefault="00BE0BEC" w:rsidP="00A42C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7C4B36CF" w14:textId="33080BA7" w:rsidR="00A42C30" w:rsidRPr="00971FFA" w:rsidRDefault="00BE0BEC" w:rsidP="00A42C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6C82ACD7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6C2DA7DE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2E8DE1EA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1420A800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43D9C13F" w14:textId="7EE0D8F0" w:rsidR="00A42C30" w:rsidRPr="00D0784F" w:rsidRDefault="00BE0BEC" w:rsidP="00A42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A42C30" w:rsidRPr="00D0784F">
              <w:rPr>
                <w:rFonts w:ascii="Times New Roman" w:hAnsi="Times New Roman" w:cs="Times New Roman"/>
              </w:rPr>
              <w:t>.12.202</w:t>
            </w:r>
            <w:r w:rsidR="00A42C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13D75F09" w14:textId="023DC5FE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4865AB3E" w14:textId="77777777" w:rsidR="00A42C30" w:rsidRDefault="00A42C30" w:rsidP="00A42C30">
            <w:pPr>
              <w:jc w:val="center"/>
              <w:rPr>
                <w:sz w:val="20"/>
              </w:rPr>
            </w:pPr>
          </w:p>
        </w:tc>
      </w:tr>
      <w:tr w:rsidR="00A42C30" w14:paraId="2AD0FB25" w14:textId="77777777" w:rsidTr="009F2FE0">
        <w:tc>
          <w:tcPr>
            <w:tcW w:w="627" w:type="dxa"/>
          </w:tcPr>
          <w:p w14:paraId="7FB22A0D" w14:textId="77777777" w:rsidR="00A42C30" w:rsidRPr="00471EBD" w:rsidRDefault="00A42C30" w:rsidP="00A42C30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6" w:type="dxa"/>
          </w:tcPr>
          <w:p w14:paraId="71043FB6" w14:textId="63983ECD" w:rsidR="00A42C30" w:rsidRPr="00971FFA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  <w:r w:rsidRPr="00A42C30">
              <w:rPr>
                <w:rFonts w:ascii="Times New Roman" w:hAnsi="Times New Roman" w:cs="Times New Roman"/>
                <w:sz w:val="18"/>
                <w:szCs w:val="18"/>
              </w:rPr>
              <w:t>42900000-5</w:t>
            </w:r>
          </w:p>
        </w:tc>
        <w:tc>
          <w:tcPr>
            <w:tcW w:w="2876" w:type="dxa"/>
          </w:tcPr>
          <w:p w14:paraId="4B0D2739" w14:textId="47AF0212" w:rsidR="00A42C30" w:rsidRPr="00971FFA" w:rsidRDefault="00A42C30" w:rsidP="00A42C30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6B2BD9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Mașină industrială de feliat legume</w:t>
            </w:r>
          </w:p>
        </w:tc>
        <w:tc>
          <w:tcPr>
            <w:tcW w:w="1025" w:type="dxa"/>
          </w:tcPr>
          <w:p w14:paraId="52A68428" w14:textId="46843966" w:rsidR="00A42C30" w:rsidRPr="00971FFA" w:rsidRDefault="00BE0BEC" w:rsidP="00A42C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5928D330" w14:textId="56B3CAAD" w:rsidR="00A42C30" w:rsidRPr="00971FFA" w:rsidRDefault="00BE0BEC" w:rsidP="00A42C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0E3ABE6B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7EA7CA83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0610F3E9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5369EFE9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22259550" w14:textId="5ABD9605" w:rsidR="00A42C30" w:rsidRPr="00D0784F" w:rsidRDefault="00BE0BEC" w:rsidP="00A42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A42C30" w:rsidRPr="00D0784F">
              <w:rPr>
                <w:rFonts w:ascii="Times New Roman" w:hAnsi="Times New Roman" w:cs="Times New Roman"/>
              </w:rPr>
              <w:t>.12.202</w:t>
            </w:r>
            <w:r w:rsidR="00A42C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519602B4" w14:textId="77777777" w:rsidR="00A42C30" w:rsidRDefault="00A42C30" w:rsidP="00A42C30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  <w:p w14:paraId="16DDE579" w14:textId="5C0BF3D4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</w:p>
        </w:tc>
        <w:tc>
          <w:tcPr>
            <w:tcW w:w="1031" w:type="dxa"/>
            <w:vAlign w:val="center"/>
          </w:tcPr>
          <w:p w14:paraId="59B90A67" w14:textId="77777777" w:rsidR="00A42C30" w:rsidRDefault="00A42C30" w:rsidP="00A42C30">
            <w:pPr>
              <w:jc w:val="center"/>
              <w:rPr>
                <w:sz w:val="20"/>
              </w:rPr>
            </w:pPr>
          </w:p>
        </w:tc>
      </w:tr>
      <w:tr w:rsidR="00A42C30" w14:paraId="272F88EB" w14:textId="77777777" w:rsidTr="009F2FE0">
        <w:tc>
          <w:tcPr>
            <w:tcW w:w="627" w:type="dxa"/>
          </w:tcPr>
          <w:p w14:paraId="5128C0E9" w14:textId="77777777" w:rsidR="00A42C30" w:rsidRPr="00471EBD" w:rsidRDefault="00A42C30" w:rsidP="00A42C30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6" w:type="dxa"/>
          </w:tcPr>
          <w:p w14:paraId="237D7935" w14:textId="62AE1949" w:rsidR="00A42C30" w:rsidRPr="00971FFA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  <w:r w:rsidRPr="00A42C30">
              <w:rPr>
                <w:rFonts w:ascii="Times New Roman" w:hAnsi="Times New Roman" w:cs="Times New Roman"/>
                <w:sz w:val="18"/>
                <w:szCs w:val="18"/>
              </w:rPr>
              <w:t>42900000-5</w:t>
            </w:r>
          </w:p>
        </w:tc>
        <w:tc>
          <w:tcPr>
            <w:tcW w:w="2876" w:type="dxa"/>
          </w:tcPr>
          <w:p w14:paraId="1F9FA738" w14:textId="1FEF59F0" w:rsidR="00A42C30" w:rsidRPr="00971FFA" w:rsidRDefault="00A42C30" w:rsidP="00A42C30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6B2BD9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Mașină de tocat carne industrială</w:t>
            </w:r>
          </w:p>
        </w:tc>
        <w:tc>
          <w:tcPr>
            <w:tcW w:w="1025" w:type="dxa"/>
          </w:tcPr>
          <w:p w14:paraId="4ADED554" w14:textId="1A2C7B46" w:rsidR="00A42C30" w:rsidRPr="00971FFA" w:rsidRDefault="00A42C30" w:rsidP="00A42C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61AAC404" w14:textId="4A7333DA" w:rsidR="00A42C30" w:rsidRPr="00971FFA" w:rsidRDefault="00BE0BEC" w:rsidP="00A42C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6F2EB8BF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6E727BC8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3903A65C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5C11F741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38475EAB" w14:textId="104DCFEE" w:rsidR="00A42C30" w:rsidRPr="00D0784F" w:rsidRDefault="00BE0BEC" w:rsidP="00A42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A42C30" w:rsidRPr="00D0784F">
              <w:rPr>
                <w:rFonts w:ascii="Times New Roman" w:hAnsi="Times New Roman" w:cs="Times New Roman"/>
              </w:rPr>
              <w:t>.12.202</w:t>
            </w:r>
            <w:r w:rsidR="00A42C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2C82F4BB" w14:textId="77777777" w:rsidR="00A42C30" w:rsidRDefault="00A42C30" w:rsidP="00A42C30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  <w:p w14:paraId="250788BC" w14:textId="02F28272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</w:p>
        </w:tc>
        <w:tc>
          <w:tcPr>
            <w:tcW w:w="1031" w:type="dxa"/>
            <w:vAlign w:val="center"/>
          </w:tcPr>
          <w:p w14:paraId="2D155A22" w14:textId="77777777" w:rsidR="00A42C30" w:rsidRDefault="00A42C30" w:rsidP="00A42C30">
            <w:pPr>
              <w:jc w:val="center"/>
              <w:rPr>
                <w:sz w:val="20"/>
              </w:rPr>
            </w:pPr>
          </w:p>
        </w:tc>
      </w:tr>
      <w:tr w:rsidR="00A42C30" w14:paraId="3FB986FF" w14:textId="77777777" w:rsidTr="009F2FE0">
        <w:tc>
          <w:tcPr>
            <w:tcW w:w="627" w:type="dxa"/>
          </w:tcPr>
          <w:p w14:paraId="64C5A885" w14:textId="77777777" w:rsidR="00A42C30" w:rsidRPr="00471EBD" w:rsidRDefault="00A42C30" w:rsidP="00A42C30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6" w:type="dxa"/>
          </w:tcPr>
          <w:p w14:paraId="0DDEEC7B" w14:textId="4C0CE50D" w:rsidR="00A42C30" w:rsidRPr="00971FFA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  <w:r w:rsidRPr="00A42C30">
              <w:rPr>
                <w:rFonts w:ascii="Times New Roman" w:hAnsi="Times New Roman" w:cs="Times New Roman"/>
                <w:sz w:val="18"/>
                <w:szCs w:val="18"/>
              </w:rPr>
              <w:t>42900000-5</w:t>
            </w:r>
          </w:p>
        </w:tc>
        <w:tc>
          <w:tcPr>
            <w:tcW w:w="2876" w:type="dxa"/>
          </w:tcPr>
          <w:p w14:paraId="3C22EF52" w14:textId="3C5A0728" w:rsidR="00A42C30" w:rsidRPr="00971FFA" w:rsidRDefault="00A42C30" w:rsidP="00A42C30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6B2BD9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Dulap frigorific industrial</w:t>
            </w:r>
          </w:p>
        </w:tc>
        <w:tc>
          <w:tcPr>
            <w:tcW w:w="1025" w:type="dxa"/>
          </w:tcPr>
          <w:p w14:paraId="2343DEF4" w14:textId="7E48ADC8" w:rsidR="00A42C30" w:rsidRPr="00971FFA" w:rsidRDefault="00A42C30" w:rsidP="00A42C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7DCCF906" w14:textId="40990657" w:rsidR="00A42C30" w:rsidRPr="00971FFA" w:rsidRDefault="00BE0BEC" w:rsidP="00A42C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70" w:type="dxa"/>
            <w:vAlign w:val="center"/>
          </w:tcPr>
          <w:p w14:paraId="3B7A58D6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5FAED4BE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51247668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7EDF5782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592D0D5D" w14:textId="6700A8A8" w:rsidR="00A42C30" w:rsidRPr="00D0784F" w:rsidRDefault="00BE0BEC" w:rsidP="00A42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A42C30" w:rsidRPr="00D0784F">
              <w:rPr>
                <w:rFonts w:ascii="Times New Roman" w:hAnsi="Times New Roman" w:cs="Times New Roman"/>
              </w:rPr>
              <w:t>.12.202</w:t>
            </w:r>
            <w:r w:rsidR="00A42C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33F40F8F" w14:textId="77777777" w:rsidR="00A42C30" w:rsidRDefault="00A42C30" w:rsidP="00A42C30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  <w:p w14:paraId="30667B6F" w14:textId="36F36EF2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</w:p>
        </w:tc>
        <w:tc>
          <w:tcPr>
            <w:tcW w:w="1031" w:type="dxa"/>
            <w:vAlign w:val="center"/>
          </w:tcPr>
          <w:p w14:paraId="669A1236" w14:textId="77777777" w:rsidR="00A42C30" w:rsidRDefault="00A42C30" w:rsidP="00A42C30">
            <w:pPr>
              <w:jc w:val="center"/>
              <w:rPr>
                <w:sz w:val="20"/>
              </w:rPr>
            </w:pPr>
          </w:p>
        </w:tc>
      </w:tr>
      <w:tr w:rsidR="00A42C30" w14:paraId="00E7D866" w14:textId="77777777" w:rsidTr="009F2FE0">
        <w:tc>
          <w:tcPr>
            <w:tcW w:w="627" w:type="dxa"/>
          </w:tcPr>
          <w:p w14:paraId="145CB7E4" w14:textId="77777777" w:rsidR="00A42C30" w:rsidRPr="00471EBD" w:rsidRDefault="00A42C30" w:rsidP="00A42C30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6" w:type="dxa"/>
          </w:tcPr>
          <w:p w14:paraId="440755DB" w14:textId="59656C5D" w:rsidR="00A42C30" w:rsidRPr="00A42C30" w:rsidRDefault="00A42C30" w:rsidP="00A42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2C30">
              <w:rPr>
                <w:rFonts w:ascii="Times New Roman" w:hAnsi="Times New Roman" w:cs="Times New Roman"/>
                <w:sz w:val="18"/>
                <w:szCs w:val="18"/>
              </w:rPr>
              <w:t>42900000-5</w:t>
            </w:r>
          </w:p>
        </w:tc>
        <w:tc>
          <w:tcPr>
            <w:tcW w:w="2876" w:type="dxa"/>
          </w:tcPr>
          <w:p w14:paraId="68759CF4" w14:textId="64D1617F" w:rsidR="00A42C30" w:rsidRPr="00971FFA" w:rsidRDefault="00A42C30" w:rsidP="00A42C30">
            <w:pPr>
              <w:rPr>
                <w:rFonts w:ascii="Times New Roman" w:hAnsi="Times New Roman" w:cs="Times New Roman"/>
                <w:lang w:val="ro-MD"/>
              </w:rPr>
            </w:pPr>
            <w:r w:rsidRPr="006B2BD9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Frigider fără congelator</w:t>
            </w:r>
          </w:p>
        </w:tc>
        <w:tc>
          <w:tcPr>
            <w:tcW w:w="1025" w:type="dxa"/>
          </w:tcPr>
          <w:p w14:paraId="03133A26" w14:textId="599AE7C7" w:rsidR="00A42C30" w:rsidRPr="00971FFA" w:rsidRDefault="00BE0BEC" w:rsidP="00A42C30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13AA80CD" w14:textId="499510C5" w:rsidR="00A42C30" w:rsidRPr="00971FFA" w:rsidRDefault="00BE0BEC" w:rsidP="00A42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0" w:type="dxa"/>
            <w:vAlign w:val="center"/>
          </w:tcPr>
          <w:p w14:paraId="0F1BE669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3C62FB86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3C58120E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19B97CC7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7BF4A206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72F8C82C" w14:textId="77777777" w:rsidR="00A42C30" w:rsidRPr="00D0784F" w:rsidRDefault="00A42C30" w:rsidP="00A42C30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</w:p>
        </w:tc>
        <w:tc>
          <w:tcPr>
            <w:tcW w:w="1031" w:type="dxa"/>
            <w:vAlign w:val="center"/>
          </w:tcPr>
          <w:p w14:paraId="4D2433E6" w14:textId="77777777" w:rsidR="00A42C30" w:rsidRDefault="00A42C30" w:rsidP="00A42C30">
            <w:pPr>
              <w:jc w:val="center"/>
              <w:rPr>
                <w:sz w:val="20"/>
              </w:rPr>
            </w:pPr>
          </w:p>
        </w:tc>
      </w:tr>
    </w:tbl>
    <w:p w14:paraId="3E1CE257" w14:textId="77777777" w:rsidR="003C3FF0" w:rsidRDefault="003C3FF0" w:rsidP="007D149D">
      <w:pPr>
        <w:rPr>
          <w:rFonts w:ascii="Times New Roman" w:hAnsi="Times New Roman" w:cs="Times New Roman"/>
          <w:sz w:val="24"/>
          <w:szCs w:val="24"/>
        </w:rPr>
      </w:pPr>
    </w:p>
    <w:p w14:paraId="7523F74C" w14:textId="77777777"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7FD31AB0" w14:textId="77777777"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0D14B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8584B3E8"/>
    <w:lvl w:ilvl="0" w:tplc="45D2FEA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B6EB8"/>
    <w:rsid w:val="000D14B3"/>
    <w:rsid w:val="002F34F3"/>
    <w:rsid w:val="003C12E1"/>
    <w:rsid w:val="003C3FF0"/>
    <w:rsid w:val="00407912"/>
    <w:rsid w:val="00423891"/>
    <w:rsid w:val="00443ED6"/>
    <w:rsid w:val="00471EBD"/>
    <w:rsid w:val="00477771"/>
    <w:rsid w:val="004E45B9"/>
    <w:rsid w:val="0051299E"/>
    <w:rsid w:val="00541F3E"/>
    <w:rsid w:val="0056101F"/>
    <w:rsid w:val="00620493"/>
    <w:rsid w:val="00630DF4"/>
    <w:rsid w:val="006B2BD9"/>
    <w:rsid w:val="007D149D"/>
    <w:rsid w:val="008E4E63"/>
    <w:rsid w:val="00946E22"/>
    <w:rsid w:val="00971FFA"/>
    <w:rsid w:val="00975E65"/>
    <w:rsid w:val="009960FC"/>
    <w:rsid w:val="0099722C"/>
    <w:rsid w:val="009C7B75"/>
    <w:rsid w:val="00A42C30"/>
    <w:rsid w:val="00AC43AF"/>
    <w:rsid w:val="00AC73D5"/>
    <w:rsid w:val="00B34B28"/>
    <w:rsid w:val="00BE0BEC"/>
    <w:rsid w:val="00C01585"/>
    <w:rsid w:val="00C77A54"/>
    <w:rsid w:val="00CC415C"/>
    <w:rsid w:val="00D0784F"/>
    <w:rsid w:val="00DE5E68"/>
    <w:rsid w:val="00DF0DB7"/>
    <w:rsid w:val="00F42507"/>
    <w:rsid w:val="00F52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68E46"/>
  <w15:docId w15:val="{B9922864-C3D7-4F3A-894B-B931DD7AB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1045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IgoriPC</cp:lastModifiedBy>
  <cp:revision>20</cp:revision>
  <cp:lastPrinted>2022-10-04T11:18:00Z</cp:lastPrinted>
  <dcterms:created xsi:type="dcterms:W3CDTF">2021-12-06T12:02:00Z</dcterms:created>
  <dcterms:modified xsi:type="dcterms:W3CDTF">2023-11-27T14:17:00Z</dcterms:modified>
</cp:coreProperties>
</file>