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D7" w:rsidRPr="00C56016" w:rsidRDefault="00DF29D7" w:rsidP="00DF29D7">
      <w:pPr>
        <w:pStyle w:val="1b"/>
        <w:shd w:val="clear" w:color="auto" w:fill="auto"/>
        <w:tabs>
          <w:tab w:val="left" w:pos="13892"/>
        </w:tabs>
        <w:spacing w:after="0" w:line="276" w:lineRule="auto"/>
        <w:ind w:left="-284" w:right="280"/>
        <w:rPr>
          <w:rFonts w:ascii="Times New Roman" w:hAnsi="Times New Roman" w:cs="Times New Roman"/>
          <w:i w:val="0"/>
          <w:sz w:val="24"/>
          <w:szCs w:val="24"/>
        </w:rPr>
      </w:pPr>
      <w:r w:rsidRPr="00C56016">
        <w:rPr>
          <w:rFonts w:ascii="Times New Roman" w:hAnsi="Times New Roman" w:cs="Times New Roman"/>
          <w:i w:val="0"/>
          <w:sz w:val="24"/>
          <w:szCs w:val="24"/>
        </w:rPr>
        <w:t xml:space="preserve">Achiziţionarea  medicamentelor  conform </w:t>
      </w:r>
    </w:p>
    <w:p w:rsidR="00DF29D7" w:rsidRPr="00C56016" w:rsidRDefault="00DF29D7" w:rsidP="00DF29D7">
      <w:pPr>
        <w:pStyle w:val="1b"/>
        <w:shd w:val="clear" w:color="auto" w:fill="auto"/>
        <w:spacing w:after="0" w:line="276" w:lineRule="auto"/>
        <w:ind w:right="280"/>
        <w:rPr>
          <w:rFonts w:ascii="Times New Roman" w:hAnsi="Times New Roman" w:cs="Times New Roman"/>
          <w:i w:val="0"/>
          <w:sz w:val="24"/>
          <w:szCs w:val="24"/>
        </w:rPr>
      </w:pPr>
      <w:r w:rsidRPr="00C56016">
        <w:rPr>
          <w:rFonts w:ascii="Times New Roman" w:hAnsi="Times New Roman" w:cs="Times New Roman"/>
          <w:i w:val="0"/>
          <w:sz w:val="24"/>
          <w:szCs w:val="24"/>
        </w:rPr>
        <w:t xml:space="preserve"> necesităţilor </w:t>
      </w:r>
      <w:r w:rsidR="00263EE0">
        <w:rPr>
          <w:rFonts w:ascii="Times New Roman" w:hAnsi="Times New Roman" w:cs="Times New Roman"/>
          <w:i w:val="0"/>
          <w:sz w:val="24"/>
          <w:szCs w:val="24"/>
        </w:rPr>
        <w:t>pentru anul 2019</w:t>
      </w:r>
    </w:p>
    <w:tbl>
      <w:tblPr>
        <w:tblW w:w="13454" w:type="dxa"/>
        <w:jc w:val="center"/>
        <w:tblInd w:w="-73" w:type="dxa"/>
        <w:tblLayout w:type="fixed"/>
        <w:tblLook w:val="04A0"/>
      </w:tblPr>
      <w:tblGrid>
        <w:gridCol w:w="941"/>
        <w:gridCol w:w="1283"/>
        <w:gridCol w:w="2016"/>
        <w:gridCol w:w="1298"/>
        <w:gridCol w:w="1417"/>
        <w:gridCol w:w="2126"/>
        <w:gridCol w:w="1112"/>
        <w:gridCol w:w="1560"/>
        <w:gridCol w:w="1656"/>
        <w:gridCol w:w="45"/>
      </w:tblGrid>
      <w:tr w:rsidR="00860C6C" w:rsidRPr="00070456" w:rsidTr="00EB373D">
        <w:trPr>
          <w:trHeight w:val="413"/>
          <w:jc w:val="center"/>
        </w:trPr>
        <w:tc>
          <w:tcPr>
            <w:tcW w:w="9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Nr. d/o</w:t>
            </w:r>
          </w:p>
        </w:tc>
        <w:tc>
          <w:tcPr>
            <w:tcW w:w="1283" w:type="dxa"/>
            <w:vMerge w:val="restart"/>
            <w:tcBorders>
              <w:top w:val="single" w:sz="8" w:space="0" w:color="000000"/>
              <w:left w:val="nil"/>
              <w:right w:val="single" w:sz="4" w:space="0" w:color="auto"/>
            </w:tcBorders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/>
              </w:rPr>
            </w:pPr>
            <w:r w:rsidRPr="00070456">
              <w:rPr>
                <w:rFonts w:ascii="Times New Roman" w:hAnsi="Times New Roman"/>
                <w:b/>
                <w:bCs/>
                <w:lang w:val="ro-RO"/>
              </w:rPr>
              <w:t>Cod CPV</w:t>
            </w:r>
          </w:p>
        </w:tc>
        <w:tc>
          <w:tcPr>
            <w:tcW w:w="2016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Denumirea comună internaţională</w:t>
            </w:r>
          </w:p>
        </w:tc>
        <w:tc>
          <w:tcPr>
            <w:tcW w:w="1298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vAlign w:val="center"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ATC</w:t>
            </w:r>
          </w:p>
        </w:tc>
        <w:tc>
          <w:tcPr>
            <w:tcW w:w="7916" w:type="dxa"/>
            <w:gridSpan w:val="6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/>
                <w:bCs/>
                <w:lang w:val="ro-RO"/>
              </w:rPr>
              <w:t>Specificaţia tehnică deplină solicitată de către autoritatea contractantă</w:t>
            </w:r>
          </w:p>
        </w:tc>
      </w:tr>
      <w:tr w:rsidR="00860C6C" w:rsidRPr="00070456" w:rsidTr="00EB373D">
        <w:trPr>
          <w:gridAfter w:val="1"/>
          <w:wAfter w:w="45" w:type="dxa"/>
          <w:trHeight w:val="412"/>
          <w:jc w:val="center"/>
        </w:trPr>
        <w:tc>
          <w:tcPr>
            <w:tcW w:w="941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283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Dozare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Forma farmaceutica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4B0C25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Mod administr</w:t>
            </w:r>
          </w:p>
          <w:p w:rsidR="00860C6C" w:rsidRPr="00070456" w:rsidRDefault="00860C6C" w:rsidP="004B0C25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are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lang w:val="ro-RO"/>
              </w:rPr>
            </w:pPr>
            <w:r w:rsidRPr="00070456">
              <w:rPr>
                <w:rFonts w:ascii="Times New Roman" w:hAnsi="Times New Roman"/>
                <w:bCs/>
                <w:lang w:val="ro-RO"/>
              </w:rPr>
              <w:t>Unitate masura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hideMark/>
          </w:tcPr>
          <w:p w:rsidR="00860C6C" w:rsidRPr="00070456" w:rsidRDefault="00860C6C" w:rsidP="008F4540">
            <w:pPr>
              <w:tabs>
                <w:tab w:val="left" w:pos="1451"/>
                <w:tab w:val="left" w:pos="1877"/>
                <w:tab w:val="left" w:pos="2018"/>
                <w:tab w:val="left" w:pos="2160"/>
                <w:tab w:val="left" w:pos="2444"/>
              </w:tabs>
              <w:spacing w:after="0" w:line="240" w:lineRule="auto"/>
              <w:rPr>
                <w:rFonts w:ascii="Times New Roman" w:hAnsi="Times New Roman"/>
                <w:bCs/>
                <w:lang w:val="ro-RO"/>
              </w:rPr>
            </w:pPr>
            <w:r>
              <w:rPr>
                <w:rFonts w:ascii="Times New Roman" w:hAnsi="Times New Roman"/>
                <w:bCs/>
                <w:lang w:val="ro-RO"/>
              </w:rPr>
              <w:t>Necesar</w:t>
            </w:r>
          </w:p>
        </w:tc>
      </w:tr>
      <w:tr w:rsidR="00860C6C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Acidum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acetylsalicylicum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+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Paracetamolum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+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Coffeinum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N02BA01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240mg+180</w:t>
            </w:r>
          </w:p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mg+30mg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</w:p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130</w:t>
            </w:r>
          </w:p>
        </w:tc>
      </w:tr>
      <w:tr w:rsidR="00860C6C" w:rsidRPr="00070456" w:rsidTr="00EB373D">
        <w:trPr>
          <w:trHeight w:val="454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860C6C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Acidum acetylsalicylicum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B02AA01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</w:t>
            </w:r>
          </w:p>
        </w:tc>
      </w:tr>
      <w:tr w:rsidR="00860C6C" w:rsidRPr="00070456" w:rsidTr="00EB373D">
        <w:trPr>
          <w:trHeight w:val="548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860C6C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Acidum aminocapronicum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A11GA01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5% 100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perfuzabila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15</w:t>
            </w:r>
          </w:p>
        </w:tc>
      </w:tr>
      <w:tr w:rsidR="00860C6C" w:rsidRPr="00070456" w:rsidTr="00EB373D">
        <w:trPr>
          <w:trHeight w:val="385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860C6C" w:rsidRPr="00070456" w:rsidRDefault="00243C79" w:rsidP="006258A1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Alprazolamum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N05BA12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0.5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130</w:t>
            </w:r>
          </w:p>
        </w:tc>
      </w:tr>
      <w:tr w:rsidR="00860C6C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860C6C" w:rsidRPr="00070456" w:rsidRDefault="00243C79" w:rsidP="00AF7AFD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Ambroxolum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R05CB06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30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860C6C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860C6C" w:rsidRPr="00070456" w:rsidRDefault="00243C79" w:rsidP="006258A1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 xml:space="preserve">Amoniac  </w:t>
            </w:r>
          </w:p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10% 10ml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soluţia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6</w:t>
            </w:r>
          </w:p>
        </w:tc>
      </w:tr>
      <w:tr w:rsidR="00860C6C" w:rsidRPr="00070456" w:rsidTr="00EB373D">
        <w:trPr>
          <w:trHeight w:val="310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860C6C" w:rsidRPr="00070456" w:rsidRDefault="00243C79" w:rsidP="006258A1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Amoxicillinum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0C6C" w:rsidRPr="00070456" w:rsidRDefault="00860C6C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J01CA04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Default="00860C6C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  <w:r w:rsidRPr="00070456">
              <w:rPr>
                <w:rFonts w:ascii="Times New Roman" w:hAnsi="Times New Roman"/>
                <w:lang w:eastAsia="ru-RU"/>
              </w:rPr>
              <w:t>, capsule</w:t>
            </w:r>
          </w:p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60C6C" w:rsidRPr="00070456" w:rsidRDefault="00860C6C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573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Amiodoronum (amiocardin,cordoron)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C01BD01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comprimate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</w:t>
            </w:r>
          </w:p>
        </w:tc>
      </w:tr>
      <w:tr w:rsidR="00243C79" w:rsidRPr="00070456" w:rsidTr="00EB373D">
        <w:trPr>
          <w:trHeight w:val="168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Amlodipin</w:t>
            </w:r>
            <w:r w:rsidRPr="00070456">
              <w:rPr>
                <w:rFonts w:ascii="Times New Roman" w:hAnsi="Times New Roman"/>
                <w:lang w:eastAsia="ru-RU"/>
              </w:rPr>
              <w:t>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C08CA01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Bisacodylum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A06AB02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gastrorezistente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Bisoprololum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C07AB07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8B3EE1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343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Bisoprololum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C07AB07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Bromhexinum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R05CB02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8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Calcii chloridum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B05XA07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10% 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Calcii glucon</w:t>
            </w:r>
            <w:r w:rsidRPr="00070456">
              <w:rPr>
                <w:rFonts w:ascii="Times New Roman" w:hAnsi="Times New Roman"/>
                <w:lang w:eastAsia="ru-RU"/>
              </w:rPr>
              <w:t>as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A12AA03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10% 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Captoprilum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630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Captoprilum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Carbo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activatis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300mg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850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Cefazolin</w:t>
            </w:r>
            <w:r w:rsidRPr="00070456">
              <w:rPr>
                <w:rFonts w:ascii="Times New Roman" w:hAnsi="Times New Roman"/>
                <w:lang w:eastAsia="ru-RU"/>
              </w:rPr>
              <w:t>a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J01DB04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Pulbere/sol.inj.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i/v+i/m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Ceftriaxonum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J01DD04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Pulbere/sol.inj.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i/v+i/m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Cinnarizinum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N07CA02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Ciprofloxacinum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J01MA02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Ciprofloxacinum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J01MA02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2mg/ml 100ml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perfuzabila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Clemastinum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43C79" w:rsidRPr="00070456" w:rsidRDefault="00243C79" w:rsidP="006242CB">
            <w:pPr>
              <w:pStyle w:val="afb"/>
              <w:spacing w:line="276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R06AA04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110</w:t>
            </w:r>
          </w:p>
        </w:tc>
      </w:tr>
      <w:tr w:rsidR="00243C79" w:rsidRPr="00070456" w:rsidTr="00EB373D">
        <w:trPr>
          <w:trHeight w:val="464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Chloropyraminum</w:t>
            </w:r>
            <w:proofErr w:type="spellEnd"/>
          </w:p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suprastin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43C79" w:rsidRPr="00070456" w:rsidRDefault="00243C79" w:rsidP="006242CB">
            <w:pPr>
              <w:pStyle w:val="afb"/>
              <w:spacing w:line="276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R06AC03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20 mg/ml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Clotrimazolum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43C79" w:rsidRPr="00070456" w:rsidRDefault="00243C79" w:rsidP="006242CB">
            <w:pPr>
              <w:pStyle w:val="afb"/>
              <w:spacing w:line="276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D01AC01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 vaginale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vaginal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vaginala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AA26F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Dexamethasonum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H02AB02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4 mg/ml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i/v+i/m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Dexketoprofenum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M01AE17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Dexketoprofenum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M01AE17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25 mg/ml 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Diazepamum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N05BA01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Diazepamum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N05BA01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10 mg/2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i/v+i/m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Bendazolum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CO4AX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10mg/ml- 5,0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/v,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fiola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</w:t>
            </w:r>
          </w:p>
        </w:tc>
      </w:tr>
      <w:tr w:rsidR="00243C79" w:rsidRPr="00070456" w:rsidTr="00EB373D">
        <w:trPr>
          <w:trHeight w:val="282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Diclofenac</w:t>
            </w:r>
            <w:r w:rsidRPr="00070456">
              <w:rPr>
                <w:rFonts w:ascii="Times New Roman" w:hAnsi="Times New Roman"/>
                <w:lang w:eastAsia="ru-RU"/>
              </w:rPr>
              <w:t>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M01AB05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75 mg/3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Diclofenacum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M01AB05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1%-30gr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unguent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tub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Diclofenacum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M01AB05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supozitorii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Per/rectum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supozitorii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Dimethylsulfoxidum</w:t>
            </w:r>
            <w:proofErr w:type="spellEnd"/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dimexid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M02AH03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860C6C" w:rsidRDefault="00243C79" w:rsidP="00281803">
            <w:pPr>
              <w:spacing w:after="0"/>
              <w:rPr>
                <w:rFonts w:ascii="Times New Roman" w:eastAsiaTheme="minorHAnsi" w:hAnsi="Times New Roman"/>
                <w:lang w:val="ro-RO"/>
              </w:rPr>
            </w:pPr>
            <w:r>
              <w:rPr>
                <w:rFonts w:ascii="Times New Roman" w:eastAsiaTheme="minorHAnsi" w:hAnsi="Times New Roman"/>
                <w:lang w:val="ro-RO"/>
              </w:rPr>
              <w:t>soluție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 xml:space="preserve">Extern 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115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Diphenhydraminum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( dimedrol)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R06A02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1%-1,0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Domperidonum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A03FA03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Drotaverinum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A03AD02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</w:t>
            </w:r>
            <w:r w:rsidRPr="00070456">
              <w:rPr>
                <w:rFonts w:ascii="Times New Roman" w:hAnsi="Times New Roman"/>
                <w:lang w:val="ru-RU" w:eastAsia="ru-RU"/>
              </w:rPr>
              <w:t>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130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Drotaverinum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A03AD02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2% 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/m,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Enalaprilum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Enalaprilum+ </w:t>
            </w:r>
            <w:r w:rsidRPr="00070456">
              <w:rPr>
                <w:rFonts w:ascii="Times New Roman" w:hAnsi="Times New Roman"/>
                <w:lang w:val="ru-RU" w:eastAsia="ru-RU"/>
              </w:rPr>
              <w:lastRenderedPageBreak/>
              <w:t>Hydrochlorothiazidum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lastRenderedPageBreak/>
              <w:t>C09BA02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10 mg+25 </w:t>
            </w:r>
            <w:r w:rsidRPr="00070456">
              <w:rPr>
                <w:rFonts w:ascii="Times New Roman" w:hAnsi="Times New Roman"/>
                <w:lang w:val="ru-RU" w:eastAsia="ru-RU"/>
              </w:rPr>
              <w:lastRenderedPageBreak/>
              <w:t>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lastRenderedPageBreak/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Enalapril</w:t>
            </w:r>
            <w:r w:rsidRPr="00070456">
              <w:rPr>
                <w:rFonts w:ascii="Times New Roman" w:hAnsi="Times New Roman"/>
                <w:lang w:eastAsia="ru-RU"/>
              </w:rPr>
              <w:t>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1.25 mg/1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70</w:t>
            </w:r>
          </w:p>
        </w:tc>
      </w:tr>
      <w:tr w:rsidR="00243C79" w:rsidRPr="00070456" w:rsidTr="00EB373D">
        <w:trPr>
          <w:trHeight w:val="302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Epinephrinum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(Adrenalin)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>
            <w:pPr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C01CA24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0.18%1ml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i/v+i/m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fiola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110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Etamsylatum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B02BX01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o-RO" w:eastAsia="ru-RU"/>
              </w:rPr>
              <w:t xml:space="preserve">12,5%-2,0 </w:t>
            </w:r>
          </w:p>
          <w:p w:rsidR="00243C79" w:rsidRPr="00070456" w:rsidRDefault="00243C79" w:rsidP="00FF19CA">
            <w:pPr>
              <w:spacing w:after="0" w:line="240" w:lineRule="auto"/>
              <w:rPr>
                <w:rFonts w:ascii="Times New Roman" w:hAnsi="Times New Roman"/>
                <w:color w:val="FF0000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250 mg/2 ml</w:t>
            </w:r>
            <w:r w:rsidRPr="00070456">
              <w:rPr>
                <w:rFonts w:ascii="Times New Roman" w:hAnsi="Times New Roman"/>
                <w:color w:val="FF0000"/>
                <w:lang w:val="ru-RU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v+i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Fluconazolum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J02AC01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150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Furosemidum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C03CA01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40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</w:t>
            </w:r>
          </w:p>
        </w:tc>
      </w:tr>
      <w:tr w:rsidR="00243C79" w:rsidRPr="00070456" w:rsidTr="00EB373D">
        <w:trPr>
          <w:trHeight w:val="411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Furosemidum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C03CA01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</w:t>
            </w:r>
            <w:r w:rsidRPr="00070456">
              <w:rPr>
                <w:rFonts w:ascii="Times New Roman" w:hAnsi="Times New Roman"/>
                <w:lang w:val="ru-RU" w:eastAsia="ru-RU"/>
              </w:rPr>
              <w:t>0 mg/ml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 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B33C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Heparini natrium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B05BA01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5000 UI/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22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Hepaurs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D07AA02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300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Capsule 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capsula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H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val="ru-RU" w:eastAsia="ru-RU"/>
              </w:rPr>
              <w:t>drocortison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H02AB09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10mg/g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 20g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Unguent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tub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Hydrocortisonum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H02AB09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2.5% 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Suspensie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</w:t>
            </w:r>
            <w:r w:rsidRPr="00070456">
              <w:rPr>
                <w:rFonts w:ascii="Times New Roman" w:hAnsi="Times New Roman"/>
                <w:lang w:val="ro-RO" w:eastAsia="ru-RU"/>
              </w:rPr>
              <w:t>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Hidrogenii peroxidum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>
            <w:pPr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DO8AX01</w:t>
            </w:r>
          </w:p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6% 450,0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Solutie 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Hidrogenii peroxidum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DA2556">
            <w:pPr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DO8AX01</w:t>
            </w:r>
          </w:p>
          <w:p w:rsidR="00243C79" w:rsidRPr="00070456" w:rsidRDefault="00243C79">
            <w:pPr>
              <w:rPr>
                <w:rFonts w:ascii="Times New Roman" w:hAnsi="Times New Roman"/>
                <w:lang w:val="ro-RO" w:eastAsia="ru-RU"/>
              </w:rPr>
            </w:pPr>
          </w:p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3% 450,0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cutanata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230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Ibuprofenum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M01AE01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400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Ibuprofenum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M01AE01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</w:t>
            </w:r>
            <w:r w:rsidRPr="00070456">
              <w:rPr>
                <w:rFonts w:ascii="Times New Roman" w:hAnsi="Times New Roman"/>
                <w:lang w:val="ru-RU" w:eastAsia="ru-RU"/>
              </w:rPr>
              <w:t>00 mg</w:t>
            </w:r>
            <w:r w:rsidRPr="00070456">
              <w:rPr>
                <w:rFonts w:ascii="Times New Roman" w:hAnsi="Times New Roman"/>
                <w:lang w:eastAsia="ru-RU"/>
              </w:rPr>
              <w:t xml:space="preserve"> /5ml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Suspensie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orala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Indapamidum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C03BA11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1.5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 retard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60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Iodum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DA8AG03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5% 10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alcoolica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</w:t>
            </w:r>
          </w:p>
          <w:p w:rsidR="00D53DEC" w:rsidRPr="00070456" w:rsidRDefault="00D53DEC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</w:tr>
      <w:tr w:rsidR="00243C79" w:rsidRPr="00070456" w:rsidTr="00EB373D">
        <w:trPr>
          <w:trHeight w:val="60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D53DEC" w:rsidRDefault="00D53DEC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Kaliiaspartas+Magnezii aspartasA 12 CK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43C79">
            <w:pPr>
              <w:spacing w:after="0"/>
              <w:rPr>
                <w:rFonts w:ascii="Times New Roman" w:eastAsiaTheme="minorHAnsi" w:hAnsi="Times New Roman"/>
                <w:lang w:val="ro-RO"/>
              </w:rPr>
            </w:pPr>
            <w:r w:rsidRPr="00070456">
              <w:rPr>
                <w:rFonts w:ascii="Times New Roman" w:eastAsiaTheme="minorHAnsi" w:hAnsi="Times New Roman"/>
                <w:lang w:val="ro-RO"/>
              </w:rPr>
              <w:t>A12CC3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43C79">
            <w:pPr>
              <w:pStyle w:val="afb"/>
              <w:spacing w:line="276" w:lineRule="auto"/>
              <w:rPr>
                <w:rFonts w:ascii="Times New Roman" w:hAnsi="Times New Roman"/>
              </w:rPr>
            </w:pPr>
            <w:r w:rsidRPr="00070456">
              <w:rPr>
                <w:rFonts w:ascii="Times New Roman" w:hAnsi="Times New Roman"/>
              </w:rPr>
              <w:t>452 mg + 400 mg/10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43C79">
            <w:pPr>
              <w:pStyle w:val="afb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070456">
              <w:rPr>
                <w:rFonts w:ascii="Times New Roman" w:hAnsi="Times New Roman"/>
              </w:rPr>
              <w:t>concentrat</w:t>
            </w:r>
            <w:proofErr w:type="spellEnd"/>
            <w:r w:rsidRPr="00070456">
              <w:rPr>
                <w:rFonts w:ascii="Times New Roman" w:hAnsi="Times New Roman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</w:rPr>
              <w:t>pentru</w:t>
            </w:r>
            <w:proofErr w:type="spellEnd"/>
            <w:r w:rsidRPr="00070456">
              <w:rPr>
                <w:rFonts w:ascii="Times New Roman" w:hAnsi="Times New Roman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</w:rPr>
              <w:t>solutie</w:t>
            </w:r>
            <w:proofErr w:type="spellEnd"/>
            <w:r w:rsidRPr="00070456">
              <w:rPr>
                <w:rFonts w:ascii="Times New Roman" w:hAnsi="Times New Roman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</w:rPr>
              <w:t>perfuzabila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43C79">
            <w:pPr>
              <w:pStyle w:val="afb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070456">
              <w:rPr>
                <w:rFonts w:ascii="Times New Roman" w:hAnsi="Times New Roman"/>
              </w:rPr>
              <w:t>i</w:t>
            </w:r>
            <w:proofErr w:type="spellEnd"/>
            <w:r w:rsidRPr="00070456">
              <w:rPr>
                <w:rFonts w:ascii="Times New Roman" w:hAnsi="Times New Roman"/>
              </w:rPr>
              <w:t>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43C79">
            <w:pPr>
              <w:pStyle w:val="afb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070456">
              <w:rPr>
                <w:rFonts w:ascii="Times New Roman" w:hAnsi="Times New Roman"/>
              </w:rPr>
              <w:t>fiole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243C79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Potasiu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Iodidi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100g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praf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 xml:space="preserve">Plic 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Kalii permanganas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D08AX06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3 g"/>
              </w:smartTagPr>
              <w:r w:rsidRPr="00070456">
                <w:rPr>
                  <w:rFonts w:ascii="Times New Roman" w:hAnsi="Times New Roman"/>
                  <w:lang w:val="ru-RU" w:eastAsia="ru-RU"/>
                </w:rPr>
                <w:t>3 g</w:t>
              </w:r>
            </w:smartTag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Pulbere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plic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D60B02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15</w:t>
            </w:r>
          </w:p>
        </w:tc>
      </w:tr>
      <w:tr w:rsidR="00243C79" w:rsidRPr="00070456" w:rsidTr="00EB373D">
        <w:trPr>
          <w:trHeight w:val="528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Leonurus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Cardiac L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pStyle w:val="afb"/>
              <w:spacing w:line="276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N05CM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tinctura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/>
              <w:rPr>
                <w:rFonts w:ascii="Times New Roman" w:eastAsiaTheme="minorHAnsi" w:hAnsi="Times New Roman"/>
                <w:lang w:val="ru-RU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E53AA8">
            <w:pPr>
              <w:pStyle w:val="afb"/>
              <w:spacing w:line="276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</w:t>
            </w:r>
          </w:p>
        </w:tc>
      </w:tr>
      <w:tr w:rsidR="00243C79" w:rsidRPr="00070456" w:rsidTr="00EB373D">
        <w:trPr>
          <w:trHeight w:val="408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Lidocaini hydrochloridum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C01BB01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10% 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E53AA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</w:t>
            </w:r>
          </w:p>
        </w:tc>
      </w:tr>
      <w:tr w:rsidR="00243C79" w:rsidRPr="00070456" w:rsidTr="00EB373D">
        <w:trPr>
          <w:trHeight w:val="745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Lidocaini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hydrochloridum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pStyle w:val="afb"/>
              <w:spacing w:line="276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C01BB01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2%-2.0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soluţie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fiole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E53AA8">
            <w:pPr>
              <w:pStyle w:val="afb"/>
              <w:spacing w:line="276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Lisinoprilum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Lisinoprilum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53DEC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Liugol</w:t>
            </w:r>
            <w:proofErr w:type="spellEnd"/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 ( cu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glicerina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>
            <w:pPr>
              <w:rPr>
                <w:rFonts w:ascii="Times New Roman" w:hAnsi="Times New Roman"/>
                <w:lang w:eastAsia="ru-RU"/>
              </w:rPr>
            </w:pPr>
          </w:p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25ml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Liugol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25ml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Loperamidum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A07DA03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Losartanum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C09CA01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Magnesii sulfas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B05XA05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25% </w:t>
            </w:r>
            <w:r w:rsidRPr="00070456">
              <w:rPr>
                <w:rFonts w:ascii="Times New Roman" w:hAnsi="Times New Roman"/>
                <w:lang w:val="ro-RO" w:eastAsia="ru-RU"/>
              </w:rPr>
              <w:t>-</w:t>
            </w:r>
            <w:r w:rsidRPr="00070456">
              <w:rPr>
                <w:rFonts w:ascii="Times New Roman" w:hAnsi="Times New Roman"/>
                <w:lang w:val="ru-RU" w:eastAsia="ru-RU"/>
              </w:rPr>
              <w:t>5</w:t>
            </w:r>
            <w:r w:rsidRPr="00070456">
              <w:rPr>
                <w:rFonts w:ascii="Times New Roman" w:hAnsi="Times New Roman"/>
                <w:lang w:val="ro-RO" w:eastAsia="ru-RU"/>
              </w:rPr>
              <w:t xml:space="preserve">,0 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Meloxicamum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M01AC06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600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Meloxicamum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M01AC06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15 mg/1.5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1000</w:t>
            </w:r>
          </w:p>
        </w:tc>
      </w:tr>
      <w:tr w:rsidR="00243C79" w:rsidRPr="00070456" w:rsidTr="00EB373D">
        <w:trPr>
          <w:trHeight w:val="431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Mentholum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in </w:t>
            </w:r>
            <w:proofErr w:type="spellStart"/>
            <w:r w:rsidRPr="00D53DE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menthylisovaleratum</w:t>
            </w:r>
            <w:proofErr w:type="spellEnd"/>
            <w:r w:rsidRPr="00D53DE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validol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C01EX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60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sublinguale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80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Metamizoli natrium</w:t>
            </w:r>
            <w:r w:rsidRPr="00070456">
              <w:rPr>
                <w:rFonts w:ascii="Times New Roman" w:hAnsi="Times New Roman"/>
                <w:lang w:val="ro-RO" w:eastAsia="ru-RU"/>
              </w:rPr>
              <w:t xml:space="preserve"> (Analgin)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N02BB02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</w:t>
            </w:r>
            <w:r w:rsidRPr="00070456">
              <w:rPr>
                <w:rFonts w:ascii="Times New Roman" w:hAnsi="Times New Roman"/>
                <w:lang w:eastAsia="ru-RU"/>
              </w:rPr>
              <w:t xml:space="preserve">% </w:t>
            </w:r>
            <w:r w:rsidRPr="00070456">
              <w:rPr>
                <w:rFonts w:ascii="Times New Roman" w:hAnsi="Times New Roman"/>
                <w:lang w:val="ro-RO" w:eastAsia="ru-RU"/>
              </w:rPr>
              <w:t>mg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</w:t>
            </w:r>
            <w:r w:rsidRPr="00070456">
              <w:rPr>
                <w:rFonts w:ascii="Times New Roman" w:hAnsi="Times New Roman"/>
                <w:lang w:val="ro-RO" w:eastAsia="ru-RU"/>
              </w:rPr>
              <w:t>/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65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Metamizoli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natrium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+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Pitofenonum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+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Fenpiverini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bromidum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  <w:lang w:val="it-IT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spasmolgon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shd w:val="clear" w:color="auto" w:fill="FFFFFF"/>
                <w:lang w:val="it-IT"/>
              </w:rPr>
            </w:pPr>
            <w:r w:rsidRPr="00070456">
              <w:rPr>
                <w:rFonts w:ascii="Times New Roman" w:hAnsi="Times New Roman"/>
                <w:shd w:val="clear" w:color="auto" w:fill="FFFFFF"/>
                <w:lang w:val="it-IT"/>
              </w:rPr>
              <w:t>N02BB52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500 mg + 5 mg + 0,1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230</w:t>
            </w:r>
          </w:p>
        </w:tc>
      </w:tr>
      <w:tr w:rsidR="00243C79" w:rsidRPr="00070456" w:rsidTr="00EB373D">
        <w:trPr>
          <w:trHeight w:val="579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Metamizoli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baralgina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>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shd w:val="clear" w:color="auto" w:fill="FFFFFF"/>
                <w:lang w:val="it-IT"/>
              </w:rPr>
            </w:pPr>
            <w:r w:rsidRPr="00070456">
              <w:rPr>
                <w:rFonts w:ascii="Times New Roman" w:hAnsi="Times New Roman"/>
                <w:shd w:val="clear" w:color="auto" w:fill="FFFFFF"/>
                <w:lang w:val="it-IT"/>
              </w:rPr>
              <w:t>N02BB52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5ml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m,i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Metoclopramidum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A03FA01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mg/</w:t>
            </w:r>
            <w:r w:rsidRPr="00070456">
              <w:rPr>
                <w:rFonts w:ascii="Times New Roman" w:hAnsi="Times New Roman"/>
                <w:lang w:eastAsia="ru-RU"/>
              </w:rPr>
              <w:t>ml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i/v+i/m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Metoclopramid</w:t>
            </w:r>
            <w:r w:rsidRPr="00070456">
              <w:rPr>
                <w:rFonts w:ascii="Times New Roman" w:hAnsi="Times New Roman"/>
                <w:lang w:eastAsia="ru-RU"/>
              </w:rPr>
              <w:t>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A03FA01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FF4A2E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Metoprololum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C07AB02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  <w:p w:rsidR="00243C79" w:rsidRPr="00FF4A2E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Meldonium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C01EB22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0,5g/5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/v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fiola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Naphazoli</w:t>
            </w:r>
            <w:r w:rsidRPr="00070456">
              <w:rPr>
                <w:rFonts w:ascii="Times New Roman" w:hAnsi="Times New Roman"/>
                <w:lang w:val="ro-RO" w:eastAsia="ru-RU"/>
              </w:rPr>
              <w:t>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R01AA08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0.05% 10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Picaturi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nazale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Natrii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chloridum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B05CB01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0.9% 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v+i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fiola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70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Natrii chloridum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B05CB01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0.9% 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400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perfuzabila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120</w:t>
            </w:r>
          </w:p>
        </w:tc>
      </w:tr>
      <w:tr w:rsidR="00243C79" w:rsidRPr="00070456" w:rsidTr="00EB373D">
        <w:trPr>
          <w:trHeight w:val="660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Natrii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hidrocarbonatis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B05XA02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4% 200ml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perfuzabila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Natrii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Thiosulfas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V03AB06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300mg/ml 5ml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fiola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Nicethamidum</w:t>
            </w:r>
            <w:proofErr w:type="spellEnd"/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cordiamin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>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>
            <w:pPr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R07AB02</w:t>
            </w:r>
          </w:p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25% 2ml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fiola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Neostigmini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methyl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sulphat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( 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prozerina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>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N07AA01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0,05% 0,5mg/ml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fiola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Nitroglycerinum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C01DA02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0.5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 sublinguale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90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Nimesulidum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M01AX17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100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pulbere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pentru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orala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plic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Olium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hippophoe</w:t>
            </w:r>
            <w:proofErr w:type="spellEnd"/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ulei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de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catina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C05AX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ulei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14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Ulei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de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vazelina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ulei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Ulei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de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vazelina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1000ml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ulei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Oxytocinum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H01BB02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5UI/1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i/v+i/m</w:t>
            </w:r>
          </w:p>
          <w:p w:rsidR="00243C79" w:rsidRPr="00FF4A2E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Ofloxacinum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J01MA01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400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Pancreatinum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A09AA02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10000 </w:t>
            </w:r>
            <w:r w:rsidRPr="00070456">
              <w:rPr>
                <w:rFonts w:ascii="Times New Roman" w:hAnsi="Times New Roman"/>
                <w:lang w:eastAsia="ru-RU"/>
              </w:rPr>
              <w:t>UA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Capsule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gastrorezistente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Capsula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gastrorezistenta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650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Pancreatinum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A09AA02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25000 UA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filmate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filmate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Papaverinum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A03AD01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2% 2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FF4A2E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i/m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550</w:t>
            </w:r>
          </w:p>
        </w:tc>
      </w:tr>
      <w:tr w:rsidR="00243C79" w:rsidRPr="00070456" w:rsidTr="00EB373D">
        <w:trPr>
          <w:trHeight w:val="370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DF6484" w:rsidRDefault="00243C79" w:rsidP="002818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DF6484">
              <w:rPr>
                <w:rFonts w:ascii="Times New Roman" w:hAnsi="Times New Roman"/>
                <w:sz w:val="20"/>
                <w:szCs w:val="20"/>
                <w:lang w:val="ru-RU" w:eastAsia="ru-RU"/>
              </w:rPr>
              <w:t>Paracetamolum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N02BE01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100</w:t>
            </w:r>
          </w:p>
        </w:tc>
      </w:tr>
      <w:tr w:rsidR="00243C79" w:rsidRPr="00070456" w:rsidTr="00EB373D">
        <w:trPr>
          <w:trHeight w:val="545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CD42D7" w:rsidRDefault="00243C79" w:rsidP="002818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D42D7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Pentoxifylinum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CD42D7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100 mg/5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CD42D7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CD42D7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fiolă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549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CD42D7" w:rsidRDefault="00243C79" w:rsidP="002818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D42D7">
              <w:rPr>
                <w:rFonts w:ascii="Times New Roman" w:hAnsi="Times New Roman"/>
                <w:sz w:val="24"/>
                <w:szCs w:val="24"/>
                <w:lang w:val="ro-RO" w:eastAsia="ru-RU"/>
              </w:rPr>
              <w:t>Piracetamum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EB373D" w:rsidRDefault="00EB373D" w:rsidP="00FD21C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N06BX03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CD42D7" w:rsidRDefault="00243C79" w:rsidP="00CD42D7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 xml:space="preserve">20 %/ 5 ml 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soluție injectabilă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CD42D7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CD42D7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 xml:space="preserve">fiolă 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500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Phenobarbitalum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+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Ethylium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bromisovalerianicu</w:t>
            </w:r>
            <w:proofErr w:type="spellEnd"/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(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valocordin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N05CB02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18,4 mg + 18,4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rPr>
                <w:rFonts w:ascii="Times New Roman" w:hAnsi="Times New Roman"/>
              </w:rPr>
            </w:pPr>
            <w:r w:rsidRPr="00070456">
              <w:rPr>
                <w:rFonts w:ascii="Times New Roman" w:hAnsi="Times New Roman"/>
              </w:rPr>
              <w:br/>
            </w:r>
            <w:proofErr w:type="spellStart"/>
            <w:r w:rsidRPr="00070456">
              <w:rPr>
                <w:rFonts w:ascii="Times New Roman" w:hAnsi="Times New Roman"/>
              </w:rPr>
              <w:t>picaturi</w:t>
            </w:r>
            <w:proofErr w:type="spellEnd"/>
            <w:r w:rsidRPr="00070456">
              <w:rPr>
                <w:rFonts w:ascii="Times New Roman" w:hAnsi="Times New Roman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</w:rPr>
              <w:t>orale</w:t>
            </w:r>
            <w:proofErr w:type="spellEnd"/>
            <w:r w:rsidRPr="00070456">
              <w:rPr>
                <w:rFonts w:ascii="Times New Roman" w:hAnsi="Times New Roman"/>
              </w:rPr>
              <w:t xml:space="preserve">, </w:t>
            </w:r>
            <w:proofErr w:type="spellStart"/>
            <w:r w:rsidRPr="00070456">
              <w:rPr>
                <w:rFonts w:ascii="Times New Roman" w:hAnsi="Times New Roman"/>
              </w:rPr>
              <w:t>solutie</w:t>
            </w:r>
            <w:proofErr w:type="spellEnd"/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E53AA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Povidone  Iod</w:t>
            </w:r>
          </w:p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color w:val="000000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( betadin)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DO8AG02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100mg/120ml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color w:val="000000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color w:val="000000"/>
                <w:lang w:eastAsia="ru-RU"/>
              </w:rPr>
              <w:t>cutanata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70456">
              <w:rPr>
                <w:rFonts w:ascii="Times New Roman" w:hAnsi="Times New Roman"/>
                <w:color w:val="000000"/>
                <w:lang w:eastAsia="ru-RU"/>
              </w:rPr>
              <w:t xml:space="preserve">Extern 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9A4112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 w:rsidRPr="00070456">
              <w:rPr>
                <w:rFonts w:ascii="Times New Roman" w:hAnsi="Times New Roman"/>
                <w:color w:val="000000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Ramiprilum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Ramiprilum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C09AA05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400</w:t>
            </w:r>
          </w:p>
        </w:tc>
      </w:tr>
      <w:tr w:rsidR="00243C79" w:rsidRPr="00070456" w:rsidTr="00EB373D">
        <w:trPr>
          <w:trHeight w:val="671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EC7084">
            <w:pPr>
              <w:spacing w:line="195" w:lineRule="atLeast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proofErr w:type="spellStart"/>
            <w:r w:rsidRPr="00070456">
              <w:rPr>
                <w:rStyle w:val="titlename"/>
                <w:rFonts w:ascii="Times New Roman" w:eastAsia="PMingLiU" w:hAnsi="Times New Roman"/>
                <w:bCs/>
                <w:color w:val="000000" w:themeColor="text1"/>
              </w:rPr>
              <w:t>Recutan</w:t>
            </w:r>
            <w:proofErr w:type="spellEnd"/>
            <w:r w:rsidRPr="00070456">
              <w:rPr>
                <w:rStyle w:val="titlename"/>
                <w:rFonts w:ascii="Times New Roman" w:eastAsia="PMingLiU" w:hAnsi="Times New Roman"/>
                <w:bCs/>
                <w:color w:val="000000" w:themeColor="text1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D53DEC" w:rsidRDefault="00243C79" w:rsidP="00FD21C8">
            <w:pPr>
              <w:spacing w:line="195" w:lineRule="atLeast"/>
              <w:rPr>
                <w:rFonts w:ascii="Times New Roman" w:hAnsi="Times New Roman"/>
                <w:color w:val="000000" w:themeColor="text1"/>
                <w:lang w:val="ro-RO"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070456">
              <w:rPr>
                <w:rStyle w:val="titlename"/>
                <w:rFonts w:ascii="Times New Roman" w:eastAsia="PMingLiU" w:hAnsi="Times New Roman"/>
                <w:bCs/>
                <w:color w:val="000000" w:themeColor="text1"/>
              </w:rPr>
              <w:t>100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 xml:space="preserve">Extern 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Povidoni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iodidum</w:t>
            </w:r>
            <w:proofErr w:type="spellEnd"/>
          </w:p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(</w:t>
            </w:r>
            <w:proofErr w:type="spellStart"/>
            <w:r>
              <w:rPr>
                <w:rFonts w:ascii="Times New Roman" w:hAnsi="Times New Roman"/>
                <w:lang w:eastAsia="ru-RU"/>
              </w:rPr>
              <w:t>septo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iod</w:t>
            </w:r>
            <w:proofErr w:type="spellEnd"/>
            <w:r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D08AG02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1000ml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cutanata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</w:t>
            </w:r>
          </w:p>
        </w:tc>
      </w:tr>
      <w:tr w:rsidR="00243C79" w:rsidRPr="00070456" w:rsidTr="00EB373D">
        <w:trPr>
          <w:trHeight w:val="264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Silymarinum</w:t>
            </w:r>
            <w:r w:rsidRPr="00070456">
              <w:rPr>
                <w:rFonts w:ascii="Times New Roman" w:hAnsi="Times New Roman"/>
                <w:lang w:eastAsia="ru-RU"/>
              </w:rPr>
              <w:t xml:space="preserve"> Forte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A05BA03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</w:t>
            </w:r>
            <w:r w:rsidRPr="00070456">
              <w:rPr>
                <w:rFonts w:ascii="Times New Roman" w:hAnsi="Times New Roman"/>
                <w:lang w:eastAsia="ru-RU"/>
              </w:rPr>
              <w:t>4</w:t>
            </w:r>
            <w:r w:rsidRPr="00070456">
              <w:rPr>
                <w:rFonts w:ascii="Times New Roman" w:hAnsi="Times New Roman"/>
                <w:lang w:val="ru-RU" w:eastAsia="ru-RU"/>
              </w:rPr>
              <w:t>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Capsule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draje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400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Simethiconum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A03AX13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40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capsule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moi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 xml:space="preserve">capsule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moi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Sodium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bromidi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250g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praf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Pachet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Spironolacton</w:t>
            </w:r>
            <w:r w:rsidRPr="00070456">
              <w:rPr>
                <w:rFonts w:ascii="Times New Roman" w:hAnsi="Times New Roman"/>
                <w:lang w:eastAsia="ru-RU"/>
              </w:rPr>
              <w:t>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C03DA01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50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capsula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60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Spironolacton</w:t>
            </w:r>
            <w:r w:rsidRPr="00070456">
              <w:rPr>
                <w:rFonts w:ascii="Times New Roman" w:hAnsi="Times New Roman"/>
                <w:lang w:eastAsia="ru-RU"/>
              </w:rPr>
              <w:t>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C03DA01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25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Spiritus aethylicus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D08AX08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96% 100</w:t>
            </w:r>
            <w:r w:rsidRPr="00070456">
              <w:rPr>
                <w:rFonts w:ascii="Times New Roman" w:hAnsi="Times New Roman"/>
                <w:lang w:eastAsia="ru-RU"/>
              </w:rPr>
              <w:t>0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alcoolica</w:t>
            </w:r>
          </w:p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cutanata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Spiritus aethylicus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D08AX08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96% 100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alcoolica</w:t>
            </w:r>
          </w:p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cutanata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Spiritus aethylicus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ru-RU" w:eastAsia="ru-RU"/>
              </w:rPr>
            </w:pPr>
            <w:r w:rsidRPr="00070456">
              <w:rPr>
                <w:rFonts w:ascii="Times New Roman" w:hAnsi="Times New Roman"/>
                <w:color w:val="000000" w:themeColor="text1"/>
                <w:lang w:val="ru-RU" w:eastAsia="ru-RU"/>
              </w:rPr>
              <w:t>D08AX08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70</w:t>
            </w:r>
            <w:r w:rsidRPr="00070456">
              <w:rPr>
                <w:rFonts w:ascii="Times New Roman" w:hAnsi="Times New Roman"/>
                <w:lang w:val="ru-RU" w:eastAsia="ru-RU"/>
              </w:rPr>
              <w:t>% 100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alcoolica</w:t>
            </w:r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cutanata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750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  <w:lang w:val="it-IT"/>
              </w:rPr>
              <w:t xml:space="preserve">Tincturae Valeriana </w:t>
            </w:r>
            <w:r w:rsidRPr="00D53DEC">
              <w:rPr>
                <w:rFonts w:ascii="Times New Roman" w:hAnsi="Times New Roman"/>
                <w:sz w:val="16"/>
                <w:szCs w:val="16"/>
                <w:shd w:val="clear" w:color="auto" w:fill="FFFFFF"/>
                <w:lang w:val="it-IT"/>
              </w:rPr>
              <w:t xml:space="preserve">+ </w:t>
            </w:r>
            <w:r w:rsidRPr="00070456">
              <w:rPr>
                <w:rFonts w:ascii="Times New Roman" w:hAnsi="Times New Roman"/>
                <w:shd w:val="clear" w:color="auto" w:fill="FFFFFF"/>
                <w:lang w:val="it-IT"/>
              </w:rPr>
              <w:t xml:space="preserve">Leonuri+Crataegus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C01EX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25ml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tinctura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intern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1F2B5F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Tolperisonum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M03BX04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150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Tolpersonum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M03BX04</w:t>
            </w:r>
          </w:p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50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comprimata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120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b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Acidum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thiocticum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C04AC01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30mg/ml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Concentrat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pentru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perfuzabila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flacoane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1500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Valeriana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officinalis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L.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N05CM09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30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tinctura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intern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Verapamil</w:t>
            </w:r>
            <w:r w:rsidRPr="00070456">
              <w:rPr>
                <w:rFonts w:ascii="Times New Roman" w:hAnsi="Times New Roman"/>
                <w:lang w:eastAsia="ru-RU"/>
              </w:rPr>
              <w:t>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C08DA01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80mg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filmate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Per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os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Comprimate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filmate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30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Vincaminum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N06BX18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7,5mg/ml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2ml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Solutie</w:t>
            </w:r>
            <w:proofErr w:type="spellEnd"/>
            <w:r w:rsidRPr="00070456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injectabila</w:t>
            </w:r>
            <w:proofErr w:type="spellEnd"/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070456">
              <w:rPr>
                <w:rFonts w:ascii="Times New Roman" w:hAnsi="Times New Roman"/>
                <w:lang w:eastAsia="ru-RU"/>
              </w:rPr>
              <w:t>i</w:t>
            </w:r>
            <w:proofErr w:type="spellEnd"/>
            <w:r w:rsidRPr="00070456">
              <w:rPr>
                <w:rFonts w:ascii="Times New Roman" w:hAnsi="Times New Roman"/>
                <w:lang w:eastAsia="ru-RU"/>
              </w:rPr>
              <w:t>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070456">
              <w:rPr>
                <w:rFonts w:ascii="Times New Roman" w:hAnsi="Times New Roman"/>
                <w:shd w:val="clear" w:color="auto" w:fill="FFFFFF"/>
              </w:rPr>
              <w:t>fiole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800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Vinpocetinum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N06BX18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10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mg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Comprimate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per os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comprimata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200</w:t>
            </w:r>
          </w:p>
        </w:tc>
      </w:tr>
      <w:tr w:rsidR="00243C79" w:rsidRPr="00070456" w:rsidTr="00EB373D">
        <w:trPr>
          <w:trHeight w:val="487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Vinpocetinum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N06BX18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shd w:val="clear" w:color="auto" w:fill="FFFFFF"/>
              </w:rPr>
              <w:t>5 mg/ml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injectabila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i/v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fiola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800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Viridum nitens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FD21C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D</w:t>
            </w:r>
            <w:r w:rsidRPr="00070456">
              <w:rPr>
                <w:rFonts w:ascii="Times New Roman" w:hAnsi="Times New Roman"/>
                <w:lang w:val="ro-RO" w:eastAsia="ru-RU"/>
              </w:rPr>
              <w:t xml:space="preserve"> </w:t>
            </w:r>
            <w:r w:rsidRPr="00070456">
              <w:rPr>
                <w:rFonts w:ascii="Times New Roman" w:hAnsi="Times New Roman"/>
                <w:lang w:val="ru-RU" w:eastAsia="ru-RU"/>
              </w:rPr>
              <w:t>08A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 xml:space="preserve">1% </w:t>
            </w:r>
            <w:r w:rsidRPr="00070456">
              <w:rPr>
                <w:rFonts w:ascii="Times New Roman" w:hAnsi="Times New Roman"/>
                <w:lang w:eastAsia="ru-RU"/>
              </w:rPr>
              <w:t>2</w:t>
            </w:r>
            <w:r w:rsidRPr="00070456">
              <w:rPr>
                <w:rFonts w:ascii="Times New Roman" w:hAnsi="Times New Roman"/>
                <w:lang w:val="ru-RU" w:eastAsia="ru-RU"/>
              </w:rPr>
              <w:t>0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Solutie alcoolica</w:t>
            </w:r>
          </w:p>
          <w:p w:rsidR="00243C79" w:rsidRPr="00FF4A2E" w:rsidRDefault="00243C79" w:rsidP="0028180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tabs>
                <w:tab w:val="left" w:pos="708"/>
              </w:tabs>
              <w:spacing w:after="0" w:line="240" w:lineRule="auto"/>
              <w:jc w:val="right"/>
              <w:rPr>
                <w:rFonts w:ascii="Times New Roman" w:hAnsi="Times New Roman"/>
                <w:lang w:val="ru-RU"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Liniment </w:t>
            </w:r>
            <w:proofErr w:type="spellStart"/>
            <w:r w:rsidRPr="00070456">
              <w:rPr>
                <w:rFonts w:ascii="Times New Roman" w:hAnsi="Times New Roman"/>
                <w:lang w:eastAsia="ru-RU"/>
              </w:rPr>
              <w:t>Visnevski</w:t>
            </w:r>
            <w:proofErr w:type="spellEnd"/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D53DEC" w:rsidRDefault="00D53DEC" w:rsidP="00281803">
            <w:pPr>
              <w:spacing w:after="0"/>
              <w:rPr>
                <w:rFonts w:ascii="Times New Roman" w:eastAsiaTheme="minorHAnsi" w:hAnsi="Times New Roman"/>
                <w:lang w:val="ro-RO"/>
              </w:rPr>
            </w:pPr>
            <w:r>
              <w:rPr>
                <w:rFonts w:ascii="Times New Roman" w:eastAsiaTheme="minorHAnsi" w:hAnsi="Times New Roman"/>
                <w:lang w:val="ro-RO"/>
              </w:rPr>
              <w:t>25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D53DEC" w:rsidP="00281803">
            <w:pPr>
              <w:spacing w:after="0"/>
              <w:rPr>
                <w:rFonts w:ascii="Times New Roman" w:eastAsiaTheme="minorHAnsi" w:hAnsi="Times New Roman"/>
                <w:lang w:val="ru-RU"/>
              </w:rPr>
            </w:pPr>
            <w:r>
              <w:rPr>
                <w:rFonts w:ascii="Times New Roman" w:eastAsiaTheme="minorHAnsi" w:hAnsi="Times New Roman"/>
                <w:lang w:val="ro-RO"/>
              </w:rPr>
              <w:t>unguent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Extern 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tub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6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Xylometazolinum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R01AA07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0,5mg/ml 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</w:t>
            </w:r>
            <w:r w:rsidRPr="00070456">
              <w:rPr>
                <w:rFonts w:ascii="Times New Roman" w:hAnsi="Times New Roman"/>
                <w:lang w:eastAsia="ru-RU"/>
              </w:rPr>
              <w:t>0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Spray nazal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2</w:t>
            </w:r>
          </w:p>
        </w:tc>
      </w:tr>
      <w:tr w:rsidR="00243C79" w:rsidRPr="00070456" w:rsidTr="00EB373D">
        <w:trPr>
          <w:trHeight w:val="256"/>
          <w:jc w:val="center"/>
        </w:trPr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5E19FB">
            <w:pPr>
              <w:pStyle w:val="afc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243C79" w:rsidRPr="00070456" w:rsidRDefault="00243C79" w:rsidP="00243C79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bookmarkStart w:id="0" w:name="_GoBack"/>
            <w:bookmarkEnd w:id="0"/>
            <w:r w:rsidRPr="00070456">
              <w:rPr>
                <w:rFonts w:ascii="Times New Roman" w:hAnsi="Times New Roman"/>
                <w:color w:val="000000"/>
                <w:lang w:val="ro-RO" w:eastAsia="ru-RU"/>
              </w:rPr>
              <w:t>33600000-6</w:t>
            </w:r>
          </w:p>
        </w:tc>
        <w:tc>
          <w:tcPr>
            <w:tcW w:w="201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Xylometazolinum</w:t>
            </w:r>
          </w:p>
        </w:tc>
        <w:tc>
          <w:tcPr>
            <w:tcW w:w="12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43C79" w:rsidRPr="00070456" w:rsidRDefault="00243C79" w:rsidP="006242CB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R01AA07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 xml:space="preserve">1mg/ml </w:t>
            </w:r>
          </w:p>
          <w:p w:rsidR="00243C79" w:rsidRPr="00070456" w:rsidRDefault="00243C79" w:rsidP="00281803">
            <w:pPr>
              <w:spacing w:after="0" w:line="240" w:lineRule="auto"/>
              <w:jc w:val="center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1</w:t>
            </w:r>
            <w:r w:rsidRPr="00070456">
              <w:rPr>
                <w:rFonts w:ascii="Times New Roman" w:hAnsi="Times New Roman"/>
                <w:lang w:eastAsia="ru-RU"/>
              </w:rPr>
              <w:t>0</w:t>
            </w:r>
            <w:r w:rsidRPr="00070456">
              <w:rPr>
                <w:rFonts w:ascii="Times New Roman" w:hAnsi="Times New Roman"/>
                <w:lang w:val="ru-RU" w:eastAsia="ru-RU"/>
              </w:rPr>
              <w:t xml:space="preserve"> ml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Spray nazal</w:t>
            </w:r>
          </w:p>
        </w:tc>
        <w:tc>
          <w:tcPr>
            <w:tcW w:w="1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extern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281803">
            <w:pPr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070456">
              <w:rPr>
                <w:rFonts w:ascii="Times New Roman" w:hAnsi="Times New Roman"/>
                <w:lang w:val="ru-RU" w:eastAsia="ru-RU"/>
              </w:rPr>
              <w:t>flacon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43C79" w:rsidRPr="00070456" w:rsidRDefault="00243C79" w:rsidP="008A5CDA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070456"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</w:tbl>
    <w:p w:rsidR="00220463" w:rsidRPr="00070456" w:rsidRDefault="00DF29D7" w:rsidP="00243C79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jc w:val="both"/>
        <w:rPr>
          <w:rFonts w:ascii="Times New Roman" w:hAnsi="Times New Roman"/>
          <w:lang w:val="ro-RO"/>
        </w:rPr>
      </w:pPr>
      <w:r w:rsidRPr="00070456">
        <w:rPr>
          <w:rFonts w:ascii="Times New Roman" w:hAnsi="Times New Roman"/>
          <w:lang w:val="ro-RO"/>
        </w:rPr>
        <w:t xml:space="preserve">   </w:t>
      </w:r>
    </w:p>
    <w:p w:rsidR="00220463" w:rsidRPr="00070456" w:rsidRDefault="00220463" w:rsidP="00D875F9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284"/>
        <w:jc w:val="both"/>
        <w:rPr>
          <w:rFonts w:ascii="Times New Roman" w:hAnsi="Times New Roman"/>
          <w:b/>
          <w:i/>
        </w:rPr>
      </w:pPr>
      <w:r w:rsidRPr="00070456">
        <w:rPr>
          <w:rFonts w:ascii="Times New Roman" w:hAnsi="Times New Roman"/>
          <w:lang w:val="ro-RO"/>
        </w:rPr>
        <w:t xml:space="preserve">                      </w:t>
      </w:r>
    </w:p>
    <w:p w:rsidR="00DF29D7" w:rsidRPr="00070456" w:rsidRDefault="00220463" w:rsidP="00220463">
      <w:pPr>
        <w:pStyle w:val="1b"/>
        <w:shd w:val="clear" w:color="auto" w:fill="auto"/>
        <w:tabs>
          <w:tab w:val="left" w:pos="13892"/>
        </w:tabs>
        <w:spacing w:after="0" w:line="360" w:lineRule="auto"/>
        <w:ind w:left="-284" w:right="280"/>
        <w:jc w:val="left"/>
        <w:rPr>
          <w:rFonts w:ascii="Times New Roman" w:hAnsi="Times New Roman" w:cs="Times New Roman"/>
          <w:i w:val="0"/>
          <w:sz w:val="22"/>
          <w:szCs w:val="22"/>
        </w:rPr>
      </w:pPr>
      <w:r w:rsidRPr="00070456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                  </w:t>
      </w:r>
    </w:p>
    <w:p w:rsidR="00DF29D7" w:rsidRPr="00070456" w:rsidRDefault="00DF29D7" w:rsidP="00DF29D7">
      <w:pPr>
        <w:rPr>
          <w:rFonts w:ascii="Times New Roman" w:hAnsi="Times New Roman"/>
        </w:rPr>
      </w:pPr>
    </w:p>
    <w:sectPr w:rsidR="00DF29D7" w:rsidRPr="00070456" w:rsidSect="008F4540">
      <w:footerReference w:type="default" r:id="rId8"/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F86" w:rsidRDefault="00730F86" w:rsidP="001362DE">
      <w:pPr>
        <w:spacing w:after="0" w:line="240" w:lineRule="auto"/>
      </w:pPr>
      <w:r>
        <w:separator/>
      </w:r>
    </w:p>
  </w:endnote>
  <w:endnote w:type="continuationSeparator" w:id="0">
    <w:p w:rsidR="00730F86" w:rsidRDefault="00730F86" w:rsidP="00136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264126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:rsidR="00243C79" w:rsidRDefault="00243C79" w:rsidP="001362DE">
            <w:pPr>
              <w:pStyle w:val="a"/>
              <w:numPr>
                <w:ilvl w:val="0"/>
                <w:numId w:val="0"/>
              </w:numPr>
              <w:ind w:left="720"/>
              <w:jc w:val="center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proofErr w:type="gramStart"/>
            <w:r>
              <w:t>Pagina</w:t>
            </w:r>
            <w:proofErr w:type="spellEnd"/>
            <w:r>
              <w:t xml:space="preserve">  </w:t>
            </w:r>
            <w:proofErr w:type="gramEnd"/>
            <w:r w:rsidR="00EA0B74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A0B74">
              <w:rPr>
                <w:b/>
                <w:szCs w:val="24"/>
              </w:rPr>
              <w:fldChar w:fldCharType="separate"/>
            </w:r>
            <w:r w:rsidR="00D875F9">
              <w:rPr>
                <w:b/>
                <w:noProof/>
              </w:rPr>
              <w:t>7</w:t>
            </w:r>
            <w:r w:rsidR="00EA0B74">
              <w:rPr>
                <w:b/>
                <w:szCs w:val="24"/>
              </w:rPr>
              <w:fldChar w:fldCharType="end"/>
            </w:r>
            <w:r>
              <w:t xml:space="preserve"> din </w:t>
            </w:r>
            <w:r w:rsidR="00EA0B74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A0B74">
              <w:rPr>
                <w:b/>
                <w:szCs w:val="24"/>
              </w:rPr>
              <w:fldChar w:fldCharType="separate"/>
            </w:r>
            <w:r w:rsidR="00D875F9">
              <w:rPr>
                <w:b/>
                <w:noProof/>
              </w:rPr>
              <w:t>7</w:t>
            </w:r>
            <w:r w:rsidR="00EA0B74">
              <w:rPr>
                <w:b/>
                <w:szCs w:val="24"/>
              </w:rPr>
              <w:fldChar w:fldCharType="end"/>
            </w:r>
          </w:p>
        </w:sdtContent>
      </w:sdt>
    </w:sdtContent>
  </w:sdt>
  <w:p w:rsidR="00243C79" w:rsidRDefault="00243C79" w:rsidP="001362DE">
    <w:pPr>
      <w:pStyle w:val="a"/>
      <w:numPr>
        <w:ilvl w:val="0"/>
        <w:numId w:val="0"/>
      </w:numPr>
      <w:ind w:left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F86" w:rsidRDefault="00730F86" w:rsidP="001362DE">
      <w:pPr>
        <w:spacing w:after="0" w:line="240" w:lineRule="auto"/>
      </w:pPr>
      <w:r>
        <w:separator/>
      </w:r>
    </w:p>
  </w:footnote>
  <w:footnote w:type="continuationSeparator" w:id="0">
    <w:p w:rsidR="00730F86" w:rsidRDefault="00730F86" w:rsidP="00136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26F5B"/>
    <w:multiLevelType w:val="hybridMultilevel"/>
    <w:tmpl w:val="0EBCBACE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38FC67E8"/>
    <w:multiLevelType w:val="hybridMultilevel"/>
    <w:tmpl w:val="E43A3E4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41DD70BF"/>
    <w:multiLevelType w:val="multilevel"/>
    <w:tmpl w:val="D16479FA"/>
    <w:lvl w:ilvl="0">
      <w:start w:val="1"/>
      <w:numFmt w:val="upperRoman"/>
      <w:pStyle w:val="sec7-clauses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1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2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>
    <w:nsid w:val="449A1A5A"/>
    <w:multiLevelType w:val="singleLevel"/>
    <w:tmpl w:val="4CA25D2C"/>
    <w:lvl w:ilvl="0">
      <w:start w:val="1"/>
      <w:numFmt w:val="upperLetter"/>
      <w:pStyle w:val="a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48CB5DA8"/>
    <w:multiLevelType w:val="hybridMultilevel"/>
    <w:tmpl w:val="A53C7B2A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>
    <w:nsid w:val="56582E05"/>
    <w:multiLevelType w:val="hybridMultilevel"/>
    <w:tmpl w:val="55A639FE"/>
    <w:lvl w:ilvl="0" w:tplc="525E3C7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6F395B"/>
    <w:multiLevelType w:val="hybridMultilevel"/>
    <w:tmpl w:val="25A80D92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">
    <w:nsid w:val="69AC2B09"/>
    <w:multiLevelType w:val="hybridMultilevel"/>
    <w:tmpl w:val="6E56730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9D7"/>
    <w:rsid w:val="00022F7C"/>
    <w:rsid w:val="00066339"/>
    <w:rsid w:val="000700C7"/>
    <w:rsid w:val="00070456"/>
    <w:rsid w:val="000B1A67"/>
    <w:rsid w:val="000E1524"/>
    <w:rsid w:val="00106B6A"/>
    <w:rsid w:val="001362DE"/>
    <w:rsid w:val="00174CA8"/>
    <w:rsid w:val="00190E8D"/>
    <w:rsid w:val="00191A20"/>
    <w:rsid w:val="00195239"/>
    <w:rsid w:val="001B1333"/>
    <w:rsid w:val="001B33C3"/>
    <w:rsid w:val="001D7A5C"/>
    <w:rsid w:val="001F0042"/>
    <w:rsid w:val="001F2B5F"/>
    <w:rsid w:val="00220463"/>
    <w:rsid w:val="00225A13"/>
    <w:rsid w:val="00243C79"/>
    <w:rsid w:val="00263EE0"/>
    <w:rsid w:val="00281803"/>
    <w:rsid w:val="002B4EC9"/>
    <w:rsid w:val="002E4B55"/>
    <w:rsid w:val="002F6FBC"/>
    <w:rsid w:val="003156C1"/>
    <w:rsid w:val="00321858"/>
    <w:rsid w:val="0034176F"/>
    <w:rsid w:val="00353CA1"/>
    <w:rsid w:val="00355645"/>
    <w:rsid w:val="003B32D0"/>
    <w:rsid w:val="0040092D"/>
    <w:rsid w:val="00460048"/>
    <w:rsid w:val="00473677"/>
    <w:rsid w:val="00476F64"/>
    <w:rsid w:val="004A5A7E"/>
    <w:rsid w:val="004B0C25"/>
    <w:rsid w:val="004C3F37"/>
    <w:rsid w:val="004E23FD"/>
    <w:rsid w:val="00523EDE"/>
    <w:rsid w:val="0058408D"/>
    <w:rsid w:val="005C305B"/>
    <w:rsid w:val="005E19FB"/>
    <w:rsid w:val="0060715B"/>
    <w:rsid w:val="0061218B"/>
    <w:rsid w:val="006242CB"/>
    <w:rsid w:val="006258A1"/>
    <w:rsid w:val="00642196"/>
    <w:rsid w:val="0066595E"/>
    <w:rsid w:val="006917EC"/>
    <w:rsid w:val="006A23A3"/>
    <w:rsid w:val="00703993"/>
    <w:rsid w:val="00724CC1"/>
    <w:rsid w:val="00730F86"/>
    <w:rsid w:val="00755A53"/>
    <w:rsid w:val="00765584"/>
    <w:rsid w:val="00780F59"/>
    <w:rsid w:val="00791D0E"/>
    <w:rsid w:val="007971BA"/>
    <w:rsid w:val="007A4348"/>
    <w:rsid w:val="007B4F20"/>
    <w:rsid w:val="00805A71"/>
    <w:rsid w:val="00835264"/>
    <w:rsid w:val="00860C6C"/>
    <w:rsid w:val="008A2095"/>
    <w:rsid w:val="008A5CDA"/>
    <w:rsid w:val="008B3EE1"/>
    <w:rsid w:val="008C5CF5"/>
    <w:rsid w:val="008F4540"/>
    <w:rsid w:val="00913E9C"/>
    <w:rsid w:val="00917E44"/>
    <w:rsid w:val="00927BD5"/>
    <w:rsid w:val="00927EB4"/>
    <w:rsid w:val="00940DA9"/>
    <w:rsid w:val="00951A09"/>
    <w:rsid w:val="0098494E"/>
    <w:rsid w:val="009A1801"/>
    <w:rsid w:val="009A4112"/>
    <w:rsid w:val="009A4718"/>
    <w:rsid w:val="009A78A6"/>
    <w:rsid w:val="00A52680"/>
    <w:rsid w:val="00A90DFB"/>
    <w:rsid w:val="00AA26FF"/>
    <w:rsid w:val="00AC492F"/>
    <w:rsid w:val="00AD468C"/>
    <w:rsid w:val="00AE19AF"/>
    <w:rsid w:val="00AF7AFD"/>
    <w:rsid w:val="00B96AFD"/>
    <w:rsid w:val="00B96F4B"/>
    <w:rsid w:val="00C44811"/>
    <w:rsid w:val="00C56016"/>
    <w:rsid w:val="00C971A3"/>
    <w:rsid w:val="00CA15EF"/>
    <w:rsid w:val="00CA27B3"/>
    <w:rsid w:val="00CD42D7"/>
    <w:rsid w:val="00CE2827"/>
    <w:rsid w:val="00CE76FF"/>
    <w:rsid w:val="00D4149C"/>
    <w:rsid w:val="00D52E66"/>
    <w:rsid w:val="00D53DEC"/>
    <w:rsid w:val="00D60B02"/>
    <w:rsid w:val="00D60F22"/>
    <w:rsid w:val="00D875F9"/>
    <w:rsid w:val="00DA2556"/>
    <w:rsid w:val="00DB2ED1"/>
    <w:rsid w:val="00DF29D7"/>
    <w:rsid w:val="00DF6484"/>
    <w:rsid w:val="00E478E6"/>
    <w:rsid w:val="00E53AA8"/>
    <w:rsid w:val="00E57942"/>
    <w:rsid w:val="00E64774"/>
    <w:rsid w:val="00EA0B74"/>
    <w:rsid w:val="00EA0F69"/>
    <w:rsid w:val="00EA5C33"/>
    <w:rsid w:val="00EB05FF"/>
    <w:rsid w:val="00EB373D"/>
    <w:rsid w:val="00EB7CE3"/>
    <w:rsid w:val="00EC7084"/>
    <w:rsid w:val="00ED6DB3"/>
    <w:rsid w:val="00EF0161"/>
    <w:rsid w:val="00F46941"/>
    <w:rsid w:val="00F5171E"/>
    <w:rsid w:val="00FD21C8"/>
    <w:rsid w:val="00FF19CA"/>
    <w:rsid w:val="00FF4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F29D7"/>
    <w:rPr>
      <w:rFonts w:ascii="Calibri" w:eastAsia="Times New Roman" w:hAnsi="Calibri" w:cs="Times New Roman"/>
      <w:lang w:val="en-US"/>
    </w:rPr>
  </w:style>
  <w:style w:type="paragraph" w:styleId="1">
    <w:name w:val="heading 1"/>
    <w:basedOn w:val="a0"/>
    <w:next w:val="a0"/>
    <w:link w:val="10"/>
    <w:qFormat/>
    <w:rsid w:val="00DF29D7"/>
    <w:pPr>
      <w:keepNext/>
      <w:spacing w:before="240" w:after="60"/>
      <w:outlineLvl w:val="0"/>
    </w:pPr>
    <w:rPr>
      <w:rFonts w:ascii="Cambria" w:eastAsia="PMingLiU" w:hAnsi="Cambria"/>
      <w:b/>
      <w:bCs/>
      <w:kern w:val="32"/>
      <w:sz w:val="32"/>
      <w:szCs w:val="32"/>
      <w:lang w:eastAsia="zh-CN"/>
    </w:rPr>
  </w:style>
  <w:style w:type="paragraph" w:styleId="2">
    <w:name w:val="heading 2"/>
    <w:basedOn w:val="a0"/>
    <w:next w:val="a0"/>
    <w:link w:val="20"/>
    <w:semiHidden/>
    <w:unhideWhenUsed/>
    <w:qFormat/>
    <w:rsid w:val="00DF29D7"/>
    <w:pPr>
      <w:keepNext/>
      <w:spacing w:before="240" w:after="60"/>
      <w:outlineLvl w:val="1"/>
    </w:pPr>
    <w:rPr>
      <w:rFonts w:ascii="Cambria" w:eastAsia="PMingLiU" w:hAnsi="Cambria"/>
      <w:b/>
      <w:bCs/>
      <w:i/>
      <w:iCs/>
      <w:sz w:val="28"/>
      <w:szCs w:val="28"/>
      <w:lang w:eastAsia="zh-CN"/>
    </w:rPr>
  </w:style>
  <w:style w:type="paragraph" w:styleId="3">
    <w:name w:val="heading 3"/>
    <w:aliases w:val="Sub-Clause Paragraph,Section Header3"/>
    <w:basedOn w:val="a0"/>
    <w:next w:val="a0"/>
    <w:link w:val="30"/>
    <w:semiHidden/>
    <w:unhideWhenUsed/>
    <w:qFormat/>
    <w:rsid w:val="00DF29D7"/>
    <w:pPr>
      <w:spacing w:line="240" w:lineRule="auto"/>
      <w:ind w:left="576"/>
      <w:jc w:val="both"/>
      <w:outlineLvl w:val="2"/>
    </w:pPr>
    <w:rPr>
      <w:rFonts w:ascii="Times New Roman" w:hAnsi="Times New Roman"/>
      <w:sz w:val="24"/>
      <w:szCs w:val="20"/>
    </w:rPr>
  </w:style>
  <w:style w:type="paragraph" w:styleId="4">
    <w:name w:val="heading 4"/>
    <w:basedOn w:val="a0"/>
    <w:next w:val="a0"/>
    <w:link w:val="40"/>
    <w:semiHidden/>
    <w:unhideWhenUsed/>
    <w:qFormat/>
    <w:rsid w:val="00DF29D7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0"/>
    <w:next w:val="a0"/>
    <w:link w:val="50"/>
    <w:semiHidden/>
    <w:unhideWhenUsed/>
    <w:qFormat/>
    <w:rsid w:val="00DF29D7"/>
    <w:pPr>
      <w:spacing w:before="240" w:after="60"/>
      <w:outlineLvl w:val="4"/>
    </w:pPr>
    <w:rPr>
      <w:rFonts w:eastAsia="PMingLiU"/>
      <w:b/>
      <w:bCs/>
      <w:i/>
      <w:iCs/>
      <w:sz w:val="26"/>
      <w:szCs w:val="26"/>
      <w:lang w:eastAsia="zh-CN"/>
    </w:rPr>
  </w:style>
  <w:style w:type="paragraph" w:styleId="6">
    <w:name w:val="heading 6"/>
    <w:basedOn w:val="a0"/>
    <w:next w:val="a0"/>
    <w:link w:val="60"/>
    <w:semiHidden/>
    <w:unhideWhenUsed/>
    <w:qFormat/>
    <w:rsid w:val="00DF29D7"/>
    <w:pPr>
      <w:spacing w:before="240" w:after="60" w:line="240" w:lineRule="auto"/>
      <w:outlineLvl w:val="5"/>
    </w:pPr>
    <w:rPr>
      <w:rFonts w:ascii="Times New Roman" w:hAnsi="Times New Roman"/>
      <w:b/>
      <w:bCs/>
      <w:lang w:val="ru-RU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DF29D7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semiHidden/>
    <w:unhideWhenUsed/>
    <w:qFormat/>
    <w:rsid w:val="00DF29D7"/>
    <w:pPr>
      <w:spacing w:before="240" w:after="60" w:line="360" w:lineRule="auto"/>
      <w:ind w:firstLine="709"/>
      <w:jc w:val="both"/>
      <w:outlineLvl w:val="8"/>
    </w:pPr>
    <w:rPr>
      <w:rFonts w:ascii="Arial" w:hAnsi="Arial" w:cs="Arial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F29D7"/>
    <w:rPr>
      <w:rFonts w:ascii="Cambria" w:eastAsia="PMingLiU" w:hAnsi="Cambria" w:cs="Times New Roman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1"/>
    <w:link w:val="2"/>
    <w:semiHidden/>
    <w:rsid w:val="00DF29D7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semiHidden/>
    <w:rsid w:val="00DF29D7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basedOn w:val="a1"/>
    <w:link w:val="4"/>
    <w:semiHidden/>
    <w:rsid w:val="00DF29D7"/>
    <w:rPr>
      <w:rFonts w:ascii="Cambria" w:eastAsia="Times New Roman" w:hAnsi="Cambria" w:cs="Times New Roman"/>
      <w:b/>
      <w:bCs/>
      <w:i/>
      <w:iCs/>
      <w:color w:val="4F81BD"/>
      <w:lang w:val="en-US"/>
    </w:rPr>
  </w:style>
  <w:style w:type="character" w:customStyle="1" w:styleId="50">
    <w:name w:val="Заголовок 5 Знак"/>
    <w:basedOn w:val="a1"/>
    <w:link w:val="5"/>
    <w:semiHidden/>
    <w:rsid w:val="00DF29D7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customStyle="1" w:styleId="60">
    <w:name w:val="Заголовок 6 Знак"/>
    <w:basedOn w:val="a1"/>
    <w:link w:val="6"/>
    <w:semiHidden/>
    <w:rsid w:val="00DF29D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1"/>
    <w:link w:val="8"/>
    <w:semiHidden/>
    <w:rsid w:val="00DF29D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DF29D7"/>
    <w:rPr>
      <w:rFonts w:ascii="Arial" w:eastAsia="Times New Roman" w:hAnsi="Arial" w:cs="Arial"/>
      <w:lang w:eastAsia="ru-RU"/>
    </w:rPr>
  </w:style>
  <w:style w:type="character" w:styleId="a4">
    <w:name w:val="Hyperlink"/>
    <w:semiHidden/>
    <w:unhideWhenUsed/>
    <w:rsid w:val="00DF29D7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sid w:val="00DF29D7"/>
    <w:rPr>
      <w:color w:val="800080" w:themeColor="followedHyperlink"/>
      <w:u w:val="single"/>
    </w:rPr>
  </w:style>
  <w:style w:type="character" w:customStyle="1" w:styleId="31">
    <w:name w:val="Заголовок 3 Знак1"/>
    <w:aliases w:val="Sub-Clause Paragraph Знак1,Section Header3 Знак1"/>
    <w:basedOn w:val="a1"/>
    <w:semiHidden/>
    <w:rsid w:val="00DF29D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/>
    </w:rPr>
  </w:style>
  <w:style w:type="paragraph" w:styleId="a6">
    <w:name w:val="footnote text"/>
    <w:basedOn w:val="a0"/>
    <w:link w:val="11"/>
    <w:semiHidden/>
    <w:unhideWhenUsed/>
    <w:rsid w:val="00DF29D7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7">
    <w:name w:val="Текст сноски Знак"/>
    <w:basedOn w:val="a1"/>
    <w:semiHidden/>
    <w:rsid w:val="00DF29D7"/>
    <w:rPr>
      <w:rFonts w:ascii="Calibri" w:eastAsia="Times New Roman" w:hAnsi="Calibri" w:cs="Times New Roman"/>
      <w:sz w:val="20"/>
      <w:szCs w:val="20"/>
      <w:lang w:val="en-US"/>
    </w:rPr>
  </w:style>
  <w:style w:type="paragraph" w:styleId="a8">
    <w:name w:val="annotation text"/>
    <w:basedOn w:val="a0"/>
    <w:link w:val="12"/>
    <w:semiHidden/>
    <w:unhideWhenUsed/>
    <w:rsid w:val="00DF29D7"/>
    <w:rPr>
      <w:rFonts w:eastAsia="PMingLiU"/>
      <w:sz w:val="20"/>
      <w:szCs w:val="20"/>
      <w:lang w:eastAsia="zh-CN"/>
    </w:rPr>
  </w:style>
  <w:style w:type="character" w:customStyle="1" w:styleId="a9">
    <w:name w:val="Текст примечания Знак"/>
    <w:basedOn w:val="a1"/>
    <w:semiHidden/>
    <w:rsid w:val="00DF29D7"/>
    <w:rPr>
      <w:rFonts w:ascii="Calibri" w:eastAsia="Times New Roman" w:hAnsi="Calibri" w:cs="Times New Roman"/>
      <w:sz w:val="20"/>
      <w:szCs w:val="20"/>
      <w:lang w:val="en-US"/>
    </w:rPr>
  </w:style>
  <w:style w:type="paragraph" w:styleId="aa">
    <w:name w:val="header"/>
    <w:basedOn w:val="a0"/>
    <w:link w:val="13"/>
    <w:semiHidden/>
    <w:unhideWhenUsed/>
    <w:rsid w:val="00DF29D7"/>
    <w:pPr>
      <w:tabs>
        <w:tab w:val="center" w:pos="4703"/>
        <w:tab w:val="right" w:pos="9406"/>
      </w:tabs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semiHidden/>
    <w:rsid w:val="00DF29D7"/>
    <w:rPr>
      <w:rFonts w:ascii="Calibri" w:eastAsia="Times New Roman" w:hAnsi="Calibri" w:cs="Times New Roman"/>
      <w:lang w:val="en-US"/>
    </w:rPr>
  </w:style>
  <w:style w:type="paragraph" w:styleId="a">
    <w:name w:val="footer"/>
    <w:basedOn w:val="a0"/>
    <w:link w:val="14"/>
    <w:uiPriority w:val="99"/>
    <w:unhideWhenUsed/>
    <w:rsid w:val="00DF29D7"/>
    <w:pPr>
      <w:numPr>
        <w:numId w:val="1"/>
      </w:numPr>
      <w:tabs>
        <w:tab w:val="right" w:leader="underscore" w:pos="9504"/>
      </w:tabs>
      <w:spacing w:before="120" w:after="0" w:line="240" w:lineRule="auto"/>
    </w:pPr>
    <w:rPr>
      <w:rFonts w:ascii="Times New Roman" w:hAnsi="Times New Roman"/>
      <w:sz w:val="24"/>
      <w:szCs w:val="20"/>
    </w:rPr>
  </w:style>
  <w:style w:type="character" w:customStyle="1" w:styleId="ac">
    <w:name w:val="Нижний колонтитул Знак"/>
    <w:basedOn w:val="a1"/>
    <w:uiPriority w:val="99"/>
    <w:rsid w:val="00DF29D7"/>
    <w:rPr>
      <w:rFonts w:ascii="Calibri" w:eastAsia="Times New Roman" w:hAnsi="Calibri" w:cs="Times New Roman"/>
      <w:lang w:val="en-US"/>
    </w:rPr>
  </w:style>
  <w:style w:type="paragraph" w:styleId="ad">
    <w:name w:val="endnote text"/>
    <w:basedOn w:val="a0"/>
    <w:link w:val="15"/>
    <w:semiHidden/>
    <w:unhideWhenUsed/>
    <w:rsid w:val="00DF29D7"/>
    <w:rPr>
      <w:rFonts w:eastAsia="PMingLiU"/>
      <w:sz w:val="20"/>
      <w:szCs w:val="20"/>
      <w:lang w:eastAsia="zh-CN"/>
    </w:rPr>
  </w:style>
  <w:style w:type="character" w:customStyle="1" w:styleId="ae">
    <w:name w:val="Текст концевой сноски Знак"/>
    <w:basedOn w:val="a1"/>
    <w:semiHidden/>
    <w:rsid w:val="00DF29D7"/>
    <w:rPr>
      <w:rFonts w:ascii="Calibri" w:eastAsia="Times New Roman" w:hAnsi="Calibri" w:cs="Times New Roman"/>
      <w:sz w:val="20"/>
      <w:szCs w:val="20"/>
      <w:lang w:val="en-US"/>
    </w:rPr>
  </w:style>
  <w:style w:type="paragraph" w:styleId="af">
    <w:name w:val="Title"/>
    <w:basedOn w:val="a0"/>
    <w:next w:val="a0"/>
    <w:link w:val="af0"/>
    <w:uiPriority w:val="10"/>
    <w:qFormat/>
    <w:rsid w:val="00DF29D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1"/>
    <w:link w:val="af"/>
    <w:uiPriority w:val="10"/>
    <w:rsid w:val="00DF29D7"/>
    <w:rPr>
      <w:rFonts w:ascii="Calibri Light" w:eastAsia="Times New Roman" w:hAnsi="Calibri Light" w:cs="Times New Roman"/>
      <w:b/>
      <w:bCs/>
      <w:kern w:val="28"/>
      <w:sz w:val="32"/>
      <w:szCs w:val="32"/>
      <w:lang w:val="en-US"/>
    </w:rPr>
  </w:style>
  <w:style w:type="paragraph" w:styleId="af1">
    <w:name w:val="Body Text"/>
    <w:basedOn w:val="a0"/>
    <w:link w:val="16"/>
    <w:semiHidden/>
    <w:unhideWhenUsed/>
    <w:rsid w:val="00DF29D7"/>
    <w:pPr>
      <w:spacing w:after="120"/>
    </w:pPr>
    <w:rPr>
      <w:rFonts w:eastAsia="PMingLiU"/>
      <w:lang w:eastAsia="zh-CN"/>
    </w:rPr>
  </w:style>
  <w:style w:type="character" w:customStyle="1" w:styleId="af2">
    <w:name w:val="Основной текст Знак"/>
    <w:basedOn w:val="a1"/>
    <w:semiHidden/>
    <w:rsid w:val="00DF29D7"/>
    <w:rPr>
      <w:rFonts w:ascii="Calibri" w:eastAsia="Times New Roman" w:hAnsi="Calibri" w:cs="Times New Roman"/>
      <w:lang w:val="en-US"/>
    </w:rPr>
  </w:style>
  <w:style w:type="paragraph" w:styleId="af3">
    <w:name w:val="Body Text Indent"/>
    <w:basedOn w:val="a0"/>
    <w:link w:val="17"/>
    <w:semiHidden/>
    <w:unhideWhenUsed/>
    <w:rsid w:val="00DF29D7"/>
    <w:pPr>
      <w:spacing w:after="120"/>
      <w:ind w:left="360"/>
    </w:pPr>
    <w:rPr>
      <w:rFonts w:eastAsia="PMingLiU"/>
      <w:lang w:eastAsia="zh-CN"/>
    </w:rPr>
  </w:style>
  <w:style w:type="character" w:customStyle="1" w:styleId="af4">
    <w:name w:val="Основной текст с отступом Знак"/>
    <w:basedOn w:val="a1"/>
    <w:semiHidden/>
    <w:rsid w:val="00DF29D7"/>
    <w:rPr>
      <w:rFonts w:ascii="Calibri" w:eastAsia="Times New Roman" w:hAnsi="Calibri" w:cs="Times New Roman"/>
      <w:lang w:val="en-US"/>
    </w:rPr>
  </w:style>
  <w:style w:type="paragraph" w:styleId="af5">
    <w:name w:val="Subtitle"/>
    <w:basedOn w:val="a0"/>
    <w:link w:val="af6"/>
    <w:uiPriority w:val="11"/>
    <w:qFormat/>
    <w:rsid w:val="00DF29D7"/>
    <w:pPr>
      <w:spacing w:after="0" w:line="240" w:lineRule="auto"/>
      <w:jc w:val="center"/>
    </w:pPr>
    <w:rPr>
      <w:rFonts w:ascii="Times New Roman" w:hAnsi="Times New Roman"/>
      <w:b/>
      <w:sz w:val="44"/>
      <w:szCs w:val="20"/>
    </w:rPr>
  </w:style>
  <w:style w:type="character" w:customStyle="1" w:styleId="af6">
    <w:name w:val="Подзаголовок Знак"/>
    <w:basedOn w:val="a1"/>
    <w:link w:val="af5"/>
    <w:uiPriority w:val="11"/>
    <w:rsid w:val="00DF29D7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2"/>
    <w:basedOn w:val="a0"/>
    <w:link w:val="210"/>
    <w:semiHidden/>
    <w:unhideWhenUsed/>
    <w:rsid w:val="00DF29D7"/>
    <w:pPr>
      <w:spacing w:after="120" w:line="480" w:lineRule="auto"/>
    </w:pPr>
    <w:rPr>
      <w:rFonts w:eastAsia="PMingLiU"/>
      <w:lang w:eastAsia="zh-CN"/>
    </w:rPr>
  </w:style>
  <w:style w:type="character" w:customStyle="1" w:styleId="22">
    <w:name w:val="Основной текст 2 Знак"/>
    <w:basedOn w:val="a1"/>
    <w:semiHidden/>
    <w:rsid w:val="00DF29D7"/>
    <w:rPr>
      <w:rFonts w:ascii="Calibri" w:eastAsia="Times New Roman" w:hAnsi="Calibri" w:cs="Times New Roman"/>
      <w:lang w:val="en-US"/>
    </w:rPr>
  </w:style>
  <w:style w:type="paragraph" w:styleId="32">
    <w:name w:val="Body Text 3"/>
    <w:basedOn w:val="a0"/>
    <w:link w:val="310"/>
    <w:semiHidden/>
    <w:unhideWhenUsed/>
    <w:rsid w:val="00DF29D7"/>
    <w:pPr>
      <w:spacing w:after="120"/>
    </w:pPr>
    <w:rPr>
      <w:rFonts w:eastAsia="PMingLiU"/>
      <w:sz w:val="16"/>
      <w:szCs w:val="16"/>
      <w:lang w:eastAsia="zh-CN"/>
    </w:rPr>
  </w:style>
  <w:style w:type="character" w:customStyle="1" w:styleId="33">
    <w:name w:val="Основной текст 3 Знак"/>
    <w:basedOn w:val="a1"/>
    <w:semiHidden/>
    <w:rsid w:val="00DF29D7"/>
    <w:rPr>
      <w:rFonts w:ascii="Calibri" w:eastAsia="Times New Roman" w:hAnsi="Calibri" w:cs="Times New Roman"/>
      <w:sz w:val="16"/>
      <w:szCs w:val="16"/>
      <w:lang w:val="en-US"/>
    </w:rPr>
  </w:style>
  <w:style w:type="paragraph" w:styleId="23">
    <w:name w:val="Body Text Indent 2"/>
    <w:basedOn w:val="a0"/>
    <w:link w:val="211"/>
    <w:semiHidden/>
    <w:unhideWhenUsed/>
    <w:rsid w:val="00DF29D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  <w:lang w:val="ro-RO" w:eastAsia="ru-RU"/>
    </w:rPr>
  </w:style>
  <w:style w:type="character" w:customStyle="1" w:styleId="24">
    <w:name w:val="Основной текст с отступом 2 Знак"/>
    <w:basedOn w:val="a1"/>
    <w:semiHidden/>
    <w:rsid w:val="00DF29D7"/>
    <w:rPr>
      <w:rFonts w:ascii="Calibri" w:eastAsia="Times New Roman" w:hAnsi="Calibri" w:cs="Times New Roman"/>
      <w:lang w:val="en-US"/>
    </w:rPr>
  </w:style>
  <w:style w:type="paragraph" w:styleId="34">
    <w:name w:val="Body Text Indent 3"/>
    <w:basedOn w:val="a0"/>
    <w:link w:val="311"/>
    <w:semiHidden/>
    <w:unhideWhenUsed/>
    <w:rsid w:val="00DF29D7"/>
    <w:pPr>
      <w:spacing w:after="120"/>
      <w:ind w:left="360"/>
    </w:pPr>
    <w:rPr>
      <w:rFonts w:eastAsia="PMingLiU"/>
      <w:sz w:val="16"/>
      <w:szCs w:val="16"/>
      <w:lang w:eastAsia="zh-CN"/>
    </w:rPr>
  </w:style>
  <w:style w:type="character" w:customStyle="1" w:styleId="35">
    <w:name w:val="Основной текст с отступом 3 Знак"/>
    <w:basedOn w:val="a1"/>
    <w:semiHidden/>
    <w:rsid w:val="00DF29D7"/>
    <w:rPr>
      <w:rFonts w:ascii="Calibri" w:eastAsia="Times New Roman" w:hAnsi="Calibri" w:cs="Times New Roman"/>
      <w:sz w:val="16"/>
      <w:szCs w:val="16"/>
      <w:lang w:val="en-US"/>
    </w:rPr>
  </w:style>
  <w:style w:type="paragraph" w:styleId="af7">
    <w:name w:val="annotation subject"/>
    <w:basedOn w:val="a8"/>
    <w:next w:val="a8"/>
    <w:link w:val="18"/>
    <w:semiHidden/>
    <w:unhideWhenUsed/>
    <w:rsid w:val="00DF29D7"/>
    <w:rPr>
      <w:b/>
      <w:bCs/>
    </w:rPr>
  </w:style>
  <w:style w:type="character" w:customStyle="1" w:styleId="af8">
    <w:name w:val="Тема примечания Знак"/>
    <w:basedOn w:val="a9"/>
    <w:semiHidden/>
    <w:rsid w:val="00DF29D7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af9">
    <w:name w:val="Balloon Text"/>
    <w:basedOn w:val="a0"/>
    <w:link w:val="19"/>
    <w:semiHidden/>
    <w:unhideWhenUsed/>
    <w:rsid w:val="00DF29D7"/>
    <w:pPr>
      <w:spacing w:after="0" w:line="240" w:lineRule="auto"/>
    </w:pPr>
    <w:rPr>
      <w:rFonts w:ascii="Tahoma" w:eastAsia="PMingLiU" w:hAnsi="Tahoma" w:cs="Tahoma"/>
      <w:sz w:val="16"/>
      <w:szCs w:val="16"/>
      <w:lang w:eastAsia="zh-CN"/>
    </w:rPr>
  </w:style>
  <w:style w:type="character" w:customStyle="1" w:styleId="afa">
    <w:name w:val="Текст выноски Знак"/>
    <w:basedOn w:val="a1"/>
    <w:semiHidden/>
    <w:rsid w:val="00DF29D7"/>
    <w:rPr>
      <w:rFonts w:ascii="Tahoma" w:eastAsia="Times New Roman" w:hAnsi="Tahoma" w:cs="Tahoma"/>
      <w:sz w:val="16"/>
      <w:szCs w:val="16"/>
      <w:lang w:val="en-US"/>
    </w:rPr>
  </w:style>
  <w:style w:type="paragraph" w:styleId="afb">
    <w:name w:val="No Spacing"/>
    <w:uiPriority w:val="1"/>
    <w:qFormat/>
    <w:rsid w:val="00DF29D7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fc">
    <w:name w:val="List Paragraph"/>
    <w:basedOn w:val="a0"/>
    <w:uiPriority w:val="34"/>
    <w:qFormat/>
    <w:rsid w:val="00DF29D7"/>
    <w:pPr>
      <w:tabs>
        <w:tab w:val="num" w:pos="720"/>
      </w:tabs>
      <w:ind w:left="720"/>
      <w:contextualSpacing/>
    </w:pPr>
    <w:rPr>
      <w:rFonts w:eastAsia="PMingLiU"/>
      <w:lang w:eastAsia="zh-CN"/>
    </w:rPr>
  </w:style>
  <w:style w:type="paragraph" w:customStyle="1" w:styleId="Sub-ClauseText">
    <w:name w:val="Sub-Clause Text"/>
    <w:basedOn w:val="a0"/>
    <w:rsid w:val="00DF29D7"/>
    <w:pPr>
      <w:spacing w:before="120" w:after="120" w:line="240" w:lineRule="auto"/>
      <w:jc w:val="both"/>
    </w:pPr>
    <w:rPr>
      <w:rFonts w:ascii="Times New Roman" w:hAnsi="Times New Roman"/>
      <w:spacing w:val="-4"/>
      <w:sz w:val="24"/>
      <w:szCs w:val="20"/>
    </w:rPr>
  </w:style>
  <w:style w:type="paragraph" w:customStyle="1" w:styleId="tt">
    <w:name w:val="tt"/>
    <w:basedOn w:val="a0"/>
    <w:rsid w:val="00DF29D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u-RU" w:eastAsia="ru-RU"/>
    </w:rPr>
  </w:style>
  <w:style w:type="paragraph" w:customStyle="1" w:styleId="cn">
    <w:name w:val="cn"/>
    <w:basedOn w:val="a0"/>
    <w:rsid w:val="00DF29D7"/>
    <w:pPr>
      <w:spacing w:after="0" w:line="240" w:lineRule="auto"/>
      <w:jc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Heading1-Clausename">
    <w:name w:val="Heading 1- Clause name"/>
    <w:basedOn w:val="a0"/>
    <w:rsid w:val="00DF29D7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hAnsi="Times New Roman"/>
      <w:b/>
      <w:sz w:val="24"/>
      <w:szCs w:val="20"/>
    </w:rPr>
  </w:style>
  <w:style w:type="paragraph" w:customStyle="1" w:styleId="P3Header1-Clauses">
    <w:name w:val="P3 Header1-Clauses"/>
    <w:basedOn w:val="Heading1-Clausename"/>
    <w:rsid w:val="00DF29D7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DF29D7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0"/>
    <w:rsid w:val="00DF29D7"/>
    <w:pPr>
      <w:suppressAutoHyphens/>
      <w:spacing w:after="0" w:line="240" w:lineRule="auto"/>
      <w:jc w:val="both"/>
    </w:pPr>
    <w:rPr>
      <w:rFonts w:ascii="Tms Rmn" w:hAnsi="Tms Rmn"/>
      <w:sz w:val="24"/>
      <w:szCs w:val="20"/>
    </w:rPr>
  </w:style>
  <w:style w:type="paragraph" w:customStyle="1" w:styleId="StyleStyleHeader1-ClausesAfter0ptLeft0Hanging">
    <w:name w:val="Style Style Header 1 - Clauses + After:  0 pt + Left:  0&quot; Hanging:..."/>
    <w:basedOn w:val="a0"/>
    <w:rsid w:val="00DF29D7"/>
    <w:pPr>
      <w:tabs>
        <w:tab w:val="left" w:pos="576"/>
      </w:tabs>
      <w:spacing w:line="240" w:lineRule="auto"/>
      <w:ind w:left="576" w:hanging="576"/>
      <w:jc w:val="both"/>
    </w:pPr>
    <w:rPr>
      <w:rFonts w:ascii="Times New Roman" w:hAnsi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0"/>
    <w:rsid w:val="00DF29D7"/>
    <w:pPr>
      <w:spacing w:line="240" w:lineRule="auto"/>
      <w:jc w:val="both"/>
    </w:pPr>
    <w:rPr>
      <w:rFonts w:ascii="Times New Roman" w:hAnsi="Times New Roman"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locked/>
    <w:rsid w:val="00DF29D7"/>
    <w:rPr>
      <w:b/>
      <w:bCs/>
      <w:sz w:val="24"/>
      <w:lang w:val="es-ES_tradnl"/>
    </w:rPr>
  </w:style>
  <w:style w:type="paragraph" w:customStyle="1" w:styleId="StyleHeader2-SubClausesBold">
    <w:name w:val="Style Header 2 - SubClauses + Bold"/>
    <w:basedOn w:val="a0"/>
    <w:link w:val="StyleHeader2-SubClausesBoldChar"/>
    <w:autoRedefine/>
    <w:rsid w:val="00DF29D7"/>
    <w:pPr>
      <w:tabs>
        <w:tab w:val="left" w:pos="576"/>
      </w:tabs>
      <w:spacing w:line="240" w:lineRule="auto"/>
      <w:ind w:left="612"/>
      <w:jc w:val="both"/>
    </w:pPr>
    <w:rPr>
      <w:rFonts w:asciiTheme="minorHAnsi" w:eastAsiaTheme="minorHAnsi" w:hAnsiTheme="minorHAnsi" w:cstheme="minorBidi"/>
      <w:b/>
      <w:bCs/>
      <w:sz w:val="24"/>
      <w:lang w:val="es-ES_tradnl"/>
    </w:rPr>
  </w:style>
  <w:style w:type="paragraph" w:customStyle="1" w:styleId="2CharChar">
    <w:name w:val="Знак Знак2 Char Char"/>
    <w:basedOn w:val="a0"/>
    <w:next w:val="a0"/>
    <w:rsid w:val="00DF29D7"/>
    <w:pPr>
      <w:spacing w:after="160" w:line="240" w:lineRule="exact"/>
    </w:pPr>
    <w:rPr>
      <w:rFonts w:ascii="Tahoma" w:hAnsi="Tahoma"/>
      <w:sz w:val="24"/>
      <w:szCs w:val="20"/>
    </w:rPr>
  </w:style>
  <w:style w:type="paragraph" w:customStyle="1" w:styleId="sec7-clauses">
    <w:name w:val="sec7-clauses"/>
    <w:basedOn w:val="Heading1-Clausename"/>
    <w:rsid w:val="00DF29D7"/>
    <w:pPr>
      <w:numPr>
        <w:numId w:val="3"/>
      </w:numPr>
      <w:tabs>
        <w:tab w:val="clear" w:pos="432"/>
        <w:tab w:val="num" w:pos="720"/>
      </w:tabs>
      <w:ind w:left="720" w:hanging="720"/>
    </w:pPr>
  </w:style>
  <w:style w:type="paragraph" w:customStyle="1" w:styleId="Outline">
    <w:name w:val="Outline"/>
    <w:basedOn w:val="a0"/>
    <w:rsid w:val="00DF29D7"/>
    <w:pPr>
      <w:numPr>
        <w:ilvl w:val="1"/>
        <w:numId w:val="3"/>
      </w:numPr>
      <w:spacing w:before="240" w:after="0" w:line="240" w:lineRule="auto"/>
      <w:ind w:left="0" w:firstLine="0"/>
    </w:pPr>
    <w:rPr>
      <w:rFonts w:ascii="Times New Roman" w:hAnsi="Times New Roman"/>
      <w:kern w:val="28"/>
      <w:sz w:val="24"/>
      <w:szCs w:val="20"/>
    </w:rPr>
  </w:style>
  <w:style w:type="paragraph" w:customStyle="1" w:styleId="Outline2">
    <w:name w:val="Outline2"/>
    <w:basedOn w:val="a0"/>
    <w:rsid w:val="00DF29D7"/>
    <w:pPr>
      <w:numPr>
        <w:ilvl w:val="3"/>
        <w:numId w:val="3"/>
      </w:numPr>
      <w:tabs>
        <w:tab w:val="num" w:pos="864"/>
      </w:tabs>
      <w:spacing w:before="240" w:after="0" w:line="240" w:lineRule="auto"/>
      <w:ind w:left="864" w:hanging="504"/>
    </w:pPr>
    <w:rPr>
      <w:rFonts w:ascii="Times New Roman" w:hAnsi="Times New Roman"/>
      <w:kern w:val="28"/>
      <w:sz w:val="24"/>
      <w:szCs w:val="20"/>
    </w:rPr>
  </w:style>
  <w:style w:type="paragraph" w:customStyle="1" w:styleId="Outline1">
    <w:name w:val="Outline1"/>
    <w:basedOn w:val="Outline"/>
    <w:next w:val="Outline2"/>
    <w:rsid w:val="00DF29D7"/>
    <w:pPr>
      <w:keepNext/>
      <w:numPr>
        <w:ilvl w:val="2"/>
      </w:numPr>
      <w:tabs>
        <w:tab w:val="num" w:pos="360"/>
      </w:tabs>
      <w:ind w:left="360" w:hanging="360"/>
    </w:pPr>
  </w:style>
  <w:style w:type="paragraph" w:customStyle="1" w:styleId="Outline3">
    <w:name w:val="Outline3"/>
    <w:basedOn w:val="a0"/>
    <w:rsid w:val="00DF29D7"/>
    <w:pPr>
      <w:tabs>
        <w:tab w:val="num" w:pos="1368"/>
        <w:tab w:val="num" w:pos="2304"/>
      </w:tabs>
      <w:spacing w:before="240" w:after="0" w:line="240" w:lineRule="auto"/>
      <w:ind w:left="1368" w:hanging="504"/>
    </w:pPr>
    <w:rPr>
      <w:rFonts w:ascii="Times New Roman" w:hAnsi="Times New Roman"/>
      <w:kern w:val="28"/>
      <w:sz w:val="24"/>
      <w:szCs w:val="20"/>
    </w:rPr>
  </w:style>
  <w:style w:type="paragraph" w:customStyle="1" w:styleId="BankNormal">
    <w:name w:val="BankNormal"/>
    <w:basedOn w:val="a0"/>
    <w:rsid w:val="00DF29D7"/>
    <w:pPr>
      <w:spacing w:after="240" w:line="240" w:lineRule="auto"/>
    </w:pPr>
    <w:rPr>
      <w:rFonts w:ascii="Times New Roman" w:hAnsi="Times New Roman"/>
      <w:sz w:val="24"/>
      <w:szCs w:val="20"/>
    </w:rPr>
  </w:style>
  <w:style w:type="paragraph" w:customStyle="1" w:styleId="SectionVHeader">
    <w:name w:val="Section V. Header"/>
    <w:basedOn w:val="a0"/>
    <w:rsid w:val="00DF29D7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paragraph" w:customStyle="1" w:styleId="titulo">
    <w:name w:val="titulo"/>
    <w:basedOn w:val="5"/>
    <w:rsid w:val="00DF29D7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customStyle="1" w:styleId="SectionXHeader3">
    <w:name w:val="Section X Header 3"/>
    <w:basedOn w:val="1"/>
    <w:autoRedefine/>
    <w:rsid w:val="00DF29D7"/>
    <w:pPr>
      <w:keepNext w:val="0"/>
      <w:spacing w:before="120" w:after="240" w:line="240" w:lineRule="auto"/>
      <w:jc w:val="center"/>
    </w:pPr>
    <w:rPr>
      <w:rFonts w:ascii="Times New Roman" w:eastAsia="Times New Roman" w:hAnsi="Times New Roman"/>
      <w:bCs w:val="0"/>
      <w:kern w:val="0"/>
      <w:sz w:val="36"/>
      <w:szCs w:val="20"/>
      <w:lang w:eastAsia="en-US"/>
    </w:rPr>
  </w:style>
  <w:style w:type="paragraph" w:customStyle="1" w:styleId="SectionIXHeader">
    <w:name w:val="Section IX Header"/>
    <w:basedOn w:val="a0"/>
    <w:rsid w:val="00DF29D7"/>
    <w:pPr>
      <w:spacing w:before="240" w:after="240" w:line="240" w:lineRule="auto"/>
      <w:jc w:val="center"/>
    </w:pPr>
    <w:rPr>
      <w:rFonts w:ascii="Times New Roman Bold" w:hAnsi="Times New Roman Bold"/>
      <w:b/>
      <w:sz w:val="36"/>
      <w:szCs w:val="20"/>
    </w:rPr>
  </w:style>
  <w:style w:type="paragraph" w:customStyle="1" w:styleId="Default">
    <w:name w:val="Default"/>
    <w:rsid w:val="00DF29D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ubcapitol">
    <w:name w:val="Subcapitol"/>
    <w:basedOn w:val="2"/>
    <w:rsid w:val="00DF29D7"/>
    <w:pPr>
      <w:tabs>
        <w:tab w:val="num" w:pos="360"/>
      </w:tabs>
      <w:spacing w:before="0" w:after="0" w:line="360" w:lineRule="auto"/>
    </w:pPr>
    <w:rPr>
      <w:rFonts w:ascii="Times New Roman" w:eastAsia="Times New Roman" w:hAnsi="Times New Roman"/>
      <w:bCs w:val="0"/>
      <w:i w:val="0"/>
      <w:iCs w:val="0"/>
      <w:szCs w:val="20"/>
      <w:lang w:val="ro-RO" w:eastAsia="ru-RU"/>
    </w:rPr>
  </w:style>
  <w:style w:type="paragraph" w:customStyle="1" w:styleId="xl63">
    <w:name w:val="xl63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xl66">
    <w:name w:val="xl66"/>
    <w:basedOn w:val="a0"/>
    <w:rsid w:val="00DF2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harChar2">
    <w:name w:val="Char Char2"/>
    <w:basedOn w:val="a0"/>
    <w:rsid w:val="00DF29D7"/>
    <w:pPr>
      <w:spacing w:after="160" w:line="240" w:lineRule="exact"/>
    </w:pPr>
    <w:rPr>
      <w:rFonts w:ascii="Arial" w:eastAsia="Batang" w:hAnsi="Arial" w:cs="Arial"/>
      <w:sz w:val="20"/>
      <w:szCs w:val="20"/>
    </w:rPr>
  </w:style>
  <w:style w:type="character" w:customStyle="1" w:styleId="1a">
    <w:name w:val="Заголовок №1_"/>
    <w:link w:val="1b"/>
    <w:locked/>
    <w:rsid w:val="00DF29D7"/>
    <w:rPr>
      <w:b/>
      <w:bCs/>
      <w:i/>
      <w:iCs/>
      <w:sz w:val="33"/>
      <w:szCs w:val="33"/>
      <w:shd w:val="clear" w:color="auto" w:fill="FFFFFF"/>
      <w:lang w:val="ro-RO"/>
    </w:rPr>
  </w:style>
  <w:style w:type="paragraph" w:customStyle="1" w:styleId="1b">
    <w:name w:val="Заголовок №1"/>
    <w:basedOn w:val="a0"/>
    <w:link w:val="1a"/>
    <w:rsid w:val="00DF29D7"/>
    <w:pPr>
      <w:widowControl w:val="0"/>
      <w:shd w:val="clear" w:color="auto" w:fill="FFFFFF"/>
      <w:spacing w:after="540" w:line="413" w:lineRule="exact"/>
      <w:jc w:val="center"/>
      <w:outlineLvl w:val="0"/>
    </w:pPr>
    <w:rPr>
      <w:rFonts w:asciiTheme="minorHAnsi" w:eastAsiaTheme="minorHAnsi" w:hAnsiTheme="minorHAnsi" w:cstheme="minorBidi"/>
      <w:b/>
      <w:bCs/>
      <w:i/>
      <w:iCs/>
      <w:sz w:val="33"/>
      <w:szCs w:val="33"/>
      <w:lang w:val="ro-RO"/>
    </w:rPr>
  </w:style>
  <w:style w:type="character" w:customStyle="1" w:styleId="afd">
    <w:name w:val="Основной текст_"/>
    <w:link w:val="25"/>
    <w:locked/>
    <w:rsid w:val="00DF29D7"/>
    <w:rPr>
      <w:spacing w:val="1"/>
      <w:shd w:val="clear" w:color="auto" w:fill="FFFFFF"/>
    </w:rPr>
  </w:style>
  <w:style w:type="paragraph" w:customStyle="1" w:styleId="25">
    <w:name w:val="Основной текст2"/>
    <w:basedOn w:val="a0"/>
    <w:link w:val="afd"/>
    <w:rsid w:val="00DF29D7"/>
    <w:pPr>
      <w:widowControl w:val="0"/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pacing w:val="1"/>
      <w:lang w:val="ru-RU"/>
    </w:rPr>
  </w:style>
  <w:style w:type="character" w:styleId="afe">
    <w:name w:val="annotation reference"/>
    <w:basedOn w:val="a1"/>
    <w:uiPriority w:val="99"/>
    <w:semiHidden/>
    <w:unhideWhenUsed/>
    <w:rsid w:val="00DF29D7"/>
    <w:rPr>
      <w:sz w:val="16"/>
      <w:szCs w:val="16"/>
    </w:rPr>
  </w:style>
  <w:style w:type="character" w:styleId="aff">
    <w:name w:val="Subtle Emphasis"/>
    <w:uiPriority w:val="19"/>
    <w:qFormat/>
    <w:rsid w:val="00DF29D7"/>
    <w:rPr>
      <w:i/>
      <w:iCs/>
      <w:color w:val="404040"/>
    </w:rPr>
  </w:style>
  <w:style w:type="character" w:customStyle="1" w:styleId="11">
    <w:name w:val="Текст сноски Знак1"/>
    <w:basedOn w:val="a1"/>
    <w:link w:val="a6"/>
    <w:semiHidden/>
    <w:locked/>
    <w:rsid w:val="00DF29D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2">
    <w:name w:val="Текст примечания Знак1"/>
    <w:basedOn w:val="a1"/>
    <w:link w:val="a8"/>
    <w:semiHidden/>
    <w:locked/>
    <w:rsid w:val="00DF29D7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13">
    <w:name w:val="Верхний колонтитул Знак1"/>
    <w:basedOn w:val="a1"/>
    <w:link w:val="aa"/>
    <w:semiHidden/>
    <w:locked/>
    <w:rsid w:val="00DF29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Нижний колонтитул Знак1"/>
    <w:basedOn w:val="a1"/>
    <w:link w:val="a"/>
    <w:semiHidden/>
    <w:locked/>
    <w:rsid w:val="00DF29D7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15">
    <w:name w:val="Текст концевой сноски Знак1"/>
    <w:basedOn w:val="a1"/>
    <w:link w:val="ad"/>
    <w:semiHidden/>
    <w:locked/>
    <w:rsid w:val="00DF29D7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16">
    <w:name w:val="Основной текст Знак1"/>
    <w:basedOn w:val="a1"/>
    <w:link w:val="af1"/>
    <w:semiHidden/>
    <w:locked/>
    <w:rsid w:val="00DF29D7"/>
    <w:rPr>
      <w:rFonts w:ascii="Calibri" w:eastAsia="PMingLiU" w:hAnsi="Calibri" w:cs="Times New Roman"/>
      <w:lang w:val="en-US" w:eastAsia="zh-CN"/>
    </w:rPr>
  </w:style>
  <w:style w:type="character" w:customStyle="1" w:styleId="17">
    <w:name w:val="Основной текст с отступом Знак1"/>
    <w:basedOn w:val="a1"/>
    <w:link w:val="af3"/>
    <w:semiHidden/>
    <w:locked/>
    <w:rsid w:val="00DF29D7"/>
    <w:rPr>
      <w:rFonts w:ascii="Calibri" w:eastAsia="PMingLiU" w:hAnsi="Calibri" w:cs="Times New Roman"/>
      <w:lang w:val="en-US" w:eastAsia="zh-CN"/>
    </w:rPr>
  </w:style>
  <w:style w:type="character" w:customStyle="1" w:styleId="210">
    <w:name w:val="Основной текст 2 Знак1"/>
    <w:basedOn w:val="a1"/>
    <w:link w:val="21"/>
    <w:semiHidden/>
    <w:locked/>
    <w:rsid w:val="00DF29D7"/>
    <w:rPr>
      <w:rFonts w:ascii="Calibri" w:eastAsia="PMingLiU" w:hAnsi="Calibri" w:cs="Times New Roman"/>
      <w:lang w:val="en-US" w:eastAsia="zh-CN"/>
    </w:rPr>
  </w:style>
  <w:style w:type="character" w:customStyle="1" w:styleId="310">
    <w:name w:val="Основной текст 3 Знак1"/>
    <w:basedOn w:val="a1"/>
    <w:link w:val="32"/>
    <w:semiHidden/>
    <w:locked/>
    <w:rsid w:val="00DF29D7"/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211">
    <w:name w:val="Основной текст с отступом 2 Знак1"/>
    <w:basedOn w:val="a1"/>
    <w:link w:val="23"/>
    <w:semiHidden/>
    <w:locked/>
    <w:rsid w:val="00DF29D7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311">
    <w:name w:val="Основной текст с отступом 3 Знак1"/>
    <w:basedOn w:val="a1"/>
    <w:link w:val="34"/>
    <w:semiHidden/>
    <w:locked/>
    <w:rsid w:val="00DF29D7"/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18">
    <w:name w:val="Тема примечания Знак1"/>
    <w:basedOn w:val="12"/>
    <w:link w:val="af7"/>
    <w:semiHidden/>
    <w:locked/>
    <w:rsid w:val="00DF29D7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character" w:customStyle="1" w:styleId="19">
    <w:name w:val="Текст выноски Знак1"/>
    <w:basedOn w:val="a1"/>
    <w:link w:val="af9"/>
    <w:semiHidden/>
    <w:locked/>
    <w:rsid w:val="00DF29D7"/>
    <w:rPr>
      <w:rFonts w:ascii="Tahoma" w:eastAsia="PMingLiU" w:hAnsi="Tahoma" w:cs="Tahoma"/>
      <w:sz w:val="16"/>
      <w:szCs w:val="16"/>
      <w:lang w:val="en-US" w:eastAsia="zh-CN"/>
    </w:rPr>
  </w:style>
  <w:style w:type="character" w:customStyle="1" w:styleId="shorttext1">
    <w:name w:val="short_text1"/>
    <w:rsid w:val="00DF29D7"/>
    <w:rPr>
      <w:sz w:val="19"/>
      <w:szCs w:val="19"/>
    </w:rPr>
  </w:style>
  <w:style w:type="character" w:customStyle="1" w:styleId="Technical1">
    <w:name w:val="Technical 1"/>
    <w:rsid w:val="00DF29D7"/>
    <w:rPr>
      <w:rFonts w:ascii="Courier" w:hAnsi="Courier" w:hint="default"/>
      <w:noProof w:val="0"/>
      <w:sz w:val="24"/>
      <w:lang w:val="en-US"/>
    </w:rPr>
  </w:style>
  <w:style w:type="character" w:customStyle="1" w:styleId="aff0">
    <w:name w:val="Знак"/>
    <w:rsid w:val="00DF29D7"/>
    <w:rPr>
      <w:b/>
      <w:bCs w:val="0"/>
      <w:sz w:val="44"/>
      <w:lang w:val="en-US" w:eastAsia="en-US" w:bidi="ar-SA"/>
    </w:rPr>
  </w:style>
  <w:style w:type="character" w:customStyle="1" w:styleId="apple-converted-space">
    <w:name w:val="apple-converted-space"/>
    <w:basedOn w:val="a1"/>
    <w:rsid w:val="00DF29D7"/>
  </w:style>
  <w:style w:type="character" w:customStyle="1" w:styleId="1c">
    <w:name w:val="Основной текст1"/>
    <w:rsid w:val="00DF29D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"/>
      <w:w w:val="100"/>
      <w:position w:val="0"/>
      <w:u w:val="none"/>
      <w:effect w:val="none"/>
      <w:shd w:val="clear" w:color="auto" w:fill="FFFFFF"/>
      <w:lang w:val="ro-RO"/>
    </w:rPr>
  </w:style>
  <w:style w:type="character" w:customStyle="1" w:styleId="10pt">
    <w:name w:val="Основной текст + 10 pt"/>
    <w:aliases w:val="Курсив,Интервал 0 pt"/>
    <w:rsid w:val="00DF29D7"/>
    <w:rPr>
      <w:rFonts w:ascii="Franklin Gothic Demi" w:eastAsia="Franklin Gothic Demi" w:hAnsi="Franklin Gothic Demi" w:cs="Franklin Gothic Demi" w:hint="default"/>
      <w:b w:val="0"/>
      <w:bCs w:val="0"/>
      <w:i/>
      <w:iCs/>
      <w:smallCaps w:val="0"/>
      <w:strike w:val="0"/>
      <w:dstrike w:val="0"/>
      <w:color w:val="000000"/>
      <w:spacing w:val="-2"/>
      <w:w w:val="100"/>
      <w:position w:val="0"/>
      <w:sz w:val="23"/>
      <w:szCs w:val="23"/>
      <w:u w:val="none"/>
      <w:effect w:val="none"/>
      <w:shd w:val="clear" w:color="auto" w:fill="FFFFFF"/>
      <w:lang w:val="de-DE"/>
    </w:rPr>
  </w:style>
  <w:style w:type="table" w:styleId="aff1">
    <w:name w:val="Table Grid"/>
    <w:basedOn w:val="a2"/>
    <w:uiPriority w:val="59"/>
    <w:rsid w:val="00DF2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name">
    <w:name w:val="title_name"/>
    <w:basedOn w:val="a1"/>
    <w:rsid w:val="00ED6DB3"/>
  </w:style>
  <w:style w:type="paragraph" w:styleId="aff2">
    <w:name w:val="Document Map"/>
    <w:basedOn w:val="a0"/>
    <w:link w:val="aff3"/>
    <w:uiPriority w:val="99"/>
    <w:semiHidden/>
    <w:unhideWhenUsed/>
    <w:rsid w:val="008F4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1"/>
    <w:link w:val="aff2"/>
    <w:uiPriority w:val="99"/>
    <w:semiHidden/>
    <w:rsid w:val="008F4540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6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2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1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AB43A-2124-43B2-A1BF-4C36D7EA4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2019-02-05T12:40:00Z</cp:lastPrinted>
  <dcterms:created xsi:type="dcterms:W3CDTF">2019-02-05T14:44:00Z</dcterms:created>
  <dcterms:modified xsi:type="dcterms:W3CDTF">2019-02-06T12:03:00Z</dcterms:modified>
</cp:coreProperties>
</file>