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055363" w:rsidRPr="00493DCE" w:rsidRDefault="00055363" w:rsidP="00055363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  <w:lang w:val="en-US"/>
        </w:rPr>
        <w:t>Lotul 5</w:t>
      </w:r>
      <w:r>
        <w:rPr>
          <w:color w:val="000000" w:themeColor="text1"/>
          <w:sz w:val="28"/>
          <w:szCs w:val="28"/>
          <w:lang w:val="ro-RO"/>
        </w:rPr>
        <w:t xml:space="preserve">  </w:t>
      </w:r>
      <w:r w:rsidRPr="00F30E39">
        <w:rPr>
          <w:color w:val="000000" w:themeColor="text1"/>
          <w:sz w:val="28"/>
          <w:szCs w:val="28"/>
          <w:lang w:val="ro-MD"/>
        </w:rPr>
        <w:t>Produse conservate, condimente, patiserie, fructe uscate, ouă</w:t>
      </w:r>
      <w:r>
        <w:rPr>
          <w:color w:val="000000" w:themeColor="text1"/>
          <w:sz w:val="28"/>
          <w:szCs w:val="28"/>
          <w:lang w:val="ro-MD"/>
        </w:rPr>
        <w:t>.</w:t>
      </w:r>
    </w:p>
    <w:p w:rsidR="00055363" w:rsidRPr="004140DE" w:rsidRDefault="00055363" w:rsidP="00055363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3"/>
        <w:gridCol w:w="1302"/>
        <w:gridCol w:w="2268"/>
        <w:gridCol w:w="838"/>
        <w:gridCol w:w="750"/>
        <w:gridCol w:w="2948"/>
        <w:gridCol w:w="1588"/>
      </w:tblGrid>
      <w:tr w:rsidR="00055363" w:rsidRPr="009803B2" w:rsidTr="00F704C2">
        <w:trPr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5363" w:rsidRPr="005C03F0" w:rsidRDefault="00055363" w:rsidP="00F704C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color w:val="000000" w:themeColor="text1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5363" w:rsidRPr="005C03F0" w:rsidRDefault="00055363" w:rsidP="00F704C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color w:val="000000" w:themeColor="text1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5363" w:rsidRPr="004140DE" w:rsidRDefault="00055363" w:rsidP="00F704C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4140DE">
              <w:rPr>
                <w:color w:val="000000" w:themeColor="text1"/>
                <w:lang w:val="en-US"/>
              </w:rPr>
              <w:t>Denumirea bunurilor/serviciilor/lucrărilor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5363" w:rsidRPr="005C03F0" w:rsidRDefault="00055363" w:rsidP="00F704C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color w:val="000000" w:themeColor="text1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5363" w:rsidRPr="005C03F0" w:rsidRDefault="00055363" w:rsidP="00F704C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color w:val="000000" w:themeColor="text1"/>
              </w:rPr>
              <w:t>Cantitatea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5363" w:rsidRPr="004140DE" w:rsidRDefault="00055363" w:rsidP="00F704C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4140DE">
              <w:rPr>
                <w:color w:val="000000" w:themeColor="text1"/>
                <w:lang w:val="en-US"/>
              </w:rPr>
              <w:t>Specificarea tehnică deplină solicitată, Standarde de referință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55363" w:rsidRPr="004140DE" w:rsidRDefault="00055363" w:rsidP="00F704C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4140DE">
              <w:rPr>
                <w:color w:val="000000" w:themeColor="text1"/>
                <w:lang w:val="en-US"/>
              </w:rPr>
              <w:t>Valoarea estimată</w:t>
            </w:r>
            <w:r w:rsidRPr="004140DE">
              <w:rPr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055363" w:rsidRPr="007F342B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>
            <w:pPr>
              <w:spacing w:line="256" w:lineRule="auto"/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7F342B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7F342B" w:rsidRDefault="00055363" w:rsidP="00F704C2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7F342B" w:rsidRDefault="00055363" w:rsidP="00F704C2"/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7F342B" w:rsidRDefault="00055363" w:rsidP="00F704C2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7F342B" w:rsidRDefault="00055363" w:rsidP="00F704C2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055363" w:rsidRPr="00611F3E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15411100-3</w:t>
            </w:r>
          </w:p>
          <w:p w:rsidR="00055363" w:rsidRPr="00F30E39" w:rsidRDefault="00055363" w:rsidP="00F704C2">
            <w:pPr>
              <w:spacing w:line="256" w:lineRule="auto"/>
              <w:rPr>
                <w:lang w:val="ro-MD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Ulei de floarea soarelui nerafinat (la 1l)</w:t>
            </w:r>
          </w:p>
          <w:p w:rsidR="00055363" w:rsidRPr="004140DE" w:rsidRDefault="00055363" w:rsidP="00F704C2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B921EC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pPr>
              <w:jc w:val="center"/>
            </w:pPr>
            <w: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611F3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 xml:space="preserve">Ulei de floarea soarelui, nerafinat deodorizat Ulei limpede, fără suspensii sau sedimente, transparent, de culoare galbenă. </w:t>
            </w:r>
            <w:r w:rsidRPr="00611F3E">
              <w:rPr>
                <w:lang w:val="en-US"/>
              </w:rPr>
              <w:t>Ambalat 1 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611F3E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15421000-5</w:t>
            </w:r>
          </w:p>
          <w:p w:rsidR="00055363" w:rsidRDefault="00055363" w:rsidP="00F704C2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/>
          <w:p w:rsidR="00055363" w:rsidRDefault="00055363" w:rsidP="00F704C2">
            <w:r>
              <w:t xml:space="preserve">Ulei de floarea soarelui rafinat </w:t>
            </w:r>
          </w:p>
          <w:p w:rsidR="00055363" w:rsidRPr="007F342B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B921EC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pPr>
              <w:jc w:val="center"/>
            </w:pPr>
            <w:r>
              <w:t>76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611F3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 xml:space="preserve">Ulei de floarea soarelui, dublu rafinat,deodorizat Ulei limpede, fără suspensii sau sedimente, transparent, de culoare galbenă. </w:t>
            </w:r>
            <w:r w:rsidRPr="00611F3E">
              <w:rPr>
                <w:lang w:val="en-US"/>
              </w:rPr>
              <w:t>Ambalat 5 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F30E39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15831000-2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 xml:space="preserve">Zahar  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160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C4206" w:rsidRDefault="00055363" w:rsidP="00F704C2">
            <w:r>
              <w:t>Calitate superioară ambalat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15872400-5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Sare iodata, 1 kg.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34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cal. superioară ,Iodata ,Ambalat cite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15870000-7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Frunza de dafin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17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DA47B7" w:rsidRDefault="00055363" w:rsidP="00F704C2">
            <w:pPr>
              <w:rPr>
                <w:lang w:val="ro-MD"/>
              </w:rPr>
            </w:pPr>
            <w:r w:rsidRPr="004140DE">
              <w:rPr>
                <w:lang w:val="en-US"/>
              </w:rPr>
              <w:t>Frunze uscate de dafin, întregi, aromă naturală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Bors clasic 20g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150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Pulbere instant pentru preparare borș, ambalaj 20g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Bors acru, 1L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54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Lichid fermentat pe bază de tărâțe, ambalaj 1L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15898000-9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Drojdie Budafoc, 50g.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74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Drojdie proaspătă pentru panificație, ambalaj 50g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Vanilina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170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Aromatizant alimentar, pulbere albă cristalină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15899000-6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 xml:space="preserve">Praf de copt 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160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Amestec pentru afânarea aluaturilor, ambalaj unitar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15871000-4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Otet de masa 1 L 9%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Oțet alimentar de masă, aciditate 9%, ambalaj 1L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Ouă de găină dietetice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4200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Cal. superioară ouă de găină dietetice (foarte proaspete); Coaja ouălor să fie nevătămată şi curată.Pe coajă nu se admit pete de sînge şi excremente. ouă măşcate, cu masa de peste 50 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15870000-7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A64B29" w:rsidRDefault="00055363" w:rsidP="00F704C2">
            <w:r>
              <w:t>Mere uscate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Fructe (mere) deshidratate, fără sâmburi, culoare naturală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 xml:space="preserve">24313320-0 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 xml:space="preserve">Bicarbonat de sodiu 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Substanță alimentară albă, utilizată pentru afânare și neutralizare aciditate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Scorțișoară 100g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Condiment măcinat, aromă naturală, ambalaj 100g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15841000-5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Cacao pudră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17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Pudră de cacao naturală, fără adaosuri, pentru cofetărie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15865000-9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Infuzii de ceaiuri de plante</w:t>
            </w:r>
          </w:p>
          <w:p w:rsidR="00055363" w:rsidRDefault="00055363" w:rsidP="00F704C2">
            <w:pPr>
              <w:ind w:firstLine="708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611F3E" w:rsidRDefault="00055363" w:rsidP="00F704C2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,5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Amestecuri de plante uscate pentru infuzii, ambalat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 xml:space="preserve">15820000-2 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Biscuiti fara grasimi hidrogenizate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22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Biscuiți dulci, crocanți, fără adaos de grăsimi hidrogenate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DA47B7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15810000-9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Covrigi cu cereale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C4206" w:rsidRDefault="00055363" w:rsidP="00F704C2">
            <w:r w:rsidRPr="00DA47B7">
              <w:t xml:space="preserve">Covrigei din boabe de grîu dispersate, faină de grîu de calitate superioară cu ulei de </w:t>
            </w:r>
            <w:r w:rsidRPr="00DA47B7">
              <w:lastRenderedPageBreak/>
              <w:t xml:space="preserve">floarea soarelui, bogat în fibre să nu conțină coloranți, amiliotori, </w:t>
            </w:r>
            <w:r>
              <w:t xml:space="preserve">agenți de afinare și conservanți, fără grăsimi hidrogenizatete și margarină, cu un conținut scăzut de zahăr și sare. </w:t>
            </w:r>
            <w:r w:rsidRPr="004140DE">
              <w:rPr>
                <w:lang w:val="en-US"/>
              </w:rPr>
              <w:t xml:space="preserve">Produsul la data livrări să nu fie expirat mai mult 1/3 din termenul de valabilitate. </w:t>
            </w:r>
            <w:r>
              <w:t>Ambalaj 2-5 kg. Ambalaj 1 kg.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lastRenderedPageBreak/>
              <w:t>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Pesmeti macinati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Pesmeți uscați, măcinați fin, pentru panificație și gastronomie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F30E39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Miez de nucă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DA47B7" w:rsidRDefault="00055363" w:rsidP="00F704C2">
            <w:r>
              <w:t>Nucă decojită, miez întreg sau jumătăți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tabs>
                <w:tab w:val="left" w:pos="780"/>
              </w:tabs>
            </w:pPr>
            <w:r>
              <w:tab/>
            </w:r>
          </w:p>
          <w:p w:rsidR="00055363" w:rsidRDefault="00055363" w:rsidP="00F704C2">
            <w:r>
              <w:t>15890000-3</w:t>
            </w:r>
          </w:p>
          <w:p w:rsidR="00055363" w:rsidRDefault="00055363" w:rsidP="00F704C2">
            <w:pPr>
              <w:tabs>
                <w:tab w:val="left" w:pos="780"/>
              </w:tabs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 xml:space="preserve">Caise uscate 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35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Fructe deshidratate, fără sâmburi, culoare naturală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03111500-7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Miez de susan 100g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Semințe de susan decorticate, ambalaj 100g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Miez de dovleac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611F3E" w:rsidRDefault="00055363" w:rsidP="00F704C2">
            <w:pPr>
              <w:jc w:val="center"/>
              <w:rPr>
                <w:lang w:val="en-US"/>
              </w:rPr>
            </w:pPr>
            <w:r>
              <w:t>3</w:t>
            </w:r>
            <w:r>
              <w:rPr>
                <w:lang w:val="en-US"/>
              </w:rPr>
              <w:t>,8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Semințe de dovleac curățate, ambalaj unitar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Miez de floarea soarelui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611F3E" w:rsidRDefault="00055363" w:rsidP="00F704C2">
            <w:pPr>
              <w:jc w:val="center"/>
              <w:rPr>
                <w:lang w:val="en-US"/>
              </w:rPr>
            </w:pPr>
            <w:r>
              <w:t>3</w:t>
            </w:r>
            <w:r>
              <w:rPr>
                <w:lang w:val="en-US"/>
              </w:rPr>
              <w:t>,8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Semințe de floarea-soarelui decorticate, ambalaj unitar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 xml:space="preserve">15331428-3 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Pasta de rosii 700 gr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70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Pastă de tomate 25%,sterilizată ,Calitate superioară, SM 247-2004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15331462-3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 xml:space="preserve">Mazare verde conservata 680 gr 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Mazare verde conservata ,intreagă Calitate superioară, ambalat 680 gr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15800000-6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Castraveti murati 1 kg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Castraveți murați, slab sărați,conservsți,pasteuriz ați, intregi,mărime 5- 10cm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29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15897200-4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Porumb boabe dulce consevat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Porumb dulce, boabe întregi, sterilizat, ambalaj conservă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611F3E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15331423-8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Tomate în suc de tomate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80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611F3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 xml:space="preserve">Tomate în suc de tomate. </w:t>
            </w:r>
            <w:r w:rsidRPr="00611F3E">
              <w:rPr>
                <w:lang w:val="en-US"/>
              </w:rPr>
              <w:t>Calitate superioară.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31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15332290-3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Magiun 0,86 kg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Pastă de fructe, fără zahăr adăugat, ambalaj 0,86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55363" w:rsidRPr="009803B2" w:rsidTr="00F704C2">
        <w:trPr>
          <w:trHeight w:val="39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057280" w:rsidRDefault="00055363" w:rsidP="00F704C2">
            <w:r>
              <w:t>32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03222115-2</w:t>
            </w:r>
          </w:p>
          <w:p w:rsidR="00055363" w:rsidRDefault="00055363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r>
              <w:t>Stafide albe</w:t>
            </w:r>
          </w:p>
          <w:p w:rsidR="00055363" w:rsidRDefault="00055363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Default="00055363" w:rsidP="00F704C2">
            <w:pPr>
              <w:jc w:val="center"/>
            </w:pPr>
            <w:r>
              <w:t>10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4140DE" w:rsidRDefault="00055363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Fructe de struguri deshidratate, fără sâmburi, culoare galben-aurie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5363" w:rsidRPr="005C03F0" w:rsidRDefault="00055363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</w:tbl>
    <w:p w:rsidR="00E86C86" w:rsidRPr="00055363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en-US"/>
        </w:rPr>
      </w:pPr>
    </w:p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619"/>
        <w:gridCol w:w="1588"/>
      </w:tblGrid>
      <w:tr w:rsidR="00A64B29" w:rsidRPr="005C03F0" w:rsidTr="00F30E39">
        <w:trPr>
          <w:trHeight w:val="397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B29" w:rsidRPr="00B70C93" w:rsidRDefault="00A64B29" w:rsidP="00A64B29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B70C93">
              <w:rPr>
                <w:b/>
                <w:color w:val="000000" w:themeColor="text1"/>
                <w:lang w:val="en-US"/>
              </w:rPr>
              <w:t>Valoarea estimativă totală</w:t>
            </w:r>
            <w:r w:rsidR="00B70C93" w:rsidRPr="00B70C93">
              <w:rPr>
                <w:color w:val="000000" w:themeColor="text1"/>
                <w:lang w:val="en-US"/>
              </w:rPr>
              <w:t xml:space="preserve"> (</w:t>
            </w:r>
            <w:r w:rsidR="00B70C93">
              <w:rPr>
                <w:color w:val="000000" w:themeColor="text1"/>
                <w:lang w:val="en-US"/>
              </w:rPr>
              <w:t>f</w:t>
            </w:r>
            <w:r w:rsidR="00B70C93">
              <w:rPr>
                <w:color w:val="000000" w:themeColor="text1"/>
                <w:lang w:val="ro-MD"/>
              </w:rPr>
              <w:t>ără TVA)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70C93" w:rsidRDefault="00055363" w:rsidP="000553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42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052,64</w:t>
            </w:r>
          </w:p>
          <w:p w:rsidR="00A64B29" w:rsidRPr="005C03F0" w:rsidRDefault="00A64B29" w:rsidP="00A64B29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D83" w:rsidRDefault="00C97D83">
      <w:r>
        <w:separator/>
      </w:r>
    </w:p>
  </w:endnote>
  <w:endnote w:type="continuationSeparator" w:id="0">
    <w:p w:rsidR="00C97D83" w:rsidRDefault="00C97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536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D83" w:rsidRDefault="00C97D83">
      <w:r>
        <w:separator/>
      </w:r>
    </w:p>
  </w:footnote>
  <w:footnote w:type="continuationSeparator" w:id="0">
    <w:p w:rsidR="00C97D83" w:rsidRDefault="00C97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55363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F38CD"/>
    <w:rsid w:val="00110B52"/>
    <w:rsid w:val="001224DA"/>
    <w:rsid w:val="00134F97"/>
    <w:rsid w:val="001567AA"/>
    <w:rsid w:val="00164996"/>
    <w:rsid w:val="00193032"/>
    <w:rsid w:val="00193507"/>
    <w:rsid w:val="00194A5A"/>
    <w:rsid w:val="00195A29"/>
    <w:rsid w:val="001D48E7"/>
    <w:rsid w:val="001D7093"/>
    <w:rsid w:val="001E1846"/>
    <w:rsid w:val="001F244D"/>
    <w:rsid w:val="00200DCE"/>
    <w:rsid w:val="00207B3C"/>
    <w:rsid w:val="00224296"/>
    <w:rsid w:val="00230821"/>
    <w:rsid w:val="0024103F"/>
    <w:rsid w:val="002546EC"/>
    <w:rsid w:val="00254785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106B9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4206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5842"/>
    <w:rsid w:val="0086464F"/>
    <w:rsid w:val="00876BC6"/>
    <w:rsid w:val="008876C3"/>
    <w:rsid w:val="00892BD2"/>
    <w:rsid w:val="00893520"/>
    <w:rsid w:val="00896DE1"/>
    <w:rsid w:val="008A5318"/>
    <w:rsid w:val="008B5CC4"/>
    <w:rsid w:val="008D6FA4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49C4"/>
    <w:rsid w:val="009B5813"/>
    <w:rsid w:val="009C205D"/>
    <w:rsid w:val="009C7790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7F68"/>
    <w:rsid w:val="00A61F2B"/>
    <w:rsid w:val="00A64B29"/>
    <w:rsid w:val="00A93CC3"/>
    <w:rsid w:val="00AA14E6"/>
    <w:rsid w:val="00AB3A6C"/>
    <w:rsid w:val="00AB54C0"/>
    <w:rsid w:val="00AC2788"/>
    <w:rsid w:val="00AC7137"/>
    <w:rsid w:val="00AD4626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70C93"/>
    <w:rsid w:val="00B807FD"/>
    <w:rsid w:val="00B8344D"/>
    <w:rsid w:val="00B86AD1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97D83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47B7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23D9C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028BF"/>
    <w:rsid w:val="00F15951"/>
    <w:rsid w:val="00F1644B"/>
    <w:rsid w:val="00F177DE"/>
    <w:rsid w:val="00F260D7"/>
    <w:rsid w:val="00F26258"/>
    <w:rsid w:val="00F2732D"/>
    <w:rsid w:val="00F30E39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AF493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1EEC3-E9C6-4473-AF3C-4DAF004A8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2</cp:revision>
  <cp:lastPrinted>2023-12-04T11:20:00Z</cp:lastPrinted>
  <dcterms:created xsi:type="dcterms:W3CDTF">2026-06-03T08:50:00Z</dcterms:created>
  <dcterms:modified xsi:type="dcterms:W3CDTF">2026-06-03T08:50:00Z</dcterms:modified>
</cp:coreProperties>
</file>