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3F1" w:rsidRDefault="00B21D63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Închirierea len</w:t>
      </w:r>
      <w:r w:rsidR="00E9056F">
        <w:rPr>
          <w:rFonts w:ascii="Times New Roman" w:hAnsi="Times New Roman" w:cs="Times New Roman"/>
          <w:sz w:val="28"/>
          <w:szCs w:val="28"/>
          <w:lang w:val="ro-RO"/>
        </w:rPr>
        <w:t>geriei curate în cantitate de 13</w:t>
      </w:r>
      <w:r>
        <w:rPr>
          <w:rFonts w:ascii="Times New Roman" w:hAnsi="Times New Roman" w:cs="Times New Roman"/>
          <w:sz w:val="28"/>
          <w:szCs w:val="28"/>
          <w:lang w:val="ro-RO"/>
        </w:rPr>
        <w:t>000 kg</w:t>
      </w:r>
      <w:r w:rsidR="00BB72D6">
        <w:rPr>
          <w:rFonts w:ascii="Times New Roman" w:hAnsi="Times New Roman" w:cs="Times New Roman"/>
          <w:sz w:val="28"/>
          <w:szCs w:val="28"/>
          <w:lang w:val="ro-RO"/>
        </w:rPr>
        <w:t xml:space="preserve"> pentru semestrul I</w:t>
      </w:r>
      <w:r w:rsidR="00A96157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BB72D6">
        <w:rPr>
          <w:rFonts w:ascii="Times New Roman" w:hAnsi="Times New Roman" w:cs="Times New Roman"/>
          <w:sz w:val="28"/>
          <w:szCs w:val="28"/>
          <w:lang w:val="ro-RO"/>
        </w:rPr>
        <w:t xml:space="preserve"> a anului 2020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317B1A" w:rsidRDefault="00317B1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317B1A" w:rsidRDefault="00317B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Închirierea lengeriei de pat să fie confecționată din 100% bumbac alb, densitatea 150-180 gr/1</w:t>
      </w:r>
      <w:r w:rsidRPr="00317B1A">
        <w:rPr>
          <w:b/>
        </w:rPr>
        <w:t xml:space="preserve"> </w:t>
      </w:r>
      <w:r w:rsidRPr="00317B1A">
        <w:rPr>
          <w:rFonts w:ascii="Times New Roman" w:hAnsi="Times New Roman" w:cs="Times New Roman"/>
          <w:sz w:val="28"/>
          <w:szCs w:val="28"/>
        </w:rPr>
        <w:t xml:space="preserve">m2 cu </w:t>
      </w:r>
      <w:proofErr w:type="spellStart"/>
      <w:r w:rsidRPr="00317B1A">
        <w:rPr>
          <w:rFonts w:ascii="Times New Roman" w:hAnsi="Times New Roman" w:cs="Times New Roman"/>
          <w:sz w:val="28"/>
          <w:szCs w:val="28"/>
        </w:rPr>
        <w:t>urmă</w:t>
      </w:r>
      <w:r>
        <w:rPr>
          <w:rFonts w:ascii="Times New Roman" w:hAnsi="Times New Roman" w:cs="Times New Roman"/>
          <w:sz w:val="28"/>
          <w:szCs w:val="28"/>
        </w:rPr>
        <w:t>toarele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dimensiuni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17B1A" w:rsidRDefault="00317B1A" w:rsidP="00317B1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Ciarșaf de pat 220-150 cm</w:t>
      </w:r>
    </w:p>
    <w:p w:rsidR="00317B1A" w:rsidRDefault="00317B1A" w:rsidP="00317B1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Ciarșaf de plapomă 220-150 cm</w:t>
      </w:r>
    </w:p>
    <w:p w:rsidR="00317B1A" w:rsidRPr="00317B1A" w:rsidRDefault="00317B1A" w:rsidP="00317B1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Față de pernă 60/60 cm.</w:t>
      </w:r>
    </w:p>
    <w:sectPr w:rsidR="00317B1A" w:rsidRPr="00317B1A" w:rsidSect="009F33F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67AC8"/>
    <w:multiLevelType w:val="hybridMultilevel"/>
    <w:tmpl w:val="6A1899F0"/>
    <w:lvl w:ilvl="0" w:tplc="FFE0CFB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B21D63"/>
    <w:rsid w:val="00146075"/>
    <w:rsid w:val="00192354"/>
    <w:rsid w:val="00317B1A"/>
    <w:rsid w:val="009F33F1"/>
    <w:rsid w:val="00A96157"/>
    <w:rsid w:val="00B21D63"/>
    <w:rsid w:val="00BB72D6"/>
    <w:rsid w:val="00E9056F"/>
    <w:rsid w:val="00F82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B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</dc:creator>
  <cp:keywords/>
  <dc:description/>
  <cp:lastModifiedBy>Traian</cp:lastModifiedBy>
  <cp:revision>6</cp:revision>
  <dcterms:created xsi:type="dcterms:W3CDTF">2019-12-02T11:34:00Z</dcterms:created>
  <dcterms:modified xsi:type="dcterms:W3CDTF">2020-06-02T12:15:00Z</dcterms:modified>
</cp:coreProperties>
</file>