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5C6033" w:rsidRDefault="003B2EA4" w:rsidP="002F06CC">
            <w:pPr>
              <w:jc w:val="center"/>
              <w:rPr>
                <w:b/>
                <w:spacing w:val="-20"/>
                <w:sz w:val="20"/>
                <w:lang w:val="it-IT"/>
              </w:rPr>
            </w:pPr>
            <w:r w:rsidRPr="005C6033">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8E47FF"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53DFBC3" w:rsidR="00D06A91" w:rsidRPr="009F6553" w:rsidRDefault="005C6033">
      <w:pPr>
        <w:tabs>
          <w:tab w:val="right" w:leader="dot" w:pos="8640"/>
        </w:tabs>
        <w:jc w:val="center"/>
        <w:rPr>
          <w:b/>
          <w:sz w:val="40"/>
          <w:szCs w:val="40"/>
          <w:lang w:val="ro-MD"/>
        </w:rPr>
      </w:pPr>
      <w:r>
        <w:rPr>
          <w:b/>
          <w:sz w:val="40"/>
          <w:szCs w:val="40"/>
          <w:lang w:val="ro-MD"/>
        </w:rPr>
        <w:t>3</w:t>
      </w:r>
      <w:r w:rsidR="006F4665">
        <w:rPr>
          <w:b/>
          <w:sz w:val="40"/>
          <w:szCs w:val="40"/>
          <w:lang w:val="ro-MD"/>
        </w:rPr>
        <w:t>82</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20098CC4" w:rsidR="00D06A91" w:rsidRPr="009F6553" w:rsidRDefault="00E7383F">
      <w:pPr>
        <w:tabs>
          <w:tab w:val="right" w:leader="dot" w:pos="8640"/>
        </w:tabs>
        <w:jc w:val="center"/>
        <w:rPr>
          <w:b/>
          <w:sz w:val="36"/>
          <w:lang w:val="ro-MD"/>
        </w:rPr>
      </w:pPr>
      <w:r>
        <w:rPr>
          <w:noProof/>
        </w:rPr>
        <mc:AlternateContent>
          <mc:Choice Requires="wps">
            <w:drawing>
              <wp:anchor distT="0" distB="0" distL="114300" distR="114300" simplePos="0" relativeHeight="251657728" behindDoc="1" locked="0" layoutInCell="1" allowOverlap="1" wp14:anchorId="77374460" wp14:editId="5DDA4308">
                <wp:simplePos x="0" y="0"/>
                <wp:positionH relativeFrom="column">
                  <wp:posOffset>42570</wp:posOffset>
                </wp:positionH>
                <wp:positionV relativeFrom="paragraph">
                  <wp:posOffset>155359</wp:posOffset>
                </wp:positionV>
                <wp:extent cx="5857336" cy="1449238"/>
                <wp:effectExtent l="0" t="0" r="10160" b="17780"/>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7336" cy="1449238"/>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AAA661" id="Rectangle: Rounded Corners 2" o:spid="_x0000_s1026" style="position:absolute;margin-left:3.35pt;margin-top:12.25pt;width:461.2pt;height:114.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08492D3B" w14:textId="75A4AB02" w:rsidR="00D06A91" w:rsidRPr="009F6553" w:rsidRDefault="008E47FF">
      <w:pPr>
        <w:tabs>
          <w:tab w:val="right" w:leader="dot" w:pos="8640"/>
        </w:tabs>
        <w:jc w:val="center"/>
        <w:rPr>
          <w:b/>
          <w:sz w:val="28"/>
          <w:szCs w:val="28"/>
          <w:lang w:val="ro-MD"/>
        </w:rPr>
      </w:pPr>
      <w:r w:rsidRPr="008E47FF">
        <w:rPr>
          <w:b/>
          <w:sz w:val="36"/>
          <w:lang w:val="ro-MD"/>
        </w:rPr>
        <w:t xml:space="preserve">Tulpina </w:t>
      </w:r>
      <w:proofErr w:type="spellStart"/>
      <w:r w:rsidRPr="008E47FF">
        <w:rPr>
          <w:b/>
          <w:sz w:val="36"/>
          <w:lang w:val="ro-MD"/>
        </w:rPr>
        <w:t>Mycobacterium</w:t>
      </w:r>
      <w:proofErr w:type="spellEnd"/>
      <w:r w:rsidRPr="008E47FF">
        <w:rPr>
          <w:b/>
          <w:sz w:val="36"/>
          <w:lang w:val="ro-MD"/>
        </w:rPr>
        <w:t xml:space="preserve"> </w:t>
      </w:r>
      <w:proofErr w:type="spellStart"/>
      <w:r w:rsidRPr="008E47FF">
        <w:rPr>
          <w:b/>
          <w:sz w:val="36"/>
          <w:lang w:val="ro-MD"/>
        </w:rPr>
        <w:t>tuberculosis</w:t>
      </w:r>
      <w:proofErr w:type="spellEnd"/>
      <w:r w:rsidRPr="008E47FF">
        <w:rPr>
          <w:b/>
          <w:sz w:val="36"/>
          <w:lang w:val="ro-MD"/>
        </w:rPr>
        <w:t xml:space="preserve"> </w:t>
      </w:r>
      <w:proofErr w:type="spellStart"/>
      <w:r w:rsidRPr="008E47FF">
        <w:rPr>
          <w:b/>
          <w:sz w:val="36"/>
          <w:lang w:val="ro-MD"/>
        </w:rPr>
        <w:t>subsp</w:t>
      </w:r>
      <w:proofErr w:type="spellEnd"/>
      <w:r w:rsidRPr="008E47FF">
        <w:rPr>
          <w:b/>
          <w:sz w:val="36"/>
          <w:lang w:val="ro-MD"/>
        </w:rPr>
        <w:t xml:space="preserve">. </w:t>
      </w:r>
      <w:proofErr w:type="spellStart"/>
      <w:r w:rsidRPr="008E47FF">
        <w:rPr>
          <w:b/>
          <w:sz w:val="36"/>
          <w:lang w:val="ro-MD"/>
        </w:rPr>
        <w:t>tuberculosis</w:t>
      </w:r>
      <w:proofErr w:type="spellEnd"/>
      <w:r w:rsidRPr="008E47FF">
        <w:rPr>
          <w:b/>
          <w:sz w:val="36"/>
          <w:lang w:val="ro-MD"/>
        </w:rPr>
        <w:t xml:space="preserve"> ATCC 25177™, H37Ra</w:t>
      </w:r>
    </w:p>
    <w:p w14:paraId="7A58E568" w14:textId="0892179E" w:rsidR="00D06A91" w:rsidRPr="009F6553" w:rsidRDefault="008E47FF" w:rsidP="008E47FF">
      <w:pPr>
        <w:tabs>
          <w:tab w:val="left" w:pos="6168"/>
          <w:tab w:val="right" w:leader="dot" w:pos="8640"/>
        </w:tabs>
        <w:rPr>
          <w:b/>
          <w:sz w:val="28"/>
          <w:lang w:val="ro-MD"/>
        </w:rPr>
      </w:pPr>
      <w:r>
        <w:rPr>
          <w:b/>
          <w:sz w:val="28"/>
          <w:lang w:val="ro-MD"/>
        </w:rPr>
        <w:tab/>
      </w:r>
    </w:p>
    <w:p w14:paraId="3F65B0BB" w14:textId="67A0AE89" w:rsidR="00D06A91" w:rsidRPr="009F6553" w:rsidRDefault="008E47FF" w:rsidP="008E47FF">
      <w:pPr>
        <w:tabs>
          <w:tab w:val="left" w:pos="7214"/>
          <w:tab w:val="right" w:leader="dot" w:pos="8640"/>
        </w:tabs>
        <w:rPr>
          <w:b/>
          <w:sz w:val="28"/>
          <w:lang w:val="ro-MD"/>
        </w:rPr>
      </w:pPr>
      <w:r>
        <w:rPr>
          <w:b/>
          <w:sz w:val="28"/>
          <w:lang w:val="ro-MD"/>
        </w:rPr>
        <w:tab/>
      </w: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50230C65" w:rsidR="0033180D" w:rsidRDefault="0033180D">
      <w:pPr>
        <w:rPr>
          <w:b/>
          <w:lang w:val="ro-MD"/>
        </w:rPr>
      </w:pPr>
    </w:p>
    <w:p w14:paraId="6B9F5B27" w14:textId="5B78C68D" w:rsidR="000125B5" w:rsidRDefault="000125B5">
      <w:pPr>
        <w:rPr>
          <w:b/>
          <w:lang w:val="ro-MD"/>
        </w:rPr>
      </w:pPr>
    </w:p>
    <w:p w14:paraId="4365F1E7" w14:textId="38FE0D3A" w:rsidR="000125B5" w:rsidRDefault="000125B5">
      <w:pPr>
        <w:rPr>
          <w:b/>
          <w:lang w:val="ro-MD"/>
        </w:rPr>
      </w:pPr>
    </w:p>
    <w:p w14:paraId="054E298A" w14:textId="77777777" w:rsidR="000125B5" w:rsidRPr="009F6553" w:rsidRDefault="000125B5">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5D3BCB" w:rsidRDefault="0033180D">
      <w:pPr>
        <w:rPr>
          <w:b/>
          <w:lang w:val="ro-MD"/>
        </w:rPr>
      </w:pPr>
    </w:p>
    <w:p w14:paraId="12B3C397" w14:textId="77777777" w:rsidR="00D06A91" w:rsidRPr="005D3BCB" w:rsidRDefault="00D06A91">
      <w:pPr>
        <w:rPr>
          <w:b/>
          <w:lang w:val="ro-MD"/>
        </w:rPr>
      </w:pPr>
    </w:p>
    <w:p w14:paraId="15632FD4" w14:textId="7908001B" w:rsidR="00D06A91" w:rsidRPr="005D3BCB" w:rsidRDefault="008E47FF" w:rsidP="0083465D">
      <w:pPr>
        <w:jc w:val="center"/>
        <w:rPr>
          <w:lang w:val="ro-MD"/>
        </w:rPr>
      </w:pPr>
      <w:r>
        <w:rPr>
          <w:b/>
          <w:lang w:val="ro-MD"/>
        </w:rPr>
        <w:t>13 august</w:t>
      </w:r>
      <w:r w:rsidR="004E4EE9" w:rsidRPr="005D3BCB">
        <w:rPr>
          <w:b/>
          <w:lang w:val="ro-MD"/>
        </w:rPr>
        <w:t xml:space="preserve"> </w:t>
      </w:r>
      <w:r w:rsidR="00D06A91" w:rsidRPr="005D3BCB">
        <w:rPr>
          <w:b/>
          <w:lang w:val="ro-MD"/>
        </w:rPr>
        <w:t>20</w:t>
      </w:r>
      <w:r w:rsidR="00386202" w:rsidRPr="005D3BCB">
        <w:rPr>
          <w:b/>
          <w:lang w:val="ro-MD"/>
        </w:rPr>
        <w:t>2</w:t>
      </w:r>
      <w:r w:rsidR="00907E8E">
        <w:rPr>
          <w:b/>
          <w:lang w:val="ro-MD"/>
        </w:rPr>
        <w:t>6</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0420C5E" w14:textId="4BED6496" w:rsidR="006F4665" w:rsidRPr="009F6553" w:rsidRDefault="00D56ED8" w:rsidP="008E47FF">
      <w:pPr>
        <w:pStyle w:val="Heading41"/>
        <w:rPr>
          <w:b w:val="0"/>
          <w:lang w:val="ro-MD"/>
        </w:rPr>
      </w:pPr>
      <w:r w:rsidRPr="008E47FF">
        <w:rPr>
          <w:u w:val="none"/>
          <w:lang w:val="ro-MD"/>
        </w:rPr>
        <w:t>Procurare</w:t>
      </w:r>
      <w:r w:rsidR="004114C8" w:rsidRPr="008E47FF">
        <w:rPr>
          <w:u w:val="none"/>
          <w:lang w:val="ro-MD"/>
        </w:rPr>
        <w:t xml:space="preserve"> de</w:t>
      </w:r>
      <w:r w:rsidR="00574E0D" w:rsidRPr="008E47FF">
        <w:rPr>
          <w:u w:val="none"/>
          <w:lang w:val="ro-MD"/>
        </w:rPr>
        <w:t xml:space="preserve"> </w:t>
      </w:r>
      <w:r w:rsidR="008E47FF" w:rsidRPr="008E47FF">
        <w:rPr>
          <w:lang w:val="ro-MD"/>
        </w:rPr>
        <w:t xml:space="preserve">Tulpina </w:t>
      </w:r>
      <w:proofErr w:type="spellStart"/>
      <w:r w:rsidR="008E47FF" w:rsidRPr="008E47FF">
        <w:rPr>
          <w:lang w:val="ro-MD"/>
        </w:rPr>
        <w:t>Mycobacterium</w:t>
      </w:r>
      <w:proofErr w:type="spellEnd"/>
      <w:r w:rsidR="008E47FF" w:rsidRPr="008E47FF">
        <w:rPr>
          <w:lang w:val="ro-MD"/>
        </w:rPr>
        <w:t xml:space="preserve"> </w:t>
      </w:r>
      <w:proofErr w:type="spellStart"/>
      <w:r w:rsidR="008E47FF" w:rsidRPr="008E47FF">
        <w:rPr>
          <w:lang w:val="ro-MD"/>
        </w:rPr>
        <w:t>tuberculosis</w:t>
      </w:r>
      <w:proofErr w:type="spellEnd"/>
      <w:r w:rsidR="008E47FF" w:rsidRPr="008E47FF">
        <w:rPr>
          <w:lang w:val="ro-MD"/>
        </w:rPr>
        <w:t xml:space="preserve"> </w:t>
      </w:r>
      <w:proofErr w:type="spellStart"/>
      <w:r w:rsidR="008E47FF" w:rsidRPr="008E47FF">
        <w:rPr>
          <w:lang w:val="ro-MD"/>
        </w:rPr>
        <w:t>subsp</w:t>
      </w:r>
      <w:proofErr w:type="spellEnd"/>
      <w:r w:rsidR="008E47FF" w:rsidRPr="008E47FF">
        <w:rPr>
          <w:lang w:val="ro-MD"/>
        </w:rPr>
        <w:t xml:space="preserve">. </w:t>
      </w:r>
      <w:proofErr w:type="spellStart"/>
      <w:r w:rsidR="008E47FF" w:rsidRPr="008E47FF">
        <w:rPr>
          <w:lang w:val="ro-MD"/>
        </w:rPr>
        <w:t>tuberculosis</w:t>
      </w:r>
      <w:proofErr w:type="spellEnd"/>
      <w:r w:rsidR="008E47FF" w:rsidRPr="008E47FF">
        <w:rPr>
          <w:lang w:val="ro-MD"/>
        </w:rPr>
        <w:t xml:space="preserve"> ATCC 25177™, H37Ra</w:t>
      </w:r>
    </w:p>
    <w:p w14:paraId="7EBB2D14" w14:textId="760C319E"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8E47FF">
        <w:rPr>
          <w:bCs/>
          <w:u w:val="none"/>
          <w:lang w:val="ro-MD"/>
        </w:rPr>
        <w:t>13 august</w:t>
      </w:r>
      <w:r w:rsidR="00DB6FB6">
        <w:rPr>
          <w:bCs/>
          <w:u w:val="none"/>
          <w:lang w:val="ro-MD"/>
        </w:rPr>
        <w:t xml:space="preserve"> 202</w:t>
      </w:r>
      <w:r w:rsidR="00FC30D8">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31153A50" w14:textId="77777777" w:rsidR="001D3492" w:rsidRDefault="001D3492" w:rsidP="001D3492">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2" w:name="_Hlk191475257"/>
      <w:r w:rsidRPr="009F6553">
        <w:rPr>
          <w:bCs/>
          <w:u w:val="none"/>
          <w:lang w:val="ro-MD"/>
        </w:rPr>
        <w:t>„</w:t>
      </w:r>
      <w:bookmarkStart w:id="3" w:name="_Hlk119334013"/>
      <w:r w:rsidRPr="00591694">
        <w:rPr>
          <w:u w:val="none"/>
          <w:lang w:val="ro-MD"/>
        </w:rPr>
        <w:t>Consolidarea controlului Tuberculozei și reducerea mortalității cauzate de SIDA în Republica Moldova</w:t>
      </w:r>
      <w:bookmarkEnd w:id="3"/>
      <w:r w:rsidRPr="00591694">
        <w:rPr>
          <w:u w:val="none"/>
          <w:lang w:val="ro-MD"/>
        </w:rPr>
        <w:t>”</w:t>
      </w:r>
      <w:r>
        <w:rPr>
          <w:u w:val="none"/>
          <w:lang w:val="ro-MD"/>
        </w:rPr>
        <w:t>, realizat de Guvernul Republicii Moldova prin IP UCIMP DS si cu sprijinul Fondului Global</w:t>
      </w:r>
      <w:bookmarkEnd w:id="2"/>
    </w:p>
    <w:p w14:paraId="166AEB4D" w14:textId="77777777" w:rsidR="001D3492" w:rsidRPr="009F6553" w:rsidRDefault="001D3492" w:rsidP="001D3492">
      <w:pPr>
        <w:pStyle w:val="Heading41"/>
        <w:ind w:left="2127" w:hanging="2127"/>
        <w:jc w:val="both"/>
        <w:rPr>
          <w:u w:val="none"/>
          <w:lang w:val="ro-MD"/>
        </w:rPr>
      </w:pPr>
    </w:p>
    <w:p w14:paraId="1ED1B374" w14:textId="77777777" w:rsidR="001D3492" w:rsidRDefault="001D3492" w:rsidP="0068784D">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6DDE31BE" w14:textId="77777777" w:rsidR="001D3492" w:rsidRPr="009F6553" w:rsidRDefault="001D3492" w:rsidP="0068784D">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0027469B" w14:textId="77777777" w:rsidR="001D3492" w:rsidRDefault="001D3492" w:rsidP="001D3492">
      <w:pPr>
        <w:pStyle w:val="Heading41"/>
        <w:ind w:left="0" w:firstLine="0"/>
        <w:jc w:val="left"/>
        <w:rPr>
          <w:b w:val="0"/>
          <w:bCs/>
          <w:u w:val="none"/>
          <w:lang w:val="ro-MD"/>
        </w:rPr>
      </w:pPr>
    </w:p>
    <w:p w14:paraId="20792B78" w14:textId="1759AB03"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5C6033" w:rsidRPr="005C6033">
        <w:rPr>
          <w:lang w:val="ro-MD"/>
        </w:rPr>
        <w:t>3</w:t>
      </w:r>
      <w:r w:rsidR="006F4665">
        <w:rPr>
          <w:lang w:val="ro-MD"/>
        </w:rPr>
        <w:t>82</w:t>
      </w:r>
      <w:r w:rsidR="003B0FBD" w:rsidRPr="005C6033">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AA6688">
        <w:trPr>
          <w:jc w:val="center"/>
        </w:trPr>
        <w:tc>
          <w:tcPr>
            <w:tcW w:w="7887" w:type="dxa"/>
            <w:vAlign w:val="bottom"/>
          </w:tcPr>
          <w:p w14:paraId="08449716" w14:textId="3574CB87" w:rsidR="00FA0826" w:rsidRPr="009F6553" w:rsidRDefault="005C236B" w:rsidP="00AA6688">
            <w:pPr>
              <w:ind w:left="720"/>
              <w:jc w:val="both"/>
              <w:rPr>
                <w:b/>
                <w:szCs w:val="24"/>
                <w:lang w:val="ro-MD" w:eastAsia="ru-RU"/>
              </w:rPr>
            </w:pPr>
            <w:r w:rsidRPr="005C236B">
              <w:rPr>
                <w:b/>
                <w:szCs w:val="24"/>
                <w:lang w:eastAsia="ru-RU"/>
              </w:rPr>
              <w:t>LOT</w:t>
            </w:r>
            <w:r w:rsidR="00B76395">
              <w:rPr>
                <w:b/>
                <w:szCs w:val="24"/>
                <w:lang w:eastAsia="ru-RU"/>
              </w:rPr>
              <w:t xml:space="preserve"> 1</w:t>
            </w:r>
            <w:r w:rsidR="00CC086A">
              <w:rPr>
                <w:b/>
                <w:szCs w:val="24"/>
                <w:lang w:eastAsia="ru-RU"/>
              </w:rPr>
              <w:t>:</w:t>
            </w:r>
            <w:r w:rsidRPr="005C236B">
              <w:rPr>
                <w:b/>
                <w:szCs w:val="24"/>
                <w:lang w:eastAsia="ru-RU"/>
              </w:rPr>
              <w:t xml:space="preserve"> </w:t>
            </w:r>
            <w:r w:rsidR="008E47FF">
              <w:rPr>
                <w:b/>
                <w:szCs w:val="24"/>
                <w:lang w:eastAsia="ru-RU"/>
              </w:rPr>
              <w:t>“</w:t>
            </w:r>
            <w:proofErr w:type="spellStart"/>
            <w:r w:rsidR="008E47FF" w:rsidRPr="008E47FF">
              <w:rPr>
                <w:b/>
                <w:szCs w:val="24"/>
                <w:lang w:eastAsia="ru-RU"/>
              </w:rPr>
              <w:t>Tulpina</w:t>
            </w:r>
            <w:proofErr w:type="spellEnd"/>
            <w:r w:rsidR="008E47FF" w:rsidRPr="008E47FF">
              <w:rPr>
                <w:b/>
                <w:szCs w:val="24"/>
                <w:lang w:eastAsia="ru-RU"/>
              </w:rPr>
              <w:t xml:space="preserve"> Mycobacterium tuberculosis subsp. tuberculosis ATCC 25177™, H37Ra</w:t>
            </w:r>
            <w:r w:rsidR="008E47FF">
              <w:rPr>
                <w:b/>
                <w:szCs w:val="24"/>
                <w:lang w:eastAsia="ru-RU"/>
              </w:rPr>
              <w:t xml:space="preserve">” </w:t>
            </w:r>
            <w:r w:rsidR="008E47FF" w:rsidRPr="008E47FF">
              <w:rPr>
                <w:bCs/>
                <w:szCs w:val="24"/>
                <w:lang w:eastAsia="ru-RU"/>
              </w:rPr>
              <w:t xml:space="preserve">– 1 </w:t>
            </w:r>
            <w:proofErr w:type="spellStart"/>
            <w:r w:rsidR="008E47FF" w:rsidRPr="008E47FF">
              <w:rPr>
                <w:bCs/>
                <w:szCs w:val="24"/>
                <w:lang w:eastAsia="ru-RU"/>
              </w:rPr>
              <w:t>unitate</w:t>
            </w:r>
            <w:proofErr w:type="spellEnd"/>
          </w:p>
        </w:tc>
      </w:tr>
      <w:tr w:rsidR="00AA6688" w:rsidRPr="009F6553" w14:paraId="21362293" w14:textId="77777777" w:rsidTr="00AA6688">
        <w:trPr>
          <w:jc w:val="center"/>
        </w:trPr>
        <w:tc>
          <w:tcPr>
            <w:tcW w:w="7887" w:type="dxa"/>
            <w:vAlign w:val="bottom"/>
          </w:tcPr>
          <w:p w14:paraId="0DF8EA03" w14:textId="5A990B68" w:rsidR="00AA6688" w:rsidRPr="008E47FF" w:rsidRDefault="00AA6688" w:rsidP="008E47FF">
            <w:pPr>
              <w:ind w:left="720"/>
              <w:jc w:val="both"/>
              <w:rPr>
                <w:b/>
                <w:szCs w:val="24"/>
                <w:lang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634FB1D5" w14:textId="77777777" w:rsidR="00E716E3" w:rsidRPr="00204E22" w:rsidRDefault="00E716E3" w:rsidP="00E716E3">
      <w:pPr>
        <w:ind w:left="720"/>
        <w:jc w:val="both"/>
        <w:rPr>
          <w:iCs/>
          <w:szCs w:val="24"/>
          <w:lang w:val="ro-MD"/>
        </w:rPr>
      </w:pPr>
      <w:r>
        <w:rPr>
          <w:szCs w:val="24"/>
          <w:lang w:val="ro-MD"/>
        </w:rPr>
        <w:t>Oferta</w:t>
      </w:r>
      <w:r w:rsidRPr="009F6553">
        <w:rPr>
          <w:szCs w:val="24"/>
          <w:lang w:val="ro-MD"/>
        </w:rPr>
        <w:t xml:space="preserve"> trebuie prezenta</w:t>
      </w:r>
      <w:r>
        <w:rPr>
          <w:szCs w:val="24"/>
          <w:lang w:val="ro-MD"/>
        </w:rPr>
        <w:t>tă</w:t>
      </w:r>
      <w:r w:rsidRPr="009F6553">
        <w:rPr>
          <w:szCs w:val="24"/>
          <w:lang w:val="ro-MD"/>
        </w:rPr>
        <w:t xml:space="preserve"> </w:t>
      </w:r>
      <w:r w:rsidRPr="009F6553">
        <w:rPr>
          <w:b/>
          <w:szCs w:val="24"/>
          <w:lang w:val="ro-MD"/>
        </w:rPr>
        <w:t>pentru toate articolele (întregul lot)</w:t>
      </w:r>
      <w:r w:rsidRPr="009F6553">
        <w:rPr>
          <w:szCs w:val="24"/>
          <w:lang w:val="ro-MD"/>
        </w:rPr>
        <w:t xml:space="preserve"> în cadrul acestei invitații, </w:t>
      </w:r>
      <w:r>
        <w:rPr>
          <w:szCs w:val="24"/>
          <w:u w:val="single"/>
          <w:lang w:val="ro-MD"/>
        </w:rPr>
        <w:t>inclusiv</w:t>
      </w:r>
      <w:r w:rsidRPr="009F6553">
        <w:rPr>
          <w:szCs w:val="24"/>
          <w:u w:val="single"/>
          <w:lang w:val="ro-MD"/>
        </w:rPr>
        <w:t xml:space="preserve"> toate actele solicitate conform „Cerințelor obligatorii” din Anexa A la Termenii și condițiile de </w:t>
      </w:r>
      <w:r>
        <w:rPr>
          <w:szCs w:val="24"/>
          <w:u w:val="single"/>
          <w:lang w:val="ro-MD"/>
        </w:rPr>
        <w:t>livrare</w:t>
      </w:r>
      <w:r w:rsidRPr="009F6553">
        <w:rPr>
          <w:szCs w:val="24"/>
          <w:lang w:val="ro-MD"/>
        </w:rPr>
        <w:t xml:space="preserve">. </w:t>
      </w:r>
      <w:r w:rsidRPr="00204E22">
        <w:rPr>
          <w:iCs/>
          <w:szCs w:val="24"/>
          <w:lang w:val="ro-MD"/>
        </w:rPr>
        <w:t xml:space="preserve">Ofertele de preț vor fi evaluate </w:t>
      </w:r>
      <w:r w:rsidRPr="00E716E3">
        <w:rPr>
          <w:b/>
          <w:bCs/>
          <w:iCs/>
          <w:szCs w:val="24"/>
          <w:lang w:val="ro-MD"/>
        </w:rPr>
        <w:t>per lot</w:t>
      </w:r>
      <w:r w:rsidRPr="00204E22">
        <w:rPr>
          <w:iCs/>
          <w:szCs w:val="24"/>
          <w:lang w:val="ro-MD"/>
        </w:rPr>
        <w:t xml:space="preserve"> (va fi evaluat întregul lot, iar contractul va fi atribuit firmei care va oferi cel mai mic preț evaluat pentru lot); </w:t>
      </w:r>
      <w:r w:rsidRPr="00204E22">
        <w:rPr>
          <w:iCs/>
          <w:szCs w:val="24"/>
          <w:u w:val="single"/>
          <w:lang w:val="ro-MD"/>
        </w:rPr>
        <w:t>ofertele incomplete vor fi respinse</w:t>
      </w:r>
      <w:r w:rsidRPr="00204E22">
        <w:rPr>
          <w:iCs/>
          <w:szCs w:val="24"/>
          <w:lang w:val="ro-MD"/>
        </w:rPr>
        <w:t>.</w:t>
      </w:r>
    </w:p>
    <w:p w14:paraId="03662FE5" w14:textId="77777777" w:rsidR="00E716E3" w:rsidRPr="009F6553" w:rsidRDefault="00E716E3" w:rsidP="00E716E3">
      <w:pPr>
        <w:ind w:left="720"/>
        <w:jc w:val="both"/>
        <w:rPr>
          <w:szCs w:val="24"/>
          <w:lang w:val="ro-MD"/>
        </w:rPr>
      </w:pPr>
      <w:r w:rsidRPr="009F6553">
        <w:rPr>
          <w:szCs w:val="24"/>
          <w:lang w:val="ro-MD"/>
        </w:rPr>
        <w:t xml:space="preserve"> </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1BFBAD0B" w:rsidR="004E4EE9" w:rsidRPr="009F6553" w:rsidRDefault="00E3791B" w:rsidP="00E3791B">
      <w:pPr>
        <w:numPr>
          <w:ilvl w:val="0"/>
          <w:numId w:val="8"/>
        </w:numPr>
        <w:jc w:val="both"/>
        <w:rPr>
          <w:b/>
          <w:szCs w:val="24"/>
          <w:lang w:val="ro-MD"/>
        </w:rPr>
      </w:pPr>
      <w:r w:rsidRPr="009F6553">
        <w:rPr>
          <w:szCs w:val="24"/>
          <w:lang w:val="ro-MD"/>
        </w:rPr>
        <w:t xml:space="preserve">Este necesar </w:t>
      </w:r>
      <w:r w:rsidR="00180A2A" w:rsidRPr="00180A2A">
        <w:rPr>
          <w:szCs w:val="24"/>
          <w:lang w:val="ro-MD"/>
        </w:rPr>
        <w:t>sa depuneți oferta comerciala si tehnica conform Formularului Ofertei din Anexa online pe platforma menționată</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262AA13A"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w:t>
      </w:r>
      <w:r w:rsidR="00005B33">
        <w:rPr>
          <w:szCs w:val="24"/>
          <w:lang w:val="ro-MD"/>
        </w:rPr>
        <w:t xml:space="preserve">r este </w:t>
      </w:r>
      <w:r w:rsidR="008E47FF" w:rsidRPr="008E47FF">
        <w:rPr>
          <w:b/>
          <w:bCs/>
          <w:szCs w:val="24"/>
          <w:lang w:val="ro-MD"/>
        </w:rPr>
        <w:t>28</w:t>
      </w:r>
      <w:r w:rsidR="00AA6688" w:rsidRPr="00AA6688">
        <w:rPr>
          <w:b/>
          <w:bCs/>
          <w:szCs w:val="24"/>
          <w:lang w:val="ro-MD"/>
        </w:rPr>
        <w:t xml:space="preserve"> august</w:t>
      </w:r>
      <w:r w:rsidR="00005B33" w:rsidRPr="00005B33">
        <w:rPr>
          <w:b/>
          <w:bCs/>
          <w:szCs w:val="24"/>
          <w:lang w:val="ro-MD"/>
        </w:rPr>
        <w:t xml:space="preserve"> 202</w:t>
      </w:r>
      <w:r w:rsidR="00FC30D8">
        <w:rPr>
          <w:b/>
          <w:bCs/>
          <w:szCs w:val="24"/>
          <w:lang w:val="ro-MD"/>
        </w:rPr>
        <w:t>6</w:t>
      </w:r>
      <w:r w:rsidR="00005B33">
        <w:rPr>
          <w:szCs w:val="24"/>
          <w:lang w:val="ro-MD"/>
        </w:rPr>
        <w:t xml:space="preserve">, </w:t>
      </w:r>
      <w:r w:rsidR="00005B33" w:rsidRPr="00005B33">
        <w:rPr>
          <w:b/>
          <w:bCs/>
          <w:szCs w:val="24"/>
          <w:lang w:val="ro-MD"/>
        </w:rPr>
        <w:t>orele 1</w:t>
      </w:r>
      <w:r w:rsidR="00AA6688">
        <w:rPr>
          <w:b/>
          <w:bCs/>
          <w:szCs w:val="24"/>
          <w:lang w:val="ro-MD"/>
        </w:rPr>
        <w:t>2</w:t>
      </w:r>
      <w:r w:rsidR="00005B33" w:rsidRPr="00005B33">
        <w:rPr>
          <w:b/>
          <w:bCs/>
          <w:szCs w:val="24"/>
          <w:lang w:val="ro-MD"/>
        </w:rPr>
        <w:t>.00</w:t>
      </w:r>
      <w:r w:rsidR="00005B33">
        <w:rPr>
          <w:szCs w:val="24"/>
          <w:lang w:val="ro-MD"/>
        </w:rPr>
        <w:t xml:space="preserve">. Termenul limita </w:t>
      </w:r>
      <w:r w:rsidRPr="009F6553">
        <w:rPr>
          <w:szCs w:val="24"/>
          <w:lang w:val="ro-MD"/>
        </w:rPr>
        <w:t xml:space="preserve"> </w:t>
      </w:r>
      <w:r w:rsidR="00B710A9" w:rsidRPr="00B710A9">
        <w:rPr>
          <w:b/>
          <w:bCs/>
          <w:szCs w:val="24"/>
          <w:lang w:val="ro-MD"/>
        </w:rPr>
        <w:t xml:space="preserve">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lastRenderedPageBreak/>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w:t>
      </w:r>
      <w:proofErr w:type="spellStart"/>
      <w:r w:rsidR="003D4319" w:rsidRPr="00986C2E">
        <w:rPr>
          <w:i/>
          <w:szCs w:val="24"/>
          <w:lang w:val="ro-MD"/>
        </w:rPr>
        <w:t>and</w:t>
      </w:r>
      <w:proofErr w:type="spellEnd"/>
      <w:r w:rsidR="003D4319" w:rsidRPr="00986C2E">
        <w:rPr>
          <w:i/>
          <w:szCs w:val="24"/>
          <w:lang w:val="ro-MD"/>
        </w:rPr>
        <w:t xml:space="preserve">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w:t>
      </w:r>
      <w:proofErr w:type="spellStart"/>
      <w:r w:rsidR="003D4319" w:rsidRPr="00986C2E">
        <w:rPr>
          <w:i/>
          <w:szCs w:val="24"/>
          <w:lang w:val="ro-MD"/>
        </w:rPr>
        <w:t>and</w:t>
      </w:r>
      <w:proofErr w:type="spellEnd"/>
      <w:r w:rsidR="003D4319" w:rsidRPr="00986C2E">
        <w:rPr>
          <w:i/>
          <w:szCs w:val="24"/>
          <w:lang w:val="ro-MD"/>
        </w:rPr>
        <w:t xml:space="preserve">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CC086A">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CC086A">
      <w:pPr>
        <w:jc w:val="both"/>
        <w:rPr>
          <w:b/>
          <w:bCs/>
          <w:szCs w:val="24"/>
          <w:lang w:val="ro-MD"/>
        </w:rPr>
      </w:pPr>
    </w:p>
    <w:p w14:paraId="2A6E83A4" w14:textId="603B164A" w:rsidR="002D59F3" w:rsidRPr="009F6553" w:rsidRDefault="00F45232" w:rsidP="00CC086A">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54BB17F8" w:rsidR="007653BB" w:rsidRPr="009F6553" w:rsidRDefault="00951493" w:rsidP="007653BB">
      <w:pPr>
        <w:tabs>
          <w:tab w:val="right" w:pos="7218"/>
        </w:tabs>
        <w:ind w:left="709" w:firstLine="11"/>
        <w:jc w:val="both"/>
        <w:rPr>
          <w:b/>
          <w:szCs w:val="24"/>
          <w:lang w:val="ro-MD"/>
        </w:rPr>
      </w:pPr>
      <w:r w:rsidRPr="009F6553">
        <w:rPr>
          <w:b/>
          <w:szCs w:val="24"/>
          <w:lang w:val="ro-MD"/>
        </w:rPr>
        <w:t>Instituția</w:t>
      </w:r>
      <w:r w:rsidR="00AE3D8D" w:rsidRPr="009F6553">
        <w:rPr>
          <w:b/>
          <w:szCs w:val="24"/>
          <w:lang w:val="ro-MD"/>
        </w:rPr>
        <w:t xml:space="preserve"> Publică „Unitatea de Coordonare, Implementare </w:t>
      </w:r>
      <w:proofErr w:type="spellStart"/>
      <w:r w:rsidR="00AE3D8D" w:rsidRPr="009F6553">
        <w:rPr>
          <w:b/>
          <w:szCs w:val="24"/>
          <w:lang w:val="ro-MD"/>
        </w:rPr>
        <w:t>şi</w:t>
      </w:r>
      <w:proofErr w:type="spellEnd"/>
      <w:r w:rsidR="00AE3D8D" w:rsidRPr="009F6553">
        <w:rPr>
          <w:b/>
          <w:szCs w:val="24"/>
          <w:lang w:val="ro-MD"/>
        </w:rPr>
        <w:t xml:space="preserve"> </w:t>
      </w:r>
      <w:r w:rsidR="007653BB" w:rsidRPr="009F6553">
        <w:rPr>
          <w:b/>
          <w:szCs w:val="24"/>
          <w:lang w:val="ro-MD"/>
        </w:rPr>
        <w:t>Monitori</w:t>
      </w:r>
      <w:r w:rsidR="00AE3D8D" w:rsidRPr="009F6553">
        <w:rPr>
          <w:b/>
          <w:szCs w:val="24"/>
          <w:lang w:val="ro-MD"/>
        </w:rPr>
        <w:t>zare a</w:t>
      </w:r>
    </w:p>
    <w:p w14:paraId="611C8D8E" w14:textId="34688BC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r w:rsidR="00951493" w:rsidRPr="009F6553">
        <w:rPr>
          <w:b/>
          <w:szCs w:val="24"/>
          <w:lang w:val="ro-MD"/>
        </w:rPr>
        <w:t>Sănătății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lastRenderedPageBreak/>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50862D45" w:rsidR="00EC418F" w:rsidRPr="00974F07" w:rsidRDefault="00951493"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w:t>
      </w:r>
      <w:r w:rsidRPr="00974F07">
        <w:rPr>
          <w:szCs w:val="24"/>
          <w:lang w:val="ro-MD"/>
        </w:rPr>
        <w:t>și</w:t>
      </w:r>
      <w:r w:rsidR="00AE3D8D" w:rsidRPr="00974F07">
        <w:rPr>
          <w:szCs w:val="24"/>
          <w:lang w:val="ro-MD"/>
        </w:rPr>
        <w:t xml:space="preserve">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Default="004E4EE9" w:rsidP="006E16EC">
      <w:pPr>
        <w:jc w:val="center"/>
        <w:rPr>
          <w:b/>
          <w:szCs w:val="24"/>
          <w:u w:val="single"/>
          <w:lang w:val="ro-MD"/>
        </w:rPr>
      </w:pPr>
    </w:p>
    <w:p w14:paraId="035C637A" w14:textId="77777777" w:rsidR="006F4665" w:rsidRPr="009F6553" w:rsidRDefault="006F4665"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619813E8" w:rsidR="004E4EE9" w:rsidRDefault="004E4EE9" w:rsidP="006E16EC">
      <w:pPr>
        <w:jc w:val="center"/>
        <w:rPr>
          <w:b/>
          <w:szCs w:val="24"/>
          <w:u w:val="single"/>
          <w:lang w:val="ro-MD"/>
        </w:rPr>
      </w:pPr>
    </w:p>
    <w:p w14:paraId="22409CCD" w14:textId="23CC1F12" w:rsidR="00005B33" w:rsidRDefault="00005B33" w:rsidP="006E16EC">
      <w:pPr>
        <w:jc w:val="center"/>
        <w:rPr>
          <w:b/>
          <w:szCs w:val="24"/>
          <w:u w:val="single"/>
          <w:lang w:val="ro-MD"/>
        </w:rPr>
      </w:pPr>
    </w:p>
    <w:p w14:paraId="68D0AAA9" w14:textId="77777777" w:rsidR="00005B33" w:rsidRDefault="00005B33" w:rsidP="006E16EC">
      <w:pPr>
        <w:jc w:val="center"/>
        <w:rPr>
          <w:b/>
          <w:szCs w:val="24"/>
          <w:u w:val="single"/>
          <w:lang w:val="ro-MD"/>
        </w:rPr>
      </w:pPr>
    </w:p>
    <w:p w14:paraId="3F329529" w14:textId="389282FC" w:rsidR="004146CB" w:rsidRDefault="004146CB" w:rsidP="006E16EC">
      <w:pPr>
        <w:jc w:val="center"/>
        <w:rPr>
          <w:b/>
          <w:szCs w:val="24"/>
          <w:u w:val="single"/>
          <w:lang w:val="ro-MD"/>
        </w:rPr>
      </w:pPr>
    </w:p>
    <w:p w14:paraId="67B7DECD" w14:textId="13EB55D6" w:rsidR="00951493" w:rsidRDefault="00951493" w:rsidP="006E16EC">
      <w:pPr>
        <w:jc w:val="center"/>
        <w:rPr>
          <w:b/>
          <w:szCs w:val="24"/>
          <w:u w:val="single"/>
          <w:lang w:val="ro-MD"/>
        </w:rPr>
      </w:pPr>
    </w:p>
    <w:p w14:paraId="4648B3C8" w14:textId="6E25CC9B" w:rsidR="00951493" w:rsidRDefault="00951493" w:rsidP="006E16EC">
      <w:pPr>
        <w:jc w:val="center"/>
        <w:rPr>
          <w:b/>
          <w:szCs w:val="24"/>
          <w:u w:val="single"/>
          <w:lang w:val="ro-MD"/>
        </w:rPr>
      </w:pPr>
    </w:p>
    <w:p w14:paraId="3B27450E" w14:textId="77777777" w:rsidR="00951493" w:rsidRDefault="00951493"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4C4AA59" w14:textId="747204D0" w:rsidR="006E16EC" w:rsidRPr="009F6553" w:rsidRDefault="00541BE4" w:rsidP="006E16EC">
      <w:pPr>
        <w:jc w:val="center"/>
        <w:rPr>
          <w:b/>
          <w:szCs w:val="24"/>
          <w:u w:val="single"/>
          <w:lang w:val="ro-MD"/>
        </w:rPr>
      </w:pPr>
      <w:r w:rsidRPr="009F6553">
        <w:rPr>
          <w:b/>
          <w:szCs w:val="24"/>
          <w:u w:val="single"/>
          <w:lang w:val="ro-MD"/>
        </w:rPr>
        <w:lastRenderedPageBreak/>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1203F22B" w14:textId="77777777" w:rsidR="00B54F52" w:rsidRPr="009F6553" w:rsidRDefault="00B54F52" w:rsidP="00B54F52">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3C6E0608" w14:textId="300CFF1F" w:rsidR="00B54F52" w:rsidRPr="009F6553" w:rsidRDefault="00B54F52" w:rsidP="00B54F52">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63EA3367" w14:textId="77777777" w:rsidR="00B54F52" w:rsidRPr="009F6553" w:rsidRDefault="00B54F52" w:rsidP="00B54F52">
      <w:pPr>
        <w:spacing w:line="360" w:lineRule="auto"/>
        <w:ind w:left="1440" w:hanging="1440"/>
        <w:rPr>
          <w:szCs w:val="24"/>
          <w:lang w:val="ro-MD"/>
        </w:rPr>
      </w:pPr>
      <w:r w:rsidRPr="009F6553">
        <w:rPr>
          <w:bCs/>
          <w:szCs w:val="24"/>
          <w:lang w:val="ro-MD"/>
        </w:rPr>
        <w:t>Destinatar:</w:t>
      </w:r>
      <w:r w:rsidRPr="009F6553">
        <w:rPr>
          <w:bCs/>
          <w:szCs w:val="24"/>
          <w:lang w:val="ro-MD"/>
        </w:rPr>
        <w:tab/>
      </w:r>
      <w:r w:rsidRPr="006A165F">
        <w:rPr>
          <w:b/>
          <w:szCs w:val="24"/>
          <w:lang w:val="ro-MD"/>
        </w:rPr>
        <w:t xml:space="preserve">IMSP IP „Chiril Draganiuc”, Chișinău </w:t>
      </w:r>
    </w:p>
    <w:p w14:paraId="3C26751E" w14:textId="487729FE"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B54F52">
        <w:rPr>
          <w:b/>
          <w:szCs w:val="24"/>
          <w:u w:val="single"/>
          <w:lang w:val="ro-MD"/>
        </w:rPr>
        <w:t>3</w:t>
      </w:r>
      <w:r w:rsidR="006F4665">
        <w:rPr>
          <w:b/>
          <w:szCs w:val="24"/>
          <w:u w:val="single"/>
          <w:lang w:val="ro-MD"/>
        </w:rPr>
        <w:t>82/</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45778202" w14:textId="77777777" w:rsidR="00B54F52" w:rsidRPr="009F6553" w:rsidRDefault="00B54F52" w:rsidP="00B54F52">
      <w:pPr>
        <w:numPr>
          <w:ilvl w:val="0"/>
          <w:numId w:val="31"/>
        </w:numPr>
        <w:rPr>
          <w:szCs w:val="24"/>
          <w:u w:val="single"/>
          <w:lang w:val="ro-MD"/>
        </w:rPr>
      </w:pPr>
      <w:r w:rsidRPr="009F6553">
        <w:rPr>
          <w:bCs/>
          <w:szCs w:val="24"/>
          <w:u w:val="single"/>
          <w:lang w:val="ro-MD"/>
        </w:rPr>
        <w:t xml:space="preserve">Prețurile și </w:t>
      </w:r>
      <w:r>
        <w:rPr>
          <w:bCs/>
          <w:szCs w:val="24"/>
          <w:u w:val="single"/>
          <w:lang w:val="ro-MD"/>
        </w:rPr>
        <w:t>Termenii de livrare</w:t>
      </w:r>
    </w:p>
    <w:p w14:paraId="14C35135" w14:textId="77777777" w:rsidR="00B54F52" w:rsidRPr="009F6553" w:rsidRDefault="00B54F52" w:rsidP="00B54F52">
      <w:pPr>
        <w:ind w:firstLine="709"/>
        <w:jc w:val="both"/>
        <w:rPr>
          <w:bCs/>
          <w:szCs w:val="24"/>
          <w:lang w:val="ro-MD"/>
        </w:rPr>
      </w:pPr>
    </w:p>
    <w:p w14:paraId="240F26DD" w14:textId="77777777" w:rsidR="00B54F52" w:rsidRPr="009F6553" w:rsidRDefault="00B54F52" w:rsidP="00B54F52">
      <w:pPr>
        <w:ind w:left="720" w:hanging="11"/>
        <w:jc w:val="both"/>
        <w:rPr>
          <w:bCs/>
          <w:szCs w:val="24"/>
          <w:lang w:val="ro-MD"/>
        </w:rPr>
      </w:pPr>
      <w:r w:rsidRPr="009F6553">
        <w:rPr>
          <w:bCs/>
          <w:szCs w:val="24"/>
          <w:lang w:val="ro-MD"/>
        </w:rPr>
        <w:t>Furnizorul recunoaște că va fi, de asemenea, responsabil de:</w:t>
      </w:r>
    </w:p>
    <w:p w14:paraId="7452A022" w14:textId="77777777" w:rsidR="00B54F52" w:rsidRPr="009F6553" w:rsidRDefault="00B54F52" w:rsidP="00B54F52">
      <w:pPr>
        <w:ind w:left="720" w:hanging="11"/>
        <w:jc w:val="both"/>
        <w:rPr>
          <w:bCs/>
          <w:szCs w:val="24"/>
          <w:lang w:val="ro-MD"/>
        </w:rPr>
      </w:pPr>
    </w:p>
    <w:p w14:paraId="20D62CDE" w14:textId="77777777" w:rsidR="00B54F52" w:rsidRPr="009F6553" w:rsidRDefault="00B54F52" w:rsidP="00B54F52">
      <w:pPr>
        <w:numPr>
          <w:ilvl w:val="0"/>
          <w:numId w:val="32"/>
        </w:numPr>
        <w:rPr>
          <w:bCs/>
          <w:szCs w:val="24"/>
          <w:lang w:val="ro-MD"/>
        </w:rPr>
      </w:pPr>
      <w:r w:rsidRPr="009F6553">
        <w:rPr>
          <w:szCs w:val="24"/>
          <w:lang w:val="ro-MD"/>
        </w:rPr>
        <w:t>Livrarea bunurilor</w:t>
      </w:r>
      <w:r>
        <w:rPr>
          <w:szCs w:val="24"/>
          <w:lang w:val="ro-MD"/>
        </w:rPr>
        <w:t xml:space="preserve"> </w:t>
      </w:r>
      <w:r w:rsidRPr="009F6553">
        <w:rPr>
          <w:szCs w:val="24"/>
          <w:lang w:val="ro-MD"/>
        </w:rPr>
        <w:t>la adresele destinatarului (Chișinău)</w:t>
      </w:r>
      <w:r>
        <w:rPr>
          <w:szCs w:val="24"/>
          <w:lang w:val="ro-MD"/>
        </w:rPr>
        <w:t xml:space="preserve"> – </w:t>
      </w:r>
      <w:r w:rsidRPr="003E3066">
        <w:rPr>
          <w:szCs w:val="24"/>
          <w:u w:val="single"/>
          <w:lang w:val="ro-MD"/>
        </w:rPr>
        <w:t>IMSP IP „Chiril Draganiuc</w:t>
      </w:r>
      <w:r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7EE39610" w14:textId="2AF03D06" w:rsidR="00DF0A4A" w:rsidRDefault="003226F4" w:rsidP="00DF0A4A">
      <w:pPr>
        <w:jc w:val="both"/>
        <w:rPr>
          <w:b/>
          <w:szCs w:val="24"/>
          <w:lang w:val="ro-MD" w:eastAsia="ru-RU"/>
        </w:rPr>
      </w:pPr>
      <w:r w:rsidRPr="009F6553">
        <w:rPr>
          <w:b/>
          <w:szCs w:val="24"/>
          <w:lang w:val="ro-MD" w:eastAsia="ru-RU"/>
        </w:rPr>
        <w:t>LOT</w:t>
      </w:r>
      <w:r w:rsidR="00DD5945" w:rsidRPr="009F6553">
        <w:rPr>
          <w:b/>
          <w:szCs w:val="24"/>
          <w:lang w:val="ro-MD" w:eastAsia="ru-RU"/>
        </w:rPr>
        <w:t xml:space="preserve"> 1</w:t>
      </w:r>
      <w:r w:rsidR="00B76395">
        <w:rPr>
          <w:b/>
          <w:szCs w:val="24"/>
          <w:lang w:val="ro-MD" w:eastAsia="ru-RU"/>
        </w:rPr>
        <w:t>:</w:t>
      </w:r>
      <w:r w:rsidR="00DF0A4A">
        <w:rPr>
          <w:b/>
          <w:szCs w:val="24"/>
          <w:lang w:val="ro-MD" w:eastAsia="ru-RU"/>
        </w:rPr>
        <w:t xml:space="preserve"> </w:t>
      </w:r>
      <w:proofErr w:type="spellStart"/>
      <w:r w:rsidR="006A165F" w:rsidRPr="006A165F">
        <w:rPr>
          <w:b/>
          <w:szCs w:val="24"/>
          <w:lang w:eastAsia="ru-RU"/>
        </w:rPr>
        <w:t>Tulpina</w:t>
      </w:r>
      <w:proofErr w:type="spellEnd"/>
      <w:r w:rsidR="006A165F" w:rsidRPr="006A165F">
        <w:rPr>
          <w:b/>
          <w:szCs w:val="24"/>
          <w:lang w:eastAsia="ru-RU"/>
        </w:rPr>
        <w:t xml:space="preserve"> Mycobacterium tuberculosis subsp. tuberculosis ATCC 25177™, H37Ra</w:t>
      </w:r>
    </w:p>
    <w:p w14:paraId="1013BCF5" w14:textId="77777777" w:rsidR="006F4665" w:rsidRPr="009F6553" w:rsidRDefault="006F4665" w:rsidP="00DF0A4A">
      <w:pPr>
        <w:jc w:val="both"/>
        <w:rPr>
          <w:b/>
          <w:color w:val="FF0000"/>
          <w:szCs w:val="24"/>
          <w:highlight w:val="yellow"/>
          <w:u w:val="single"/>
          <w:lang w:val="ro-MD"/>
        </w:rPr>
      </w:pPr>
    </w:p>
    <w:tbl>
      <w:tblPr>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3686"/>
        <w:gridCol w:w="1276"/>
        <w:gridCol w:w="1275"/>
        <w:gridCol w:w="1134"/>
        <w:gridCol w:w="1853"/>
      </w:tblGrid>
      <w:tr w:rsidR="00332DF3" w:rsidRPr="0068784D" w14:paraId="4C84BB23" w14:textId="77777777" w:rsidTr="00FC30D8">
        <w:trPr>
          <w:trHeight w:val="985"/>
          <w:jc w:val="center"/>
        </w:trPr>
        <w:tc>
          <w:tcPr>
            <w:tcW w:w="557" w:type="dxa"/>
            <w:vAlign w:val="center"/>
          </w:tcPr>
          <w:p w14:paraId="6AD2D323" w14:textId="77777777" w:rsidR="00332DF3" w:rsidRPr="0068784D" w:rsidRDefault="00332DF3" w:rsidP="006E16EC">
            <w:pPr>
              <w:jc w:val="center"/>
              <w:rPr>
                <w:b/>
                <w:sz w:val="22"/>
                <w:szCs w:val="22"/>
                <w:lang w:val="ro-MD"/>
              </w:rPr>
            </w:pPr>
            <w:r w:rsidRPr="0068784D">
              <w:rPr>
                <w:b/>
                <w:sz w:val="22"/>
                <w:szCs w:val="22"/>
                <w:lang w:val="ro-MD"/>
              </w:rPr>
              <w:t>Nr</w:t>
            </w:r>
          </w:p>
        </w:tc>
        <w:tc>
          <w:tcPr>
            <w:tcW w:w="3686" w:type="dxa"/>
            <w:vAlign w:val="center"/>
          </w:tcPr>
          <w:p w14:paraId="34FACA58" w14:textId="77777777" w:rsidR="00332DF3" w:rsidRPr="0068784D" w:rsidRDefault="00332DF3" w:rsidP="006E16EC">
            <w:pPr>
              <w:jc w:val="center"/>
              <w:rPr>
                <w:b/>
                <w:sz w:val="22"/>
                <w:szCs w:val="22"/>
                <w:lang w:val="ro-MD"/>
              </w:rPr>
            </w:pPr>
            <w:r w:rsidRPr="0068784D">
              <w:rPr>
                <w:b/>
                <w:sz w:val="22"/>
                <w:szCs w:val="22"/>
                <w:lang w:val="ro-MD"/>
              </w:rPr>
              <w:t>Articol</w:t>
            </w:r>
          </w:p>
        </w:tc>
        <w:tc>
          <w:tcPr>
            <w:tcW w:w="1276" w:type="dxa"/>
            <w:vAlign w:val="center"/>
          </w:tcPr>
          <w:p w14:paraId="3443F7A0" w14:textId="5C7C23EC" w:rsidR="006F4665" w:rsidRPr="0068784D" w:rsidRDefault="00332DF3" w:rsidP="006F4665">
            <w:pPr>
              <w:jc w:val="center"/>
              <w:rPr>
                <w:b/>
                <w:sz w:val="22"/>
                <w:szCs w:val="22"/>
                <w:lang w:val="ro-MD"/>
              </w:rPr>
            </w:pPr>
            <w:r w:rsidRPr="0068784D">
              <w:rPr>
                <w:b/>
                <w:sz w:val="22"/>
                <w:szCs w:val="22"/>
                <w:u w:val="single"/>
                <w:lang w:val="ro-MD"/>
              </w:rPr>
              <w:t>Cantitate</w:t>
            </w:r>
          </w:p>
          <w:p w14:paraId="143169B6" w14:textId="2D56E427" w:rsidR="00332DF3" w:rsidRPr="0068784D" w:rsidRDefault="00332DF3" w:rsidP="00057D51">
            <w:pPr>
              <w:jc w:val="center"/>
              <w:rPr>
                <w:b/>
                <w:sz w:val="22"/>
                <w:szCs w:val="22"/>
                <w:lang w:val="ro-MD"/>
              </w:rPr>
            </w:pPr>
          </w:p>
        </w:tc>
        <w:tc>
          <w:tcPr>
            <w:tcW w:w="1275" w:type="dxa"/>
            <w:vAlign w:val="center"/>
          </w:tcPr>
          <w:p w14:paraId="46B1397E" w14:textId="196BDF93" w:rsidR="00332DF3" w:rsidRPr="0068784D" w:rsidRDefault="00332DF3" w:rsidP="006E16EC">
            <w:pPr>
              <w:jc w:val="center"/>
              <w:rPr>
                <w:b/>
                <w:sz w:val="22"/>
                <w:szCs w:val="22"/>
                <w:lang w:val="ro-MD"/>
              </w:rPr>
            </w:pPr>
            <w:r w:rsidRPr="0068784D">
              <w:rPr>
                <w:sz w:val="22"/>
                <w:szCs w:val="22"/>
                <w:lang w:val="ro-MD"/>
              </w:rPr>
              <w:t>Preț per unitate</w:t>
            </w:r>
            <w:r w:rsidRPr="0068784D">
              <w:rPr>
                <w:bCs/>
                <w:sz w:val="22"/>
                <w:szCs w:val="22"/>
                <w:lang w:val="ro-MD"/>
              </w:rPr>
              <w:t>,</w:t>
            </w:r>
            <w:r w:rsidRPr="0068784D">
              <w:rPr>
                <w:b/>
                <w:bCs/>
                <w:sz w:val="22"/>
                <w:szCs w:val="22"/>
                <w:lang w:val="ro-MD"/>
              </w:rPr>
              <w:t xml:space="preserve"> </w:t>
            </w:r>
            <w:r w:rsidRPr="0068784D">
              <w:rPr>
                <w:b/>
                <w:bCs/>
                <w:i/>
                <w:sz w:val="22"/>
                <w:szCs w:val="22"/>
                <w:u w:val="single"/>
                <w:lang w:val="ro-MD"/>
              </w:rPr>
              <w:t>MDL</w:t>
            </w:r>
          </w:p>
        </w:tc>
        <w:tc>
          <w:tcPr>
            <w:tcW w:w="1134" w:type="dxa"/>
            <w:vAlign w:val="center"/>
          </w:tcPr>
          <w:p w14:paraId="17F77077" w14:textId="2A72E6C0" w:rsidR="00332DF3" w:rsidRPr="0068784D" w:rsidRDefault="00332DF3" w:rsidP="00FC4D21">
            <w:pPr>
              <w:jc w:val="center"/>
              <w:rPr>
                <w:b/>
                <w:sz w:val="22"/>
                <w:szCs w:val="22"/>
                <w:lang w:val="ro-MD"/>
              </w:rPr>
            </w:pPr>
            <w:r w:rsidRPr="0068784D">
              <w:rPr>
                <w:sz w:val="22"/>
                <w:szCs w:val="22"/>
                <w:lang w:val="ro-MD"/>
              </w:rPr>
              <w:t>Preț total</w:t>
            </w:r>
            <w:r w:rsidRPr="0068784D">
              <w:rPr>
                <w:bCs/>
                <w:sz w:val="22"/>
                <w:szCs w:val="22"/>
                <w:lang w:val="ro-MD"/>
              </w:rPr>
              <w:t>,</w:t>
            </w:r>
            <w:r w:rsidRPr="0068784D">
              <w:rPr>
                <w:b/>
                <w:bCs/>
                <w:sz w:val="22"/>
                <w:szCs w:val="22"/>
                <w:lang w:val="ro-MD"/>
              </w:rPr>
              <w:t xml:space="preserve"> </w:t>
            </w:r>
            <w:r w:rsidRPr="0068784D">
              <w:rPr>
                <w:b/>
                <w:bCs/>
                <w:sz w:val="22"/>
                <w:szCs w:val="22"/>
                <w:u w:val="single"/>
                <w:lang w:val="ro-MD"/>
              </w:rPr>
              <w:t>MDL</w:t>
            </w:r>
          </w:p>
        </w:tc>
        <w:tc>
          <w:tcPr>
            <w:tcW w:w="1853" w:type="dxa"/>
            <w:vAlign w:val="center"/>
          </w:tcPr>
          <w:p w14:paraId="0AA248F8" w14:textId="288E0DBD" w:rsidR="00332DF3" w:rsidRPr="0068784D" w:rsidRDefault="00332DF3" w:rsidP="0005488E">
            <w:pPr>
              <w:jc w:val="center"/>
              <w:rPr>
                <w:b/>
                <w:color w:val="FF0000"/>
                <w:sz w:val="22"/>
                <w:szCs w:val="22"/>
                <w:u w:val="single"/>
                <w:lang w:val="ro-MD"/>
              </w:rPr>
            </w:pPr>
            <w:r w:rsidRPr="0068784D">
              <w:rPr>
                <w:b/>
                <w:sz w:val="22"/>
                <w:szCs w:val="22"/>
                <w:u w:val="single"/>
                <w:lang w:val="ro-MD"/>
              </w:rPr>
              <w:t>Termenul de livrare</w:t>
            </w:r>
          </w:p>
        </w:tc>
      </w:tr>
      <w:tr w:rsidR="00332DF3" w:rsidRPr="0068784D" w14:paraId="37EDED3C" w14:textId="77777777" w:rsidTr="00FC30D8">
        <w:trPr>
          <w:cantSplit/>
          <w:trHeight w:val="412"/>
          <w:jc w:val="center"/>
        </w:trPr>
        <w:tc>
          <w:tcPr>
            <w:tcW w:w="557" w:type="dxa"/>
            <w:vAlign w:val="center"/>
          </w:tcPr>
          <w:p w14:paraId="718E5869" w14:textId="096F862F" w:rsidR="00332DF3" w:rsidRPr="00A577CE" w:rsidRDefault="002A33A8" w:rsidP="009B50D6">
            <w:pPr>
              <w:pStyle w:val="HeadingStyle"/>
            </w:pPr>
            <w:r>
              <w:t>1</w:t>
            </w:r>
          </w:p>
        </w:tc>
        <w:tc>
          <w:tcPr>
            <w:tcW w:w="3686" w:type="dxa"/>
          </w:tcPr>
          <w:p w14:paraId="7CE2A3DC" w14:textId="3AA16743" w:rsidR="00332DF3" w:rsidRPr="00756725" w:rsidRDefault="006A165F" w:rsidP="00756725">
            <w:pPr>
              <w:rPr>
                <w:bCs/>
                <w:sz w:val="22"/>
                <w:szCs w:val="22"/>
                <w:lang w:val="ro-MD" w:eastAsia="ru-RU"/>
              </w:rPr>
            </w:pPr>
            <w:proofErr w:type="spellStart"/>
            <w:r w:rsidRPr="006A165F">
              <w:t>Tulpina</w:t>
            </w:r>
            <w:proofErr w:type="spellEnd"/>
            <w:r w:rsidRPr="006A165F">
              <w:t xml:space="preserve"> Mycobacterium tuberculosis subsp. tuberculosis ATCC 25177™, H37Ra</w:t>
            </w:r>
          </w:p>
        </w:tc>
        <w:tc>
          <w:tcPr>
            <w:tcW w:w="1276" w:type="dxa"/>
            <w:vAlign w:val="center"/>
          </w:tcPr>
          <w:p w14:paraId="1DB52888" w14:textId="587576AE" w:rsidR="00332DF3" w:rsidRPr="00756725" w:rsidRDefault="006F4665" w:rsidP="00454801">
            <w:pPr>
              <w:jc w:val="center"/>
              <w:rPr>
                <w:rFonts w:eastAsia="Calibri"/>
                <w:b/>
                <w:bCs/>
                <w:sz w:val="22"/>
                <w:szCs w:val="22"/>
                <w:lang w:val="ro-MD"/>
              </w:rPr>
            </w:pPr>
            <w:r>
              <w:rPr>
                <w:sz w:val="22"/>
                <w:szCs w:val="22"/>
              </w:rPr>
              <w:t xml:space="preserve">1 </w:t>
            </w:r>
            <w:proofErr w:type="spellStart"/>
            <w:r>
              <w:rPr>
                <w:sz w:val="22"/>
                <w:szCs w:val="22"/>
              </w:rPr>
              <w:t>unitate</w:t>
            </w:r>
            <w:proofErr w:type="spellEnd"/>
          </w:p>
        </w:tc>
        <w:tc>
          <w:tcPr>
            <w:tcW w:w="1275" w:type="dxa"/>
            <w:vAlign w:val="center"/>
          </w:tcPr>
          <w:p w14:paraId="49E0BBC1" w14:textId="77777777" w:rsidR="00332DF3" w:rsidRPr="0068784D" w:rsidRDefault="00332DF3" w:rsidP="00454801">
            <w:pPr>
              <w:rPr>
                <w:b/>
                <w:sz w:val="22"/>
                <w:szCs w:val="22"/>
                <w:lang w:val="ro-MD"/>
              </w:rPr>
            </w:pPr>
          </w:p>
        </w:tc>
        <w:tc>
          <w:tcPr>
            <w:tcW w:w="1134" w:type="dxa"/>
            <w:vAlign w:val="center"/>
          </w:tcPr>
          <w:p w14:paraId="4D8FA67E" w14:textId="77777777" w:rsidR="00332DF3" w:rsidRPr="0068784D" w:rsidRDefault="00332DF3" w:rsidP="00454801">
            <w:pPr>
              <w:rPr>
                <w:b/>
                <w:sz w:val="22"/>
                <w:szCs w:val="22"/>
                <w:lang w:val="ro-MD"/>
              </w:rPr>
            </w:pPr>
          </w:p>
        </w:tc>
        <w:tc>
          <w:tcPr>
            <w:tcW w:w="1853" w:type="dxa"/>
            <w:vAlign w:val="center"/>
          </w:tcPr>
          <w:p w14:paraId="4D0C9CAE" w14:textId="683B9028" w:rsidR="00332DF3" w:rsidRPr="00D73415" w:rsidRDefault="00AA6688" w:rsidP="00454801">
            <w:pPr>
              <w:jc w:val="center"/>
              <w:rPr>
                <w:b/>
                <w:sz w:val="22"/>
                <w:szCs w:val="22"/>
                <w:lang w:val="ro-MD"/>
              </w:rPr>
            </w:pPr>
            <w:r>
              <w:rPr>
                <w:b/>
                <w:color w:val="EE0000"/>
                <w:sz w:val="20"/>
                <w:lang w:val="ro-MD"/>
              </w:rPr>
              <w:t>6</w:t>
            </w:r>
            <w:r w:rsidR="006F4665">
              <w:rPr>
                <w:b/>
                <w:color w:val="EE0000"/>
                <w:sz w:val="20"/>
                <w:lang w:val="ro-MD"/>
              </w:rPr>
              <w:t>0 zile calendaristice</w:t>
            </w:r>
          </w:p>
        </w:tc>
      </w:tr>
      <w:tr w:rsidR="00A577CE" w:rsidRPr="0068784D" w14:paraId="5E1DEC81" w14:textId="77777777" w:rsidTr="006341C8">
        <w:trPr>
          <w:cantSplit/>
          <w:trHeight w:val="412"/>
          <w:jc w:val="center"/>
        </w:trPr>
        <w:tc>
          <w:tcPr>
            <w:tcW w:w="557" w:type="dxa"/>
            <w:vAlign w:val="center"/>
          </w:tcPr>
          <w:p w14:paraId="4089DC98" w14:textId="77777777" w:rsidR="00A577CE" w:rsidRPr="0068784D" w:rsidRDefault="00A577CE" w:rsidP="009B50D6">
            <w:pPr>
              <w:pStyle w:val="HeadingStyle"/>
            </w:pPr>
          </w:p>
        </w:tc>
        <w:tc>
          <w:tcPr>
            <w:tcW w:w="4962" w:type="dxa"/>
            <w:gridSpan w:val="2"/>
          </w:tcPr>
          <w:p w14:paraId="5AE62F38" w14:textId="09E568DB" w:rsidR="00A577CE" w:rsidRPr="0068784D" w:rsidRDefault="00A577CE" w:rsidP="00A577CE">
            <w:pPr>
              <w:jc w:val="right"/>
              <w:rPr>
                <w:b/>
                <w:bCs/>
                <w:sz w:val="22"/>
                <w:szCs w:val="22"/>
              </w:rPr>
            </w:pPr>
            <w:r w:rsidRPr="0068784D">
              <w:rPr>
                <w:b/>
                <w:bCs/>
                <w:sz w:val="22"/>
                <w:szCs w:val="22"/>
              </w:rPr>
              <w:t>TOTAL, MDL</w:t>
            </w:r>
          </w:p>
        </w:tc>
        <w:tc>
          <w:tcPr>
            <w:tcW w:w="4262" w:type="dxa"/>
            <w:gridSpan w:val="3"/>
            <w:vAlign w:val="center"/>
          </w:tcPr>
          <w:p w14:paraId="17777DB3" w14:textId="77777777" w:rsidR="00A577CE" w:rsidRPr="0068784D" w:rsidRDefault="00A577CE" w:rsidP="00A577CE">
            <w:pPr>
              <w:jc w:val="center"/>
              <w:rPr>
                <w:bCs/>
                <w:sz w:val="22"/>
                <w:szCs w:val="22"/>
                <w:lang w:val="ro-MD"/>
              </w:rPr>
            </w:pPr>
          </w:p>
        </w:tc>
      </w:tr>
    </w:tbl>
    <w:p w14:paraId="7AC7ADC9" w14:textId="591A5574"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lastRenderedPageBreak/>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2A33A8">
          <w:footerReference w:type="even" r:id="rId11"/>
          <w:footerReference w:type="default" r:id="rId12"/>
          <w:pgSz w:w="11907" w:h="16839" w:code="9"/>
          <w:pgMar w:top="568" w:right="850" w:bottom="993"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0BD58974"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 xml:space="preserve">Termenii și condițiile de </w:t>
      </w:r>
      <w:r w:rsidR="008255BF">
        <w:rPr>
          <w:b/>
          <w:bCs/>
          <w:szCs w:val="24"/>
          <w:lang w:val="ro-MD"/>
        </w:rPr>
        <w:t>livrare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3E40B88A" w:rsidR="00BC63BE" w:rsidRDefault="00740BED" w:rsidP="00F62273">
      <w:pPr>
        <w:jc w:val="both"/>
        <w:rPr>
          <w:b/>
          <w:bCs/>
          <w:lang w:val="ro-MD"/>
        </w:rPr>
      </w:pPr>
      <w:r w:rsidRPr="009F6553">
        <w:rPr>
          <w:b/>
          <w:szCs w:val="24"/>
          <w:lang w:val="ro-MD" w:eastAsia="ru-RU"/>
        </w:rPr>
        <w:t>LOT 1</w:t>
      </w:r>
      <w:r w:rsidR="00B76395">
        <w:rPr>
          <w:b/>
          <w:szCs w:val="24"/>
          <w:lang w:val="ro-MD" w:eastAsia="ru-RU"/>
        </w:rPr>
        <w:t>:</w:t>
      </w:r>
      <w:r w:rsidRPr="009F6553">
        <w:rPr>
          <w:b/>
          <w:szCs w:val="24"/>
          <w:lang w:val="ro-MD" w:eastAsia="ru-RU"/>
        </w:rPr>
        <w:t xml:space="preserve"> </w:t>
      </w:r>
      <w:r w:rsidR="0046338B">
        <w:rPr>
          <w:b/>
          <w:szCs w:val="24"/>
          <w:lang w:val="ro-MD" w:eastAsia="ru-RU"/>
        </w:rPr>
        <w:t>„</w:t>
      </w:r>
      <w:r w:rsidR="008E47FF">
        <w:rPr>
          <w:b/>
          <w:szCs w:val="24"/>
          <w:lang w:val="ro-MD" w:eastAsia="ru-RU"/>
        </w:rPr>
        <w:t>T</w:t>
      </w:r>
      <w:r w:rsidR="008E47FF" w:rsidRPr="008E47FF">
        <w:rPr>
          <w:b/>
          <w:szCs w:val="24"/>
          <w:lang w:val="ro-MD" w:eastAsia="ru-RU"/>
        </w:rPr>
        <w:t>ulpin</w:t>
      </w:r>
      <w:r w:rsidR="008E47FF">
        <w:rPr>
          <w:b/>
          <w:szCs w:val="24"/>
          <w:lang w:val="ro-MD" w:eastAsia="ru-RU"/>
        </w:rPr>
        <w:t>a</w:t>
      </w:r>
      <w:r w:rsidR="008E47FF" w:rsidRPr="008E47FF">
        <w:rPr>
          <w:b/>
          <w:szCs w:val="24"/>
          <w:lang w:val="ro-MD" w:eastAsia="ru-RU"/>
        </w:rPr>
        <w:t xml:space="preserve"> </w:t>
      </w:r>
      <w:proofErr w:type="spellStart"/>
      <w:r w:rsidR="008E47FF" w:rsidRPr="008E47FF">
        <w:rPr>
          <w:b/>
          <w:szCs w:val="24"/>
          <w:lang w:val="ro-MD" w:eastAsia="ru-RU"/>
        </w:rPr>
        <w:t>Mycobacterium</w:t>
      </w:r>
      <w:proofErr w:type="spellEnd"/>
      <w:r w:rsidR="008E47FF" w:rsidRPr="008E47FF">
        <w:rPr>
          <w:b/>
          <w:szCs w:val="24"/>
          <w:lang w:val="ro-MD" w:eastAsia="ru-RU"/>
        </w:rPr>
        <w:t xml:space="preserve"> </w:t>
      </w:r>
      <w:proofErr w:type="spellStart"/>
      <w:r w:rsidR="008E47FF" w:rsidRPr="008E47FF">
        <w:rPr>
          <w:b/>
          <w:szCs w:val="24"/>
          <w:lang w:val="ro-MD" w:eastAsia="ru-RU"/>
        </w:rPr>
        <w:t>tuberculosis</w:t>
      </w:r>
      <w:proofErr w:type="spellEnd"/>
      <w:r w:rsidR="008E47FF" w:rsidRPr="008E47FF">
        <w:rPr>
          <w:b/>
          <w:szCs w:val="24"/>
          <w:lang w:val="ro-MD" w:eastAsia="ru-RU"/>
        </w:rPr>
        <w:t xml:space="preserve"> </w:t>
      </w:r>
      <w:proofErr w:type="spellStart"/>
      <w:r w:rsidR="008E47FF" w:rsidRPr="008E47FF">
        <w:rPr>
          <w:b/>
          <w:szCs w:val="24"/>
          <w:lang w:val="ro-MD" w:eastAsia="ru-RU"/>
        </w:rPr>
        <w:t>subsp</w:t>
      </w:r>
      <w:proofErr w:type="spellEnd"/>
      <w:r w:rsidR="008E47FF" w:rsidRPr="008E47FF">
        <w:rPr>
          <w:b/>
          <w:szCs w:val="24"/>
          <w:lang w:val="ro-MD" w:eastAsia="ru-RU"/>
        </w:rPr>
        <w:t xml:space="preserve">. </w:t>
      </w:r>
      <w:proofErr w:type="spellStart"/>
      <w:r w:rsidR="008E47FF" w:rsidRPr="008E47FF">
        <w:rPr>
          <w:b/>
          <w:szCs w:val="24"/>
          <w:lang w:val="ro-MD" w:eastAsia="ru-RU"/>
        </w:rPr>
        <w:t>tuberculosis</w:t>
      </w:r>
      <w:proofErr w:type="spellEnd"/>
      <w:r w:rsidR="008E47FF" w:rsidRPr="008E47FF">
        <w:rPr>
          <w:b/>
          <w:szCs w:val="24"/>
          <w:lang w:val="ro-MD" w:eastAsia="ru-RU"/>
        </w:rPr>
        <w:t xml:space="preserve"> ATCC 25177™, H37Ra</w:t>
      </w:r>
      <w:r w:rsidR="0046338B">
        <w:rPr>
          <w:b/>
          <w:szCs w:val="24"/>
          <w:lang w:val="ro-MD" w:eastAsia="ru-RU"/>
        </w:rPr>
        <w:t>”</w:t>
      </w:r>
    </w:p>
    <w:p w14:paraId="5CC8B8CD" w14:textId="77777777" w:rsidR="00C666CE" w:rsidRPr="009F6553" w:rsidRDefault="00C666CE" w:rsidP="00F62273">
      <w:pPr>
        <w:jc w:val="both"/>
        <w:rPr>
          <w:b/>
          <w:szCs w:val="24"/>
          <w:lang w:val="ro-MD" w:eastAsia="ru-RU"/>
        </w:rPr>
      </w:pPr>
    </w:p>
    <w:tbl>
      <w:tblPr>
        <w:tblW w:w="1359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2835"/>
        <w:gridCol w:w="5113"/>
        <w:gridCol w:w="5093"/>
      </w:tblGrid>
      <w:tr w:rsidR="00A577CE" w:rsidRPr="008E47FF" w14:paraId="5A9E52F9" w14:textId="77777777" w:rsidTr="00F51300">
        <w:trPr>
          <w:trHeight w:val="968"/>
          <w:jc w:val="center"/>
        </w:trPr>
        <w:tc>
          <w:tcPr>
            <w:tcW w:w="557" w:type="dxa"/>
            <w:vAlign w:val="center"/>
          </w:tcPr>
          <w:p w14:paraId="67CA169F" w14:textId="77777777" w:rsidR="00A577CE" w:rsidRPr="0082427D" w:rsidRDefault="00A577CE">
            <w:pPr>
              <w:jc w:val="center"/>
              <w:rPr>
                <w:b/>
                <w:sz w:val="22"/>
                <w:szCs w:val="22"/>
              </w:rPr>
            </w:pPr>
            <w:r w:rsidRPr="0082427D">
              <w:rPr>
                <w:b/>
                <w:sz w:val="22"/>
                <w:szCs w:val="22"/>
              </w:rPr>
              <w:t>№</w:t>
            </w:r>
          </w:p>
        </w:tc>
        <w:tc>
          <w:tcPr>
            <w:tcW w:w="2835" w:type="dxa"/>
            <w:tcBorders>
              <w:bottom w:val="single" w:sz="8" w:space="0" w:color="auto"/>
            </w:tcBorders>
            <w:vAlign w:val="center"/>
          </w:tcPr>
          <w:p w14:paraId="4ED2B4E4" w14:textId="149751F8" w:rsidR="00A577CE" w:rsidRPr="0082427D" w:rsidRDefault="00A577CE">
            <w:pPr>
              <w:jc w:val="center"/>
              <w:rPr>
                <w:b/>
                <w:sz w:val="22"/>
                <w:szCs w:val="22"/>
              </w:rPr>
            </w:pPr>
            <w:proofErr w:type="spellStart"/>
            <w:r w:rsidRPr="0082427D">
              <w:rPr>
                <w:b/>
                <w:sz w:val="22"/>
                <w:szCs w:val="22"/>
              </w:rPr>
              <w:t>Denumire</w:t>
            </w:r>
            <w:proofErr w:type="spellEnd"/>
            <w:r w:rsidRPr="0082427D">
              <w:rPr>
                <w:b/>
                <w:sz w:val="22"/>
                <w:szCs w:val="22"/>
              </w:rPr>
              <w:t xml:space="preserve"> </w:t>
            </w:r>
            <w:proofErr w:type="spellStart"/>
            <w:r w:rsidRPr="0082427D">
              <w:rPr>
                <w:b/>
                <w:sz w:val="22"/>
                <w:szCs w:val="22"/>
              </w:rPr>
              <w:t>produs</w:t>
            </w:r>
            <w:proofErr w:type="spellEnd"/>
          </w:p>
        </w:tc>
        <w:tc>
          <w:tcPr>
            <w:tcW w:w="5113" w:type="dxa"/>
            <w:tcBorders>
              <w:bottom w:val="single" w:sz="8" w:space="0" w:color="auto"/>
            </w:tcBorders>
            <w:vAlign w:val="center"/>
          </w:tcPr>
          <w:p w14:paraId="04727496" w14:textId="3B8FBF64" w:rsidR="00A577CE" w:rsidRPr="0082427D" w:rsidRDefault="00A577CE" w:rsidP="007609F4">
            <w:pPr>
              <w:jc w:val="center"/>
              <w:rPr>
                <w:b/>
                <w:sz w:val="22"/>
                <w:szCs w:val="22"/>
                <w:lang w:val="ro-RO"/>
              </w:rPr>
            </w:pPr>
            <w:r w:rsidRPr="0082427D">
              <w:rPr>
                <w:b/>
                <w:bCs/>
                <w:sz w:val="22"/>
                <w:szCs w:val="22"/>
              </w:rPr>
              <w:t>Cerin</w:t>
            </w:r>
            <w:proofErr w:type="spellStart"/>
            <w:r w:rsidRPr="0082427D">
              <w:rPr>
                <w:b/>
                <w:bCs/>
                <w:sz w:val="22"/>
                <w:szCs w:val="22"/>
                <w:lang w:val="ro-RO"/>
              </w:rPr>
              <w:t>țele</w:t>
            </w:r>
            <w:proofErr w:type="spellEnd"/>
            <w:r w:rsidRPr="0082427D">
              <w:rPr>
                <w:b/>
                <w:bCs/>
                <w:sz w:val="22"/>
                <w:szCs w:val="22"/>
                <w:lang w:val="ro-RO"/>
              </w:rPr>
              <w:t xml:space="preserve"> tehnice solicitate</w:t>
            </w:r>
          </w:p>
        </w:tc>
        <w:tc>
          <w:tcPr>
            <w:tcW w:w="5093" w:type="dxa"/>
            <w:tcBorders>
              <w:bottom w:val="single" w:sz="8" w:space="0" w:color="auto"/>
            </w:tcBorders>
            <w:vAlign w:val="center"/>
          </w:tcPr>
          <w:p w14:paraId="2B693B28" w14:textId="726BA7F1" w:rsidR="00A577CE" w:rsidRPr="0082427D" w:rsidRDefault="00A577CE">
            <w:pPr>
              <w:jc w:val="center"/>
              <w:rPr>
                <w:b/>
                <w:sz w:val="22"/>
                <w:szCs w:val="22"/>
                <w:lang w:val="it-IT"/>
              </w:rPr>
            </w:pPr>
            <w:r w:rsidRPr="0082427D">
              <w:rPr>
                <w:b/>
                <w:sz w:val="22"/>
                <w:szCs w:val="22"/>
                <w:lang w:val="it-IT"/>
              </w:rPr>
              <w:t>Specificatii tehnice oferite;</w:t>
            </w:r>
          </w:p>
          <w:p w14:paraId="2385AF2F" w14:textId="3DA62F16" w:rsidR="00A577CE" w:rsidRPr="0082427D" w:rsidRDefault="00A577CE">
            <w:pPr>
              <w:jc w:val="center"/>
              <w:rPr>
                <w:b/>
                <w:sz w:val="22"/>
                <w:szCs w:val="22"/>
                <w:lang w:val="it-IT"/>
              </w:rPr>
            </w:pPr>
            <w:r w:rsidRPr="0082427D">
              <w:rPr>
                <w:b/>
                <w:sz w:val="22"/>
                <w:szCs w:val="22"/>
                <w:lang w:val="it-IT"/>
              </w:rPr>
              <w:t>Producătorul (denumire, țara)</w:t>
            </w:r>
          </w:p>
        </w:tc>
      </w:tr>
      <w:tr w:rsidR="00756725" w:rsidRPr="00AA6688" w14:paraId="6C31BD66" w14:textId="77777777" w:rsidTr="00F51300">
        <w:trPr>
          <w:cantSplit/>
          <w:trHeight w:val="301"/>
          <w:jc w:val="center"/>
        </w:trPr>
        <w:tc>
          <w:tcPr>
            <w:tcW w:w="557" w:type="dxa"/>
          </w:tcPr>
          <w:p w14:paraId="018C71BA" w14:textId="7A5A38B2" w:rsidR="00756725" w:rsidRPr="0082427D" w:rsidRDefault="002A33A8" w:rsidP="009B50D6">
            <w:pPr>
              <w:pStyle w:val="HeadingStyle"/>
            </w:pPr>
            <w:r w:rsidRPr="0082427D">
              <w:t>1</w:t>
            </w:r>
          </w:p>
        </w:tc>
        <w:tc>
          <w:tcPr>
            <w:tcW w:w="2835" w:type="dxa"/>
          </w:tcPr>
          <w:p w14:paraId="03F39410" w14:textId="30AC2622" w:rsidR="00756725" w:rsidRPr="009B50D6" w:rsidRDefault="00F51300" w:rsidP="00756725">
            <w:pPr>
              <w:rPr>
                <w:b/>
                <w:bCs/>
                <w:color w:val="EE0000"/>
                <w:sz w:val="22"/>
                <w:szCs w:val="22"/>
                <w:lang w:val="en-GB" w:eastAsia="en-GB"/>
              </w:rPr>
            </w:pPr>
            <w:proofErr w:type="spellStart"/>
            <w:r>
              <w:rPr>
                <w:b/>
                <w:bCs/>
              </w:rPr>
              <w:t>Tulpina</w:t>
            </w:r>
            <w:proofErr w:type="spellEnd"/>
            <w:r>
              <w:rPr>
                <w:b/>
                <w:bCs/>
              </w:rPr>
              <w:t xml:space="preserve"> </w:t>
            </w:r>
            <w:r w:rsidR="008E47FF" w:rsidRPr="008E47FF">
              <w:rPr>
                <w:b/>
                <w:bCs/>
              </w:rPr>
              <w:t>Mycobacterium tuberculosis subsp. tuberculosis 25177™, H37Ra</w:t>
            </w:r>
          </w:p>
        </w:tc>
        <w:tc>
          <w:tcPr>
            <w:tcW w:w="5113" w:type="dxa"/>
            <w:tcBorders>
              <w:top w:val="nil"/>
              <w:left w:val="nil"/>
              <w:bottom w:val="single" w:sz="4" w:space="0" w:color="auto"/>
              <w:right w:val="single" w:sz="8" w:space="0" w:color="auto"/>
            </w:tcBorders>
            <w:vAlign w:val="center"/>
          </w:tcPr>
          <w:p w14:paraId="2FAE4071" w14:textId="77777777" w:rsidR="008E47FF" w:rsidRPr="008E47FF" w:rsidRDefault="008E47FF" w:rsidP="008E47FF">
            <w:pPr>
              <w:contextualSpacing/>
              <w:rPr>
                <w:lang w:val="it-IT"/>
              </w:rPr>
            </w:pPr>
            <w:r w:rsidRPr="008E47FF">
              <w:rPr>
                <w:lang w:val="it-IT"/>
              </w:rPr>
              <w:t>Categoria de Produs -Tulpină cu genom secvențiat (cu virulență redusă)</w:t>
            </w:r>
          </w:p>
          <w:p w14:paraId="4AEAEFDD" w14:textId="77777777" w:rsidR="008E47FF" w:rsidRDefault="008E47FF" w:rsidP="008E47FF">
            <w:pPr>
              <w:contextualSpacing/>
            </w:pPr>
            <w:proofErr w:type="spellStart"/>
            <w:r>
              <w:t>Denumirea</w:t>
            </w:r>
            <w:proofErr w:type="spellEnd"/>
            <w:r>
              <w:t xml:space="preserve"> </w:t>
            </w:r>
            <w:proofErr w:type="spellStart"/>
            <w:r>
              <w:t>Tulpinii</w:t>
            </w:r>
            <w:proofErr w:type="spellEnd"/>
            <w:r>
              <w:t xml:space="preserve"> </w:t>
            </w:r>
            <w:proofErr w:type="gramStart"/>
            <w:r>
              <w:t>-  Mycobacterium</w:t>
            </w:r>
            <w:proofErr w:type="gramEnd"/>
            <w:r>
              <w:t xml:space="preserve"> tuberculosis (Zopf) Lehmann and Neumann [H37Ra]</w:t>
            </w:r>
          </w:p>
          <w:p w14:paraId="3200CFB2" w14:textId="77777777" w:rsidR="008E47FF" w:rsidRDefault="008E47FF" w:rsidP="008E47FF">
            <w:pPr>
              <w:contextualSpacing/>
            </w:pPr>
            <w:r>
              <w:t xml:space="preserve">Nivel de </w:t>
            </w:r>
            <w:proofErr w:type="spellStart"/>
            <w:r>
              <w:t>biosecuritate</w:t>
            </w:r>
            <w:proofErr w:type="spellEnd"/>
            <w:r>
              <w:t xml:space="preserve"> – BSL2</w:t>
            </w:r>
          </w:p>
          <w:p w14:paraId="642CB468" w14:textId="77777777" w:rsidR="008E47FF" w:rsidRPr="008E47FF" w:rsidRDefault="008E47FF" w:rsidP="008E47FF">
            <w:pPr>
              <w:contextualSpacing/>
              <w:rPr>
                <w:lang w:val="it-IT"/>
              </w:rPr>
            </w:pPr>
            <w:r w:rsidRPr="008E47FF">
              <w:rPr>
                <w:lang w:val="it-IT"/>
              </w:rPr>
              <w:t>Tulpină secvențiată la nivelul genomului -Da</w:t>
            </w:r>
          </w:p>
          <w:p w14:paraId="2211E455" w14:textId="77777777" w:rsidR="008E47FF" w:rsidRDefault="008E47FF" w:rsidP="008E47FF">
            <w:pPr>
              <w:contextualSpacing/>
            </w:pPr>
            <w:r>
              <w:t xml:space="preserve">Format </w:t>
            </w:r>
            <w:proofErr w:type="spellStart"/>
            <w:r>
              <w:t>Produs</w:t>
            </w:r>
            <w:proofErr w:type="spellEnd"/>
            <w:r>
              <w:t xml:space="preserve"> -</w:t>
            </w:r>
            <w:proofErr w:type="spellStart"/>
            <w:r>
              <w:t>Congelat</w:t>
            </w:r>
            <w:proofErr w:type="spellEnd"/>
          </w:p>
          <w:p w14:paraId="23714F99" w14:textId="77777777" w:rsidR="008E47FF" w:rsidRPr="008E47FF" w:rsidRDefault="008E47FF" w:rsidP="008E47FF">
            <w:pPr>
              <w:contextualSpacing/>
              <w:rPr>
                <w:lang w:val="it-IT"/>
              </w:rPr>
            </w:pPr>
            <w:r w:rsidRPr="008E47FF">
              <w:rPr>
                <w:lang w:val="it-IT"/>
              </w:rPr>
              <w:t>Condiții de Depozitare --80°C sau mai rece</w:t>
            </w:r>
          </w:p>
          <w:p w14:paraId="3283DE39" w14:textId="751E8369" w:rsidR="00756725" w:rsidRPr="008E47FF" w:rsidRDefault="008E47FF" w:rsidP="00880F2A">
            <w:pPr>
              <w:contextualSpacing/>
              <w:rPr>
                <w:sz w:val="22"/>
                <w:szCs w:val="22"/>
              </w:rPr>
            </w:pPr>
            <w:r w:rsidRPr="008E47FF">
              <w:rPr>
                <w:lang w:val="it-IT"/>
              </w:rPr>
              <w:t>Aplicații de laborator – Testarea sensibilității si Controlul Calitatii intern</w:t>
            </w:r>
          </w:p>
        </w:tc>
        <w:tc>
          <w:tcPr>
            <w:tcW w:w="5093" w:type="dxa"/>
            <w:tcBorders>
              <w:bottom w:val="single" w:sz="4" w:space="0" w:color="auto"/>
            </w:tcBorders>
            <w:vAlign w:val="center"/>
          </w:tcPr>
          <w:p w14:paraId="44F0FD49" w14:textId="77777777" w:rsidR="00756725" w:rsidRPr="008E47FF" w:rsidRDefault="00756725" w:rsidP="00756725">
            <w:pPr>
              <w:jc w:val="center"/>
              <w:rPr>
                <w:b/>
                <w:sz w:val="22"/>
                <w:szCs w:val="22"/>
              </w:rPr>
            </w:pPr>
          </w:p>
        </w:tc>
      </w:tr>
      <w:tr w:rsidR="0046338B" w:rsidRPr="008E47FF" w14:paraId="778D3BD4" w14:textId="77777777" w:rsidTr="00F51300">
        <w:trPr>
          <w:cantSplit/>
          <w:trHeight w:val="301"/>
          <w:jc w:val="center"/>
        </w:trPr>
        <w:tc>
          <w:tcPr>
            <w:tcW w:w="557" w:type="dxa"/>
          </w:tcPr>
          <w:p w14:paraId="4D9B1106" w14:textId="77777777" w:rsidR="0046338B" w:rsidRPr="0082427D" w:rsidRDefault="0046338B" w:rsidP="009B50D6">
            <w:pPr>
              <w:pStyle w:val="HeadingStyle"/>
            </w:pPr>
          </w:p>
        </w:tc>
        <w:tc>
          <w:tcPr>
            <w:tcW w:w="2835" w:type="dxa"/>
          </w:tcPr>
          <w:p w14:paraId="50E8FB7B" w14:textId="23A22263" w:rsidR="0046338B" w:rsidRPr="00955F9F" w:rsidRDefault="0046338B" w:rsidP="00756725">
            <w:proofErr w:type="spellStart"/>
            <w:r w:rsidRPr="0082427D">
              <w:rPr>
                <w:b/>
                <w:bCs/>
                <w:sz w:val="22"/>
                <w:szCs w:val="22"/>
              </w:rPr>
              <w:t>Cerințe</w:t>
            </w:r>
            <w:proofErr w:type="spellEnd"/>
            <w:r w:rsidRPr="0082427D">
              <w:rPr>
                <w:b/>
                <w:bCs/>
                <w:sz w:val="22"/>
                <w:szCs w:val="22"/>
              </w:rPr>
              <w:t xml:space="preserve"> </w:t>
            </w:r>
            <w:proofErr w:type="spellStart"/>
            <w:r w:rsidRPr="0082427D">
              <w:rPr>
                <w:b/>
                <w:bCs/>
                <w:sz w:val="22"/>
                <w:szCs w:val="22"/>
              </w:rPr>
              <w:t>obligatorii</w:t>
            </w:r>
            <w:proofErr w:type="spellEnd"/>
          </w:p>
        </w:tc>
        <w:tc>
          <w:tcPr>
            <w:tcW w:w="5113" w:type="dxa"/>
            <w:tcBorders>
              <w:top w:val="nil"/>
              <w:left w:val="nil"/>
              <w:bottom w:val="single" w:sz="4" w:space="0" w:color="auto"/>
              <w:right w:val="single" w:sz="8" w:space="0" w:color="auto"/>
            </w:tcBorders>
            <w:vAlign w:val="center"/>
          </w:tcPr>
          <w:p w14:paraId="15047188" w14:textId="223EC68B" w:rsidR="0046338B" w:rsidRPr="008E47FF" w:rsidRDefault="008E47FF" w:rsidP="00880F2A">
            <w:pPr>
              <w:jc w:val="both"/>
            </w:pPr>
            <w:proofErr w:type="spellStart"/>
            <w:r w:rsidRPr="008E47FF">
              <w:rPr>
                <w:iCs/>
                <w:lang w:eastAsia="ru-RU"/>
              </w:rPr>
              <w:t>Seturile</w:t>
            </w:r>
            <w:proofErr w:type="spellEnd"/>
            <w:r w:rsidRPr="008E47FF">
              <w:rPr>
                <w:iCs/>
                <w:lang w:eastAsia="ru-RU"/>
              </w:rPr>
              <w:t xml:space="preserve"> </w:t>
            </w:r>
            <w:proofErr w:type="spellStart"/>
            <w:r w:rsidRPr="008E47FF">
              <w:rPr>
                <w:iCs/>
                <w:lang w:eastAsia="ru-RU"/>
              </w:rPr>
              <w:t>vor</w:t>
            </w:r>
            <w:proofErr w:type="spellEnd"/>
            <w:r w:rsidRPr="008E47FF">
              <w:rPr>
                <w:iCs/>
                <w:lang w:eastAsia="ru-RU"/>
              </w:rPr>
              <w:t xml:space="preserve"> fi </w:t>
            </w:r>
            <w:proofErr w:type="spellStart"/>
            <w:r w:rsidRPr="008E47FF">
              <w:rPr>
                <w:iCs/>
                <w:lang w:eastAsia="ru-RU"/>
              </w:rPr>
              <w:t>livrate</w:t>
            </w:r>
            <w:proofErr w:type="spellEnd"/>
            <w:r w:rsidRPr="008E47FF">
              <w:rPr>
                <w:iCs/>
                <w:lang w:eastAsia="ru-RU"/>
              </w:rPr>
              <w:t xml:space="preserve"> </w:t>
            </w:r>
            <w:proofErr w:type="spellStart"/>
            <w:r w:rsidRPr="008E47FF">
              <w:rPr>
                <w:iCs/>
                <w:lang w:eastAsia="ru-RU"/>
              </w:rPr>
              <w:t>în</w:t>
            </w:r>
            <w:proofErr w:type="spellEnd"/>
            <w:r w:rsidRPr="008E47FF">
              <w:rPr>
                <w:iCs/>
                <w:lang w:eastAsia="ru-RU"/>
              </w:rPr>
              <w:t xml:space="preserve"> </w:t>
            </w:r>
            <w:proofErr w:type="spellStart"/>
            <w:r w:rsidRPr="008E47FF">
              <w:rPr>
                <w:iCs/>
                <w:lang w:eastAsia="ru-RU"/>
              </w:rPr>
              <w:t>ambalaj</w:t>
            </w:r>
            <w:proofErr w:type="spellEnd"/>
            <w:r w:rsidRPr="008E47FF">
              <w:rPr>
                <w:iCs/>
                <w:lang w:eastAsia="ru-RU"/>
              </w:rPr>
              <w:t xml:space="preserve"> original, </w:t>
            </w:r>
            <w:proofErr w:type="spellStart"/>
            <w:r w:rsidRPr="008E47FF">
              <w:rPr>
                <w:iCs/>
                <w:lang w:eastAsia="ru-RU"/>
              </w:rPr>
              <w:t>securizat</w:t>
            </w:r>
            <w:proofErr w:type="spellEnd"/>
            <w:r w:rsidRPr="008E47FF">
              <w:rPr>
                <w:iCs/>
                <w:lang w:eastAsia="ru-RU"/>
              </w:rPr>
              <w:t xml:space="preserve">, </w:t>
            </w:r>
            <w:proofErr w:type="spellStart"/>
            <w:r w:rsidRPr="008E47FF">
              <w:rPr>
                <w:iCs/>
                <w:lang w:eastAsia="ru-RU"/>
              </w:rPr>
              <w:t>marcat</w:t>
            </w:r>
            <w:proofErr w:type="spellEnd"/>
            <w:r w:rsidRPr="008E47FF">
              <w:rPr>
                <w:iCs/>
                <w:lang w:eastAsia="ru-RU"/>
              </w:rPr>
              <w:t xml:space="preserve"> </w:t>
            </w:r>
            <w:proofErr w:type="spellStart"/>
            <w:r w:rsidRPr="008E47FF">
              <w:rPr>
                <w:iCs/>
                <w:lang w:eastAsia="ru-RU"/>
              </w:rPr>
              <w:t>și</w:t>
            </w:r>
            <w:proofErr w:type="spellEnd"/>
            <w:r w:rsidRPr="008E47FF">
              <w:rPr>
                <w:iCs/>
                <w:lang w:eastAsia="ru-RU"/>
              </w:rPr>
              <w:t xml:space="preserve"> </w:t>
            </w:r>
            <w:proofErr w:type="spellStart"/>
            <w:r w:rsidRPr="008E47FF">
              <w:rPr>
                <w:iCs/>
                <w:lang w:eastAsia="ru-RU"/>
              </w:rPr>
              <w:t>etichetat</w:t>
            </w:r>
            <w:proofErr w:type="spellEnd"/>
            <w:r w:rsidRPr="008E47FF">
              <w:rPr>
                <w:iCs/>
                <w:lang w:eastAsia="ru-RU"/>
              </w:rPr>
              <w:t xml:space="preserve"> de </w:t>
            </w:r>
            <w:proofErr w:type="spellStart"/>
            <w:r w:rsidRPr="008E47FF">
              <w:rPr>
                <w:iCs/>
                <w:lang w:eastAsia="ru-RU"/>
              </w:rPr>
              <w:t>producător</w:t>
            </w:r>
            <w:proofErr w:type="spellEnd"/>
            <w:r w:rsidRPr="008E47FF">
              <w:rPr>
                <w:iCs/>
                <w:lang w:eastAsia="ru-RU"/>
              </w:rPr>
              <w:t xml:space="preserve">, </w:t>
            </w:r>
            <w:proofErr w:type="spellStart"/>
            <w:r w:rsidRPr="008E47FF">
              <w:rPr>
                <w:iCs/>
                <w:lang w:eastAsia="ru-RU"/>
              </w:rPr>
              <w:t>fără</w:t>
            </w:r>
            <w:proofErr w:type="spellEnd"/>
            <w:r w:rsidRPr="008E47FF">
              <w:rPr>
                <w:iCs/>
                <w:lang w:eastAsia="ru-RU"/>
              </w:rPr>
              <w:t xml:space="preserve"> </w:t>
            </w:r>
            <w:proofErr w:type="spellStart"/>
            <w:r w:rsidRPr="008E47FF">
              <w:rPr>
                <w:iCs/>
                <w:lang w:eastAsia="ru-RU"/>
              </w:rPr>
              <w:t>preambalare</w:t>
            </w:r>
            <w:proofErr w:type="spellEnd"/>
            <w:r w:rsidRPr="008E47FF">
              <w:rPr>
                <w:iCs/>
                <w:lang w:eastAsia="ru-RU"/>
              </w:rPr>
              <w:t xml:space="preserve">; </w:t>
            </w:r>
            <w:proofErr w:type="spellStart"/>
            <w:r w:rsidRPr="008E47FF">
              <w:rPr>
                <w:iCs/>
                <w:lang w:eastAsia="ru-RU"/>
              </w:rPr>
              <w:t>Instrucțiunile</w:t>
            </w:r>
            <w:proofErr w:type="spellEnd"/>
            <w:r w:rsidRPr="008E47FF">
              <w:rPr>
                <w:iCs/>
                <w:lang w:eastAsia="ru-RU"/>
              </w:rPr>
              <w:t xml:space="preserve"> de </w:t>
            </w:r>
            <w:proofErr w:type="spellStart"/>
            <w:r w:rsidRPr="008E47FF">
              <w:rPr>
                <w:iCs/>
                <w:lang w:eastAsia="ru-RU"/>
              </w:rPr>
              <w:t>utilizare</w:t>
            </w:r>
            <w:proofErr w:type="spellEnd"/>
            <w:r w:rsidRPr="008E47FF">
              <w:rPr>
                <w:iCs/>
                <w:lang w:eastAsia="ru-RU"/>
              </w:rPr>
              <w:t xml:space="preserve"> a </w:t>
            </w:r>
            <w:proofErr w:type="spellStart"/>
            <w:r w:rsidRPr="008E47FF">
              <w:rPr>
                <w:iCs/>
                <w:lang w:eastAsia="ru-RU"/>
              </w:rPr>
              <w:t>truselor</w:t>
            </w:r>
            <w:proofErr w:type="spellEnd"/>
            <w:r w:rsidRPr="008E47FF">
              <w:rPr>
                <w:iCs/>
                <w:lang w:eastAsia="ru-RU"/>
              </w:rPr>
              <w:t xml:space="preserve"> </w:t>
            </w:r>
            <w:proofErr w:type="spellStart"/>
            <w:r w:rsidRPr="008E47FF">
              <w:rPr>
                <w:iCs/>
                <w:lang w:eastAsia="ru-RU"/>
              </w:rPr>
              <w:t>vor</w:t>
            </w:r>
            <w:proofErr w:type="spellEnd"/>
            <w:r w:rsidRPr="008E47FF">
              <w:rPr>
                <w:iCs/>
                <w:lang w:eastAsia="ru-RU"/>
              </w:rPr>
              <w:t xml:space="preserve"> </w:t>
            </w:r>
            <w:proofErr w:type="spellStart"/>
            <w:r w:rsidRPr="008E47FF">
              <w:rPr>
                <w:iCs/>
                <w:lang w:eastAsia="ru-RU"/>
              </w:rPr>
              <w:t>conține</w:t>
            </w:r>
            <w:proofErr w:type="spellEnd"/>
            <w:r w:rsidRPr="008E47FF">
              <w:rPr>
                <w:iCs/>
                <w:lang w:eastAsia="ru-RU"/>
              </w:rPr>
              <w:t xml:space="preserve"> </w:t>
            </w:r>
            <w:proofErr w:type="spellStart"/>
            <w:r w:rsidRPr="008E47FF">
              <w:rPr>
                <w:iCs/>
                <w:lang w:eastAsia="ru-RU"/>
              </w:rPr>
              <w:t>caracteristicile</w:t>
            </w:r>
            <w:proofErr w:type="spellEnd"/>
            <w:r w:rsidRPr="008E47FF">
              <w:rPr>
                <w:iCs/>
                <w:lang w:eastAsia="ru-RU"/>
              </w:rPr>
              <w:t xml:space="preserve"> de </w:t>
            </w:r>
            <w:proofErr w:type="spellStart"/>
            <w:r w:rsidRPr="008E47FF">
              <w:rPr>
                <w:iCs/>
                <w:lang w:eastAsia="ru-RU"/>
              </w:rPr>
              <w:t>performanță</w:t>
            </w:r>
            <w:proofErr w:type="spellEnd"/>
            <w:r w:rsidRPr="008E47FF">
              <w:rPr>
                <w:iCs/>
                <w:lang w:eastAsia="ru-RU"/>
              </w:rPr>
              <w:t xml:space="preserve"> </w:t>
            </w:r>
            <w:proofErr w:type="spellStart"/>
            <w:r w:rsidRPr="008E47FF">
              <w:rPr>
                <w:iCs/>
                <w:lang w:eastAsia="ru-RU"/>
              </w:rPr>
              <w:t>și</w:t>
            </w:r>
            <w:proofErr w:type="spellEnd"/>
            <w:r w:rsidRPr="008E47FF">
              <w:rPr>
                <w:iCs/>
                <w:lang w:eastAsia="ru-RU"/>
              </w:rPr>
              <w:t xml:space="preserve"> </w:t>
            </w:r>
            <w:proofErr w:type="spellStart"/>
            <w:r w:rsidRPr="008E47FF">
              <w:rPr>
                <w:iCs/>
                <w:lang w:eastAsia="ru-RU"/>
              </w:rPr>
              <w:t>calitate</w:t>
            </w:r>
            <w:proofErr w:type="spellEnd"/>
            <w:r w:rsidRPr="008E47FF">
              <w:rPr>
                <w:iCs/>
                <w:lang w:eastAsia="ru-RU"/>
              </w:rPr>
              <w:t>.</w:t>
            </w:r>
          </w:p>
        </w:tc>
        <w:tc>
          <w:tcPr>
            <w:tcW w:w="5093" w:type="dxa"/>
            <w:tcBorders>
              <w:bottom w:val="single" w:sz="4" w:space="0" w:color="auto"/>
            </w:tcBorders>
            <w:vAlign w:val="center"/>
          </w:tcPr>
          <w:p w14:paraId="66842BB2" w14:textId="77777777" w:rsidR="0046338B" w:rsidRPr="008E47FF" w:rsidRDefault="0046338B" w:rsidP="00756725">
            <w:pPr>
              <w:jc w:val="center"/>
              <w:rPr>
                <w:b/>
                <w:sz w:val="22"/>
                <w:szCs w:val="22"/>
              </w:rPr>
            </w:pPr>
          </w:p>
        </w:tc>
      </w:tr>
    </w:tbl>
    <w:p w14:paraId="746591D6" w14:textId="77777777" w:rsidR="00603894" w:rsidRPr="00603894" w:rsidRDefault="00603894" w:rsidP="00603894">
      <w:pPr>
        <w:ind w:left="720"/>
        <w:jc w:val="both"/>
        <w:rPr>
          <w:rFonts w:ascii="Bookman Old Style" w:hAnsi="Bookman Old Style"/>
          <w:b/>
          <w:i/>
          <w:sz w:val="16"/>
          <w:szCs w:val="16"/>
          <w:u w:val="single"/>
          <w:lang w:val="ro-MD"/>
        </w:rPr>
      </w:pPr>
    </w:p>
    <w:p w14:paraId="7209DA9D" w14:textId="19E15423"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3A25DD">
      <w:pgSz w:w="16839" w:h="11907" w:orient="landscape" w:code="9"/>
      <w:pgMar w:top="709" w:right="999" w:bottom="426"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E3A83" w14:textId="77777777" w:rsidR="00E70F78" w:rsidRDefault="00E70F78">
      <w:r>
        <w:separator/>
      </w:r>
    </w:p>
  </w:endnote>
  <w:endnote w:type="continuationSeparator" w:id="0">
    <w:p w14:paraId="53EC8175" w14:textId="77777777" w:rsidR="00E70F78" w:rsidRDefault="00E7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3E4AD" w14:textId="77777777" w:rsidR="00E70F78" w:rsidRDefault="00E70F78">
      <w:r>
        <w:separator/>
      </w:r>
    </w:p>
  </w:footnote>
  <w:footnote w:type="continuationSeparator" w:id="0">
    <w:p w14:paraId="2440FC2F" w14:textId="77777777" w:rsidR="00E70F78" w:rsidRDefault="00E70F78">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2093503"/>
    <w:multiLevelType w:val="multilevel"/>
    <w:tmpl w:val="D604EB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7162B5"/>
    <w:multiLevelType w:val="hybridMultilevel"/>
    <w:tmpl w:val="E98AE5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264883"/>
    <w:multiLevelType w:val="hybridMultilevel"/>
    <w:tmpl w:val="2864E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18196C"/>
    <w:multiLevelType w:val="hybridMultilevel"/>
    <w:tmpl w:val="5CCED754"/>
    <w:lvl w:ilvl="0" w:tplc="FFFFFFFF">
      <w:start w:val="1"/>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color w:val="auto"/>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5" w15:restartNumberingAfterBreak="0">
    <w:nsid w:val="5EA06890"/>
    <w:multiLevelType w:val="multilevel"/>
    <w:tmpl w:val="6E4E0E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9ED6D08"/>
    <w:multiLevelType w:val="multilevel"/>
    <w:tmpl w:val="4A7CF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EE756DB"/>
    <w:multiLevelType w:val="hybridMultilevel"/>
    <w:tmpl w:val="C4F8D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737A65D5"/>
    <w:multiLevelType w:val="hybridMultilevel"/>
    <w:tmpl w:val="CB948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36692C"/>
    <w:multiLevelType w:val="hybridMultilevel"/>
    <w:tmpl w:val="862259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2"/>
  </w:num>
  <w:num w:numId="4" w16cid:durableId="1715932415">
    <w:abstractNumId w:val="21"/>
  </w:num>
  <w:num w:numId="5" w16cid:durableId="1292633118">
    <w:abstractNumId w:val="17"/>
  </w:num>
  <w:num w:numId="6" w16cid:durableId="292563202">
    <w:abstractNumId w:val="19"/>
  </w:num>
  <w:num w:numId="7" w16cid:durableId="1501778462">
    <w:abstractNumId w:val="5"/>
  </w:num>
  <w:num w:numId="8" w16cid:durableId="71396977">
    <w:abstractNumId w:val="8"/>
  </w:num>
  <w:num w:numId="9" w16cid:durableId="1119447166">
    <w:abstractNumId w:val="27"/>
  </w:num>
  <w:num w:numId="10" w16cid:durableId="1770738903">
    <w:abstractNumId w:val="12"/>
  </w:num>
  <w:num w:numId="11" w16cid:durableId="273169002">
    <w:abstractNumId w:val="4"/>
  </w:num>
  <w:num w:numId="12" w16cid:durableId="1096361524">
    <w:abstractNumId w:val="36"/>
  </w:num>
  <w:num w:numId="13" w16cid:durableId="1276715647">
    <w:abstractNumId w:val="26"/>
  </w:num>
  <w:num w:numId="14" w16cid:durableId="233971914">
    <w:abstractNumId w:val="35"/>
  </w:num>
  <w:num w:numId="15" w16cid:durableId="535579647">
    <w:abstractNumId w:val="34"/>
  </w:num>
  <w:num w:numId="16" w16cid:durableId="1251815240">
    <w:abstractNumId w:val="11"/>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9"/>
  </w:num>
  <w:num w:numId="22" w16cid:durableId="1980456114">
    <w:abstractNumId w:val="31"/>
  </w:num>
  <w:num w:numId="23" w16cid:durableId="1803424581">
    <w:abstractNumId w:val="13"/>
  </w:num>
  <w:num w:numId="24" w16cid:durableId="75565725">
    <w:abstractNumId w:val="3"/>
  </w:num>
  <w:num w:numId="25" w16cid:durableId="1297837117">
    <w:abstractNumId w:val="6"/>
  </w:num>
  <w:num w:numId="26" w16cid:durableId="682630413">
    <w:abstractNumId w:val="28"/>
  </w:num>
  <w:num w:numId="27" w16cid:durableId="963197632">
    <w:abstractNumId w:val="22"/>
  </w:num>
  <w:num w:numId="28" w16cid:durableId="1413506949">
    <w:abstractNumId w:val="10"/>
  </w:num>
  <w:num w:numId="29" w16cid:durableId="376778190">
    <w:abstractNumId w:val="32"/>
  </w:num>
  <w:num w:numId="30" w16cid:durableId="458453429">
    <w:abstractNumId w:val="30"/>
  </w:num>
  <w:num w:numId="31" w16cid:durableId="1787117730">
    <w:abstractNumId w:val="24"/>
  </w:num>
  <w:num w:numId="32" w16cid:durableId="141896758">
    <w:abstractNumId w:val="33"/>
  </w:num>
  <w:num w:numId="33" w16cid:durableId="2058578472">
    <w:abstractNumId w:val="1"/>
  </w:num>
  <w:num w:numId="34" w16cid:durableId="791555878">
    <w:abstractNumId w:val="25"/>
  </w:num>
  <w:num w:numId="35" w16cid:durableId="1685280482">
    <w:abstractNumId w:val="29"/>
  </w:num>
  <w:num w:numId="36" w16cid:durableId="459342366">
    <w:abstractNumId w:val="23"/>
  </w:num>
  <w:num w:numId="37" w16cid:durableId="96195546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05B33"/>
    <w:rsid w:val="000114EB"/>
    <w:rsid w:val="00011FA4"/>
    <w:rsid w:val="000125B5"/>
    <w:rsid w:val="000157CF"/>
    <w:rsid w:val="00016811"/>
    <w:rsid w:val="00016B57"/>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88E"/>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A3C"/>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2B26"/>
    <w:rsid w:val="000D31CA"/>
    <w:rsid w:val="000D496C"/>
    <w:rsid w:val="000D4E24"/>
    <w:rsid w:val="000D53C2"/>
    <w:rsid w:val="000D5533"/>
    <w:rsid w:val="000D5756"/>
    <w:rsid w:val="000D5953"/>
    <w:rsid w:val="000D6068"/>
    <w:rsid w:val="000D677B"/>
    <w:rsid w:val="000D6A35"/>
    <w:rsid w:val="000D7993"/>
    <w:rsid w:val="000E2764"/>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4BB6"/>
    <w:rsid w:val="00135762"/>
    <w:rsid w:val="00135D2E"/>
    <w:rsid w:val="001400AF"/>
    <w:rsid w:val="00140596"/>
    <w:rsid w:val="001406AA"/>
    <w:rsid w:val="00145680"/>
    <w:rsid w:val="00145DBD"/>
    <w:rsid w:val="00146C45"/>
    <w:rsid w:val="001479F8"/>
    <w:rsid w:val="00147CD5"/>
    <w:rsid w:val="00151E80"/>
    <w:rsid w:val="00153D64"/>
    <w:rsid w:val="001557ED"/>
    <w:rsid w:val="00156C0C"/>
    <w:rsid w:val="00166B3E"/>
    <w:rsid w:val="00167F07"/>
    <w:rsid w:val="001705BD"/>
    <w:rsid w:val="00170D4D"/>
    <w:rsid w:val="00174A5F"/>
    <w:rsid w:val="001752BA"/>
    <w:rsid w:val="00176CA6"/>
    <w:rsid w:val="00177995"/>
    <w:rsid w:val="00177BFD"/>
    <w:rsid w:val="001808AF"/>
    <w:rsid w:val="00180A2A"/>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409"/>
    <w:rsid w:val="001C26C8"/>
    <w:rsid w:val="001C3AA1"/>
    <w:rsid w:val="001C415F"/>
    <w:rsid w:val="001C4456"/>
    <w:rsid w:val="001C6182"/>
    <w:rsid w:val="001C6C7C"/>
    <w:rsid w:val="001C6CB9"/>
    <w:rsid w:val="001C7226"/>
    <w:rsid w:val="001C7714"/>
    <w:rsid w:val="001D290B"/>
    <w:rsid w:val="001D3492"/>
    <w:rsid w:val="001D36C6"/>
    <w:rsid w:val="001D69F0"/>
    <w:rsid w:val="001E1D9C"/>
    <w:rsid w:val="001E2F4E"/>
    <w:rsid w:val="001E3752"/>
    <w:rsid w:val="001E39BD"/>
    <w:rsid w:val="001E3E2A"/>
    <w:rsid w:val="001E3FDF"/>
    <w:rsid w:val="001E4517"/>
    <w:rsid w:val="001E4851"/>
    <w:rsid w:val="001E4E7A"/>
    <w:rsid w:val="001E685D"/>
    <w:rsid w:val="001F0B98"/>
    <w:rsid w:val="001F1609"/>
    <w:rsid w:val="001F1EBD"/>
    <w:rsid w:val="001F28BC"/>
    <w:rsid w:val="001F4722"/>
    <w:rsid w:val="001F5461"/>
    <w:rsid w:val="001F716C"/>
    <w:rsid w:val="0020003F"/>
    <w:rsid w:val="00201A65"/>
    <w:rsid w:val="002027A1"/>
    <w:rsid w:val="002030B1"/>
    <w:rsid w:val="00204897"/>
    <w:rsid w:val="00204E22"/>
    <w:rsid w:val="00207038"/>
    <w:rsid w:val="0020781D"/>
    <w:rsid w:val="00211522"/>
    <w:rsid w:val="00211BB3"/>
    <w:rsid w:val="00211FB0"/>
    <w:rsid w:val="00212A22"/>
    <w:rsid w:val="002138FC"/>
    <w:rsid w:val="002140D0"/>
    <w:rsid w:val="002142FA"/>
    <w:rsid w:val="002151B1"/>
    <w:rsid w:val="00215CD7"/>
    <w:rsid w:val="002160A8"/>
    <w:rsid w:val="00216413"/>
    <w:rsid w:val="0021642A"/>
    <w:rsid w:val="00220084"/>
    <w:rsid w:val="00222C99"/>
    <w:rsid w:val="0022310A"/>
    <w:rsid w:val="002238DB"/>
    <w:rsid w:val="002244BC"/>
    <w:rsid w:val="002252D3"/>
    <w:rsid w:val="002264E9"/>
    <w:rsid w:val="002266B5"/>
    <w:rsid w:val="002269E3"/>
    <w:rsid w:val="0022714B"/>
    <w:rsid w:val="0022735E"/>
    <w:rsid w:val="00230044"/>
    <w:rsid w:val="00231C12"/>
    <w:rsid w:val="00232BC4"/>
    <w:rsid w:val="00234A39"/>
    <w:rsid w:val="00234E6D"/>
    <w:rsid w:val="00235A9B"/>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1FA3"/>
    <w:rsid w:val="00252208"/>
    <w:rsid w:val="00253E8E"/>
    <w:rsid w:val="00254479"/>
    <w:rsid w:val="00260118"/>
    <w:rsid w:val="00260A2D"/>
    <w:rsid w:val="00260E59"/>
    <w:rsid w:val="00264175"/>
    <w:rsid w:val="00266F5A"/>
    <w:rsid w:val="00270967"/>
    <w:rsid w:val="00271FBE"/>
    <w:rsid w:val="00272B29"/>
    <w:rsid w:val="00273FDE"/>
    <w:rsid w:val="002742C1"/>
    <w:rsid w:val="00275B20"/>
    <w:rsid w:val="00277047"/>
    <w:rsid w:val="00280482"/>
    <w:rsid w:val="0028101C"/>
    <w:rsid w:val="00281D95"/>
    <w:rsid w:val="00282578"/>
    <w:rsid w:val="00282730"/>
    <w:rsid w:val="00282FAB"/>
    <w:rsid w:val="0028762F"/>
    <w:rsid w:val="00291116"/>
    <w:rsid w:val="00291EFF"/>
    <w:rsid w:val="002925E2"/>
    <w:rsid w:val="002925F1"/>
    <w:rsid w:val="0029278A"/>
    <w:rsid w:val="002956EB"/>
    <w:rsid w:val="00296235"/>
    <w:rsid w:val="002967AC"/>
    <w:rsid w:val="0029691C"/>
    <w:rsid w:val="00296BA0"/>
    <w:rsid w:val="002A087B"/>
    <w:rsid w:val="002A33A8"/>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005"/>
    <w:rsid w:val="002E7455"/>
    <w:rsid w:val="002F0518"/>
    <w:rsid w:val="002F06CC"/>
    <w:rsid w:val="002F4127"/>
    <w:rsid w:val="002F4740"/>
    <w:rsid w:val="002F6E54"/>
    <w:rsid w:val="003024CF"/>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2DF3"/>
    <w:rsid w:val="003333FB"/>
    <w:rsid w:val="00334AEE"/>
    <w:rsid w:val="0033517F"/>
    <w:rsid w:val="00335692"/>
    <w:rsid w:val="00335B05"/>
    <w:rsid w:val="003400CB"/>
    <w:rsid w:val="00340EB1"/>
    <w:rsid w:val="00340FA9"/>
    <w:rsid w:val="00344AE2"/>
    <w:rsid w:val="00344CFA"/>
    <w:rsid w:val="0034713D"/>
    <w:rsid w:val="003474F0"/>
    <w:rsid w:val="0034751A"/>
    <w:rsid w:val="003536E4"/>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25DD"/>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4E2D"/>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67E9"/>
    <w:rsid w:val="004373F8"/>
    <w:rsid w:val="004408F1"/>
    <w:rsid w:val="004417E3"/>
    <w:rsid w:val="0044290E"/>
    <w:rsid w:val="0044299B"/>
    <w:rsid w:val="00444264"/>
    <w:rsid w:val="004469E2"/>
    <w:rsid w:val="0044715E"/>
    <w:rsid w:val="004504FA"/>
    <w:rsid w:val="004505B3"/>
    <w:rsid w:val="004513CF"/>
    <w:rsid w:val="004517FA"/>
    <w:rsid w:val="00454801"/>
    <w:rsid w:val="004553A0"/>
    <w:rsid w:val="004556DD"/>
    <w:rsid w:val="00455BEA"/>
    <w:rsid w:val="004571FA"/>
    <w:rsid w:val="00457C76"/>
    <w:rsid w:val="0046006D"/>
    <w:rsid w:val="00460B03"/>
    <w:rsid w:val="00462509"/>
    <w:rsid w:val="00462EB7"/>
    <w:rsid w:val="0046338B"/>
    <w:rsid w:val="00463CCF"/>
    <w:rsid w:val="00464DAC"/>
    <w:rsid w:val="004667DE"/>
    <w:rsid w:val="004669EC"/>
    <w:rsid w:val="004670E2"/>
    <w:rsid w:val="004730D7"/>
    <w:rsid w:val="00474C78"/>
    <w:rsid w:val="004758B8"/>
    <w:rsid w:val="00476609"/>
    <w:rsid w:val="0048020E"/>
    <w:rsid w:val="004808C1"/>
    <w:rsid w:val="00481B2C"/>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89D"/>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0A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7F9"/>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5D6"/>
    <w:rsid w:val="00576742"/>
    <w:rsid w:val="00576949"/>
    <w:rsid w:val="0058128F"/>
    <w:rsid w:val="00581C40"/>
    <w:rsid w:val="00584DB1"/>
    <w:rsid w:val="00584E30"/>
    <w:rsid w:val="00585C98"/>
    <w:rsid w:val="00587310"/>
    <w:rsid w:val="00587960"/>
    <w:rsid w:val="00587F76"/>
    <w:rsid w:val="00590E2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2D8D"/>
    <w:rsid w:val="005C6033"/>
    <w:rsid w:val="005C6723"/>
    <w:rsid w:val="005C7E2C"/>
    <w:rsid w:val="005D12F0"/>
    <w:rsid w:val="005D2145"/>
    <w:rsid w:val="005D3523"/>
    <w:rsid w:val="005D3855"/>
    <w:rsid w:val="005D3AF7"/>
    <w:rsid w:val="005D3BCB"/>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3894"/>
    <w:rsid w:val="00606201"/>
    <w:rsid w:val="00610099"/>
    <w:rsid w:val="00612031"/>
    <w:rsid w:val="00613D8E"/>
    <w:rsid w:val="00620099"/>
    <w:rsid w:val="006204C1"/>
    <w:rsid w:val="006209D9"/>
    <w:rsid w:val="00622D06"/>
    <w:rsid w:val="00624580"/>
    <w:rsid w:val="0062467A"/>
    <w:rsid w:val="006249A7"/>
    <w:rsid w:val="00626B96"/>
    <w:rsid w:val="0062720E"/>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784D"/>
    <w:rsid w:val="00692003"/>
    <w:rsid w:val="00692883"/>
    <w:rsid w:val="00693B64"/>
    <w:rsid w:val="00694039"/>
    <w:rsid w:val="00694237"/>
    <w:rsid w:val="006977FE"/>
    <w:rsid w:val="006978E8"/>
    <w:rsid w:val="006A0979"/>
    <w:rsid w:val="006A165F"/>
    <w:rsid w:val="006A1F1D"/>
    <w:rsid w:val="006A21A8"/>
    <w:rsid w:val="006A28BC"/>
    <w:rsid w:val="006A618B"/>
    <w:rsid w:val="006A7C1F"/>
    <w:rsid w:val="006B3437"/>
    <w:rsid w:val="006B3D40"/>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3052"/>
    <w:rsid w:val="006F4665"/>
    <w:rsid w:val="006F5952"/>
    <w:rsid w:val="006F622C"/>
    <w:rsid w:val="006F64F5"/>
    <w:rsid w:val="007005D3"/>
    <w:rsid w:val="00700B23"/>
    <w:rsid w:val="00701DA2"/>
    <w:rsid w:val="00703564"/>
    <w:rsid w:val="00703D7F"/>
    <w:rsid w:val="0070414A"/>
    <w:rsid w:val="00704193"/>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6725"/>
    <w:rsid w:val="007578C6"/>
    <w:rsid w:val="00757945"/>
    <w:rsid w:val="0076020E"/>
    <w:rsid w:val="007609F4"/>
    <w:rsid w:val="0076436E"/>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8F7"/>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05"/>
    <w:rsid w:val="007F48AD"/>
    <w:rsid w:val="007F5A38"/>
    <w:rsid w:val="007F692F"/>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27D"/>
    <w:rsid w:val="00824D04"/>
    <w:rsid w:val="008255BF"/>
    <w:rsid w:val="00827864"/>
    <w:rsid w:val="00827EF2"/>
    <w:rsid w:val="0083395E"/>
    <w:rsid w:val="00834507"/>
    <w:rsid w:val="0083465D"/>
    <w:rsid w:val="00835CFF"/>
    <w:rsid w:val="008365BB"/>
    <w:rsid w:val="008365FE"/>
    <w:rsid w:val="0083725E"/>
    <w:rsid w:val="0083731C"/>
    <w:rsid w:val="00837BB6"/>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706"/>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0F2A"/>
    <w:rsid w:val="00881BF7"/>
    <w:rsid w:val="00882441"/>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47FF"/>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07E8E"/>
    <w:rsid w:val="0091143C"/>
    <w:rsid w:val="0091145B"/>
    <w:rsid w:val="00911AD6"/>
    <w:rsid w:val="00913C3D"/>
    <w:rsid w:val="009160DE"/>
    <w:rsid w:val="00917991"/>
    <w:rsid w:val="00917B12"/>
    <w:rsid w:val="00917FFE"/>
    <w:rsid w:val="00921C9F"/>
    <w:rsid w:val="00921E87"/>
    <w:rsid w:val="00922071"/>
    <w:rsid w:val="00922783"/>
    <w:rsid w:val="00923D69"/>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1493"/>
    <w:rsid w:val="009556A0"/>
    <w:rsid w:val="009559EB"/>
    <w:rsid w:val="00955B3C"/>
    <w:rsid w:val="009624F5"/>
    <w:rsid w:val="00963809"/>
    <w:rsid w:val="00965982"/>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421"/>
    <w:rsid w:val="00996B5B"/>
    <w:rsid w:val="00997701"/>
    <w:rsid w:val="00997926"/>
    <w:rsid w:val="009A1995"/>
    <w:rsid w:val="009A3138"/>
    <w:rsid w:val="009A4C9D"/>
    <w:rsid w:val="009A6404"/>
    <w:rsid w:val="009A7819"/>
    <w:rsid w:val="009A7BB0"/>
    <w:rsid w:val="009B1833"/>
    <w:rsid w:val="009B1C71"/>
    <w:rsid w:val="009B370B"/>
    <w:rsid w:val="009B50D6"/>
    <w:rsid w:val="009B5B0E"/>
    <w:rsid w:val="009B7547"/>
    <w:rsid w:val="009C0F2B"/>
    <w:rsid w:val="009C2722"/>
    <w:rsid w:val="009C3AB4"/>
    <w:rsid w:val="009C43DE"/>
    <w:rsid w:val="009D0343"/>
    <w:rsid w:val="009D1340"/>
    <w:rsid w:val="009D25B9"/>
    <w:rsid w:val="009D2706"/>
    <w:rsid w:val="009D31EC"/>
    <w:rsid w:val="009D5597"/>
    <w:rsid w:val="009E0182"/>
    <w:rsid w:val="009E032C"/>
    <w:rsid w:val="009E0DF9"/>
    <w:rsid w:val="009E1EE1"/>
    <w:rsid w:val="009E40CA"/>
    <w:rsid w:val="009E6169"/>
    <w:rsid w:val="009E7549"/>
    <w:rsid w:val="009E7F55"/>
    <w:rsid w:val="009F26D0"/>
    <w:rsid w:val="009F4553"/>
    <w:rsid w:val="009F617D"/>
    <w:rsid w:val="009F6553"/>
    <w:rsid w:val="009F6948"/>
    <w:rsid w:val="009F6E33"/>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4E12"/>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714A"/>
    <w:rsid w:val="00A577CE"/>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6688"/>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4F52"/>
    <w:rsid w:val="00B550C7"/>
    <w:rsid w:val="00B57154"/>
    <w:rsid w:val="00B572A1"/>
    <w:rsid w:val="00B61673"/>
    <w:rsid w:val="00B6386C"/>
    <w:rsid w:val="00B63A9E"/>
    <w:rsid w:val="00B70715"/>
    <w:rsid w:val="00B710A9"/>
    <w:rsid w:val="00B71EAE"/>
    <w:rsid w:val="00B72CA9"/>
    <w:rsid w:val="00B743C3"/>
    <w:rsid w:val="00B75E31"/>
    <w:rsid w:val="00B76395"/>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3D89"/>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0DA9"/>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2F4"/>
    <w:rsid w:val="00C664B6"/>
    <w:rsid w:val="00C666CE"/>
    <w:rsid w:val="00C67E34"/>
    <w:rsid w:val="00C7197A"/>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86A"/>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E6A98"/>
    <w:rsid w:val="00CF04A0"/>
    <w:rsid w:val="00CF0E1F"/>
    <w:rsid w:val="00CF205B"/>
    <w:rsid w:val="00CF6382"/>
    <w:rsid w:val="00CF7A3B"/>
    <w:rsid w:val="00D00842"/>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9C1"/>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3C6C"/>
    <w:rsid w:val="00DB4CDF"/>
    <w:rsid w:val="00DB6FB6"/>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0A4A"/>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4AFC"/>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0F78"/>
    <w:rsid w:val="00E715CC"/>
    <w:rsid w:val="00E716E3"/>
    <w:rsid w:val="00E71753"/>
    <w:rsid w:val="00E719F9"/>
    <w:rsid w:val="00E728C2"/>
    <w:rsid w:val="00E72AD1"/>
    <w:rsid w:val="00E73053"/>
    <w:rsid w:val="00E7305E"/>
    <w:rsid w:val="00E7383F"/>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0F9"/>
    <w:rsid w:val="00E96299"/>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0A28"/>
    <w:rsid w:val="00ED1696"/>
    <w:rsid w:val="00ED704B"/>
    <w:rsid w:val="00ED7474"/>
    <w:rsid w:val="00EE08F5"/>
    <w:rsid w:val="00EE0946"/>
    <w:rsid w:val="00EE0FC5"/>
    <w:rsid w:val="00EE0FDD"/>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300"/>
    <w:rsid w:val="00F51F52"/>
    <w:rsid w:val="00F52737"/>
    <w:rsid w:val="00F53B43"/>
    <w:rsid w:val="00F5442C"/>
    <w:rsid w:val="00F554C9"/>
    <w:rsid w:val="00F56E0A"/>
    <w:rsid w:val="00F6049F"/>
    <w:rsid w:val="00F61078"/>
    <w:rsid w:val="00F61190"/>
    <w:rsid w:val="00F62273"/>
    <w:rsid w:val="00F63894"/>
    <w:rsid w:val="00F63F03"/>
    <w:rsid w:val="00F646D4"/>
    <w:rsid w:val="00F6481B"/>
    <w:rsid w:val="00F64A1C"/>
    <w:rsid w:val="00F65629"/>
    <w:rsid w:val="00F668AA"/>
    <w:rsid w:val="00F67297"/>
    <w:rsid w:val="00F70799"/>
    <w:rsid w:val="00F71413"/>
    <w:rsid w:val="00F71BC9"/>
    <w:rsid w:val="00F72F06"/>
    <w:rsid w:val="00F73B49"/>
    <w:rsid w:val="00F80E2C"/>
    <w:rsid w:val="00F80F3F"/>
    <w:rsid w:val="00F829E6"/>
    <w:rsid w:val="00F8316E"/>
    <w:rsid w:val="00F83F2A"/>
    <w:rsid w:val="00F84DEF"/>
    <w:rsid w:val="00F861BD"/>
    <w:rsid w:val="00F917B8"/>
    <w:rsid w:val="00F92959"/>
    <w:rsid w:val="00F92E24"/>
    <w:rsid w:val="00F92EE1"/>
    <w:rsid w:val="00F946CF"/>
    <w:rsid w:val="00F95B2E"/>
    <w:rsid w:val="00F96A21"/>
    <w:rsid w:val="00FA0826"/>
    <w:rsid w:val="00FA1213"/>
    <w:rsid w:val="00FA16F5"/>
    <w:rsid w:val="00FA1900"/>
    <w:rsid w:val="00FA1933"/>
    <w:rsid w:val="00FA4AC3"/>
    <w:rsid w:val="00FA4BB0"/>
    <w:rsid w:val="00FA7210"/>
    <w:rsid w:val="00FA73ED"/>
    <w:rsid w:val="00FA7D1A"/>
    <w:rsid w:val="00FB1573"/>
    <w:rsid w:val="00FB16B1"/>
    <w:rsid w:val="00FB25C5"/>
    <w:rsid w:val="00FB2DE3"/>
    <w:rsid w:val="00FB39D0"/>
    <w:rsid w:val="00FB4A27"/>
    <w:rsid w:val="00FB57A0"/>
    <w:rsid w:val="00FB5888"/>
    <w:rsid w:val="00FB6135"/>
    <w:rsid w:val="00FB69BE"/>
    <w:rsid w:val="00FB7102"/>
    <w:rsid w:val="00FB7287"/>
    <w:rsid w:val="00FB77EA"/>
    <w:rsid w:val="00FC30D8"/>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766"/>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7B5C"/>
  <w15:docId w15:val="{3FBDF7F5-FD46-4509-98AB-D0DD39C5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9B50D6"/>
    <w:rPr>
      <w:sz w:val="22"/>
      <w:szCs w:val="22"/>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27411546">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499663227">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19048521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2704</Words>
  <Characters>15685</Characters>
  <Application>Microsoft Office Word</Application>
  <DocSecurity>0</DocSecurity>
  <Lines>130</Lines>
  <Paragraphs>36</Paragraphs>
  <ScaleCrop>false</ScaleCrop>
  <HeadingPairs>
    <vt:vector size="8" baseType="variant">
      <vt:variant>
        <vt:lpstr>Titlu</vt:lpstr>
      </vt:variant>
      <vt:variant>
        <vt:i4>1</vt:i4>
      </vt: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5" baseType="lpstr">
      <vt:lpstr>SAMPLE FORMAT FOR INTERNATIONAL SHOPPING</vt:lpstr>
      <vt:lpstr>SAMPLE FORMAT FOR INTERNATIONAL SHOPPING</vt:lpstr>
      <vt:lpstr>        </vt:lpstr>
      <vt:lpstr>        Notă: În caz de discrepanță între prețul unitar și totalul derivat din prețul un</vt:lpstr>
      <vt:lpstr>SAMPLE FORMAT FOR INTERNATIONAL SHOPPING</vt:lpstr>
    </vt:vector>
  </TitlesOfParts>
  <Company>The World Bank Group</Company>
  <LinksUpToDate>false</LinksUpToDate>
  <CharactersWithSpaces>18353</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dc:description/>
  <cp:lastModifiedBy>User</cp:lastModifiedBy>
  <cp:revision>5</cp:revision>
  <cp:lastPrinted>2021-10-21T07:59:00Z</cp:lastPrinted>
  <dcterms:created xsi:type="dcterms:W3CDTF">2026-08-13T08:22:00Z</dcterms:created>
  <dcterms:modified xsi:type="dcterms:W3CDTF">2026-08-13T08:25:00Z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