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3D44037F" w:rsidR="000D3D83" w:rsidRPr="00217AD5" w:rsidRDefault="000D3D83" w:rsidP="00217AD5">
      <w:pPr>
        <w:spacing w:before="120"/>
        <w:jc w:val="center"/>
        <w:rPr>
          <w:b/>
          <w:shd w:val="clear" w:color="auto" w:fill="FFFFFF"/>
        </w:rPr>
      </w:pPr>
      <w:r w:rsidRPr="00217AD5">
        <w:rPr>
          <w:b/>
        </w:rPr>
        <w:t xml:space="preserve">privind achiziționarea </w:t>
      </w:r>
      <w:r w:rsidR="004F596A">
        <w:rPr>
          <w:b/>
          <w:shd w:val="clear" w:color="auto" w:fill="FFFFFF"/>
        </w:rPr>
        <w:t>reactivilor și consumabilelor</w:t>
      </w:r>
    </w:p>
    <w:p w14:paraId="377B7B76" w14:textId="48F3F3F3" w:rsidR="000D3D83" w:rsidRPr="003916E4" w:rsidRDefault="000D3D83" w:rsidP="00217AD5">
      <w:pPr>
        <w:spacing w:before="120"/>
        <w:jc w:val="center"/>
        <w:rPr>
          <w:b/>
          <w:noProof w:val="0"/>
          <w:sz w:val="32"/>
          <w:szCs w:val="32"/>
          <w:lang w:eastAsia="ru-RU"/>
        </w:rPr>
      </w:pPr>
      <w:r w:rsidRPr="00217AD5">
        <w:rPr>
          <w:b/>
        </w:rPr>
        <w:t>prin procedura de achiziție</w:t>
      </w:r>
      <w:r w:rsidRPr="00217AD5">
        <w:rPr>
          <w:b/>
          <w:shd w:val="clear" w:color="auto" w:fill="FFFFFF"/>
        </w:rPr>
        <w:t xml:space="preserve"> </w:t>
      </w:r>
      <w:r w:rsidR="009E2E13">
        <w:rPr>
          <w:b/>
          <w:shd w:val="clear" w:color="auto" w:fill="FFFFFF"/>
        </w:rPr>
        <w:t>LP</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360465A5"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BD0AC3" w:rsidRPr="00BB18F1">
        <w:rPr>
          <w:b/>
          <w:shd w:val="clear" w:color="auto" w:fill="FFFFFF"/>
        </w:rPr>
        <w:t>cebuccorinaimc@gmail.com</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7E2D7770" w14:textId="48A208B9" w:rsidR="000D3D83"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livrarea/prestarea următoarelor bunuri:</w:t>
      </w:r>
    </w:p>
    <w:tbl>
      <w:tblPr>
        <w:tblW w:w="9875" w:type="dxa"/>
        <w:tblInd w:w="-162" w:type="dxa"/>
        <w:tblLayout w:type="fixed"/>
        <w:tblLook w:val="04A0" w:firstRow="1" w:lastRow="0" w:firstColumn="1" w:lastColumn="0" w:noHBand="0" w:noVBand="1"/>
      </w:tblPr>
      <w:tblGrid>
        <w:gridCol w:w="568"/>
        <w:gridCol w:w="505"/>
        <w:gridCol w:w="2077"/>
        <w:gridCol w:w="4101"/>
        <w:gridCol w:w="866"/>
        <w:gridCol w:w="630"/>
        <w:gridCol w:w="1128"/>
      </w:tblGrid>
      <w:tr w:rsidR="004D65B6" w:rsidRPr="00A77CFF" w14:paraId="4C681959" w14:textId="77777777" w:rsidTr="00B83A64">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1C45BDFA" w14:textId="77777777" w:rsidR="004D65B6" w:rsidRPr="00410E36" w:rsidRDefault="004D65B6" w:rsidP="004D65B6">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hideMark/>
          </w:tcPr>
          <w:p w14:paraId="3A95D59F" w14:textId="77777777" w:rsidR="004D65B6" w:rsidRPr="00410E36" w:rsidRDefault="004D65B6" w:rsidP="004D65B6">
            <w:pPr>
              <w:jc w:val="center"/>
              <w:rPr>
                <w:b/>
                <w:color w:val="000000"/>
                <w:sz w:val="20"/>
                <w:szCs w:val="20"/>
                <w:lang w:eastAsia="ru-MD"/>
              </w:rPr>
            </w:pPr>
            <w:r w:rsidRPr="00410E36">
              <w:rPr>
                <w:b/>
                <w:color w:val="000000"/>
                <w:sz w:val="20"/>
                <w:szCs w:val="20"/>
                <w:lang w:eastAsia="ru-MD"/>
              </w:rPr>
              <w:t>Cod CPV</w:t>
            </w:r>
          </w:p>
        </w:tc>
        <w:tc>
          <w:tcPr>
            <w:tcW w:w="2077" w:type="dxa"/>
            <w:tcBorders>
              <w:top w:val="single" w:sz="4" w:space="0" w:color="auto"/>
              <w:left w:val="nil"/>
              <w:bottom w:val="nil"/>
              <w:right w:val="single" w:sz="4" w:space="0" w:color="auto"/>
            </w:tcBorders>
            <w:shd w:val="clear" w:color="000000" w:fill="FFFFFF"/>
            <w:vAlign w:val="center"/>
            <w:hideMark/>
          </w:tcPr>
          <w:p w14:paraId="2130F846"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Denumirea lotului</w:t>
            </w:r>
          </w:p>
        </w:tc>
        <w:tc>
          <w:tcPr>
            <w:tcW w:w="4101" w:type="dxa"/>
            <w:tcBorders>
              <w:top w:val="single" w:sz="4" w:space="0" w:color="auto"/>
              <w:left w:val="nil"/>
              <w:bottom w:val="nil"/>
              <w:right w:val="single" w:sz="4" w:space="0" w:color="auto"/>
            </w:tcBorders>
            <w:shd w:val="clear" w:color="000000" w:fill="FFFFFF"/>
            <w:vAlign w:val="center"/>
            <w:hideMark/>
          </w:tcPr>
          <w:p w14:paraId="6EB16227" w14:textId="77777777" w:rsidR="004D65B6" w:rsidRPr="00410E36" w:rsidRDefault="004D65B6" w:rsidP="004D65B6">
            <w:pPr>
              <w:rPr>
                <w:b/>
                <w:bCs/>
                <w:color w:val="000000"/>
                <w:sz w:val="20"/>
                <w:szCs w:val="20"/>
                <w:lang w:eastAsia="ru-MD"/>
              </w:rPr>
            </w:pPr>
            <w:r w:rsidRPr="00410E36">
              <w:rPr>
                <w:b/>
                <w:sz w:val="20"/>
                <w:szCs w:val="20"/>
                <w:highlight w:val="yellow"/>
                <w:lang w:eastAsia="ru-RU"/>
              </w:rPr>
              <w:t>Specificarea tehnică deplină solicitată, Standarde de referință</w:t>
            </w:r>
          </w:p>
        </w:tc>
        <w:tc>
          <w:tcPr>
            <w:tcW w:w="866" w:type="dxa"/>
            <w:tcBorders>
              <w:top w:val="single" w:sz="4" w:space="0" w:color="auto"/>
              <w:left w:val="nil"/>
              <w:bottom w:val="nil"/>
              <w:right w:val="single" w:sz="4" w:space="0" w:color="auto"/>
            </w:tcBorders>
            <w:shd w:val="clear" w:color="000000" w:fill="FFFFFF"/>
            <w:vAlign w:val="center"/>
            <w:hideMark/>
          </w:tcPr>
          <w:p w14:paraId="260F725F"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Cantitatea</w:t>
            </w:r>
          </w:p>
        </w:tc>
        <w:tc>
          <w:tcPr>
            <w:tcW w:w="630" w:type="dxa"/>
            <w:tcBorders>
              <w:top w:val="single" w:sz="4" w:space="0" w:color="auto"/>
              <w:left w:val="nil"/>
              <w:bottom w:val="nil"/>
              <w:right w:val="single" w:sz="4" w:space="0" w:color="auto"/>
            </w:tcBorders>
            <w:shd w:val="clear" w:color="000000" w:fill="FFFFFF"/>
            <w:vAlign w:val="center"/>
            <w:hideMark/>
          </w:tcPr>
          <w:p w14:paraId="39A37842"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U/M</w:t>
            </w:r>
          </w:p>
        </w:tc>
        <w:tc>
          <w:tcPr>
            <w:tcW w:w="1128" w:type="dxa"/>
            <w:tcBorders>
              <w:top w:val="single" w:sz="4" w:space="0" w:color="auto"/>
              <w:left w:val="nil"/>
              <w:bottom w:val="single" w:sz="4" w:space="0" w:color="auto"/>
              <w:right w:val="single" w:sz="4" w:space="0" w:color="auto"/>
            </w:tcBorders>
            <w:shd w:val="clear" w:color="000000" w:fill="FFFFFF"/>
            <w:vAlign w:val="center"/>
            <w:hideMark/>
          </w:tcPr>
          <w:p w14:paraId="4F495C55" w14:textId="77777777" w:rsidR="004D65B6" w:rsidRPr="00410E36" w:rsidRDefault="004D65B6" w:rsidP="004D65B6">
            <w:pPr>
              <w:jc w:val="center"/>
              <w:rPr>
                <w:b/>
                <w:bCs/>
                <w:sz w:val="20"/>
                <w:szCs w:val="20"/>
                <w:lang w:eastAsia="ru-MD"/>
              </w:rPr>
            </w:pPr>
            <w:r w:rsidRPr="00410E36">
              <w:rPr>
                <w:b/>
                <w:bCs/>
                <w:sz w:val="20"/>
                <w:szCs w:val="20"/>
                <w:lang w:eastAsia="ru-MD"/>
              </w:rPr>
              <w:t>Valoarea estimativă</w:t>
            </w:r>
          </w:p>
        </w:tc>
      </w:tr>
      <w:tr w:rsidR="00FD42F2" w:rsidRPr="00A77CFF" w14:paraId="35121C07" w14:textId="77777777" w:rsidTr="00AE58D7">
        <w:trPr>
          <w:trHeight w:val="277"/>
        </w:trPr>
        <w:tc>
          <w:tcPr>
            <w:tcW w:w="568" w:type="dxa"/>
            <w:tcBorders>
              <w:top w:val="single" w:sz="4" w:space="0" w:color="auto"/>
              <w:left w:val="single" w:sz="4" w:space="0" w:color="auto"/>
              <w:bottom w:val="nil"/>
              <w:right w:val="single" w:sz="4" w:space="0" w:color="auto"/>
            </w:tcBorders>
            <w:shd w:val="clear" w:color="000000" w:fill="FFFFFF"/>
            <w:vAlign w:val="center"/>
          </w:tcPr>
          <w:p w14:paraId="05C75161" w14:textId="77777777" w:rsidR="00FD42F2" w:rsidRPr="00410E36" w:rsidRDefault="00FD42F2" w:rsidP="004D65B6">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4A89B1E2" w14:textId="77777777" w:rsidR="00FD42F2" w:rsidRPr="00410E36" w:rsidRDefault="00FD42F2" w:rsidP="004D65B6">
            <w:pPr>
              <w:jc w:val="center"/>
              <w:rPr>
                <w:b/>
                <w:color w:val="000000"/>
                <w:sz w:val="20"/>
                <w:szCs w:val="20"/>
                <w:lang w:eastAsia="ru-MD"/>
              </w:rPr>
            </w:pPr>
          </w:p>
        </w:tc>
        <w:tc>
          <w:tcPr>
            <w:tcW w:w="2077" w:type="dxa"/>
            <w:tcBorders>
              <w:top w:val="single" w:sz="4" w:space="0" w:color="auto"/>
              <w:left w:val="nil"/>
              <w:bottom w:val="nil"/>
              <w:right w:val="single" w:sz="4" w:space="0" w:color="auto"/>
            </w:tcBorders>
            <w:shd w:val="clear" w:color="000000" w:fill="FFFFFF"/>
            <w:vAlign w:val="center"/>
          </w:tcPr>
          <w:p w14:paraId="1F79F50F" w14:textId="64D0439B" w:rsidR="00FD42F2" w:rsidRPr="00410E36" w:rsidRDefault="00FD42F2" w:rsidP="004D65B6">
            <w:pPr>
              <w:jc w:val="center"/>
              <w:rPr>
                <w:b/>
                <w:bCs/>
                <w:color w:val="000000"/>
                <w:sz w:val="20"/>
                <w:szCs w:val="20"/>
                <w:lang w:eastAsia="ru-MD"/>
              </w:rPr>
            </w:pPr>
          </w:p>
        </w:tc>
        <w:tc>
          <w:tcPr>
            <w:tcW w:w="4101" w:type="dxa"/>
            <w:tcBorders>
              <w:top w:val="single" w:sz="4" w:space="0" w:color="auto"/>
              <w:left w:val="nil"/>
              <w:bottom w:val="nil"/>
              <w:right w:val="single" w:sz="4" w:space="0" w:color="auto"/>
            </w:tcBorders>
            <w:shd w:val="clear" w:color="000000" w:fill="FFFFFF"/>
            <w:vAlign w:val="center"/>
          </w:tcPr>
          <w:p w14:paraId="24BAFEA4" w14:textId="31CF6FC0" w:rsidR="00FD42F2" w:rsidRPr="00410E36" w:rsidRDefault="00435743" w:rsidP="004D65B6">
            <w:pPr>
              <w:rPr>
                <w:b/>
                <w:sz w:val="20"/>
                <w:szCs w:val="20"/>
                <w:highlight w:val="yellow"/>
                <w:lang w:eastAsia="ru-RU"/>
              </w:rPr>
            </w:pPr>
            <w:r>
              <w:rPr>
                <w:bCs/>
                <w:sz w:val="20"/>
                <w:szCs w:val="20"/>
                <w:lang w:eastAsia="ru-RU"/>
              </w:rPr>
              <w:t>Laboratorul clinic diagnostic</w:t>
            </w:r>
          </w:p>
        </w:tc>
        <w:tc>
          <w:tcPr>
            <w:tcW w:w="866" w:type="dxa"/>
            <w:tcBorders>
              <w:top w:val="single" w:sz="4" w:space="0" w:color="auto"/>
              <w:left w:val="nil"/>
              <w:bottom w:val="nil"/>
              <w:right w:val="single" w:sz="4" w:space="0" w:color="auto"/>
            </w:tcBorders>
            <w:shd w:val="clear" w:color="000000" w:fill="FFFFFF"/>
            <w:vAlign w:val="center"/>
          </w:tcPr>
          <w:p w14:paraId="34C7AA47" w14:textId="77777777" w:rsidR="00FD42F2" w:rsidRPr="00410E36" w:rsidRDefault="00FD42F2" w:rsidP="004D65B6">
            <w:pPr>
              <w:jc w:val="center"/>
              <w:rPr>
                <w:b/>
                <w:bCs/>
                <w:color w:val="000000"/>
                <w:sz w:val="20"/>
                <w:szCs w:val="20"/>
                <w:lang w:eastAsia="ru-MD"/>
              </w:rPr>
            </w:pPr>
          </w:p>
        </w:tc>
        <w:tc>
          <w:tcPr>
            <w:tcW w:w="630" w:type="dxa"/>
            <w:tcBorders>
              <w:top w:val="single" w:sz="4" w:space="0" w:color="auto"/>
              <w:left w:val="nil"/>
              <w:bottom w:val="nil"/>
              <w:right w:val="single" w:sz="4" w:space="0" w:color="auto"/>
            </w:tcBorders>
            <w:shd w:val="clear" w:color="000000" w:fill="FFFFFF"/>
            <w:vAlign w:val="center"/>
          </w:tcPr>
          <w:p w14:paraId="6ADC3152" w14:textId="77777777" w:rsidR="00FD42F2" w:rsidRPr="00410E36" w:rsidRDefault="00FD42F2" w:rsidP="004D65B6">
            <w:pPr>
              <w:jc w:val="center"/>
              <w:rPr>
                <w:b/>
                <w:bCs/>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000000" w:fill="FFFFFF"/>
            <w:vAlign w:val="center"/>
          </w:tcPr>
          <w:p w14:paraId="1C5CF43A" w14:textId="77777777" w:rsidR="00FD42F2" w:rsidRPr="00410E36" w:rsidRDefault="00FD42F2" w:rsidP="004D65B6">
            <w:pPr>
              <w:jc w:val="center"/>
              <w:rPr>
                <w:b/>
                <w:bCs/>
                <w:sz w:val="20"/>
                <w:szCs w:val="20"/>
                <w:lang w:eastAsia="ru-MD"/>
              </w:rPr>
            </w:pPr>
          </w:p>
        </w:tc>
      </w:tr>
      <w:tr w:rsidR="004D65B6" w:rsidRPr="00A77CFF" w14:paraId="3551B0F5" w14:textId="77777777" w:rsidTr="00B83A64">
        <w:trPr>
          <w:trHeight w:val="525"/>
        </w:trPr>
        <w:tc>
          <w:tcPr>
            <w:tcW w:w="568" w:type="dxa"/>
            <w:tcBorders>
              <w:top w:val="single" w:sz="4" w:space="0" w:color="auto"/>
              <w:left w:val="single" w:sz="4" w:space="0" w:color="auto"/>
              <w:bottom w:val="nil"/>
              <w:right w:val="single" w:sz="4" w:space="0" w:color="auto"/>
            </w:tcBorders>
            <w:shd w:val="clear" w:color="auto" w:fill="FFFF00"/>
            <w:vAlign w:val="center"/>
          </w:tcPr>
          <w:p w14:paraId="50A13775" w14:textId="77777777" w:rsidR="004D65B6" w:rsidRPr="00791D54" w:rsidRDefault="004D65B6" w:rsidP="004D65B6">
            <w:pPr>
              <w:tabs>
                <w:tab w:val="left" w:pos="1134"/>
              </w:tabs>
              <w:ind w:left="-138" w:right="-95" w:firstLine="138"/>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auto" w:fill="FFFF00"/>
            <w:vAlign w:val="center"/>
          </w:tcPr>
          <w:p w14:paraId="53D97252" w14:textId="5BDA3019" w:rsidR="004D65B6" w:rsidRPr="00410E36" w:rsidRDefault="00BB18F1" w:rsidP="004D65B6">
            <w:pPr>
              <w:jc w:val="center"/>
              <w:rPr>
                <w:b/>
                <w:color w:val="000000"/>
                <w:sz w:val="20"/>
                <w:szCs w:val="20"/>
                <w:lang w:eastAsia="ru-MD"/>
              </w:rPr>
            </w:pPr>
            <w:r w:rsidRPr="00BB18F1">
              <w:rPr>
                <w:b/>
                <w:color w:val="000000"/>
                <w:sz w:val="20"/>
                <w:szCs w:val="20"/>
                <w:lang w:eastAsia="ru-MD"/>
              </w:rPr>
              <w:t>33600000-6</w:t>
            </w:r>
          </w:p>
        </w:tc>
        <w:tc>
          <w:tcPr>
            <w:tcW w:w="2077" w:type="dxa"/>
            <w:tcBorders>
              <w:top w:val="single" w:sz="4" w:space="0" w:color="auto"/>
              <w:left w:val="nil"/>
              <w:bottom w:val="nil"/>
              <w:right w:val="single" w:sz="4" w:space="0" w:color="auto"/>
            </w:tcBorders>
            <w:shd w:val="clear" w:color="auto" w:fill="FFFF00"/>
            <w:vAlign w:val="center"/>
          </w:tcPr>
          <w:p w14:paraId="5803A66E" w14:textId="5D54D9DA" w:rsidR="004D65B6" w:rsidRPr="00410E36" w:rsidRDefault="00435743" w:rsidP="004D65B6">
            <w:pPr>
              <w:rPr>
                <w:color w:val="000000"/>
                <w:sz w:val="20"/>
                <w:szCs w:val="20"/>
                <w:lang w:eastAsia="ru-MD"/>
              </w:rPr>
            </w:pPr>
            <w:r>
              <w:rPr>
                <w:color w:val="000000"/>
                <w:sz w:val="20"/>
                <w:szCs w:val="20"/>
                <w:lang w:eastAsia="ru-MD"/>
              </w:rPr>
              <w:t>Lot 1//</w:t>
            </w:r>
            <w:r w:rsidRPr="00435743">
              <w:rPr>
                <w:color w:val="000000"/>
                <w:sz w:val="20"/>
                <w:szCs w:val="20"/>
                <w:lang w:eastAsia="ru-MD"/>
              </w:rPr>
              <w:t>Helena C1</w:t>
            </w:r>
          </w:p>
        </w:tc>
        <w:tc>
          <w:tcPr>
            <w:tcW w:w="4101" w:type="dxa"/>
            <w:tcBorders>
              <w:top w:val="single" w:sz="4" w:space="0" w:color="auto"/>
              <w:left w:val="nil"/>
              <w:bottom w:val="nil"/>
              <w:right w:val="single" w:sz="4" w:space="0" w:color="auto"/>
            </w:tcBorders>
            <w:shd w:val="clear" w:color="auto" w:fill="FFFF00"/>
            <w:vAlign w:val="center"/>
          </w:tcPr>
          <w:p w14:paraId="1F14A05B" w14:textId="35842E48" w:rsidR="004D65B6" w:rsidRPr="00791D54" w:rsidRDefault="004D65B6" w:rsidP="00FD42F2">
            <w:pPr>
              <w:rPr>
                <w:bCs/>
                <w:sz w:val="20"/>
                <w:szCs w:val="20"/>
                <w:lang w:eastAsia="ru-RU"/>
              </w:rPr>
            </w:pPr>
          </w:p>
        </w:tc>
        <w:tc>
          <w:tcPr>
            <w:tcW w:w="866" w:type="dxa"/>
            <w:tcBorders>
              <w:top w:val="single" w:sz="4" w:space="0" w:color="auto"/>
              <w:left w:val="nil"/>
              <w:bottom w:val="nil"/>
              <w:right w:val="single" w:sz="4" w:space="0" w:color="auto"/>
            </w:tcBorders>
            <w:shd w:val="clear" w:color="auto" w:fill="FFFF00"/>
            <w:vAlign w:val="center"/>
          </w:tcPr>
          <w:p w14:paraId="75588717" w14:textId="77777777" w:rsidR="004D65B6" w:rsidRPr="00410E36" w:rsidRDefault="004D65B6" w:rsidP="004D65B6">
            <w:pPr>
              <w:jc w:val="center"/>
              <w:rPr>
                <w:b/>
                <w:bCs/>
                <w:color w:val="000000"/>
                <w:sz w:val="20"/>
                <w:szCs w:val="20"/>
                <w:lang w:eastAsia="ru-MD"/>
              </w:rPr>
            </w:pPr>
          </w:p>
        </w:tc>
        <w:tc>
          <w:tcPr>
            <w:tcW w:w="630" w:type="dxa"/>
            <w:tcBorders>
              <w:top w:val="single" w:sz="4" w:space="0" w:color="auto"/>
              <w:left w:val="nil"/>
              <w:bottom w:val="nil"/>
              <w:right w:val="single" w:sz="4" w:space="0" w:color="auto"/>
            </w:tcBorders>
            <w:shd w:val="clear" w:color="auto" w:fill="FFFF00"/>
            <w:vAlign w:val="center"/>
          </w:tcPr>
          <w:p w14:paraId="60437ADC" w14:textId="77777777" w:rsidR="004D65B6" w:rsidRPr="00410E36" w:rsidRDefault="004D65B6" w:rsidP="004D65B6">
            <w:pPr>
              <w:jc w:val="center"/>
              <w:rPr>
                <w:b/>
                <w:bCs/>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vAlign w:val="center"/>
          </w:tcPr>
          <w:p w14:paraId="17CD2D5B" w14:textId="02DC025E" w:rsidR="004D65B6" w:rsidRPr="00410E36" w:rsidRDefault="00CD144C" w:rsidP="004D65B6">
            <w:pPr>
              <w:jc w:val="center"/>
              <w:rPr>
                <w:b/>
                <w:bCs/>
                <w:sz w:val="20"/>
                <w:szCs w:val="20"/>
                <w:lang w:eastAsia="ru-MD"/>
              </w:rPr>
            </w:pPr>
            <w:r w:rsidRPr="00CD144C">
              <w:rPr>
                <w:b/>
                <w:bCs/>
                <w:sz w:val="20"/>
                <w:szCs w:val="20"/>
                <w:lang w:eastAsia="ru-MD"/>
              </w:rPr>
              <w:t>54667</w:t>
            </w:r>
            <w:r>
              <w:rPr>
                <w:b/>
                <w:bCs/>
                <w:sz w:val="20"/>
                <w:szCs w:val="20"/>
                <w:lang w:eastAsia="ru-MD"/>
              </w:rPr>
              <w:t>,00</w:t>
            </w:r>
          </w:p>
        </w:tc>
      </w:tr>
      <w:tr w:rsidR="00435743" w:rsidRPr="00A77CFF" w14:paraId="4F0BCFBE" w14:textId="77777777" w:rsidTr="00B83A64">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19FE89FD" w14:textId="77777777" w:rsidR="00435743" w:rsidRPr="00410E36" w:rsidRDefault="00435743" w:rsidP="00435743">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5500605D" w14:textId="77777777" w:rsidR="00435743" w:rsidRPr="00410E36" w:rsidRDefault="00435743" w:rsidP="00435743">
            <w:pPr>
              <w:jc w:val="center"/>
              <w:rPr>
                <w:b/>
                <w:color w:val="000000"/>
                <w:sz w:val="20"/>
                <w:szCs w:val="20"/>
                <w:lang w:eastAsia="ru-MD"/>
              </w:rPr>
            </w:pPr>
          </w:p>
        </w:tc>
        <w:tc>
          <w:tcPr>
            <w:tcW w:w="2077" w:type="dxa"/>
            <w:tcBorders>
              <w:top w:val="single" w:sz="4" w:space="0" w:color="auto"/>
              <w:left w:val="nil"/>
              <w:bottom w:val="nil"/>
              <w:right w:val="single" w:sz="4" w:space="0" w:color="auto"/>
            </w:tcBorders>
            <w:shd w:val="clear" w:color="000000" w:fill="FFFFFF"/>
            <w:vAlign w:val="center"/>
          </w:tcPr>
          <w:p w14:paraId="0A7DA522" w14:textId="4F1E1141" w:rsidR="00435743" w:rsidRPr="00435743" w:rsidRDefault="00435743" w:rsidP="00435743">
            <w:pPr>
              <w:rPr>
                <w:color w:val="000000"/>
                <w:sz w:val="20"/>
                <w:szCs w:val="20"/>
                <w:lang w:eastAsia="ru-MD"/>
              </w:rPr>
            </w:pPr>
            <w:r w:rsidRPr="00435743">
              <w:rPr>
                <w:sz w:val="20"/>
                <w:szCs w:val="20"/>
              </w:rPr>
              <w:t>Set pentru determinarea protrombinei 10x10 ml, cu calibrator pentru Helena C1</w:t>
            </w:r>
          </w:p>
        </w:tc>
        <w:tc>
          <w:tcPr>
            <w:tcW w:w="4101" w:type="dxa"/>
            <w:tcBorders>
              <w:top w:val="single" w:sz="4" w:space="0" w:color="auto"/>
              <w:left w:val="nil"/>
              <w:bottom w:val="nil"/>
              <w:right w:val="single" w:sz="4" w:space="0" w:color="auto"/>
            </w:tcBorders>
            <w:shd w:val="clear" w:color="000000" w:fill="FFFFFF"/>
            <w:vAlign w:val="center"/>
          </w:tcPr>
          <w:p w14:paraId="1134B88F" w14:textId="4F88DA8E" w:rsidR="00435743" w:rsidRPr="00435743" w:rsidRDefault="00435743" w:rsidP="00CD144C">
            <w:pPr>
              <w:rPr>
                <w:b/>
                <w:sz w:val="20"/>
                <w:szCs w:val="20"/>
                <w:lang w:eastAsia="ru-RU"/>
              </w:rPr>
            </w:pPr>
            <w:r w:rsidRPr="00435743">
              <w:rPr>
                <w:color w:val="000000"/>
                <w:sz w:val="20"/>
                <w:szCs w:val="20"/>
              </w:rPr>
              <w:t>Set p/u determinarea timpului de Protrombină cu CaCl (TP)cu ISE nu mai mare de 1,1, ambalaj 10 flx10 ml</w:t>
            </w:r>
          </w:p>
        </w:tc>
        <w:tc>
          <w:tcPr>
            <w:tcW w:w="866" w:type="dxa"/>
            <w:tcBorders>
              <w:top w:val="single" w:sz="4" w:space="0" w:color="auto"/>
              <w:left w:val="nil"/>
              <w:bottom w:val="nil"/>
              <w:right w:val="single" w:sz="4" w:space="0" w:color="auto"/>
            </w:tcBorders>
            <w:shd w:val="clear" w:color="000000" w:fill="FFFFFF"/>
            <w:vAlign w:val="center"/>
          </w:tcPr>
          <w:p w14:paraId="2E990A0F" w14:textId="0921A449" w:rsidR="00435743" w:rsidRPr="00CD144C" w:rsidRDefault="00435743" w:rsidP="00435743">
            <w:pPr>
              <w:jc w:val="center"/>
              <w:rPr>
                <w:color w:val="000000"/>
                <w:sz w:val="20"/>
                <w:szCs w:val="20"/>
                <w:lang w:eastAsia="ru-MD"/>
              </w:rPr>
            </w:pPr>
            <w:r w:rsidRPr="00CD144C">
              <w:rPr>
                <w:color w:val="000000"/>
                <w:sz w:val="20"/>
                <w:szCs w:val="20"/>
              </w:rPr>
              <w:t>3000</w:t>
            </w:r>
          </w:p>
        </w:tc>
        <w:tc>
          <w:tcPr>
            <w:tcW w:w="630" w:type="dxa"/>
            <w:tcBorders>
              <w:top w:val="single" w:sz="4" w:space="0" w:color="auto"/>
              <w:left w:val="nil"/>
              <w:bottom w:val="nil"/>
              <w:right w:val="single" w:sz="4" w:space="0" w:color="auto"/>
            </w:tcBorders>
            <w:shd w:val="clear" w:color="000000" w:fill="FFFFFF"/>
            <w:vAlign w:val="center"/>
          </w:tcPr>
          <w:p w14:paraId="4023BF8F" w14:textId="6AA82902" w:rsidR="00435743" w:rsidRPr="00CD144C" w:rsidRDefault="00435743" w:rsidP="00435743">
            <w:pPr>
              <w:jc w:val="center"/>
              <w:rPr>
                <w:color w:val="000000"/>
                <w:sz w:val="20"/>
                <w:szCs w:val="20"/>
                <w:lang w:eastAsia="ru-MD"/>
              </w:rPr>
            </w:pPr>
            <w:r w:rsidRPr="00CD144C">
              <w:rPr>
                <w:sz w:val="20"/>
                <w:szCs w:val="20"/>
              </w:rPr>
              <w:t>ml</w:t>
            </w:r>
          </w:p>
        </w:tc>
        <w:tc>
          <w:tcPr>
            <w:tcW w:w="1128" w:type="dxa"/>
            <w:tcBorders>
              <w:top w:val="single" w:sz="4" w:space="0" w:color="auto"/>
              <w:left w:val="nil"/>
              <w:bottom w:val="single" w:sz="4" w:space="0" w:color="auto"/>
              <w:right w:val="single" w:sz="4" w:space="0" w:color="auto"/>
            </w:tcBorders>
            <w:shd w:val="clear" w:color="000000" w:fill="FFFFFF"/>
            <w:vAlign w:val="center"/>
          </w:tcPr>
          <w:p w14:paraId="3678B02F" w14:textId="77777777" w:rsidR="00435743" w:rsidRPr="00410E36" w:rsidRDefault="00435743" w:rsidP="00435743">
            <w:pPr>
              <w:jc w:val="center"/>
              <w:rPr>
                <w:b/>
                <w:bCs/>
                <w:sz w:val="20"/>
                <w:szCs w:val="20"/>
                <w:lang w:eastAsia="ru-MD"/>
              </w:rPr>
            </w:pPr>
          </w:p>
        </w:tc>
      </w:tr>
      <w:tr w:rsidR="00435743" w:rsidRPr="00A77CFF" w14:paraId="6A712B89" w14:textId="77777777" w:rsidTr="00B83A64">
        <w:trPr>
          <w:trHeight w:val="31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32D8F9B"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val="restart"/>
            <w:tcBorders>
              <w:top w:val="nil"/>
              <w:left w:val="single" w:sz="4" w:space="0" w:color="auto"/>
              <w:bottom w:val="single" w:sz="4" w:space="0" w:color="000000"/>
              <w:right w:val="single" w:sz="4" w:space="0" w:color="auto"/>
            </w:tcBorders>
            <w:shd w:val="clear" w:color="000000" w:fill="FFFFFF"/>
            <w:textDirection w:val="btLr"/>
            <w:vAlign w:val="center"/>
            <w:hideMark/>
          </w:tcPr>
          <w:p w14:paraId="55EAF025" w14:textId="77777777" w:rsidR="00435743" w:rsidRPr="00410E36" w:rsidRDefault="00435743" w:rsidP="00435743">
            <w:pPr>
              <w:jc w:val="cente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000000" w:fill="FFFFFF"/>
            <w:vAlign w:val="center"/>
          </w:tcPr>
          <w:p w14:paraId="310B962E" w14:textId="503561A9" w:rsidR="00435743" w:rsidRPr="00435743" w:rsidRDefault="00435743" w:rsidP="00435743">
            <w:pPr>
              <w:rPr>
                <w:color w:val="000000"/>
                <w:sz w:val="20"/>
                <w:szCs w:val="20"/>
                <w:lang w:eastAsia="ru-MD"/>
              </w:rPr>
            </w:pPr>
            <w:r w:rsidRPr="00435743">
              <w:rPr>
                <w:sz w:val="20"/>
                <w:szCs w:val="20"/>
              </w:rPr>
              <w:t>Cuve de măsurare pentru Helena C1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48D3B47" w14:textId="2AF075B3" w:rsidR="00435743" w:rsidRPr="00435743" w:rsidRDefault="00435743" w:rsidP="00CD144C">
            <w:pPr>
              <w:rPr>
                <w:color w:val="000000"/>
                <w:sz w:val="20"/>
                <w:szCs w:val="20"/>
                <w:lang w:eastAsia="ru-MD"/>
              </w:rPr>
            </w:pPr>
            <w:r w:rsidRPr="00435743">
              <w:rPr>
                <w:color w:val="000000"/>
                <w:sz w:val="20"/>
                <w:szCs w:val="20"/>
              </w:rPr>
              <w:t>Cuva de masurare, ambalaj 1000 buc/set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927E118" w14:textId="503A1D2C" w:rsidR="00435743" w:rsidRPr="00CD144C" w:rsidRDefault="00435743" w:rsidP="00435743">
            <w:pPr>
              <w:jc w:val="center"/>
              <w:rPr>
                <w:sz w:val="20"/>
                <w:szCs w:val="20"/>
                <w:lang w:eastAsia="ru-MD"/>
              </w:rPr>
            </w:pPr>
            <w:r w:rsidRPr="00CD144C">
              <w:rPr>
                <w:color w:val="000000"/>
                <w:sz w:val="20"/>
                <w:szCs w:val="20"/>
              </w:rPr>
              <w:t>22000</w:t>
            </w:r>
          </w:p>
        </w:tc>
        <w:tc>
          <w:tcPr>
            <w:tcW w:w="630" w:type="dxa"/>
            <w:tcBorders>
              <w:top w:val="single" w:sz="4" w:space="0" w:color="auto"/>
              <w:left w:val="nil"/>
              <w:bottom w:val="single" w:sz="4" w:space="0" w:color="auto"/>
              <w:right w:val="single" w:sz="4" w:space="0" w:color="auto"/>
            </w:tcBorders>
            <w:vAlign w:val="center"/>
          </w:tcPr>
          <w:p w14:paraId="69F32870" w14:textId="607E0CF4" w:rsidR="00435743" w:rsidRPr="00CD144C" w:rsidRDefault="00435743" w:rsidP="00435743">
            <w:pPr>
              <w:jc w:val="center"/>
              <w:rPr>
                <w:color w:val="000000"/>
                <w:sz w:val="20"/>
                <w:szCs w:val="20"/>
                <w:lang w:eastAsia="ru-MD"/>
              </w:rPr>
            </w:pPr>
            <w:r w:rsidRPr="00CD144C">
              <w:rPr>
                <w:sz w:val="20"/>
                <w:szCs w:val="20"/>
              </w:rPr>
              <w:t>buc</w:t>
            </w:r>
          </w:p>
        </w:tc>
        <w:tc>
          <w:tcPr>
            <w:tcW w:w="1128" w:type="dxa"/>
            <w:tcBorders>
              <w:top w:val="nil"/>
              <w:left w:val="nil"/>
              <w:bottom w:val="single" w:sz="4" w:space="0" w:color="auto"/>
              <w:right w:val="single" w:sz="4" w:space="0" w:color="auto"/>
            </w:tcBorders>
            <w:noWrap/>
            <w:vAlign w:val="center"/>
          </w:tcPr>
          <w:p w14:paraId="30633EE9" w14:textId="77777777" w:rsidR="00435743" w:rsidRPr="00410E36" w:rsidRDefault="00435743" w:rsidP="00435743">
            <w:pPr>
              <w:jc w:val="center"/>
              <w:rPr>
                <w:sz w:val="20"/>
                <w:szCs w:val="20"/>
                <w:lang w:eastAsia="ru-MD"/>
              </w:rPr>
            </w:pPr>
          </w:p>
        </w:tc>
      </w:tr>
      <w:tr w:rsidR="00435743" w:rsidRPr="00A77CFF" w14:paraId="116081E9" w14:textId="77777777" w:rsidTr="00B83A64">
        <w:trPr>
          <w:trHeight w:val="439"/>
        </w:trPr>
        <w:tc>
          <w:tcPr>
            <w:tcW w:w="568" w:type="dxa"/>
            <w:tcBorders>
              <w:top w:val="nil"/>
              <w:left w:val="single" w:sz="4" w:space="0" w:color="auto"/>
              <w:bottom w:val="single" w:sz="4" w:space="0" w:color="auto"/>
              <w:right w:val="single" w:sz="4" w:space="0" w:color="auto"/>
            </w:tcBorders>
            <w:shd w:val="clear" w:color="000000" w:fill="FFFFFF"/>
            <w:vAlign w:val="center"/>
          </w:tcPr>
          <w:p w14:paraId="12A01E22"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23B0BF64"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shd w:val="clear" w:color="000000" w:fill="FFFFFF"/>
            <w:vAlign w:val="center"/>
          </w:tcPr>
          <w:p w14:paraId="4EAB2C47" w14:textId="65E01DAE" w:rsidR="00435743" w:rsidRPr="00435743" w:rsidRDefault="00435743" w:rsidP="00435743">
            <w:pPr>
              <w:rPr>
                <w:color w:val="000000"/>
                <w:sz w:val="20"/>
                <w:szCs w:val="20"/>
                <w:lang w:eastAsia="ru-MD"/>
              </w:rPr>
            </w:pPr>
            <w:r w:rsidRPr="00435743">
              <w:rPr>
                <w:sz w:val="20"/>
                <w:szCs w:val="20"/>
              </w:rPr>
              <w:t>APTT-SI L Plus, 5X10ml;code 5560 Helena C1</w:t>
            </w:r>
          </w:p>
        </w:tc>
        <w:tc>
          <w:tcPr>
            <w:tcW w:w="4101" w:type="dxa"/>
            <w:tcBorders>
              <w:top w:val="nil"/>
              <w:left w:val="nil"/>
              <w:bottom w:val="single" w:sz="4" w:space="0" w:color="auto"/>
              <w:right w:val="single" w:sz="4" w:space="0" w:color="auto"/>
            </w:tcBorders>
            <w:shd w:val="clear" w:color="000000" w:fill="FFFFFF"/>
            <w:vAlign w:val="center"/>
          </w:tcPr>
          <w:p w14:paraId="17CE8E8A" w14:textId="61DF8B41" w:rsidR="00435743" w:rsidRPr="00435743" w:rsidRDefault="00435743" w:rsidP="00CD144C">
            <w:pPr>
              <w:rPr>
                <w:color w:val="000000"/>
                <w:sz w:val="20"/>
                <w:szCs w:val="20"/>
                <w:lang w:eastAsia="ru-MD"/>
              </w:rPr>
            </w:pPr>
            <w:r w:rsidRPr="00435743">
              <w:rPr>
                <w:color w:val="000000"/>
                <w:sz w:val="20"/>
                <w:szCs w:val="20"/>
              </w:rPr>
              <w:t>Set pentru determinarea APTT, 5X10ml;  reactiv lichid</w:t>
            </w:r>
          </w:p>
        </w:tc>
        <w:tc>
          <w:tcPr>
            <w:tcW w:w="866" w:type="dxa"/>
            <w:tcBorders>
              <w:top w:val="nil"/>
              <w:left w:val="nil"/>
              <w:bottom w:val="single" w:sz="4" w:space="0" w:color="auto"/>
              <w:right w:val="single" w:sz="4" w:space="0" w:color="auto"/>
            </w:tcBorders>
            <w:shd w:val="clear" w:color="000000" w:fill="FFFFFF"/>
            <w:vAlign w:val="center"/>
          </w:tcPr>
          <w:p w14:paraId="6A3F0970" w14:textId="5EC3E307" w:rsidR="00435743" w:rsidRPr="00CD144C" w:rsidRDefault="00435743" w:rsidP="00435743">
            <w:pPr>
              <w:jc w:val="center"/>
              <w:rPr>
                <w:sz w:val="20"/>
                <w:szCs w:val="20"/>
                <w:lang w:eastAsia="ru-MD"/>
              </w:rPr>
            </w:pPr>
            <w:r w:rsidRPr="00CD144C">
              <w:rPr>
                <w:color w:val="000000"/>
                <w:sz w:val="20"/>
                <w:szCs w:val="20"/>
              </w:rPr>
              <w:t>2</w:t>
            </w:r>
          </w:p>
        </w:tc>
        <w:tc>
          <w:tcPr>
            <w:tcW w:w="630" w:type="dxa"/>
            <w:tcBorders>
              <w:top w:val="nil"/>
              <w:left w:val="nil"/>
              <w:bottom w:val="single" w:sz="4" w:space="0" w:color="auto"/>
              <w:right w:val="single" w:sz="4" w:space="0" w:color="auto"/>
            </w:tcBorders>
            <w:vAlign w:val="center"/>
          </w:tcPr>
          <w:p w14:paraId="0F5A0E91" w14:textId="1BE95D16" w:rsidR="00435743" w:rsidRPr="00CD144C" w:rsidRDefault="00435743" w:rsidP="00435743">
            <w:pPr>
              <w:jc w:val="center"/>
              <w:rPr>
                <w:color w:val="000000"/>
                <w:sz w:val="20"/>
                <w:szCs w:val="20"/>
                <w:lang w:eastAsia="ru-MD"/>
              </w:rPr>
            </w:pPr>
            <w:r w:rsidRPr="00CD144C">
              <w:rPr>
                <w:sz w:val="20"/>
                <w:szCs w:val="20"/>
              </w:rPr>
              <w:t>set</w:t>
            </w:r>
          </w:p>
        </w:tc>
        <w:tc>
          <w:tcPr>
            <w:tcW w:w="1128" w:type="dxa"/>
            <w:tcBorders>
              <w:top w:val="nil"/>
              <w:left w:val="nil"/>
              <w:bottom w:val="single" w:sz="4" w:space="0" w:color="auto"/>
              <w:right w:val="single" w:sz="4" w:space="0" w:color="auto"/>
            </w:tcBorders>
            <w:noWrap/>
            <w:vAlign w:val="center"/>
          </w:tcPr>
          <w:p w14:paraId="0CED9457" w14:textId="77777777" w:rsidR="00435743" w:rsidRPr="00410E36" w:rsidRDefault="00435743" w:rsidP="00435743">
            <w:pPr>
              <w:jc w:val="center"/>
              <w:rPr>
                <w:sz w:val="20"/>
                <w:szCs w:val="20"/>
                <w:lang w:eastAsia="ru-MD"/>
              </w:rPr>
            </w:pPr>
          </w:p>
        </w:tc>
      </w:tr>
      <w:tr w:rsidR="00435743" w:rsidRPr="00A77CFF" w14:paraId="3FF098CB" w14:textId="77777777" w:rsidTr="00B83A64">
        <w:trPr>
          <w:trHeight w:val="43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3E6472E1" w14:textId="77777777" w:rsidR="00435743" w:rsidRPr="00435743" w:rsidRDefault="00435743" w:rsidP="00435743">
            <w:pPr>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2E97F429"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auto" w:fill="FFFF00"/>
            <w:vAlign w:val="center"/>
          </w:tcPr>
          <w:p w14:paraId="167E9B3E" w14:textId="2E141486" w:rsidR="00435743" w:rsidRPr="00435743" w:rsidRDefault="00435743" w:rsidP="00435743">
            <w:pPr>
              <w:rPr>
                <w:color w:val="000000"/>
                <w:sz w:val="20"/>
                <w:szCs w:val="20"/>
                <w:lang w:eastAsia="ru-MD"/>
              </w:rPr>
            </w:pPr>
            <w:r>
              <w:rPr>
                <w:color w:val="000000"/>
                <w:sz w:val="20"/>
                <w:szCs w:val="20"/>
                <w:lang w:eastAsia="ru-MD"/>
              </w:rPr>
              <w:t>Lot 2//</w:t>
            </w:r>
            <w:r w:rsidRPr="00435743">
              <w:rPr>
                <w:color w:val="000000"/>
                <w:sz w:val="20"/>
                <w:szCs w:val="20"/>
                <w:lang w:eastAsia="ru-MD"/>
              </w:rPr>
              <w:t>Cell Dyn Ruby (5 Diff)</w:t>
            </w:r>
          </w:p>
        </w:tc>
        <w:tc>
          <w:tcPr>
            <w:tcW w:w="4101" w:type="dxa"/>
            <w:tcBorders>
              <w:top w:val="single" w:sz="4" w:space="0" w:color="auto"/>
              <w:left w:val="nil"/>
              <w:bottom w:val="single" w:sz="4" w:space="0" w:color="auto"/>
              <w:right w:val="single" w:sz="4" w:space="0" w:color="auto"/>
            </w:tcBorders>
            <w:shd w:val="clear" w:color="auto" w:fill="FFFF00"/>
          </w:tcPr>
          <w:p w14:paraId="121664E8" w14:textId="6C8708B5" w:rsidR="00435743" w:rsidRPr="00435743" w:rsidRDefault="00435743" w:rsidP="00435743">
            <w:pPr>
              <w:rPr>
                <w:color w:val="000000"/>
                <w:sz w:val="20"/>
                <w:szCs w:val="20"/>
                <w:lang w:eastAsia="ru-MD"/>
              </w:rPr>
            </w:pPr>
          </w:p>
        </w:tc>
        <w:tc>
          <w:tcPr>
            <w:tcW w:w="866" w:type="dxa"/>
            <w:tcBorders>
              <w:top w:val="single" w:sz="4" w:space="0" w:color="auto"/>
              <w:left w:val="nil"/>
              <w:bottom w:val="single" w:sz="4" w:space="0" w:color="auto"/>
              <w:right w:val="single" w:sz="4" w:space="0" w:color="auto"/>
            </w:tcBorders>
            <w:shd w:val="clear" w:color="auto" w:fill="FFFF00"/>
            <w:vAlign w:val="center"/>
          </w:tcPr>
          <w:p w14:paraId="0029C16C" w14:textId="2D14A2C6" w:rsidR="00435743" w:rsidRPr="00CD144C" w:rsidRDefault="00435743" w:rsidP="00435743">
            <w:pPr>
              <w:jc w:val="center"/>
              <w:rPr>
                <w:sz w:val="20"/>
                <w:szCs w:val="20"/>
                <w:lang w:eastAsia="ru-MD"/>
              </w:rPr>
            </w:pPr>
          </w:p>
        </w:tc>
        <w:tc>
          <w:tcPr>
            <w:tcW w:w="630" w:type="dxa"/>
            <w:tcBorders>
              <w:top w:val="single" w:sz="4" w:space="0" w:color="auto"/>
              <w:left w:val="nil"/>
              <w:bottom w:val="single" w:sz="4" w:space="0" w:color="auto"/>
              <w:right w:val="single" w:sz="4" w:space="0" w:color="auto"/>
            </w:tcBorders>
            <w:shd w:val="clear" w:color="auto" w:fill="FFFF00"/>
            <w:vAlign w:val="center"/>
          </w:tcPr>
          <w:p w14:paraId="5CEDF4FE" w14:textId="2E708114" w:rsidR="00435743" w:rsidRPr="00CD144C" w:rsidRDefault="00435743" w:rsidP="00435743">
            <w:pPr>
              <w:jc w:val="center"/>
              <w:rPr>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noWrap/>
            <w:vAlign w:val="center"/>
          </w:tcPr>
          <w:p w14:paraId="2FDCAD49" w14:textId="0041C805" w:rsidR="00435743" w:rsidRPr="00CD144C" w:rsidRDefault="00CD144C" w:rsidP="00435743">
            <w:pPr>
              <w:jc w:val="center"/>
              <w:rPr>
                <w:b/>
                <w:bCs/>
                <w:sz w:val="20"/>
                <w:szCs w:val="20"/>
                <w:lang w:eastAsia="ru-MD"/>
              </w:rPr>
            </w:pPr>
            <w:r w:rsidRPr="00CD144C">
              <w:rPr>
                <w:b/>
                <w:bCs/>
                <w:sz w:val="20"/>
                <w:szCs w:val="20"/>
                <w:lang w:eastAsia="ru-MD"/>
              </w:rPr>
              <w:t>357697,00</w:t>
            </w:r>
          </w:p>
        </w:tc>
      </w:tr>
      <w:tr w:rsidR="00435743" w:rsidRPr="00A77CFF" w14:paraId="32088FCA"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C228455"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233B6987"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000000" w:fill="FFFFFF"/>
            <w:vAlign w:val="center"/>
          </w:tcPr>
          <w:p w14:paraId="394C1FCF" w14:textId="47B40188" w:rsidR="00435743" w:rsidRPr="00435743" w:rsidRDefault="00435743" w:rsidP="00435743">
            <w:pPr>
              <w:rPr>
                <w:color w:val="000000"/>
                <w:sz w:val="20"/>
                <w:szCs w:val="20"/>
                <w:lang w:eastAsia="ru-MD"/>
              </w:rPr>
            </w:pPr>
            <w:r>
              <w:rPr>
                <w:sz w:val="20"/>
                <w:szCs w:val="20"/>
              </w:rPr>
              <w:t>Enzyme Cleaner  CD, 100ml pentru  Analizator Hematologic Cell Dyn Ruby (5 Diff)</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86D11C8" w14:textId="5FABA13C" w:rsidR="00435743" w:rsidRPr="00435743" w:rsidRDefault="00435743" w:rsidP="00435743">
            <w:pPr>
              <w:rPr>
                <w:color w:val="000000"/>
                <w:sz w:val="20"/>
                <w:szCs w:val="20"/>
                <w:lang w:eastAsia="ru-MD"/>
              </w:rPr>
            </w:pPr>
            <w:r>
              <w:rPr>
                <w:color w:val="000000"/>
                <w:sz w:val="20"/>
                <w:szCs w:val="20"/>
              </w:rPr>
              <w:t>Solutie Enzimatica CD, volum 100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B4FE75E" w14:textId="4DE72031" w:rsidR="00435743" w:rsidRPr="00CD144C" w:rsidRDefault="00435743" w:rsidP="00435743">
            <w:pPr>
              <w:jc w:val="center"/>
              <w:rPr>
                <w:sz w:val="20"/>
                <w:szCs w:val="20"/>
                <w:lang w:eastAsia="ru-MD"/>
              </w:rPr>
            </w:pPr>
            <w:r w:rsidRPr="00CD144C">
              <w:rPr>
                <w:color w:val="000000"/>
                <w:sz w:val="20"/>
                <w:szCs w:val="20"/>
              </w:rPr>
              <w:t>3</w:t>
            </w:r>
          </w:p>
        </w:tc>
        <w:tc>
          <w:tcPr>
            <w:tcW w:w="630" w:type="dxa"/>
            <w:tcBorders>
              <w:top w:val="single" w:sz="4" w:space="0" w:color="auto"/>
              <w:left w:val="nil"/>
              <w:bottom w:val="single" w:sz="4" w:space="0" w:color="auto"/>
              <w:right w:val="single" w:sz="4" w:space="0" w:color="auto"/>
            </w:tcBorders>
            <w:vAlign w:val="center"/>
          </w:tcPr>
          <w:p w14:paraId="536BE673" w14:textId="36CAD277" w:rsidR="00435743" w:rsidRPr="00CD144C" w:rsidRDefault="00435743" w:rsidP="00435743">
            <w:pPr>
              <w:jc w:val="center"/>
              <w:rPr>
                <w:color w:val="000000"/>
                <w:sz w:val="20"/>
                <w:szCs w:val="20"/>
                <w:lang w:eastAsia="ru-MD"/>
              </w:rPr>
            </w:pPr>
            <w:r w:rsidRPr="00CD144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6D74B9CB" w14:textId="77777777" w:rsidR="00435743" w:rsidRPr="00410E36" w:rsidRDefault="00435743" w:rsidP="00435743">
            <w:pPr>
              <w:jc w:val="center"/>
              <w:rPr>
                <w:sz w:val="20"/>
                <w:szCs w:val="20"/>
                <w:lang w:eastAsia="ru-MD"/>
              </w:rPr>
            </w:pPr>
          </w:p>
        </w:tc>
      </w:tr>
      <w:tr w:rsidR="00435743" w:rsidRPr="00A77CFF" w14:paraId="59C5CF64" w14:textId="77777777" w:rsidTr="00B83A64">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D8119B8"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2CC45973"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000000" w:fill="FFFFFF"/>
            <w:vAlign w:val="center"/>
          </w:tcPr>
          <w:p w14:paraId="03A84DB3" w14:textId="56556B0A" w:rsidR="00435743" w:rsidRPr="00435743" w:rsidRDefault="00435743" w:rsidP="00435743">
            <w:pPr>
              <w:rPr>
                <w:color w:val="000000"/>
                <w:sz w:val="20"/>
                <w:szCs w:val="20"/>
                <w:lang w:eastAsia="ru-MD"/>
              </w:rPr>
            </w:pPr>
            <w:r>
              <w:rPr>
                <w:sz w:val="20"/>
                <w:szCs w:val="20"/>
              </w:rPr>
              <w:t>Solutie WBC LYSE, RGT, 3800 ml pentru  Analizator Hematologic Cell Dyn Ruby (5 Diff)</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AB972FD" w14:textId="25F83C38" w:rsidR="00435743" w:rsidRPr="00435743" w:rsidRDefault="00435743" w:rsidP="00435743">
            <w:pPr>
              <w:rPr>
                <w:color w:val="000000"/>
                <w:sz w:val="20"/>
                <w:szCs w:val="20"/>
                <w:lang w:eastAsia="ru-MD"/>
              </w:rPr>
            </w:pPr>
            <w:r>
              <w:rPr>
                <w:color w:val="000000"/>
                <w:sz w:val="20"/>
                <w:szCs w:val="20"/>
              </w:rPr>
              <w:t>Solutie WBC LYSE, volum 3800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77D3F21" w14:textId="1DF8F0D4" w:rsidR="00435743" w:rsidRPr="00CD144C" w:rsidRDefault="00435743" w:rsidP="00435743">
            <w:pPr>
              <w:jc w:val="center"/>
              <w:rPr>
                <w:sz w:val="20"/>
                <w:szCs w:val="20"/>
                <w:lang w:eastAsia="ru-MD"/>
              </w:rPr>
            </w:pPr>
            <w:r w:rsidRPr="00CD144C">
              <w:rPr>
                <w:color w:val="000000"/>
                <w:sz w:val="20"/>
                <w:szCs w:val="20"/>
              </w:rPr>
              <w:t>27</w:t>
            </w:r>
          </w:p>
        </w:tc>
        <w:tc>
          <w:tcPr>
            <w:tcW w:w="630" w:type="dxa"/>
            <w:tcBorders>
              <w:top w:val="single" w:sz="4" w:space="0" w:color="auto"/>
              <w:left w:val="nil"/>
              <w:bottom w:val="single" w:sz="4" w:space="0" w:color="auto"/>
              <w:right w:val="single" w:sz="4" w:space="0" w:color="auto"/>
            </w:tcBorders>
            <w:vAlign w:val="center"/>
          </w:tcPr>
          <w:p w14:paraId="4AEBD26B" w14:textId="723BC76F" w:rsidR="00435743" w:rsidRPr="00CD144C" w:rsidRDefault="00435743" w:rsidP="00435743">
            <w:pPr>
              <w:jc w:val="center"/>
              <w:rPr>
                <w:color w:val="000000"/>
                <w:sz w:val="20"/>
                <w:szCs w:val="20"/>
                <w:lang w:eastAsia="ru-MD"/>
              </w:rPr>
            </w:pPr>
            <w:r w:rsidRPr="00CD144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53F42F42" w14:textId="77777777" w:rsidR="00435743" w:rsidRPr="00410E36" w:rsidRDefault="00435743" w:rsidP="00435743">
            <w:pPr>
              <w:jc w:val="center"/>
              <w:rPr>
                <w:sz w:val="20"/>
                <w:szCs w:val="20"/>
                <w:lang w:eastAsia="ru-MD"/>
              </w:rPr>
            </w:pPr>
          </w:p>
        </w:tc>
      </w:tr>
      <w:tr w:rsidR="00435743" w:rsidRPr="00A77CFF" w14:paraId="646761B4"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4B2160F"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0F04F20D"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000000" w:fill="FFFFFF"/>
            <w:vAlign w:val="center"/>
          </w:tcPr>
          <w:p w14:paraId="4BC6A3D4" w14:textId="3F2B052A" w:rsidR="00435743" w:rsidRPr="00791D54" w:rsidRDefault="00435743" w:rsidP="00435743">
            <w:pPr>
              <w:rPr>
                <w:color w:val="000000"/>
                <w:sz w:val="20"/>
                <w:szCs w:val="20"/>
                <w:lang w:eastAsia="ru-MD"/>
              </w:rPr>
            </w:pPr>
            <w:r>
              <w:rPr>
                <w:sz w:val="20"/>
                <w:szCs w:val="20"/>
              </w:rPr>
              <w:t>Solutie RGT HGB/ WIC LYSE 3800 ml pentru  Analizator Hematologic Cell Dyn Ruby (5 Diff)</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E87E451" w14:textId="7071E769" w:rsidR="00435743" w:rsidRPr="00791D54" w:rsidRDefault="00435743" w:rsidP="00435743">
            <w:pPr>
              <w:rPr>
                <w:color w:val="000000"/>
                <w:sz w:val="20"/>
                <w:szCs w:val="20"/>
                <w:lang w:eastAsia="ru-MD"/>
              </w:rPr>
            </w:pPr>
            <w:r>
              <w:rPr>
                <w:color w:val="000000"/>
                <w:sz w:val="20"/>
                <w:szCs w:val="20"/>
              </w:rPr>
              <w:t>Solutie HGB LYSE, volum 3800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E4ECB45" w14:textId="7A5EE608" w:rsidR="00435743" w:rsidRPr="00CD144C" w:rsidRDefault="00435743" w:rsidP="00435743">
            <w:pPr>
              <w:jc w:val="center"/>
              <w:rPr>
                <w:sz w:val="20"/>
                <w:szCs w:val="20"/>
                <w:lang w:eastAsia="ru-MD"/>
              </w:rPr>
            </w:pPr>
            <w:r w:rsidRPr="00CD144C">
              <w:rPr>
                <w:color w:val="000000"/>
                <w:sz w:val="20"/>
                <w:szCs w:val="20"/>
              </w:rPr>
              <w:t>5</w:t>
            </w:r>
          </w:p>
        </w:tc>
        <w:tc>
          <w:tcPr>
            <w:tcW w:w="630" w:type="dxa"/>
            <w:tcBorders>
              <w:top w:val="single" w:sz="4" w:space="0" w:color="auto"/>
              <w:left w:val="nil"/>
              <w:bottom w:val="single" w:sz="4" w:space="0" w:color="auto"/>
              <w:right w:val="single" w:sz="4" w:space="0" w:color="auto"/>
            </w:tcBorders>
            <w:vAlign w:val="center"/>
          </w:tcPr>
          <w:p w14:paraId="0FD8F9B9" w14:textId="25ABB2B9" w:rsidR="00435743" w:rsidRPr="00CD144C" w:rsidRDefault="00435743" w:rsidP="00435743">
            <w:pPr>
              <w:jc w:val="center"/>
              <w:rPr>
                <w:color w:val="000000"/>
                <w:sz w:val="20"/>
                <w:szCs w:val="20"/>
                <w:lang w:eastAsia="ru-MD"/>
              </w:rPr>
            </w:pPr>
            <w:r w:rsidRPr="00CD144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11F0F804" w14:textId="77777777" w:rsidR="00435743" w:rsidRPr="00410E36" w:rsidRDefault="00435743" w:rsidP="00435743">
            <w:pPr>
              <w:jc w:val="center"/>
              <w:rPr>
                <w:sz w:val="20"/>
                <w:szCs w:val="20"/>
                <w:lang w:eastAsia="ru-MD"/>
              </w:rPr>
            </w:pPr>
          </w:p>
        </w:tc>
      </w:tr>
      <w:tr w:rsidR="00435743" w:rsidRPr="00A77CFF" w14:paraId="155A85A2" w14:textId="77777777" w:rsidTr="00B83A64">
        <w:trPr>
          <w:trHeight w:val="577"/>
        </w:trPr>
        <w:tc>
          <w:tcPr>
            <w:tcW w:w="568" w:type="dxa"/>
            <w:tcBorders>
              <w:top w:val="nil"/>
              <w:left w:val="single" w:sz="4" w:space="0" w:color="auto"/>
              <w:bottom w:val="single" w:sz="4" w:space="0" w:color="auto"/>
              <w:right w:val="single" w:sz="4" w:space="0" w:color="auto"/>
            </w:tcBorders>
            <w:shd w:val="clear" w:color="000000" w:fill="FFFFFF"/>
            <w:vAlign w:val="center"/>
          </w:tcPr>
          <w:p w14:paraId="6D1C35B1"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6E44B871"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shd w:val="clear" w:color="000000" w:fill="FFFFFF"/>
            <w:vAlign w:val="center"/>
          </w:tcPr>
          <w:p w14:paraId="5D64ABAE" w14:textId="5CC7881A" w:rsidR="00435743" w:rsidRPr="00791D54" w:rsidRDefault="00435743" w:rsidP="00435743">
            <w:pPr>
              <w:rPr>
                <w:color w:val="000000"/>
                <w:sz w:val="20"/>
                <w:szCs w:val="20"/>
                <w:lang w:eastAsia="ru-MD"/>
              </w:rPr>
            </w:pPr>
            <w:r>
              <w:rPr>
                <w:sz w:val="20"/>
                <w:szCs w:val="20"/>
              </w:rPr>
              <w:t>Diluent Sheath 20 l pentru  Analizator Hematologic Cell Dyn Ruby (5 Diff)</w:t>
            </w:r>
          </w:p>
        </w:tc>
        <w:tc>
          <w:tcPr>
            <w:tcW w:w="4101" w:type="dxa"/>
            <w:tcBorders>
              <w:top w:val="nil"/>
              <w:left w:val="nil"/>
              <w:bottom w:val="single" w:sz="4" w:space="0" w:color="auto"/>
              <w:right w:val="single" w:sz="4" w:space="0" w:color="auto"/>
            </w:tcBorders>
            <w:shd w:val="clear" w:color="000000" w:fill="FFFFFF"/>
            <w:vAlign w:val="center"/>
          </w:tcPr>
          <w:p w14:paraId="7A1B09F3" w14:textId="6DBD2915" w:rsidR="00435743" w:rsidRPr="00791D54" w:rsidRDefault="00435743" w:rsidP="00435743">
            <w:pPr>
              <w:rPr>
                <w:color w:val="000000"/>
                <w:sz w:val="20"/>
                <w:szCs w:val="20"/>
                <w:lang w:eastAsia="ru-MD"/>
              </w:rPr>
            </w:pPr>
            <w:r>
              <w:rPr>
                <w:color w:val="000000"/>
                <w:sz w:val="20"/>
                <w:szCs w:val="20"/>
              </w:rPr>
              <w:t>Solutie diluanta, Dileunt Sheath, volum 20 litri</w:t>
            </w:r>
          </w:p>
        </w:tc>
        <w:tc>
          <w:tcPr>
            <w:tcW w:w="866" w:type="dxa"/>
            <w:tcBorders>
              <w:top w:val="nil"/>
              <w:left w:val="nil"/>
              <w:bottom w:val="single" w:sz="4" w:space="0" w:color="auto"/>
              <w:right w:val="single" w:sz="4" w:space="0" w:color="auto"/>
            </w:tcBorders>
            <w:shd w:val="clear" w:color="000000" w:fill="FFFFFF"/>
            <w:vAlign w:val="center"/>
          </w:tcPr>
          <w:p w14:paraId="7A59A403" w14:textId="46F439C0" w:rsidR="00435743" w:rsidRPr="00CD144C" w:rsidRDefault="00435743" w:rsidP="00435743">
            <w:pPr>
              <w:jc w:val="center"/>
              <w:rPr>
                <w:sz w:val="20"/>
                <w:szCs w:val="20"/>
                <w:lang w:eastAsia="ru-MD"/>
              </w:rPr>
            </w:pPr>
            <w:r w:rsidRPr="00CD144C">
              <w:rPr>
                <w:color w:val="000000"/>
                <w:sz w:val="20"/>
                <w:szCs w:val="20"/>
              </w:rPr>
              <w:t>45</w:t>
            </w:r>
          </w:p>
        </w:tc>
        <w:tc>
          <w:tcPr>
            <w:tcW w:w="630" w:type="dxa"/>
            <w:tcBorders>
              <w:top w:val="nil"/>
              <w:left w:val="nil"/>
              <w:bottom w:val="single" w:sz="4" w:space="0" w:color="auto"/>
              <w:right w:val="single" w:sz="4" w:space="0" w:color="auto"/>
            </w:tcBorders>
            <w:vAlign w:val="center"/>
          </w:tcPr>
          <w:p w14:paraId="5BF6074A" w14:textId="22584CB9" w:rsidR="00435743" w:rsidRPr="00CD144C" w:rsidRDefault="00435743" w:rsidP="00435743">
            <w:pPr>
              <w:jc w:val="center"/>
              <w:rPr>
                <w:color w:val="000000"/>
                <w:sz w:val="20"/>
                <w:szCs w:val="20"/>
                <w:lang w:eastAsia="ru-MD"/>
              </w:rPr>
            </w:pPr>
            <w:r w:rsidRPr="00CD144C">
              <w:rPr>
                <w:sz w:val="20"/>
                <w:szCs w:val="20"/>
              </w:rPr>
              <w:t>buc</w:t>
            </w:r>
          </w:p>
        </w:tc>
        <w:tc>
          <w:tcPr>
            <w:tcW w:w="1128" w:type="dxa"/>
            <w:tcBorders>
              <w:top w:val="nil"/>
              <w:left w:val="nil"/>
              <w:bottom w:val="single" w:sz="4" w:space="0" w:color="auto"/>
              <w:right w:val="single" w:sz="4" w:space="0" w:color="auto"/>
            </w:tcBorders>
            <w:noWrap/>
            <w:vAlign w:val="center"/>
          </w:tcPr>
          <w:p w14:paraId="088299FF" w14:textId="77777777" w:rsidR="00435743" w:rsidRPr="00410E36" w:rsidRDefault="00435743" w:rsidP="00435743">
            <w:pPr>
              <w:jc w:val="center"/>
              <w:rPr>
                <w:sz w:val="20"/>
                <w:szCs w:val="20"/>
                <w:lang w:eastAsia="ru-MD"/>
              </w:rPr>
            </w:pPr>
          </w:p>
        </w:tc>
      </w:tr>
      <w:tr w:rsidR="00435743" w:rsidRPr="00A77CFF" w14:paraId="32DC4613"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4CC561F5"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4B4BC021"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shd w:val="clear" w:color="000000" w:fill="FFFFFF"/>
            <w:vAlign w:val="center"/>
          </w:tcPr>
          <w:p w14:paraId="3416A0CF" w14:textId="0CDDEA17" w:rsidR="00435743" w:rsidRPr="00791D54" w:rsidRDefault="00435743" w:rsidP="00435743">
            <w:pPr>
              <w:rPr>
                <w:color w:val="000000"/>
                <w:sz w:val="20"/>
                <w:szCs w:val="20"/>
                <w:lang w:eastAsia="ru-MD"/>
              </w:rPr>
            </w:pPr>
            <w:r>
              <w:rPr>
                <w:sz w:val="20"/>
                <w:szCs w:val="20"/>
              </w:rPr>
              <w:t>Set de control HP, CD 26 pentru  Analizator Hematologic Cell Dyn Ruby (5 Diff)</w:t>
            </w:r>
          </w:p>
        </w:tc>
        <w:tc>
          <w:tcPr>
            <w:tcW w:w="4101" w:type="dxa"/>
            <w:tcBorders>
              <w:top w:val="nil"/>
              <w:left w:val="nil"/>
              <w:bottom w:val="single" w:sz="4" w:space="0" w:color="auto"/>
              <w:right w:val="single" w:sz="4" w:space="0" w:color="auto"/>
            </w:tcBorders>
            <w:shd w:val="clear" w:color="000000" w:fill="FFFFFF"/>
            <w:vAlign w:val="center"/>
          </w:tcPr>
          <w:p w14:paraId="6323F179" w14:textId="386A37B7" w:rsidR="00435743" w:rsidRPr="00791D54" w:rsidRDefault="00435743" w:rsidP="00435743">
            <w:pPr>
              <w:rPr>
                <w:color w:val="000000"/>
                <w:sz w:val="20"/>
                <w:szCs w:val="20"/>
                <w:lang w:eastAsia="ru-MD"/>
              </w:rPr>
            </w:pPr>
            <w:r>
              <w:rPr>
                <w:color w:val="000000"/>
                <w:sz w:val="20"/>
                <w:szCs w:val="20"/>
              </w:rPr>
              <w:t>Set de control, pentru verificarea calitatii in 3 niveluri (Inalt, Mediu si Jos), ambalaj 3 flacoane a cate 2,5 ml</w:t>
            </w:r>
          </w:p>
        </w:tc>
        <w:tc>
          <w:tcPr>
            <w:tcW w:w="866" w:type="dxa"/>
            <w:tcBorders>
              <w:top w:val="nil"/>
              <w:left w:val="nil"/>
              <w:bottom w:val="single" w:sz="4" w:space="0" w:color="auto"/>
              <w:right w:val="single" w:sz="4" w:space="0" w:color="auto"/>
            </w:tcBorders>
            <w:shd w:val="clear" w:color="000000" w:fill="FFFFFF"/>
            <w:vAlign w:val="center"/>
          </w:tcPr>
          <w:p w14:paraId="74F3ABB6" w14:textId="3084241C" w:rsidR="00435743" w:rsidRPr="00CD144C" w:rsidRDefault="00435743" w:rsidP="00435743">
            <w:pPr>
              <w:jc w:val="center"/>
              <w:rPr>
                <w:sz w:val="20"/>
                <w:szCs w:val="20"/>
                <w:lang w:eastAsia="ru-MD"/>
              </w:rPr>
            </w:pPr>
            <w:r w:rsidRPr="00CD144C">
              <w:rPr>
                <w:color w:val="000000"/>
                <w:sz w:val="20"/>
                <w:szCs w:val="20"/>
              </w:rPr>
              <w:t>6</w:t>
            </w:r>
          </w:p>
        </w:tc>
        <w:tc>
          <w:tcPr>
            <w:tcW w:w="630" w:type="dxa"/>
            <w:tcBorders>
              <w:top w:val="nil"/>
              <w:left w:val="nil"/>
              <w:bottom w:val="single" w:sz="4" w:space="0" w:color="auto"/>
              <w:right w:val="single" w:sz="4" w:space="0" w:color="auto"/>
            </w:tcBorders>
            <w:vAlign w:val="center"/>
          </w:tcPr>
          <w:p w14:paraId="430F4F84" w14:textId="586A03E9" w:rsidR="00435743" w:rsidRPr="00CD144C" w:rsidRDefault="00435743" w:rsidP="00435743">
            <w:pPr>
              <w:jc w:val="center"/>
              <w:rPr>
                <w:color w:val="000000"/>
                <w:sz w:val="20"/>
                <w:szCs w:val="20"/>
                <w:lang w:eastAsia="ru-MD"/>
              </w:rPr>
            </w:pPr>
            <w:r w:rsidRPr="00CD144C">
              <w:rPr>
                <w:sz w:val="20"/>
                <w:szCs w:val="20"/>
              </w:rPr>
              <w:t>buc</w:t>
            </w:r>
          </w:p>
        </w:tc>
        <w:tc>
          <w:tcPr>
            <w:tcW w:w="1128" w:type="dxa"/>
            <w:tcBorders>
              <w:top w:val="nil"/>
              <w:left w:val="nil"/>
              <w:bottom w:val="single" w:sz="4" w:space="0" w:color="auto"/>
              <w:right w:val="single" w:sz="4" w:space="0" w:color="auto"/>
            </w:tcBorders>
            <w:noWrap/>
            <w:vAlign w:val="center"/>
          </w:tcPr>
          <w:p w14:paraId="3D6A5218" w14:textId="77777777" w:rsidR="00435743" w:rsidRPr="00410E36" w:rsidRDefault="00435743" w:rsidP="00435743">
            <w:pPr>
              <w:jc w:val="center"/>
              <w:rPr>
                <w:sz w:val="20"/>
                <w:szCs w:val="20"/>
                <w:lang w:eastAsia="ru-MD"/>
              </w:rPr>
            </w:pPr>
          </w:p>
        </w:tc>
      </w:tr>
      <w:tr w:rsidR="00435743" w:rsidRPr="00A77CFF" w14:paraId="327282AF"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47791B32"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0C153445" w14:textId="77777777" w:rsidR="00435743" w:rsidRPr="00410E36" w:rsidRDefault="00435743" w:rsidP="00435743">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shd w:val="clear" w:color="000000" w:fill="FFFFFF"/>
            <w:vAlign w:val="center"/>
          </w:tcPr>
          <w:p w14:paraId="2482EC25" w14:textId="5DE84CA2" w:rsidR="00435743" w:rsidRPr="00791D54" w:rsidRDefault="00435743" w:rsidP="00435743">
            <w:pPr>
              <w:rPr>
                <w:color w:val="000000"/>
                <w:sz w:val="20"/>
                <w:szCs w:val="20"/>
                <w:lang w:eastAsia="ru-MD"/>
              </w:rPr>
            </w:pPr>
            <w:r>
              <w:rPr>
                <w:sz w:val="20"/>
                <w:szCs w:val="20"/>
              </w:rPr>
              <w:t>Tubing set Transfer pump pentru  Analizator Hematologic Cell Dyn Ruby (5 Diff)</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4DAA204E" w14:textId="33D0C4EF" w:rsidR="00435743" w:rsidRPr="00791D54" w:rsidRDefault="00435743" w:rsidP="00435743">
            <w:pPr>
              <w:rPr>
                <w:color w:val="000000"/>
                <w:sz w:val="20"/>
                <w:szCs w:val="20"/>
                <w:lang w:eastAsia="ru-MD"/>
              </w:rPr>
            </w:pPr>
            <w:r>
              <w:rPr>
                <w:color w:val="000000"/>
                <w:sz w:val="20"/>
                <w:szCs w:val="20"/>
              </w:rPr>
              <w:t>Set Cell Dyn Ruby (5 Diff)</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12A63A83" w14:textId="7624F542" w:rsidR="00435743" w:rsidRPr="00CD144C" w:rsidRDefault="00435743" w:rsidP="00435743">
            <w:pPr>
              <w:jc w:val="center"/>
              <w:rPr>
                <w:sz w:val="20"/>
                <w:szCs w:val="20"/>
                <w:lang w:eastAsia="ru-MD"/>
              </w:rPr>
            </w:pPr>
            <w:r w:rsidRPr="00CD144C">
              <w:rPr>
                <w:color w:val="000000"/>
                <w:sz w:val="20"/>
                <w:szCs w:val="20"/>
              </w:rPr>
              <w:t>2</w:t>
            </w:r>
          </w:p>
        </w:tc>
        <w:tc>
          <w:tcPr>
            <w:tcW w:w="630" w:type="dxa"/>
            <w:tcBorders>
              <w:top w:val="single" w:sz="4" w:space="0" w:color="auto"/>
              <w:left w:val="single" w:sz="4" w:space="0" w:color="auto"/>
              <w:bottom w:val="single" w:sz="4" w:space="0" w:color="auto"/>
              <w:right w:val="single" w:sz="4" w:space="0" w:color="auto"/>
            </w:tcBorders>
            <w:vAlign w:val="center"/>
          </w:tcPr>
          <w:p w14:paraId="0E1F75D4" w14:textId="02E1C93C" w:rsidR="00435743" w:rsidRPr="00CD144C" w:rsidRDefault="00435743" w:rsidP="00435743">
            <w:pPr>
              <w:jc w:val="center"/>
              <w:rPr>
                <w:color w:val="000000"/>
                <w:sz w:val="20"/>
                <w:szCs w:val="20"/>
                <w:lang w:eastAsia="ru-MD"/>
              </w:rPr>
            </w:pPr>
            <w:r w:rsidRPr="00CD144C">
              <w:rPr>
                <w:sz w:val="20"/>
                <w:szCs w:val="20"/>
              </w:rPr>
              <w:t>buc</w:t>
            </w:r>
          </w:p>
        </w:tc>
        <w:tc>
          <w:tcPr>
            <w:tcW w:w="1128" w:type="dxa"/>
            <w:tcBorders>
              <w:top w:val="single" w:sz="4" w:space="0" w:color="auto"/>
              <w:left w:val="single" w:sz="4" w:space="0" w:color="auto"/>
              <w:bottom w:val="single" w:sz="4" w:space="0" w:color="auto"/>
              <w:right w:val="single" w:sz="4" w:space="0" w:color="auto"/>
            </w:tcBorders>
            <w:noWrap/>
            <w:vAlign w:val="center"/>
          </w:tcPr>
          <w:p w14:paraId="67F80F5E" w14:textId="77777777" w:rsidR="00435743" w:rsidRPr="00410E36" w:rsidRDefault="00435743" w:rsidP="00435743">
            <w:pPr>
              <w:jc w:val="center"/>
              <w:rPr>
                <w:sz w:val="20"/>
                <w:szCs w:val="20"/>
                <w:lang w:eastAsia="ru-MD"/>
              </w:rPr>
            </w:pPr>
          </w:p>
        </w:tc>
      </w:tr>
      <w:tr w:rsidR="00435743" w:rsidRPr="00A77CFF" w14:paraId="79F53217"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E0C3EE0"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66D50644"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000000" w:fill="FFFFFF"/>
            <w:vAlign w:val="center"/>
          </w:tcPr>
          <w:p w14:paraId="155E5851" w14:textId="6B1FD5BF" w:rsidR="00435743" w:rsidRPr="00791D54" w:rsidRDefault="00435743" w:rsidP="00435743">
            <w:pPr>
              <w:rPr>
                <w:color w:val="000000"/>
                <w:sz w:val="20"/>
                <w:szCs w:val="20"/>
                <w:lang w:eastAsia="ru-MD"/>
              </w:rPr>
            </w:pPr>
            <w:r>
              <w:rPr>
                <w:sz w:val="20"/>
                <w:szCs w:val="20"/>
              </w:rPr>
              <w:t xml:space="preserve">Diluent/Shealth filter </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F6EC755" w14:textId="7AE8B4A6" w:rsidR="00435743" w:rsidRPr="00791D54" w:rsidRDefault="00435743" w:rsidP="00435743">
            <w:pPr>
              <w:rPr>
                <w:color w:val="000000"/>
                <w:sz w:val="20"/>
                <w:szCs w:val="20"/>
                <w:lang w:eastAsia="ru-MD"/>
              </w:rPr>
            </w:pPr>
            <w:r>
              <w:rPr>
                <w:color w:val="000000"/>
                <w:sz w:val="20"/>
                <w:szCs w:val="20"/>
              </w:rPr>
              <w:t>Diluent/Shealth filter</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7E1F2A7" w14:textId="2AF1B7C6" w:rsidR="00435743" w:rsidRPr="00CD144C" w:rsidRDefault="00435743" w:rsidP="00435743">
            <w:pPr>
              <w:jc w:val="center"/>
              <w:rPr>
                <w:sz w:val="20"/>
                <w:szCs w:val="20"/>
                <w:lang w:eastAsia="ru-MD"/>
              </w:rPr>
            </w:pPr>
            <w:r w:rsidRPr="00CD144C">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7226C449" w14:textId="1623EA85" w:rsidR="00435743" w:rsidRPr="00CD144C" w:rsidRDefault="00435743" w:rsidP="00435743">
            <w:pPr>
              <w:jc w:val="center"/>
              <w:rPr>
                <w:color w:val="000000"/>
                <w:sz w:val="20"/>
                <w:szCs w:val="20"/>
                <w:lang w:eastAsia="ru-MD"/>
              </w:rPr>
            </w:pPr>
            <w:r w:rsidRPr="00CD144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544519A2" w14:textId="77777777" w:rsidR="00435743" w:rsidRPr="00410E36" w:rsidRDefault="00435743" w:rsidP="00435743">
            <w:pPr>
              <w:jc w:val="center"/>
              <w:rPr>
                <w:sz w:val="20"/>
                <w:szCs w:val="20"/>
                <w:lang w:eastAsia="ru-MD"/>
              </w:rPr>
            </w:pPr>
          </w:p>
        </w:tc>
      </w:tr>
      <w:tr w:rsidR="00435743" w:rsidRPr="00A77CFF" w14:paraId="1217F97F"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4E8F9F2E" w14:textId="77777777" w:rsidR="00435743" w:rsidRPr="00435743" w:rsidRDefault="00435743" w:rsidP="00435743">
            <w:pPr>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76DA873E"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auto" w:fill="FFFF00"/>
            <w:vAlign w:val="center"/>
          </w:tcPr>
          <w:p w14:paraId="38834611" w14:textId="39DB6043" w:rsidR="00435743" w:rsidRPr="00791D54" w:rsidRDefault="00435743" w:rsidP="00435743">
            <w:pPr>
              <w:rPr>
                <w:color w:val="000000"/>
                <w:sz w:val="20"/>
                <w:szCs w:val="20"/>
                <w:lang w:eastAsia="ru-MD"/>
              </w:rPr>
            </w:pPr>
            <w:r w:rsidRPr="00435743">
              <w:rPr>
                <w:color w:val="000000"/>
                <w:sz w:val="20"/>
                <w:szCs w:val="20"/>
                <w:highlight w:val="yellow"/>
                <w:lang w:eastAsia="ru-MD"/>
              </w:rPr>
              <w:t>Lot 3//Mindray</w:t>
            </w:r>
          </w:p>
        </w:tc>
        <w:tc>
          <w:tcPr>
            <w:tcW w:w="4101" w:type="dxa"/>
            <w:tcBorders>
              <w:top w:val="single" w:sz="4" w:space="0" w:color="auto"/>
              <w:left w:val="nil"/>
              <w:bottom w:val="single" w:sz="4" w:space="0" w:color="auto"/>
              <w:right w:val="single" w:sz="4" w:space="0" w:color="auto"/>
            </w:tcBorders>
            <w:shd w:val="clear" w:color="auto" w:fill="FFFF00"/>
          </w:tcPr>
          <w:p w14:paraId="1F23CD6C" w14:textId="040F3649" w:rsidR="00435743" w:rsidRPr="00791D54" w:rsidRDefault="00435743" w:rsidP="00435743">
            <w:pPr>
              <w:rPr>
                <w:color w:val="000000"/>
                <w:sz w:val="20"/>
                <w:szCs w:val="20"/>
                <w:lang w:eastAsia="ru-MD"/>
              </w:rPr>
            </w:pPr>
          </w:p>
        </w:tc>
        <w:tc>
          <w:tcPr>
            <w:tcW w:w="866" w:type="dxa"/>
            <w:tcBorders>
              <w:top w:val="single" w:sz="4" w:space="0" w:color="auto"/>
              <w:left w:val="nil"/>
              <w:bottom w:val="single" w:sz="4" w:space="0" w:color="auto"/>
              <w:right w:val="single" w:sz="4" w:space="0" w:color="auto"/>
            </w:tcBorders>
            <w:shd w:val="clear" w:color="auto" w:fill="FFFF00"/>
            <w:vAlign w:val="center"/>
          </w:tcPr>
          <w:p w14:paraId="3B8C7A82" w14:textId="272B3CB1" w:rsidR="00435743" w:rsidRPr="00791D54" w:rsidRDefault="00435743" w:rsidP="00435743">
            <w:pPr>
              <w:jc w:val="center"/>
              <w:rPr>
                <w:sz w:val="20"/>
                <w:szCs w:val="20"/>
                <w:lang w:eastAsia="ru-MD"/>
              </w:rPr>
            </w:pPr>
          </w:p>
        </w:tc>
        <w:tc>
          <w:tcPr>
            <w:tcW w:w="630" w:type="dxa"/>
            <w:tcBorders>
              <w:top w:val="single" w:sz="4" w:space="0" w:color="auto"/>
              <w:left w:val="nil"/>
              <w:bottom w:val="single" w:sz="4" w:space="0" w:color="auto"/>
              <w:right w:val="single" w:sz="4" w:space="0" w:color="auto"/>
            </w:tcBorders>
            <w:shd w:val="clear" w:color="auto" w:fill="FFFF00"/>
            <w:vAlign w:val="center"/>
          </w:tcPr>
          <w:p w14:paraId="174491A4" w14:textId="6B2936E1" w:rsidR="00435743" w:rsidRPr="00791D54" w:rsidRDefault="00435743" w:rsidP="00435743">
            <w:pPr>
              <w:jc w:val="center"/>
              <w:rPr>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noWrap/>
            <w:vAlign w:val="center"/>
          </w:tcPr>
          <w:p w14:paraId="3C93EDD6" w14:textId="3E08F2A6" w:rsidR="00435743" w:rsidRPr="007E285D" w:rsidRDefault="007E285D" w:rsidP="00435743">
            <w:pPr>
              <w:jc w:val="center"/>
              <w:rPr>
                <w:b/>
                <w:bCs/>
                <w:sz w:val="20"/>
                <w:szCs w:val="20"/>
                <w:lang w:eastAsia="ru-MD"/>
              </w:rPr>
            </w:pPr>
            <w:r w:rsidRPr="007E285D">
              <w:rPr>
                <w:b/>
                <w:bCs/>
                <w:sz w:val="20"/>
                <w:szCs w:val="20"/>
                <w:lang w:eastAsia="ru-MD"/>
              </w:rPr>
              <w:t>65278,00</w:t>
            </w:r>
          </w:p>
        </w:tc>
      </w:tr>
      <w:tr w:rsidR="00435743" w:rsidRPr="00A77CFF" w14:paraId="201B840E" w14:textId="77777777" w:rsidTr="00F87E7D">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CCB2CF1"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5987EF0B"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000000" w:fill="FFFFFF"/>
            <w:vAlign w:val="center"/>
          </w:tcPr>
          <w:p w14:paraId="4EEA5C80" w14:textId="0D5C1043" w:rsidR="00435743" w:rsidRPr="00791D54" w:rsidRDefault="00435743" w:rsidP="00435743">
            <w:pPr>
              <w:rPr>
                <w:color w:val="000000"/>
                <w:sz w:val="20"/>
                <w:szCs w:val="20"/>
                <w:lang w:eastAsia="ru-MD"/>
              </w:rPr>
            </w:pPr>
            <w:r>
              <w:rPr>
                <w:sz w:val="20"/>
                <w:szCs w:val="20"/>
              </w:rPr>
              <w:t>Soluție detergent  pentru Analizatorul BS 240 (Mindray)</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FEB7CBC" w14:textId="37FCD7F1" w:rsidR="00435743" w:rsidRPr="00791D54" w:rsidRDefault="00435743" w:rsidP="00F87E7D">
            <w:pPr>
              <w:rPr>
                <w:color w:val="000000"/>
                <w:sz w:val="20"/>
                <w:szCs w:val="20"/>
                <w:lang w:eastAsia="ru-MD"/>
              </w:rPr>
            </w:pPr>
            <w:r>
              <w:rPr>
                <w:color w:val="000000"/>
                <w:sz w:val="20"/>
                <w:szCs w:val="20"/>
              </w:rPr>
              <w:t>Soluție detergent;  ( 6x 2 L)   - set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81CF0CB" w14:textId="23B63246" w:rsidR="00435743" w:rsidRPr="00435743" w:rsidRDefault="00435743" w:rsidP="00435743">
            <w:pPr>
              <w:jc w:val="center"/>
              <w:rPr>
                <w:sz w:val="20"/>
                <w:szCs w:val="20"/>
                <w:lang w:eastAsia="ru-MD"/>
              </w:rPr>
            </w:pPr>
            <w:r w:rsidRPr="00435743">
              <w:rPr>
                <w:color w:val="000000"/>
                <w:sz w:val="20"/>
                <w:szCs w:val="20"/>
              </w:rPr>
              <w:t>4</w:t>
            </w:r>
          </w:p>
        </w:tc>
        <w:tc>
          <w:tcPr>
            <w:tcW w:w="630" w:type="dxa"/>
            <w:tcBorders>
              <w:top w:val="single" w:sz="4" w:space="0" w:color="auto"/>
              <w:left w:val="nil"/>
              <w:bottom w:val="single" w:sz="4" w:space="0" w:color="auto"/>
              <w:right w:val="single" w:sz="4" w:space="0" w:color="auto"/>
            </w:tcBorders>
            <w:vAlign w:val="center"/>
          </w:tcPr>
          <w:p w14:paraId="694E73EF" w14:textId="1FB35E6E"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01C29003" w14:textId="77777777" w:rsidR="00435743" w:rsidRPr="00410E36" w:rsidRDefault="00435743" w:rsidP="00435743">
            <w:pPr>
              <w:jc w:val="center"/>
              <w:rPr>
                <w:sz w:val="20"/>
                <w:szCs w:val="20"/>
                <w:lang w:eastAsia="ru-MD"/>
              </w:rPr>
            </w:pPr>
          </w:p>
        </w:tc>
      </w:tr>
      <w:tr w:rsidR="00435743" w:rsidRPr="00A77CFF" w14:paraId="3C3E1A89" w14:textId="77777777" w:rsidTr="00F87E7D">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AA5D312"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269F3D0C"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000000" w:fill="FFFFFF"/>
            <w:vAlign w:val="center"/>
          </w:tcPr>
          <w:p w14:paraId="45F5B13A" w14:textId="4A818FFB" w:rsidR="00435743" w:rsidRPr="00791D54" w:rsidRDefault="00435743" w:rsidP="00435743">
            <w:pPr>
              <w:rPr>
                <w:color w:val="000000"/>
                <w:sz w:val="20"/>
                <w:szCs w:val="20"/>
                <w:lang w:eastAsia="ru-MD"/>
              </w:rPr>
            </w:pPr>
            <w:r>
              <w:rPr>
                <w:sz w:val="20"/>
                <w:szCs w:val="20"/>
              </w:rPr>
              <w:t>Cuve pentru probe  pentru Analizatorul BS 240 (Mindray)</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D9CDCED" w14:textId="533C2420" w:rsidR="00435743" w:rsidRPr="00791D54" w:rsidRDefault="00435743" w:rsidP="00F87E7D">
            <w:pPr>
              <w:rPr>
                <w:color w:val="000000"/>
                <w:sz w:val="20"/>
                <w:szCs w:val="20"/>
                <w:lang w:eastAsia="ru-MD"/>
              </w:rPr>
            </w:pPr>
            <w:r>
              <w:rPr>
                <w:color w:val="000000"/>
                <w:sz w:val="20"/>
                <w:szCs w:val="20"/>
              </w:rPr>
              <w:t>Cuve pentru probe; Ambalaj 400 buc;</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5D46EA8" w14:textId="3F3A61E0" w:rsidR="00435743" w:rsidRPr="00435743" w:rsidRDefault="00435743" w:rsidP="00435743">
            <w:pPr>
              <w:jc w:val="center"/>
              <w:rPr>
                <w:sz w:val="20"/>
                <w:szCs w:val="20"/>
                <w:lang w:eastAsia="ru-MD"/>
              </w:rPr>
            </w:pPr>
            <w:r w:rsidRPr="00435743">
              <w:rPr>
                <w:color w:val="000000"/>
                <w:sz w:val="20"/>
                <w:szCs w:val="20"/>
              </w:rPr>
              <w:t>4000</w:t>
            </w:r>
          </w:p>
        </w:tc>
        <w:tc>
          <w:tcPr>
            <w:tcW w:w="630" w:type="dxa"/>
            <w:tcBorders>
              <w:top w:val="single" w:sz="4" w:space="0" w:color="auto"/>
              <w:left w:val="nil"/>
              <w:bottom w:val="single" w:sz="4" w:space="0" w:color="auto"/>
              <w:right w:val="single" w:sz="4" w:space="0" w:color="auto"/>
            </w:tcBorders>
            <w:vAlign w:val="center"/>
          </w:tcPr>
          <w:p w14:paraId="41A5CE91" w14:textId="3DC9A5E4"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10F2589C" w14:textId="77777777" w:rsidR="00435743" w:rsidRPr="00410E36" w:rsidRDefault="00435743" w:rsidP="00435743">
            <w:pPr>
              <w:jc w:val="center"/>
              <w:rPr>
                <w:sz w:val="20"/>
                <w:szCs w:val="20"/>
                <w:lang w:eastAsia="ru-MD"/>
              </w:rPr>
            </w:pPr>
          </w:p>
        </w:tc>
      </w:tr>
      <w:tr w:rsidR="00435743" w:rsidRPr="00A77CFF" w14:paraId="4432D182" w14:textId="77777777" w:rsidTr="00F87E7D">
        <w:trPr>
          <w:trHeight w:val="448"/>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58CC6A6"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74AD8FB7"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000000" w:fill="FFFFFF"/>
            <w:vAlign w:val="center"/>
          </w:tcPr>
          <w:p w14:paraId="416F4F46" w14:textId="2B7B9FC9" w:rsidR="00435743" w:rsidRPr="00791D54" w:rsidRDefault="00435743" w:rsidP="00435743">
            <w:pPr>
              <w:rPr>
                <w:color w:val="000000"/>
                <w:sz w:val="20"/>
                <w:szCs w:val="20"/>
                <w:lang w:eastAsia="ru-MD"/>
              </w:rPr>
            </w:pPr>
            <w:r>
              <w:rPr>
                <w:sz w:val="20"/>
                <w:szCs w:val="20"/>
              </w:rPr>
              <w:t>Cuve de reacție (8 segmente în set)  pentru Analizatorul BS 240 (Mindray)</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6410A91" w14:textId="5F836CD7" w:rsidR="00435743" w:rsidRPr="00791D54" w:rsidRDefault="00435743" w:rsidP="00F87E7D">
            <w:pPr>
              <w:rPr>
                <w:color w:val="000000"/>
                <w:sz w:val="20"/>
                <w:szCs w:val="20"/>
                <w:lang w:eastAsia="ru-MD"/>
              </w:rPr>
            </w:pPr>
            <w:r>
              <w:rPr>
                <w:color w:val="000000"/>
                <w:sz w:val="20"/>
                <w:szCs w:val="20"/>
              </w:rPr>
              <w:t>Cuve de reacție; Ambalaj 8 buc;</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83F4A38" w14:textId="7BEDFBA8"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5F0F359C" w14:textId="73DC6872"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658897C2" w14:textId="77777777" w:rsidR="00435743" w:rsidRPr="00410E36" w:rsidRDefault="00435743" w:rsidP="00435743">
            <w:pPr>
              <w:jc w:val="center"/>
              <w:rPr>
                <w:sz w:val="20"/>
                <w:szCs w:val="20"/>
                <w:lang w:eastAsia="ru-MD"/>
              </w:rPr>
            </w:pPr>
          </w:p>
        </w:tc>
      </w:tr>
      <w:tr w:rsidR="00435743" w:rsidRPr="00A77CFF" w14:paraId="6C5637AA" w14:textId="77777777" w:rsidTr="00F87E7D">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C9C2E82"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3EB1199A"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shd w:val="clear" w:color="000000" w:fill="FFFFFF"/>
            <w:vAlign w:val="center"/>
          </w:tcPr>
          <w:p w14:paraId="2B3003D6" w14:textId="463B34FB" w:rsidR="00435743" w:rsidRPr="00791D54" w:rsidRDefault="00435743" w:rsidP="00435743">
            <w:pPr>
              <w:rPr>
                <w:color w:val="000000"/>
                <w:sz w:val="20"/>
                <w:szCs w:val="20"/>
                <w:lang w:eastAsia="ru-MD"/>
              </w:rPr>
            </w:pPr>
            <w:r>
              <w:rPr>
                <w:sz w:val="20"/>
                <w:szCs w:val="20"/>
              </w:rPr>
              <w:t>Lampă fotometrică 12V, 20W  pentru Analizatorul BS 240 (Mindray)</w:t>
            </w:r>
          </w:p>
        </w:tc>
        <w:tc>
          <w:tcPr>
            <w:tcW w:w="4101" w:type="dxa"/>
            <w:tcBorders>
              <w:top w:val="nil"/>
              <w:left w:val="nil"/>
              <w:bottom w:val="single" w:sz="4" w:space="0" w:color="auto"/>
              <w:right w:val="single" w:sz="4" w:space="0" w:color="auto"/>
            </w:tcBorders>
            <w:shd w:val="clear" w:color="000000" w:fill="FFFFFF"/>
            <w:vAlign w:val="center"/>
          </w:tcPr>
          <w:p w14:paraId="6C0FE8E1" w14:textId="1E4ED97A" w:rsidR="00435743" w:rsidRPr="00791D54" w:rsidRDefault="00435743" w:rsidP="00F87E7D">
            <w:pPr>
              <w:rPr>
                <w:color w:val="000000"/>
                <w:sz w:val="20"/>
                <w:szCs w:val="20"/>
                <w:lang w:eastAsia="ru-MD"/>
              </w:rPr>
            </w:pPr>
            <w:r>
              <w:rPr>
                <w:color w:val="000000"/>
                <w:sz w:val="20"/>
                <w:szCs w:val="20"/>
              </w:rPr>
              <w:t>Lampă fotometrică 12V, 20W; Ambalaj 1 buc;</w:t>
            </w:r>
          </w:p>
        </w:tc>
        <w:tc>
          <w:tcPr>
            <w:tcW w:w="866" w:type="dxa"/>
            <w:tcBorders>
              <w:top w:val="nil"/>
              <w:left w:val="nil"/>
              <w:bottom w:val="single" w:sz="4" w:space="0" w:color="auto"/>
              <w:right w:val="single" w:sz="4" w:space="0" w:color="auto"/>
            </w:tcBorders>
            <w:shd w:val="clear" w:color="000000" w:fill="FFFFFF"/>
            <w:vAlign w:val="center"/>
          </w:tcPr>
          <w:p w14:paraId="3965EC29" w14:textId="699FC689"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nil"/>
              <w:left w:val="nil"/>
              <w:bottom w:val="single" w:sz="4" w:space="0" w:color="auto"/>
              <w:right w:val="single" w:sz="4" w:space="0" w:color="auto"/>
            </w:tcBorders>
            <w:vAlign w:val="center"/>
          </w:tcPr>
          <w:p w14:paraId="1621B471" w14:textId="31906FFB"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nil"/>
              <w:left w:val="nil"/>
              <w:bottom w:val="single" w:sz="4" w:space="0" w:color="auto"/>
              <w:right w:val="single" w:sz="4" w:space="0" w:color="auto"/>
            </w:tcBorders>
            <w:noWrap/>
            <w:vAlign w:val="center"/>
          </w:tcPr>
          <w:p w14:paraId="26141AD6" w14:textId="77777777" w:rsidR="00435743" w:rsidRPr="00410E36" w:rsidRDefault="00435743" w:rsidP="00435743">
            <w:pPr>
              <w:jc w:val="center"/>
              <w:rPr>
                <w:sz w:val="20"/>
                <w:szCs w:val="20"/>
                <w:lang w:eastAsia="ru-MD"/>
              </w:rPr>
            </w:pPr>
          </w:p>
        </w:tc>
      </w:tr>
      <w:tr w:rsidR="00435743" w:rsidRPr="00A77CFF" w14:paraId="68C4B009" w14:textId="77777777" w:rsidTr="00F87E7D">
        <w:trPr>
          <w:trHeight w:val="457"/>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2A2703D"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6CB8BB2F" w14:textId="77777777" w:rsidR="00435743" w:rsidRPr="00410E36" w:rsidRDefault="00435743" w:rsidP="00435743">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shd w:val="clear" w:color="000000" w:fill="FFFFFF"/>
            <w:vAlign w:val="center"/>
          </w:tcPr>
          <w:p w14:paraId="05F1F0EA" w14:textId="7A6C9584" w:rsidR="00435743" w:rsidRPr="00791D54" w:rsidRDefault="00435743" w:rsidP="00435743">
            <w:pPr>
              <w:rPr>
                <w:color w:val="000000"/>
                <w:sz w:val="20"/>
                <w:szCs w:val="20"/>
                <w:lang w:eastAsia="ru-MD"/>
              </w:rPr>
            </w:pPr>
            <w:r>
              <w:rPr>
                <w:sz w:val="20"/>
                <w:szCs w:val="20"/>
              </w:rPr>
              <w:t>Multi Sera Calibrator   pentru Analizatorul BS 240 (Mindray)</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2DB3F7C8" w14:textId="4712FF1B" w:rsidR="00435743" w:rsidRPr="00791D54" w:rsidRDefault="00435743" w:rsidP="00F87E7D">
            <w:pPr>
              <w:rPr>
                <w:color w:val="000000"/>
                <w:sz w:val="20"/>
                <w:szCs w:val="20"/>
                <w:lang w:eastAsia="ru-MD"/>
              </w:rPr>
            </w:pPr>
            <w:r>
              <w:rPr>
                <w:color w:val="000000"/>
                <w:sz w:val="20"/>
                <w:szCs w:val="20"/>
              </w:rPr>
              <w:t>Multi Sera Calibrator ; Ambalaj 10x3ml;</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6C358507" w14:textId="0D24AD7A" w:rsidR="00435743" w:rsidRPr="00435743" w:rsidRDefault="00435743" w:rsidP="00435743">
            <w:pPr>
              <w:jc w:val="center"/>
              <w:rPr>
                <w:sz w:val="20"/>
                <w:szCs w:val="20"/>
                <w:lang w:eastAsia="ru-MD"/>
              </w:rPr>
            </w:pPr>
            <w:r w:rsidRPr="00435743">
              <w:rPr>
                <w:color w:val="000000"/>
                <w:sz w:val="20"/>
                <w:szCs w:val="20"/>
              </w:rPr>
              <w:t>2</w:t>
            </w:r>
          </w:p>
        </w:tc>
        <w:tc>
          <w:tcPr>
            <w:tcW w:w="630" w:type="dxa"/>
            <w:tcBorders>
              <w:top w:val="single" w:sz="4" w:space="0" w:color="auto"/>
              <w:left w:val="single" w:sz="4" w:space="0" w:color="auto"/>
              <w:bottom w:val="single" w:sz="4" w:space="0" w:color="auto"/>
              <w:right w:val="single" w:sz="4" w:space="0" w:color="auto"/>
            </w:tcBorders>
            <w:vAlign w:val="center"/>
          </w:tcPr>
          <w:p w14:paraId="5C3D416C" w14:textId="531FEB20"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single" w:sz="4" w:space="0" w:color="auto"/>
              <w:bottom w:val="single" w:sz="4" w:space="0" w:color="auto"/>
              <w:right w:val="single" w:sz="4" w:space="0" w:color="auto"/>
            </w:tcBorders>
            <w:noWrap/>
            <w:vAlign w:val="center"/>
          </w:tcPr>
          <w:p w14:paraId="3503AB05" w14:textId="77777777" w:rsidR="00435743" w:rsidRPr="00410E36" w:rsidRDefault="00435743" w:rsidP="00435743">
            <w:pPr>
              <w:jc w:val="center"/>
              <w:rPr>
                <w:sz w:val="20"/>
                <w:szCs w:val="20"/>
                <w:lang w:eastAsia="ru-MD"/>
              </w:rPr>
            </w:pPr>
          </w:p>
        </w:tc>
      </w:tr>
      <w:tr w:rsidR="00435743" w:rsidRPr="00A77CFF" w14:paraId="5486B517" w14:textId="77777777" w:rsidTr="00F87E7D">
        <w:trPr>
          <w:trHeight w:val="448"/>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CA24593"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5853FF5A"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000000" w:fill="FFFFFF"/>
            <w:vAlign w:val="center"/>
          </w:tcPr>
          <w:p w14:paraId="29780F91" w14:textId="095FA3DE" w:rsidR="00435743" w:rsidRPr="00791D54" w:rsidRDefault="00435743" w:rsidP="00435743">
            <w:pPr>
              <w:rPr>
                <w:color w:val="000000"/>
                <w:sz w:val="20"/>
                <w:szCs w:val="20"/>
                <w:lang w:eastAsia="ru-MD"/>
              </w:rPr>
            </w:pPr>
            <w:r>
              <w:rPr>
                <w:sz w:val="20"/>
                <w:szCs w:val="20"/>
              </w:rPr>
              <w:t>ClinChem Multi Control (level 1)  pentru Analizatorul BS 240 (Mindray)</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DF9E86B" w14:textId="5FD22984" w:rsidR="00435743" w:rsidRPr="00791D54" w:rsidRDefault="00435743" w:rsidP="00F87E7D">
            <w:pPr>
              <w:rPr>
                <w:color w:val="000000"/>
                <w:sz w:val="20"/>
                <w:szCs w:val="20"/>
                <w:lang w:eastAsia="ru-MD"/>
              </w:rPr>
            </w:pPr>
            <w:r>
              <w:rPr>
                <w:color w:val="000000"/>
                <w:sz w:val="20"/>
                <w:szCs w:val="20"/>
              </w:rPr>
              <w:t>Control normal nivel 1; Ambalaj 6x5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7563A4B" w14:textId="0A8C013F" w:rsidR="00435743" w:rsidRPr="00435743" w:rsidRDefault="00435743" w:rsidP="00435743">
            <w:pPr>
              <w:jc w:val="center"/>
              <w:rPr>
                <w:sz w:val="20"/>
                <w:szCs w:val="20"/>
                <w:lang w:eastAsia="ru-MD"/>
              </w:rPr>
            </w:pPr>
            <w:r w:rsidRPr="00435743">
              <w:rPr>
                <w:color w:val="000000"/>
                <w:sz w:val="20"/>
                <w:szCs w:val="20"/>
              </w:rPr>
              <w:t>3</w:t>
            </w:r>
          </w:p>
        </w:tc>
        <w:tc>
          <w:tcPr>
            <w:tcW w:w="630" w:type="dxa"/>
            <w:tcBorders>
              <w:top w:val="single" w:sz="4" w:space="0" w:color="auto"/>
              <w:left w:val="nil"/>
              <w:bottom w:val="single" w:sz="4" w:space="0" w:color="auto"/>
              <w:right w:val="single" w:sz="4" w:space="0" w:color="auto"/>
            </w:tcBorders>
            <w:vAlign w:val="center"/>
          </w:tcPr>
          <w:p w14:paraId="42073EF7" w14:textId="38188077"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2B075CFA" w14:textId="77777777" w:rsidR="00435743" w:rsidRPr="00410E36" w:rsidRDefault="00435743" w:rsidP="00435743">
            <w:pPr>
              <w:jc w:val="center"/>
              <w:rPr>
                <w:sz w:val="20"/>
                <w:szCs w:val="20"/>
                <w:lang w:eastAsia="ru-MD"/>
              </w:rPr>
            </w:pPr>
          </w:p>
        </w:tc>
      </w:tr>
      <w:tr w:rsidR="00435743" w:rsidRPr="00A77CFF" w14:paraId="2556C305" w14:textId="77777777" w:rsidTr="00F87E7D">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4EDE1E21"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3A36AB9C"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shd w:val="clear" w:color="000000" w:fill="FFFFFF"/>
            <w:vAlign w:val="center"/>
          </w:tcPr>
          <w:p w14:paraId="5E624E6C" w14:textId="48D40FAF" w:rsidR="00435743" w:rsidRPr="00791D54" w:rsidRDefault="00435743" w:rsidP="00435743">
            <w:pPr>
              <w:rPr>
                <w:color w:val="000000"/>
                <w:sz w:val="20"/>
                <w:szCs w:val="20"/>
                <w:lang w:eastAsia="ru-MD"/>
              </w:rPr>
            </w:pPr>
            <w:r>
              <w:rPr>
                <w:sz w:val="20"/>
                <w:szCs w:val="20"/>
              </w:rPr>
              <w:t>ClinChem Multi Control (level 2)  pentru Analizatorul BS 240 (Mindray)</w:t>
            </w:r>
          </w:p>
        </w:tc>
        <w:tc>
          <w:tcPr>
            <w:tcW w:w="4101" w:type="dxa"/>
            <w:tcBorders>
              <w:top w:val="nil"/>
              <w:left w:val="nil"/>
              <w:bottom w:val="single" w:sz="4" w:space="0" w:color="auto"/>
              <w:right w:val="single" w:sz="4" w:space="0" w:color="auto"/>
            </w:tcBorders>
            <w:shd w:val="clear" w:color="000000" w:fill="FFFFFF"/>
            <w:vAlign w:val="center"/>
          </w:tcPr>
          <w:p w14:paraId="7C675B66" w14:textId="36C41EE0" w:rsidR="00435743" w:rsidRPr="00791D54" w:rsidRDefault="00435743" w:rsidP="00F87E7D">
            <w:pPr>
              <w:rPr>
                <w:color w:val="000000"/>
                <w:sz w:val="20"/>
                <w:szCs w:val="20"/>
                <w:lang w:eastAsia="ru-MD"/>
              </w:rPr>
            </w:pPr>
            <w:r>
              <w:rPr>
                <w:color w:val="000000"/>
                <w:sz w:val="20"/>
                <w:szCs w:val="20"/>
              </w:rPr>
              <w:t>Control patologic  nivel 2; Ambalaj 6x5 ml;</w:t>
            </w:r>
          </w:p>
        </w:tc>
        <w:tc>
          <w:tcPr>
            <w:tcW w:w="866" w:type="dxa"/>
            <w:tcBorders>
              <w:top w:val="nil"/>
              <w:left w:val="nil"/>
              <w:bottom w:val="single" w:sz="4" w:space="0" w:color="auto"/>
              <w:right w:val="single" w:sz="4" w:space="0" w:color="auto"/>
            </w:tcBorders>
            <w:shd w:val="clear" w:color="000000" w:fill="FFFFFF"/>
            <w:vAlign w:val="center"/>
          </w:tcPr>
          <w:p w14:paraId="242A53EA" w14:textId="1F052003" w:rsidR="00435743" w:rsidRPr="00435743" w:rsidRDefault="00435743" w:rsidP="00435743">
            <w:pPr>
              <w:jc w:val="center"/>
              <w:rPr>
                <w:sz w:val="20"/>
                <w:szCs w:val="20"/>
                <w:lang w:eastAsia="ru-MD"/>
              </w:rPr>
            </w:pPr>
            <w:r w:rsidRPr="00435743">
              <w:rPr>
                <w:color w:val="000000"/>
                <w:sz w:val="20"/>
                <w:szCs w:val="20"/>
              </w:rPr>
              <w:t>3</w:t>
            </w:r>
          </w:p>
        </w:tc>
        <w:tc>
          <w:tcPr>
            <w:tcW w:w="630" w:type="dxa"/>
            <w:tcBorders>
              <w:top w:val="nil"/>
              <w:left w:val="nil"/>
              <w:bottom w:val="single" w:sz="4" w:space="0" w:color="auto"/>
              <w:right w:val="single" w:sz="4" w:space="0" w:color="auto"/>
            </w:tcBorders>
            <w:vAlign w:val="center"/>
          </w:tcPr>
          <w:p w14:paraId="06E1F53A" w14:textId="22A9D135"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nil"/>
              <w:left w:val="nil"/>
              <w:bottom w:val="single" w:sz="4" w:space="0" w:color="auto"/>
              <w:right w:val="single" w:sz="4" w:space="0" w:color="auto"/>
            </w:tcBorders>
            <w:noWrap/>
            <w:vAlign w:val="center"/>
          </w:tcPr>
          <w:p w14:paraId="258974E9" w14:textId="77777777" w:rsidR="00435743" w:rsidRPr="00410E36" w:rsidRDefault="00435743" w:rsidP="00435743">
            <w:pPr>
              <w:jc w:val="center"/>
              <w:rPr>
                <w:sz w:val="20"/>
                <w:szCs w:val="20"/>
                <w:lang w:eastAsia="ru-MD"/>
              </w:rPr>
            </w:pPr>
          </w:p>
        </w:tc>
      </w:tr>
      <w:tr w:rsidR="00435743" w:rsidRPr="00A77CFF" w14:paraId="02D317B3"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C846F63"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4FB1D0E7"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3A800A3" w14:textId="09043308" w:rsidR="00435743" w:rsidRPr="00791D54" w:rsidRDefault="00435743" w:rsidP="00435743">
            <w:pPr>
              <w:rPr>
                <w:sz w:val="20"/>
                <w:szCs w:val="20"/>
                <w:lang w:eastAsia="ru-MD"/>
              </w:rPr>
            </w:pPr>
            <w:r>
              <w:rPr>
                <w:sz w:val="20"/>
                <w:szCs w:val="20"/>
              </w:rPr>
              <w:t xml:space="preserve">ALP, Mindray 942 teste </w:t>
            </w:r>
          </w:p>
        </w:tc>
        <w:tc>
          <w:tcPr>
            <w:tcW w:w="4101" w:type="dxa"/>
            <w:tcBorders>
              <w:top w:val="single" w:sz="4" w:space="0" w:color="auto"/>
              <w:left w:val="nil"/>
              <w:bottom w:val="single" w:sz="4" w:space="0" w:color="auto"/>
              <w:right w:val="single" w:sz="4" w:space="0" w:color="auto"/>
            </w:tcBorders>
            <w:shd w:val="clear" w:color="000000" w:fill="FFFFFF"/>
          </w:tcPr>
          <w:p w14:paraId="0F2D5B70" w14:textId="37C99699" w:rsidR="00435743" w:rsidRPr="00791D54" w:rsidRDefault="00435743" w:rsidP="00435743">
            <w:pPr>
              <w:rPr>
                <w:color w:val="000000"/>
                <w:sz w:val="20"/>
                <w:szCs w:val="20"/>
                <w:lang w:eastAsia="ru-MD"/>
              </w:rPr>
            </w:pPr>
            <w:r>
              <w:rPr>
                <w:color w:val="000000"/>
                <w:sz w:val="20"/>
                <w:szCs w:val="20"/>
              </w:rPr>
              <w:t>Reagent lichid gata de folosire R1:4x35 ml +R2: 2X18 ml, 952 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A1992A8" w14:textId="67CBA7FB" w:rsidR="00435743" w:rsidRPr="00435743" w:rsidRDefault="00435743" w:rsidP="00435743">
            <w:pPr>
              <w:jc w:val="center"/>
              <w:rPr>
                <w:sz w:val="20"/>
                <w:szCs w:val="20"/>
                <w:lang w:eastAsia="ru-MD"/>
              </w:rPr>
            </w:pPr>
            <w:r w:rsidRPr="00435743">
              <w:rPr>
                <w:color w:val="000000"/>
                <w:sz w:val="20"/>
                <w:szCs w:val="20"/>
              </w:rPr>
              <w:t>3</w:t>
            </w:r>
          </w:p>
        </w:tc>
        <w:tc>
          <w:tcPr>
            <w:tcW w:w="630" w:type="dxa"/>
            <w:tcBorders>
              <w:top w:val="single" w:sz="4" w:space="0" w:color="auto"/>
              <w:left w:val="nil"/>
              <w:bottom w:val="single" w:sz="4" w:space="0" w:color="auto"/>
              <w:right w:val="single" w:sz="4" w:space="0" w:color="auto"/>
            </w:tcBorders>
            <w:vAlign w:val="center"/>
          </w:tcPr>
          <w:p w14:paraId="221C0F00" w14:textId="0AF83E33"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29782FEB" w14:textId="77777777" w:rsidR="00435743" w:rsidRPr="00410E36" w:rsidRDefault="00435743" w:rsidP="00435743">
            <w:pPr>
              <w:jc w:val="center"/>
              <w:rPr>
                <w:sz w:val="20"/>
                <w:szCs w:val="20"/>
                <w:lang w:eastAsia="ru-MD"/>
              </w:rPr>
            </w:pPr>
          </w:p>
        </w:tc>
      </w:tr>
      <w:tr w:rsidR="00435743" w:rsidRPr="00A77CFF" w14:paraId="3296B155" w14:textId="77777777" w:rsidTr="00AE58D7">
        <w:trPr>
          <w:trHeight w:val="484"/>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740F2E2"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11B2C589"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250E5E0" w14:textId="4EDF5D92" w:rsidR="00435743" w:rsidRPr="00791D54" w:rsidRDefault="00435743" w:rsidP="00435743">
            <w:pPr>
              <w:rPr>
                <w:sz w:val="20"/>
                <w:szCs w:val="20"/>
                <w:lang w:eastAsia="ru-MD"/>
              </w:rPr>
            </w:pPr>
            <w:r>
              <w:rPr>
                <w:sz w:val="20"/>
                <w:szCs w:val="20"/>
              </w:rPr>
              <w:t xml:space="preserve">Bilirubina Total Mindray 336teste </w:t>
            </w:r>
          </w:p>
        </w:tc>
        <w:tc>
          <w:tcPr>
            <w:tcW w:w="4101" w:type="dxa"/>
            <w:tcBorders>
              <w:top w:val="single" w:sz="4" w:space="0" w:color="auto"/>
              <w:left w:val="nil"/>
              <w:bottom w:val="single" w:sz="4" w:space="0" w:color="auto"/>
              <w:right w:val="single" w:sz="4" w:space="0" w:color="auto"/>
            </w:tcBorders>
            <w:shd w:val="clear" w:color="000000" w:fill="FFFFFF"/>
          </w:tcPr>
          <w:p w14:paraId="448F7254" w14:textId="59793D7E" w:rsidR="00435743" w:rsidRPr="00791D54" w:rsidRDefault="00435743" w:rsidP="00435743">
            <w:pPr>
              <w:rPr>
                <w:color w:val="000000"/>
                <w:sz w:val="20"/>
                <w:szCs w:val="20"/>
                <w:lang w:eastAsia="ru-MD"/>
              </w:rPr>
            </w:pPr>
            <w:r>
              <w:rPr>
                <w:color w:val="000000"/>
                <w:sz w:val="20"/>
                <w:szCs w:val="20"/>
              </w:rPr>
              <w:t>Reagent lichid gata de folosire R1:4x20 ml +R2: 1x20 ml, 336 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E21E3F2" w14:textId="7076E139" w:rsidR="00435743" w:rsidRPr="00435743" w:rsidRDefault="00435743" w:rsidP="00435743">
            <w:pPr>
              <w:jc w:val="center"/>
              <w:rPr>
                <w:sz w:val="20"/>
                <w:szCs w:val="20"/>
                <w:lang w:eastAsia="ru-MD"/>
              </w:rPr>
            </w:pPr>
            <w:r w:rsidRPr="00435743">
              <w:rPr>
                <w:color w:val="000000"/>
                <w:sz w:val="20"/>
                <w:szCs w:val="20"/>
              </w:rPr>
              <w:t>8</w:t>
            </w:r>
          </w:p>
        </w:tc>
        <w:tc>
          <w:tcPr>
            <w:tcW w:w="630" w:type="dxa"/>
            <w:tcBorders>
              <w:top w:val="single" w:sz="4" w:space="0" w:color="auto"/>
              <w:left w:val="nil"/>
              <w:bottom w:val="single" w:sz="4" w:space="0" w:color="auto"/>
              <w:right w:val="single" w:sz="4" w:space="0" w:color="auto"/>
            </w:tcBorders>
            <w:vAlign w:val="center"/>
          </w:tcPr>
          <w:p w14:paraId="0532962E" w14:textId="1BAB387A"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00B81F55" w14:textId="77777777" w:rsidR="00435743" w:rsidRPr="00410E36" w:rsidRDefault="00435743" w:rsidP="00435743">
            <w:pPr>
              <w:jc w:val="center"/>
              <w:rPr>
                <w:sz w:val="20"/>
                <w:szCs w:val="20"/>
                <w:lang w:eastAsia="ru-MD"/>
              </w:rPr>
            </w:pPr>
          </w:p>
        </w:tc>
      </w:tr>
      <w:tr w:rsidR="00435743" w:rsidRPr="00A77CFF" w14:paraId="5CBB325E" w14:textId="77777777" w:rsidTr="00B83A64">
        <w:trPr>
          <w:trHeight w:val="241"/>
        </w:trPr>
        <w:tc>
          <w:tcPr>
            <w:tcW w:w="568" w:type="dxa"/>
            <w:tcBorders>
              <w:top w:val="nil"/>
              <w:left w:val="single" w:sz="4" w:space="0" w:color="auto"/>
              <w:bottom w:val="single" w:sz="4" w:space="0" w:color="auto"/>
              <w:right w:val="single" w:sz="4" w:space="0" w:color="auto"/>
            </w:tcBorders>
            <w:shd w:val="clear" w:color="000000" w:fill="FFFFFF"/>
            <w:vAlign w:val="center"/>
          </w:tcPr>
          <w:p w14:paraId="5A1DDF39"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47096EC7"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4FEB9B03" w14:textId="70902DBD" w:rsidR="00435743" w:rsidRPr="00791D54" w:rsidRDefault="00435743" w:rsidP="00435743">
            <w:pPr>
              <w:rPr>
                <w:sz w:val="20"/>
                <w:szCs w:val="20"/>
                <w:lang w:eastAsia="ru-MD"/>
              </w:rPr>
            </w:pPr>
            <w:r>
              <w:rPr>
                <w:sz w:val="20"/>
                <w:szCs w:val="20"/>
              </w:rPr>
              <w:t xml:space="preserve">Bilirubina Directa  Mindray 411teste  </w:t>
            </w:r>
          </w:p>
        </w:tc>
        <w:tc>
          <w:tcPr>
            <w:tcW w:w="4101" w:type="dxa"/>
            <w:tcBorders>
              <w:top w:val="nil"/>
              <w:left w:val="nil"/>
              <w:bottom w:val="single" w:sz="4" w:space="0" w:color="auto"/>
              <w:right w:val="single" w:sz="4" w:space="0" w:color="auto"/>
            </w:tcBorders>
            <w:shd w:val="clear" w:color="000000" w:fill="FFFFFF"/>
          </w:tcPr>
          <w:p w14:paraId="1CA6B050" w14:textId="7FE8D91E" w:rsidR="00435743" w:rsidRPr="00791D54" w:rsidRDefault="00435743" w:rsidP="00435743">
            <w:pPr>
              <w:rPr>
                <w:color w:val="000000"/>
                <w:sz w:val="20"/>
                <w:szCs w:val="20"/>
                <w:lang w:eastAsia="ru-MD"/>
              </w:rPr>
            </w:pPr>
            <w:r>
              <w:rPr>
                <w:color w:val="000000"/>
                <w:sz w:val="20"/>
                <w:szCs w:val="20"/>
              </w:rPr>
              <w:t>Reagent lichid gata de folosire R1:4x20 ml +R2: 1x20 ml, 411 T</w:t>
            </w:r>
          </w:p>
        </w:tc>
        <w:tc>
          <w:tcPr>
            <w:tcW w:w="866" w:type="dxa"/>
            <w:tcBorders>
              <w:top w:val="nil"/>
              <w:left w:val="nil"/>
              <w:bottom w:val="single" w:sz="4" w:space="0" w:color="auto"/>
              <w:right w:val="single" w:sz="4" w:space="0" w:color="auto"/>
            </w:tcBorders>
            <w:shd w:val="clear" w:color="000000" w:fill="FFFFFF"/>
            <w:vAlign w:val="center"/>
          </w:tcPr>
          <w:p w14:paraId="41C6A7F5" w14:textId="12A26209" w:rsidR="00435743" w:rsidRPr="00435743" w:rsidRDefault="00435743" w:rsidP="00435743">
            <w:pPr>
              <w:jc w:val="center"/>
              <w:rPr>
                <w:sz w:val="20"/>
                <w:szCs w:val="20"/>
                <w:lang w:eastAsia="ru-MD"/>
              </w:rPr>
            </w:pPr>
            <w:r w:rsidRPr="00435743">
              <w:rPr>
                <w:color w:val="000000"/>
                <w:sz w:val="20"/>
                <w:szCs w:val="20"/>
              </w:rPr>
              <w:t>5</w:t>
            </w:r>
          </w:p>
        </w:tc>
        <w:tc>
          <w:tcPr>
            <w:tcW w:w="630" w:type="dxa"/>
            <w:tcBorders>
              <w:top w:val="nil"/>
              <w:left w:val="nil"/>
              <w:bottom w:val="single" w:sz="4" w:space="0" w:color="auto"/>
              <w:right w:val="single" w:sz="4" w:space="0" w:color="auto"/>
            </w:tcBorders>
            <w:vAlign w:val="center"/>
          </w:tcPr>
          <w:p w14:paraId="7D2632FF" w14:textId="7A97B235"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nil"/>
              <w:left w:val="nil"/>
              <w:bottom w:val="single" w:sz="4" w:space="0" w:color="auto"/>
              <w:right w:val="single" w:sz="4" w:space="0" w:color="auto"/>
            </w:tcBorders>
            <w:noWrap/>
            <w:vAlign w:val="center"/>
          </w:tcPr>
          <w:p w14:paraId="3D7F6E67" w14:textId="77777777" w:rsidR="00435743" w:rsidRPr="00410E36" w:rsidRDefault="00435743" w:rsidP="00435743">
            <w:pPr>
              <w:jc w:val="center"/>
              <w:rPr>
                <w:sz w:val="20"/>
                <w:szCs w:val="20"/>
                <w:lang w:eastAsia="ru-MD"/>
              </w:rPr>
            </w:pPr>
          </w:p>
        </w:tc>
      </w:tr>
      <w:tr w:rsidR="00435743" w:rsidRPr="00A77CFF" w14:paraId="4C4791CC"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14882EE5"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477BCC80"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3612503" w14:textId="43B538FE" w:rsidR="00435743" w:rsidRPr="00791D54" w:rsidRDefault="00435743" w:rsidP="00435743">
            <w:pPr>
              <w:rPr>
                <w:sz w:val="20"/>
                <w:szCs w:val="20"/>
                <w:lang w:eastAsia="ru-MD"/>
              </w:rPr>
            </w:pPr>
            <w:r>
              <w:rPr>
                <w:sz w:val="20"/>
                <w:szCs w:val="20"/>
              </w:rPr>
              <w:t>Creatinine, Mindray 366 T</w:t>
            </w:r>
          </w:p>
        </w:tc>
        <w:tc>
          <w:tcPr>
            <w:tcW w:w="4101" w:type="dxa"/>
            <w:tcBorders>
              <w:top w:val="nil"/>
              <w:left w:val="nil"/>
              <w:bottom w:val="single" w:sz="4" w:space="0" w:color="auto"/>
              <w:right w:val="single" w:sz="4" w:space="0" w:color="auto"/>
            </w:tcBorders>
            <w:shd w:val="clear" w:color="000000" w:fill="FFFFFF"/>
          </w:tcPr>
          <w:p w14:paraId="70D5CE1C" w14:textId="45CAD145" w:rsidR="00435743" w:rsidRPr="00791D54" w:rsidRDefault="00435743" w:rsidP="00435743">
            <w:pPr>
              <w:rPr>
                <w:color w:val="000000"/>
                <w:sz w:val="20"/>
                <w:szCs w:val="20"/>
                <w:lang w:eastAsia="ru-MD"/>
              </w:rPr>
            </w:pPr>
            <w:r>
              <w:rPr>
                <w:color w:val="000000"/>
                <w:sz w:val="20"/>
                <w:szCs w:val="20"/>
              </w:rPr>
              <w:t>Reagent lichid gata de folosire R1: 2x27ml +R2:1x18 ml, diapazonul de masurare a liniaritatii sa se inceapa de la 30 mcmol/l</w:t>
            </w:r>
          </w:p>
        </w:tc>
        <w:tc>
          <w:tcPr>
            <w:tcW w:w="866" w:type="dxa"/>
            <w:tcBorders>
              <w:top w:val="nil"/>
              <w:left w:val="nil"/>
              <w:bottom w:val="single" w:sz="4" w:space="0" w:color="auto"/>
              <w:right w:val="single" w:sz="4" w:space="0" w:color="auto"/>
            </w:tcBorders>
            <w:shd w:val="clear" w:color="000000" w:fill="FFFFFF"/>
            <w:vAlign w:val="center"/>
          </w:tcPr>
          <w:p w14:paraId="55510946" w14:textId="289C8B46" w:rsidR="00435743" w:rsidRPr="00435743" w:rsidRDefault="00435743" w:rsidP="00435743">
            <w:pPr>
              <w:jc w:val="center"/>
              <w:rPr>
                <w:sz w:val="20"/>
                <w:szCs w:val="20"/>
                <w:lang w:eastAsia="ru-MD"/>
              </w:rPr>
            </w:pPr>
            <w:r w:rsidRPr="00435743">
              <w:rPr>
                <w:color w:val="000000"/>
                <w:sz w:val="20"/>
                <w:szCs w:val="20"/>
              </w:rPr>
              <w:t>12</w:t>
            </w:r>
          </w:p>
        </w:tc>
        <w:tc>
          <w:tcPr>
            <w:tcW w:w="630" w:type="dxa"/>
            <w:tcBorders>
              <w:top w:val="nil"/>
              <w:left w:val="nil"/>
              <w:bottom w:val="single" w:sz="4" w:space="0" w:color="auto"/>
              <w:right w:val="single" w:sz="4" w:space="0" w:color="auto"/>
            </w:tcBorders>
            <w:vAlign w:val="center"/>
          </w:tcPr>
          <w:p w14:paraId="20DD9B12" w14:textId="1897C530"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nil"/>
              <w:left w:val="nil"/>
              <w:bottom w:val="single" w:sz="4" w:space="0" w:color="auto"/>
              <w:right w:val="single" w:sz="4" w:space="0" w:color="auto"/>
            </w:tcBorders>
            <w:noWrap/>
            <w:vAlign w:val="center"/>
          </w:tcPr>
          <w:p w14:paraId="7092D6CE" w14:textId="77777777" w:rsidR="00435743" w:rsidRPr="00410E36" w:rsidRDefault="00435743" w:rsidP="00435743">
            <w:pPr>
              <w:jc w:val="center"/>
              <w:rPr>
                <w:sz w:val="20"/>
                <w:szCs w:val="20"/>
                <w:lang w:eastAsia="ru-MD"/>
              </w:rPr>
            </w:pPr>
          </w:p>
        </w:tc>
      </w:tr>
      <w:tr w:rsidR="00435743" w:rsidRPr="00A77CFF" w14:paraId="100A1FF2" w14:textId="77777777" w:rsidTr="00B83A64">
        <w:trPr>
          <w:trHeight w:val="6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1767922"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69120CE1"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484F392" w14:textId="5A5889B0" w:rsidR="00435743" w:rsidRPr="00382E48" w:rsidRDefault="00435743" w:rsidP="00435743">
            <w:pPr>
              <w:rPr>
                <w:sz w:val="20"/>
                <w:szCs w:val="20"/>
                <w:lang w:eastAsia="ru-MD"/>
              </w:rPr>
            </w:pPr>
            <w:r>
              <w:rPr>
                <w:sz w:val="20"/>
                <w:szCs w:val="20"/>
              </w:rPr>
              <w:t>LDH, Mindray 942 T</w:t>
            </w:r>
          </w:p>
        </w:tc>
        <w:tc>
          <w:tcPr>
            <w:tcW w:w="4101" w:type="dxa"/>
            <w:tcBorders>
              <w:top w:val="single" w:sz="4" w:space="0" w:color="auto"/>
              <w:left w:val="nil"/>
              <w:bottom w:val="single" w:sz="4" w:space="0" w:color="auto"/>
              <w:right w:val="single" w:sz="4" w:space="0" w:color="auto"/>
            </w:tcBorders>
            <w:shd w:val="clear" w:color="000000" w:fill="FFFFFF"/>
          </w:tcPr>
          <w:p w14:paraId="2B810E18" w14:textId="4DFC104D" w:rsidR="00435743" w:rsidRPr="00382E48" w:rsidRDefault="00435743" w:rsidP="00435743">
            <w:pPr>
              <w:rPr>
                <w:color w:val="000000"/>
                <w:sz w:val="20"/>
                <w:szCs w:val="20"/>
                <w:lang w:eastAsia="ru-MD"/>
              </w:rPr>
            </w:pPr>
            <w:r>
              <w:rPr>
                <w:color w:val="000000"/>
                <w:sz w:val="20"/>
                <w:szCs w:val="20"/>
              </w:rPr>
              <w:t xml:space="preserve"> Reagent lichid gata de folosire R1: 4x35ml +R2:2x18 ml, 942 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106717C" w14:textId="1174843A" w:rsidR="00435743" w:rsidRPr="00435743" w:rsidRDefault="00435743" w:rsidP="00435743">
            <w:pPr>
              <w:jc w:val="center"/>
              <w:rPr>
                <w:sz w:val="20"/>
                <w:szCs w:val="20"/>
                <w:lang w:eastAsia="ru-MD"/>
              </w:rPr>
            </w:pPr>
            <w:r w:rsidRPr="00435743">
              <w:rPr>
                <w:color w:val="000000"/>
                <w:sz w:val="20"/>
                <w:szCs w:val="20"/>
              </w:rPr>
              <w:t>5</w:t>
            </w:r>
          </w:p>
        </w:tc>
        <w:tc>
          <w:tcPr>
            <w:tcW w:w="630" w:type="dxa"/>
            <w:tcBorders>
              <w:top w:val="single" w:sz="4" w:space="0" w:color="auto"/>
              <w:left w:val="nil"/>
              <w:bottom w:val="single" w:sz="4" w:space="0" w:color="auto"/>
              <w:right w:val="single" w:sz="4" w:space="0" w:color="auto"/>
            </w:tcBorders>
            <w:vAlign w:val="center"/>
          </w:tcPr>
          <w:p w14:paraId="3F3C4F74" w14:textId="3E016AFB"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07C0F1D5" w14:textId="77777777" w:rsidR="00435743" w:rsidRPr="00410E36" w:rsidRDefault="00435743" w:rsidP="00435743">
            <w:pPr>
              <w:jc w:val="center"/>
              <w:rPr>
                <w:sz w:val="20"/>
                <w:szCs w:val="20"/>
                <w:lang w:eastAsia="ru-MD"/>
              </w:rPr>
            </w:pPr>
          </w:p>
        </w:tc>
      </w:tr>
      <w:tr w:rsidR="00435743" w:rsidRPr="00A77CFF" w14:paraId="56A0D46D"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F7836CA"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71DAE634"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5BE5EC9" w14:textId="55E5538D" w:rsidR="00435743" w:rsidRPr="00382E48" w:rsidRDefault="00435743" w:rsidP="00435743">
            <w:pPr>
              <w:rPr>
                <w:sz w:val="20"/>
                <w:szCs w:val="20"/>
                <w:lang w:eastAsia="ru-MD"/>
              </w:rPr>
            </w:pPr>
            <w:r>
              <w:rPr>
                <w:sz w:val="20"/>
                <w:szCs w:val="20"/>
              </w:rPr>
              <w:t xml:space="preserve">Protein Total Mindray 1428 T </w:t>
            </w:r>
          </w:p>
        </w:tc>
        <w:tc>
          <w:tcPr>
            <w:tcW w:w="4101" w:type="dxa"/>
            <w:tcBorders>
              <w:top w:val="single" w:sz="4" w:space="0" w:color="auto"/>
              <w:left w:val="nil"/>
              <w:bottom w:val="single" w:sz="4" w:space="0" w:color="auto"/>
              <w:right w:val="single" w:sz="4" w:space="0" w:color="auto"/>
            </w:tcBorders>
            <w:shd w:val="clear" w:color="000000" w:fill="FFFFFF"/>
          </w:tcPr>
          <w:p w14:paraId="234735A4" w14:textId="2EBF28D2" w:rsidR="00435743" w:rsidRPr="00382E48" w:rsidRDefault="00435743" w:rsidP="00435743">
            <w:pPr>
              <w:rPr>
                <w:color w:val="000000"/>
                <w:sz w:val="20"/>
                <w:szCs w:val="20"/>
                <w:lang w:eastAsia="ru-MD"/>
              </w:rPr>
            </w:pPr>
            <w:r>
              <w:rPr>
                <w:color w:val="000000"/>
                <w:sz w:val="20"/>
                <w:szCs w:val="20"/>
              </w:rPr>
              <w:t>Reagent lichid gata de folosire R1: 4x40ml 1428 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DE1885A" w14:textId="5771E4B7" w:rsidR="00435743" w:rsidRPr="00435743" w:rsidRDefault="00435743" w:rsidP="00435743">
            <w:pPr>
              <w:jc w:val="center"/>
              <w:rPr>
                <w:sz w:val="20"/>
                <w:szCs w:val="20"/>
                <w:lang w:eastAsia="ru-MD"/>
              </w:rPr>
            </w:pPr>
            <w:r w:rsidRPr="00435743">
              <w:rPr>
                <w:color w:val="000000"/>
                <w:sz w:val="20"/>
                <w:szCs w:val="20"/>
              </w:rPr>
              <w:t>5</w:t>
            </w:r>
          </w:p>
        </w:tc>
        <w:tc>
          <w:tcPr>
            <w:tcW w:w="630" w:type="dxa"/>
            <w:tcBorders>
              <w:top w:val="single" w:sz="4" w:space="0" w:color="auto"/>
              <w:left w:val="nil"/>
              <w:bottom w:val="single" w:sz="4" w:space="0" w:color="auto"/>
              <w:right w:val="single" w:sz="4" w:space="0" w:color="auto"/>
            </w:tcBorders>
            <w:vAlign w:val="center"/>
          </w:tcPr>
          <w:p w14:paraId="5038D23D" w14:textId="47602FE6"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2EE65D94" w14:textId="77777777" w:rsidR="00435743" w:rsidRPr="00410E36" w:rsidRDefault="00435743" w:rsidP="00435743">
            <w:pPr>
              <w:jc w:val="center"/>
              <w:rPr>
                <w:sz w:val="20"/>
                <w:szCs w:val="20"/>
                <w:lang w:eastAsia="ru-MD"/>
              </w:rPr>
            </w:pPr>
          </w:p>
        </w:tc>
      </w:tr>
      <w:tr w:rsidR="00435743" w:rsidRPr="00A77CFF" w14:paraId="3E958598" w14:textId="77777777" w:rsidTr="00B83A64">
        <w:trPr>
          <w:trHeight w:val="19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3023562"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36C6DDFF"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63F60F9" w14:textId="39C26380" w:rsidR="00435743" w:rsidRPr="00382E48" w:rsidRDefault="00435743" w:rsidP="00435743">
            <w:pPr>
              <w:rPr>
                <w:sz w:val="20"/>
                <w:szCs w:val="20"/>
                <w:lang w:eastAsia="ru-MD"/>
              </w:rPr>
            </w:pPr>
            <w:r>
              <w:rPr>
                <w:sz w:val="20"/>
                <w:szCs w:val="20"/>
              </w:rPr>
              <w:t>Acid Uric Mindray  902 T</w:t>
            </w:r>
          </w:p>
        </w:tc>
        <w:tc>
          <w:tcPr>
            <w:tcW w:w="4101" w:type="dxa"/>
            <w:tcBorders>
              <w:top w:val="single" w:sz="4" w:space="0" w:color="auto"/>
              <w:left w:val="nil"/>
              <w:bottom w:val="single" w:sz="4" w:space="0" w:color="auto"/>
              <w:right w:val="single" w:sz="4" w:space="0" w:color="auto"/>
            </w:tcBorders>
            <w:shd w:val="clear" w:color="000000" w:fill="FFFFFF"/>
          </w:tcPr>
          <w:p w14:paraId="4877E20F" w14:textId="6DACA06B" w:rsidR="00435743" w:rsidRPr="00382E48" w:rsidRDefault="00435743" w:rsidP="00435743">
            <w:pPr>
              <w:rPr>
                <w:color w:val="000000"/>
                <w:sz w:val="20"/>
                <w:szCs w:val="20"/>
                <w:lang w:eastAsia="ru-MD"/>
              </w:rPr>
            </w:pPr>
            <w:r>
              <w:rPr>
                <w:color w:val="000000"/>
                <w:sz w:val="20"/>
                <w:szCs w:val="20"/>
              </w:rPr>
              <w:t>Reagent lichid gata de folosireMindray R1: 4x40ml R:2 2x20ml T 902 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A283CBB" w14:textId="501A6837" w:rsidR="00435743" w:rsidRPr="00435743" w:rsidRDefault="00435743" w:rsidP="00435743">
            <w:pPr>
              <w:jc w:val="center"/>
              <w:rPr>
                <w:sz w:val="20"/>
                <w:szCs w:val="20"/>
                <w:lang w:eastAsia="ru-MD"/>
              </w:rPr>
            </w:pPr>
            <w:r w:rsidRPr="00435743">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34AE9F43" w14:textId="201CE1C5"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2A209233" w14:textId="77777777" w:rsidR="00435743" w:rsidRPr="00410E36" w:rsidRDefault="00435743" w:rsidP="00435743">
            <w:pPr>
              <w:jc w:val="center"/>
              <w:rPr>
                <w:sz w:val="20"/>
                <w:szCs w:val="20"/>
                <w:lang w:eastAsia="ru-MD"/>
              </w:rPr>
            </w:pPr>
          </w:p>
        </w:tc>
      </w:tr>
      <w:tr w:rsidR="00435743" w:rsidRPr="00A77CFF" w14:paraId="2EE9CF46" w14:textId="77777777" w:rsidTr="00B83A64">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932F49C"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02DEB6BA" w14:textId="77777777" w:rsidR="00435743" w:rsidRPr="00410E36" w:rsidRDefault="00435743" w:rsidP="00435743">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3514BDEF" w14:textId="2EE13A96" w:rsidR="00435743" w:rsidRPr="00382E48" w:rsidRDefault="00435743" w:rsidP="00435743">
            <w:pPr>
              <w:rPr>
                <w:sz w:val="20"/>
                <w:szCs w:val="20"/>
                <w:lang w:eastAsia="ru-MD"/>
              </w:rPr>
            </w:pPr>
            <w:r>
              <w:rPr>
                <w:sz w:val="20"/>
                <w:szCs w:val="20"/>
              </w:rPr>
              <w:t>Albumine Mindray 728 T</w:t>
            </w:r>
          </w:p>
        </w:tc>
        <w:tc>
          <w:tcPr>
            <w:tcW w:w="4101" w:type="dxa"/>
            <w:tcBorders>
              <w:top w:val="single" w:sz="4" w:space="0" w:color="auto"/>
              <w:left w:val="single" w:sz="4" w:space="0" w:color="auto"/>
              <w:bottom w:val="single" w:sz="4" w:space="0" w:color="auto"/>
              <w:right w:val="single" w:sz="4" w:space="0" w:color="auto"/>
            </w:tcBorders>
            <w:shd w:val="clear" w:color="000000" w:fill="FFFFFF"/>
          </w:tcPr>
          <w:p w14:paraId="77C754C9" w14:textId="111B478C" w:rsidR="00435743" w:rsidRPr="00382E48" w:rsidRDefault="00435743" w:rsidP="00435743">
            <w:pPr>
              <w:rPr>
                <w:color w:val="000000"/>
                <w:sz w:val="20"/>
                <w:szCs w:val="20"/>
                <w:lang w:eastAsia="ru-MD"/>
              </w:rPr>
            </w:pPr>
            <w:r>
              <w:rPr>
                <w:color w:val="000000"/>
                <w:sz w:val="20"/>
                <w:szCs w:val="20"/>
              </w:rPr>
              <w:t>Reagent lichid gata de folosire R1: 4x40ml 728T</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50CA77E" w14:textId="0F0E099A" w:rsidR="00435743" w:rsidRPr="00435743" w:rsidRDefault="00435743" w:rsidP="00435743">
            <w:pPr>
              <w:jc w:val="center"/>
              <w:rPr>
                <w:sz w:val="20"/>
                <w:szCs w:val="20"/>
                <w:lang w:eastAsia="ru-MD"/>
              </w:rPr>
            </w:pPr>
            <w:r w:rsidRPr="00435743">
              <w:rPr>
                <w:color w:val="000000"/>
                <w:sz w:val="20"/>
                <w:szCs w:val="20"/>
              </w:rPr>
              <w:t>5</w:t>
            </w:r>
          </w:p>
        </w:tc>
        <w:tc>
          <w:tcPr>
            <w:tcW w:w="630" w:type="dxa"/>
            <w:tcBorders>
              <w:top w:val="single" w:sz="4" w:space="0" w:color="auto"/>
              <w:left w:val="single" w:sz="4" w:space="0" w:color="auto"/>
              <w:bottom w:val="single" w:sz="4" w:space="0" w:color="auto"/>
              <w:right w:val="single" w:sz="4" w:space="0" w:color="auto"/>
            </w:tcBorders>
            <w:vAlign w:val="center"/>
          </w:tcPr>
          <w:p w14:paraId="41826C02" w14:textId="289313EA"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single" w:sz="4" w:space="0" w:color="auto"/>
              <w:bottom w:val="single" w:sz="4" w:space="0" w:color="auto"/>
              <w:right w:val="single" w:sz="4" w:space="0" w:color="auto"/>
            </w:tcBorders>
            <w:noWrap/>
            <w:vAlign w:val="center"/>
          </w:tcPr>
          <w:p w14:paraId="43765D65" w14:textId="77777777" w:rsidR="00435743" w:rsidRPr="00410E36" w:rsidRDefault="00435743" w:rsidP="00435743">
            <w:pPr>
              <w:jc w:val="center"/>
              <w:rPr>
                <w:sz w:val="20"/>
                <w:szCs w:val="20"/>
                <w:lang w:eastAsia="ru-MD"/>
              </w:rPr>
            </w:pPr>
          </w:p>
        </w:tc>
      </w:tr>
      <w:tr w:rsidR="00435743" w:rsidRPr="00A77CFF" w14:paraId="312F70AD" w14:textId="77777777" w:rsidTr="00B83A64">
        <w:trPr>
          <w:trHeight w:val="439"/>
        </w:trPr>
        <w:tc>
          <w:tcPr>
            <w:tcW w:w="568" w:type="dxa"/>
            <w:tcBorders>
              <w:top w:val="nil"/>
              <w:left w:val="single" w:sz="4" w:space="0" w:color="auto"/>
              <w:bottom w:val="single" w:sz="4" w:space="0" w:color="auto"/>
              <w:right w:val="single" w:sz="4" w:space="0" w:color="auto"/>
            </w:tcBorders>
            <w:shd w:val="clear" w:color="000000" w:fill="FFFFFF"/>
            <w:vAlign w:val="center"/>
          </w:tcPr>
          <w:p w14:paraId="5AC17344"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4A6FD271"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EE9119E" w14:textId="01AF0207" w:rsidR="00435743" w:rsidRPr="00382E48" w:rsidRDefault="00435743" w:rsidP="00435743">
            <w:pPr>
              <w:rPr>
                <w:sz w:val="20"/>
                <w:szCs w:val="20"/>
                <w:lang w:eastAsia="ru-MD"/>
              </w:rPr>
            </w:pPr>
            <w:r>
              <w:rPr>
                <w:sz w:val="20"/>
                <w:szCs w:val="20"/>
              </w:rPr>
              <w:t xml:space="preserve">ALT, Mindray 942 T </w:t>
            </w:r>
          </w:p>
        </w:tc>
        <w:tc>
          <w:tcPr>
            <w:tcW w:w="4101" w:type="dxa"/>
            <w:tcBorders>
              <w:top w:val="single" w:sz="4" w:space="0" w:color="auto"/>
              <w:left w:val="nil"/>
              <w:bottom w:val="single" w:sz="4" w:space="0" w:color="auto"/>
              <w:right w:val="single" w:sz="4" w:space="0" w:color="auto"/>
            </w:tcBorders>
            <w:shd w:val="clear" w:color="000000" w:fill="FFFFFF"/>
          </w:tcPr>
          <w:p w14:paraId="0E55A8B4" w14:textId="00EFE6A8" w:rsidR="00435743" w:rsidRPr="00382E48" w:rsidRDefault="00435743" w:rsidP="00435743">
            <w:pPr>
              <w:rPr>
                <w:color w:val="000000"/>
                <w:sz w:val="20"/>
                <w:szCs w:val="20"/>
                <w:lang w:eastAsia="ru-MD"/>
              </w:rPr>
            </w:pPr>
            <w:r>
              <w:rPr>
                <w:color w:val="000000"/>
                <w:sz w:val="20"/>
                <w:szCs w:val="20"/>
              </w:rPr>
              <w:t>Reagent lichid gata de folosire R1: 4x35ml, R2: 2X18 ml 942T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735ADC1" w14:textId="2D6FCFFA" w:rsidR="00435743" w:rsidRPr="00435743" w:rsidRDefault="00435743" w:rsidP="00435743">
            <w:pPr>
              <w:jc w:val="center"/>
              <w:rPr>
                <w:sz w:val="20"/>
                <w:szCs w:val="20"/>
                <w:lang w:eastAsia="ru-MD"/>
              </w:rPr>
            </w:pPr>
            <w:r w:rsidRPr="00435743">
              <w:rPr>
                <w:color w:val="000000"/>
                <w:sz w:val="20"/>
                <w:szCs w:val="20"/>
              </w:rPr>
              <w:t>4</w:t>
            </w:r>
          </w:p>
        </w:tc>
        <w:tc>
          <w:tcPr>
            <w:tcW w:w="630" w:type="dxa"/>
            <w:tcBorders>
              <w:top w:val="single" w:sz="4" w:space="0" w:color="auto"/>
              <w:left w:val="nil"/>
              <w:bottom w:val="single" w:sz="4" w:space="0" w:color="auto"/>
              <w:right w:val="single" w:sz="4" w:space="0" w:color="auto"/>
            </w:tcBorders>
            <w:vAlign w:val="center"/>
          </w:tcPr>
          <w:p w14:paraId="3157669C" w14:textId="358A66BD"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01082992" w14:textId="77777777" w:rsidR="00435743" w:rsidRPr="00410E36" w:rsidRDefault="00435743" w:rsidP="00435743">
            <w:pPr>
              <w:jc w:val="center"/>
              <w:rPr>
                <w:sz w:val="20"/>
                <w:szCs w:val="20"/>
                <w:lang w:eastAsia="ru-MD"/>
              </w:rPr>
            </w:pPr>
          </w:p>
        </w:tc>
      </w:tr>
      <w:tr w:rsidR="00435743" w:rsidRPr="00A77CFF" w14:paraId="35207052"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04025DE4"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69D8A5EA"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761FF67" w14:textId="082FDB37" w:rsidR="00435743" w:rsidRPr="00382E48" w:rsidRDefault="00435743" w:rsidP="00435743">
            <w:pPr>
              <w:rPr>
                <w:sz w:val="20"/>
                <w:szCs w:val="20"/>
                <w:lang w:eastAsia="ru-MD"/>
              </w:rPr>
            </w:pPr>
            <w:r>
              <w:rPr>
                <w:sz w:val="20"/>
                <w:szCs w:val="20"/>
              </w:rPr>
              <w:t xml:space="preserve">AST Mindray 942 T </w:t>
            </w:r>
          </w:p>
        </w:tc>
        <w:tc>
          <w:tcPr>
            <w:tcW w:w="4101" w:type="dxa"/>
            <w:tcBorders>
              <w:top w:val="nil"/>
              <w:left w:val="nil"/>
              <w:bottom w:val="single" w:sz="4" w:space="0" w:color="auto"/>
              <w:right w:val="single" w:sz="4" w:space="0" w:color="auto"/>
            </w:tcBorders>
            <w:shd w:val="clear" w:color="000000" w:fill="FFFFFF"/>
          </w:tcPr>
          <w:p w14:paraId="458FD81A" w14:textId="37894A2B" w:rsidR="00435743" w:rsidRPr="00382E48" w:rsidRDefault="00435743" w:rsidP="00435743">
            <w:pPr>
              <w:rPr>
                <w:color w:val="000000"/>
                <w:sz w:val="20"/>
                <w:szCs w:val="20"/>
                <w:lang w:eastAsia="ru-MD"/>
              </w:rPr>
            </w:pPr>
            <w:r>
              <w:rPr>
                <w:color w:val="000000"/>
                <w:sz w:val="20"/>
                <w:szCs w:val="20"/>
              </w:rPr>
              <w:t>Reagent lichid gata de folosire R1: 4x35ml, R2: 2X18 ml 942T</w:t>
            </w:r>
          </w:p>
        </w:tc>
        <w:tc>
          <w:tcPr>
            <w:tcW w:w="866" w:type="dxa"/>
            <w:tcBorders>
              <w:top w:val="nil"/>
              <w:left w:val="nil"/>
              <w:bottom w:val="single" w:sz="4" w:space="0" w:color="auto"/>
              <w:right w:val="single" w:sz="4" w:space="0" w:color="auto"/>
            </w:tcBorders>
            <w:shd w:val="clear" w:color="000000" w:fill="FFFFFF"/>
            <w:vAlign w:val="center"/>
          </w:tcPr>
          <w:p w14:paraId="3A623470" w14:textId="19942DFD" w:rsidR="00435743" w:rsidRPr="00435743" w:rsidRDefault="00435743" w:rsidP="00435743">
            <w:pPr>
              <w:jc w:val="center"/>
              <w:rPr>
                <w:sz w:val="20"/>
                <w:szCs w:val="20"/>
                <w:lang w:eastAsia="ru-MD"/>
              </w:rPr>
            </w:pPr>
            <w:r w:rsidRPr="00435743">
              <w:rPr>
                <w:color w:val="000000"/>
                <w:sz w:val="20"/>
                <w:szCs w:val="20"/>
              </w:rPr>
              <w:t>4</w:t>
            </w:r>
          </w:p>
        </w:tc>
        <w:tc>
          <w:tcPr>
            <w:tcW w:w="630" w:type="dxa"/>
            <w:tcBorders>
              <w:top w:val="nil"/>
              <w:left w:val="nil"/>
              <w:bottom w:val="single" w:sz="4" w:space="0" w:color="auto"/>
              <w:right w:val="single" w:sz="4" w:space="0" w:color="auto"/>
            </w:tcBorders>
            <w:vAlign w:val="center"/>
          </w:tcPr>
          <w:p w14:paraId="6482821B" w14:textId="64B507C4"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nil"/>
              <w:left w:val="nil"/>
              <w:bottom w:val="single" w:sz="4" w:space="0" w:color="auto"/>
              <w:right w:val="single" w:sz="4" w:space="0" w:color="auto"/>
            </w:tcBorders>
            <w:noWrap/>
            <w:vAlign w:val="center"/>
          </w:tcPr>
          <w:p w14:paraId="7DC62257" w14:textId="77777777" w:rsidR="00435743" w:rsidRPr="00410E36" w:rsidRDefault="00435743" w:rsidP="00435743">
            <w:pPr>
              <w:jc w:val="center"/>
              <w:rPr>
                <w:sz w:val="20"/>
                <w:szCs w:val="20"/>
                <w:lang w:eastAsia="ru-MD"/>
              </w:rPr>
            </w:pPr>
          </w:p>
        </w:tc>
      </w:tr>
      <w:tr w:rsidR="00435743" w:rsidRPr="00A77CFF" w14:paraId="6A508AB1"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3881D86D"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hideMark/>
          </w:tcPr>
          <w:p w14:paraId="685890E2"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8BB0C4A" w14:textId="7A1EB01B" w:rsidR="00435743" w:rsidRPr="00382E48" w:rsidRDefault="00435743" w:rsidP="00435743">
            <w:pPr>
              <w:rPr>
                <w:sz w:val="20"/>
                <w:szCs w:val="20"/>
                <w:lang w:eastAsia="ru-MD"/>
              </w:rPr>
            </w:pPr>
            <w:r>
              <w:rPr>
                <w:sz w:val="20"/>
                <w:szCs w:val="20"/>
              </w:rPr>
              <w:t xml:space="preserve">Amylase Mindray 242 T </w:t>
            </w:r>
          </w:p>
        </w:tc>
        <w:tc>
          <w:tcPr>
            <w:tcW w:w="4101" w:type="dxa"/>
            <w:tcBorders>
              <w:top w:val="nil"/>
              <w:left w:val="nil"/>
              <w:bottom w:val="single" w:sz="4" w:space="0" w:color="auto"/>
              <w:right w:val="single" w:sz="4" w:space="0" w:color="auto"/>
            </w:tcBorders>
            <w:shd w:val="clear" w:color="000000" w:fill="FFFFFF"/>
          </w:tcPr>
          <w:p w14:paraId="2AD332B9" w14:textId="4F34B1AF" w:rsidR="00435743" w:rsidRPr="00382E48" w:rsidRDefault="00435743" w:rsidP="00435743">
            <w:pPr>
              <w:rPr>
                <w:color w:val="000000"/>
                <w:sz w:val="20"/>
                <w:szCs w:val="20"/>
                <w:lang w:eastAsia="ru-MD"/>
              </w:rPr>
            </w:pPr>
            <w:r>
              <w:rPr>
                <w:color w:val="000000"/>
                <w:sz w:val="20"/>
                <w:szCs w:val="20"/>
              </w:rPr>
              <w:t>Reagent lichid gata de folosire R1: 1x38ml R2 1x10 ml</w:t>
            </w:r>
          </w:p>
        </w:tc>
        <w:tc>
          <w:tcPr>
            <w:tcW w:w="866" w:type="dxa"/>
            <w:tcBorders>
              <w:top w:val="nil"/>
              <w:left w:val="nil"/>
              <w:bottom w:val="single" w:sz="4" w:space="0" w:color="auto"/>
              <w:right w:val="single" w:sz="4" w:space="0" w:color="auto"/>
            </w:tcBorders>
            <w:shd w:val="clear" w:color="000000" w:fill="FFFFFF"/>
            <w:vAlign w:val="center"/>
          </w:tcPr>
          <w:p w14:paraId="034DB3C2" w14:textId="0FF7E7A3" w:rsidR="00435743" w:rsidRPr="00435743" w:rsidRDefault="00435743" w:rsidP="00435743">
            <w:pPr>
              <w:jc w:val="center"/>
              <w:rPr>
                <w:sz w:val="20"/>
                <w:szCs w:val="20"/>
                <w:lang w:eastAsia="ru-MD"/>
              </w:rPr>
            </w:pPr>
            <w:r w:rsidRPr="00435743">
              <w:rPr>
                <w:color w:val="000000"/>
                <w:sz w:val="20"/>
                <w:szCs w:val="20"/>
              </w:rPr>
              <w:t>8</w:t>
            </w:r>
          </w:p>
        </w:tc>
        <w:tc>
          <w:tcPr>
            <w:tcW w:w="630" w:type="dxa"/>
            <w:tcBorders>
              <w:top w:val="nil"/>
              <w:left w:val="nil"/>
              <w:bottom w:val="single" w:sz="4" w:space="0" w:color="auto"/>
              <w:right w:val="single" w:sz="4" w:space="0" w:color="auto"/>
            </w:tcBorders>
            <w:vAlign w:val="center"/>
          </w:tcPr>
          <w:p w14:paraId="56F5D711" w14:textId="347E0E3D"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nil"/>
              <w:left w:val="nil"/>
              <w:bottom w:val="single" w:sz="4" w:space="0" w:color="auto"/>
              <w:right w:val="single" w:sz="4" w:space="0" w:color="auto"/>
            </w:tcBorders>
            <w:noWrap/>
            <w:vAlign w:val="center"/>
          </w:tcPr>
          <w:p w14:paraId="30488CDB" w14:textId="77777777" w:rsidR="00435743" w:rsidRPr="00410E36" w:rsidRDefault="00435743" w:rsidP="00435743">
            <w:pPr>
              <w:jc w:val="center"/>
              <w:rPr>
                <w:sz w:val="20"/>
                <w:szCs w:val="20"/>
                <w:lang w:eastAsia="ru-MD"/>
              </w:rPr>
            </w:pPr>
          </w:p>
        </w:tc>
      </w:tr>
      <w:tr w:rsidR="00435743" w:rsidRPr="00A77CFF" w14:paraId="64DE2AFD" w14:textId="77777777" w:rsidTr="00B83A64">
        <w:trPr>
          <w:trHeight w:val="439"/>
        </w:trPr>
        <w:tc>
          <w:tcPr>
            <w:tcW w:w="568" w:type="dxa"/>
            <w:tcBorders>
              <w:top w:val="nil"/>
              <w:left w:val="single" w:sz="4" w:space="0" w:color="auto"/>
              <w:bottom w:val="single" w:sz="4" w:space="0" w:color="auto"/>
              <w:right w:val="single" w:sz="4" w:space="0" w:color="auto"/>
            </w:tcBorders>
            <w:shd w:val="clear" w:color="000000" w:fill="FFFFFF"/>
            <w:vAlign w:val="center"/>
          </w:tcPr>
          <w:p w14:paraId="36C5101E"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41080D9D"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CFF1B25" w14:textId="6DCA560B" w:rsidR="00435743" w:rsidRPr="00C76459" w:rsidRDefault="00435743" w:rsidP="00435743">
            <w:pPr>
              <w:rPr>
                <w:sz w:val="20"/>
                <w:szCs w:val="20"/>
                <w:lang w:eastAsia="ru-MD"/>
              </w:rPr>
            </w:pPr>
            <w:r>
              <w:rPr>
                <w:sz w:val="20"/>
                <w:szCs w:val="20"/>
              </w:rPr>
              <w:t xml:space="preserve">Glucose Mindray 822 T </w:t>
            </w:r>
          </w:p>
        </w:tc>
        <w:tc>
          <w:tcPr>
            <w:tcW w:w="4101" w:type="dxa"/>
            <w:tcBorders>
              <w:top w:val="nil"/>
              <w:left w:val="nil"/>
              <w:bottom w:val="single" w:sz="4" w:space="0" w:color="auto"/>
              <w:right w:val="single" w:sz="4" w:space="0" w:color="auto"/>
            </w:tcBorders>
            <w:shd w:val="clear" w:color="000000" w:fill="FFFFFF"/>
          </w:tcPr>
          <w:p w14:paraId="11C155DA" w14:textId="5B29ED10" w:rsidR="00435743" w:rsidRPr="00C76459" w:rsidRDefault="00435743" w:rsidP="00435743">
            <w:pPr>
              <w:rPr>
                <w:color w:val="000000"/>
                <w:sz w:val="20"/>
                <w:szCs w:val="20"/>
                <w:lang w:eastAsia="ru-MD"/>
              </w:rPr>
            </w:pPr>
            <w:r>
              <w:rPr>
                <w:color w:val="000000"/>
                <w:sz w:val="20"/>
                <w:szCs w:val="20"/>
              </w:rPr>
              <w:t>Reagent lichid gata de folosire R1: 4x40ml, R2: 2X20 ml 822T</w:t>
            </w:r>
          </w:p>
        </w:tc>
        <w:tc>
          <w:tcPr>
            <w:tcW w:w="866" w:type="dxa"/>
            <w:tcBorders>
              <w:top w:val="nil"/>
              <w:left w:val="nil"/>
              <w:bottom w:val="single" w:sz="4" w:space="0" w:color="auto"/>
              <w:right w:val="single" w:sz="4" w:space="0" w:color="auto"/>
            </w:tcBorders>
            <w:shd w:val="clear" w:color="000000" w:fill="FFFFFF"/>
            <w:vAlign w:val="center"/>
          </w:tcPr>
          <w:p w14:paraId="410745F7" w14:textId="62F51293" w:rsidR="00435743" w:rsidRPr="00435743" w:rsidRDefault="00435743" w:rsidP="00435743">
            <w:pPr>
              <w:jc w:val="center"/>
              <w:rPr>
                <w:sz w:val="20"/>
                <w:szCs w:val="20"/>
                <w:lang w:eastAsia="ru-MD"/>
              </w:rPr>
            </w:pPr>
            <w:r w:rsidRPr="00435743">
              <w:rPr>
                <w:color w:val="000000"/>
                <w:sz w:val="20"/>
                <w:szCs w:val="20"/>
              </w:rPr>
              <w:t>8</w:t>
            </w:r>
          </w:p>
        </w:tc>
        <w:tc>
          <w:tcPr>
            <w:tcW w:w="630" w:type="dxa"/>
            <w:tcBorders>
              <w:top w:val="nil"/>
              <w:left w:val="nil"/>
              <w:bottom w:val="single" w:sz="4" w:space="0" w:color="auto"/>
              <w:right w:val="single" w:sz="4" w:space="0" w:color="auto"/>
            </w:tcBorders>
            <w:vAlign w:val="center"/>
          </w:tcPr>
          <w:p w14:paraId="4F13F04B" w14:textId="6ED67820"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nil"/>
              <w:left w:val="nil"/>
              <w:bottom w:val="single" w:sz="4" w:space="0" w:color="auto"/>
              <w:right w:val="single" w:sz="4" w:space="0" w:color="auto"/>
            </w:tcBorders>
            <w:noWrap/>
            <w:vAlign w:val="center"/>
          </w:tcPr>
          <w:p w14:paraId="4AF645BC" w14:textId="77777777" w:rsidR="00435743" w:rsidRPr="00410E36" w:rsidRDefault="00435743" w:rsidP="00435743">
            <w:pPr>
              <w:jc w:val="center"/>
              <w:rPr>
                <w:sz w:val="20"/>
                <w:szCs w:val="20"/>
                <w:lang w:eastAsia="ru-MD"/>
              </w:rPr>
            </w:pPr>
          </w:p>
        </w:tc>
      </w:tr>
      <w:tr w:rsidR="00435743" w:rsidRPr="00A77CFF" w14:paraId="2FD823C1"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A24291E"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184A2B62"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06F0D04" w14:textId="116BC81F" w:rsidR="00435743" w:rsidRPr="00C76459" w:rsidRDefault="00435743" w:rsidP="00435743">
            <w:pPr>
              <w:rPr>
                <w:sz w:val="20"/>
                <w:szCs w:val="20"/>
                <w:lang w:eastAsia="ru-MD"/>
              </w:rPr>
            </w:pPr>
            <w:r>
              <w:rPr>
                <w:sz w:val="20"/>
                <w:szCs w:val="20"/>
              </w:rPr>
              <w:t xml:space="preserve">Ureea, Mindray 600 T </w:t>
            </w:r>
          </w:p>
        </w:tc>
        <w:tc>
          <w:tcPr>
            <w:tcW w:w="4101" w:type="dxa"/>
            <w:tcBorders>
              <w:top w:val="single" w:sz="4" w:space="0" w:color="auto"/>
              <w:left w:val="nil"/>
              <w:bottom w:val="single" w:sz="4" w:space="0" w:color="auto"/>
              <w:right w:val="single" w:sz="4" w:space="0" w:color="auto"/>
            </w:tcBorders>
            <w:shd w:val="clear" w:color="000000" w:fill="FFFFFF"/>
          </w:tcPr>
          <w:p w14:paraId="6F53380E" w14:textId="7F26BDCA" w:rsidR="00435743" w:rsidRPr="00C76459" w:rsidRDefault="00435743" w:rsidP="00435743">
            <w:pPr>
              <w:rPr>
                <w:color w:val="000000"/>
                <w:sz w:val="20"/>
                <w:szCs w:val="20"/>
                <w:lang w:eastAsia="ru-MD"/>
              </w:rPr>
            </w:pPr>
            <w:r>
              <w:rPr>
                <w:color w:val="000000"/>
                <w:sz w:val="20"/>
                <w:szCs w:val="20"/>
              </w:rPr>
              <w:t>Reagent lichid gata de folosire R1: 4x35ml, R2: 2X18 ml 600 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69A569D" w14:textId="34CB64F4" w:rsidR="00435743" w:rsidRPr="00435743" w:rsidRDefault="00435743" w:rsidP="00435743">
            <w:pPr>
              <w:jc w:val="center"/>
              <w:rPr>
                <w:sz w:val="20"/>
                <w:szCs w:val="20"/>
                <w:lang w:eastAsia="ru-MD"/>
              </w:rPr>
            </w:pPr>
            <w:r w:rsidRPr="00435743">
              <w:rPr>
                <w:color w:val="000000"/>
                <w:sz w:val="20"/>
                <w:szCs w:val="20"/>
              </w:rPr>
              <w:t>7</w:t>
            </w:r>
          </w:p>
        </w:tc>
        <w:tc>
          <w:tcPr>
            <w:tcW w:w="630" w:type="dxa"/>
            <w:tcBorders>
              <w:top w:val="single" w:sz="4" w:space="0" w:color="auto"/>
              <w:left w:val="nil"/>
              <w:bottom w:val="single" w:sz="4" w:space="0" w:color="auto"/>
              <w:right w:val="single" w:sz="4" w:space="0" w:color="auto"/>
            </w:tcBorders>
            <w:vAlign w:val="center"/>
          </w:tcPr>
          <w:p w14:paraId="49F9A3AB" w14:textId="79ECABE5"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0908C0C6" w14:textId="77777777" w:rsidR="00435743" w:rsidRPr="00410E36" w:rsidRDefault="00435743" w:rsidP="00435743">
            <w:pPr>
              <w:jc w:val="center"/>
              <w:rPr>
                <w:sz w:val="20"/>
                <w:szCs w:val="20"/>
                <w:lang w:eastAsia="ru-MD"/>
              </w:rPr>
            </w:pPr>
          </w:p>
        </w:tc>
      </w:tr>
      <w:tr w:rsidR="00435743" w:rsidRPr="00A77CFF" w14:paraId="67AA551A" w14:textId="77777777" w:rsidTr="00B83A64">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1E062F5"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6840FB30"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FF14465" w14:textId="57EA43CA" w:rsidR="00435743" w:rsidRPr="00C76459" w:rsidRDefault="00435743" w:rsidP="00435743">
            <w:pPr>
              <w:rPr>
                <w:sz w:val="20"/>
                <w:szCs w:val="20"/>
                <w:lang w:eastAsia="ru-MD"/>
              </w:rPr>
            </w:pPr>
            <w:r>
              <w:rPr>
                <w:sz w:val="20"/>
                <w:szCs w:val="20"/>
              </w:rPr>
              <w:t>TPUC Control</w:t>
            </w:r>
          </w:p>
        </w:tc>
        <w:tc>
          <w:tcPr>
            <w:tcW w:w="4101" w:type="dxa"/>
            <w:tcBorders>
              <w:top w:val="single" w:sz="4" w:space="0" w:color="auto"/>
              <w:left w:val="nil"/>
              <w:bottom w:val="single" w:sz="4" w:space="0" w:color="auto"/>
              <w:right w:val="single" w:sz="4" w:space="0" w:color="auto"/>
            </w:tcBorders>
            <w:shd w:val="clear" w:color="000000" w:fill="FFFFFF"/>
          </w:tcPr>
          <w:p w14:paraId="05D99602" w14:textId="5A62BBFC" w:rsidR="00435743" w:rsidRPr="00C76459" w:rsidRDefault="00435743" w:rsidP="00435743">
            <w:pPr>
              <w:rPr>
                <w:color w:val="000000"/>
                <w:sz w:val="20"/>
                <w:szCs w:val="20"/>
              </w:rPr>
            </w:pPr>
            <w:r>
              <w:rPr>
                <w:color w:val="000000"/>
                <w:sz w:val="20"/>
                <w:szCs w:val="20"/>
              </w:rPr>
              <w:t xml:space="preserve">2x1 ml </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75C90DD" w14:textId="078B666F" w:rsidR="00435743" w:rsidRPr="00435743" w:rsidRDefault="00435743" w:rsidP="00435743">
            <w:pPr>
              <w:jc w:val="center"/>
              <w:rPr>
                <w:sz w:val="20"/>
                <w:szCs w:val="20"/>
                <w:lang w:eastAsia="ru-MD"/>
              </w:rPr>
            </w:pPr>
            <w:r w:rsidRPr="00435743">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052E225D" w14:textId="09E555B8"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55E9067A" w14:textId="77777777" w:rsidR="00435743" w:rsidRPr="00410E36" w:rsidRDefault="00435743" w:rsidP="00435743">
            <w:pPr>
              <w:jc w:val="center"/>
              <w:rPr>
                <w:sz w:val="20"/>
                <w:szCs w:val="20"/>
                <w:lang w:eastAsia="ru-MD"/>
              </w:rPr>
            </w:pPr>
          </w:p>
        </w:tc>
      </w:tr>
      <w:tr w:rsidR="00435743" w:rsidRPr="00A77CFF" w14:paraId="57E33DA6"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0C8FBE09"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017A0EDA"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429881C9" w14:textId="64A7B25D" w:rsidR="00435743" w:rsidRPr="00C76459" w:rsidRDefault="00435743" w:rsidP="00435743">
            <w:pPr>
              <w:rPr>
                <w:sz w:val="20"/>
                <w:szCs w:val="20"/>
                <w:lang w:eastAsia="ru-MD"/>
              </w:rPr>
            </w:pPr>
            <w:r>
              <w:rPr>
                <w:sz w:val="20"/>
                <w:szCs w:val="20"/>
              </w:rPr>
              <w:t>Total Protein in Urine/CSF 378 T, Myndray</w:t>
            </w:r>
          </w:p>
        </w:tc>
        <w:tc>
          <w:tcPr>
            <w:tcW w:w="4101" w:type="dxa"/>
            <w:tcBorders>
              <w:top w:val="nil"/>
              <w:left w:val="nil"/>
              <w:bottom w:val="single" w:sz="4" w:space="0" w:color="auto"/>
              <w:right w:val="single" w:sz="4" w:space="0" w:color="auto"/>
            </w:tcBorders>
            <w:shd w:val="clear" w:color="000000" w:fill="FFFFFF"/>
          </w:tcPr>
          <w:p w14:paraId="6FB7C586" w14:textId="1223AECA" w:rsidR="00435743" w:rsidRPr="00C76459" w:rsidRDefault="00435743" w:rsidP="00435743">
            <w:pPr>
              <w:rPr>
                <w:color w:val="000000"/>
                <w:sz w:val="20"/>
                <w:szCs w:val="20"/>
                <w:lang w:eastAsia="ru-MD"/>
              </w:rPr>
            </w:pPr>
            <w:r>
              <w:rPr>
                <w:color w:val="000000"/>
                <w:sz w:val="20"/>
                <w:szCs w:val="20"/>
              </w:rPr>
              <w:t>R3x18 ml 378 T</w:t>
            </w:r>
          </w:p>
        </w:tc>
        <w:tc>
          <w:tcPr>
            <w:tcW w:w="866" w:type="dxa"/>
            <w:tcBorders>
              <w:top w:val="nil"/>
              <w:left w:val="nil"/>
              <w:bottom w:val="single" w:sz="4" w:space="0" w:color="auto"/>
              <w:right w:val="single" w:sz="4" w:space="0" w:color="auto"/>
            </w:tcBorders>
            <w:shd w:val="clear" w:color="000000" w:fill="FFFFFF"/>
            <w:vAlign w:val="center"/>
          </w:tcPr>
          <w:p w14:paraId="7821923F" w14:textId="3E161975" w:rsidR="00435743" w:rsidRPr="00435743" w:rsidRDefault="00435743" w:rsidP="00435743">
            <w:pPr>
              <w:jc w:val="center"/>
              <w:rPr>
                <w:sz w:val="20"/>
                <w:szCs w:val="20"/>
                <w:lang w:eastAsia="ru-MD"/>
              </w:rPr>
            </w:pPr>
            <w:r w:rsidRPr="00435743">
              <w:rPr>
                <w:color w:val="000000"/>
                <w:sz w:val="20"/>
                <w:szCs w:val="20"/>
              </w:rPr>
              <w:t>2</w:t>
            </w:r>
          </w:p>
        </w:tc>
        <w:tc>
          <w:tcPr>
            <w:tcW w:w="630" w:type="dxa"/>
            <w:tcBorders>
              <w:top w:val="nil"/>
              <w:left w:val="nil"/>
              <w:bottom w:val="single" w:sz="4" w:space="0" w:color="auto"/>
              <w:right w:val="single" w:sz="4" w:space="0" w:color="auto"/>
            </w:tcBorders>
            <w:vAlign w:val="center"/>
          </w:tcPr>
          <w:p w14:paraId="3AF482BB" w14:textId="70DB7E62"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nil"/>
              <w:left w:val="nil"/>
              <w:bottom w:val="single" w:sz="4" w:space="0" w:color="auto"/>
              <w:right w:val="single" w:sz="4" w:space="0" w:color="auto"/>
            </w:tcBorders>
            <w:noWrap/>
            <w:vAlign w:val="center"/>
          </w:tcPr>
          <w:p w14:paraId="514825E9" w14:textId="77777777" w:rsidR="00435743" w:rsidRPr="00410E36" w:rsidRDefault="00435743" w:rsidP="00435743">
            <w:pPr>
              <w:jc w:val="center"/>
              <w:rPr>
                <w:sz w:val="20"/>
                <w:szCs w:val="20"/>
                <w:lang w:eastAsia="ru-MD"/>
              </w:rPr>
            </w:pPr>
          </w:p>
        </w:tc>
      </w:tr>
      <w:tr w:rsidR="00435743" w:rsidRPr="00A77CFF" w14:paraId="64B9DF5F" w14:textId="77777777" w:rsidTr="00AE58D7">
        <w:trPr>
          <w:trHeight w:val="304"/>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43C0F99F" w14:textId="77777777" w:rsidR="00435743" w:rsidRPr="00435743" w:rsidRDefault="00435743" w:rsidP="00435743">
            <w:pPr>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5D352D50"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auto" w:fill="FFFF00"/>
            <w:vAlign w:val="center"/>
          </w:tcPr>
          <w:p w14:paraId="5C184D1F" w14:textId="1BC1A0ED" w:rsidR="00435743" w:rsidRPr="00C76459" w:rsidRDefault="00435743" w:rsidP="00435743">
            <w:pPr>
              <w:rPr>
                <w:sz w:val="20"/>
                <w:szCs w:val="20"/>
                <w:lang w:eastAsia="ru-MD"/>
              </w:rPr>
            </w:pPr>
            <w:r>
              <w:rPr>
                <w:sz w:val="20"/>
                <w:szCs w:val="20"/>
                <w:lang w:eastAsia="ru-MD"/>
              </w:rPr>
              <w:t>Lot 4//</w:t>
            </w:r>
            <w:r w:rsidRPr="00435743">
              <w:rPr>
                <w:sz w:val="20"/>
                <w:szCs w:val="20"/>
                <w:lang w:eastAsia="ru-MD"/>
              </w:rPr>
              <w:t>Humalyt Plus 5</w:t>
            </w:r>
          </w:p>
        </w:tc>
        <w:tc>
          <w:tcPr>
            <w:tcW w:w="4101" w:type="dxa"/>
            <w:tcBorders>
              <w:top w:val="single" w:sz="4" w:space="0" w:color="auto"/>
              <w:left w:val="nil"/>
              <w:bottom w:val="single" w:sz="4" w:space="0" w:color="auto"/>
              <w:right w:val="single" w:sz="4" w:space="0" w:color="auto"/>
            </w:tcBorders>
            <w:shd w:val="clear" w:color="auto" w:fill="FFFF00"/>
          </w:tcPr>
          <w:p w14:paraId="2B539028" w14:textId="417E8936" w:rsidR="00435743" w:rsidRPr="00C76459" w:rsidRDefault="00435743" w:rsidP="00435743">
            <w:pPr>
              <w:rPr>
                <w:color w:val="000000"/>
                <w:sz w:val="20"/>
                <w:szCs w:val="20"/>
                <w:lang w:eastAsia="ru-MD"/>
              </w:rPr>
            </w:pPr>
          </w:p>
        </w:tc>
        <w:tc>
          <w:tcPr>
            <w:tcW w:w="866" w:type="dxa"/>
            <w:tcBorders>
              <w:top w:val="single" w:sz="4" w:space="0" w:color="auto"/>
              <w:left w:val="nil"/>
              <w:bottom w:val="single" w:sz="4" w:space="0" w:color="auto"/>
              <w:right w:val="single" w:sz="4" w:space="0" w:color="auto"/>
            </w:tcBorders>
            <w:shd w:val="clear" w:color="auto" w:fill="FFFF00"/>
            <w:vAlign w:val="center"/>
          </w:tcPr>
          <w:p w14:paraId="3FCE059B" w14:textId="6F9AC585" w:rsidR="00435743" w:rsidRPr="00C76459" w:rsidRDefault="00435743" w:rsidP="00435743">
            <w:pPr>
              <w:jc w:val="center"/>
              <w:rPr>
                <w:sz w:val="20"/>
                <w:szCs w:val="20"/>
                <w:lang w:eastAsia="ru-MD"/>
              </w:rPr>
            </w:pPr>
          </w:p>
        </w:tc>
        <w:tc>
          <w:tcPr>
            <w:tcW w:w="630" w:type="dxa"/>
            <w:tcBorders>
              <w:top w:val="single" w:sz="4" w:space="0" w:color="auto"/>
              <w:left w:val="nil"/>
              <w:bottom w:val="single" w:sz="4" w:space="0" w:color="auto"/>
              <w:right w:val="single" w:sz="4" w:space="0" w:color="auto"/>
            </w:tcBorders>
            <w:shd w:val="clear" w:color="auto" w:fill="FFFF00"/>
            <w:vAlign w:val="center"/>
          </w:tcPr>
          <w:p w14:paraId="5DB9D230" w14:textId="7ADC46F3" w:rsidR="00435743" w:rsidRPr="00C76459" w:rsidRDefault="00435743" w:rsidP="00435743">
            <w:pPr>
              <w:jc w:val="center"/>
              <w:rPr>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noWrap/>
            <w:vAlign w:val="center"/>
          </w:tcPr>
          <w:p w14:paraId="3CC17532" w14:textId="52C7ACA9" w:rsidR="00435743" w:rsidRPr="00410E36" w:rsidRDefault="007E285D" w:rsidP="00435743">
            <w:pPr>
              <w:jc w:val="center"/>
              <w:rPr>
                <w:sz w:val="20"/>
                <w:szCs w:val="20"/>
                <w:lang w:eastAsia="ru-MD"/>
              </w:rPr>
            </w:pPr>
            <w:r w:rsidRPr="007E285D">
              <w:rPr>
                <w:sz w:val="20"/>
                <w:szCs w:val="20"/>
                <w:lang w:eastAsia="ru-MD"/>
              </w:rPr>
              <w:t>75507</w:t>
            </w:r>
            <w:r>
              <w:rPr>
                <w:sz w:val="20"/>
                <w:szCs w:val="20"/>
                <w:lang w:eastAsia="ru-MD"/>
              </w:rPr>
              <w:t>,00</w:t>
            </w:r>
          </w:p>
        </w:tc>
      </w:tr>
      <w:tr w:rsidR="00435743" w:rsidRPr="00A77CFF" w14:paraId="3D3662DE" w14:textId="77777777" w:rsidTr="00AE58D7">
        <w:trPr>
          <w:trHeight w:val="3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9BB220B"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2B15D45E"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F80E1DA" w14:textId="757E1613" w:rsidR="00435743" w:rsidRPr="00435743" w:rsidRDefault="00435743" w:rsidP="00435743">
            <w:pPr>
              <w:rPr>
                <w:sz w:val="20"/>
                <w:szCs w:val="20"/>
                <w:lang w:eastAsia="ru-MD"/>
              </w:rPr>
            </w:pPr>
            <w:r w:rsidRPr="00435743">
              <w:rPr>
                <w:sz w:val="20"/>
                <w:szCs w:val="20"/>
              </w:rPr>
              <w:t>Reagent electroliți, ambalaj 1 l pentru Analizator de electroliți Humalyt Plus 5</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E6561E2" w14:textId="0121C919" w:rsidR="00435743" w:rsidRPr="00435743" w:rsidRDefault="00435743" w:rsidP="00AE58D7">
            <w:pPr>
              <w:rPr>
                <w:color w:val="000000"/>
                <w:sz w:val="20"/>
                <w:szCs w:val="20"/>
                <w:lang w:eastAsia="ru-MD"/>
              </w:rPr>
            </w:pPr>
            <w:r w:rsidRPr="00435743">
              <w:rPr>
                <w:color w:val="000000"/>
                <w:sz w:val="20"/>
                <w:szCs w:val="20"/>
              </w:rPr>
              <w:t>Reagent cu soltii; Ambalaj 1 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268CDFA" w14:textId="082C70AB" w:rsidR="00435743" w:rsidRPr="00435743" w:rsidRDefault="00435743" w:rsidP="00435743">
            <w:pPr>
              <w:jc w:val="center"/>
              <w:rPr>
                <w:sz w:val="20"/>
                <w:szCs w:val="20"/>
                <w:lang w:eastAsia="ru-MD"/>
              </w:rPr>
            </w:pPr>
            <w:r w:rsidRPr="00435743">
              <w:rPr>
                <w:color w:val="000000"/>
                <w:sz w:val="20"/>
                <w:szCs w:val="20"/>
              </w:rPr>
              <w:t>15</w:t>
            </w:r>
          </w:p>
        </w:tc>
        <w:tc>
          <w:tcPr>
            <w:tcW w:w="630" w:type="dxa"/>
            <w:tcBorders>
              <w:top w:val="single" w:sz="4" w:space="0" w:color="auto"/>
              <w:left w:val="nil"/>
              <w:bottom w:val="single" w:sz="4" w:space="0" w:color="auto"/>
              <w:right w:val="single" w:sz="4" w:space="0" w:color="auto"/>
            </w:tcBorders>
            <w:vAlign w:val="center"/>
          </w:tcPr>
          <w:p w14:paraId="69B2D678" w14:textId="2BEB0686"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CDAB3F5" w14:textId="77777777" w:rsidR="00435743" w:rsidRPr="00410E36" w:rsidRDefault="00435743" w:rsidP="00435743">
            <w:pPr>
              <w:jc w:val="center"/>
              <w:rPr>
                <w:sz w:val="20"/>
                <w:szCs w:val="20"/>
                <w:lang w:eastAsia="ru-MD"/>
              </w:rPr>
            </w:pPr>
          </w:p>
        </w:tc>
      </w:tr>
      <w:tr w:rsidR="00435743" w:rsidRPr="00A77CFF" w14:paraId="2707E034" w14:textId="77777777" w:rsidTr="00AE58D7">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A7BC692"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297DCCC5"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A257376" w14:textId="7265FCB5" w:rsidR="00435743" w:rsidRPr="00435743" w:rsidRDefault="00435743" w:rsidP="00435743">
            <w:pPr>
              <w:rPr>
                <w:sz w:val="20"/>
                <w:szCs w:val="20"/>
                <w:lang w:eastAsia="ru-MD"/>
              </w:rPr>
            </w:pPr>
            <w:r w:rsidRPr="00435743">
              <w:rPr>
                <w:sz w:val="20"/>
                <w:szCs w:val="20"/>
              </w:rPr>
              <w:t>Soluție de control pentru Analizator de electroliți Humalyt Plus 5</w:t>
            </w:r>
          </w:p>
        </w:tc>
        <w:tc>
          <w:tcPr>
            <w:tcW w:w="4101" w:type="dxa"/>
            <w:tcBorders>
              <w:top w:val="nil"/>
              <w:left w:val="nil"/>
              <w:bottom w:val="single" w:sz="4" w:space="0" w:color="auto"/>
              <w:right w:val="single" w:sz="4" w:space="0" w:color="auto"/>
            </w:tcBorders>
            <w:shd w:val="clear" w:color="000000" w:fill="FFFFFF"/>
            <w:vAlign w:val="center"/>
          </w:tcPr>
          <w:p w14:paraId="69CB6429" w14:textId="4D9CB2E3" w:rsidR="00435743" w:rsidRPr="00435743" w:rsidRDefault="00435743" w:rsidP="00AE58D7">
            <w:pPr>
              <w:rPr>
                <w:color w:val="000000"/>
                <w:sz w:val="20"/>
                <w:szCs w:val="20"/>
                <w:lang w:eastAsia="ru-MD"/>
              </w:rPr>
            </w:pPr>
            <w:r w:rsidRPr="00435743">
              <w:rPr>
                <w:color w:val="000000"/>
                <w:sz w:val="20"/>
                <w:szCs w:val="20"/>
              </w:rPr>
              <w:t>Soluție de control; Ambalaj 100 ml;</w:t>
            </w:r>
          </w:p>
        </w:tc>
        <w:tc>
          <w:tcPr>
            <w:tcW w:w="866" w:type="dxa"/>
            <w:tcBorders>
              <w:top w:val="nil"/>
              <w:left w:val="nil"/>
              <w:bottom w:val="single" w:sz="4" w:space="0" w:color="auto"/>
              <w:right w:val="single" w:sz="4" w:space="0" w:color="auto"/>
            </w:tcBorders>
            <w:shd w:val="clear" w:color="000000" w:fill="FFFFFF"/>
            <w:vAlign w:val="center"/>
          </w:tcPr>
          <w:p w14:paraId="3ACE611F" w14:textId="0F878BC1" w:rsidR="00435743" w:rsidRPr="00435743" w:rsidRDefault="00435743" w:rsidP="00435743">
            <w:pPr>
              <w:jc w:val="center"/>
              <w:rPr>
                <w:sz w:val="20"/>
                <w:szCs w:val="20"/>
                <w:lang w:eastAsia="ru-MD"/>
              </w:rPr>
            </w:pPr>
            <w:r w:rsidRPr="00435743">
              <w:rPr>
                <w:color w:val="000000"/>
                <w:sz w:val="20"/>
                <w:szCs w:val="20"/>
              </w:rPr>
              <w:t>2</w:t>
            </w:r>
          </w:p>
        </w:tc>
        <w:tc>
          <w:tcPr>
            <w:tcW w:w="630" w:type="dxa"/>
            <w:tcBorders>
              <w:top w:val="nil"/>
              <w:left w:val="nil"/>
              <w:bottom w:val="single" w:sz="4" w:space="0" w:color="auto"/>
              <w:right w:val="single" w:sz="4" w:space="0" w:color="auto"/>
            </w:tcBorders>
            <w:vAlign w:val="center"/>
          </w:tcPr>
          <w:p w14:paraId="1A70AF24" w14:textId="5E09240F"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nil"/>
              <w:left w:val="nil"/>
              <w:bottom w:val="single" w:sz="4" w:space="0" w:color="auto"/>
              <w:right w:val="single" w:sz="4" w:space="0" w:color="auto"/>
            </w:tcBorders>
            <w:noWrap/>
            <w:vAlign w:val="center"/>
          </w:tcPr>
          <w:p w14:paraId="6FFBB97D" w14:textId="77777777" w:rsidR="00435743" w:rsidRPr="00410E36" w:rsidRDefault="00435743" w:rsidP="00435743">
            <w:pPr>
              <w:jc w:val="center"/>
              <w:rPr>
                <w:sz w:val="20"/>
                <w:szCs w:val="20"/>
                <w:lang w:eastAsia="ru-MD"/>
              </w:rPr>
            </w:pPr>
          </w:p>
        </w:tc>
      </w:tr>
      <w:tr w:rsidR="00435743" w:rsidRPr="00A77CFF" w14:paraId="0FF67F41"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4310507"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179ACB17"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86DFA6A" w14:textId="1FB92F17" w:rsidR="00435743" w:rsidRPr="00435743" w:rsidRDefault="00435743" w:rsidP="00435743">
            <w:pPr>
              <w:rPr>
                <w:sz w:val="20"/>
                <w:szCs w:val="20"/>
                <w:lang w:eastAsia="ru-MD"/>
              </w:rPr>
            </w:pPr>
            <w:r w:rsidRPr="00435743">
              <w:rPr>
                <w:sz w:val="20"/>
                <w:szCs w:val="20"/>
              </w:rPr>
              <w:t>Electrod K pentru Analizator de electroliți Humalyt Plus 5</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E2C6BCF" w14:textId="1E503E74" w:rsidR="00435743" w:rsidRPr="00435743" w:rsidRDefault="00435743" w:rsidP="00AE58D7">
            <w:pPr>
              <w:rPr>
                <w:color w:val="000000"/>
                <w:sz w:val="20"/>
                <w:szCs w:val="20"/>
                <w:lang w:eastAsia="ru-MD"/>
              </w:rPr>
            </w:pPr>
            <w:r w:rsidRPr="00435743">
              <w:rPr>
                <w:color w:val="000000"/>
                <w:sz w:val="20"/>
                <w:szCs w:val="20"/>
              </w:rPr>
              <w:t>Electrod K; Ambalaj 1 buc;</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93099A0" w14:textId="0778AB5B"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48825628" w14:textId="3B5272EA"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4B301DDD" w14:textId="77777777" w:rsidR="00435743" w:rsidRPr="00410E36" w:rsidRDefault="00435743" w:rsidP="00435743">
            <w:pPr>
              <w:jc w:val="center"/>
              <w:rPr>
                <w:sz w:val="20"/>
                <w:szCs w:val="20"/>
                <w:lang w:eastAsia="ru-MD"/>
              </w:rPr>
            </w:pPr>
          </w:p>
        </w:tc>
      </w:tr>
      <w:tr w:rsidR="00435743" w:rsidRPr="00A77CFF" w14:paraId="5812889A"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E7C9D87"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0DB437BC"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5CAEC28" w14:textId="650F3EF7" w:rsidR="00435743" w:rsidRPr="00435743" w:rsidRDefault="00435743" w:rsidP="00435743">
            <w:pPr>
              <w:rPr>
                <w:sz w:val="20"/>
                <w:szCs w:val="20"/>
                <w:lang w:val="en-US"/>
              </w:rPr>
            </w:pPr>
            <w:r w:rsidRPr="00435743">
              <w:rPr>
                <w:sz w:val="20"/>
                <w:szCs w:val="20"/>
              </w:rPr>
              <w:t>Electrod Na pentru Analizator de electroliți Humalyt Plus 5</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4D29199" w14:textId="14EF8045" w:rsidR="00435743" w:rsidRPr="00435743" w:rsidRDefault="00435743" w:rsidP="00AE58D7">
            <w:pPr>
              <w:rPr>
                <w:color w:val="000000"/>
                <w:sz w:val="20"/>
                <w:szCs w:val="20"/>
              </w:rPr>
            </w:pPr>
            <w:r w:rsidRPr="00435743">
              <w:rPr>
                <w:color w:val="000000"/>
                <w:sz w:val="20"/>
                <w:szCs w:val="20"/>
              </w:rPr>
              <w:t>Electrod Na; Ambalaj 1 buc;</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D2876F7" w14:textId="4318982E"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1468E083" w14:textId="2192F0A2"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1679C1F5" w14:textId="77777777" w:rsidR="00435743" w:rsidRPr="00410E36" w:rsidRDefault="00435743" w:rsidP="00435743">
            <w:pPr>
              <w:jc w:val="center"/>
              <w:rPr>
                <w:sz w:val="20"/>
                <w:szCs w:val="20"/>
                <w:lang w:eastAsia="ru-MD"/>
              </w:rPr>
            </w:pPr>
          </w:p>
        </w:tc>
      </w:tr>
      <w:tr w:rsidR="00435743" w:rsidRPr="00A77CFF" w14:paraId="603637D2"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A0F696A"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1C4BEFCF"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83BAC0C" w14:textId="1D263B1D" w:rsidR="00435743" w:rsidRPr="00435743" w:rsidRDefault="00435743" w:rsidP="00435743">
            <w:pPr>
              <w:rPr>
                <w:color w:val="FF0000"/>
                <w:sz w:val="20"/>
                <w:szCs w:val="20"/>
                <w:lang w:eastAsia="ru-MD"/>
              </w:rPr>
            </w:pPr>
            <w:r w:rsidRPr="00435743">
              <w:rPr>
                <w:sz w:val="20"/>
                <w:szCs w:val="20"/>
              </w:rPr>
              <w:t>Electrod Ca pentru Analizator de electroliți Humalyt Plus 5</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44405A7" w14:textId="5EB68D38" w:rsidR="00435743" w:rsidRPr="00435743" w:rsidRDefault="00435743" w:rsidP="00AE58D7">
            <w:pPr>
              <w:rPr>
                <w:color w:val="FF0000"/>
                <w:sz w:val="20"/>
                <w:szCs w:val="20"/>
              </w:rPr>
            </w:pPr>
            <w:r w:rsidRPr="00435743">
              <w:rPr>
                <w:color w:val="000000"/>
                <w:sz w:val="20"/>
                <w:szCs w:val="20"/>
              </w:rPr>
              <w:t>Electrod Ca; Ambalaj 1 buc;</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099A17A" w14:textId="1C547457" w:rsidR="00435743" w:rsidRPr="00435743" w:rsidRDefault="00435743" w:rsidP="00435743">
            <w:pPr>
              <w:jc w:val="center"/>
              <w:rPr>
                <w:sz w:val="20"/>
                <w:szCs w:val="20"/>
                <w:lang w:eastAsia="ru-MD"/>
              </w:rPr>
            </w:pPr>
            <w:r w:rsidRPr="00435743">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70D47592" w14:textId="6EFFDCA8"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21AF6158" w14:textId="77777777" w:rsidR="00435743" w:rsidRPr="00410E36" w:rsidRDefault="00435743" w:rsidP="00435743">
            <w:pPr>
              <w:jc w:val="center"/>
              <w:rPr>
                <w:sz w:val="20"/>
                <w:szCs w:val="20"/>
                <w:lang w:eastAsia="ru-MD"/>
              </w:rPr>
            </w:pPr>
          </w:p>
        </w:tc>
      </w:tr>
      <w:tr w:rsidR="00435743" w:rsidRPr="00A77CFF" w14:paraId="23B03C3F" w14:textId="77777777" w:rsidTr="00AE58D7">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234C96B1"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hideMark/>
          </w:tcPr>
          <w:p w14:paraId="4C3DB886"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6DCDDAB" w14:textId="68C11BEE" w:rsidR="00435743" w:rsidRPr="00435743" w:rsidRDefault="00435743" w:rsidP="00435743">
            <w:pPr>
              <w:rPr>
                <w:sz w:val="20"/>
                <w:szCs w:val="20"/>
                <w:lang w:eastAsia="ru-MD"/>
              </w:rPr>
            </w:pPr>
            <w:r w:rsidRPr="00435743">
              <w:rPr>
                <w:sz w:val="20"/>
                <w:szCs w:val="20"/>
              </w:rPr>
              <w:t>Electrod PH pentru Analizator de electroliți Humalyt Plus 5</w:t>
            </w:r>
          </w:p>
        </w:tc>
        <w:tc>
          <w:tcPr>
            <w:tcW w:w="4101" w:type="dxa"/>
            <w:tcBorders>
              <w:top w:val="nil"/>
              <w:left w:val="nil"/>
              <w:bottom w:val="single" w:sz="4" w:space="0" w:color="auto"/>
              <w:right w:val="single" w:sz="4" w:space="0" w:color="auto"/>
            </w:tcBorders>
            <w:shd w:val="clear" w:color="000000" w:fill="FFFFFF"/>
            <w:vAlign w:val="center"/>
          </w:tcPr>
          <w:p w14:paraId="1230E608" w14:textId="53595FE3" w:rsidR="00435743" w:rsidRPr="00435743" w:rsidRDefault="00435743" w:rsidP="00AE58D7">
            <w:pPr>
              <w:rPr>
                <w:color w:val="000000"/>
                <w:sz w:val="20"/>
                <w:szCs w:val="20"/>
                <w:lang w:eastAsia="ru-MD"/>
              </w:rPr>
            </w:pPr>
            <w:r w:rsidRPr="00435743">
              <w:rPr>
                <w:color w:val="000000"/>
                <w:sz w:val="20"/>
                <w:szCs w:val="20"/>
              </w:rPr>
              <w:t>Electrod pH; Ambalaj 1 buc;</w:t>
            </w:r>
          </w:p>
        </w:tc>
        <w:tc>
          <w:tcPr>
            <w:tcW w:w="866" w:type="dxa"/>
            <w:tcBorders>
              <w:top w:val="nil"/>
              <w:left w:val="nil"/>
              <w:bottom w:val="single" w:sz="4" w:space="0" w:color="auto"/>
              <w:right w:val="single" w:sz="4" w:space="0" w:color="auto"/>
            </w:tcBorders>
            <w:shd w:val="clear" w:color="000000" w:fill="FFFFFF"/>
            <w:vAlign w:val="center"/>
          </w:tcPr>
          <w:p w14:paraId="78F56C96" w14:textId="26C06CEB"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nil"/>
              <w:left w:val="nil"/>
              <w:bottom w:val="single" w:sz="4" w:space="0" w:color="auto"/>
              <w:right w:val="single" w:sz="4" w:space="0" w:color="auto"/>
            </w:tcBorders>
            <w:vAlign w:val="center"/>
          </w:tcPr>
          <w:p w14:paraId="7A53B2B8" w14:textId="3F1F4AF6"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nil"/>
              <w:left w:val="nil"/>
              <w:bottom w:val="single" w:sz="4" w:space="0" w:color="auto"/>
              <w:right w:val="single" w:sz="4" w:space="0" w:color="auto"/>
            </w:tcBorders>
            <w:noWrap/>
            <w:vAlign w:val="center"/>
          </w:tcPr>
          <w:p w14:paraId="77FC4356" w14:textId="77777777" w:rsidR="00435743" w:rsidRPr="00410E36" w:rsidRDefault="00435743" w:rsidP="00435743">
            <w:pPr>
              <w:jc w:val="center"/>
              <w:rPr>
                <w:sz w:val="20"/>
                <w:szCs w:val="20"/>
                <w:lang w:eastAsia="ru-MD"/>
              </w:rPr>
            </w:pPr>
          </w:p>
        </w:tc>
      </w:tr>
      <w:tr w:rsidR="00435743" w:rsidRPr="00A77CFF" w14:paraId="4496EE31"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B03F60F"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220367A1"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7AB5E95" w14:textId="2E8BA62C" w:rsidR="00435743" w:rsidRPr="00435743" w:rsidRDefault="00435743" w:rsidP="00435743">
            <w:pPr>
              <w:rPr>
                <w:sz w:val="20"/>
                <w:szCs w:val="20"/>
                <w:lang w:eastAsia="ru-MD"/>
              </w:rPr>
            </w:pPr>
            <w:r w:rsidRPr="00435743">
              <w:rPr>
                <w:sz w:val="20"/>
                <w:szCs w:val="20"/>
              </w:rPr>
              <w:t>Electrod de referință pentru Analizator de electroliți Humalyt Plus 5</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45864D5" w14:textId="3E72A18E" w:rsidR="00435743" w:rsidRPr="00435743" w:rsidRDefault="00435743" w:rsidP="00AE58D7">
            <w:pPr>
              <w:rPr>
                <w:color w:val="000000"/>
                <w:sz w:val="20"/>
                <w:szCs w:val="20"/>
                <w:lang w:eastAsia="ru-MD"/>
              </w:rPr>
            </w:pPr>
            <w:r w:rsidRPr="00435743">
              <w:rPr>
                <w:color w:val="000000"/>
                <w:sz w:val="20"/>
                <w:szCs w:val="20"/>
              </w:rPr>
              <w:t>Electrod de referință; Ambalaj 1 buc</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E20E5AB" w14:textId="4EAC8792"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5F17A3FD" w14:textId="4BD9D4B7"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28FB1D11" w14:textId="77777777" w:rsidR="00435743" w:rsidRPr="00410E36" w:rsidRDefault="00435743" w:rsidP="00435743">
            <w:pPr>
              <w:jc w:val="center"/>
              <w:rPr>
                <w:sz w:val="20"/>
                <w:szCs w:val="20"/>
                <w:lang w:eastAsia="ru-MD"/>
              </w:rPr>
            </w:pPr>
          </w:p>
        </w:tc>
      </w:tr>
      <w:tr w:rsidR="00435743" w:rsidRPr="00A77CFF" w14:paraId="43E30F44" w14:textId="77777777" w:rsidTr="00AE58D7">
        <w:trPr>
          <w:trHeight w:val="6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B489801" w14:textId="77777777" w:rsidR="00435743" w:rsidRPr="004847DE" w:rsidRDefault="00435743" w:rsidP="00435743">
            <w:pPr>
              <w:pStyle w:val="ListParagraph"/>
              <w:numPr>
                <w:ilvl w:val="0"/>
                <w:numId w:val="32"/>
              </w:numPr>
              <w:ind w:left="0"/>
              <w:jc w:val="right"/>
              <w:rPr>
                <w:color w:val="000000"/>
                <w:sz w:val="20"/>
                <w:szCs w:val="20"/>
                <w:lang w:val="ro-RO"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7AFC2817"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69AF05E" w14:textId="7EC240CD" w:rsidR="00435743" w:rsidRPr="00435743" w:rsidRDefault="00435743" w:rsidP="00435743">
            <w:pPr>
              <w:rPr>
                <w:sz w:val="20"/>
                <w:szCs w:val="20"/>
                <w:lang w:eastAsia="ru-MD"/>
              </w:rPr>
            </w:pPr>
            <w:r w:rsidRPr="00435743">
              <w:rPr>
                <w:sz w:val="20"/>
                <w:szCs w:val="20"/>
              </w:rPr>
              <w:t>Tub pentru pompa peristaltică pentru Analizator de electroliți Humalyt Plus 5</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1042348" w14:textId="7D3CEDE2" w:rsidR="00435743" w:rsidRPr="00435743" w:rsidRDefault="00435743" w:rsidP="00AE58D7">
            <w:pPr>
              <w:rPr>
                <w:color w:val="000000"/>
                <w:sz w:val="20"/>
                <w:szCs w:val="20"/>
                <w:lang w:eastAsia="ru-MD"/>
              </w:rPr>
            </w:pPr>
            <w:r w:rsidRPr="00435743">
              <w:rPr>
                <w:color w:val="000000"/>
                <w:sz w:val="20"/>
                <w:szCs w:val="20"/>
              </w:rPr>
              <w:t>Tub pentru pompa peristaltică; Ambalaj 1 buc;</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6CA78E4" w14:textId="257EE938" w:rsidR="00435743" w:rsidRPr="00435743" w:rsidRDefault="00435743" w:rsidP="00435743">
            <w:pPr>
              <w:jc w:val="center"/>
              <w:rPr>
                <w:sz w:val="20"/>
                <w:szCs w:val="20"/>
                <w:lang w:eastAsia="ru-MD"/>
              </w:rPr>
            </w:pPr>
            <w:r w:rsidRPr="00435743">
              <w:rPr>
                <w:color w:val="000000"/>
                <w:sz w:val="20"/>
                <w:szCs w:val="20"/>
              </w:rPr>
              <w:t>3</w:t>
            </w:r>
          </w:p>
        </w:tc>
        <w:tc>
          <w:tcPr>
            <w:tcW w:w="630" w:type="dxa"/>
            <w:tcBorders>
              <w:top w:val="single" w:sz="4" w:space="0" w:color="auto"/>
              <w:left w:val="nil"/>
              <w:bottom w:val="single" w:sz="4" w:space="0" w:color="auto"/>
              <w:right w:val="single" w:sz="4" w:space="0" w:color="auto"/>
            </w:tcBorders>
            <w:vAlign w:val="center"/>
          </w:tcPr>
          <w:p w14:paraId="608CA6DB" w14:textId="10C5D566"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EEA0C35" w14:textId="77777777" w:rsidR="00435743" w:rsidRPr="00410E36" w:rsidRDefault="00435743" w:rsidP="00435743">
            <w:pPr>
              <w:jc w:val="center"/>
              <w:rPr>
                <w:sz w:val="20"/>
                <w:szCs w:val="20"/>
                <w:lang w:eastAsia="ru-MD"/>
              </w:rPr>
            </w:pPr>
          </w:p>
        </w:tc>
      </w:tr>
      <w:tr w:rsidR="00435743" w:rsidRPr="00A77CFF" w14:paraId="53DC4115"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8CD7E83"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7E7B6D7C" w14:textId="77777777" w:rsidR="00435743" w:rsidRPr="00410E36" w:rsidRDefault="00435743" w:rsidP="00435743">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60241EAA" w14:textId="10986B8C" w:rsidR="00435743" w:rsidRPr="00435743" w:rsidRDefault="00435743" w:rsidP="00435743">
            <w:pPr>
              <w:rPr>
                <w:sz w:val="20"/>
                <w:szCs w:val="20"/>
                <w:lang w:eastAsia="ru-MD"/>
              </w:rPr>
            </w:pPr>
            <w:r w:rsidRPr="00435743">
              <w:rPr>
                <w:sz w:val="20"/>
                <w:szCs w:val="20"/>
              </w:rPr>
              <w:t>Membrana pentru electrod de referință pentru Analizator de electroliți Humalyt Plus 5</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64B939E5" w14:textId="426283E5" w:rsidR="00435743" w:rsidRPr="00435743" w:rsidRDefault="00435743" w:rsidP="00AE58D7">
            <w:pPr>
              <w:rPr>
                <w:color w:val="000000"/>
                <w:sz w:val="20"/>
                <w:szCs w:val="20"/>
                <w:lang w:eastAsia="ru-MD"/>
              </w:rPr>
            </w:pPr>
            <w:r w:rsidRPr="00435743">
              <w:rPr>
                <w:color w:val="000000"/>
                <w:sz w:val="20"/>
                <w:szCs w:val="20"/>
              </w:rPr>
              <w:t>Membrana pentru electrod de referință; Ambalaj 1 buc;</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0EEF3BD" w14:textId="586ABE35"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single" w:sz="4" w:space="0" w:color="auto"/>
              <w:left w:val="single" w:sz="4" w:space="0" w:color="auto"/>
              <w:bottom w:val="single" w:sz="4" w:space="0" w:color="auto"/>
              <w:right w:val="single" w:sz="4" w:space="0" w:color="auto"/>
            </w:tcBorders>
            <w:vAlign w:val="center"/>
          </w:tcPr>
          <w:p w14:paraId="5A096290" w14:textId="120FE52D"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single" w:sz="4" w:space="0" w:color="auto"/>
              <w:bottom w:val="single" w:sz="4" w:space="0" w:color="auto"/>
              <w:right w:val="single" w:sz="4" w:space="0" w:color="auto"/>
            </w:tcBorders>
            <w:noWrap/>
            <w:vAlign w:val="center"/>
          </w:tcPr>
          <w:p w14:paraId="35172467" w14:textId="77777777" w:rsidR="00435743" w:rsidRPr="00410E36" w:rsidRDefault="00435743" w:rsidP="00435743">
            <w:pPr>
              <w:jc w:val="center"/>
              <w:rPr>
                <w:sz w:val="20"/>
                <w:szCs w:val="20"/>
                <w:lang w:eastAsia="ru-MD"/>
              </w:rPr>
            </w:pPr>
          </w:p>
        </w:tc>
      </w:tr>
      <w:tr w:rsidR="00435743" w:rsidRPr="00A77CFF" w14:paraId="185E6ABC"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3B9AF46"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4585F8CE"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FA6D1A6" w14:textId="06D7B4BC" w:rsidR="00435743" w:rsidRPr="00435743" w:rsidRDefault="00435743" w:rsidP="00435743">
            <w:pPr>
              <w:rPr>
                <w:sz w:val="20"/>
                <w:szCs w:val="20"/>
                <w:lang w:eastAsia="ru-MD"/>
              </w:rPr>
            </w:pPr>
            <w:r w:rsidRPr="00435743">
              <w:rPr>
                <w:sz w:val="20"/>
                <w:szCs w:val="20"/>
              </w:rPr>
              <w:t>Soluție de curățare după probile lipemice (fl 100 ml) pentru Analizator de electroliți Humalyt Plus 5</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DC5ACD6" w14:textId="1C3D4B6B" w:rsidR="00435743" w:rsidRPr="00435743" w:rsidRDefault="00435743" w:rsidP="00AE58D7">
            <w:pPr>
              <w:rPr>
                <w:color w:val="000000"/>
                <w:sz w:val="20"/>
                <w:szCs w:val="20"/>
                <w:lang w:eastAsia="ru-MD"/>
              </w:rPr>
            </w:pPr>
            <w:r w:rsidRPr="00435743">
              <w:rPr>
                <w:color w:val="000000"/>
                <w:sz w:val="20"/>
                <w:szCs w:val="20"/>
              </w:rPr>
              <w:t>Soluție de curățare după probile lipemice; Ambalaj 100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3847E49" w14:textId="76830768"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2CED89C4" w14:textId="1BC0222F"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2FCAF67A" w14:textId="77777777" w:rsidR="00435743" w:rsidRPr="00410E36" w:rsidRDefault="00435743" w:rsidP="00435743">
            <w:pPr>
              <w:jc w:val="center"/>
              <w:rPr>
                <w:sz w:val="20"/>
                <w:szCs w:val="20"/>
                <w:lang w:eastAsia="ru-MD"/>
              </w:rPr>
            </w:pPr>
          </w:p>
        </w:tc>
      </w:tr>
      <w:tr w:rsidR="00435743" w:rsidRPr="00A77CFF" w14:paraId="588C52BD"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9315B8D"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75922555" w14:textId="77777777" w:rsidR="00435743" w:rsidRPr="00410E36" w:rsidRDefault="00435743" w:rsidP="00435743">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02AF2A7D" w14:textId="34EC333A" w:rsidR="00435743" w:rsidRPr="00435743" w:rsidRDefault="00435743" w:rsidP="00435743">
            <w:pPr>
              <w:rPr>
                <w:sz w:val="20"/>
                <w:szCs w:val="20"/>
                <w:lang w:eastAsia="ru-MD"/>
              </w:rPr>
            </w:pPr>
            <w:r w:rsidRPr="00435743">
              <w:rPr>
                <w:sz w:val="20"/>
                <w:szCs w:val="20"/>
              </w:rPr>
              <w:t>Soluție de curățare săptămînală (fl 100 ml) pentru Analizator de electroliți Humalyt Plus 5</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14FDB396" w14:textId="6475FCDA" w:rsidR="00435743" w:rsidRPr="00435743" w:rsidRDefault="00435743" w:rsidP="00AE58D7">
            <w:pPr>
              <w:rPr>
                <w:color w:val="000000"/>
                <w:sz w:val="20"/>
                <w:szCs w:val="20"/>
                <w:lang w:eastAsia="ru-MD"/>
              </w:rPr>
            </w:pPr>
            <w:r w:rsidRPr="00435743">
              <w:rPr>
                <w:color w:val="000000"/>
                <w:sz w:val="20"/>
                <w:szCs w:val="20"/>
              </w:rPr>
              <w:t>Soluție de curățare săptămînală; Ambalaj 100 ml;</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63DF417B" w14:textId="1D722DA9"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single" w:sz="4" w:space="0" w:color="auto"/>
              <w:left w:val="single" w:sz="4" w:space="0" w:color="auto"/>
              <w:bottom w:val="single" w:sz="4" w:space="0" w:color="auto"/>
              <w:right w:val="single" w:sz="4" w:space="0" w:color="auto"/>
            </w:tcBorders>
            <w:vAlign w:val="center"/>
          </w:tcPr>
          <w:p w14:paraId="06E0012D" w14:textId="404E668A"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single" w:sz="4" w:space="0" w:color="auto"/>
              <w:bottom w:val="single" w:sz="4" w:space="0" w:color="auto"/>
              <w:right w:val="single" w:sz="4" w:space="0" w:color="auto"/>
            </w:tcBorders>
            <w:noWrap/>
            <w:vAlign w:val="center"/>
          </w:tcPr>
          <w:p w14:paraId="5A99C7A1" w14:textId="77777777" w:rsidR="00435743" w:rsidRPr="00410E36" w:rsidRDefault="00435743" w:rsidP="00435743">
            <w:pPr>
              <w:jc w:val="center"/>
              <w:rPr>
                <w:sz w:val="20"/>
                <w:szCs w:val="20"/>
                <w:lang w:eastAsia="ru-MD"/>
              </w:rPr>
            </w:pPr>
          </w:p>
        </w:tc>
      </w:tr>
      <w:tr w:rsidR="00435743" w:rsidRPr="00A77CFF" w14:paraId="47E9EC10"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A4F020A"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hideMark/>
          </w:tcPr>
          <w:p w14:paraId="640E0A41"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9AC4A8A" w14:textId="1AC0942D" w:rsidR="00435743" w:rsidRPr="00435743" w:rsidRDefault="00435743" w:rsidP="00435743">
            <w:pPr>
              <w:rPr>
                <w:sz w:val="20"/>
                <w:szCs w:val="20"/>
                <w:lang w:eastAsia="ru-MD"/>
              </w:rPr>
            </w:pPr>
            <w:r w:rsidRPr="00435743">
              <w:rPr>
                <w:sz w:val="20"/>
                <w:szCs w:val="20"/>
              </w:rPr>
              <w:t>Soluție QC (fl 100 ml) pentru Analizator de electroliți Humalyt Plus 5</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1B44B54" w14:textId="6901463B" w:rsidR="00435743" w:rsidRPr="00435743" w:rsidRDefault="00435743" w:rsidP="00AE58D7">
            <w:pPr>
              <w:ind w:hanging="14"/>
              <w:rPr>
                <w:color w:val="000000"/>
                <w:sz w:val="20"/>
                <w:szCs w:val="20"/>
                <w:lang w:eastAsia="ru-MD"/>
              </w:rPr>
            </w:pPr>
            <w:r w:rsidRPr="00435743">
              <w:rPr>
                <w:color w:val="000000"/>
                <w:sz w:val="20"/>
                <w:szCs w:val="20"/>
              </w:rPr>
              <w:t>Soluție QC; Ambalaj 100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CBA9C05" w14:textId="70F03500" w:rsidR="00435743" w:rsidRPr="00435743" w:rsidRDefault="00435743" w:rsidP="00435743">
            <w:pPr>
              <w:jc w:val="center"/>
              <w:rPr>
                <w:sz w:val="20"/>
                <w:szCs w:val="20"/>
                <w:lang w:eastAsia="ru-MD"/>
              </w:rPr>
            </w:pPr>
            <w:r w:rsidRPr="00435743">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4E006919" w14:textId="4A2E2C99"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0CCB289" w14:textId="77777777" w:rsidR="00435743" w:rsidRPr="00410E36" w:rsidRDefault="00435743" w:rsidP="00435743">
            <w:pPr>
              <w:jc w:val="center"/>
              <w:rPr>
                <w:sz w:val="20"/>
                <w:szCs w:val="20"/>
                <w:lang w:eastAsia="ru-MD"/>
              </w:rPr>
            </w:pPr>
          </w:p>
        </w:tc>
      </w:tr>
      <w:tr w:rsidR="00435743" w:rsidRPr="0068683C" w14:paraId="5CEBBA8E" w14:textId="77777777" w:rsidTr="00B83A64">
        <w:trPr>
          <w:trHeight w:val="510"/>
        </w:trPr>
        <w:tc>
          <w:tcPr>
            <w:tcW w:w="568" w:type="dxa"/>
            <w:tcBorders>
              <w:top w:val="nil"/>
              <w:left w:val="single" w:sz="4" w:space="0" w:color="auto"/>
              <w:bottom w:val="single" w:sz="4" w:space="0" w:color="auto"/>
              <w:right w:val="single" w:sz="4" w:space="0" w:color="auto"/>
            </w:tcBorders>
            <w:shd w:val="clear" w:color="auto" w:fill="FFFF00"/>
            <w:vAlign w:val="center"/>
          </w:tcPr>
          <w:p w14:paraId="741207CA" w14:textId="77777777" w:rsidR="00435743" w:rsidRPr="0068683C" w:rsidRDefault="00435743" w:rsidP="00435743">
            <w:pPr>
              <w:jc w:val="right"/>
              <w:rPr>
                <w:b/>
                <w:bCs/>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shd w:val="clear" w:color="auto" w:fill="FFFF00"/>
            <w:vAlign w:val="center"/>
            <w:hideMark/>
          </w:tcPr>
          <w:p w14:paraId="72C1BDDA" w14:textId="77777777" w:rsidR="00435743" w:rsidRPr="0068683C" w:rsidRDefault="00435743" w:rsidP="00435743">
            <w:pPr>
              <w:rPr>
                <w:b/>
                <w:bCs/>
                <w:color w:val="000000"/>
                <w:sz w:val="20"/>
                <w:szCs w:val="20"/>
                <w:lang w:eastAsia="ru-MD"/>
              </w:rPr>
            </w:pPr>
          </w:p>
        </w:tc>
        <w:tc>
          <w:tcPr>
            <w:tcW w:w="2077" w:type="dxa"/>
            <w:tcBorders>
              <w:top w:val="nil"/>
              <w:left w:val="nil"/>
              <w:bottom w:val="single" w:sz="4" w:space="0" w:color="auto"/>
              <w:right w:val="single" w:sz="4" w:space="0" w:color="auto"/>
            </w:tcBorders>
            <w:shd w:val="clear" w:color="auto" w:fill="FFFF00"/>
            <w:vAlign w:val="center"/>
          </w:tcPr>
          <w:p w14:paraId="0D9D3C93" w14:textId="2ED1A25C" w:rsidR="00435743" w:rsidRPr="0068683C" w:rsidRDefault="00435743" w:rsidP="00435743">
            <w:pPr>
              <w:rPr>
                <w:b/>
                <w:bCs/>
                <w:sz w:val="20"/>
                <w:szCs w:val="20"/>
                <w:lang w:eastAsia="ru-MD"/>
              </w:rPr>
            </w:pPr>
            <w:r w:rsidRPr="0068683C">
              <w:rPr>
                <w:b/>
                <w:bCs/>
                <w:sz w:val="20"/>
                <w:szCs w:val="20"/>
                <w:lang w:eastAsia="ru-MD"/>
              </w:rPr>
              <w:t>Lot 5//Sismex CS-2100</w:t>
            </w:r>
          </w:p>
        </w:tc>
        <w:tc>
          <w:tcPr>
            <w:tcW w:w="4101" w:type="dxa"/>
            <w:tcBorders>
              <w:top w:val="nil"/>
              <w:left w:val="nil"/>
              <w:bottom w:val="single" w:sz="4" w:space="0" w:color="auto"/>
              <w:right w:val="single" w:sz="4" w:space="0" w:color="auto"/>
            </w:tcBorders>
            <w:shd w:val="clear" w:color="auto" w:fill="FFFF00"/>
          </w:tcPr>
          <w:p w14:paraId="642987ED" w14:textId="08235904" w:rsidR="00435743" w:rsidRPr="0068683C" w:rsidRDefault="00435743" w:rsidP="00435743">
            <w:pPr>
              <w:rPr>
                <w:b/>
                <w:bCs/>
                <w:color w:val="000000"/>
                <w:sz w:val="20"/>
                <w:szCs w:val="20"/>
                <w:lang w:eastAsia="ru-MD"/>
              </w:rPr>
            </w:pPr>
          </w:p>
        </w:tc>
        <w:tc>
          <w:tcPr>
            <w:tcW w:w="866" w:type="dxa"/>
            <w:tcBorders>
              <w:top w:val="nil"/>
              <w:left w:val="nil"/>
              <w:bottom w:val="single" w:sz="4" w:space="0" w:color="auto"/>
              <w:right w:val="single" w:sz="4" w:space="0" w:color="auto"/>
            </w:tcBorders>
            <w:shd w:val="clear" w:color="auto" w:fill="FFFF00"/>
            <w:vAlign w:val="center"/>
          </w:tcPr>
          <w:p w14:paraId="2850759A" w14:textId="643609D0" w:rsidR="00435743" w:rsidRPr="0068683C" w:rsidRDefault="00435743" w:rsidP="00435743">
            <w:pPr>
              <w:jc w:val="center"/>
              <w:rPr>
                <w:b/>
                <w:bCs/>
                <w:sz w:val="20"/>
                <w:szCs w:val="20"/>
                <w:lang w:eastAsia="ru-MD"/>
              </w:rPr>
            </w:pPr>
          </w:p>
        </w:tc>
        <w:tc>
          <w:tcPr>
            <w:tcW w:w="630" w:type="dxa"/>
            <w:tcBorders>
              <w:top w:val="nil"/>
              <w:left w:val="nil"/>
              <w:bottom w:val="single" w:sz="4" w:space="0" w:color="auto"/>
              <w:right w:val="single" w:sz="4" w:space="0" w:color="auto"/>
            </w:tcBorders>
            <w:shd w:val="clear" w:color="auto" w:fill="FFFF00"/>
            <w:vAlign w:val="center"/>
          </w:tcPr>
          <w:p w14:paraId="31BC5B01" w14:textId="397BFA17" w:rsidR="00435743" w:rsidRPr="0068683C" w:rsidRDefault="00435743" w:rsidP="00435743">
            <w:pPr>
              <w:jc w:val="center"/>
              <w:rPr>
                <w:b/>
                <w:bCs/>
                <w:color w:val="000000"/>
                <w:sz w:val="20"/>
                <w:szCs w:val="20"/>
                <w:lang w:eastAsia="ru-MD"/>
              </w:rPr>
            </w:pPr>
          </w:p>
        </w:tc>
        <w:tc>
          <w:tcPr>
            <w:tcW w:w="1128" w:type="dxa"/>
            <w:tcBorders>
              <w:top w:val="nil"/>
              <w:left w:val="nil"/>
              <w:bottom w:val="single" w:sz="4" w:space="0" w:color="auto"/>
              <w:right w:val="single" w:sz="4" w:space="0" w:color="auto"/>
            </w:tcBorders>
            <w:shd w:val="clear" w:color="auto" w:fill="FFFF00"/>
            <w:noWrap/>
            <w:vAlign w:val="center"/>
          </w:tcPr>
          <w:p w14:paraId="21FC08D6" w14:textId="1E7F61B8" w:rsidR="00435743" w:rsidRPr="0068683C" w:rsidRDefault="007E285D" w:rsidP="00435743">
            <w:pPr>
              <w:jc w:val="center"/>
              <w:rPr>
                <w:b/>
                <w:bCs/>
                <w:sz w:val="20"/>
                <w:szCs w:val="20"/>
                <w:lang w:eastAsia="ru-MD"/>
              </w:rPr>
            </w:pPr>
            <w:r w:rsidRPr="0068683C">
              <w:rPr>
                <w:b/>
                <w:bCs/>
                <w:sz w:val="20"/>
                <w:szCs w:val="20"/>
                <w:lang w:eastAsia="ru-MD"/>
              </w:rPr>
              <w:t>111580,00</w:t>
            </w:r>
          </w:p>
        </w:tc>
      </w:tr>
      <w:tr w:rsidR="00435743" w:rsidRPr="00A77CFF" w14:paraId="6CF0A71E" w14:textId="77777777" w:rsidTr="00AE58D7">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19B3AB67"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1CC3512E"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C0E257C" w14:textId="45E03193" w:rsidR="00435743" w:rsidRPr="00435743" w:rsidRDefault="00435743" w:rsidP="00435743">
            <w:pPr>
              <w:rPr>
                <w:sz w:val="20"/>
                <w:szCs w:val="20"/>
                <w:lang w:eastAsia="ru-MD"/>
              </w:rPr>
            </w:pPr>
            <w:r w:rsidRPr="00435743">
              <w:rPr>
                <w:sz w:val="20"/>
                <w:szCs w:val="20"/>
              </w:rPr>
              <w:t>Dade inovin 12x20 ml, pentru Analizatorul Sismex CS-2100</w:t>
            </w:r>
          </w:p>
        </w:tc>
        <w:tc>
          <w:tcPr>
            <w:tcW w:w="4101" w:type="dxa"/>
            <w:tcBorders>
              <w:top w:val="nil"/>
              <w:left w:val="nil"/>
              <w:bottom w:val="single" w:sz="4" w:space="0" w:color="auto"/>
              <w:right w:val="single" w:sz="4" w:space="0" w:color="auto"/>
            </w:tcBorders>
            <w:shd w:val="clear" w:color="000000" w:fill="FFFFFF"/>
            <w:vAlign w:val="center"/>
          </w:tcPr>
          <w:p w14:paraId="15C0BC5F" w14:textId="44DAAC5E" w:rsidR="00435743" w:rsidRPr="00435743" w:rsidRDefault="00435743" w:rsidP="00AE58D7">
            <w:pPr>
              <w:rPr>
                <w:color w:val="000000"/>
                <w:sz w:val="20"/>
                <w:szCs w:val="20"/>
                <w:lang w:eastAsia="ru-MD"/>
              </w:rPr>
            </w:pPr>
            <w:r w:rsidRPr="00435743">
              <w:rPr>
                <w:color w:val="000000"/>
                <w:sz w:val="20"/>
                <w:szCs w:val="20"/>
              </w:rPr>
              <w:t>Reagent Innovin; Ambalaj 12x20 ml;</w:t>
            </w:r>
          </w:p>
        </w:tc>
        <w:tc>
          <w:tcPr>
            <w:tcW w:w="866" w:type="dxa"/>
            <w:tcBorders>
              <w:top w:val="nil"/>
              <w:left w:val="nil"/>
              <w:bottom w:val="single" w:sz="4" w:space="0" w:color="auto"/>
              <w:right w:val="single" w:sz="4" w:space="0" w:color="auto"/>
            </w:tcBorders>
            <w:shd w:val="clear" w:color="000000" w:fill="FFFFFF"/>
            <w:vAlign w:val="center"/>
          </w:tcPr>
          <w:p w14:paraId="1E075671" w14:textId="1413756E" w:rsidR="00435743" w:rsidRPr="00435743" w:rsidRDefault="00435743" w:rsidP="00435743">
            <w:pPr>
              <w:jc w:val="center"/>
              <w:rPr>
                <w:sz w:val="20"/>
                <w:szCs w:val="20"/>
                <w:lang w:eastAsia="ru-MD"/>
              </w:rPr>
            </w:pPr>
            <w:r w:rsidRPr="00435743">
              <w:rPr>
                <w:color w:val="000000"/>
                <w:sz w:val="20"/>
                <w:szCs w:val="20"/>
              </w:rPr>
              <w:t>4</w:t>
            </w:r>
          </w:p>
        </w:tc>
        <w:tc>
          <w:tcPr>
            <w:tcW w:w="630" w:type="dxa"/>
            <w:tcBorders>
              <w:top w:val="nil"/>
              <w:left w:val="nil"/>
              <w:bottom w:val="single" w:sz="4" w:space="0" w:color="auto"/>
              <w:right w:val="single" w:sz="4" w:space="0" w:color="auto"/>
            </w:tcBorders>
            <w:vAlign w:val="center"/>
          </w:tcPr>
          <w:p w14:paraId="1A8BDCEF" w14:textId="498CCA49"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nil"/>
              <w:left w:val="nil"/>
              <w:bottom w:val="single" w:sz="4" w:space="0" w:color="auto"/>
              <w:right w:val="single" w:sz="4" w:space="0" w:color="auto"/>
            </w:tcBorders>
            <w:noWrap/>
            <w:vAlign w:val="center"/>
          </w:tcPr>
          <w:p w14:paraId="02A772ED" w14:textId="77777777" w:rsidR="00435743" w:rsidRPr="00410E36" w:rsidRDefault="00435743" w:rsidP="00435743">
            <w:pPr>
              <w:jc w:val="center"/>
              <w:rPr>
                <w:sz w:val="20"/>
                <w:szCs w:val="20"/>
                <w:lang w:eastAsia="ru-MD"/>
              </w:rPr>
            </w:pPr>
          </w:p>
        </w:tc>
      </w:tr>
      <w:tr w:rsidR="00435743" w:rsidRPr="00A77CFF" w14:paraId="15ED56C4"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7480C81"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5214A347"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CC8C2A4" w14:textId="39393DBE" w:rsidR="00435743" w:rsidRPr="00435743" w:rsidRDefault="00435743" w:rsidP="00435743">
            <w:pPr>
              <w:rPr>
                <w:sz w:val="20"/>
                <w:szCs w:val="20"/>
                <w:lang w:eastAsia="ru-MD"/>
              </w:rPr>
            </w:pPr>
            <w:r w:rsidRPr="00435743">
              <w:rPr>
                <w:sz w:val="20"/>
                <w:szCs w:val="20"/>
              </w:rPr>
              <w:t>Owrens veronal buffer, 10*15 ml  pentru Analizatorul Sismex CS-2100</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CE00457" w14:textId="64027917" w:rsidR="00435743" w:rsidRPr="00435743" w:rsidRDefault="00435743" w:rsidP="00AE58D7">
            <w:pPr>
              <w:rPr>
                <w:color w:val="000000"/>
                <w:sz w:val="20"/>
                <w:szCs w:val="20"/>
                <w:lang w:eastAsia="ru-MD"/>
              </w:rPr>
            </w:pPr>
            <w:r w:rsidRPr="00435743">
              <w:rPr>
                <w:color w:val="000000"/>
                <w:sz w:val="20"/>
                <w:szCs w:val="20"/>
              </w:rPr>
              <w:t>Reagent Owren's veronal buffer; Ambalaj 10x15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91353B2" w14:textId="4DEC43BE" w:rsidR="00435743" w:rsidRPr="00435743" w:rsidRDefault="00435743" w:rsidP="00435743">
            <w:pPr>
              <w:jc w:val="center"/>
              <w:rPr>
                <w:sz w:val="20"/>
                <w:szCs w:val="20"/>
                <w:lang w:eastAsia="ru-MD"/>
              </w:rPr>
            </w:pPr>
            <w:r w:rsidRPr="00435743">
              <w:rPr>
                <w:color w:val="000000"/>
                <w:sz w:val="20"/>
                <w:szCs w:val="20"/>
              </w:rPr>
              <w:t>4</w:t>
            </w:r>
          </w:p>
        </w:tc>
        <w:tc>
          <w:tcPr>
            <w:tcW w:w="630" w:type="dxa"/>
            <w:tcBorders>
              <w:top w:val="single" w:sz="4" w:space="0" w:color="auto"/>
              <w:left w:val="nil"/>
              <w:bottom w:val="single" w:sz="4" w:space="0" w:color="auto"/>
              <w:right w:val="single" w:sz="4" w:space="0" w:color="auto"/>
            </w:tcBorders>
            <w:vAlign w:val="center"/>
          </w:tcPr>
          <w:p w14:paraId="757EC88D" w14:textId="7BEFA86F"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1BE0B0DA" w14:textId="77777777" w:rsidR="00435743" w:rsidRPr="00410E36" w:rsidRDefault="00435743" w:rsidP="00435743">
            <w:pPr>
              <w:jc w:val="center"/>
              <w:rPr>
                <w:sz w:val="20"/>
                <w:szCs w:val="20"/>
                <w:lang w:eastAsia="ru-MD"/>
              </w:rPr>
            </w:pPr>
          </w:p>
        </w:tc>
      </w:tr>
      <w:tr w:rsidR="00435743" w:rsidRPr="00A77CFF" w14:paraId="6AF3A109"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D266030"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5444FA1D"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53BFADB" w14:textId="341DB76A" w:rsidR="00435743" w:rsidRPr="00435743" w:rsidRDefault="00435743" w:rsidP="00435743">
            <w:pPr>
              <w:rPr>
                <w:sz w:val="20"/>
                <w:szCs w:val="20"/>
                <w:lang w:eastAsia="ru-MD"/>
              </w:rPr>
            </w:pPr>
            <w:r w:rsidRPr="00435743">
              <w:rPr>
                <w:sz w:val="20"/>
                <w:szCs w:val="20"/>
              </w:rPr>
              <w:t>Dade thrombin reagent, 10*15 ml  pentru Analizatorul Sismex CS-2100</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91398F9" w14:textId="7312388B" w:rsidR="00435743" w:rsidRPr="00435743" w:rsidRDefault="00435743" w:rsidP="00AE58D7">
            <w:pPr>
              <w:rPr>
                <w:color w:val="000000"/>
                <w:sz w:val="20"/>
                <w:szCs w:val="20"/>
                <w:lang w:eastAsia="ru-MD"/>
              </w:rPr>
            </w:pPr>
            <w:r w:rsidRPr="00435743">
              <w:rPr>
                <w:color w:val="000000"/>
                <w:sz w:val="20"/>
                <w:szCs w:val="20"/>
              </w:rPr>
              <w:t>Reagent Thrombin; Ambalaj 10x5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FE05436" w14:textId="1D1020F0" w:rsidR="00435743" w:rsidRPr="00435743" w:rsidRDefault="00435743" w:rsidP="00435743">
            <w:pPr>
              <w:jc w:val="center"/>
              <w:rPr>
                <w:sz w:val="20"/>
                <w:szCs w:val="20"/>
                <w:lang w:eastAsia="ru-MD"/>
              </w:rPr>
            </w:pPr>
            <w:r w:rsidRPr="00435743">
              <w:rPr>
                <w:color w:val="000000"/>
                <w:sz w:val="20"/>
                <w:szCs w:val="20"/>
              </w:rPr>
              <w:t>10</w:t>
            </w:r>
          </w:p>
        </w:tc>
        <w:tc>
          <w:tcPr>
            <w:tcW w:w="630" w:type="dxa"/>
            <w:tcBorders>
              <w:top w:val="single" w:sz="4" w:space="0" w:color="auto"/>
              <w:left w:val="nil"/>
              <w:bottom w:val="single" w:sz="4" w:space="0" w:color="auto"/>
              <w:right w:val="single" w:sz="4" w:space="0" w:color="auto"/>
            </w:tcBorders>
            <w:vAlign w:val="center"/>
          </w:tcPr>
          <w:p w14:paraId="7C0B6797" w14:textId="0ECC5528"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5C92131A" w14:textId="77777777" w:rsidR="00435743" w:rsidRPr="00410E36" w:rsidRDefault="00435743" w:rsidP="00435743">
            <w:pPr>
              <w:jc w:val="center"/>
              <w:rPr>
                <w:sz w:val="20"/>
                <w:szCs w:val="20"/>
                <w:lang w:eastAsia="ru-MD"/>
              </w:rPr>
            </w:pPr>
          </w:p>
        </w:tc>
      </w:tr>
      <w:tr w:rsidR="00435743" w:rsidRPr="00A77CFF" w14:paraId="428E1AA3" w14:textId="77777777" w:rsidTr="00AE58D7">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1F75D93F"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071C0CD9"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A2594D5" w14:textId="4FEB9B53" w:rsidR="00435743" w:rsidRPr="00435743" w:rsidRDefault="00435743" w:rsidP="00435743">
            <w:pPr>
              <w:rPr>
                <w:sz w:val="20"/>
                <w:szCs w:val="20"/>
                <w:lang w:eastAsia="ru-MD"/>
              </w:rPr>
            </w:pPr>
            <w:r w:rsidRPr="00435743">
              <w:rPr>
                <w:sz w:val="20"/>
                <w:szCs w:val="20"/>
              </w:rPr>
              <w:t>Ca clean II, 500 ml  pentru Analizatorul Sismex CS-2100</w:t>
            </w:r>
          </w:p>
        </w:tc>
        <w:tc>
          <w:tcPr>
            <w:tcW w:w="4101" w:type="dxa"/>
            <w:tcBorders>
              <w:top w:val="nil"/>
              <w:left w:val="nil"/>
              <w:bottom w:val="single" w:sz="4" w:space="0" w:color="auto"/>
              <w:right w:val="single" w:sz="4" w:space="0" w:color="auto"/>
            </w:tcBorders>
            <w:shd w:val="clear" w:color="000000" w:fill="FFFFFF"/>
            <w:vAlign w:val="center"/>
          </w:tcPr>
          <w:p w14:paraId="6ECB8B77" w14:textId="1CB2970C" w:rsidR="00435743" w:rsidRPr="00435743" w:rsidRDefault="00435743" w:rsidP="00AE58D7">
            <w:pPr>
              <w:rPr>
                <w:color w:val="000000"/>
                <w:sz w:val="20"/>
                <w:szCs w:val="20"/>
                <w:lang w:eastAsia="ru-MD"/>
              </w:rPr>
            </w:pPr>
            <w:r w:rsidRPr="00435743">
              <w:rPr>
                <w:color w:val="000000"/>
                <w:sz w:val="20"/>
                <w:szCs w:val="20"/>
              </w:rPr>
              <w:t>Soluție de curățare; Ambalaj 500 ml;</w:t>
            </w:r>
          </w:p>
        </w:tc>
        <w:tc>
          <w:tcPr>
            <w:tcW w:w="866" w:type="dxa"/>
            <w:tcBorders>
              <w:top w:val="nil"/>
              <w:left w:val="nil"/>
              <w:bottom w:val="single" w:sz="4" w:space="0" w:color="auto"/>
              <w:right w:val="single" w:sz="4" w:space="0" w:color="auto"/>
            </w:tcBorders>
            <w:shd w:val="clear" w:color="000000" w:fill="FFFFFF"/>
            <w:vAlign w:val="center"/>
          </w:tcPr>
          <w:p w14:paraId="11B23724" w14:textId="0A595D50" w:rsidR="00435743" w:rsidRPr="00435743" w:rsidRDefault="00435743" w:rsidP="00435743">
            <w:pPr>
              <w:jc w:val="center"/>
              <w:rPr>
                <w:sz w:val="20"/>
                <w:szCs w:val="20"/>
                <w:lang w:eastAsia="ru-MD"/>
              </w:rPr>
            </w:pPr>
            <w:r w:rsidRPr="00435743">
              <w:rPr>
                <w:color w:val="000000"/>
                <w:sz w:val="20"/>
                <w:szCs w:val="20"/>
              </w:rPr>
              <w:t>2</w:t>
            </w:r>
          </w:p>
        </w:tc>
        <w:tc>
          <w:tcPr>
            <w:tcW w:w="630" w:type="dxa"/>
            <w:tcBorders>
              <w:top w:val="nil"/>
              <w:left w:val="nil"/>
              <w:bottom w:val="single" w:sz="4" w:space="0" w:color="auto"/>
              <w:right w:val="single" w:sz="4" w:space="0" w:color="auto"/>
            </w:tcBorders>
            <w:vAlign w:val="center"/>
          </w:tcPr>
          <w:p w14:paraId="7CFA0A8F" w14:textId="215D7126"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nil"/>
              <w:left w:val="nil"/>
              <w:bottom w:val="single" w:sz="4" w:space="0" w:color="auto"/>
              <w:right w:val="single" w:sz="4" w:space="0" w:color="auto"/>
            </w:tcBorders>
            <w:noWrap/>
            <w:vAlign w:val="center"/>
          </w:tcPr>
          <w:p w14:paraId="1F740FC7" w14:textId="77777777" w:rsidR="00435743" w:rsidRPr="00410E36" w:rsidRDefault="00435743" w:rsidP="00435743">
            <w:pPr>
              <w:jc w:val="center"/>
              <w:rPr>
                <w:sz w:val="20"/>
                <w:szCs w:val="20"/>
                <w:lang w:eastAsia="ru-MD"/>
              </w:rPr>
            </w:pPr>
          </w:p>
        </w:tc>
      </w:tr>
      <w:tr w:rsidR="00435743" w:rsidRPr="00A77CFF" w14:paraId="6EBD2CEF" w14:textId="77777777" w:rsidTr="00AE58D7">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0A0B4C8"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10444722"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6699B1A" w14:textId="18CA834B" w:rsidR="00435743" w:rsidRPr="00435743" w:rsidRDefault="00435743" w:rsidP="00435743">
            <w:pPr>
              <w:rPr>
                <w:sz w:val="20"/>
                <w:szCs w:val="20"/>
                <w:lang w:eastAsia="ru-MD"/>
              </w:rPr>
            </w:pPr>
            <w:r w:rsidRPr="00435743">
              <w:rPr>
                <w:sz w:val="20"/>
                <w:szCs w:val="20"/>
              </w:rPr>
              <w:t>Cuve de reactii(3000 buc) pentru Analizatorul Sismex CS-2100</w:t>
            </w:r>
          </w:p>
        </w:tc>
        <w:tc>
          <w:tcPr>
            <w:tcW w:w="4101" w:type="dxa"/>
            <w:tcBorders>
              <w:top w:val="nil"/>
              <w:left w:val="nil"/>
              <w:bottom w:val="single" w:sz="4" w:space="0" w:color="auto"/>
              <w:right w:val="single" w:sz="4" w:space="0" w:color="auto"/>
            </w:tcBorders>
            <w:shd w:val="clear" w:color="000000" w:fill="FFFFFF"/>
            <w:vAlign w:val="center"/>
          </w:tcPr>
          <w:p w14:paraId="3C6FED51" w14:textId="2C1B8879" w:rsidR="00435743" w:rsidRPr="00435743" w:rsidRDefault="00435743" w:rsidP="00AE58D7">
            <w:pPr>
              <w:rPr>
                <w:color w:val="000000"/>
                <w:sz w:val="20"/>
                <w:szCs w:val="20"/>
                <w:lang w:eastAsia="ru-MD"/>
              </w:rPr>
            </w:pPr>
            <w:r w:rsidRPr="00435743">
              <w:rPr>
                <w:color w:val="000000"/>
                <w:sz w:val="20"/>
                <w:szCs w:val="20"/>
              </w:rPr>
              <w:t>Cuve de reacții; Ambalaj 3000 buc;</w:t>
            </w:r>
          </w:p>
        </w:tc>
        <w:tc>
          <w:tcPr>
            <w:tcW w:w="866" w:type="dxa"/>
            <w:tcBorders>
              <w:top w:val="nil"/>
              <w:left w:val="nil"/>
              <w:bottom w:val="single" w:sz="4" w:space="0" w:color="auto"/>
              <w:right w:val="single" w:sz="4" w:space="0" w:color="auto"/>
            </w:tcBorders>
            <w:shd w:val="clear" w:color="000000" w:fill="FFFFFF"/>
            <w:vAlign w:val="center"/>
          </w:tcPr>
          <w:p w14:paraId="2CF01119" w14:textId="374F5496" w:rsidR="00435743" w:rsidRPr="00435743" w:rsidRDefault="00435743" w:rsidP="00435743">
            <w:pPr>
              <w:jc w:val="center"/>
              <w:rPr>
                <w:sz w:val="20"/>
                <w:szCs w:val="20"/>
                <w:lang w:eastAsia="ru-MD"/>
              </w:rPr>
            </w:pPr>
            <w:r w:rsidRPr="00435743">
              <w:rPr>
                <w:color w:val="000000"/>
                <w:sz w:val="20"/>
                <w:szCs w:val="20"/>
              </w:rPr>
              <w:t>10</w:t>
            </w:r>
          </w:p>
        </w:tc>
        <w:tc>
          <w:tcPr>
            <w:tcW w:w="630" w:type="dxa"/>
            <w:tcBorders>
              <w:top w:val="nil"/>
              <w:left w:val="nil"/>
              <w:bottom w:val="single" w:sz="4" w:space="0" w:color="auto"/>
              <w:right w:val="single" w:sz="4" w:space="0" w:color="auto"/>
            </w:tcBorders>
            <w:vAlign w:val="center"/>
          </w:tcPr>
          <w:p w14:paraId="10CCA94D" w14:textId="796CD508"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nil"/>
              <w:left w:val="nil"/>
              <w:bottom w:val="single" w:sz="4" w:space="0" w:color="auto"/>
              <w:right w:val="single" w:sz="4" w:space="0" w:color="auto"/>
            </w:tcBorders>
            <w:noWrap/>
            <w:vAlign w:val="center"/>
          </w:tcPr>
          <w:p w14:paraId="1687B1D0" w14:textId="77777777" w:rsidR="00435743" w:rsidRPr="00410E36" w:rsidRDefault="00435743" w:rsidP="00435743">
            <w:pPr>
              <w:jc w:val="center"/>
              <w:rPr>
                <w:sz w:val="20"/>
                <w:szCs w:val="20"/>
                <w:lang w:eastAsia="ru-MD"/>
              </w:rPr>
            </w:pPr>
          </w:p>
        </w:tc>
      </w:tr>
      <w:tr w:rsidR="00435743" w:rsidRPr="00A77CFF" w14:paraId="502A2C98" w14:textId="77777777" w:rsidTr="00AE58D7">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A71CBC0"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2AA27991"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61E69F9" w14:textId="5F358C3D" w:rsidR="00435743" w:rsidRPr="00435743" w:rsidRDefault="00435743" w:rsidP="00435743">
            <w:pPr>
              <w:rPr>
                <w:sz w:val="20"/>
                <w:szCs w:val="20"/>
                <w:lang w:eastAsia="ru-MD"/>
              </w:rPr>
            </w:pPr>
            <w:r w:rsidRPr="00435743">
              <w:rPr>
                <w:sz w:val="20"/>
                <w:szCs w:val="20"/>
              </w:rPr>
              <w:t>Ci-trol 1-E 10x1 mm. Compatibil cu Sismex CS-2100</w:t>
            </w:r>
          </w:p>
        </w:tc>
        <w:tc>
          <w:tcPr>
            <w:tcW w:w="4101" w:type="dxa"/>
            <w:tcBorders>
              <w:top w:val="nil"/>
              <w:left w:val="nil"/>
              <w:bottom w:val="single" w:sz="4" w:space="0" w:color="auto"/>
              <w:right w:val="single" w:sz="4" w:space="0" w:color="auto"/>
            </w:tcBorders>
            <w:shd w:val="clear" w:color="000000" w:fill="FFFFFF"/>
            <w:vAlign w:val="center"/>
          </w:tcPr>
          <w:p w14:paraId="47D43512" w14:textId="2451F593" w:rsidR="00435743" w:rsidRPr="00435743" w:rsidRDefault="00435743" w:rsidP="00AE58D7">
            <w:pPr>
              <w:rPr>
                <w:color w:val="000000"/>
                <w:sz w:val="20"/>
                <w:szCs w:val="20"/>
                <w:lang w:eastAsia="ru-MD"/>
              </w:rPr>
            </w:pPr>
            <w:r w:rsidRPr="00435743">
              <w:rPr>
                <w:color w:val="000000"/>
                <w:sz w:val="20"/>
                <w:szCs w:val="20"/>
              </w:rPr>
              <w:t>Material de control Normal; Ambalaj 10x1 ml;</w:t>
            </w:r>
          </w:p>
        </w:tc>
        <w:tc>
          <w:tcPr>
            <w:tcW w:w="866" w:type="dxa"/>
            <w:tcBorders>
              <w:top w:val="nil"/>
              <w:left w:val="nil"/>
              <w:bottom w:val="single" w:sz="4" w:space="0" w:color="auto"/>
              <w:right w:val="single" w:sz="4" w:space="0" w:color="auto"/>
            </w:tcBorders>
            <w:shd w:val="clear" w:color="000000" w:fill="FFFFFF"/>
            <w:vAlign w:val="center"/>
          </w:tcPr>
          <w:p w14:paraId="3304D58C" w14:textId="7746D414" w:rsidR="00435743" w:rsidRPr="00435743" w:rsidRDefault="00435743" w:rsidP="00435743">
            <w:pPr>
              <w:jc w:val="center"/>
              <w:rPr>
                <w:sz w:val="20"/>
                <w:szCs w:val="20"/>
                <w:lang w:eastAsia="ru-MD"/>
              </w:rPr>
            </w:pPr>
            <w:r w:rsidRPr="00435743">
              <w:rPr>
                <w:color w:val="000000"/>
                <w:sz w:val="20"/>
                <w:szCs w:val="20"/>
              </w:rPr>
              <w:t>3</w:t>
            </w:r>
          </w:p>
        </w:tc>
        <w:tc>
          <w:tcPr>
            <w:tcW w:w="630" w:type="dxa"/>
            <w:tcBorders>
              <w:top w:val="nil"/>
              <w:left w:val="nil"/>
              <w:bottom w:val="single" w:sz="4" w:space="0" w:color="auto"/>
              <w:right w:val="single" w:sz="4" w:space="0" w:color="auto"/>
            </w:tcBorders>
            <w:vAlign w:val="center"/>
          </w:tcPr>
          <w:p w14:paraId="5B8125D0" w14:textId="7342EEA3"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nil"/>
              <w:left w:val="nil"/>
              <w:bottom w:val="single" w:sz="4" w:space="0" w:color="auto"/>
              <w:right w:val="single" w:sz="4" w:space="0" w:color="auto"/>
            </w:tcBorders>
            <w:noWrap/>
            <w:vAlign w:val="center"/>
          </w:tcPr>
          <w:p w14:paraId="0494811F" w14:textId="77777777" w:rsidR="00435743" w:rsidRPr="00410E36" w:rsidRDefault="00435743" w:rsidP="00435743">
            <w:pPr>
              <w:jc w:val="center"/>
              <w:rPr>
                <w:sz w:val="20"/>
                <w:szCs w:val="20"/>
                <w:lang w:eastAsia="ru-MD"/>
              </w:rPr>
            </w:pPr>
          </w:p>
        </w:tc>
      </w:tr>
      <w:tr w:rsidR="00435743" w:rsidRPr="00A77CFF" w14:paraId="3A5C6844"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CFDB51B"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2C19D09C" w14:textId="77777777" w:rsidR="00435743" w:rsidRPr="00410E36" w:rsidRDefault="00435743" w:rsidP="00435743">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7564B7A0" w14:textId="69C9C84A" w:rsidR="00435743" w:rsidRPr="00435743" w:rsidRDefault="00435743" w:rsidP="00435743">
            <w:pPr>
              <w:rPr>
                <w:sz w:val="20"/>
                <w:szCs w:val="20"/>
                <w:lang w:eastAsia="ru-MD"/>
              </w:rPr>
            </w:pPr>
            <w:r w:rsidRPr="00435743">
              <w:rPr>
                <w:sz w:val="20"/>
                <w:szCs w:val="20"/>
              </w:rPr>
              <w:t>Ci-trol 2-E 10x1 mm. Compatibil cu Sismex CS-2100</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33E575DA" w14:textId="7D15C06E" w:rsidR="00435743" w:rsidRPr="00435743" w:rsidRDefault="00435743" w:rsidP="00AE58D7">
            <w:pPr>
              <w:rPr>
                <w:color w:val="000000"/>
                <w:sz w:val="20"/>
                <w:szCs w:val="20"/>
                <w:lang w:eastAsia="ru-MD"/>
              </w:rPr>
            </w:pPr>
            <w:r w:rsidRPr="00435743">
              <w:rPr>
                <w:color w:val="000000"/>
                <w:sz w:val="20"/>
                <w:szCs w:val="20"/>
              </w:rPr>
              <w:t>Material de control Patologic; Ambalaj 10x1 ml;</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4E70870" w14:textId="46843E56" w:rsidR="00435743" w:rsidRPr="00435743" w:rsidRDefault="00435743" w:rsidP="00435743">
            <w:pPr>
              <w:jc w:val="center"/>
              <w:rPr>
                <w:sz w:val="20"/>
                <w:szCs w:val="20"/>
                <w:lang w:eastAsia="ru-MD"/>
              </w:rPr>
            </w:pPr>
            <w:r w:rsidRPr="00435743">
              <w:rPr>
                <w:color w:val="000000"/>
                <w:sz w:val="20"/>
                <w:szCs w:val="20"/>
              </w:rPr>
              <w:t>3</w:t>
            </w:r>
          </w:p>
        </w:tc>
        <w:tc>
          <w:tcPr>
            <w:tcW w:w="630" w:type="dxa"/>
            <w:tcBorders>
              <w:top w:val="single" w:sz="4" w:space="0" w:color="auto"/>
              <w:left w:val="single" w:sz="4" w:space="0" w:color="auto"/>
              <w:bottom w:val="single" w:sz="4" w:space="0" w:color="auto"/>
              <w:right w:val="single" w:sz="4" w:space="0" w:color="auto"/>
            </w:tcBorders>
            <w:vAlign w:val="center"/>
          </w:tcPr>
          <w:p w14:paraId="2E3B54CE" w14:textId="5A58452E"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single" w:sz="4" w:space="0" w:color="auto"/>
              <w:bottom w:val="single" w:sz="4" w:space="0" w:color="auto"/>
              <w:right w:val="single" w:sz="4" w:space="0" w:color="auto"/>
            </w:tcBorders>
            <w:noWrap/>
            <w:vAlign w:val="center"/>
          </w:tcPr>
          <w:p w14:paraId="35312B71" w14:textId="77777777" w:rsidR="00435743" w:rsidRPr="00410E36" w:rsidRDefault="00435743" w:rsidP="00435743">
            <w:pPr>
              <w:jc w:val="center"/>
              <w:rPr>
                <w:sz w:val="20"/>
                <w:szCs w:val="20"/>
                <w:lang w:eastAsia="ru-MD"/>
              </w:rPr>
            </w:pPr>
          </w:p>
        </w:tc>
      </w:tr>
      <w:tr w:rsidR="00435743" w:rsidRPr="00A77CFF" w14:paraId="5485CF52"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618C6DB"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7F918457"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C8EF412" w14:textId="0762CAAF" w:rsidR="00435743" w:rsidRPr="00435743" w:rsidRDefault="00435743" w:rsidP="00435743">
            <w:pPr>
              <w:rPr>
                <w:sz w:val="20"/>
                <w:szCs w:val="20"/>
                <w:lang w:eastAsia="ru-MD"/>
              </w:rPr>
            </w:pPr>
            <w:r w:rsidRPr="00435743">
              <w:rPr>
                <w:sz w:val="20"/>
                <w:szCs w:val="20"/>
              </w:rPr>
              <w:t>Ca Clean I, 50 ml pentru Analizatorul Sismex CS-2100</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33610C2" w14:textId="74064E4C" w:rsidR="00435743" w:rsidRPr="00435743" w:rsidRDefault="00435743" w:rsidP="00AE58D7">
            <w:pPr>
              <w:rPr>
                <w:color w:val="000000"/>
                <w:sz w:val="20"/>
                <w:szCs w:val="20"/>
                <w:lang w:eastAsia="ru-MD"/>
              </w:rPr>
            </w:pPr>
            <w:r w:rsidRPr="00435743">
              <w:rPr>
                <w:color w:val="000000"/>
                <w:sz w:val="20"/>
                <w:szCs w:val="20"/>
              </w:rPr>
              <w:t>Soluție de curățare; Ambalaj 50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C2DC17D" w14:textId="30F6B8B0" w:rsidR="00435743" w:rsidRPr="00435743" w:rsidRDefault="00435743" w:rsidP="00435743">
            <w:pPr>
              <w:jc w:val="center"/>
              <w:rPr>
                <w:sz w:val="20"/>
                <w:szCs w:val="20"/>
                <w:lang w:eastAsia="ru-MD"/>
              </w:rPr>
            </w:pPr>
            <w:r w:rsidRPr="00435743">
              <w:rPr>
                <w:color w:val="000000"/>
                <w:sz w:val="20"/>
                <w:szCs w:val="20"/>
              </w:rPr>
              <w:t>15</w:t>
            </w:r>
          </w:p>
        </w:tc>
        <w:tc>
          <w:tcPr>
            <w:tcW w:w="630" w:type="dxa"/>
            <w:tcBorders>
              <w:top w:val="single" w:sz="4" w:space="0" w:color="auto"/>
              <w:left w:val="nil"/>
              <w:bottom w:val="single" w:sz="4" w:space="0" w:color="auto"/>
              <w:right w:val="single" w:sz="4" w:space="0" w:color="auto"/>
            </w:tcBorders>
            <w:vAlign w:val="center"/>
          </w:tcPr>
          <w:p w14:paraId="7264982C" w14:textId="0418142E"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182EBFEE" w14:textId="77777777" w:rsidR="00435743" w:rsidRPr="00410E36" w:rsidRDefault="00435743" w:rsidP="00435743">
            <w:pPr>
              <w:jc w:val="center"/>
              <w:rPr>
                <w:sz w:val="20"/>
                <w:szCs w:val="20"/>
                <w:lang w:eastAsia="ru-MD"/>
              </w:rPr>
            </w:pPr>
          </w:p>
        </w:tc>
      </w:tr>
      <w:tr w:rsidR="00435743" w:rsidRPr="00A77CFF" w14:paraId="5BC7C0C2" w14:textId="77777777" w:rsidTr="00AE58D7">
        <w:trPr>
          <w:trHeight w:val="53"/>
        </w:trPr>
        <w:tc>
          <w:tcPr>
            <w:tcW w:w="568" w:type="dxa"/>
            <w:tcBorders>
              <w:top w:val="nil"/>
              <w:left w:val="single" w:sz="4" w:space="0" w:color="auto"/>
              <w:bottom w:val="single" w:sz="4" w:space="0" w:color="auto"/>
              <w:right w:val="single" w:sz="4" w:space="0" w:color="auto"/>
            </w:tcBorders>
            <w:shd w:val="clear" w:color="000000" w:fill="FFFFFF"/>
            <w:vAlign w:val="center"/>
          </w:tcPr>
          <w:p w14:paraId="2C6F7008"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4A29A451"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A91A738" w14:textId="2ACACCD4" w:rsidR="00435743" w:rsidRPr="00435743" w:rsidRDefault="00435743" w:rsidP="00435743">
            <w:pPr>
              <w:rPr>
                <w:sz w:val="20"/>
                <w:szCs w:val="20"/>
                <w:lang w:eastAsia="ru-MD"/>
              </w:rPr>
            </w:pPr>
            <w:r w:rsidRPr="00435743">
              <w:rPr>
                <w:sz w:val="20"/>
                <w:szCs w:val="20"/>
              </w:rPr>
              <w:t>Actin Fs 10x10 ml pentru Analizatorul Sismex CS-2100</w:t>
            </w:r>
          </w:p>
        </w:tc>
        <w:tc>
          <w:tcPr>
            <w:tcW w:w="4101" w:type="dxa"/>
            <w:tcBorders>
              <w:top w:val="nil"/>
              <w:left w:val="nil"/>
              <w:bottom w:val="single" w:sz="4" w:space="0" w:color="auto"/>
              <w:right w:val="single" w:sz="4" w:space="0" w:color="auto"/>
            </w:tcBorders>
            <w:shd w:val="clear" w:color="000000" w:fill="FFFFFF"/>
            <w:vAlign w:val="center"/>
          </w:tcPr>
          <w:p w14:paraId="00C8E97D" w14:textId="4120A99F" w:rsidR="00435743" w:rsidRPr="00435743" w:rsidRDefault="00435743" w:rsidP="00AE58D7">
            <w:pPr>
              <w:rPr>
                <w:color w:val="000000"/>
                <w:sz w:val="20"/>
                <w:szCs w:val="20"/>
                <w:lang w:eastAsia="ru-MD"/>
              </w:rPr>
            </w:pPr>
            <w:r w:rsidRPr="00435743">
              <w:rPr>
                <w:color w:val="000000"/>
                <w:sz w:val="20"/>
                <w:szCs w:val="20"/>
              </w:rPr>
              <w:t>Reagent Actin FS; Ambalaj 10x10 ml;</w:t>
            </w:r>
          </w:p>
        </w:tc>
        <w:tc>
          <w:tcPr>
            <w:tcW w:w="866" w:type="dxa"/>
            <w:tcBorders>
              <w:top w:val="nil"/>
              <w:left w:val="nil"/>
              <w:bottom w:val="single" w:sz="4" w:space="0" w:color="auto"/>
              <w:right w:val="single" w:sz="4" w:space="0" w:color="auto"/>
            </w:tcBorders>
            <w:shd w:val="clear" w:color="000000" w:fill="FFFFFF"/>
            <w:vAlign w:val="center"/>
          </w:tcPr>
          <w:p w14:paraId="36B2013B" w14:textId="1D1812FA"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nil"/>
              <w:left w:val="nil"/>
              <w:bottom w:val="single" w:sz="4" w:space="0" w:color="auto"/>
              <w:right w:val="single" w:sz="4" w:space="0" w:color="auto"/>
            </w:tcBorders>
            <w:vAlign w:val="center"/>
          </w:tcPr>
          <w:p w14:paraId="65E5FD57" w14:textId="3F9CCEF9"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nil"/>
              <w:left w:val="nil"/>
              <w:bottom w:val="single" w:sz="4" w:space="0" w:color="auto"/>
              <w:right w:val="single" w:sz="4" w:space="0" w:color="auto"/>
            </w:tcBorders>
            <w:noWrap/>
            <w:vAlign w:val="center"/>
          </w:tcPr>
          <w:p w14:paraId="4334CDCB" w14:textId="77777777" w:rsidR="00435743" w:rsidRPr="00410E36" w:rsidRDefault="00435743" w:rsidP="00435743">
            <w:pPr>
              <w:jc w:val="center"/>
              <w:rPr>
                <w:sz w:val="20"/>
                <w:szCs w:val="20"/>
                <w:lang w:eastAsia="ru-MD"/>
              </w:rPr>
            </w:pPr>
          </w:p>
        </w:tc>
      </w:tr>
      <w:tr w:rsidR="00435743" w:rsidRPr="00A77CFF" w14:paraId="64C51044"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93AAE6B"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7B41ED79"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B403A69" w14:textId="7DBCEB3D" w:rsidR="00435743" w:rsidRPr="00435743" w:rsidRDefault="00435743" w:rsidP="00435743">
            <w:pPr>
              <w:rPr>
                <w:sz w:val="20"/>
                <w:szCs w:val="20"/>
                <w:lang w:eastAsia="ru-MD"/>
              </w:rPr>
            </w:pPr>
            <w:r w:rsidRPr="00435743">
              <w:rPr>
                <w:sz w:val="20"/>
                <w:szCs w:val="20"/>
              </w:rPr>
              <w:t>Test Trombin 10x5 ml pentru Analizatorul Sismex CS-2100</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A0DA6EF" w14:textId="5399799F" w:rsidR="00435743" w:rsidRPr="00435743" w:rsidRDefault="00435743" w:rsidP="00AE58D7">
            <w:pPr>
              <w:rPr>
                <w:color w:val="000000"/>
                <w:sz w:val="20"/>
                <w:szCs w:val="20"/>
                <w:lang w:eastAsia="ru-MD"/>
              </w:rPr>
            </w:pPr>
            <w:r w:rsidRPr="00435743">
              <w:rPr>
                <w:color w:val="000000"/>
                <w:sz w:val="20"/>
                <w:szCs w:val="20"/>
              </w:rPr>
              <w:t>Reagent Test Thrombin; Ambalaj 10x5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8CA0207" w14:textId="41DBA958" w:rsidR="00435743" w:rsidRPr="00435743" w:rsidRDefault="00435743" w:rsidP="00435743">
            <w:pPr>
              <w:jc w:val="center"/>
              <w:rPr>
                <w:sz w:val="20"/>
                <w:szCs w:val="20"/>
                <w:lang w:eastAsia="ru-MD"/>
              </w:rPr>
            </w:pPr>
            <w:r w:rsidRPr="00435743">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58BCB343" w14:textId="22FC73FB" w:rsidR="00435743" w:rsidRPr="00435743" w:rsidRDefault="00435743" w:rsidP="00435743">
            <w:pPr>
              <w:jc w:val="center"/>
              <w:rPr>
                <w:color w:val="000000"/>
                <w:sz w:val="20"/>
                <w:szCs w:val="20"/>
                <w:lang w:eastAsia="ru-MD"/>
              </w:rPr>
            </w:pPr>
            <w:r w:rsidRPr="00435743">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5A3600AF" w14:textId="77777777" w:rsidR="00435743" w:rsidRPr="00410E36" w:rsidRDefault="00435743" w:rsidP="00435743">
            <w:pPr>
              <w:jc w:val="center"/>
              <w:rPr>
                <w:sz w:val="20"/>
                <w:szCs w:val="20"/>
                <w:lang w:eastAsia="ru-MD"/>
              </w:rPr>
            </w:pPr>
          </w:p>
        </w:tc>
      </w:tr>
      <w:tr w:rsidR="00435743" w:rsidRPr="00A77CFF" w14:paraId="755FF97C"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70DE09C"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6A6EADB1" w14:textId="77777777" w:rsidR="00435743" w:rsidRPr="00410E36" w:rsidRDefault="00435743" w:rsidP="004357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30A443B" w14:textId="49FA23F3" w:rsidR="00435743" w:rsidRPr="00435743" w:rsidRDefault="00435743" w:rsidP="00435743">
            <w:pPr>
              <w:rPr>
                <w:sz w:val="20"/>
                <w:szCs w:val="20"/>
                <w:lang w:eastAsia="ru-MD"/>
              </w:rPr>
            </w:pPr>
            <w:r w:rsidRPr="00435743">
              <w:rPr>
                <w:sz w:val="20"/>
                <w:szCs w:val="20"/>
              </w:rPr>
              <w:t>CaCl Ch Hlorid 25mm, 10x15 ml pentru Analizatorul Sismex CS-2100</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BE8589C" w14:textId="1C41EADC" w:rsidR="00435743" w:rsidRPr="00435743" w:rsidRDefault="00435743" w:rsidP="00AE58D7">
            <w:pPr>
              <w:rPr>
                <w:color w:val="000000"/>
                <w:sz w:val="20"/>
                <w:szCs w:val="20"/>
                <w:lang w:eastAsia="ru-MD"/>
              </w:rPr>
            </w:pPr>
            <w:r w:rsidRPr="00435743">
              <w:rPr>
                <w:color w:val="000000"/>
                <w:sz w:val="20"/>
                <w:szCs w:val="20"/>
              </w:rPr>
              <w:t>Reagent Calcium Chloride; Ambalaj 10x15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B9C35F6" w14:textId="27DBBBA3" w:rsidR="00435743" w:rsidRPr="00435743" w:rsidRDefault="00435743" w:rsidP="00435743">
            <w:pPr>
              <w:jc w:val="center"/>
              <w:rPr>
                <w:sz w:val="20"/>
                <w:szCs w:val="20"/>
                <w:lang w:eastAsia="ru-MD"/>
              </w:rPr>
            </w:pPr>
            <w:r w:rsidRPr="00435743">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02CED751" w14:textId="33BA1B28"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5426F3B3" w14:textId="77777777" w:rsidR="00435743" w:rsidRPr="00410E36" w:rsidRDefault="00435743" w:rsidP="00435743">
            <w:pPr>
              <w:jc w:val="center"/>
              <w:rPr>
                <w:sz w:val="20"/>
                <w:szCs w:val="20"/>
                <w:lang w:eastAsia="ru-MD"/>
              </w:rPr>
            </w:pPr>
          </w:p>
        </w:tc>
      </w:tr>
      <w:tr w:rsidR="00435743" w:rsidRPr="00A77CFF" w14:paraId="555F3F8C" w14:textId="77777777" w:rsidTr="00AE58D7">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7DF30A9F"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6FEB6A46"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558EAA7" w14:textId="05B09731" w:rsidR="00435743" w:rsidRPr="00435743" w:rsidRDefault="00435743" w:rsidP="00435743">
            <w:pPr>
              <w:rPr>
                <w:sz w:val="20"/>
                <w:szCs w:val="20"/>
                <w:lang w:eastAsia="ru-MD"/>
              </w:rPr>
            </w:pPr>
            <w:r w:rsidRPr="00435743">
              <w:rPr>
                <w:sz w:val="20"/>
                <w:szCs w:val="20"/>
              </w:rPr>
              <w:t>PT Multicalibrator 6x1 pentru Analizatorul Sismex CS-2100</w:t>
            </w:r>
          </w:p>
        </w:tc>
        <w:tc>
          <w:tcPr>
            <w:tcW w:w="4101" w:type="dxa"/>
            <w:tcBorders>
              <w:top w:val="nil"/>
              <w:left w:val="nil"/>
              <w:bottom w:val="single" w:sz="4" w:space="0" w:color="auto"/>
              <w:right w:val="single" w:sz="4" w:space="0" w:color="auto"/>
            </w:tcBorders>
            <w:shd w:val="clear" w:color="000000" w:fill="FFFFFF"/>
            <w:vAlign w:val="center"/>
          </w:tcPr>
          <w:p w14:paraId="2F2EDFD0" w14:textId="62A4D51E" w:rsidR="00435743" w:rsidRPr="00435743" w:rsidRDefault="00435743" w:rsidP="00AE58D7">
            <w:pPr>
              <w:rPr>
                <w:color w:val="000000"/>
                <w:sz w:val="20"/>
                <w:szCs w:val="20"/>
                <w:lang w:eastAsia="ru-MD"/>
              </w:rPr>
            </w:pPr>
            <w:r w:rsidRPr="00435743">
              <w:rPr>
                <w:color w:val="000000"/>
                <w:sz w:val="20"/>
                <w:szCs w:val="20"/>
              </w:rPr>
              <w:t>Multicalibrator; Ambalaj 6x1 ml;</w:t>
            </w:r>
          </w:p>
        </w:tc>
        <w:tc>
          <w:tcPr>
            <w:tcW w:w="866" w:type="dxa"/>
            <w:tcBorders>
              <w:top w:val="nil"/>
              <w:left w:val="nil"/>
              <w:bottom w:val="single" w:sz="4" w:space="0" w:color="auto"/>
              <w:right w:val="single" w:sz="4" w:space="0" w:color="auto"/>
            </w:tcBorders>
            <w:shd w:val="clear" w:color="000000" w:fill="FFFFFF"/>
            <w:vAlign w:val="center"/>
          </w:tcPr>
          <w:p w14:paraId="344CEB8E" w14:textId="6890C114"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nil"/>
              <w:left w:val="nil"/>
              <w:bottom w:val="single" w:sz="4" w:space="0" w:color="auto"/>
              <w:right w:val="single" w:sz="4" w:space="0" w:color="auto"/>
            </w:tcBorders>
            <w:vAlign w:val="center"/>
          </w:tcPr>
          <w:p w14:paraId="05F57AE2" w14:textId="144C0CA9" w:rsidR="00435743" w:rsidRPr="00435743" w:rsidRDefault="00435743" w:rsidP="00435743">
            <w:pPr>
              <w:jc w:val="center"/>
              <w:rPr>
                <w:color w:val="000000"/>
                <w:sz w:val="20"/>
                <w:szCs w:val="20"/>
                <w:lang w:eastAsia="ru-MD"/>
              </w:rPr>
            </w:pPr>
            <w:r w:rsidRPr="00435743">
              <w:rPr>
                <w:sz w:val="20"/>
                <w:szCs w:val="20"/>
              </w:rPr>
              <w:t xml:space="preserve">set </w:t>
            </w:r>
          </w:p>
        </w:tc>
        <w:tc>
          <w:tcPr>
            <w:tcW w:w="1128" w:type="dxa"/>
            <w:tcBorders>
              <w:top w:val="nil"/>
              <w:left w:val="nil"/>
              <w:bottom w:val="single" w:sz="4" w:space="0" w:color="auto"/>
              <w:right w:val="single" w:sz="4" w:space="0" w:color="auto"/>
            </w:tcBorders>
            <w:noWrap/>
            <w:vAlign w:val="center"/>
          </w:tcPr>
          <w:p w14:paraId="3577F0D7" w14:textId="77777777" w:rsidR="00435743" w:rsidRPr="00410E36" w:rsidRDefault="00435743" w:rsidP="00435743">
            <w:pPr>
              <w:jc w:val="center"/>
              <w:rPr>
                <w:sz w:val="20"/>
                <w:szCs w:val="20"/>
                <w:lang w:eastAsia="ru-MD"/>
              </w:rPr>
            </w:pPr>
          </w:p>
        </w:tc>
      </w:tr>
      <w:tr w:rsidR="00435743" w:rsidRPr="00A77CFF" w14:paraId="2E1CB417" w14:textId="77777777" w:rsidTr="00AE58D7">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4215B6B9" w14:textId="77777777" w:rsidR="00435743" w:rsidRPr="00410E36" w:rsidRDefault="00435743" w:rsidP="00435743">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560FC161" w14:textId="77777777" w:rsidR="00435743" w:rsidRPr="00410E36" w:rsidRDefault="00435743" w:rsidP="00435743">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57A8ED7" w14:textId="448E748E" w:rsidR="00435743" w:rsidRPr="00435743" w:rsidRDefault="00435743" w:rsidP="00435743">
            <w:pPr>
              <w:rPr>
                <w:sz w:val="20"/>
                <w:szCs w:val="20"/>
                <w:lang w:eastAsia="ru-MD"/>
              </w:rPr>
            </w:pPr>
            <w:r w:rsidRPr="00435743">
              <w:rPr>
                <w:sz w:val="20"/>
                <w:szCs w:val="20"/>
              </w:rPr>
              <w:t>Standard Human Plasma, 10x1 ml pentru Analizatorul Sismex CS-2100</w:t>
            </w:r>
          </w:p>
        </w:tc>
        <w:tc>
          <w:tcPr>
            <w:tcW w:w="4101" w:type="dxa"/>
            <w:tcBorders>
              <w:top w:val="nil"/>
              <w:left w:val="nil"/>
              <w:bottom w:val="single" w:sz="4" w:space="0" w:color="auto"/>
              <w:right w:val="single" w:sz="4" w:space="0" w:color="auto"/>
            </w:tcBorders>
            <w:shd w:val="clear" w:color="000000" w:fill="FFFFFF"/>
            <w:vAlign w:val="center"/>
          </w:tcPr>
          <w:p w14:paraId="39C69776" w14:textId="281A382A" w:rsidR="00435743" w:rsidRPr="00435743" w:rsidRDefault="00435743" w:rsidP="00AE58D7">
            <w:pPr>
              <w:rPr>
                <w:color w:val="000000"/>
                <w:sz w:val="20"/>
                <w:szCs w:val="20"/>
                <w:lang w:eastAsia="ru-MD"/>
              </w:rPr>
            </w:pPr>
            <w:r w:rsidRPr="00435743">
              <w:rPr>
                <w:color w:val="000000"/>
                <w:sz w:val="20"/>
                <w:szCs w:val="20"/>
              </w:rPr>
              <w:t>Standard Human Plasma, Ambalaj 10x1 ml</w:t>
            </w:r>
          </w:p>
        </w:tc>
        <w:tc>
          <w:tcPr>
            <w:tcW w:w="866" w:type="dxa"/>
            <w:tcBorders>
              <w:top w:val="nil"/>
              <w:left w:val="nil"/>
              <w:bottom w:val="single" w:sz="4" w:space="0" w:color="auto"/>
              <w:right w:val="single" w:sz="4" w:space="0" w:color="auto"/>
            </w:tcBorders>
            <w:shd w:val="clear" w:color="000000" w:fill="FFFFFF"/>
            <w:vAlign w:val="center"/>
          </w:tcPr>
          <w:p w14:paraId="12AD5D0A" w14:textId="10E96F2A" w:rsidR="00435743" w:rsidRPr="00435743" w:rsidRDefault="00435743" w:rsidP="00435743">
            <w:pPr>
              <w:jc w:val="center"/>
              <w:rPr>
                <w:sz w:val="20"/>
                <w:szCs w:val="20"/>
                <w:lang w:eastAsia="ru-MD"/>
              </w:rPr>
            </w:pPr>
            <w:r w:rsidRPr="00435743">
              <w:rPr>
                <w:color w:val="000000"/>
                <w:sz w:val="20"/>
                <w:szCs w:val="20"/>
              </w:rPr>
              <w:t>1</w:t>
            </w:r>
          </w:p>
        </w:tc>
        <w:tc>
          <w:tcPr>
            <w:tcW w:w="630" w:type="dxa"/>
            <w:tcBorders>
              <w:top w:val="nil"/>
              <w:left w:val="nil"/>
              <w:bottom w:val="single" w:sz="4" w:space="0" w:color="auto"/>
              <w:right w:val="single" w:sz="4" w:space="0" w:color="auto"/>
            </w:tcBorders>
            <w:vAlign w:val="center"/>
          </w:tcPr>
          <w:p w14:paraId="1FD713F0" w14:textId="665A51CE" w:rsidR="00435743" w:rsidRPr="00435743" w:rsidRDefault="00435743" w:rsidP="00435743">
            <w:pPr>
              <w:jc w:val="center"/>
              <w:rPr>
                <w:color w:val="000000"/>
                <w:sz w:val="20"/>
                <w:szCs w:val="20"/>
                <w:lang w:eastAsia="ru-MD"/>
              </w:rPr>
            </w:pPr>
            <w:r w:rsidRPr="00435743">
              <w:rPr>
                <w:sz w:val="20"/>
                <w:szCs w:val="20"/>
              </w:rPr>
              <w:t>set</w:t>
            </w:r>
          </w:p>
        </w:tc>
        <w:tc>
          <w:tcPr>
            <w:tcW w:w="1128" w:type="dxa"/>
            <w:tcBorders>
              <w:top w:val="nil"/>
              <w:left w:val="nil"/>
              <w:bottom w:val="single" w:sz="4" w:space="0" w:color="auto"/>
              <w:right w:val="single" w:sz="4" w:space="0" w:color="auto"/>
            </w:tcBorders>
            <w:noWrap/>
            <w:vAlign w:val="center"/>
          </w:tcPr>
          <w:p w14:paraId="1924A6B9" w14:textId="77777777" w:rsidR="00435743" w:rsidRPr="00410E36" w:rsidRDefault="00435743" w:rsidP="00435743">
            <w:pPr>
              <w:jc w:val="center"/>
              <w:rPr>
                <w:sz w:val="20"/>
                <w:szCs w:val="20"/>
                <w:lang w:eastAsia="ru-MD"/>
              </w:rPr>
            </w:pPr>
          </w:p>
        </w:tc>
      </w:tr>
      <w:tr w:rsidR="00B61746" w:rsidRPr="00A77CFF" w14:paraId="6387D646" w14:textId="77777777" w:rsidTr="00B83A64">
        <w:trPr>
          <w:trHeight w:val="510"/>
        </w:trPr>
        <w:tc>
          <w:tcPr>
            <w:tcW w:w="568" w:type="dxa"/>
            <w:tcBorders>
              <w:top w:val="nil"/>
              <w:left w:val="single" w:sz="4" w:space="0" w:color="auto"/>
              <w:bottom w:val="single" w:sz="4" w:space="0" w:color="auto"/>
              <w:right w:val="single" w:sz="4" w:space="0" w:color="auto"/>
            </w:tcBorders>
            <w:shd w:val="clear" w:color="auto" w:fill="FFFF00"/>
            <w:vAlign w:val="center"/>
          </w:tcPr>
          <w:p w14:paraId="1E35A8A1" w14:textId="77777777" w:rsidR="00B61746" w:rsidRPr="0015212C" w:rsidRDefault="00B61746" w:rsidP="0015212C">
            <w:pPr>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shd w:val="clear" w:color="auto" w:fill="FFFF00"/>
            <w:vAlign w:val="center"/>
          </w:tcPr>
          <w:p w14:paraId="0B92ECE7" w14:textId="77777777" w:rsidR="00B61746" w:rsidRPr="00410E36" w:rsidRDefault="00B61746" w:rsidP="00B61746">
            <w:pPr>
              <w:rPr>
                <w:color w:val="000000"/>
                <w:sz w:val="20"/>
                <w:szCs w:val="20"/>
                <w:lang w:eastAsia="ru-MD"/>
              </w:rPr>
            </w:pPr>
          </w:p>
        </w:tc>
        <w:tc>
          <w:tcPr>
            <w:tcW w:w="2077" w:type="dxa"/>
            <w:tcBorders>
              <w:top w:val="nil"/>
              <w:left w:val="nil"/>
              <w:bottom w:val="single" w:sz="4" w:space="0" w:color="auto"/>
              <w:right w:val="single" w:sz="4" w:space="0" w:color="auto"/>
            </w:tcBorders>
            <w:shd w:val="clear" w:color="auto" w:fill="FFFF00"/>
            <w:vAlign w:val="center"/>
          </w:tcPr>
          <w:p w14:paraId="1E97072D" w14:textId="63C061F5" w:rsidR="00B61746" w:rsidRPr="000B6F0D" w:rsidRDefault="0015212C" w:rsidP="00B61746">
            <w:pPr>
              <w:rPr>
                <w:sz w:val="20"/>
                <w:szCs w:val="20"/>
                <w:lang w:eastAsia="ru-MD"/>
              </w:rPr>
            </w:pPr>
            <w:r>
              <w:rPr>
                <w:sz w:val="20"/>
                <w:szCs w:val="20"/>
                <w:lang w:eastAsia="ru-MD"/>
              </w:rPr>
              <w:t>Lot 6//</w:t>
            </w:r>
            <w:r w:rsidRPr="0015212C">
              <w:rPr>
                <w:sz w:val="20"/>
                <w:szCs w:val="20"/>
                <w:lang w:eastAsia="ru-MD"/>
              </w:rPr>
              <w:t>Cobas 311</w:t>
            </w:r>
          </w:p>
        </w:tc>
        <w:tc>
          <w:tcPr>
            <w:tcW w:w="4101" w:type="dxa"/>
            <w:tcBorders>
              <w:top w:val="nil"/>
              <w:left w:val="nil"/>
              <w:bottom w:val="single" w:sz="4" w:space="0" w:color="auto"/>
              <w:right w:val="single" w:sz="4" w:space="0" w:color="auto"/>
            </w:tcBorders>
            <w:shd w:val="clear" w:color="auto" w:fill="FFFF00"/>
            <w:vAlign w:val="center"/>
          </w:tcPr>
          <w:p w14:paraId="22FB1819" w14:textId="0DEDF24E" w:rsidR="00B61746" w:rsidRPr="000B6F0D" w:rsidRDefault="00B61746" w:rsidP="00CA3112">
            <w:pPr>
              <w:rPr>
                <w:color w:val="000000"/>
                <w:sz w:val="20"/>
                <w:szCs w:val="20"/>
                <w:lang w:eastAsia="ru-MD"/>
              </w:rPr>
            </w:pPr>
          </w:p>
        </w:tc>
        <w:tc>
          <w:tcPr>
            <w:tcW w:w="866" w:type="dxa"/>
            <w:tcBorders>
              <w:top w:val="nil"/>
              <w:left w:val="nil"/>
              <w:bottom w:val="single" w:sz="4" w:space="0" w:color="auto"/>
              <w:right w:val="single" w:sz="4" w:space="0" w:color="auto"/>
            </w:tcBorders>
            <w:shd w:val="clear" w:color="auto" w:fill="FFFF00"/>
            <w:vAlign w:val="center"/>
          </w:tcPr>
          <w:p w14:paraId="15D84D41" w14:textId="2CC147D8" w:rsidR="00B61746" w:rsidRPr="00D51CBF" w:rsidRDefault="00B61746" w:rsidP="00B61746">
            <w:pPr>
              <w:jc w:val="center"/>
              <w:rPr>
                <w:sz w:val="20"/>
                <w:szCs w:val="20"/>
                <w:lang w:eastAsia="ru-MD"/>
              </w:rPr>
            </w:pPr>
          </w:p>
        </w:tc>
        <w:tc>
          <w:tcPr>
            <w:tcW w:w="630" w:type="dxa"/>
            <w:tcBorders>
              <w:top w:val="nil"/>
              <w:left w:val="nil"/>
              <w:bottom w:val="single" w:sz="4" w:space="0" w:color="auto"/>
              <w:right w:val="single" w:sz="4" w:space="0" w:color="auto"/>
            </w:tcBorders>
            <w:shd w:val="clear" w:color="auto" w:fill="FFFF00"/>
            <w:vAlign w:val="center"/>
          </w:tcPr>
          <w:p w14:paraId="261865BF" w14:textId="013015CF" w:rsidR="00B61746" w:rsidRPr="00D51CBF" w:rsidRDefault="00B61746" w:rsidP="00B61746">
            <w:pPr>
              <w:jc w:val="center"/>
              <w:rPr>
                <w:color w:val="000000"/>
                <w:sz w:val="20"/>
                <w:szCs w:val="20"/>
                <w:lang w:eastAsia="ru-MD"/>
              </w:rPr>
            </w:pPr>
          </w:p>
        </w:tc>
        <w:tc>
          <w:tcPr>
            <w:tcW w:w="1128" w:type="dxa"/>
            <w:tcBorders>
              <w:top w:val="nil"/>
              <w:left w:val="nil"/>
              <w:bottom w:val="single" w:sz="4" w:space="0" w:color="auto"/>
              <w:right w:val="single" w:sz="4" w:space="0" w:color="auto"/>
            </w:tcBorders>
            <w:shd w:val="clear" w:color="auto" w:fill="FFFF00"/>
            <w:noWrap/>
            <w:vAlign w:val="center"/>
          </w:tcPr>
          <w:p w14:paraId="11040D88" w14:textId="6F40B560" w:rsidR="00B61746" w:rsidRPr="00B83A64" w:rsidRDefault="00B83A64" w:rsidP="00B61746">
            <w:pPr>
              <w:jc w:val="center"/>
              <w:rPr>
                <w:b/>
                <w:bCs/>
                <w:sz w:val="20"/>
                <w:szCs w:val="20"/>
                <w:lang w:eastAsia="ru-MD"/>
              </w:rPr>
            </w:pPr>
            <w:r w:rsidRPr="00B83A64">
              <w:rPr>
                <w:b/>
                <w:bCs/>
                <w:sz w:val="20"/>
                <w:szCs w:val="20"/>
                <w:lang w:eastAsia="ru-MD"/>
              </w:rPr>
              <w:t>497338,00</w:t>
            </w:r>
          </w:p>
        </w:tc>
      </w:tr>
      <w:tr w:rsidR="0015212C" w:rsidRPr="00A77CFF" w14:paraId="734AEA11" w14:textId="77777777" w:rsidTr="00AE58D7">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D341A49"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02E16114"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1B55E7CD" w14:textId="4BAA3E18" w:rsidR="0015212C" w:rsidRPr="0015212C" w:rsidRDefault="0015212C" w:rsidP="0015212C">
            <w:pPr>
              <w:rPr>
                <w:sz w:val="20"/>
                <w:szCs w:val="20"/>
                <w:lang w:eastAsia="ru-MD"/>
              </w:rPr>
            </w:pPr>
            <w:r w:rsidRPr="0015212C">
              <w:rPr>
                <w:sz w:val="20"/>
                <w:szCs w:val="20"/>
              </w:rPr>
              <w:t>ALP  IFCC, 400T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49AA6B68" w14:textId="5D1CFEDA" w:rsidR="0015212C" w:rsidRPr="0015212C" w:rsidRDefault="0015212C" w:rsidP="00AE58D7">
            <w:pPr>
              <w:rPr>
                <w:color w:val="000000"/>
                <w:sz w:val="20"/>
                <w:szCs w:val="20"/>
                <w:lang w:eastAsia="ru-MD"/>
              </w:rPr>
            </w:pPr>
            <w:r w:rsidRPr="0015212C">
              <w:rPr>
                <w:color w:val="000000"/>
                <w:sz w:val="20"/>
                <w:szCs w:val="20"/>
              </w:rPr>
              <w:t>Set pentru determinarea fosfotazei alcaline cu numărul de teste 400</w:t>
            </w:r>
          </w:p>
        </w:tc>
        <w:tc>
          <w:tcPr>
            <w:tcW w:w="866" w:type="dxa"/>
            <w:tcBorders>
              <w:top w:val="nil"/>
              <w:left w:val="nil"/>
              <w:bottom w:val="single" w:sz="4" w:space="0" w:color="auto"/>
              <w:right w:val="single" w:sz="4" w:space="0" w:color="auto"/>
            </w:tcBorders>
            <w:shd w:val="clear" w:color="000000" w:fill="FFFFFF"/>
            <w:vAlign w:val="center"/>
          </w:tcPr>
          <w:p w14:paraId="29E74DA6" w14:textId="3C69CCC2" w:rsidR="0015212C" w:rsidRPr="0015212C" w:rsidRDefault="0015212C" w:rsidP="0015212C">
            <w:pPr>
              <w:jc w:val="center"/>
              <w:rPr>
                <w:sz w:val="20"/>
                <w:szCs w:val="20"/>
                <w:lang w:eastAsia="ru-MD"/>
              </w:rPr>
            </w:pPr>
            <w:r w:rsidRPr="0015212C">
              <w:rPr>
                <w:color w:val="000000"/>
                <w:sz w:val="20"/>
                <w:szCs w:val="20"/>
              </w:rPr>
              <w:t>6</w:t>
            </w:r>
          </w:p>
        </w:tc>
        <w:tc>
          <w:tcPr>
            <w:tcW w:w="630" w:type="dxa"/>
            <w:tcBorders>
              <w:top w:val="nil"/>
              <w:left w:val="nil"/>
              <w:bottom w:val="single" w:sz="4" w:space="0" w:color="auto"/>
              <w:right w:val="single" w:sz="4" w:space="0" w:color="auto"/>
            </w:tcBorders>
            <w:vAlign w:val="center"/>
          </w:tcPr>
          <w:p w14:paraId="299A9D1E" w14:textId="41E106F8"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nil"/>
              <w:left w:val="nil"/>
              <w:bottom w:val="single" w:sz="4" w:space="0" w:color="auto"/>
              <w:right w:val="single" w:sz="4" w:space="0" w:color="auto"/>
            </w:tcBorders>
            <w:noWrap/>
            <w:vAlign w:val="center"/>
          </w:tcPr>
          <w:p w14:paraId="2B8A4A23" w14:textId="77777777" w:rsidR="0015212C" w:rsidRPr="00410E36" w:rsidRDefault="0015212C" w:rsidP="0015212C">
            <w:pPr>
              <w:jc w:val="center"/>
              <w:rPr>
                <w:sz w:val="20"/>
                <w:szCs w:val="20"/>
                <w:lang w:eastAsia="ru-MD"/>
              </w:rPr>
            </w:pPr>
          </w:p>
        </w:tc>
      </w:tr>
      <w:tr w:rsidR="0015212C" w:rsidRPr="00A77CFF" w14:paraId="78DEE69B" w14:textId="77777777" w:rsidTr="00AE58D7">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C0287B6"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281D1C92" w14:textId="77777777" w:rsidR="0015212C" w:rsidRPr="00410E36" w:rsidRDefault="0015212C" w:rsidP="0015212C">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7FDDE381" w14:textId="70D51F6C" w:rsidR="0015212C" w:rsidRPr="0015212C" w:rsidRDefault="0015212C" w:rsidP="0015212C">
            <w:pPr>
              <w:rPr>
                <w:sz w:val="20"/>
                <w:szCs w:val="20"/>
                <w:lang w:eastAsia="ru-MD"/>
              </w:rPr>
            </w:pPr>
            <w:r w:rsidRPr="0015212C">
              <w:rPr>
                <w:sz w:val="20"/>
                <w:szCs w:val="20"/>
              </w:rPr>
              <w:t>ALTL , 500 T pentru Analizatorul Biochimic Cobas 311</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7E6DBD3A" w14:textId="3B236F71" w:rsidR="0015212C" w:rsidRPr="0015212C" w:rsidRDefault="0015212C" w:rsidP="00AE58D7">
            <w:pPr>
              <w:rPr>
                <w:color w:val="000000"/>
                <w:sz w:val="20"/>
                <w:szCs w:val="20"/>
                <w:lang w:eastAsia="ru-MD"/>
              </w:rPr>
            </w:pPr>
            <w:r w:rsidRPr="0015212C">
              <w:rPr>
                <w:color w:val="000000"/>
                <w:sz w:val="20"/>
                <w:szCs w:val="20"/>
              </w:rPr>
              <w:t>Set pentru determinarea alaninaminotransferazei cu numărul de teste -500</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3015387" w14:textId="5977099B" w:rsidR="0015212C" w:rsidRPr="0015212C" w:rsidRDefault="0015212C" w:rsidP="0015212C">
            <w:pPr>
              <w:jc w:val="center"/>
              <w:rPr>
                <w:sz w:val="20"/>
                <w:szCs w:val="20"/>
                <w:lang w:eastAsia="ru-MD"/>
              </w:rPr>
            </w:pPr>
            <w:r w:rsidRPr="0015212C">
              <w:rPr>
                <w:color w:val="000000"/>
                <w:sz w:val="20"/>
                <w:szCs w:val="20"/>
              </w:rPr>
              <w:t>33</w:t>
            </w:r>
          </w:p>
        </w:tc>
        <w:tc>
          <w:tcPr>
            <w:tcW w:w="630" w:type="dxa"/>
            <w:tcBorders>
              <w:top w:val="single" w:sz="4" w:space="0" w:color="auto"/>
              <w:left w:val="single" w:sz="4" w:space="0" w:color="auto"/>
              <w:bottom w:val="single" w:sz="4" w:space="0" w:color="auto"/>
              <w:right w:val="single" w:sz="4" w:space="0" w:color="auto"/>
            </w:tcBorders>
            <w:vAlign w:val="center"/>
          </w:tcPr>
          <w:p w14:paraId="74EE4CD0" w14:textId="46B86B0E"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single" w:sz="4" w:space="0" w:color="auto"/>
              <w:bottom w:val="single" w:sz="4" w:space="0" w:color="auto"/>
              <w:right w:val="single" w:sz="4" w:space="0" w:color="auto"/>
            </w:tcBorders>
            <w:noWrap/>
            <w:vAlign w:val="center"/>
          </w:tcPr>
          <w:p w14:paraId="7505C18B" w14:textId="77777777" w:rsidR="0015212C" w:rsidRPr="00410E36" w:rsidRDefault="0015212C" w:rsidP="0015212C">
            <w:pPr>
              <w:jc w:val="center"/>
              <w:rPr>
                <w:sz w:val="20"/>
                <w:szCs w:val="20"/>
                <w:lang w:eastAsia="ru-MD"/>
              </w:rPr>
            </w:pPr>
          </w:p>
        </w:tc>
      </w:tr>
      <w:tr w:rsidR="0015212C" w:rsidRPr="00A77CFF" w14:paraId="35767D08"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A41C4EB"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14:paraId="682C218B"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00FB7DA" w14:textId="2BEFD992" w:rsidR="0015212C" w:rsidRPr="0015212C" w:rsidRDefault="0015212C" w:rsidP="0015212C">
            <w:pPr>
              <w:rPr>
                <w:sz w:val="20"/>
                <w:szCs w:val="20"/>
                <w:lang w:eastAsia="ru-MD"/>
              </w:rPr>
            </w:pPr>
            <w:r w:rsidRPr="0015212C">
              <w:rPr>
                <w:sz w:val="20"/>
                <w:szCs w:val="20"/>
              </w:rPr>
              <w:t>AMYL, 300T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60CDE50" w14:textId="2B7A7594" w:rsidR="0015212C" w:rsidRPr="0015212C" w:rsidRDefault="0015212C" w:rsidP="00AE58D7">
            <w:pPr>
              <w:rPr>
                <w:color w:val="000000"/>
                <w:sz w:val="20"/>
                <w:szCs w:val="20"/>
                <w:lang w:eastAsia="ru-MD"/>
              </w:rPr>
            </w:pPr>
            <w:r w:rsidRPr="0015212C">
              <w:rPr>
                <w:color w:val="000000"/>
                <w:sz w:val="20"/>
                <w:szCs w:val="20"/>
              </w:rPr>
              <w:t>Set pentru determinarea amilazei totale cu numărul de teste -300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6B9A523" w14:textId="13FD89CE" w:rsidR="0015212C" w:rsidRPr="0015212C" w:rsidRDefault="0015212C" w:rsidP="0015212C">
            <w:pPr>
              <w:jc w:val="center"/>
              <w:rPr>
                <w:sz w:val="20"/>
                <w:szCs w:val="20"/>
                <w:lang w:eastAsia="ru-MD"/>
              </w:rPr>
            </w:pPr>
            <w:r w:rsidRPr="0015212C">
              <w:rPr>
                <w:color w:val="000000"/>
                <w:sz w:val="20"/>
                <w:szCs w:val="20"/>
              </w:rPr>
              <w:t>12</w:t>
            </w:r>
          </w:p>
        </w:tc>
        <w:tc>
          <w:tcPr>
            <w:tcW w:w="630" w:type="dxa"/>
            <w:tcBorders>
              <w:top w:val="single" w:sz="4" w:space="0" w:color="auto"/>
              <w:left w:val="nil"/>
              <w:bottom w:val="single" w:sz="4" w:space="0" w:color="auto"/>
              <w:right w:val="single" w:sz="4" w:space="0" w:color="auto"/>
            </w:tcBorders>
            <w:vAlign w:val="center"/>
          </w:tcPr>
          <w:p w14:paraId="7B0123ED" w14:textId="009C71EA"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75CC30BB" w14:textId="77777777" w:rsidR="0015212C" w:rsidRPr="00410E36" w:rsidRDefault="0015212C" w:rsidP="0015212C">
            <w:pPr>
              <w:jc w:val="center"/>
              <w:rPr>
                <w:sz w:val="20"/>
                <w:szCs w:val="20"/>
                <w:lang w:eastAsia="ru-MD"/>
              </w:rPr>
            </w:pPr>
          </w:p>
        </w:tc>
      </w:tr>
      <w:tr w:rsidR="0015212C" w:rsidRPr="00A77CFF" w14:paraId="4B1C44CD"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DA76291"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397D132B"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E551ED5" w14:textId="0CCADBD4" w:rsidR="0015212C" w:rsidRPr="0015212C" w:rsidRDefault="0015212C" w:rsidP="0015212C">
            <w:pPr>
              <w:rPr>
                <w:sz w:val="20"/>
                <w:szCs w:val="20"/>
                <w:lang w:eastAsia="ru-MD"/>
              </w:rPr>
            </w:pPr>
            <w:r w:rsidRPr="0015212C">
              <w:rPr>
                <w:sz w:val="20"/>
                <w:szCs w:val="20"/>
              </w:rPr>
              <w:t>ASTL, 500T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28C8C6B" w14:textId="5D6001DF" w:rsidR="0015212C" w:rsidRPr="0015212C" w:rsidRDefault="0015212C" w:rsidP="00AE58D7">
            <w:pPr>
              <w:rPr>
                <w:color w:val="000000"/>
                <w:sz w:val="20"/>
                <w:szCs w:val="20"/>
                <w:lang w:eastAsia="ru-MD"/>
              </w:rPr>
            </w:pPr>
            <w:r w:rsidRPr="0015212C">
              <w:rPr>
                <w:color w:val="000000"/>
                <w:sz w:val="20"/>
                <w:szCs w:val="20"/>
              </w:rPr>
              <w:t>Set pentru determinarea aspartataminotransferazei cu numărul de teste -500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4F3EA2C" w14:textId="4734B3A5" w:rsidR="0015212C" w:rsidRPr="0015212C" w:rsidRDefault="0015212C" w:rsidP="0015212C">
            <w:pPr>
              <w:jc w:val="center"/>
              <w:rPr>
                <w:sz w:val="20"/>
                <w:szCs w:val="20"/>
                <w:lang w:eastAsia="ru-MD"/>
              </w:rPr>
            </w:pPr>
            <w:r w:rsidRPr="0015212C">
              <w:rPr>
                <w:color w:val="000000"/>
                <w:sz w:val="20"/>
                <w:szCs w:val="20"/>
              </w:rPr>
              <w:t>33</w:t>
            </w:r>
          </w:p>
        </w:tc>
        <w:tc>
          <w:tcPr>
            <w:tcW w:w="630" w:type="dxa"/>
            <w:tcBorders>
              <w:top w:val="single" w:sz="4" w:space="0" w:color="auto"/>
              <w:left w:val="nil"/>
              <w:bottom w:val="single" w:sz="4" w:space="0" w:color="auto"/>
              <w:right w:val="single" w:sz="4" w:space="0" w:color="auto"/>
            </w:tcBorders>
            <w:vAlign w:val="center"/>
          </w:tcPr>
          <w:p w14:paraId="6C6B52DA" w14:textId="4BDCAB30"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6C56703A" w14:textId="77777777" w:rsidR="0015212C" w:rsidRPr="00410E36" w:rsidRDefault="0015212C" w:rsidP="0015212C">
            <w:pPr>
              <w:jc w:val="center"/>
              <w:rPr>
                <w:sz w:val="20"/>
                <w:szCs w:val="20"/>
                <w:lang w:eastAsia="ru-MD"/>
              </w:rPr>
            </w:pPr>
          </w:p>
        </w:tc>
      </w:tr>
      <w:tr w:rsidR="0015212C" w:rsidRPr="00A77CFF" w14:paraId="09779346" w14:textId="77777777" w:rsidTr="00AE58D7">
        <w:trPr>
          <w:trHeight w:val="124"/>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6883D53"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03A54C42"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76B2ECE" w14:textId="6BA04001" w:rsidR="0015212C" w:rsidRPr="0015212C" w:rsidRDefault="0015212C" w:rsidP="0015212C">
            <w:pPr>
              <w:rPr>
                <w:sz w:val="20"/>
                <w:szCs w:val="20"/>
                <w:lang w:eastAsia="ru-MD"/>
              </w:rPr>
            </w:pPr>
            <w:r w:rsidRPr="0015212C">
              <w:rPr>
                <w:sz w:val="20"/>
                <w:szCs w:val="20"/>
              </w:rPr>
              <w:t>LIPC, 200T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5EF82D4" w14:textId="7DC451F5" w:rsidR="0015212C" w:rsidRPr="0015212C" w:rsidRDefault="0015212C" w:rsidP="00AE58D7">
            <w:pPr>
              <w:rPr>
                <w:color w:val="000000"/>
                <w:sz w:val="20"/>
                <w:szCs w:val="20"/>
                <w:lang w:eastAsia="ru-MD"/>
              </w:rPr>
            </w:pPr>
            <w:r w:rsidRPr="0015212C">
              <w:rPr>
                <w:color w:val="000000"/>
                <w:sz w:val="20"/>
                <w:szCs w:val="20"/>
              </w:rPr>
              <w:t>Set pentru determinarea lipazei cu numărul de teste -200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07AF1BB" w14:textId="6F891DE9" w:rsidR="0015212C" w:rsidRPr="0015212C" w:rsidRDefault="0015212C" w:rsidP="0015212C">
            <w:pPr>
              <w:jc w:val="center"/>
              <w:rPr>
                <w:sz w:val="20"/>
                <w:szCs w:val="20"/>
                <w:lang w:eastAsia="ru-MD"/>
              </w:rPr>
            </w:pPr>
            <w:r w:rsidRPr="0015212C">
              <w:rPr>
                <w:color w:val="000000"/>
                <w:sz w:val="20"/>
                <w:szCs w:val="20"/>
              </w:rPr>
              <w:t>14</w:t>
            </w:r>
          </w:p>
        </w:tc>
        <w:tc>
          <w:tcPr>
            <w:tcW w:w="630" w:type="dxa"/>
            <w:tcBorders>
              <w:top w:val="single" w:sz="4" w:space="0" w:color="auto"/>
              <w:left w:val="nil"/>
              <w:bottom w:val="single" w:sz="4" w:space="0" w:color="auto"/>
              <w:right w:val="single" w:sz="4" w:space="0" w:color="auto"/>
            </w:tcBorders>
            <w:vAlign w:val="center"/>
          </w:tcPr>
          <w:p w14:paraId="7798704B" w14:textId="7A4D61DC"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2E18D386" w14:textId="77777777" w:rsidR="0015212C" w:rsidRPr="00410E36" w:rsidRDefault="0015212C" w:rsidP="0015212C">
            <w:pPr>
              <w:jc w:val="center"/>
              <w:rPr>
                <w:sz w:val="20"/>
                <w:szCs w:val="20"/>
                <w:lang w:eastAsia="ru-MD"/>
              </w:rPr>
            </w:pPr>
          </w:p>
        </w:tc>
      </w:tr>
      <w:tr w:rsidR="0015212C" w:rsidRPr="00A77CFF" w14:paraId="03C2174A" w14:textId="77777777" w:rsidTr="00AE58D7">
        <w:trPr>
          <w:trHeight w:val="56"/>
        </w:trPr>
        <w:tc>
          <w:tcPr>
            <w:tcW w:w="568" w:type="dxa"/>
            <w:tcBorders>
              <w:top w:val="nil"/>
              <w:left w:val="single" w:sz="4" w:space="0" w:color="auto"/>
              <w:bottom w:val="single" w:sz="4" w:space="0" w:color="auto"/>
              <w:right w:val="single" w:sz="4" w:space="0" w:color="auto"/>
            </w:tcBorders>
            <w:shd w:val="clear" w:color="000000" w:fill="FFFFFF"/>
            <w:vAlign w:val="center"/>
          </w:tcPr>
          <w:p w14:paraId="4B59A4DE"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4916BA94"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800A91E" w14:textId="05B03C9F" w:rsidR="0015212C" w:rsidRPr="0015212C" w:rsidRDefault="0015212C" w:rsidP="0015212C">
            <w:pPr>
              <w:rPr>
                <w:sz w:val="20"/>
                <w:szCs w:val="20"/>
                <w:lang w:eastAsia="ru-MD"/>
              </w:rPr>
            </w:pPr>
            <w:r w:rsidRPr="0015212C">
              <w:rPr>
                <w:sz w:val="20"/>
                <w:szCs w:val="20"/>
              </w:rPr>
              <w:t>LDHI  IFCC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1C64A636" w14:textId="55125170" w:rsidR="0015212C" w:rsidRPr="0015212C" w:rsidRDefault="0015212C" w:rsidP="00AE58D7">
            <w:pPr>
              <w:rPr>
                <w:color w:val="000000"/>
                <w:sz w:val="20"/>
                <w:szCs w:val="20"/>
                <w:lang w:eastAsia="ru-MD"/>
              </w:rPr>
            </w:pPr>
            <w:r w:rsidRPr="0015212C">
              <w:rPr>
                <w:color w:val="000000"/>
                <w:sz w:val="20"/>
                <w:szCs w:val="20"/>
              </w:rPr>
              <w:t>Set pentru determinarea lactatdehidrogenazei cu numărul de teste -300</w:t>
            </w:r>
          </w:p>
        </w:tc>
        <w:tc>
          <w:tcPr>
            <w:tcW w:w="866" w:type="dxa"/>
            <w:tcBorders>
              <w:top w:val="nil"/>
              <w:left w:val="nil"/>
              <w:bottom w:val="single" w:sz="4" w:space="0" w:color="auto"/>
              <w:right w:val="single" w:sz="4" w:space="0" w:color="auto"/>
            </w:tcBorders>
            <w:shd w:val="clear" w:color="000000" w:fill="FFFFFF"/>
            <w:vAlign w:val="center"/>
          </w:tcPr>
          <w:p w14:paraId="5C4935F0" w14:textId="3ACB1FF0" w:rsidR="0015212C" w:rsidRPr="0015212C" w:rsidRDefault="0015212C" w:rsidP="0015212C">
            <w:pPr>
              <w:jc w:val="center"/>
              <w:rPr>
                <w:sz w:val="20"/>
                <w:szCs w:val="20"/>
                <w:lang w:eastAsia="ru-MD"/>
              </w:rPr>
            </w:pPr>
            <w:r w:rsidRPr="0015212C">
              <w:rPr>
                <w:color w:val="000000"/>
                <w:sz w:val="20"/>
                <w:szCs w:val="20"/>
              </w:rPr>
              <w:t>18</w:t>
            </w:r>
          </w:p>
        </w:tc>
        <w:tc>
          <w:tcPr>
            <w:tcW w:w="630" w:type="dxa"/>
            <w:tcBorders>
              <w:top w:val="nil"/>
              <w:left w:val="nil"/>
              <w:bottom w:val="single" w:sz="4" w:space="0" w:color="auto"/>
              <w:right w:val="single" w:sz="4" w:space="0" w:color="auto"/>
            </w:tcBorders>
            <w:vAlign w:val="center"/>
          </w:tcPr>
          <w:p w14:paraId="7FA72D99" w14:textId="1D950365"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nil"/>
              <w:left w:val="nil"/>
              <w:bottom w:val="single" w:sz="4" w:space="0" w:color="auto"/>
              <w:right w:val="single" w:sz="4" w:space="0" w:color="auto"/>
            </w:tcBorders>
            <w:noWrap/>
            <w:vAlign w:val="center"/>
          </w:tcPr>
          <w:p w14:paraId="4B8D389F" w14:textId="77777777" w:rsidR="0015212C" w:rsidRPr="00410E36" w:rsidRDefault="0015212C" w:rsidP="0015212C">
            <w:pPr>
              <w:jc w:val="center"/>
              <w:rPr>
                <w:sz w:val="20"/>
                <w:szCs w:val="20"/>
                <w:lang w:eastAsia="ru-MD"/>
              </w:rPr>
            </w:pPr>
          </w:p>
        </w:tc>
      </w:tr>
      <w:tr w:rsidR="0015212C" w:rsidRPr="00A77CFF" w14:paraId="0DFAF270" w14:textId="77777777" w:rsidTr="00AE58D7">
        <w:trPr>
          <w:trHeight w:val="5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8041819"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601D42FC" w14:textId="77777777" w:rsidR="0015212C" w:rsidRPr="00410E36" w:rsidRDefault="0015212C" w:rsidP="0015212C">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5D9F9776" w14:textId="78AFFEEC" w:rsidR="0015212C" w:rsidRPr="0015212C" w:rsidRDefault="0015212C" w:rsidP="0015212C">
            <w:pPr>
              <w:rPr>
                <w:sz w:val="20"/>
                <w:szCs w:val="20"/>
                <w:lang w:eastAsia="ru-MD"/>
              </w:rPr>
            </w:pPr>
            <w:r w:rsidRPr="0015212C">
              <w:rPr>
                <w:sz w:val="20"/>
                <w:szCs w:val="20"/>
              </w:rPr>
              <w:t>CKL, 200T pentru Analizatorul Biochimic Cobas 311</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4E826282" w14:textId="12D39DA5" w:rsidR="0015212C" w:rsidRPr="0015212C" w:rsidRDefault="0015212C" w:rsidP="00AE58D7">
            <w:pPr>
              <w:rPr>
                <w:color w:val="000000"/>
                <w:sz w:val="20"/>
                <w:szCs w:val="20"/>
                <w:lang w:eastAsia="ru-MD"/>
              </w:rPr>
            </w:pPr>
            <w:r w:rsidRPr="0015212C">
              <w:rPr>
                <w:color w:val="000000"/>
                <w:sz w:val="20"/>
                <w:szCs w:val="20"/>
              </w:rPr>
              <w:t>Set pentru determinarea creatininkinazei cu numărul de teste -200</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B09EA7E" w14:textId="5B538ACC" w:rsidR="0015212C" w:rsidRPr="0015212C" w:rsidRDefault="0015212C" w:rsidP="0015212C">
            <w:pPr>
              <w:jc w:val="center"/>
              <w:rPr>
                <w:sz w:val="20"/>
                <w:szCs w:val="20"/>
                <w:lang w:eastAsia="ru-MD"/>
              </w:rPr>
            </w:pPr>
            <w:r w:rsidRPr="0015212C">
              <w:rPr>
                <w:color w:val="000000"/>
                <w:sz w:val="20"/>
                <w:szCs w:val="20"/>
              </w:rPr>
              <w:t>20</w:t>
            </w:r>
          </w:p>
        </w:tc>
        <w:tc>
          <w:tcPr>
            <w:tcW w:w="630" w:type="dxa"/>
            <w:tcBorders>
              <w:top w:val="single" w:sz="4" w:space="0" w:color="auto"/>
              <w:left w:val="single" w:sz="4" w:space="0" w:color="auto"/>
              <w:bottom w:val="single" w:sz="4" w:space="0" w:color="auto"/>
              <w:right w:val="single" w:sz="4" w:space="0" w:color="auto"/>
            </w:tcBorders>
            <w:vAlign w:val="center"/>
          </w:tcPr>
          <w:p w14:paraId="4675D8BD" w14:textId="2F00955E"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single" w:sz="4" w:space="0" w:color="auto"/>
              <w:bottom w:val="single" w:sz="4" w:space="0" w:color="auto"/>
              <w:right w:val="single" w:sz="4" w:space="0" w:color="auto"/>
            </w:tcBorders>
            <w:noWrap/>
            <w:vAlign w:val="center"/>
          </w:tcPr>
          <w:p w14:paraId="320892F8" w14:textId="77777777" w:rsidR="0015212C" w:rsidRPr="00410E36" w:rsidRDefault="0015212C" w:rsidP="0015212C">
            <w:pPr>
              <w:jc w:val="center"/>
              <w:rPr>
                <w:sz w:val="20"/>
                <w:szCs w:val="20"/>
                <w:lang w:eastAsia="ru-MD"/>
              </w:rPr>
            </w:pPr>
          </w:p>
        </w:tc>
      </w:tr>
      <w:tr w:rsidR="0015212C" w:rsidRPr="00A77CFF" w14:paraId="796645BD"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F336AF5"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229B22A8"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48D3F01" w14:textId="446F0825" w:rsidR="0015212C" w:rsidRPr="0015212C" w:rsidRDefault="0015212C" w:rsidP="0015212C">
            <w:pPr>
              <w:rPr>
                <w:sz w:val="20"/>
                <w:szCs w:val="20"/>
                <w:lang w:eastAsia="ru-MD"/>
              </w:rPr>
            </w:pPr>
            <w:r w:rsidRPr="0015212C">
              <w:rPr>
                <w:sz w:val="20"/>
                <w:szCs w:val="20"/>
              </w:rPr>
              <w:t>CKMBL,100T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9B6D724" w14:textId="72985AD7" w:rsidR="0015212C" w:rsidRPr="0015212C" w:rsidRDefault="0015212C" w:rsidP="00AE58D7">
            <w:pPr>
              <w:rPr>
                <w:color w:val="000000"/>
                <w:sz w:val="20"/>
                <w:szCs w:val="20"/>
                <w:lang w:eastAsia="ru-MD"/>
              </w:rPr>
            </w:pPr>
            <w:r w:rsidRPr="0015212C">
              <w:rPr>
                <w:color w:val="000000"/>
                <w:sz w:val="20"/>
                <w:szCs w:val="20"/>
              </w:rPr>
              <w:t>Set pentru determinarea creatininkinazei fractia miocardica  cu numărul de teste - 100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6684862" w14:textId="59E1DD6B" w:rsidR="0015212C" w:rsidRPr="0015212C" w:rsidRDefault="0015212C" w:rsidP="0015212C">
            <w:pPr>
              <w:jc w:val="center"/>
              <w:rPr>
                <w:sz w:val="20"/>
                <w:szCs w:val="20"/>
                <w:lang w:eastAsia="ru-MD"/>
              </w:rPr>
            </w:pPr>
            <w:r w:rsidRPr="0015212C">
              <w:rPr>
                <w:color w:val="000000"/>
                <w:sz w:val="20"/>
                <w:szCs w:val="20"/>
              </w:rPr>
              <w:t>22</w:t>
            </w:r>
          </w:p>
        </w:tc>
        <w:tc>
          <w:tcPr>
            <w:tcW w:w="630" w:type="dxa"/>
            <w:tcBorders>
              <w:top w:val="single" w:sz="4" w:space="0" w:color="auto"/>
              <w:left w:val="nil"/>
              <w:bottom w:val="single" w:sz="4" w:space="0" w:color="auto"/>
              <w:right w:val="single" w:sz="4" w:space="0" w:color="auto"/>
            </w:tcBorders>
            <w:vAlign w:val="center"/>
          </w:tcPr>
          <w:p w14:paraId="49ADBC4E" w14:textId="48F840B1"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291DDAF9" w14:textId="77777777" w:rsidR="0015212C" w:rsidRPr="00410E36" w:rsidRDefault="0015212C" w:rsidP="0015212C">
            <w:pPr>
              <w:jc w:val="center"/>
              <w:rPr>
                <w:sz w:val="20"/>
                <w:szCs w:val="20"/>
                <w:lang w:eastAsia="ru-MD"/>
              </w:rPr>
            </w:pPr>
          </w:p>
        </w:tc>
      </w:tr>
      <w:tr w:rsidR="0015212C" w:rsidRPr="00A77CFF" w14:paraId="48DDCF6F" w14:textId="77777777" w:rsidTr="00AE58D7">
        <w:trPr>
          <w:trHeight w:val="765"/>
        </w:trPr>
        <w:tc>
          <w:tcPr>
            <w:tcW w:w="568" w:type="dxa"/>
            <w:tcBorders>
              <w:top w:val="nil"/>
              <w:left w:val="single" w:sz="4" w:space="0" w:color="auto"/>
              <w:bottom w:val="single" w:sz="4" w:space="0" w:color="auto"/>
              <w:right w:val="single" w:sz="4" w:space="0" w:color="auto"/>
            </w:tcBorders>
            <w:shd w:val="clear" w:color="000000" w:fill="FFFFFF"/>
            <w:vAlign w:val="center"/>
          </w:tcPr>
          <w:p w14:paraId="638E6835"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69409F87"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F34FBEC" w14:textId="76D69293" w:rsidR="0015212C" w:rsidRPr="0015212C" w:rsidRDefault="0015212C" w:rsidP="0015212C">
            <w:pPr>
              <w:rPr>
                <w:sz w:val="20"/>
                <w:szCs w:val="20"/>
                <w:lang w:eastAsia="ru-MD"/>
              </w:rPr>
            </w:pPr>
            <w:r w:rsidRPr="0015212C">
              <w:rPr>
                <w:sz w:val="20"/>
                <w:szCs w:val="20"/>
              </w:rPr>
              <w:t>CA, 300T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5EB16C91" w14:textId="20C20E29" w:rsidR="0015212C" w:rsidRPr="0015212C" w:rsidRDefault="0015212C" w:rsidP="00AE58D7">
            <w:pPr>
              <w:rPr>
                <w:color w:val="000000"/>
                <w:sz w:val="20"/>
                <w:szCs w:val="20"/>
                <w:lang w:eastAsia="ru-MD"/>
              </w:rPr>
            </w:pPr>
            <w:r w:rsidRPr="0015212C">
              <w:rPr>
                <w:color w:val="000000"/>
                <w:sz w:val="20"/>
                <w:szCs w:val="20"/>
              </w:rPr>
              <w:t>Set pentru determinarea Ca cu numărul de teste -300</w:t>
            </w:r>
          </w:p>
        </w:tc>
        <w:tc>
          <w:tcPr>
            <w:tcW w:w="866" w:type="dxa"/>
            <w:tcBorders>
              <w:top w:val="nil"/>
              <w:left w:val="nil"/>
              <w:bottom w:val="single" w:sz="4" w:space="0" w:color="auto"/>
              <w:right w:val="single" w:sz="4" w:space="0" w:color="auto"/>
            </w:tcBorders>
            <w:shd w:val="clear" w:color="000000" w:fill="FFFFFF"/>
            <w:vAlign w:val="center"/>
          </w:tcPr>
          <w:p w14:paraId="579EDCCD" w14:textId="4FA5FF01" w:rsidR="0015212C" w:rsidRPr="0015212C" w:rsidRDefault="0015212C" w:rsidP="0015212C">
            <w:pPr>
              <w:jc w:val="center"/>
              <w:rPr>
                <w:sz w:val="20"/>
                <w:szCs w:val="20"/>
                <w:lang w:eastAsia="ru-MD"/>
              </w:rPr>
            </w:pPr>
            <w:r w:rsidRPr="0015212C">
              <w:rPr>
                <w:color w:val="000000"/>
                <w:sz w:val="20"/>
                <w:szCs w:val="20"/>
              </w:rPr>
              <w:t>35</w:t>
            </w:r>
          </w:p>
        </w:tc>
        <w:tc>
          <w:tcPr>
            <w:tcW w:w="630" w:type="dxa"/>
            <w:tcBorders>
              <w:top w:val="nil"/>
              <w:left w:val="nil"/>
              <w:bottom w:val="single" w:sz="4" w:space="0" w:color="auto"/>
              <w:right w:val="single" w:sz="4" w:space="0" w:color="auto"/>
            </w:tcBorders>
            <w:vAlign w:val="center"/>
          </w:tcPr>
          <w:p w14:paraId="0489946B" w14:textId="2E34A77A"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nil"/>
              <w:left w:val="nil"/>
              <w:bottom w:val="single" w:sz="4" w:space="0" w:color="auto"/>
              <w:right w:val="single" w:sz="4" w:space="0" w:color="auto"/>
            </w:tcBorders>
            <w:noWrap/>
            <w:vAlign w:val="center"/>
          </w:tcPr>
          <w:p w14:paraId="2D0F8E96" w14:textId="77777777" w:rsidR="0015212C" w:rsidRPr="00410E36" w:rsidRDefault="0015212C" w:rsidP="0015212C">
            <w:pPr>
              <w:jc w:val="center"/>
              <w:rPr>
                <w:sz w:val="20"/>
                <w:szCs w:val="20"/>
                <w:lang w:eastAsia="ru-MD"/>
              </w:rPr>
            </w:pPr>
          </w:p>
        </w:tc>
      </w:tr>
      <w:tr w:rsidR="0015212C" w:rsidRPr="00A77CFF" w14:paraId="46666C66"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BCEA804"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42108E2D"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02B1D68" w14:textId="3509AC31" w:rsidR="0015212C" w:rsidRPr="0015212C" w:rsidRDefault="0015212C" w:rsidP="0015212C">
            <w:pPr>
              <w:rPr>
                <w:sz w:val="20"/>
                <w:szCs w:val="20"/>
                <w:lang w:eastAsia="ru-MD"/>
              </w:rPr>
            </w:pPr>
            <w:r w:rsidRPr="0015212C">
              <w:rPr>
                <w:sz w:val="20"/>
                <w:szCs w:val="20"/>
              </w:rPr>
              <w:t>CHOL HiCo, 400T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113D614" w14:textId="4F1FA878" w:rsidR="0015212C" w:rsidRPr="0015212C" w:rsidRDefault="0015212C" w:rsidP="00AE58D7">
            <w:pPr>
              <w:rPr>
                <w:color w:val="000000"/>
                <w:sz w:val="20"/>
                <w:szCs w:val="20"/>
                <w:lang w:eastAsia="ru-MD"/>
              </w:rPr>
            </w:pPr>
            <w:r w:rsidRPr="0015212C">
              <w:rPr>
                <w:color w:val="000000"/>
                <w:sz w:val="20"/>
                <w:szCs w:val="20"/>
              </w:rPr>
              <w:t>Set pentru determinarea cholesterolului total  cu numărul de teste - 400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108990D" w14:textId="0C8EE72D" w:rsidR="0015212C" w:rsidRPr="0015212C" w:rsidRDefault="0015212C" w:rsidP="0015212C">
            <w:pPr>
              <w:jc w:val="center"/>
              <w:rPr>
                <w:sz w:val="20"/>
                <w:szCs w:val="20"/>
                <w:lang w:eastAsia="ru-MD"/>
              </w:rPr>
            </w:pPr>
            <w:r w:rsidRPr="0015212C">
              <w:rPr>
                <w:color w:val="000000"/>
                <w:sz w:val="20"/>
                <w:szCs w:val="20"/>
              </w:rPr>
              <w:t>6</w:t>
            </w:r>
          </w:p>
        </w:tc>
        <w:tc>
          <w:tcPr>
            <w:tcW w:w="630" w:type="dxa"/>
            <w:tcBorders>
              <w:top w:val="single" w:sz="4" w:space="0" w:color="auto"/>
              <w:left w:val="nil"/>
              <w:bottom w:val="single" w:sz="4" w:space="0" w:color="auto"/>
              <w:right w:val="single" w:sz="4" w:space="0" w:color="auto"/>
            </w:tcBorders>
            <w:vAlign w:val="center"/>
          </w:tcPr>
          <w:p w14:paraId="51E4751E" w14:textId="61476C2F"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446DE13B" w14:textId="77777777" w:rsidR="0015212C" w:rsidRPr="00410E36" w:rsidRDefault="0015212C" w:rsidP="0015212C">
            <w:pPr>
              <w:jc w:val="center"/>
              <w:rPr>
                <w:sz w:val="20"/>
                <w:szCs w:val="20"/>
                <w:lang w:eastAsia="ru-MD"/>
              </w:rPr>
            </w:pPr>
          </w:p>
        </w:tc>
      </w:tr>
      <w:tr w:rsidR="0015212C" w:rsidRPr="00A77CFF" w14:paraId="10C4BD81"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2596855"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1B047892"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5923DE7" w14:textId="0C0E21D1" w:rsidR="0015212C" w:rsidRPr="0015212C" w:rsidRDefault="0015212C" w:rsidP="0015212C">
            <w:pPr>
              <w:rPr>
                <w:sz w:val="20"/>
                <w:szCs w:val="20"/>
                <w:lang w:eastAsia="ru-MD"/>
              </w:rPr>
            </w:pPr>
            <w:r w:rsidRPr="0015212C">
              <w:rPr>
                <w:sz w:val="20"/>
                <w:szCs w:val="20"/>
              </w:rPr>
              <w:t>CREAJ, 700T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65D77A0" w14:textId="15340121" w:rsidR="0015212C" w:rsidRPr="0015212C" w:rsidRDefault="0015212C" w:rsidP="00AE58D7">
            <w:pPr>
              <w:rPr>
                <w:color w:val="000000"/>
                <w:sz w:val="20"/>
                <w:szCs w:val="20"/>
                <w:lang w:eastAsia="ru-MD"/>
              </w:rPr>
            </w:pPr>
            <w:r w:rsidRPr="0015212C">
              <w:rPr>
                <w:color w:val="000000"/>
                <w:sz w:val="20"/>
                <w:szCs w:val="20"/>
              </w:rPr>
              <w:t>Set pentru determinarea creatitninei  cu numărul de teste -700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AC2EB25" w14:textId="071C1D4B" w:rsidR="0015212C" w:rsidRPr="0015212C" w:rsidRDefault="0015212C" w:rsidP="0015212C">
            <w:pPr>
              <w:jc w:val="center"/>
              <w:rPr>
                <w:sz w:val="20"/>
                <w:szCs w:val="20"/>
                <w:lang w:eastAsia="ru-MD"/>
              </w:rPr>
            </w:pPr>
            <w:r w:rsidRPr="0015212C">
              <w:rPr>
                <w:color w:val="000000"/>
                <w:sz w:val="20"/>
                <w:szCs w:val="20"/>
              </w:rPr>
              <w:t>23</w:t>
            </w:r>
          </w:p>
        </w:tc>
        <w:tc>
          <w:tcPr>
            <w:tcW w:w="630" w:type="dxa"/>
            <w:tcBorders>
              <w:top w:val="single" w:sz="4" w:space="0" w:color="auto"/>
              <w:left w:val="nil"/>
              <w:bottom w:val="single" w:sz="4" w:space="0" w:color="auto"/>
              <w:right w:val="single" w:sz="4" w:space="0" w:color="auto"/>
            </w:tcBorders>
            <w:vAlign w:val="center"/>
          </w:tcPr>
          <w:p w14:paraId="52C3E938" w14:textId="5C9C729A"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40D6F012" w14:textId="77777777" w:rsidR="0015212C" w:rsidRPr="00410E36" w:rsidRDefault="0015212C" w:rsidP="0015212C">
            <w:pPr>
              <w:jc w:val="center"/>
              <w:rPr>
                <w:sz w:val="20"/>
                <w:szCs w:val="20"/>
                <w:lang w:eastAsia="ru-MD"/>
              </w:rPr>
            </w:pPr>
          </w:p>
        </w:tc>
      </w:tr>
      <w:tr w:rsidR="0015212C" w:rsidRPr="00A77CFF" w14:paraId="22E18C66"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6A6C4F8"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26DF4665"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E9C6489" w14:textId="78E56C29" w:rsidR="0015212C" w:rsidRPr="0015212C" w:rsidRDefault="0015212C" w:rsidP="0015212C">
            <w:pPr>
              <w:rPr>
                <w:sz w:val="20"/>
                <w:szCs w:val="20"/>
                <w:lang w:eastAsia="ru-MD"/>
              </w:rPr>
            </w:pPr>
            <w:r w:rsidRPr="0015212C">
              <w:rPr>
                <w:sz w:val="20"/>
                <w:szCs w:val="20"/>
              </w:rPr>
              <w:t>GLUC  HK, 800T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0C9BF6D" w14:textId="14736885" w:rsidR="0015212C" w:rsidRPr="0015212C" w:rsidRDefault="0015212C" w:rsidP="00AE58D7">
            <w:pPr>
              <w:rPr>
                <w:color w:val="000000"/>
                <w:sz w:val="20"/>
                <w:szCs w:val="20"/>
                <w:lang w:eastAsia="ru-MD"/>
              </w:rPr>
            </w:pPr>
            <w:r w:rsidRPr="0015212C">
              <w:rPr>
                <w:color w:val="000000"/>
                <w:sz w:val="20"/>
                <w:szCs w:val="20"/>
              </w:rPr>
              <w:t>Set pentru determinarea glucozei cu numărul de teste - 800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6C18267" w14:textId="2A7D611A" w:rsidR="0015212C" w:rsidRPr="0015212C" w:rsidRDefault="0015212C" w:rsidP="0015212C">
            <w:pPr>
              <w:jc w:val="center"/>
              <w:rPr>
                <w:sz w:val="20"/>
                <w:szCs w:val="20"/>
                <w:lang w:eastAsia="ru-MD"/>
              </w:rPr>
            </w:pPr>
            <w:r w:rsidRPr="0015212C">
              <w:rPr>
                <w:color w:val="000000"/>
                <w:sz w:val="20"/>
                <w:szCs w:val="20"/>
              </w:rPr>
              <w:t>8</w:t>
            </w:r>
          </w:p>
        </w:tc>
        <w:tc>
          <w:tcPr>
            <w:tcW w:w="630" w:type="dxa"/>
            <w:tcBorders>
              <w:top w:val="single" w:sz="4" w:space="0" w:color="auto"/>
              <w:left w:val="nil"/>
              <w:bottom w:val="single" w:sz="4" w:space="0" w:color="auto"/>
              <w:right w:val="single" w:sz="4" w:space="0" w:color="auto"/>
            </w:tcBorders>
            <w:vAlign w:val="center"/>
          </w:tcPr>
          <w:p w14:paraId="08B4800A" w14:textId="2702F16C"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FA0B236" w14:textId="77777777" w:rsidR="0015212C" w:rsidRPr="00410E36" w:rsidRDefault="0015212C" w:rsidP="0015212C">
            <w:pPr>
              <w:jc w:val="center"/>
              <w:rPr>
                <w:sz w:val="20"/>
                <w:szCs w:val="20"/>
                <w:lang w:eastAsia="ru-MD"/>
              </w:rPr>
            </w:pPr>
          </w:p>
        </w:tc>
      </w:tr>
      <w:tr w:rsidR="0015212C" w:rsidRPr="00A77CFF" w14:paraId="5575AB03" w14:textId="77777777" w:rsidTr="00AE58D7">
        <w:trPr>
          <w:trHeight w:val="765"/>
        </w:trPr>
        <w:tc>
          <w:tcPr>
            <w:tcW w:w="568" w:type="dxa"/>
            <w:tcBorders>
              <w:top w:val="nil"/>
              <w:left w:val="single" w:sz="4" w:space="0" w:color="auto"/>
              <w:bottom w:val="single" w:sz="4" w:space="0" w:color="auto"/>
              <w:right w:val="single" w:sz="4" w:space="0" w:color="auto"/>
            </w:tcBorders>
            <w:shd w:val="clear" w:color="000000" w:fill="FFFFFF"/>
            <w:vAlign w:val="center"/>
          </w:tcPr>
          <w:p w14:paraId="41D3E32C"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78BED8B6"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4C8CB421" w14:textId="36F480F2" w:rsidR="0015212C" w:rsidRPr="0015212C" w:rsidRDefault="0015212C" w:rsidP="0015212C">
            <w:pPr>
              <w:rPr>
                <w:sz w:val="20"/>
                <w:szCs w:val="20"/>
                <w:lang w:eastAsia="ru-MD"/>
              </w:rPr>
            </w:pPr>
            <w:r w:rsidRPr="0015212C">
              <w:rPr>
                <w:sz w:val="20"/>
                <w:szCs w:val="20"/>
              </w:rPr>
              <w:t>IRON, 200T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4CE73320" w14:textId="5D038D0B" w:rsidR="0015212C" w:rsidRPr="0015212C" w:rsidRDefault="0015212C" w:rsidP="00AE58D7">
            <w:pPr>
              <w:rPr>
                <w:color w:val="000000"/>
                <w:sz w:val="20"/>
                <w:szCs w:val="20"/>
                <w:lang w:eastAsia="ru-MD"/>
              </w:rPr>
            </w:pPr>
            <w:r w:rsidRPr="0015212C">
              <w:rPr>
                <w:color w:val="000000"/>
                <w:sz w:val="20"/>
                <w:szCs w:val="20"/>
              </w:rPr>
              <w:t>Set pentru determinarea Fe cu numărul de teste - 200</w:t>
            </w:r>
          </w:p>
        </w:tc>
        <w:tc>
          <w:tcPr>
            <w:tcW w:w="866" w:type="dxa"/>
            <w:tcBorders>
              <w:top w:val="nil"/>
              <w:left w:val="nil"/>
              <w:bottom w:val="single" w:sz="4" w:space="0" w:color="auto"/>
              <w:right w:val="single" w:sz="4" w:space="0" w:color="auto"/>
            </w:tcBorders>
            <w:shd w:val="clear" w:color="000000" w:fill="FFFFFF"/>
            <w:vAlign w:val="center"/>
          </w:tcPr>
          <w:p w14:paraId="5CA123FF" w14:textId="6C46C39F" w:rsidR="0015212C" w:rsidRPr="0015212C" w:rsidRDefault="0015212C" w:rsidP="0015212C">
            <w:pPr>
              <w:jc w:val="center"/>
              <w:rPr>
                <w:sz w:val="20"/>
                <w:szCs w:val="20"/>
                <w:lang w:eastAsia="ru-MD"/>
              </w:rPr>
            </w:pPr>
            <w:r w:rsidRPr="0015212C">
              <w:rPr>
                <w:color w:val="000000"/>
                <w:sz w:val="20"/>
                <w:szCs w:val="20"/>
              </w:rPr>
              <w:t>30</w:t>
            </w:r>
          </w:p>
        </w:tc>
        <w:tc>
          <w:tcPr>
            <w:tcW w:w="630" w:type="dxa"/>
            <w:tcBorders>
              <w:top w:val="nil"/>
              <w:left w:val="nil"/>
              <w:bottom w:val="single" w:sz="4" w:space="0" w:color="auto"/>
              <w:right w:val="single" w:sz="4" w:space="0" w:color="auto"/>
            </w:tcBorders>
            <w:vAlign w:val="center"/>
          </w:tcPr>
          <w:p w14:paraId="2CEED185" w14:textId="71CBA8CA"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nil"/>
              <w:left w:val="nil"/>
              <w:bottom w:val="single" w:sz="4" w:space="0" w:color="auto"/>
              <w:right w:val="single" w:sz="4" w:space="0" w:color="auto"/>
            </w:tcBorders>
            <w:noWrap/>
            <w:vAlign w:val="center"/>
          </w:tcPr>
          <w:p w14:paraId="60E893A9" w14:textId="77777777" w:rsidR="0015212C" w:rsidRPr="00410E36" w:rsidRDefault="0015212C" w:rsidP="0015212C">
            <w:pPr>
              <w:jc w:val="center"/>
              <w:rPr>
                <w:sz w:val="20"/>
                <w:szCs w:val="20"/>
                <w:lang w:eastAsia="ru-MD"/>
              </w:rPr>
            </w:pPr>
          </w:p>
        </w:tc>
      </w:tr>
      <w:tr w:rsidR="0015212C" w:rsidRPr="00A77CFF" w14:paraId="1D3C80B3" w14:textId="77777777" w:rsidTr="00AE58D7">
        <w:trPr>
          <w:trHeight w:val="765"/>
        </w:trPr>
        <w:tc>
          <w:tcPr>
            <w:tcW w:w="568" w:type="dxa"/>
            <w:tcBorders>
              <w:top w:val="nil"/>
              <w:left w:val="single" w:sz="4" w:space="0" w:color="auto"/>
              <w:bottom w:val="single" w:sz="4" w:space="0" w:color="auto"/>
              <w:right w:val="single" w:sz="4" w:space="0" w:color="auto"/>
            </w:tcBorders>
            <w:shd w:val="clear" w:color="000000" w:fill="FFFFFF"/>
            <w:vAlign w:val="center"/>
          </w:tcPr>
          <w:p w14:paraId="1E2E6C28"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75F7FABE"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455B3E6A" w14:textId="2D173B4E" w:rsidR="0015212C" w:rsidRPr="0015212C" w:rsidRDefault="0015212C" w:rsidP="0015212C">
            <w:pPr>
              <w:rPr>
                <w:sz w:val="20"/>
                <w:szCs w:val="20"/>
                <w:lang w:eastAsia="ru-MD"/>
              </w:rPr>
            </w:pPr>
            <w:r w:rsidRPr="0015212C">
              <w:rPr>
                <w:sz w:val="20"/>
                <w:szCs w:val="20"/>
              </w:rPr>
              <w:t>MG, 175T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587637DB" w14:textId="4A1DC9FC" w:rsidR="0015212C" w:rsidRPr="0015212C" w:rsidRDefault="0015212C" w:rsidP="00AE58D7">
            <w:pPr>
              <w:rPr>
                <w:color w:val="000000"/>
                <w:sz w:val="20"/>
                <w:szCs w:val="20"/>
                <w:lang w:eastAsia="ru-MD"/>
              </w:rPr>
            </w:pPr>
            <w:r w:rsidRPr="0015212C">
              <w:rPr>
                <w:color w:val="000000"/>
                <w:sz w:val="20"/>
                <w:szCs w:val="20"/>
              </w:rPr>
              <w:t>Set pentru determinarea Mg cu numărul de teste -250</w:t>
            </w:r>
          </w:p>
        </w:tc>
        <w:tc>
          <w:tcPr>
            <w:tcW w:w="866" w:type="dxa"/>
            <w:tcBorders>
              <w:top w:val="nil"/>
              <w:left w:val="nil"/>
              <w:bottom w:val="single" w:sz="4" w:space="0" w:color="auto"/>
              <w:right w:val="single" w:sz="4" w:space="0" w:color="auto"/>
            </w:tcBorders>
            <w:shd w:val="clear" w:color="000000" w:fill="FFFFFF"/>
            <w:vAlign w:val="center"/>
          </w:tcPr>
          <w:p w14:paraId="4A49B41C" w14:textId="27382833" w:rsidR="0015212C" w:rsidRPr="0015212C" w:rsidRDefault="0015212C" w:rsidP="0015212C">
            <w:pPr>
              <w:jc w:val="center"/>
              <w:rPr>
                <w:sz w:val="20"/>
                <w:szCs w:val="20"/>
                <w:lang w:eastAsia="ru-MD"/>
              </w:rPr>
            </w:pPr>
            <w:r w:rsidRPr="0015212C">
              <w:rPr>
                <w:color w:val="000000"/>
                <w:sz w:val="20"/>
                <w:szCs w:val="20"/>
              </w:rPr>
              <w:t>16</w:t>
            </w:r>
          </w:p>
        </w:tc>
        <w:tc>
          <w:tcPr>
            <w:tcW w:w="630" w:type="dxa"/>
            <w:tcBorders>
              <w:top w:val="nil"/>
              <w:left w:val="nil"/>
              <w:bottom w:val="single" w:sz="4" w:space="0" w:color="auto"/>
              <w:right w:val="single" w:sz="4" w:space="0" w:color="auto"/>
            </w:tcBorders>
            <w:vAlign w:val="center"/>
          </w:tcPr>
          <w:p w14:paraId="088F7110" w14:textId="306AE819"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nil"/>
              <w:left w:val="nil"/>
              <w:bottom w:val="single" w:sz="4" w:space="0" w:color="auto"/>
              <w:right w:val="single" w:sz="4" w:space="0" w:color="auto"/>
            </w:tcBorders>
            <w:noWrap/>
            <w:vAlign w:val="center"/>
          </w:tcPr>
          <w:p w14:paraId="01F132F5" w14:textId="77777777" w:rsidR="0015212C" w:rsidRPr="00410E36" w:rsidRDefault="0015212C" w:rsidP="0015212C">
            <w:pPr>
              <w:jc w:val="center"/>
              <w:rPr>
                <w:sz w:val="20"/>
                <w:szCs w:val="20"/>
                <w:lang w:eastAsia="ru-MD"/>
              </w:rPr>
            </w:pPr>
          </w:p>
        </w:tc>
      </w:tr>
      <w:tr w:rsidR="0015212C" w:rsidRPr="00A77CFF" w14:paraId="76318A24"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5222680"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7A2BD450" w14:textId="77777777" w:rsidR="0015212C" w:rsidRPr="00410E36" w:rsidRDefault="0015212C" w:rsidP="0015212C">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7E7CFCC4" w14:textId="1056CA12" w:rsidR="0015212C" w:rsidRPr="0015212C" w:rsidRDefault="0015212C" w:rsidP="0015212C">
            <w:pPr>
              <w:rPr>
                <w:sz w:val="20"/>
                <w:szCs w:val="20"/>
                <w:lang w:eastAsia="ru-MD"/>
              </w:rPr>
            </w:pPr>
            <w:r w:rsidRPr="0015212C">
              <w:rPr>
                <w:sz w:val="20"/>
                <w:szCs w:val="20"/>
              </w:rPr>
              <w:t>Phos, 250T pentru Analizatorul Biochimic Cobas 311</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1BF9E736" w14:textId="6C92D6D9" w:rsidR="0015212C" w:rsidRPr="0015212C" w:rsidRDefault="0015212C" w:rsidP="00AE58D7">
            <w:pPr>
              <w:rPr>
                <w:color w:val="000000"/>
                <w:sz w:val="20"/>
                <w:szCs w:val="20"/>
                <w:lang w:eastAsia="ru-MD"/>
              </w:rPr>
            </w:pPr>
            <w:r w:rsidRPr="0015212C">
              <w:rPr>
                <w:color w:val="000000"/>
                <w:sz w:val="20"/>
                <w:szCs w:val="20"/>
              </w:rPr>
              <w:t>Set pentru determinarea Phos cu numărul de teste -250</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5D27CDC5" w14:textId="58493984" w:rsidR="0015212C" w:rsidRPr="0015212C" w:rsidRDefault="0015212C" w:rsidP="0015212C">
            <w:pPr>
              <w:jc w:val="center"/>
              <w:rPr>
                <w:sz w:val="20"/>
                <w:szCs w:val="20"/>
                <w:lang w:eastAsia="ru-MD"/>
              </w:rPr>
            </w:pPr>
            <w:r w:rsidRPr="0015212C">
              <w:rPr>
                <w:color w:val="000000"/>
                <w:sz w:val="20"/>
                <w:szCs w:val="20"/>
              </w:rPr>
              <w:t>10</w:t>
            </w:r>
          </w:p>
        </w:tc>
        <w:tc>
          <w:tcPr>
            <w:tcW w:w="630" w:type="dxa"/>
            <w:tcBorders>
              <w:top w:val="single" w:sz="4" w:space="0" w:color="auto"/>
              <w:left w:val="single" w:sz="4" w:space="0" w:color="auto"/>
              <w:bottom w:val="single" w:sz="4" w:space="0" w:color="auto"/>
              <w:right w:val="single" w:sz="4" w:space="0" w:color="auto"/>
            </w:tcBorders>
            <w:vAlign w:val="center"/>
          </w:tcPr>
          <w:p w14:paraId="5B0DDF86" w14:textId="0C30725F"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single" w:sz="4" w:space="0" w:color="auto"/>
              <w:bottom w:val="single" w:sz="4" w:space="0" w:color="auto"/>
              <w:right w:val="single" w:sz="4" w:space="0" w:color="auto"/>
            </w:tcBorders>
            <w:noWrap/>
            <w:vAlign w:val="center"/>
          </w:tcPr>
          <w:p w14:paraId="3E44F32B" w14:textId="77777777" w:rsidR="0015212C" w:rsidRPr="00410E36" w:rsidRDefault="0015212C" w:rsidP="0015212C">
            <w:pPr>
              <w:jc w:val="center"/>
              <w:rPr>
                <w:sz w:val="20"/>
                <w:szCs w:val="20"/>
                <w:lang w:eastAsia="ru-MD"/>
              </w:rPr>
            </w:pPr>
          </w:p>
        </w:tc>
      </w:tr>
      <w:tr w:rsidR="0015212C" w:rsidRPr="00A77CFF" w14:paraId="43E03BF8"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58D78E4"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7F63BFBB"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0BF6145" w14:textId="39A04BD4" w:rsidR="0015212C" w:rsidRPr="0015212C" w:rsidRDefault="0015212C" w:rsidP="0015212C">
            <w:pPr>
              <w:rPr>
                <w:sz w:val="20"/>
                <w:szCs w:val="20"/>
                <w:lang w:eastAsia="ru-MD"/>
              </w:rPr>
            </w:pPr>
            <w:r w:rsidRPr="0015212C">
              <w:rPr>
                <w:sz w:val="20"/>
                <w:szCs w:val="20"/>
              </w:rPr>
              <w:t>TP, 300T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903631E" w14:textId="5589C906" w:rsidR="0015212C" w:rsidRPr="0015212C" w:rsidRDefault="0015212C" w:rsidP="00AE58D7">
            <w:pPr>
              <w:rPr>
                <w:color w:val="000000"/>
                <w:sz w:val="20"/>
                <w:szCs w:val="20"/>
                <w:lang w:eastAsia="ru-MD"/>
              </w:rPr>
            </w:pPr>
            <w:r w:rsidRPr="0015212C">
              <w:rPr>
                <w:color w:val="000000"/>
                <w:sz w:val="20"/>
                <w:szCs w:val="20"/>
              </w:rPr>
              <w:t>Set pentru determinarea proteinei totale cu numărul de teste - 300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1FE4193" w14:textId="21F1D02F" w:rsidR="0015212C" w:rsidRPr="0015212C" w:rsidRDefault="0015212C" w:rsidP="0015212C">
            <w:pPr>
              <w:jc w:val="center"/>
              <w:rPr>
                <w:sz w:val="20"/>
                <w:szCs w:val="20"/>
                <w:lang w:eastAsia="ru-MD"/>
              </w:rPr>
            </w:pPr>
            <w:r w:rsidRPr="0015212C">
              <w:rPr>
                <w:color w:val="000000"/>
                <w:sz w:val="20"/>
                <w:szCs w:val="20"/>
              </w:rPr>
              <w:t>25</w:t>
            </w:r>
          </w:p>
        </w:tc>
        <w:tc>
          <w:tcPr>
            <w:tcW w:w="630" w:type="dxa"/>
            <w:tcBorders>
              <w:top w:val="single" w:sz="4" w:space="0" w:color="auto"/>
              <w:left w:val="nil"/>
              <w:bottom w:val="single" w:sz="4" w:space="0" w:color="auto"/>
              <w:right w:val="single" w:sz="4" w:space="0" w:color="auto"/>
            </w:tcBorders>
            <w:vAlign w:val="center"/>
          </w:tcPr>
          <w:p w14:paraId="22268FC7" w14:textId="54CC6F38"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3C6683EF" w14:textId="77777777" w:rsidR="0015212C" w:rsidRPr="00410E36" w:rsidRDefault="0015212C" w:rsidP="0015212C">
            <w:pPr>
              <w:jc w:val="center"/>
              <w:rPr>
                <w:sz w:val="20"/>
                <w:szCs w:val="20"/>
                <w:lang w:eastAsia="ru-MD"/>
              </w:rPr>
            </w:pPr>
          </w:p>
        </w:tc>
      </w:tr>
      <w:tr w:rsidR="0015212C" w:rsidRPr="00A77CFF" w14:paraId="074D97E9" w14:textId="77777777" w:rsidTr="00AE58D7">
        <w:trPr>
          <w:trHeight w:val="765"/>
        </w:trPr>
        <w:tc>
          <w:tcPr>
            <w:tcW w:w="568" w:type="dxa"/>
            <w:tcBorders>
              <w:top w:val="nil"/>
              <w:left w:val="single" w:sz="4" w:space="0" w:color="auto"/>
              <w:bottom w:val="single" w:sz="4" w:space="0" w:color="auto"/>
              <w:right w:val="single" w:sz="4" w:space="0" w:color="auto"/>
            </w:tcBorders>
            <w:shd w:val="clear" w:color="000000" w:fill="FFFFFF"/>
            <w:vAlign w:val="center"/>
          </w:tcPr>
          <w:p w14:paraId="0C697243"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44512DA9"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9518482" w14:textId="41D39082" w:rsidR="0015212C" w:rsidRPr="0015212C" w:rsidRDefault="0015212C" w:rsidP="0015212C">
            <w:pPr>
              <w:rPr>
                <w:sz w:val="20"/>
                <w:szCs w:val="20"/>
                <w:lang w:eastAsia="ru-MD"/>
              </w:rPr>
            </w:pPr>
            <w:r w:rsidRPr="0015212C">
              <w:rPr>
                <w:sz w:val="20"/>
                <w:szCs w:val="20"/>
              </w:rPr>
              <w:t>UREAL, 500T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47556071" w14:textId="6C5BAAE8" w:rsidR="0015212C" w:rsidRPr="0015212C" w:rsidRDefault="0015212C" w:rsidP="00AE58D7">
            <w:pPr>
              <w:rPr>
                <w:color w:val="000000"/>
                <w:sz w:val="20"/>
                <w:szCs w:val="20"/>
                <w:lang w:eastAsia="ru-MD"/>
              </w:rPr>
            </w:pPr>
            <w:r w:rsidRPr="0015212C">
              <w:rPr>
                <w:color w:val="000000"/>
                <w:sz w:val="20"/>
                <w:szCs w:val="20"/>
              </w:rPr>
              <w:t>Set pentru determinarea ureeei cu numărul de teste - 500</w:t>
            </w:r>
          </w:p>
        </w:tc>
        <w:tc>
          <w:tcPr>
            <w:tcW w:w="866" w:type="dxa"/>
            <w:tcBorders>
              <w:top w:val="nil"/>
              <w:left w:val="nil"/>
              <w:bottom w:val="single" w:sz="4" w:space="0" w:color="auto"/>
              <w:right w:val="single" w:sz="4" w:space="0" w:color="auto"/>
            </w:tcBorders>
            <w:shd w:val="clear" w:color="000000" w:fill="FFFFFF"/>
            <w:vAlign w:val="center"/>
          </w:tcPr>
          <w:p w14:paraId="3161BA93" w14:textId="13B884C3" w:rsidR="0015212C" w:rsidRPr="0015212C" w:rsidRDefault="0015212C" w:rsidP="0015212C">
            <w:pPr>
              <w:jc w:val="center"/>
              <w:rPr>
                <w:sz w:val="20"/>
                <w:szCs w:val="20"/>
                <w:lang w:eastAsia="ru-MD"/>
              </w:rPr>
            </w:pPr>
            <w:r w:rsidRPr="0015212C">
              <w:rPr>
                <w:color w:val="000000"/>
                <w:sz w:val="20"/>
                <w:szCs w:val="20"/>
              </w:rPr>
              <w:t>28</w:t>
            </w:r>
          </w:p>
        </w:tc>
        <w:tc>
          <w:tcPr>
            <w:tcW w:w="630" w:type="dxa"/>
            <w:tcBorders>
              <w:top w:val="nil"/>
              <w:left w:val="nil"/>
              <w:bottom w:val="single" w:sz="4" w:space="0" w:color="auto"/>
              <w:right w:val="single" w:sz="4" w:space="0" w:color="auto"/>
            </w:tcBorders>
            <w:vAlign w:val="center"/>
          </w:tcPr>
          <w:p w14:paraId="0D3F65FC" w14:textId="28C9F7B2"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nil"/>
              <w:left w:val="nil"/>
              <w:bottom w:val="single" w:sz="4" w:space="0" w:color="auto"/>
              <w:right w:val="single" w:sz="4" w:space="0" w:color="auto"/>
            </w:tcBorders>
            <w:noWrap/>
            <w:vAlign w:val="center"/>
          </w:tcPr>
          <w:p w14:paraId="54381A16" w14:textId="77777777" w:rsidR="0015212C" w:rsidRPr="00410E36" w:rsidRDefault="0015212C" w:rsidP="0015212C">
            <w:pPr>
              <w:jc w:val="center"/>
              <w:rPr>
                <w:sz w:val="20"/>
                <w:szCs w:val="20"/>
                <w:lang w:eastAsia="ru-MD"/>
              </w:rPr>
            </w:pPr>
          </w:p>
        </w:tc>
      </w:tr>
      <w:tr w:rsidR="0015212C" w:rsidRPr="00A77CFF" w14:paraId="2A5CDF2E" w14:textId="77777777" w:rsidTr="00AE58D7">
        <w:trPr>
          <w:trHeight w:val="736"/>
        </w:trPr>
        <w:tc>
          <w:tcPr>
            <w:tcW w:w="568" w:type="dxa"/>
            <w:tcBorders>
              <w:top w:val="nil"/>
              <w:left w:val="single" w:sz="4" w:space="0" w:color="auto"/>
              <w:bottom w:val="single" w:sz="4" w:space="0" w:color="auto"/>
              <w:right w:val="single" w:sz="4" w:space="0" w:color="auto"/>
            </w:tcBorders>
            <w:shd w:val="clear" w:color="000000" w:fill="FFFFFF"/>
            <w:vAlign w:val="center"/>
          </w:tcPr>
          <w:p w14:paraId="46C977EC"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3A0A6E01"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D2AEAF7" w14:textId="67302CBF" w:rsidR="0015212C" w:rsidRPr="0015212C" w:rsidRDefault="0015212C" w:rsidP="0015212C">
            <w:pPr>
              <w:rPr>
                <w:sz w:val="20"/>
                <w:szCs w:val="20"/>
                <w:lang w:eastAsia="ru-MD"/>
              </w:rPr>
            </w:pPr>
            <w:r w:rsidRPr="0015212C">
              <w:rPr>
                <w:sz w:val="20"/>
                <w:szCs w:val="20"/>
              </w:rPr>
              <w:t>GGT , 400T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3284CDF6" w14:textId="3E31875C" w:rsidR="0015212C" w:rsidRPr="0015212C" w:rsidRDefault="0015212C" w:rsidP="00AE58D7">
            <w:pPr>
              <w:rPr>
                <w:color w:val="000000"/>
                <w:sz w:val="20"/>
                <w:szCs w:val="20"/>
                <w:lang w:eastAsia="ru-MD"/>
              </w:rPr>
            </w:pPr>
            <w:r w:rsidRPr="0015212C">
              <w:rPr>
                <w:color w:val="000000"/>
                <w:sz w:val="20"/>
                <w:szCs w:val="20"/>
              </w:rPr>
              <w:t>Set pentru determinarea gamaglutamiltranspeptidazei cu numărul de teste -400</w:t>
            </w:r>
          </w:p>
        </w:tc>
        <w:tc>
          <w:tcPr>
            <w:tcW w:w="866" w:type="dxa"/>
            <w:tcBorders>
              <w:top w:val="nil"/>
              <w:left w:val="nil"/>
              <w:bottom w:val="single" w:sz="4" w:space="0" w:color="auto"/>
              <w:right w:val="single" w:sz="4" w:space="0" w:color="auto"/>
            </w:tcBorders>
            <w:shd w:val="clear" w:color="000000" w:fill="FFFFFF"/>
            <w:vAlign w:val="center"/>
          </w:tcPr>
          <w:p w14:paraId="2BDE341B" w14:textId="0D22A473" w:rsidR="0015212C" w:rsidRPr="0015212C" w:rsidRDefault="0015212C" w:rsidP="0015212C">
            <w:pPr>
              <w:jc w:val="center"/>
              <w:rPr>
                <w:sz w:val="20"/>
                <w:szCs w:val="20"/>
                <w:lang w:eastAsia="ru-MD"/>
              </w:rPr>
            </w:pPr>
            <w:r w:rsidRPr="0015212C">
              <w:rPr>
                <w:color w:val="000000"/>
                <w:sz w:val="20"/>
                <w:szCs w:val="20"/>
              </w:rPr>
              <w:t>5</w:t>
            </w:r>
          </w:p>
        </w:tc>
        <w:tc>
          <w:tcPr>
            <w:tcW w:w="630" w:type="dxa"/>
            <w:tcBorders>
              <w:top w:val="nil"/>
              <w:left w:val="nil"/>
              <w:bottom w:val="single" w:sz="4" w:space="0" w:color="auto"/>
              <w:right w:val="single" w:sz="4" w:space="0" w:color="auto"/>
            </w:tcBorders>
            <w:vAlign w:val="center"/>
          </w:tcPr>
          <w:p w14:paraId="0681AC34" w14:textId="050B82F5"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nil"/>
              <w:left w:val="nil"/>
              <w:bottom w:val="single" w:sz="4" w:space="0" w:color="auto"/>
              <w:right w:val="single" w:sz="4" w:space="0" w:color="auto"/>
            </w:tcBorders>
            <w:noWrap/>
            <w:vAlign w:val="center"/>
          </w:tcPr>
          <w:p w14:paraId="37B809CD" w14:textId="77777777" w:rsidR="0015212C" w:rsidRPr="00410E36" w:rsidRDefault="0015212C" w:rsidP="0015212C">
            <w:pPr>
              <w:jc w:val="center"/>
              <w:rPr>
                <w:sz w:val="20"/>
                <w:szCs w:val="20"/>
                <w:lang w:eastAsia="ru-MD"/>
              </w:rPr>
            </w:pPr>
          </w:p>
        </w:tc>
      </w:tr>
      <w:tr w:rsidR="0015212C" w:rsidRPr="00A77CFF" w14:paraId="7103EE82" w14:textId="77777777" w:rsidTr="00AE58D7">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7EABC28"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13411936"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370D574" w14:textId="25ABA6CE" w:rsidR="0015212C" w:rsidRPr="0015212C" w:rsidRDefault="0015212C" w:rsidP="0015212C">
            <w:pPr>
              <w:rPr>
                <w:sz w:val="20"/>
                <w:szCs w:val="20"/>
                <w:lang w:eastAsia="ru-MD"/>
              </w:rPr>
            </w:pPr>
            <w:r w:rsidRPr="0015212C">
              <w:rPr>
                <w:sz w:val="20"/>
                <w:szCs w:val="20"/>
              </w:rPr>
              <w:t>TRIGL, 250T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AB99CC1" w14:textId="452AF059" w:rsidR="0015212C" w:rsidRPr="0015212C" w:rsidRDefault="0015212C" w:rsidP="00AE58D7">
            <w:pPr>
              <w:rPr>
                <w:color w:val="000000"/>
                <w:sz w:val="20"/>
                <w:szCs w:val="20"/>
                <w:lang w:eastAsia="ru-MD"/>
              </w:rPr>
            </w:pPr>
            <w:r w:rsidRPr="0015212C">
              <w:rPr>
                <w:color w:val="000000"/>
                <w:sz w:val="20"/>
                <w:szCs w:val="20"/>
              </w:rPr>
              <w:t>Set pentru determinarea trigliceridelor  cu numărul de teste - 250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DBF7B3F" w14:textId="1B535310" w:rsidR="0015212C" w:rsidRPr="0015212C" w:rsidRDefault="0015212C" w:rsidP="0015212C">
            <w:pPr>
              <w:jc w:val="center"/>
              <w:rPr>
                <w:sz w:val="20"/>
                <w:szCs w:val="20"/>
                <w:lang w:eastAsia="ru-MD"/>
              </w:rPr>
            </w:pPr>
            <w:r w:rsidRPr="0015212C">
              <w:rPr>
                <w:color w:val="000000"/>
                <w:sz w:val="20"/>
                <w:szCs w:val="20"/>
              </w:rPr>
              <w:t>12</w:t>
            </w:r>
          </w:p>
        </w:tc>
        <w:tc>
          <w:tcPr>
            <w:tcW w:w="630" w:type="dxa"/>
            <w:tcBorders>
              <w:top w:val="single" w:sz="4" w:space="0" w:color="auto"/>
              <w:left w:val="nil"/>
              <w:bottom w:val="single" w:sz="4" w:space="0" w:color="auto"/>
              <w:right w:val="single" w:sz="4" w:space="0" w:color="auto"/>
            </w:tcBorders>
            <w:vAlign w:val="center"/>
          </w:tcPr>
          <w:p w14:paraId="55E7DF46" w14:textId="66A64049"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3B6D73E5" w14:textId="77777777" w:rsidR="0015212C" w:rsidRPr="00410E36" w:rsidRDefault="0015212C" w:rsidP="0015212C">
            <w:pPr>
              <w:jc w:val="center"/>
              <w:rPr>
                <w:sz w:val="20"/>
                <w:szCs w:val="20"/>
                <w:lang w:eastAsia="ru-MD"/>
              </w:rPr>
            </w:pPr>
          </w:p>
        </w:tc>
      </w:tr>
      <w:tr w:rsidR="0015212C" w:rsidRPr="00A77CFF" w14:paraId="01CCF9DB"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EE1D4A8"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78A80C5E"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1EF5C18" w14:textId="12FD288F" w:rsidR="0015212C" w:rsidRPr="0015212C" w:rsidRDefault="0015212C" w:rsidP="0015212C">
            <w:pPr>
              <w:rPr>
                <w:sz w:val="20"/>
                <w:szCs w:val="20"/>
                <w:lang w:eastAsia="ru-MD"/>
              </w:rPr>
            </w:pPr>
            <w:r w:rsidRPr="0015212C">
              <w:rPr>
                <w:sz w:val="20"/>
                <w:szCs w:val="20"/>
              </w:rPr>
              <w:t>Bil-D, 350 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6ACFEED" w14:textId="1509A8FA" w:rsidR="0015212C" w:rsidRPr="0015212C" w:rsidRDefault="0015212C" w:rsidP="00AE58D7">
            <w:pPr>
              <w:rPr>
                <w:color w:val="000000"/>
                <w:sz w:val="20"/>
                <w:szCs w:val="20"/>
                <w:lang w:eastAsia="ru-MD"/>
              </w:rPr>
            </w:pPr>
            <w:r w:rsidRPr="0015212C">
              <w:rPr>
                <w:color w:val="000000"/>
                <w:sz w:val="20"/>
                <w:szCs w:val="20"/>
              </w:rPr>
              <w:t>Set pentru determinarea bilirubinii directe  cu numărul de teste - 350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5BCADC1" w14:textId="2EA44D0C" w:rsidR="0015212C" w:rsidRPr="0015212C" w:rsidRDefault="0015212C" w:rsidP="0015212C">
            <w:pPr>
              <w:jc w:val="center"/>
              <w:rPr>
                <w:sz w:val="20"/>
                <w:szCs w:val="20"/>
                <w:lang w:eastAsia="ru-MD"/>
              </w:rPr>
            </w:pPr>
            <w:r w:rsidRPr="0015212C">
              <w:rPr>
                <w:color w:val="000000"/>
                <w:sz w:val="20"/>
                <w:szCs w:val="20"/>
              </w:rPr>
              <w:t>8</w:t>
            </w:r>
          </w:p>
        </w:tc>
        <w:tc>
          <w:tcPr>
            <w:tcW w:w="630" w:type="dxa"/>
            <w:tcBorders>
              <w:top w:val="single" w:sz="4" w:space="0" w:color="auto"/>
              <w:left w:val="nil"/>
              <w:bottom w:val="single" w:sz="4" w:space="0" w:color="auto"/>
              <w:right w:val="single" w:sz="4" w:space="0" w:color="auto"/>
            </w:tcBorders>
            <w:vAlign w:val="center"/>
          </w:tcPr>
          <w:p w14:paraId="52628EEB" w14:textId="702C911C"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2A11A3FD" w14:textId="77777777" w:rsidR="0015212C" w:rsidRPr="00410E36" w:rsidRDefault="0015212C" w:rsidP="0015212C">
            <w:pPr>
              <w:jc w:val="center"/>
              <w:rPr>
                <w:sz w:val="20"/>
                <w:szCs w:val="20"/>
                <w:lang w:eastAsia="ru-MD"/>
              </w:rPr>
            </w:pPr>
          </w:p>
        </w:tc>
      </w:tr>
      <w:tr w:rsidR="0015212C" w:rsidRPr="00A77CFF" w14:paraId="0CD457C6"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F99EAFA"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3ED836F0"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7C075EC" w14:textId="78C7D182" w:rsidR="0015212C" w:rsidRPr="0015212C" w:rsidRDefault="0015212C" w:rsidP="0015212C">
            <w:pPr>
              <w:rPr>
                <w:sz w:val="20"/>
                <w:szCs w:val="20"/>
                <w:lang w:eastAsia="ru-MD"/>
              </w:rPr>
            </w:pPr>
            <w:r w:rsidRPr="0015212C">
              <w:rPr>
                <w:sz w:val="20"/>
                <w:szCs w:val="20"/>
              </w:rPr>
              <w:t>Bil-T, 250T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D78A550" w14:textId="24BD6FA0" w:rsidR="0015212C" w:rsidRPr="0015212C" w:rsidRDefault="0015212C" w:rsidP="00AE58D7">
            <w:pPr>
              <w:rPr>
                <w:color w:val="000000"/>
                <w:sz w:val="20"/>
                <w:szCs w:val="20"/>
                <w:lang w:eastAsia="ru-MD"/>
              </w:rPr>
            </w:pPr>
            <w:r w:rsidRPr="0015212C">
              <w:rPr>
                <w:color w:val="000000"/>
                <w:sz w:val="20"/>
                <w:szCs w:val="20"/>
              </w:rPr>
              <w:t>Set pentru determinarea bilirubinii totala  cu numărul de teste - 250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86AF250" w14:textId="1270094C" w:rsidR="0015212C" w:rsidRPr="0015212C" w:rsidRDefault="0015212C" w:rsidP="0015212C">
            <w:pPr>
              <w:jc w:val="center"/>
              <w:rPr>
                <w:sz w:val="20"/>
                <w:szCs w:val="20"/>
                <w:lang w:eastAsia="ru-MD"/>
              </w:rPr>
            </w:pPr>
            <w:r w:rsidRPr="0015212C">
              <w:rPr>
                <w:color w:val="000000"/>
                <w:sz w:val="20"/>
                <w:szCs w:val="20"/>
              </w:rPr>
              <w:t>10</w:t>
            </w:r>
          </w:p>
        </w:tc>
        <w:tc>
          <w:tcPr>
            <w:tcW w:w="630" w:type="dxa"/>
            <w:tcBorders>
              <w:top w:val="single" w:sz="4" w:space="0" w:color="auto"/>
              <w:left w:val="nil"/>
              <w:bottom w:val="single" w:sz="4" w:space="0" w:color="auto"/>
              <w:right w:val="single" w:sz="4" w:space="0" w:color="auto"/>
            </w:tcBorders>
            <w:vAlign w:val="center"/>
          </w:tcPr>
          <w:p w14:paraId="59DEB177" w14:textId="6F21569D"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4F4B0A3B" w14:textId="77777777" w:rsidR="0015212C" w:rsidRPr="00410E36" w:rsidRDefault="0015212C" w:rsidP="0015212C">
            <w:pPr>
              <w:jc w:val="center"/>
              <w:rPr>
                <w:sz w:val="20"/>
                <w:szCs w:val="20"/>
                <w:lang w:eastAsia="ru-MD"/>
              </w:rPr>
            </w:pPr>
          </w:p>
        </w:tc>
      </w:tr>
      <w:tr w:rsidR="0015212C" w:rsidRPr="00A77CFF" w14:paraId="3D765492"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937EE57"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01BF6E47"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7F65823" w14:textId="6D04B31A" w:rsidR="0015212C" w:rsidRPr="0015212C" w:rsidRDefault="0015212C" w:rsidP="0015212C">
            <w:pPr>
              <w:rPr>
                <w:sz w:val="20"/>
                <w:szCs w:val="20"/>
                <w:lang w:eastAsia="ru-MD"/>
              </w:rPr>
            </w:pPr>
            <w:r w:rsidRPr="0015212C">
              <w:rPr>
                <w:sz w:val="20"/>
                <w:szCs w:val="20"/>
              </w:rPr>
              <w:t>ISE Internal Standard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09FEEFD" w14:textId="6857E634" w:rsidR="0015212C" w:rsidRPr="0015212C" w:rsidRDefault="0015212C" w:rsidP="00B83A64">
            <w:pPr>
              <w:rPr>
                <w:color w:val="000000"/>
                <w:sz w:val="20"/>
                <w:szCs w:val="20"/>
                <w:lang w:eastAsia="ru-MD"/>
              </w:rPr>
            </w:pPr>
            <w:r w:rsidRPr="0015212C">
              <w:rPr>
                <w:color w:val="000000"/>
                <w:sz w:val="20"/>
                <w:szCs w:val="20"/>
              </w:rPr>
              <w:t>Soluţie tampon pentru calibrarea standardului intern,prezentare 5x300ml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2A03A34" w14:textId="0F27392D" w:rsidR="0015212C" w:rsidRPr="0015212C" w:rsidRDefault="0015212C" w:rsidP="0015212C">
            <w:pPr>
              <w:jc w:val="center"/>
              <w:rPr>
                <w:sz w:val="20"/>
                <w:szCs w:val="20"/>
                <w:lang w:eastAsia="ru-MD"/>
              </w:rPr>
            </w:pPr>
            <w:r w:rsidRPr="0015212C">
              <w:rPr>
                <w:color w:val="000000"/>
                <w:sz w:val="20"/>
                <w:szCs w:val="20"/>
              </w:rPr>
              <w:t>8</w:t>
            </w:r>
          </w:p>
        </w:tc>
        <w:tc>
          <w:tcPr>
            <w:tcW w:w="630" w:type="dxa"/>
            <w:tcBorders>
              <w:top w:val="single" w:sz="4" w:space="0" w:color="auto"/>
              <w:left w:val="nil"/>
              <w:bottom w:val="single" w:sz="4" w:space="0" w:color="auto"/>
              <w:right w:val="single" w:sz="4" w:space="0" w:color="auto"/>
            </w:tcBorders>
            <w:vAlign w:val="center"/>
          </w:tcPr>
          <w:p w14:paraId="57E58BA5" w14:textId="6EC9367B"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1C2B1FF9" w14:textId="77777777" w:rsidR="0015212C" w:rsidRPr="00410E36" w:rsidRDefault="0015212C" w:rsidP="0015212C">
            <w:pPr>
              <w:jc w:val="center"/>
              <w:rPr>
                <w:sz w:val="20"/>
                <w:szCs w:val="20"/>
                <w:lang w:eastAsia="ru-MD"/>
              </w:rPr>
            </w:pPr>
          </w:p>
        </w:tc>
      </w:tr>
      <w:tr w:rsidR="0015212C" w:rsidRPr="00A77CFF" w14:paraId="1C6E0AFE"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F9738F5"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6770F9A0"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4255B3E" w14:textId="383C034C" w:rsidR="0015212C" w:rsidRPr="0015212C" w:rsidRDefault="0015212C" w:rsidP="0015212C">
            <w:pPr>
              <w:rPr>
                <w:sz w:val="20"/>
                <w:szCs w:val="20"/>
                <w:lang w:eastAsia="ru-MD"/>
              </w:rPr>
            </w:pPr>
            <w:r w:rsidRPr="0015212C">
              <w:rPr>
                <w:sz w:val="20"/>
                <w:szCs w:val="20"/>
              </w:rPr>
              <w:t>NaOH-D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82A5DD8" w14:textId="715742C3" w:rsidR="0015212C" w:rsidRPr="0015212C" w:rsidRDefault="0015212C" w:rsidP="00B83A64">
            <w:pPr>
              <w:rPr>
                <w:color w:val="000000"/>
                <w:sz w:val="20"/>
                <w:szCs w:val="20"/>
                <w:lang w:eastAsia="ru-MD"/>
              </w:rPr>
            </w:pPr>
            <w:r w:rsidRPr="0015212C">
              <w:rPr>
                <w:color w:val="000000"/>
                <w:sz w:val="20"/>
                <w:szCs w:val="20"/>
              </w:rPr>
              <w:t>Soluţie alcalină de spălare,prezentare casetă 1x66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C5F1F47" w14:textId="3BA92FF8" w:rsidR="0015212C" w:rsidRPr="0015212C" w:rsidRDefault="0015212C" w:rsidP="0015212C">
            <w:pPr>
              <w:jc w:val="center"/>
              <w:rPr>
                <w:sz w:val="20"/>
                <w:szCs w:val="20"/>
                <w:lang w:eastAsia="ru-MD"/>
              </w:rPr>
            </w:pPr>
            <w:r w:rsidRPr="0015212C">
              <w:rPr>
                <w:color w:val="000000"/>
                <w:sz w:val="20"/>
                <w:szCs w:val="20"/>
              </w:rPr>
              <w:t>25</w:t>
            </w:r>
          </w:p>
        </w:tc>
        <w:tc>
          <w:tcPr>
            <w:tcW w:w="630" w:type="dxa"/>
            <w:tcBorders>
              <w:top w:val="single" w:sz="4" w:space="0" w:color="auto"/>
              <w:left w:val="nil"/>
              <w:bottom w:val="single" w:sz="4" w:space="0" w:color="auto"/>
              <w:right w:val="single" w:sz="4" w:space="0" w:color="auto"/>
            </w:tcBorders>
            <w:vAlign w:val="center"/>
          </w:tcPr>
          <w:p w14:paraId="183FD1A5" w14:textId="64A2241E"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635A5B51" w14:textId="77777777" w:rsidR="0015212C" w:rsidRPr="00410E36" w:rsidRDefault="0015212C" w:rsidP="0015212C">
            <w:pPr>
              <w:jc w:val="center"/>
              <w:rPr>
                <w:sz w:val="20"/>
                <w:szCs w:val="20"/>
                <w:lang w:eastAsia="ru-MD"/>
              </w:rPr>
            </w:pPr>
          </w:p>
        </w:tc>
      </w:tr>
      <w:tr w:rsidR="0015212C" w:rsidRPr="00A77CFF" w14:paraId="11AB3909" w14:textId="77777777" w:rsidTr="00B83A64">
        <w:trPr>
          <w:trHeight w:val="6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4A88093"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0F595A20"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1E3457A" w14:textId="3B5089BC" w:rsidR="0015212C" w:rsidRPr="0015212C" w:rsidRDefault="0015212C" w:rsidP="0015212C">
            <w:pPr>
              <w:rPr>
                <w:sz w:val="20"/>
                <w:szCs w:val="20"/>
                <w:lang w:eastAsia="ru-MD"/>
              </w:rPr>
            </w:pPr>
            <w:r w:rsidRPr="0015212C">
              <w:rPr>
                <w:sz w:val="20"/>
                <w:szCs w:val="20"/>
              </w:rPr>
              <w:t>Ecotergent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6ED60F1" w14:textId="1BC0CE49" w:rsidR="0015212C" w:rsidRPr="0015212C" w:rsidRDefault="0015212C" w:rsidP="00B83A64">
            <w:pPr>
              <w:rPr>
                <w:color w:val="000000"/>
                <w:sz w:val="20"/>
                <w:szCs w:val="20"/>
                <w:lang w:eastAsia="ru-MD"/>
              </w:rPr>
            </w:pPr>
            <w:r w:rsidRPr="0015212C">
              <w:rPr>
                <w:color w:val="000000"/>
                <w:sz w:val="20"/>
                <w:szCs w:val="20"/>
              </w:rPr>
              <w:t>Soluţie antibacteriană,antispumantă,prezentare 1x60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BACCEB3" w14:textId="4EB689F4" w:rsidR="0015212C" w:rsidRPr="0015212C" w:rsidRDefault="0015212C" w:rsidP="0015212C">
            <w:pPr>
              <w:jc w:val="center"/>
              <w:rPr>
                <w:sz w:val="20"/>
                <w:szCs w:val="20"/>
                <w:lang w:eastAsia="ru-MD"/>
              </w:rPr>
            </w:pPr>
            <w:r w:rsidRPr="0015212C">
              <w:rPr>
                <w:color w:val="000000"/>
                <w:sz w:val="20"/>
                <w:szCs w:val="20"/>
              </w:rPr>
              <w:t>25</w:t>
            </w:r>
          </w:p>
        </w:tc>
        <w:tc>
          <w:tcPr>
            <w:tcW w:w="630" w:type="dxa"/>
            <w:tcBorders>
              <w:top w:val="single" w:sz="4" w:space="0" w:color="auto"/>
              <w:left w:val="nil"/>
              <w:bottom w:val="single" w:sz="4" w:space="0" w:color="auto"/>
              <w:right w:val="single" w:sz="4" w:space="0" w:color="auto"/>
            </w:tcBorders>
            <w:vAlign w:val="center"/>
          </w:tcPr>
          <w:p w14:paraId="3F827801" w14:textId="4BD741C3"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B428313" w14:textId="77777777" w:rsidR="0015212C" w:rsidRPr="00410E36" w:rsidRDefault="0015212C" w:rsidP="0015212C">
            <w:pPr>
              <w:jc w:val="center"/>
              <w:rPr>
                <w:sz w:val="20"/>
                <w:szCs w:val="20"/>
                <w:lang w:eastAsia="ru-MD"/>
              </w:rPr>
            </w:pPr>
          </w:p>
        </w:tc>
      </w:tr>
      <w:tr w:rsidR="0015212C" w:rsidRPr="00A77CFF" w14:paraId="0DEACDD1" w14:textId="77777777" w:rsidTr="00B83A64">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0B7CC88"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562E7B6F"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0423F3E" w14:textId="1C02B3CD" w:rsidR="0015212C" w:rsidRPr="0015212C" w:rsidRDefault="0015212C" w:rsidP="0015212C">
            <w:pPr>
              <w:rPr>
                <w:sz w:val="20"/>
                <w:szCs w:val="20"/>
                <w:lang w:eastAsia="ru-MD"/>
              </w:rPr>
            </w:pPr>
            <w:r w:rsidRPr="0015212C">
              <w:rPr>
                <w:sz w:val="20"/>
                <w:szCs w:val="20"/>
              </w:rPr>
              <w:t>Kit Maintenance 1year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8811946" w14:textId="2EB890C5" w:rsidR="0015212C" w:rsidRPr="0015212C" w:rsidRDefault="0015212C" w:rsidP="00B83A64">
            <w:pPr>
              <w:rPr>
                <w:color w:val="000000"/>
                <w:sz w:val="20"/>
                <w:szCs w:val="20"/>
                <w:lang w:eastAsia="ru-MD"/>
              </w:rPr>
            </w:pPr>
            <w:r w:rsidRPr="0015212C">
              <w:rPr>
                <w:color w:val="000000"/>
                <w:sz w:val="20"/>
                <w:szCs w:val="20"/>
              </w:rPr>
              <w:t>Kit pentru executarea mentenanței de 12  luni</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BB34D8D" w14:textId="7996B279"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18B2D9C4" w14:textId="2549D527"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2058E8E1" w14:textId="77777777" w:rsidR="0015212C" w:rsidRPr="00410E36" w:rsidRDefault="0015212C" w:rsidP="0015212C">
            <w:pPr>
              <w:jc w:val="center"/>
              <w:rPr>
                <w:sz w:val="20"/>
                <w:szCs w:val="20"/>
                <w:lang w:eastAsia="ru-MD"/>
              </w:rPr>
            </w:pPr>
          </w:p>
        </w:tc>
      </w:tr>
      <w:tr w:rsidR="0015212C" w:rsidRPr="00A77CFF" w14:paraId="75CD8C3E" w14:textId="77777777" w:rsidTr="00B83A64">
        <w:trPr>
          <w:trHeight w:val="765"/>
        </w:trPr>
        <w:tc>
          <w:tcPr>
            <w:tcW w:w="568" w:type="dxa"/>
            <w:tcBorders>
              <w:top w:val="nil"/>
              <w:left w:val="single" w:sz="4" w:space="0" w:color="auto"/>
              <w:bottom w:val="single" w:sz="4" w:space="0" w:color="auto"/>
              <w:right w:val="single" w:sz="4" w:space="0" w:color="auto"/>
            </w:tcBorders>
            <w:shd w:val="clear" w:color="000000" w:fill="FFFFFF"/>
            <w:vAlign w:val="center"/>
          </w:tcPr>
          <w:p w14:paraId="03E688BF"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3E18B53E"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4EDEBA8" w14:textId="1C830320" w:rsidR="0015212C" w:rsidRPr="0015212C" w:rsidRDefault="0015212C" w:rsidP="0015212C">
            <w:pPr>
              <w:rPr>
                <w:sz w:val="20"/>
                <w:szCs w:val="20"/>
                <w:lang w:eastAsia="ru-MD"/>
              </w:rPr>
            </w:pPr>
            <w:r w:rsidRPr="0015212C">
              <w:rPr>
                <w:sz w:val="20"/>
                <w:szCs w:val="20"/>
              </w:rPr>
              <w:t>Feritin gen 4, 250 teste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46766798" w14:textId="691BA0D0" w:rsidR="0015212C" w:rsidRPr="0015212C" w:rsidRDefault="0015212C" w:rsidP="00B83A64">
            <w:pPr>
              <w:rPr>
                <w:color w:val="000000"/>
                <w:sz w:val="20"/>
                <w:szCs w:val="20"/>
                <w:lang w:eastAsia="ru-MD"/>
              </w:rPr>
            </w:pPr>
            <w:r w:rsidRPr="0015212C">
              <w:rPr>
                <w:color w:val="000000"/>
                <w:sz w:val="20"/>
                <w:szCs w:val="20"/>
              </w:rPr>
              <w:t>Set pentru determinarea feritinei cu numărul de teste - 250</w:t>
            </w:r>
          </w:p>
        </w:tc>
        <w:tc>
          <w:tcPr>
            <w:tcW w:w="866" w:type="dxa"/>
            <w:tcBorders>
              <w:top w:val="nil"/>
              <w:left w:val="nil"/>
              <w:bottom w:val="single" w:sz="4" w:space="0" w:color="auto"/>
              <w:right w:val="single" w:sz="4" w:space="0" w:color="auto"/>
            </w:tcBorders>
            <w:shd w:val="clear" w:color="000000" w:fill="FFFFFF"/>
            <w:vAlign w:val="center"/>
          </w:tcPr>
          <w:p w14:paraId="47710AB5" w14:textId="63F5429F" w:rsidR="0015212C" w:rsidRPr="0015212C" w:rsidRDefault="0015212C" w:rsidP="0015212C">
            <w:pPr>
              <w:jc w:val="center"/>
              <w:rPr>
                <w:sz w:val="20"/>
                <w:szCs w:val="20"/>
                <w:lang w:eastAsia="ru-MD"/>
              </w:rPr>
            </w:pPr>
            <w:r w:rsidRPr="0015212C">
              <w:rPr>
                <w:color w:val="000000"/>
                <w:sz w:val="20"/>
                <w:szCs w:val="20"/>
              </w:rPr>
              <w:t>6</w:t>
            </w:r>
          </w:p>
        </w:tc>
        <w:tc>
          <w:tcPr>
            <w:tcW w:w="630" w:type="dxa"/>
            <w:tcBorders>
              <w:top w:val="nil"/>
              <w:left w:val="nil"/>
              <w:bottom w:val="single" w:sz="4" w:space="0" w:color="auto"/>
              <w:right w:val="single" w:sz="4" w:space="0" w:color="auto"/>
            </w:tcBorders>
            <w:vAlign w:val="center"/>
          </w:tcPr>
          <w:p w14:paraId="56B4AF73" w14:textId="5309BFA7"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nil"/>
              <w:left w:val="nil"/>
              <w:bottom w:val="single" w:sz="4" w:space="0" w:color="auto"/>
              <w:right w:val="single" w:sz="4" w:space="0" w:color="auto"/>
            </w:tcBorders>
            <w:noWrap/>
            <w:vAlign w:val="center"/>
          </w:tcPr>
          <w:p w14:paraId="6CBBA59E" w14:textId="77777777" w:rsidR="0015212C" w:rsidRPr="00410E36" w:rsidRDefault="0015212C" w:rsidP="0015212C">
            <w:pPr>
              <w:jc w:val="center"/>
              <w:rPr>
                <w:sz w:val="20"/>
                <w:szCs w:val="20"/>
                <w:lang w:eastAsia="ru-MD"/>
              </w:rPr>
            </w:pPr>
          </w:p>
        </w:tc>
      </w:tr>
      <w:tr w:rsidR="0015212C" w:rsidRPr="00A77CFF" w14:paraId="60C471E7" w14:textId="77777777" w:rsidTr="00B83A64">
        <w:trPr>
          <w:trHeight w:val="765"/>
        </w:trPr>
        <w:tc>
          <w:tcPr>
            <w:tcW w:w="568" w:type="dxa"/>
            <w:tcBorders>
              <w:top w:val="nil"/>
              <w:left w:val="single" w:sz="4" w:space="0" w:color="auto"/>
              <w:bottom w:val="single" w:sz="4" w:space="0" w:color="auto"/>
              <w:right w:val="single" w:sz="4" w:space="0" w:color="auto"/>
            </w:tcBorders>
            <w:shd w:val="clear" w:color="000000" w:fill="FFFFFF"/>
            <w:vAlign w:val="center"/>
          </w:tcPr>
          <w:p w14:paraId="1566D49E"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24F767CC"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4255D201" w14:textId="380A471B" w:rsidR="0015212C" w:rsidRPr="0015212C" w:rsidRDefault="0015212C" w:rsidP="0015212C">
            <w:pPr>
              <w:rPr>
                <w:sz w:val="20"/>
                <w:szCs w:val="20"/>
                <w:lang w:eastAsia="ru-MD"/>
              </w:rPr>
            </w:pPr>
            <w:r w:rsidRPr="0015212C">
              <w:rPr>
                <w:sz w:val="20"/>
                <w:szCs w:val="20"/>
              </w:rPr>
              <w:t>HBA 1C TQ, 150 teste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7166427B" w14:textId="7D569DB0" w:rsidR="0015212C" w:rsidRPr="0015212C" w:rsidRDefault="0015212C" w:rsidP="00B83A64">
            <w:pPr>
              <w:rPr>
                <w:color w:val="000000"/>
                <w:sz w:val="20"/>
                <w:szCs w:val="20"/>
                <w:lang w:eastAsia="ru-MD"/>
              </w:rPr>
            </w:pPr>
            <w:r w:rsidRPr="0015212C">
              <w:rPr>
                <w:color w:val="000000"/>
                <w:sz w:val="20"/>
                <w:szCs w:val="20"/>
              </w:rPr>
              <w:t>Set pentru determinarea hemoglobinei glicate  cu numărul de teste 150</w:t>
            </w:r>
          </w:p>
        </w:tc>
        <w:tc>
          <w:tcPr>
            <w:tcW w:w="866" w:type="dxa"/>
            <w:tcBorders>
              <w:top w:val="nil"/>
              <w:left w:val="nil"/>
              <w:bottom w:val="single" w:sz="4" w:space="0" w:color="auto"/>
              <w:right w:val="single" w:sz="4" w:space="0" w:color="auto"/>
            </w:tcBorders>
            <w:shd w:val="clear" w:color="000000" w:fill="FFFFFF"/>
            <w:vAlign w:val="center"/>
          </w:tcPr>
          <w:p w14:paraId="7B116BE1" w14:textId="7EEC62B1" w:rsidR="0015212C" w:rsidRPr="0015212C" w:rsidRDefault="0015212C" w:rsidP="0015212C">
            <w:pPr>
              <w:jc w:val="center"/>
              <w:rPr>
                <w:sz w:val="20"/>
                <w:szCs w:val="20"/>
                <w:lang w:eastAsia="ru-MD"/>
              </w:rPr>
            </w:pPr>
            <w:r w:rsidRPr="0015212C">
              <w:rPr>
                <w:color w:val="000000"/>
                <w:sz w:val="20"/>
                <w:szCs w:val="20"/>
              </w:rPr>
              <w:t>6</w:t>
            </w:r>
          </w:p>
        </w:tc>
        <w:tc>
          <w:tcPr>
            <w:tcW w:w="630" w:type="dxa"/>
            <w:tcBorders>
              <w:top w:val="nil"/>
              <w:left w:val="nil"/>
              <w:bottom w:val="single" w:sz="4" w:space="0" w:color="auto"/>
              <w:right w:val="single" w:sz="4" w:space="0" w:color="auto"/>
            </w:tcBorders>
            <w:vAlign w:val="center"/>
          </w:tcPr>
          <w:p w14:paraId="66649909" w14:textId="4D9326F2"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nil"/>
              <w:left w:val="nil"/>
              <w:bottom w:val="single" w:sz="4" w:space="0" w:color="auto"/>
              <w:right w:val="single" w:sz="4" w:space="0" w:color="auto"/>
            </w:tcBorders>
            <w:noWrap/>
            <w:vAlign w:val="center"/>
          </w:tcPr>
          <w:p w14:paraId="3C4FE9AD" w14:textId="77777777" w:rsidR="0015212C" w:rsidRPr="00410E36" w:rsidRDefault="0015212C" w:rsidP="0015212C">
            <w:pPr>
              <w:jc w:val="center"/>
              <w:rPr>
                <w:sz w:val="20"/>
                <w:szCs w:val="20"/>
                <w:lang w:eastAsia="ru-MD"/>
              </w:rPr>
            </w:pPr>
          </w:p>
        </w:tc>
      </w:tr>
      <w:tr w:rsidR="0015212C" w:rsidRPr="00A77CFF" w14:paraId="2ABD7F55" w14:textId="77777777" w:rsidTr="00B83A64">
        <w:trPr>
          <w:trHeight w:val="765"/>
        </w:trPr>
        <w:tc>
          <w:tcPr>
            <w:tcW w:w="568" w:type="dxa"/>
            <w:tcBorders>
              <w:top w:val="nil"/>
              <w:left w:val="single" w:sz="4" w:space="0" w:color="auto"/>
              <w:bottom w:val="single" w:sz="4" w:space="0" w:color="auto"/>
              <w:right w:val="single" w:sz="4" w:space="0" w:color="auto"/>
            </w:tcBorders>
            <w:shd w:val="clear" w:color="000000" w:fill="FFFFFF"/>
            <w:vAlign w:val="center"/>
          </w:tcPr>
          <w:p w14:paraId="6B52A5DF"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5CB25EFC"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41F2D6DE" w14:textId="2149FB7D" w:rsidR="0015212C" w:rsidRPr="0015212C" w:rsidRDefault="0015212C" w:rsidP="0015212C">
            <w:pPr>
              <w:rPr>
                <w:sz w:val="20"/>
                <w:szCs w:val="20"/>
                <w:lang w:eastAsia="ru-MD"/>
              </w:rPr>
            </w:pPr>
            <w:r w:rsidRPr="0015212C">
              <w:rPr>
                <w:sz w:val="20"/>
                <w:szCs w:val="20"/>
              </w:rPr>
              <w:t>Filtru cu osmoză inversă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1C29DD04" w14:textId="2E41C1A1" w:rsidR="0015212C" w:rsidRPr="0015212C" w:rsidRDefault="0015212C" w:rsidP="00B83A64">
            <w:pPr>
              <w:rPr>
                <w:color w:val="000000"/>
                <w:sz w:val="20"/>
                <w:szCs w:val="20"/>
                <w:lang w:eastAsia="ru-MD"/>
              </w:rPr>
            </w:pPr>
            <w:r w:rsidRPr="0015212C">
              <w:rPr>
                <w:color w:val="000000"/>
                <w:sz w:val="20"/>
                <w:szCs w:val="20"/>
              </w:rPr>
              <w:t>Set filtre si membrana pentru prefiltru</w:t>
            </w:r>
          </w:p>
        </w:tc>
        <w:tc>
          <w:tcPr>
            <w:tcW w:w="866" w:type="dxa"/>
            <w:tcBorders>
              <w:top w:val="nil"/>
              <w:left w:val="nil"/>
              <w:bottom w:val="single" w:sz="4" w:space="0" w:color="auto"/>
              <w:right w:val="single" w:sz="4" w:space="0" w:color="auto"/>
            </w:tcBorders>
            <w:shd w:val="clear" w:color="000000" w:fill="FFFFFF"/>
            <w:vAlign w:val="center"/>
          </w:tcPr>
          <w:p w14:paraId="0D10982E" w14:textId="2BAE0173"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nil"/>
              <w:left w:val="nil"/>
              <w:bottom w:val="single" w:sz="4" w:space="0" w:color="auto"/>
              <w:right w:val="single" w:sz="4" w:space="0" w:color="auto"/>
            </w:tcBorders>
            <w:vAlign w:val="center"/>
          </w:tcPr>
          <w:p w14:paraId="50AAD941" w14:textId="4D7A68F3"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nil"/>
              <w:left w:val="nil"/>
              <w:bottom w:val="single" w:sz="4" w:space="0" w:color="auto"/>
              <w:right w:val="single" w:sz="4" w:space="0" w:color="auto"/>
            </w:tcBorders>
            <w:noWrap/>
            <w:vAlign w:val="center"/>
          </w:tcPr>
          <w:p w14:paraId="455D6376" w14:textId="77777777" w:rsidR="0015212C" w:rsidRPr="00410E36" w:rsidRDefault="0015212C" w:rsidP="0015212C">
            <w:pPr>
              <w:jc w:val="center"/>
              <w:rPr>
                <w:sz w:val="20"/>
                <w:szCs w:val="20"/>
                <w:lang w:eastAsia="ru-MD"/>
              </w:rPr>
            </w:pPr>
          </w:p>
        </w:tc>
      </w:tr>
      <w:tr w:rsidR="0015212C" w:rsidRPr="00A77CFF" w14:paraId="6D45DB5C" w14:textId="77777777" w:rsidTr="00B83A64">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2CAB513"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75916188"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557911F" w14:textId="6C1919C0" w:rsidR="0015212C" w:rsidRPr="0015212C" w:rsidRDefault="0015212C" w:rsidP="0015212C">
            <w:pPr>
              <w:rPr>
                <w:sz w:val="20"/>
                <w:szCs w:val="20"/>
                <w:lang w:eastAsia="ru-MD"/>
              </w:rPr>
            </w:pPr>
            <w:r w:rsidRPr="0015212C">
              <w:rPr>
                <w:sz w:val="20"/>
                <w:szCs w:val="20"/>
              </w:rPr>
              <w:t>Lampă  halogen Assy 12 v, 50W.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B672FB2" w14:textId="34CEDD82" w:rsidR="0015212C" w:rsidRPr="0015212C" w:rsidRDefault="0015212C" w:rsidP="00B83A64">
            <w:pPr>
              <w:rPr>
                <w:color w:val="000000"/>
                <w:sz w:val="20"/>
                <w:szCs w:val="20"/>
                <w:lang w:eastAsia="ru-MD"/>
              </w:rPr>
            </w:pPr>
            <w:r w:rsidRPr="0015212C">
              <w:rPr>
                <w:color w:val="000000"/>
                <w:sz w:val="20"/>
                <w:szCs w:val="20"/>
              </w:rPr>
              <w:t>Lampa fotometrică,compatibil cu analizatorul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09DACE8" w14:textId="39E27E88"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6BFF3A30" w14:textId="411CED17"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396831A8" w14:textId="77777777" w:rsidR="0015212C" w:rsidRPr="00410E36" w:rsidRDefault="0015212C" w:rsidP="0015212C">
            <w:pPr>
              <w:jc w:val="center"/>
              <w:rPr>
                <w:sz w:val="20"/>
                <w:szCs w:val="20"/>
                <w:lang w:eastAsia="ru-MD"/>
              </w:rPr>
            </w:pPr>
          </w:p>
        </w:tc>
      </w:tr>
      <w:tr w:rsidR="0015212C" w:rsidRPr="00A77CFF" w14:paraId="35B36FEA" w14:textId="77777777" w:rsidTr="00B83A64">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BFD56C1"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30F5E72E"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4B2AAF9" w14:textId="0DC0625A" w:rsidR="0015212C" w:rsidRPr="0015212C" w:rsidRDefault="0015212C" w:rsidP="0015212C">
            <w:pPr>
              <w:rPr>
                <w:sz w:val="20"/>
                <w:szCs w:val="20"/>
                <w:lang w:eastAsia="ru-MD"/>
              </w:rPr>
            </w:pPr>
            <w:r w:rsidRPr="0015212C">
              <w:rPr>
                <w:sz w:val="20"/>
                <w:szCs w:val="20"/>
              </w:rPr>
              <w:t>HBA 1C TQ hemolozant.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555F570" w14:textId="2889C5C1" w:rsidR="0015212C" w:rsidRPr="0015212C" w:rsidRDefault="0015212C" w:rsidP="00B83A64">
            <w:pPr>
              <w:rPr>
                <w:color w:val="000000"/>
                <w:sz w:val="20"/>
                <w:szCs w:val="20"/>
                <w:lang w:eastAsia="ru-MD"/>
              </w:rPr>
            </w:pPr>
            <w:r w:rsidRPr="0015212C">
              <w:rPr>
                <w:color w:val="000000"/>
                <w:sz w:val="20"/>
                <w:szCs w:val="20"/>
              </w:rPr>
              <w:t>Reactivul hemolizant se utilizează ca diluant pentru testul  HbA1c , 51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DB5A181" w14:textId="48743349"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7C01A734" w14:textId="2CE05DE0"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667871D2" w14:textId="77777777" w:rsidR="0015212C" w:rsidRPr="00410E36" w:rsidRDefault="0015212C" w:rsidP="0015212C">
            <w:pPr>
              <w:jc w:val="center"/>
              <w:rPr>
                <w:sz w:val="20"/>
                <w:szCs w:val="20"/>
                <w:lang w:eastAsia="ru-MD"/>
              </w:rPr>
            </w:pPr>
          </w:p>
        </w:tc>
      </w:tr>
      <w:tr w:rsidR="0015212C" w:rsidRPr="00A77CFF" w14:paraId="4B6C56AC" w14:textId="77777777" w:rsidTr="00B83A64">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FD929B1"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0921424C" w14:textId="77777777" w:rsidR="0015212C" w:rsidRPr="00410E36" w:rsidRDefault="0015212C" w:rsidP="0015212C">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5BF90CAA" w14:textId="367E127F" w:rsidR="0015212C" w:rsidRPr="0015212C" w:rsidRDefault="0015212C" w:rsidP="0015212C">
            <w:pPr>
              <w:rPr>
                <w:sz w:val="20"/>
                <w:szCs w:val="20"/>
                <w:lang w:eastAsia="ru-MD"/>
              </w:rPr>
            </w:pPr>
            <w:r w:rsidRPr="0015212C">
              <w:rPr>
                <w:sz w:val="20"/>
                <w:szCs w:val="20"/>
              </w:rPr>
              <w:t>ALBT-2, 100 teste. pentru Analizatorul Biochimic Cobas 311</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7C67B24A" w14:textId="1D986DDA" w:rsidR="0015212C" w:rsidRPr="0015212C" w:rsidRDefault="0015212C" w:rsidP="00B83A64">
            <w:pPr>
              <w:rPr>
                <w:color w:val="000000"/>
                <w:sz w:val="20"/>
                <w:szCs w:val="20"/>
                <w:lang w:eastAsia="ru-MD"/>
              </w:rPr>
            </w:pPr>
            <w:r w:rsidRPr="0015212C">
              <w:rPr>
                <w:color w:val="000000"/>
                <w:sz w:val="20"/>
                <w:szCs w:val="20"/>
              </w:rPr>
              <w:t>Set pentru determinarea microalbuminei  cu numărul de teste - 100</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12FCD99" w14:textId="7BBB0441"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single" w:sz="4" w:space="0" w:color="auto"/>
              <w:bottom w:val="single" w:sz="4" w:space="0" w:color="auto"/>
              <w:right w:val="single" w:sz="4" w:space="0" w:color="auto"/>
            </w:tcBorders>
            <w:vAlign w:val="center"/>
          </w:tcPr>
          <w:p w14:paraId="11EF4538" w14:textId="509F3D6E"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single" w:sz="4" w:space="0" w:color="auto"/>
              <w:bottom w:val="single" w:sz="4" w:space="0" w:color="auto"/>
              <w:right w:val="single" w:sz="4" w:space="0" w:color="auto"/>
            </w:tcBorders>
            <w:noWrap/>
            <w:vAlign w:val="center"/>
          </w:tcPr>
          <w:p w14:paraId="233F38A2" w14:textId="77777777" w:rsidR="0015212C" w:rsidRPr="00410E36" w:rsidRDefault="0015212C" w:rsidP="0015212C">
            <w:pPr>
              <w:jc w:val="center"/>
              <w:rPr>
                <w:sz w:val="20"/>
                <w:szCs w:val="20"/>
                <w:lang w:eastAsia="ru-MD"/>
              </w:rPr>
            </w:pPr>
          </w:p>
        </w:tc>
      </w:tr>
      <w:tr w:rsidR="0015212C" w:rsidRPr="00A77CFF" w14:paraId="162DCBBB" w14:textId="77777777" w:rsidTr="00B83A64">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645EAB0"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1349327D"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A22A2FF" w14:textId="08047CB5" w:rsidR="0015212C" w:rsidRPr="0015212C" w:rsidRDefault="0015212C" w:rsidP="0015212C">
            <w:pPr>
              <w:rPr>
                <w:sz w:val="20"/>
                <w:szCs w:val="20"/>
                <w:lang w:eastAsia="ru-MD"/>
              </w:rPr>
            </w:pPr>
            <w:r w:rsidRPr="0015212C">
              <w:rPr>
                <w:sz w:val="20"/>
                <w:szCs w:val="20"/>
              </w:rPr>
              <w:t>CFAS Puc 5x1 ml.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DD41CAE" w14:textId="2F30D3C4" w:rsidR="0015212C" w:rsidRPr="0015212C" w:rsidRDefault="0015212C" w:rsidP="00B83A64">
            <w:pPr>
              <w:rPr>
                <w:color w:val="000000"/>
                <w:sz w:val="20"/>
                <w:szCs w:val="20"/>
                <w:lang w:eastAsia="ru-MD"/>
              </w:rPr>
            </w:pPr>
            <w:r w:rsidRPr="0015212C">
              <w:rPr>
                <w:color w:val="000000"/>
                <w:sz w:val="20"/>
                <w:szCs w:val="20"/>
              </w:rPr>
              <w:t>Calibrator pentru proteine in urina/LCR, set 5x1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D5D056B" w14:textId="7F38DFE4" w:rsidR="0015212C" w:rsidRPr="0015212C" w:rsidRDefault="0015212C" w:rsidP="0015212C">
            <w:pPr>
              <w:jc w:val="center"/>
              <w:rPr>
                <w:sz w:val="20"/>
                <w:szCs w:val="20"/>
                <w:lang w:eastAsia="ru-MD"/>
              </w:rPr>
            </w:pPr>
            <w:r w:rsidRPr="0015212C">
              <w:rPr>
                <w:color w:val="000000"/>
                <w:sz w:val="20"/>
                <w:szCs w:val="20"/>
              </w:rPr>
              <w:t>0,5</w:t>
            </w:r>
          </w:p>
        </w:tc>
        <w:tc>
          <w:tcPr>
            <w:tcW w:w="630" w:type="dxa"/>
            <w:tcBorders>
              <w:top w:val="single" w:sz="4" w:space="0" w:color="auto"/>
              <w:left w:val="nil"/>
              <w:bottom w:val="single" w:sz="4" w:space="0" w:color="auto"/>
              <w:right w:val="single" w:sz="4" w:space="0" w:color="auto"/>
            </w:tcBorders>
            <w:vAlign w:val="center"/>
          </w:tcPr>
          <w:p w14:paraId="24A5BB48" w14:textId="43F217ED"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50E71BB" w14:textId="77777777" w:rsidR="0015212C" w:rsidRPr="00410E36" w:rsidRDefault="0015212C" w:rsidP="0015212C">
            <w:pPr>
              <w:jc w:val="center"/>
              <w:rPr>
                <w:sz w:val="20"/>
                <w:szCs w:val="20"/>
                <w:lang w:eastAsia="ru-MD"/>
              </w:rPr>
            </w:pPr>
          </w:p>
        </w:tc>
      </w:tr>
      <w:tr w:rsidR="0015212C" w:rsidRPr="00A77CFF" w14:paraId="7381E02D" w14:textId="77777777" w:rsidTr="00B83A64">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5ED92A2"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361F388E"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6C9620C" w14:textId="398CC0BB" w:rsidR="0015212C" w:rsidRPr="0015212C" w:rsidRDefault="0015212C" w:rsidP="0015212C">
            <w:pPr>
              <w:rPr>
                <w:sz w:val="20"/>
                <w:szCs w:val="20"/>
                <w:lang w:eastAsia="ru-MD"/>
              </w:rPr>
            </w:pPr>
            <w:r w:rsidRPr="0015212C">
              <w:rPr>
                <w:sz w:val="20"/>
                <w:szCs w:val="20"/>
              </w:rPr>
              <w:t>Albumin Bromcrezon green (ALB BCG, 300T)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6C3449E" w14:textId="67CA9368" w:rsidR="0015212C" w:rsidRPr="0015212C" w:rsidRDefault="0015212C" w:rsidP="00B83A64">
            <w:pPr>
              <w:rPr>
                <w:color w:val="000000"/>
                <w:sz w:val="20"/>
                <w:szCs w:val="20"/>
                <w:lang w:eastAsia="ru-MD"/>
              </w:rPr>
            </w:pPr>
            <w:r w:rsidRPr="0015212C">
              <w:rPr>
                <w:color w:val="000000"/>
                <w:sz w:val="20"/>
                <w:szCs w:val="20"/>
              </w:rPr>
              <w:t>Set pentru determinarea albuminei cu numărul de teste - 300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C2C4E92" w14:textId="6185F5F0" w:rsidR="0015212C" w:rsidRPr="0015212C" w:rsidRDefault="0015212C" w:rsidP="0015212C">
            <w:pPr>
              <w:jc w:val="center"/>
              <w:rPr>
                <w:sz w:val="20"/>
                <w:szCs w:val="20"/>
                <w:lang w:eastAsia="ru-MD"/>
              </w:rPr>
            </w:pPr>
            <w:r w:rsidRPr="0015212C">
              <w:rPr>
                <w:color w:val="000000"/>
                <w:sz w:val="20"/>
                <w:szCs w:val="20"/>
              </w:rPr>
              <w:t>8</w:t>
            </w:r>
          </w:p>
        </w:tc>
        <w:tc>
          <w:tcPr>
            <w:tcW w:w="630" w:type="dxa"/>
            <w:tcBorders>
              <w:top w:val="single" w:sz="4" w:space="0" w:color="auto"/>
              <w:left w:val="nil"/>
              <w:bottom w:val="single" w:sz="4" w:space="0" w:color="auto"/>
              <w:right w:val="single" w:sz="4" w:space="0" w:color="auto"/>
            </w:tcBorders>
            <w:vAlign w:val="center"/>
          </w:tcPr>
          <w:p w14:paraId="6ACF0377" w14:textId="6B38ED5F"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22C4D090" w14:textId="77777777" w:rsidR="0015212C" w:rsidRPr="00410E36" w:rsidRDefault="0015212C" w:rsidP="0015212C">
            <w:pPr>
              <w:jc w:val="center"/>
              <w:rPr>
                <w:sz w:val="20"/>
                <w:szCs w:val="20"/>
                <w:lang w:eastAsia="ru-MD"/>
              </w:rPr>
            </w:pPr>
          </w:p>
        </w:tc>
      </w:tr>
      <w:tr w:rsidR="0015212C" w:rsidRPr="00A77CFF" w14:paraId="3ACDF448" w14:textId="77777777" w:rsidTr="00B83A64">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8822392"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139B7062"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D3318FF" w14:textId="01F75904" w:rsidR="0015212C" w:rsidRPr="0015212C" w:rsidRDefault="0015212C" w:rsidP="0015212C">
            <w:pPr>
              <w:rPr>
                <w:sz w:val="20"/>
                <w:szCs w:val="20"/>
                <w:lang w:eastAsia="ru-MD"/>
              </w:rPr>
            </w:pPr>
            <w:r w:rsidRPr="0015212C">
              <w:rPr>
                <w:sz w:val="20"/>
                <w:szCs w:val="20"/>
              </w:rPr>
              <w:t>Uric acid (UA, 400 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C52CDB9" w14:textId="091E998A" w:rsidR="0015212C" w:rsidRPr="0015212C" w:rsidRDefault="0015212C" w:rsidP="00B83A64">
            <w:pPr>
              <w:rPr>
                <w:color w:val="000000"/>
                <w:sz w:val="20"/>
                <w:szCs w:val="20"/>
                <w:lang w:eastAsia="ru-MD"/>
              </w:rPr>
            </w:pPr>
            <w:r w:rsidRPr="0015212C">
              <w:rPr>
                <w:color w:val="000000"/>
                <w:sz w:val="20"/>
                <w:szCs w:val="20"/>
              </w:rPr>
              <w:t>Set pentru determinarea acid uric  cu numărul de teste - 400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FAAF8F0" w14:textId="75F5079E" w:rsidR="0015212C" w:rsidRPr="0015212C" w:rsidRDefault="0015212C" w:rsidP="0015212C">
            <w:pPr>
              <w:jc w:val="center"/>
              <w:rPr>
                <w:sz w:val="20"/>
                <w:szCs w:val="20"/>
                <w:lang w:eastAsia="ru-MD"/>
              </w:rPr>
            </w:pPr>
            <w:r w:rsidRPr="0015212C">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6D1CFB02" w14:textId="543229FB"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BD6642E" w14:textId="77777777" w:rsidR="0015212C" w:rsidRPr="00410E36" w:rsidRDefault="0015212C" w:rsidP="0015212C">
            <w:pPr>
              <w:jc w:val="center"/>
              <w:rPr>
                <w:sz w:val="20"/>
                <w:szCs w:val="20"/>
                <w:lang w:eastAsia="ru-MD"/>
              </w:rPr>
            </w:pPr>
          </w:p>
        </w:tc>
      </w:tr>
      <w:tr w:rsidR="0015212C" w:rsidRPr="00A77CFF" w14:paraId="5CB5C0C7" w14:textId="77777777" w:rsidTr="00B83A64">
        <w:trPr>
          <w:trHeight w:val="765"/>
        </w:trPr>
        <w:tc>
          <w:tcPr>
            <w:tcW w:w="568" w:type="dxa"/>
            <w:tcBorders>
              <w:top w:val="nil"/>
              <w:left w:val="single" w:sz="4" w:space="0" w:color="auto"/>
              <w:bottom w:val="single" w:sz="4" w:space="0" w:color="auto"/>
              <w:right w:val="single" w:sz="4" w:space="0" w:color="auto"/>
            </w:tcBorders>
            <w:shd w:val="clear" w:color="000000" w:fill="FFFFFF"/>
            <w:vAlign w:val="center"/>
          </w:tcPr>
          <w:p w14:paraId="0A213125"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000000"/>
              <w:right w:val="single" w:sz="4" w:space="0" w:color="auto"/>
            </w:tcBorders>
            <w:vAlign w:val="center"/>
          </w:tcPr>
          <w:p w14:paraId="36671AC1"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C7A2E70" w14:textId="23815AFA" w:rsidR="0015212C" w:rsidRPr="0015212C" w:rsidRDefault="0015212C" w:rsidP="0015212C">
            <w:pPr>
              <w:rPr>
                <w:sz w:val="20"/>
                <w:szCs w:val="20"/>
                <w:lang w:eastAsia="ru-MD"/>
              </w:rPr>
            </w:pPr>
            <w:r w:rsidRPr="0015212C">
              <w:rPr>
                <w:sz w:val="20"/>
                <w:szCs w:val="20"/>
              </w:rPr>
              <w:t>PCC1 4x5ml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66544DBC" w14:textId="348BE5AA" w:rsidR="0015212C" w:rsidRPr="0015212C" w:rsidRDefault="0015212C" w:rsidP="00B83A64">
            <w:pPr>
              <w:rPr>
                <w:color w:val="000000"/>
                <w:sz w:val="20"/>
                <w:szCs w:val="20"/>
                <w:lang w:eastAsia="ru-MD"/>
              </w:rPr>
            </w:pPr>
            <w:r w:rsidRPr="0015212C">
              <w:rPr>
                <w:color w:val="000000"/>
                <w:sz w:val="20"/>
                <w:szCs w:val="20"/>
              </w:rPr>
              <w:t>Control multiparametru nivel 1, set 4x5 ml</w:t>
            </w:r>
          </w:p>
        </w:tc>
        <w:tc>
          <w:tcPr>
            <w:tcW w:w="866" w:type="dxa"/>
            <w:tcBorders>
              <w:top w:val="nil"/>
              <w:left w:val="nil"/>
              <w:bottom w:val="single" w:sz="4" w:space="0" w:color="auto"/>
              <w:right w:val="single" w:sz="4" w:space="0" w:color="auto"/>
            </w:tcBorders>
            <w:shd w:val="clear" w:color="000000" w:fill="FFFFFF"/>
            <w:vAlign w:val="center"/>
          </w:tcPr>
          <w:p w14:paraId="4B371756" w14:textId="75F6711D"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nil"/>
              <w:left w:val="nil"/>
              <w:bottom w:val="single" w:sz="4" w:space="0" w:color="auto"/>
              <w:right w:val="single" w:sz="4" w:space="0" w:color="auto"/>
            </w:tcBorders>
            <w:vAlign w:val="center"/>
          </w:tcPr>
          <w:p w14:paraId="1B87299E" w14:textId="0A5E54E2"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nil"/>
              <w:left w:val="nil"/>
              <w:bottom w:val="single" w:sz="4" w:space="0" w:color="auto"/>
              <w:right w:val="single" w:sz="4" w:space="0" w:color="auto"/>
            </w:tcBorders>
            <w:noWrap/>
            <w:vAlign w:val="center"/>
          </w:tcPr>
          <w:p w14:paraId="2B54510A" w14:textId="77777777" w:rsidR="0015212C" w:rsidRPr="00410E36" w:rsidRDefault="0015212C" w:rsidP="0015212C">
            <w:pPr>
              <w:jc w:val="center"/>
              <w:rPr>
                <w:sz w:val="20"/>
                <w:szCs w:val="20"/>
                <w:lang w:eastAsia="ru-MD"/>
              </w:rPr>
            </w:pPr>
          </w:p>
        </w:tc>
      </w:tr>
      <w:tr w:rsidR="0015212C" w:rsidRPr="00A77CFF" w14:paraId="0A9BC618" w14:textId="77777777" w:rsidTr="00B83A64">
        <w:trPr>
          <w:trHeight w:val="765"/>
        </w:trPr>
        <w:tc>
          <w:tcPr>
            <w:tcW w:w="568" w:type="dxa"/>
            <w:tcBorders>
              <w:top w:val="nil"/>
              <w:left w:val="single" w:sz="4" w:space="0" w:color="auto"/>
              <w:bottom w:val="single" w:sz="4" w:space="0" w:color="auto"/>
              <w:right w:val="single" w:sz="4" w:space="0" w:color="auto"/>
            </w:tcBorders>
            <w:shd w:val="clear" w:color="000000" w:fill="FFFFFF"/>
            <w:vAlign w:val="center"/>
          </w:tcPr>
          <w:p w14:paraId="43B16B75"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08744731"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FDBD48D" w14:textId="5FEB1294" w:rsidR="0015212C" w:rsidRPr="0015212C" w:rsidRDefault="0015212C" w:rsidP="0015212C">
            <w:pPr>
              <w:rPr>
                <w:sz w:val="20"/>
                <w:szCs w:val="20"/>
                <w:lang w:eastAsia="ru-MD"/>
              </w:rPr>
            </w:pPr>
            <w:r w:rsidRPr="0015212C">
              <w:rPr>
                <w:sz w:val="20"/>
                <w:szCs w:val="20"/>
              </w:rPr>
              <w:t>PCC 2 4x5 ml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5F761670" w14:textId="5834A59C" w:rsidR="0015212C" w:rsidRPr="0015212C" w:rsidRDefault="0015212C" w:rsidP="00B83A64">
            <w:pPr>
              <w:rPr>
                <w:color w:val="000000"/>
                <w:sz w:val="20"/>
                <w:szCs w:val="20"/>
                <w:lang w:eastAsia="ru-MD"/>
              </w:rPr>
            </w:pPr>
            <w:r w:rsidRPr="0015212C">
              <w:rPr>
                <w:color w:val="000000"/>
                <w:sz w:val="20"/>
                <w:szCs w:val="20"/>
              </w:rPr>
              <w:t>Control multiparametru nivel 2, set 4x5 ml</w:t>
            </w:r>
          </w:p>
        </w:tc>
        <w:tc>
          <w:tcPr>
            <w:tcW w:w="866" w:type="dxa"/>
            <w:tcBorders>
              <w:top w:val="nil"/>
              <w:left w:val="nil"/>
              <w:bottom w:val="single" w:sz="4" w:space="0" w:color="auto"/>
              <w:right w:val="single" w:sz="4" w:space="0" w:color="auto"/>
            </w:tcBorders>
            <w:shd w:val="clear" w:color="000000" w:fill="FFFFFF"/>
            <w:vAlign w:val="center"/>
          </w:tcPr>
          <w:p w14:paraId="5047B235" w14:textId="76C23673"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nil"/>
              <w:left w:val="nil"/>
              <w:bottom w:val="single" w:sz="4" w:space="0" w:color="auto"/>
              <w:right w:val="single" w:sz="4" w:space="0" w:color="auto"/>
            </w:tcBorders>
            <w:vAlign w:val="center"/>
          </w:tcPr>
          <w:p w14:paraId="698C8E31" w14:textId="13AFBF62"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nil"/>
              <w:left w:val="nil"/>
              <w:bottom w:val="single" w:sz="4" w:space="0" w:color="auto"/>
              <w:right w:val="single" w:sz="4" w:space="0" w:color="auto"/>
            </w:tcBorders>
            <w:noWrap/>
            <w:vAlign w:val="center"/>
          </w:tcPr>
          <w:p w14:paraId="5037E011" w14:textId="77777777" w:rsidR="0015212C" w:rsidRPr="00410E36" w:rsidRDefault="0015212C" w:rsidP="0015212C">
            <w:pPr>
              <w:jc w:val="center"/>
              <w:rPr>
                <w:sz w:val="20"/>
                <w:szCs w:val="20"/>
                <w:lang w:eastAsia="ru-MD"/>
              </w:rPr>
            </w:pPr>
          </w:p>
        </w:tc>
      </w:tr>
      <w:tr w:rsidR="0015212C" w:rsidRPr="00A77CFF" w14:paraId="74DC527A" w14:textId="77777777" w:rsidTr="00B83A64">
        <w:trPr>
          <w:trHeight w:val="5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50B3900"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6A9663E7"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68389E2" w14:textId="584DD1C4" w:rsidR="0015212C" w:rsidRPr="0015212C" w:rsidRDefault="0015212C" w:rsidP="0015212C">
            <w:pPr>
              <w:rPr>
                <w:sz w:val="20"/>
                <w:szCs w:val="20"/>
                <w:lang w:eastAsia="ru-MD"/>
              </w:rPr>
            </w:pPr>
            <w:r w:rsidRPr="0015212C">
              <w:rPr>
                <w:sz w:val="20"/>
                <w:szCs w:val="20"/>
              </w:rPr>
              <w:t>Cell set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F4D6B56" w14:textId="3C752AC3" w:rsidR="0015212C" w:rsidRPr="0015212C" w:rsidRDefault="0015212C" w:rsidP="00B83A64">
            <w:pPr>
              <w:rPr>
                <w:color w:val="000000"/>
                <w:sz w:val="20"/>
                <w:szCs w:val="20"/>
                <w:lang w:eastAsia="ru-MD"/>
              </w:rPr>
            </w:pPr>
            <w:r w:rsidRPr="0015212C">
              <w:rPr>
                <w:color w:val="000000"/>
                <w:sz w:val="20"/>
                <w:szCs w:val="20"/>
              </w:rPr>
              <w:t>Set celule de reactie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81B799C" w14:textId="75F65D84"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51155ECA" w14:textId="076E99A0"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3BE254CF" w14:textId="77777777" w:rsidR="0015212C" w:rsidRPr="00410E36" w:rsidRDefault="0015212C" w:rsidP="0015212C">
            <w:pPr>
              <w:jc w:val="center"/>
              <w:rPr>
                <w:sz w:val="20"/>
                <w:szCs w:val="20"/>
                <w:lang w:eastAsia="ru-MD"/>
              </w:rPr>
            </w:pPr>
          </w:p>
        </w:tc>
      </w:tr>
      <w:tr w:rsidR="0015212C" w:rsidRPr="00A77CFF" w14:paraId="7791DC8B" w14:textId="77777777" w:rsidTr="00B83A64">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35504E3"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2FA947F7"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C3A9DDC" w14:textId="39084E97" w:rsidR="0015212C" w:rsidRPr="0015212C" w:rsidRDefault="0015212C" w:rsidP="0015212C">
            <w:pPr>
              <w:rPr>
                <w:sz w:val="20"/>
                <w:szCs w:val="20"/>
                <w:lang w:eastAsia="ru-MD"/>
              </w:rPr>
            </w:pPr>
            <w:r w:rsidRPr="0015212C">
              <w:rPr>
                <w:sz w:val="20"/>
                <w:szCs w:val="20"/>
              </w:rPr>
              <w:t>ISE diluent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FC6AD34" w14:textId="0EBBCAEE" w:rsidR="0015212C" w:rsidRPr="0015212C" w:rsidRDefault="0015212C" w:rsidP="00B83A64">
            <w:pPr>
              <w:rPr>
                <w:color w:val="000000"/>
                <w:sz w:val="20"/>
                <w:szCs w:val="20"/>
                <w:lang w:eastAsia="ru-MD"/>
              </w:rPr>
            </w:pPr>
            <w:r w:rsidRPr="0015212C">
              <w:rPr>
                <w:color w:val="000000"/>
                <w:sz w:val="20"/>
                <w:szCs w:val="20"/>
              </w:rPr>
              <w:t>Diluent probe modul ISE, 5x300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3EF8B24" w14:textId="5564B84B" w:rsidR="0015212C" w:rsidRPr="0015212C" w:rsidRDefault="0015212C" w:rsidP="0015212C">
            <w:pPr>
              <w:jc w:val="center"/>
              <w:rPr>
                <w:sz w:val="20"/>
                <w:szCs w:val="20"/>
                <w:lang w:eastAsia="ru-MD"/>
              </w:rPr>
            </w:pPr>
            <w:r w:rsidRPr="0015212C">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57B9C974" w14:textId="13FEF90E"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D725E21" w14:textId="77777777" w:rsidR="0015212C" w:rsidRPr="00410E36" w:rsidRDefault="0015212C" w:rsidP="0015212C">
            <w:pPr>
              <w:jc w:val="center"/>
              <w:rPr>
                <w:sz w:val="20"/>
                <w:szCs w:val="20"/>
                <w:lang w:eastAsia="ru-MD"/>
              </w:rPr>
            </w:pPr>
          </w:p>
        </w:tc>
      </w:tr>
      <w:tr w:rsidR="0015212C" w:rsidRPr="00A77CFF" w14:paraId="72AD4C7A"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1C6C86B"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32037788"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A0D5AE5" w14:textId="37A53F77" w:rsidR="0015212C" w:rsidRPr="0015212C" w:rsidRDefault="0015212C" w:rsidP="0015212C">
            <w:pPr>
              <w:rPr>
                <w:sz w:val="20"/>
                <w:szCs w:val="20"/>
                <w:lang w:eastAsia="ru-MD"/>
              </w:rPr>
            </w:pPr>
            <w:r w:rsidRPr="0015212C">
              <w:rPr>
                <w:sz w:val="20"/>
                <w:szCs w:val="20"/>
              </w:rPr>
              <w:t>Diafragma vaccum pump apn 125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D64EFC2" w14:textId="5980869B" w:rsidR="0015212C" w:rsidRPr="0015212C" w:rsidRDefault="0015212C" w:rsidP="00B83A64">
            <w:pPr>
              <w:rPr>
                <w:color w:val="000000"/>
                <w:sz w:val="20"/>
                <w:szCs w:val="20"/>
                <w:lang w:eastAsia="ru-MD"/>
              </w:rPr>
            </w:pPr>
            <w:r w:rsidRPr="0015212C">
              <w:rPr>
                <w:color w:val="000000"/>
                <w:sz w:val="20"/>
                <w:szCs w:val="20"/>
              </w:rPr>
              <w:t>Pompa vacuum, buc</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44EED40" w14:textId="32B8C200"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02F068D3" w14:textId="74F73DBB"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5BF21F72" w14:textId="77777777" w:rsidR="0015212C" w:rsidRPr="00410E36" w:rsidRDefault="0015212C" w:rsidP="0015212C">
            <w:pPr>
              <w:jc w:val="center"/>
              <w:rPr>
                <w:sz w:val="20"/>
                <w:szCs w:val="20"/>
                <w:lang w:eastAsia="ru-MD"/>
              </w:rPr>
            </w:pPr>
          </w:p>
        </w:tc>
      </w:tr>
      <w:tr w:rsidR="0015212C" w:rsidRPr="00A77CFF" w14:paraId="63897D14" w14:textId="77777777" w:rsidTr="00AE58D7">
        <w:trPr>
          <w:trHeight w:val="33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339B757" w14:textId="77777777" w:rsidR="0015212C" w:rsidRPr="004847DE" w:rsidRDefault="0015212C" w:rsidP="0015212C">
            <w:pPr>
              <w:pStyle w:val="ListParagraph"/>
              <w:numPr>
                <w:ilvl w:val="0"/>
                <w:numId w:val="32"/>
              </w:numPr>
              <w:ind w:left="0"/>
              <w:jc w:val="right"/>
              <w:rPr>
                <w:color w:val="000000"/>
                <w:sz w:val="20"/>
                <w:szCs w:val="20"/>
                <w:lang w:val="ro-RO"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483B4CD6"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5FF8B7B" w14:textId="4C0836EE" w:rsidR="0015212C" w:rsidRPr="0015212C" w:rsidRDefault="0015212C" w:rsidP="0015212C">
            <w:pPr>
              <w:rPr>
                <w:sz w:val="20"/>
                <w:szCs w:val="20"/>
                <w:lang w:eastAsia="ru-MD"/>
              </w:rPr>
            </w:pPr>
            <w:r w:rsidRPr="0015212C">
              <w:rPr>
                <w:sz w:val="20"/>
                <w:szCs w:val="20"/>
              </w:rPr>
              <w:t>ISE reference electrolit soluție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796AA13" w14:textId="72301602" w:rsidR="0015212C" w:rsidRPr="0015212C" w:rsidRDefault="0015212C" w:rsidP="00B83A64">
            <w:pPr>
              <w:rPr>
                <w:color w:val="000000"/>
                <w:sz w:val="20"/>
                <w:szCs w:val="20"/>
                <w:lang w:eastAsia="ru-MD"/>
              </w:rPr>
            </w:pPr>
            <w:r w:rsidRPr="0015212C">
              <w:rPr>
                <w:color w:val="000000"/>
                <w:sz w:val="20"/>
                <w:szCs w:val="20"/>
              </w:rPr>
              <w:t>Standard de referinta pentru modul ISE, 300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A07842D" w14:textId="39C94ADB" w:rsidR="0015212C" w:rsidRPr="0015212C" w:rsidRDefault="0015212C" w:rsidP="0015212C">
            <w:pPr>
              <w:jc w:val="center"/>
              <w:rPr>
                <w:sz w:val="20"/>
                <w:szCs w:val="20"/>
                <w:lang w:eastAsia="ru-MD"/>
              </w:rPr>
            </w:pPr>
            <w:r w:rsidRPr="0015212C">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1D66940E" w14:textId="7A497E69"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34AB189" w14:textId="77777777" w:rsidR="0015212C" w:rsidRPr="00410E36" w:rsidRDefault="0015212C" w:rsidP="0015212C">
            <w:pPr>
              <w:jc w:val="center"/>
              <w:rPr>
                <w:sz w:val="20"/>
                <w:szCs w:val="20"/>
                <w:lang w:eastAsia="ru-MD"/>
              </w:rPr>
            </w:pPr>
          </w:p>
        </w:tc>
      </w:tr>
      <w:tr w:rsidR="0015212C" w:rsidRPr="00A77CFF" w14:paraId="7D392B88" w14:textId="77777777" w:rsidTr="00AE58D7">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C905DD5"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396C7EA2"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242E6EB" w14:textId="70836D97" w:rsidR="0015212C" w:rsidRPr="0015212C" w:rsidRDefault="0015212C" w:rsidP="0015212C">
            <w:pPr>
              <w:rPr>
                <w:sz w:val="20"/>
                <w:szCs w:val="20"/>
                <w:lang w:eastAsia="ru-MD"/>
              </w:rPr>
            </w:pPr>
            <w:r w:rsidRPr="0015212C">
              <w:rPr>
                <w:sz w:val="20"/>
                <w:szCs w:val="20"/>
              </w:rPr>
              <w:t>ISE soluție de curățare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BA18596" w14:textId="7D1025F9" w:rsidR="0015212C" w:rsidRPr="0015212C" w:rsidRDefault="0015212C" w:rsidP="00B83A64">
            <w:pPr>
              <w:rPr>
                <w:color w:val="000000"/>
                <w:sz w:val="20"/>
                <w:szCs w:val="20"/>
                <w:lang w:eastAsia="ru-MD"/>
              </w:rPr>
            </w:pPr>
            <w:r w:rsidRPr="0015212C">
              <w:rPr>
                <w:color w:val="000000"/>
                <w:sz w:val="20"/>
                <w:szCs w:val="20"/>
              </w:rPr>
              <w:t>Solutie de spalare pentru modul ISE, set 5x100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E8E9884" w14:textId="6F8DC5DA"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6F7DF5AA" w14:textId="2CEC3AE7"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4E466262" w14:textId="77777777" w:rsidR="0015212C" w:rsidRPr="00410E36" w:rsidRDefault="0015212C" w:rsidP="0015212C">
            <w:pPr>
              <w:jc w:val="center"/>
              <w:rPr>
                <w:sz w:val="20"/>
                <w:szCs w:val="20"/>
                <w:lang w:eastAsia="ru-MD"/>
              </w:rPr>
            </w:pPr>
          </w:p>
        </w:tc>
      </w:tr>
      <w:tr w:rsidR="0015212C" w:rsidRPr="00A77CFF" w14:paraId="18090738" w14:textId="77777777" w:rsidTr="00B83A64">
        <w:trPr>
          <w:trHeight w:val="53"/>
        </w:trPr>
        <w:tc>
          <w:tcPr>
            <w:tcW w:w="568" w:type="dxa"/>
            <w:tcBorders>
              <w:top w:val="nil"/>
              <w:left w:val="single" w:sz="4" w:space="0" w:color="auto"/>
              <w:bottom w:val="single" w:sz="4" w:space="0" w:color="auto"/>
              <w:right w:val="single" w:sz="4" w:space="0" w:color="auto"/>
            </w:tcBorders>
            <w:shd w:val="clear" w:color="000000" w:fill="FFFFFF"/>
            <w:vAlign w:val="center"/>
          </w:tcPr>
          <w:p w14:paraId="1547E9C2"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nil"/>
              <w:left w:val="single" w:sz="4" w:space="0" w:color="auto"/>
              <w:bottom w:val="single" w:sz="4" w:space="0" w:color="auto"/>
              <w:right w:val="single" w:sz="4" w:space="0" w:color="auto"/>
            </w:tcBorders>
            <w:vAlign w:val="center"/>
          </w:tcPr>
          <w:p w14:paraId="02DF79F1"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255CA72" w14:textId="7D9C6962" w:rsidR="0015212C" w:rsidRPr="0015212C" w:rsidRDefault="0015212C" w:rsidP="0015212C">
            <w:pPr>
              <w:rPr>
                <w:sz w:val="20"/>
                <w:szCs w:val="20"/>
                <w:lang w:eastAsia="ru-MD"/>
              </w:rPr>
            </w:pPr>
            <w:r w:rsidRPr="0015212C">
              <w:rPr>
                <w:sz w:val="20"/>
                <w:szCs w:val="20"/>
              </w:rPr>
              <w:t>ISE standard low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40446496" w14:textId="7483E104" w:rsidR="0015212C" w:rsidRPr="0015212C" w:rsidRDefault="0015212C" w:rsidP="00B83A64">
            <w:pPr>
              <w:rPr>
                <w:color w:val="000000"/>
                <w:sz w:val="20"/>
                <w:szCs w:val="20"/>
                <w:lang w:eastAsia="ru-MD"/>
              </w:rPr>
            </w:pPr>
            <w:r w:rsidRPr="0015212C">
              <w:rPr>
                <w:color w:val="000000"/>
                <w:sz w:val="20"/>
                <w:szCs w:val="20"/>
              </w:rPr>
              <w:t>Standard de referinta nivel jos,  set 10x3 ml</w:t>
            </w:r>
          </w:p>
        </w:tc>
        <w:tc>
          <w:tcPr>
            <w:tcW w:w="866" w:type="dxa"/>
            <w:tcBorders>
              <w:top w:val="nil"/>
              <w:left w:val="nil"/>
              <w:bottom w:val="single" w:sz="4" w:space="0" w:color="auto"/>
              <w:right w:val="single" w:sz="4" w:space="0" w:color="auto"/>
            </w:tcBorders>
            <w:shd w:val="clear" w:color="000000" w:fill="FFFFFF"/>
            <w:vAlign w:val="center"/>
          </w:tcPr>
          <w:p w14:paraId="1AD3B1ED" w14:textId="025C3F95"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nil"/>
              <w:left w:val="nil"/>
              <w:bottom w:val="single" w:sz="4" w:space="0" w:color="auto"/>
              <w:right w:val="single" w:sz="4" w:space="0" w:color="auto"/>
            </w:tcBorders>
            <w:vAlign w:val="center"/>
          </w:tcPr>
          <w:p w14:paraId="465D85FF" w14:textId="27FFE49D"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nil"/>
              <w:left w:val="nil"/>
              <w:bottom w:val="single" w:sz="4" w:space="0" w:color="auto"/>
              <w:right w:val="single" w:sz="4" w:space="0" w:color="auto"/>
            </w:tcBorders>
            <w:noWrap/>
            <w:vAlign w:val="center"/>
          </w:tcPr>
          <w:p w14:paraId="0CEA6A9F" w14:textId="77777777" w:rsidR="0015212C" w:rsidRPr="00410E36" w:rsidRDefault="0015212C" w:rsidP="0015212C">
            <w:pPr>
              <w:jc w:val="center"/>
              <w:rPr>
                <w:sz w:val="20"/>
                <w:szCs w:val="20"/>
                <w:lang w:eastAsia="ru-MD"/>
              </w:rPr>
            </w:pPr>
          </w:p>
        </w:tc>
      </w:tr>
      <w:tr w:rsidR="0015212C" w:rsidRPr="00A77CFF" w14:paraId="32EDCF3F" w14:textId="77777777" w:rsidTr="00B83A64">
        <w:trPr>
          <w:trHeight w:val="76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D669E53"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54D4ABB8"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DCC9C50" w14:textId="1EF21855" w:rsidR="0015212C" w:rsidRPr="0015212C" w:rsidRDefault="0015212C" w:rsidP="0015212C">
            <w:pPr>
              <w:rPr>
                <w:sz w:val="20"/>
                <w:szCs w:val="20"/>
                <w:lang w:eastAsia="ru-MD"/>
              </w:rPr>
            </w:pPr>
            <w:r w:rsidRPr="0015212C">
              <w:rPr>
                <w:sz w:val="20"/>
                <w:szCs w:val="20"/>
              </w:rPr>
              <w:t>ISE standard High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D95AD8A" w14:textId="489C2F53" w:rsidR="0015212C" w:rsidRPr="0015212C" w:rsidRDefault="0015212C" w:rsidP="00B83A64">
            <w:pPr>
              <w:rPr>
                <w:color w:val="000000"/>
                <w:sz w:val="20"/>
                <w:szCs w:val="20"/>
                <w:lang w:eastAsia="ru-MD"/>
              </w:rPr>
            </w:pPr>
            <w:r w:rsidRPr="0015212C">
              <w:rPr>
                <w:color w:val="000000"/>
                <w:sz w:val="20"/>
                <w:szCs w:val="20"/>
              </w:rPr>
              <w:t>Standard de referinta nivel inalt, set 10x3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22F4000" w14:textId="2AD050B4"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49B73B08" w14:textId="14B4E328"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1560857D" w14:textId="77777777" w:rsidR="0015212C" w:rsidRPr="00410E36" w:rsidRDefault="0015212C" w:rsidP="0015212C">
            <w:pPr>
              <w:jc w:val="center"/>
              <w:rPr>
                <w:sz w:val="20"/>
                <w:szCs w:val="20"/>
                <w:lang w:eastAsia="ru-MD"/>
              </w:rPr>
            </w:pPr>
          </w:p>
        </w:tc>
      </w:tr>
      <w:tr w:rsidR="0015212C" w:rsidRPr="00A77CFF" w14:paraId="0337FB2E" w14:textId="77777777" w:rsidTr="00B83A64">
        <w:trPr>
          <w:trHeight w:val="88"/>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8347E9F"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auto"/>
              <w:right w:val="single" w:sz="4" w:space="0" w:color="auto"/>
            </w:tcBorders>
            <w:vAlign w:val="center"/>
          </w:tcPr>
          <w:p w14:paraId="40EA98B1"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2F08C9B" w14:textId="7A7B403B" w:rsidR="0015212C" w:rsidRPr="0015212C" w:rsidRDefault="0015212C" w:rsidP="0015212C">
            <w:pPr>
              <w:rPr>
                <w:sz w:val="20"/>
                <w:szCs w:val="20"/>
                <w:lang w:eastAsia="ru-MD"/>
              </w:rPr>
            </w:pPr>
            <w:r w:rsidRPr="0015212C">
              <w:rPr>
                <w:sz w:val="20"/>
                <w:szCs w:val="20"/>
              </w:rPr>
              <w:t>Cfas CK MB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14EC2AA" w14:textId="655C1B4E" w:rsidR="0015212C" w:rsidRPr="0015212C" w:rsidRDefault="0015212C" w:rsidP="00B83A64">
            <w:pPr>
              <w:rPr>
                <w:color w:val="000000"/>
                <w:sz w:val="20"/>
                <w:szCs w:val="20"/>
                <w:lang w:eastAsia="ru-MD"/>
              </w:rPr>
            </w:pPr>
            <w:r w:rsidRPr="0015212C">
              <w:rPr>
                <w:color w:val="000000"/>
                <w:sz w:val="20"/>
                <w:szCs w:val="20"/>
              </w:rPr>
              <w:t>Calibrator creatininkinazei fractia miocardica, set 3x1ml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58EE1FB" w14:textId="1990738D"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75802C14" w14:textId="55ADB77F"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5127E98F" w14:textId="77777777" w:rsidR="0015212C" w:rsidRPr="00410E36" w:rsidRDefault="0015212C" w:rsidP="0015212C">
            <w:pPr>
              <w:jc w:val="center"/>
              <w:rPr>
                <w:sz w:val="20"/>
                <w:szCs w:val="20"/>
                <w:lang w:eastAsia="ru-MD"/>
              </w:rPr>
            </w:pPr>
          </w:p>
        </w:tc>
      </w:tr>
      <w:tr w:rsidR="0015212C" w:rsidRPr="00A77CFF" w14:paraId="0B2A8C4C" w14:textId="77777777" w:rsidTr="00B83A64">
        <w:trPr>
          <w:trHeight w:val="5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5ABBA3A"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vMerge/>
            <w:tcBorders>
              <w:top w:val="single" w:sz="4" w:space="0" w:color="auto"/>
              <w:left w:val="single" w:sz="4" w:space="0" w:color="auto"/>
              <w:bottom w:val="single" w:sz="4" w:space="0" w:color="000000"/>
              <w:right w:val="single" w:sz="4" w:space="0" w:color="auto"/>
            </w:tcBorders>
            <w:vAlign w:val="center"/>
          </w:tcPr>
          <w:p w14:paraId="7814047B"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2FCE97B" w14:textId="046563B9" w:rsidR="0015212C" w:rsidRPr="0015212C" w:rsidRDefault="0015212C" w:rsidP="0015212C">
            <w:pPr>
              <w:rPr>
                <w:sz w:val="20"/>
                <w:szCs w:val="20"/>
                <w:lang w:eastAsia="ru-MD"/>
              </w:rPr>
            </w:pPr>
            <w:r w:rsidRPr="0015212C">
              <w:rPr>
                <w:sz w:val="20"/>
                <w:szCs w:val="20"/>
              </w:rPr>
              <w:t>Cfas Clipids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B95E4D5" w14:textId="40AF68DA" w:rsidR="0015212C" w:rsidRPr="0015212C" w:rsidRDefault="0015212C" w:rsidP="00B83A64">
            <w:pPr>
              <w:rPr>
                <w:color w:val="000000"/>
                <w:sz w:val="20"/>
                <w:szCs w:val="20"/>
                <w:lang w:eastAsia="ru-MD"/>
              </w:rPr>
            </w:pPr>
            <w:r w:rsidRPr="0015212C">
              <w:rPr>
                <w:color w:val="000000"/>
                <w:sz w:val="20"/>
                <w:szCs w:val="20"/>
              </w:rPr>
              <w:t>Caibrator profil lipidic, set 3x1ml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0788E5B" w14:textId="24565953"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1BF9FDC5" w14:textId="1FAD8EBC"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608937B2" w14:textId="77777777" w:rsidR="0015212C" w:rsidRPr="00410E36" w:rsidRDefault="0015212C" w:rsidP="0015212C">
            <w:pPr>
              <w:jc w:val="center"/>
              <w:rPr>
                <w:sz w:val="20"/>
                <w:szCs w:val="20"/>
                <w:lang w:eastAsia="ru-MD"/>
              </w:rPr>
            </w:pPr>
          </w:p>
        </w:tc>
      </w:tr>
      <w:tr w:rsidR="0015212C" w:rsidRPr="00A77CFF" w14:paraId="162D4636"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2AE4836"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314F365" w14:textId="77777777" w:rsidR="0015212C" w:rsidRPr="00410E36" w:rsidRDefault="0015212C" w:rsidP="0015212C">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15CA30E0" w14:textId="60498402" w:rsidR="0015212C" w:rsidRPr="0015212C" w:rsidRDefault="0015212C" w:rsidP="0015212C">
            <w:pPr>
              <w:rPr>
                <w:sz w:val="20"/>
                <w:szCs w:val="20"/>
                <w:lang w:eastAsia="ru-MD"/>
              </w:rPr>
            </w:pPr>
            <w:r w:rsidRPr="0015212C">
              <w:rPr>
                <w:sz w:val="20"/>
                <w:szCs w:val="20"/>
              </w:rPr>
              <w:t>Cfas Hb A1C pentru Analizatorul Biochimic Cobas 311</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08C1CA49" w14:textId="7F5A2607" w:rsidR="0015212C" w:rsidRPr="0015212C" w:rsidRDefault="0015212C" w:rsidP="00B83A64">
            <w:pPr>
              <w:rPr>
                <w:color w:val="000000"/>
                <w:sz w:val="20"/>
                <w:szCs w:val="20"/>
                <w:lang w:eastAsia="ru-MD"/>
              </w:rPr>
            </w:pPr>
            <w:r w:rsidRPr="0015212C">
              <w:rPr>
                <w:color w:val="000000"/>
                <w:sz w:val="20"/>
                <w:szCs w:val="20"/>
              </w:rPr>
              <w:t>Caibrator hemoglobina glicata, set 3x2ml</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D79FBE2" w14:textId="4071CA90" w:rsidR="0015212C" w:rsidRPr="0015212C" w:rsidRDefault="0015212C" w:rsidP="0015212C">
            <w:pPr>
              <w:jc w:val="center"/>
              <w:rPr>
                <w:sz w:val="20"/>
                <w:szCs w:val="20"/>
                <w:lang w:eastAsia="ru-MD"/>
              </w:rPr>
            </w:pPr>
            <w:r w:rsidRPr="0015212C">
              <w:rPr>
                <w:color w:val="000000"/>
                <w:sz w:val="20"/>
                <w:szCs w:val="20"/>
              </w:rPr>
              <w:t>0,5</w:t>
            </w:r>
          </w:p>
        </w:tc>
        <w:tc>
          <w:tcPr>
            <w:tcW w:w="630" w:type="dxa"/>
            <w:tcBorders>
              <w:top w:val="single" w:sz="4" w:space="0" w:color="auto"/>
              <w:left w:val="single" w:sz="4" w:space="0" w:color="auto"/>
              <w:bottom w:val="single" w:sz="4" w:space="0" w:color="auto"/>
              <w:right w:val="single" w:sz="4" w:space="0" w:color="auto"/>
            </w:tcBorders>
            <w:vAlign w:val="center"/>
          </w:tcPr>
          <w:p w14:paraId="1BC0CAC5" w14:textId="6874BF11"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single" w:sz="4" w:space="0" w:color="auto"/>
              <w:left w:val="single" w:sz="4" w:space="0" w:color="auto"/>
              <w:bottom w:val="single" w:sz="4" w:space="0" w:color="auto"/>
              <w:right w:val="single" w:sz="4" w:space="0" w:color="auto"/>
            </w:tcBorders>
            <w:noWrap/>
            <w:vAlign w:val="center"/>
          </w:tcPr>
          <w:p w14:paraId="4E2FADD9" w14:textId="77777777" w:rsidR="0015212C" w:rsidRPr="00410E36" w:rsidRDefault="0015212C" w:rsidP="0015212C">
            <w:pPr>
              <w:jc w:val="center"/>
              <w:rPr>
                <w:sz w:val="20"/>
                <w:szCs w:val="20"/>
                <w:lang w:eastAsia="ru-MD"/>
              </w:rPr>
            </w:pPr>
          </w:p>
        </w:tc>
      </w:tr>
      <w:tr w:rsidR="0015212C" w:rsidRPr="00A77CFF" w14:paraId="2CA8EC3F"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1EB3A11"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181F7DB6"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B26794D" w14:textId="61D2D753" w:rsidR="0015212C" w:rsidRPr="0015212C" w:rsidRDefault="0015212C" w:rsidP="0015212C">
            <w:pPr>
              <w:rPr>
                <w:sz w:val="20"/>
                <w:szCs w:val="20"/>
                <w:lang w:eastAsia="ru-MD"/>
              </w:rPr>
            </w:pPr>
            <w:r w:rsidRPr="0015212C">
              <w:rPr>
                <w:sz w:val="20"/>
                <w:szCs w:val="20"/>
              </w:rPr>
              <w:t>HDL Holesterol 350 t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E082BB4" w14:textId="709B776C" w:rsidR="0015212C" w:rsidRPr="0015212C" w:rsidRDefault="0015212C" w:rsidP="00B83A64">
            <w:pPr>
              <w:rPr>
                <w:color w:val="000000"/>
                <w:sz w:val="20"/>
                <w:szCs w:val="20"/>
                <w:lang w:eastAsia="ru-MD"/>
              </w:rPr>
            </w:pPr>
            <w:r w:rsidRPr="0015212C">
              <w:rPr>
                <w:color w:val="000000"/>
                <w:sz w:val="20"/>
                <w:szCs w:val="20"/>
              </w:rPr>
              <w:t>Set pentru determinarea fracţiei colesterolului cu densitate mare,cu numărul de teste -350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A818316" w14:textId="17415622"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558ED602" w14:textId="40921F68"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63B4DDAC" w14:textId="77777777" w:rsidR="0015212C" w:rsidRPr="00410E36" w:rsidRDefault="0015212C" w:rsidP="0015212C">
            <w:pPr>
              <w:jc w:val="center"/>
              <w:rPr>
                <w:sz w:val="20"/>
                <w:szCs w:val="20"/>
                <w:lang w:eastAsia="ru-MD"/>
              </w:rPr>
            </w:pPr>
          </w:p>
        </w:tc>
      </w:tr>
      <w:tr w:rsidR="0015212C" w:rsidRPr="00A77CFF" w14:paraId="6A258BBD"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77C01C7"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B5D27C8"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FCBDA21" w14:textId="40CBB671" w:rsidR="0015212C" w:rsidRPr="0015212C" w:rsidRDefault="0015212C" w:rsidP="0015212C">
            <w:pPr>
              <w:rPr>
                <w:sz w:val="20"/>
                <w:szCs w:val="20"/>
                <w:lang w:eastAsia="ru-MD"/>
              </w:rPr>
            </w:pPr>
            <w:r w:rsidRPr="0015212C">
              <w:rPr>
                <w:sz w:val="20"/>
                <w:szCs w:val="20"/>
              </w:rPr>
              <w:t>LDL Holesterol 200 t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2A7BFFDA" w14:textId="6222E8D6" w:rsidR="0015212C" w:rsidRPr="0015212C" w:rsidRDefault="0015212C" w:rsidP="00B83A64">
            <w:pPr>
              <w:rPr>
                <w:color w:val="000000"/>
                <w:sz w:val="20"/>
                <w:szCs w:val="20"/>
                <w:lang w:eastAsia="ru-MD"/>
              </w:rPr>
            </w:pPr>
            <w:r w:rsidRPr="0015212C">
              <w:rPr>
                <w:color w:val="000000"/>
                <w:sz w:val="20"/>
                <w:szCs w:val="20"/>
              </w:rPr>
              <w:t>Set pentru determinarea fracţiei colesterolului cu densitate mica,cu numărul de teste -200</w:t>
            </w:r>
          </w:p>
        </w:tc>
        <w:tc>
          <w:tcPr>
            <w:tcW w:w="866" w:type="dxa"/>
            <w:tcBorders>
              <w:top w:val="nil"/>
              <w:left w:val="nil"/>
              <w:bottom w:val="single" w:sz="4" w:space="0" w:color="auto"/>
              <w:right w:val="single" w:sz="4" w:space="0" w:color="auto"/>
            </w:tcBorders>
            <w:shd w:val="clear" w:color="000000" w:fill="FFFFFF"/>
            <w:vAlign w:val="center"/>
          </w:tcPr>
          <w:p w14:paraId="72131C31" w14:textId="704B4723" w:rsidR="0015212C" w:rsidRPr="0015212C" w:rsidRDefault="0015212C" w:rsidP="0015212C">
            <w:pPr>
              <w:jc w:val="center"/>
              <w:rPr>
                <w:sz w:val="20"/>
                <w:szCs w:val="20"/>
                <w:lang w:eastAsia="ru-MD"/>
              </w:rPr>
            </w:pPr>
            <w:r w:rsidRPr="0015212C">
              <w:rPr>
                <w:color w:val="000000"/>
                <w:sz w:val="20"/>
                <w:szCs w:val="20"/>
              </w:rPr>
              <w:t>2</w:t>
            </w:r>
          </w:p>
        </w:tc>
        <w:tc>
          <w:tcPr>
            <w:tcW w:w="630" w:type="dxa"/>
            <w:tcBorders>
              <w:top w:val="nil"/>
              <w:left w:val="nil"/>
              <w:bottom w:val="single" w:sz="4" w:space="0" w:color="auto"/>
              <w:right w:val="single" w:sz="4" w:space="0" w:color="auto"/>
            </w:tcBorders>
            <w:vAlign w:val="center"/>
          </w:tcPr>
          <w:p w14:paraId="622D8760" w14:textId="12F4EB0D"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nil"/>
              <w:left w:val="nil"/>
              <w:bottom w:val="single" w:sz="4" w:space="0" w:color="auto"/>
              <w:right w:val="single" w:sz="4" w:space="0" w:color="auto"/>
            </w:tcBorders>
            <w:noWrap/>
            <w:vAlign w:val="center"/>
          </w:tcPr>
          <w:p w14:paraId="07AF4638" w14:textId="77777777" w:rsidR="0015212C" w:rsidRPr="00410E36" w:rsidRDefault="0015212C" w:rsidP="0015212C">
            <w:pPr>
              <w:jc w:val="center"/>
              <w:rPr>
                <w:sz w:val="20"/>
                <w:szCs w:val="20"/>
                <w:lang w:eastAsia="ru-MD"/>
              </w:rPr>
            </w:pPr>
          </w:p>
        </w:tc>
      </w:tr>
      <w:tr w:rsidR="0015212C" w:rsidRPr="00A77CFF" w14:paraId="513A0786"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3D6EB0BF"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5A7F561E"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217A8B8" w14:textId="58EA0366" w:rsidR="0015212C" w:rsidRPr="0015212C" w:rsidRDefault="0015212C" w:rsidP="0015212C">
            <w:pPr>
              <w:rPr>
                <w:sz w:val="20"/>
                <w:szCs w:val="20"/>
                <w:lang w:eastAsia="ru-MD"/>
              </w:rPr>
            </w:pPr>
            <w:r w:rsidRPr="0015212C">
              <w:rPr>
                <w:sz w:val="20"/>
                <w:szCs w:val="20"/>
              </w:rPr>
              <w:t>Control normal HbA1C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40B0834B" w14:textId="7284D869" w:rsidR="0015212C" w:rsidRPr="0015212C" w:rsidRDefault="0015212C" w:rsidP="00B83A64">
            <w:pPr>
              <w:rPr>
                <w:color w:val="000000"/>
                <w:sz w:val="20"/>
                <w:szCs w:val="20"/>
                <w:lang w:eastAsia="ru-MD"/>
              </w:rPr>
            </w:pPr>
            <w:r w:rsidRPr="0015212C">
              <w:rPr>
                <w:color w:val="000000"/>
                <w:sz w:val="20"/>
                <w:szCs w:val="20"/>
              </w:rPr>
              <w:t>Control normal pentru hemoglobina glicata, set flacoane cu volum4x1 ml</w:t>
            </w:r>
          </w:p>
        </w:tc>
        <w:tc>
          <w:tcPr>
            <w:tcW w:w="866" w:type="dxa"/>
            <w:tcBorders>
              <w:top w:val="nil"/>
              <w:left w:val="nil"/>
              <w:bottom w:val="single" w:sz="4" w:space="0" w:color="auto"/>
              <w:right w:val="single" w:sz="4" w:space="0" w:color="auto"/>
            </w:tcBorders>
            <w:shd w:val="clear" w:color="000000" w:fill="FFFFFF"/>
            <w:vAlign w:val="center"/>
          </w:tcPr>
          <w:p w14:paraId="4EA9B607" w14:textId="74DC5B8A" w:rsidR="0015212C" w:rsidRPr="0015212C" w:rsidRDefault="0015212C" w:rsidP="0015212C">
            <w:pPr>
              <w:jc w:val="center"/>
              <w:rPr>
                <w:sz w:val="20"/>
                <w:szCs w:val="20"/>
                <w:lang w:eastAsia="ru-MD"/>
              </w:rPr>
            </w:pPr>
            <w:r w:rsidRPr="0015212C">
              <w:rPr>
                <w:color w:val="000000"/>
                <w:sz w:val="20"/>
                <w:szCs w:val="20"/>
              </w:rPr>
              <w:t>0,5</w:t>
            </w:r>
          </w:p>
        </w:tc>
        <w:tc>
          <w:tcPr>
            <w:tcW w:w="630" w:type="dxa"/>
            <w:tcBorders>
              <w:top w:val="nil"/>
              <w:left w:val="nil"/>
              <w:bottom w:val="single" w:sz="4" w:space="0" w:color="auto"/>
              <w:right w:val="single" w:sz="4" w:space="0" w:color="auto"/>
            </w:tcBorders>
            <w:vAlign w:val="center"/>
          </w:tcPr>
          <w:p w14:paraId="5FB905F4" w14:textId="44B0A8BB"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nil"/>
              <w:left w:val="nil"/>
              <w:bottom w:val="single" w:sz="4" w:space="0" w:color="auto"/>
              <w:right w:val="single" w:sz="4" w:space="0" w:color="auto"/>
            </w:tcBorders>
            <w:noWrap/>
            <w:vAlign w:val="center"/>
          </w:tcPr>
          <w:p w14:paraId="5826528E" w14:textId="77777777" w:rsidR="0015212C" w:rsidRPr="00410E36" w:rsidRDefault="0015212C" w:rsidP="0015212C">
            <w:pPr>
              <w:jc w:val="center"/>
              <w:rPr>
                <w:sz w:val="20"/>
                <w:szCs w:val="20"/>
                <w:lang w:eastAsia="ru-MD"/>
              </w:rPr>
            </w:pPr>
          </w:p>
        </w:tc>
      </w:tr>
      <w:tr w:rsidR="0015212C" w:rsidRPr="00A77CFF" w14:paraId="1E156A2A"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A3F75C6"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F95FB75"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7DC78C5" w14:textId="4845E17A" w:rsidR="0015212C" w:rsidRPr="0015212C" w:rsidRDefault="0015212C" w:rsidP="0015212C">
            <w:pPr>
              <w:rPr>
                <w:sz w:val="20"/>
                <w:szCs w:val="20"/>
                <w:lang w:eastAsia="ru-MD"/>
              </w:rPr>
            </w:pPr>
            <w:r w:rsidRPr="0015212C">
              <w:rPr>
                <w:sz w:val="20"/>
                <w:szCs w:val="20"/>
              </w:rPr>
              <w:t>Control patologic HbA1C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011D90F" w14:textId="6D6F1FBD" w:rsidR="0015212C" w:rsidRPr="0015212C" w:rsidRDefault="0015212C" w:rsidP="00B83A64">
            <w:pPr>
              <w:rPr>
                <w:color w:val="000000"/>
                <w:sz w:val="20"/>
                <w:szCs w:val="20"/>
                <w:lang w:eastAsia="ru-MD"/>
              </w:rPr>
            </w:pPr>
            <w:r w:rsidRPr="0015212C">
              <w:rPr>
                <w:color w:val="000000"/>
                <w:sz w:val="20"/>
                <w:szCs w:val="20"/>
              </w:rPr>
              <w:t>Control patologic pentru hemoglobina glicata, set flacoane cu volum4x1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7C0F6D4" w14:textId="4C73F685" w:rsidR="0015212C" w:rsidRPr="0015212C" w:rsidRDefault="0015212C" w:rsidP="0015212C">
            <w:pPr>
              <w:jc w:val="center"/>
              <w:rPr>
                <w:sz w:val="20"/>
                <w:szCs w:val="20"/>
                <w:lang w:eastAsia="ru-MD"/>
              </w:rPr>
            </w:pPr>
            <w:r w:rsidRPr="0015212C">
              <w:rPr>
                <w:color w:val="000000"/>
                <w:sz w:val="20"/>
                <w:szCs w:val="20"/>
              </w:rPr>
              <w:t>0,5</w:t>
            </w:r>
          </w:p>
        </w:tc>
        <w:tc>
          <w:tcPr>
            <w:tcW w:w="630" w:type="dxa"/>
            <w:tcBorders>
              <w:top w:val="single" w:sz="4" w:space="0" w:color="auto"/>
              <w:left w:val="nil"/>
              <w:bottom w:val="single" w:sz="4" w:space="0" w:color="auto"/>
              <w:right w:val="single" w:sz="4" w:space="0" w:color="auto"/>
            </w:tcBorders>
            <w:vAlign w:val="center"/>
          </w:tcPr>
          <w:p w14:paraId="20CA0FD0" w14:textId="17C52170"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02CD6E84" w14:textId="77777777" w:rsidR="0015212C" w:rsidRPr="00410E36" w:rsidRDefault="0015212C" w:rsidP="0015212C">
            <w:pPr>
              <w:jc w:val="center"/>
              <w:rPr>
                <w:sz w:val="20"/>
                <w:szCs w:val="20"/>
                <w:lang w:eastAsia="ru-MD"/>
              </w:rPr>
            </w:pPr>
          </w:p>
        </w:tc>
      </w:tr>
      <w:tr w:rsidR="0015212C" w:rsidRPr="00A77CFF" w14:paraId="11295EB7"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696872E"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7CCC9D9"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6687761" w14:textId="00A0865B" w:rsidR="0015212C" w:rsidRPr="0015212C" w:rsidRDefault="0015212C" w:rsidP="0015212C">
            <w:pPr>
              <w:rPr>
                <w:sz w:val="20"/>
                <w:szCs w:val="20"/>
                <w:lang w:eastAsia="ru-MD"/>
              </w:rPr>
            </w:pPr>
            <w:r w:rsidRPr="0015212C">
              <w:rPr>
                <w:sz w:val="20"/>
                <w:szCs w:val="20"/>
              </w:rPr>
              <w:t>Cfas Proteic (pak)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40B88D25" w14:textId="294EFB2C" w:rsidR="0015212C" w:rsidRPr="0015212C" w:rsidRDefault="0015212C" w:rsidP="00B83A64">
            <w:pPr>
              <w:rPr>
                <w:color w:val="000000"/>
                <w:sz w:val="20"/>
                <w:szCs w:val="20"/>
                <w:lang w:eastAsia="ru-MD"/>
              </w:rPr>
            </w:pPr>
            <w:r w:rsidRPr="0015212C">
              <w:rPr>
                <w:color w:val="000000"/>
                <w:sz w:val="20"/>
                <w:szCs w:val="20"/>
              </w:rPr>
              <w:t>Cfas Proteic (pak) pentru analizatorul biochimic Comas 311</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30B942B" w14:textId="56067D9B" w:rsidR="0015212C" w:rsidRPr="0015212C" w:rsidRDefault="0015212C" w:rsidP="0015212C">
            <w:pPr>
              <w:jc w:val="center"/>
              <w:rPr>
                <w:sz w:val="20"/>
                <w:szCs w:val="20"/>
                <w:lang w:eastAsia="ru-MD"/>
              </w:rPr>
            </w:pPr>
            <w:r w:rsidRPr="0015212C">
              <w:rPr>
                <w:color w:val="000000"/>
                <w:sz w:val="20"/>
                <w:szCs w:val="20"/>
              </w:rPr>
              <w:t>0,5</w:t>
            </w:r>
          </w:p>
        </w:tc>
        <w:tc>
          <w:tcPr>
            <w:tcW w:w="630" w:type="dxa"/>
            <w:tcBorders>
              <w:top w:val="single" w:sz="4" w:space="0" w:color="auto"/>
              <w:left w:val="nil"/>
              <w:bottom w:val="single" w:sz="4" w:space="0" w:color="auto"/>
              <w:right w:val="single" w:sz="4" w:space="0" w:color="auto"/>
            </w:tcBorders>
            <w:vAlign w:val="center"/>
          </w:tcPr>
          <w:p w14:paraId="6E3FF349" w14:textId="520D989C"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2665242B" w14:textId="77777777" w:rsidR="0015212C" w:rsidRPr="00410E36" w:rsidRDefault="0015212C" w:rsidP="0015212C">
            <w:pPr>
              <w:jc w:val="center"/>
              <w:rPr>
                <w:sz w:val="20"/>
                <w:szCs w:val="20"/>
                <w:lang w:eastAsia="ru-MD"/>
              </w:rPr>
            </w:pPr>
          </w:p>
        </w:tc>
      </w:tr>
      <w:tr w:rsidR="0015212C" w:rsidRPr="00A77CFF" w14:paraId="7066A690"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B2344D4"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3147B9E"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3D726F5" w14:textId="6EA46D0A" w:rsidR="0015212C" w:rsidRPr="0015212C" w:rsidRDefault="0015212C" w:rsidP="0015212C">
            <w:pPr>
              <w:rPr>
                <w:sz w:val="20"/>
                <w:szCs w:val="20"/>
                <w:lang w:eastAsia="ru-MD"/>
              </w:rPr>
            </w:pPr>
            <w:r w:rsidRPr="0015212C">
              <w:rPr>
                <w:sz w:val="20"/>
                <w:szCs w:val="20"/>
              </w:rPr>
              <w:t>K electrod,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FFE2E37" w14:textId="34F806B4" w:rsidR="0015212C" w:rsidRPr="0015212C" w:rsidRDefault="0015212C" w:rsidP="00B83A64">
            <w:pPr>
              <w:rPr>
                <w:color w:val="000000"/>
                <w:sz w:val="20"/>
                <w:szCs w:val="20"/>
                <w:lang w:eastAsia="ru-MD"/>
              </w:rPr>
            </w:pPr>
            <w:r w:rsidRPr="0015212C">
              <w:rPr>
                <w:color w:val="000000"/>
                <w:sz w:val="20"/>
                <w:szCs w:val="20"/>
              </w:rPr>
              <w:t>K electrod, pentru analizatorul biochimic Cobas 311</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53FCA13" w14:textId="2A25FACA"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4B38096D" w14:textId="0E12D13B"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3FCE8239" w14:textId="77777777" w:rsidR="0015212C" w:rsidRPr="00410E36" w:rsidRDefault="0015212C" w:rsidP="0015212C">
            <w:pPr>
              <w:jc w:val="center"/>
              <w:rPr>
                <w:sz w:val="20"/>
                <w:szCs w:val="20"/>
                <w:lang w:eastAsia="ru-MD"/>
              </w:rPr>
            </w:pPr>
          </w:p>
        </w:tc>
      </w:tr>
      <w:tr w:rsidR="0015212C" w:rsidRPr="00A77CFF" w14:paraId="70EF66FE"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D10C4B2"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756A72B"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25819E7" w14:textId="02F1809B" w:rsidR="0015212C" w:rsidRPr="0015212C" w:rsidRDefault="0015212C" w:rsidP="0015212C">
            <w:pPr>
              <w:rPr>
                <w:sz w:val="20"/>
                <w:szCs w:val="20"/>
                <w:lang w:eastAsia="ru-MD"/>
              </w:rPr>
            </w:pPr>
            <w:r w:rsidRPr="0015212C">
              <w:rPr>
                <w:sz w:val="20"/>
                <w:szCs w:val="20"/>
              </w:rPr>
              <w:t>Na electrod,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8E6815F" w14:textId="05DF6852" w:rsidR="0015212C" w:rsidRPr="0015212C" w:rsidRDefault="0015212C" w:rsidP="00B83A64">
            <w:pPr>
              <w:rPr>
                <w:color w:val="000000"/>
                <w:sz w:val="20"/>
                <w:szCs w:val="20"/>
                <w:lang w:eastAsia="ru-MD"/>
              </w:rPr>
            </w:pPr>
            <w:r w:rsidRPr="0015212C">
              <w:rPr>
                <w:color w:val="000000"/>
                <w:sz w:val="20"/>
                <w:szCs w:val="20"/>
              </w:rPr>
              <w:t>Na electrod, pentru analizatorul biochimic Cobas 311</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DFDD3CE" w14:textId="66B1B322"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6DB36BD0" w14:textId="4A3209AA"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173BEC92" w14:textId="77777777" w:rsidR="0015212C" w:rsidRPr="00410E36" w:rsidRDefault="0015212C" w:rsidP="0015212C">
            <w:pPr>
              <w:jc w:val="center"/>
              <w:rPr>
                <w:sz w:val="20"/>
                <w:szCs w:val="20"/>
                <w:lang w:eastAsia="ru-MD"/>
              </w:rPr>
            </w:pPr>
          </w:p>
        </w:tc>
      </w:tr>
      <w:tr w:rsidR="0015212C" w:rsidRPr="00A77CFF" w14:paraId="4EF94D31" w14:textId="77777777" w:rsidTr="00B83A64">
        <w:trPr>
          <w:trHeight w:val="20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B4F02D4"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12C4FDE"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C00AABF" w14:textId="7CA9A601" w:rsidR="0015212C" w:rsidRPr="0015212C" w:rsidRDefault="0015212C" w:rsidP="0015212C">
            <w:pPr>
              <w:rPr>
                <w:sz w:val="20"/>
                <w:szCs w:val="20"/>
                <w:lang w:eastAsia="ru-MD"/>
              </w:rPr>
            </w:pPr>
            <w:r w:rsidRPr="0015212C">
              <w:rPr>
                <w:sz w:val="20"/>
                <w:szCs w:val="20"/>
              </w:rPr>
              <w:t>Cl electrod,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0A35CF1" w14:textId="1352801C" w:rsidR="0015212C" w:rsidRPr="0015212C" w:rsidRDefault="0015212C" w:rsidP="00B83A64">
            <w:pPr>
              <w:rPr>
                <w:color w:val="000000"/>
                <w:sz w:val="20"/>
                <w:szCs w:val="20"/>
                <w:lang w:eastAsia="ru-MD"/>
              </w:rPr>
            </w:pPr>
            <w:r w:rsidRPr="0015212C">
              <w:rPr>
                <w:color w:val="000000"/>
                <w:sz w:val="20"/>
                <w:szCs w:val="20"/>
              </w:rPr>
              <w:t>Cl electrod, pentru analizatorul biochimic Cobas 311</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631779F" w14:textId="5F095C81"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72C6E227" w14:textId="052EB2C2"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52DEF8BD" w14:textId="77777777" w:rsidR="0015212C" w:rsidRPr="00410E36" w:rsidRDefault="0015212C" w:rsidP="0015212C">
            <w:pPr>
              <w:jc w:val="center"/>
              <w:rPr>
                <w:sz w:val="20"/>
                <w:szCs w:val="20"/>
                <w:lang w:eastAsia="ru-MD"/>
              </w:rPr>
            </w:pPr>
          </w:p>
        </w:tc>
      </w:tr>
      <w:tr w:rsidR="0015212C" w:rsidRPr="00A77CFF" w14:paraId="4532F979" w14:textId="77777777" w:rsidTr="00B83A64">
        <w:trPr>
          <w:trHeight w:val="29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D13252B"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285D0B0"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2A3E9A0" w14:textId="6B8C738C" w:rsidR="0015212C" w:rsidRPr="0015212C" w:rsidRDefault="0015212C" w:rsidP="0015212C">
            <w:pPr>
              <w:rPr>
                <w:sz w:val="20"/>
                <w:szCs w:val="20"/>
                <w:lang w:eastAsia="ru-MD"/>
              </w:rPr>
            </w:pPr>
            <w:r w:rsidRPr="0015212C">
              <w:rPr>
                <w:sz w:val="20"/>
                <w:szCs w:val="20"/>
              </w:rPr>
              <w:t xml:space="preserve"> Electrod de referinta,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5465201" w14:textId="0639AF1C" w:rsidR="0015212C" w:rsidRPr="0015212C" w:rsidRDefault="0015212C" w:rsidP="00B83A64">
            <w:pPr>
              <w:rPr>
                <w:color w:val="000000"/>
                <w:sz w:val="20"/>
                <w:szCs w:val="20"/>
                <w:lang w:eastAsia="ru-MD"/>
              </w:rPr>
            </w:pPr>
            <w:r w:rsidRPr="0015212C">
              <w:rPr>
                <w:color w:val="000000"/>
                <w:sz w:val="20"/>
                <w:szCs w:val="20"/>
              </w:rPr>
              <w:t>electrod de referinta, pentru analizatorul biochimic Cobas 311</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5C4B0A6" w14:textId="6DFF725A"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45B9CAAA" w14:textId="7BD2D4D6"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3A0A6FD" w14:textId="77777777" w:rsidR="0015212C" w:rsidRPr="00410E36" w:rsidRDefault="0015212C" w:rsidP="0015212C">
            <w:pPr>
              <w:jc w:val="center"/>
              <w:rPr>
                <w:sz w:val="20"/>
                <w:szCs w:val="20"/>
                <w:lang w:eastAsia="ru-MD"/>
              </w:rPr>
            </w:pPr>
          </w:p>
        </w:tc>
      </w:tr>
      <w:tr w:rsidR="0015212C" w:rsidRPr="00A77CFF" w14:paraId="205017AE"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F996E53"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4C2A380C"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AB512A8" w14:textId="623C168B" w:rsidR="0015212C" w:rsidRPr="0015212C" w:rsidRDefault="0015212C" w:rsidP="0015212C">
            <w:pPr>
              <w:rPr>
                <w:sz w:val="20"/>
                <w:szCs w:val="20"/>
                <w:lang w:eastAsia="ru-MD"/>
              </w:rPr>
            </w:pPr>
            <w:r w:rsidRPr="0015212C">
              <w:rPr>
                <w:sz w:val="20"/>
                <w:szCs w:val="20"/>
              </w:rPr>
              <w:t>Cfas (universal)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F9978E4" w14:textId="3639B5A1" w:rsidR="0015212C" w:rsidRPr="0015212C" w:rsidRDefault="0015212C" w:rsidP="00B83A64">
            <w:pPr>
              <w:rPr>
                <w:color w:val="000000"/>
                <w:sz w:val="20"/>
                <w:szCs w:val="20"/>
                <w:lang w:eastAsia="ru-MD"/>
              </w:rPr>
            </w:pPr>
            <w:r w:rsidRPr="0015212C">
              <w:rPr>
                <w:color w:val="000000"/>
                <w:sz w:val="20"/>
                <w:szCs w:val="20"/>
              </w:rPr>
              <w:t>Cfas (universal) pentru analizatorul biochimic Cobas 311</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DBFB612" w14:textId="5EF9A0E0"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5EB891F3" w14:textId="299DA4D7"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69C40711" w14:textId="77777777" w:rsidR="0015212C" w:rsidRPr="00410E36" w:rsidRDefault="0015212C" w:rsidP="0015212C">
            <w:pPr>
              <w:jc w:val="center"/>
              <w:rPr>
                <w:sz w:val="20"/>
                <w:szCs w:val="20"/>
                <w:lang w:eastAsia="ru-MD"/>
              </w:rPr>
            </w:pPr>
          </w:p>
        </w:tc>
      </w:tr>
      <w:tr w:rsidR="0015212C" w:rsidRPr="00A77CFF" w14:paraId="700718EF"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8A49C8C"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E16A5B6"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5E024E4" w14:textId="1FC9A26D" w:rsidR="0015212C" w:rsidRPr="0015212C" w:rsidRDefault="0015212C" w:rsidP="0015212C">
            <w:pPr>
              <w:rPr>
                <w:sz w:val="20"/>
                <w:szCs w:val="20"/>
                <w:lang w:eastAsia="ru-MD"/>
              </w:rPr>
            </w:pPr>
            <w:r w:rsidRPr="0015212C">
              <w:rPr>
                <w:sz w:val="20"/>
                <w:szCs w:val="20"/>
              </w:rPr>
              <w:t>Sac Resina MBH100, 25 L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2F3F647" w14:textId="1568ECAB" w:rsidR="0015212C" w:rsidRPr="0015212C" w:rsidRDefault="0015212C" w:rsidP="00B83A64">
            <w:pPr>
              <w:rPr>
                <w:color w:val="000000"/>
                <w:sz w:val="20"/>
                <w:szCs w:val="20"/>
                <w:lang w:eastAsia="ru-MD"/>
              </w:rPr>
            </w:pPr>
            <w:r w:rsidRPr="0015212C">
              <w:rPr>
                <w:sz w:val="20"/>
                <w:szCs w:val="20"/>
              </w:rPr>
              <w:t>Sac Resina MBH100, 25 L pentru analizatorul biochimic Cobas 311</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43BC528" w14:textId="754C1104"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04074E53" w14:textId="0235CFCD" w:rsidR="0015212C" w:rsidRPr="0015212C" w:rsidRDefault="0015212C" w:rsidP="0015212C">
            <w:pPr>
              <w:jc w:val="center"/>
              <w:rPr>
                <w:color w:val="000000"/>
                <w:sz w:val="20"/>
                <w:szCs w:val="20"/>
                <w:lang w:eastAsia="ru-MD"/>
              </w:rPr>
            </w:pPr>
            <w:r w:rsidRPr="0015212C">
              <w:rPr>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275481DF" w14:textId="77777777" w:rsidR="0015212C" w:rsidRPr="00410E36" w:rsidRDefault="0015212C" w:rsidP="0015212C">
            <w:pPr>
              <w:jc w:val="center"/>
              <w:rPr>
                <w:sz w:val="20"/>
                <w:szCs w:val="20"/>
                <w:lang w:eastAsia="ru-MD"/>
              </w:rPr>
            </w:pPr>
          </w:p>
        </w:tc>
      </w:tr>
      <w:tr w:rsidR="0015212C" w:rsidRPr="00A77CFF" w14:paraId="39C6ECBD"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B546941"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056DA20" w14:textId="77777777" w:rsidR="0015212C" w:rsidRPr="00410E36" w:rsidRDefault="0015212C" w:rsidP="0015212C">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2EFACC9A" w14:textId="65719D00" w:rsidR="0015212C" w:rsidRPr="0015212C" w:rsidRDefault="0015212C" w:rsidP="0015212C">
            <w:pPr>
              <w:rPr>
                <w:sz w:val="20"/>
                <w:szCs w:val="20"/>
                <w:lang w:eastAsia="ru-MD"/>
              </w:rPr>
            </w:pPr>
            <w:r w:rsidRPr="0015212C">
              <w:rPr>
                <w:sz w:val="20"/>
                <w:szCs w:val="20"/>
              </w:rPr>
              <w:t>Detergent-1 NaOH -D (2X1,8L ) pentru analizatorul biochimic Cobas 311</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6687F4A7" w14:textId="52A0E550" w:rsidR="0015212C" w:rsidRPr="0015212C" w:rsidRDefault="0015212C" w:rsidP="00B83A64">
            <w:pPr>
              <w:rPr>
                <w:color w:val="000000"/>
                <w:sz w:val="20"/>
                <w:szCs w:val="20"/>
                <w:lang w:eastAsia="ru-MD"/>
              </w:rPr>
            </w:pPr>
            <w:r w:rsidRPr="0015212C">
              <w:rPr>
                <w:sz w:val="20"/>
                <w:szCs w:val="20"/>
              </w:rPr>
              <w:t>Detergent-1 NaOH -D (2X1,8)</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8C19A2A" w14:textId="018A1684" w:rsidR="0015212C" w:rsidRPr="0015212C" w:rsidRDefault="0015212C" w:rsidP="0015212C">
            <w:pPr>
              <w:jc w:val="center"/>
              <w:rPr>
                <w:sz w:val="20"/>
                <w:szCs w:val="20"/>
                <w:lang w:eastAsia="ru-MD"/>
              </w:rPr>
            </w:pPr>
            <w:r w:rsidRPr="0015212C">
              <w:rPr>
                <w:color w:val="000000"/>
                <w:sz w:val="20"/>
                <w:szCs w:val="20"/>
              </w:rPr>
              <w:t>10</w:t>
            </w:r>
          </w:p>
        </w:tc>
        <w:tc>
          <w:tcPr>
            <w:tcW w:w="630" w:type="dxa"/>
            <w:tcBorders>
              <w:top w:val="single" w:sz="4" w:space="0" w:color="auto"/>
              <w:left w:val="single" w:sz="4" w:space="0" w:color="auto"/>
              <w:bottom w:val="single" w:sz="4" w:space="0" w:color="auto"/>
              <w:right w:val="single" w:sz="4" w:space="0" w:color="auto"/>
            </w:tcBorders>
            <w:vAlign w:val="center"/>
          </w:tcPr>
          <w:p w14:paraId="0643FB87" w14:textId="298E815F"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single" w:sz="4" w:space="0" w:color="auto"/>
              <w:left w:val="single" w:sz="4" w:space="0" w:color="auto"/>
              <w:bottom w:val="single" w:sz="4" w:space="0" w:color="auto"/>
              <w:right w:val="single" w:sz="4" w:space="0" w:color="auto"/>
            </w:tcBorders>
            <w:noWrap/>
            <w:vAlign w:val="center"/>
          </w:tcPr>
          <w:p w14:paraId="79151B58" w14:textId="77777777" w:rsidR="0015212C" w:rsidRPr="00410E36" w:rsidRDefault="0015212C" w:rsidP="0015212C">
            <w:pPr>
              <w:jc w:val="center"/>
              <w:rPr>
                <w:sz w:val="20"/>
                <w:szCs w:val="20"/>
                <w:lang w:eastAsia="ru-MD"/>
              </w:rPr>
            </w:pPr>
          </w:p>
        </w:tc>
      </w:tr>
      <w:tr w:rsidR="0015212C" w:rsidRPr="00A77CFF" w14:paraId="179539C2"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F74EC8C"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63A38130" w14:textId="77777777" w:rsidR="0015212C" w:rsidRPr="00410E36" w:rsidRDefault="0015212C" w:rsidP="0015212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29FEF79" w14:textId="5B05F4ED" w:rsidR="0015212C" w:rsidRPr="0015212C" w:rsidRDefault="0015212C" w:rsidP="0015212C">
            <w:pPr>
              <w:rPr>
                <w:sz w:val="20"/>
                <w:szCs w:val="20"/>
                <w:lang w:eastAsia="ru-MD"/>
              </w:rPr>
            </w:pPr>
            <w:r w:rsidRPr="0015212C">
              <w:rPr>
                <w:sz w:val="20"/>
                <w:szCs w:val="20"/>
              </w:rPr>
              <w:t>Detergent-2 Acid Wash (2X2L) pentru analizatorul biochimic Cobas 311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CB2B10D" w14:textId="0E91FE28" w:rsidR="0015212C" w:rsidRPr="0015212C" w:rsidRDefault="0015212C" w:rsidP="0015212C">
            <w:pPr>
              <w:rPr>
                <w:color w:val="000000"/>
                <w:sz w:val="20"/>
                <w:szCs w:val="20"/>
                <w:lang w:eastAsia="ru-MD"/>
              </w:rPr>
            </w:pPr>
            <w:r w:rsidRPr="0015212C">
              <w:rPr>
                <w:sz w:val="20"/>
                <w:szCs w:val="20"/>
              </w:rPr>
              <w:t>Detergent-2 Acid Wash (2X2L) pentru analizatorul biochimic Cobas 311</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E3F0D20" w14:textId="11CFFC6E" w:rsidR="0015212C" w:rsidRPr="0015212C" w:rsidRDefault="0015212C" w:rsidP="0015212C">
            <w:pPr>
              <w:jc w:val="center"/>
              <w:rPr>
                <w:sz w:val="20"/>
                <w:szCs w:val="20"/>
                <w:lang w:eastAsia="ru-MD"/>
              </w:rPr>
            </w:pPr>
            <w:r w:rsidRPr="0015212C">
              <w:rPr>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23E75074" w14:textId="7313CEC4"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7C064515" w14:textId="77777777" w:rsidR="0015212C" w:rsidRPr="00410E36" w:rsidRDefault="0015212C" w:rsidP="0015212C">
            <w:pPr>
              <w:jc w:val="center"/>
              <w:rPr>
                <w:sz w:val="20"/>
                <w:szCs w:val="20"/>
                <w:lang w:eastAsia="ru-MD"/>
              </w:rPr>
            </w:pPr>
          </w:p>
        </w:tc>
      </w:tr>
      <w:tr w:rsidR="0015212C" w:rsidRPr="00A77CFF" w14:paraId="50795458"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52D57628" w14:textId="77777777" w:rsidR="0015212C" w:rsidRPr="00410E36" w:rsidRDefault="0015212C" w:rsidP="0015212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222BC96"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9A9C173" w14:textId="59F027FE" w:rsidR="0015212C" w:rsidRPr="0015212C" w:rsidRDefault="0015212C" w:rsidP="0015212C">
            <w:pPr>
              <w:rPr>
                <w:sz w:val="20"/>
                <w:szCs w:val="20"/>
                <w:lang w:eastAsia="ru-MD"/>
              </w:rPr>
            </w:pPr>
            <w:r w:rsidRPr="0015212C">
              <w:rPr>
                <w:sz w:val="20"/>
                <w:szCs w:val="20"/>
              </w:rPr>
              <w:t>Soluție Cleaner -1 pentru analizatorul biochimic Cobas 311</w:t>
            </w:r>
          </w:p>
        </w:tc>
        <w:tc>
          <w:tcPr>
            <w:tcW w:w="4101" w:type="dxa"/>
            <w:tcBorders>
              <w:top w:val="nil"/>
              <w:left w:val="nil"/>
              <w:bottom w:val="single" w:sz="4" w:space="0" w:color="auto"/>
              <w:right w:val="single" w:sz="4" w:space="0" w:color="auto"/>
            </w:tcBorders>
            <w:shd w:val="clear" w:color="000000" w:fill="FFFFFF"/>
            <w:vAlign w:val="center"/>
          </w:tcPr>
          <w:p w14:paraId="306F3564" w14:textId="6D3B1F9A" w:rsidR="0015212C" w:rsidRPr="0015212C" w:rsidRDefault="0015212C" w:rsidP="0015212C">
            <w:pPr>
              <w:rPr>
                <w:color w:val="000000"/>
                <w:sz w:val="20"/>
                <w:szCs w:val="20"/>
                <w:lang w:eastAsia="ru-MD"/>
              </w:rPr>
            </w:pPr>
            <w:r w:rsidRPr="0015212C">
              <w:rPr>
                <w:sz w:val="20"/>
                <w:szCs w:val="20"/>
              </w:rPr>
              <w:t>Soluție Cleaner -1 pentru analizatorul biochimic Cobas 311</w:t>
            </w:r>
          </w:p>
        </w:tc>
        <w:tc>
          <w:tcPr>
            <w:tcW w:w="866" w:type="dxa"/>
            <w:tcBorders>
              <w:top w:val="nil"/>
              <w:left w:val="nil"/>
              <w:bottom w:val="single" w:sz="4" w:space="0" w:color="auto"/>
              <w:right w:val="single" w:sz="4" w:space="0" w:color="auto"/>
            </w:tcBorders>
            <w:shd w:val="clear" w:color="000000" w:fill="FFFFFF"/>
            <w:vAlign w:val="center"/>
          </w:tcPr>
          <w:p w14:paraId="35600449" w14:textId="1038391B" w:rsidR="0015212C" w:rsidRPr="0015212C" w:rsidRDefault="0015212C" w:rsidP="0015212C">
            <w:pPr>
              <w:jc w:val="center"/>
              <w:rPr>
                <w:sz w:val="20"/>
                <w:szCs w:val="20"/>
                <w:lang w:eastAsia="ru-MD"/>
              </w:rPr>
            </w:pPr>
            <w:r w:rsidRPr="0015212C">
              <w:rPr>
                <w:color w:val="000000"/>
                <w:sz w:val="20"/>
                <w:szCs w:val="20"/>
              </w:rPr>
              <w:t>1</w:t>
            </w:r>
          </w:p>
        </w:tc>
        <w:tc>
          <w:tcPr>
            <w:tcW w:w="630" w:type="dxa"/>
            <w:tcBorders>
              <w:top w:val="nil"/>
              <w:left w:val="nil"/>
              <w:bottom w:val="single" w:sz="4" w:space="0" w:color="auto"/>
              <w:right w:val="single" w:sz="4" w:space="0" w:color="auto"/>
            </w:tcBorders>
            <w:vAlign w:val="center"/>
          </w:tcPr>
          <w:p w14:paraId="3F913EE2" w14:textId="57F3727C" w:rsidR="0015212C" w:rsidRPr="0015212C" w:rsidRDefault="0015212C" w:rsidP="0015212C">
            <w:pPr>
              <w:jc w:val="center"/>
              <w:rPr>
                <w:color w:val="000000"/>
                <w:sz w:val="20"/>
                <w:szCs w:val="20"/>
                <w:lang w:eastAsia="ru-MD"/>
              </w:rPr>
            </w:pPr>
            <w:r w:rsidRPr="0015212C">
              <w:rPr>
                <w:sz w:val="20"/>
                <w:szCs w:val="20"/>
              </w:rPr>
              <w:t>set</w:t>
            </w:r>
          </w:p>
        </w:tc>
        <w:tc>
          <w:tcPr>
            <w:tcW w:w="1128" w:type="dxa"/>
            <w:tcBorders>
              <w:top w:val="nil"/>
              <w:left w:val="nil"/>
              <w:bottom w:val="single" w:sz="4" w:space="0" w:color="auto"/>
              <w:right w:val="single" w:sz="4" w:space="0" w:color="auto"/>
            </w:tcBorders>
            <w:noWrap/>
            <w:vAlign w:val="center"/>
          </w:tcPr>
          <w:p w14:paraId="42264030" w14:textId="77777777" w:rsidR="0015212C" w:rsidRPr="00410E36" w:rsidRDefault="0015212C" w:rsidP="0015212C">
            <w:pPr>
              <w:jc w:val="center"/>
              <w:rPr>
                <w:sz w:val="20"/>
                <w:szCs w:val="20"/>
                <w:lang w:eastAsia="ru-MD"/>
              </w:rPr>
            </w:pPr>
          </w:p>
        </w:tc>
      </w:tr>
      <w:tr w:rsidR="00B83A64" w:rsidRPr="00EF28D6" w14:paraId="5D53940F" w14:textId="77777777" w:rsidTr="00B83A64">
        <w:trPr>
          <w:trHeight w:val="510"/>
        </w:trPr>
        <w:tc>
          <w:tcPr>
            <w:tcW w:w="568" w:type="dxa"/>
            <w:tcBorders>
              <w:top w:val="nil"/>
              <w:left w:val="single" w:sz="4" w:space="0" w:color="auto"/>
              <w:bottom w:val="single" w:sz="4" w:space="0" w:color="auto"/>
              <w:right w:val="single" w:sz="4" w:space="0" w:color="auto"/>
            </w:tcBorders>
            <w:shd w:val="clear" w:color="auto" w:fill="FFFF00"/>
            <w:vAlign w:val="center"/>
          </w:tcPr>
          <w:p w14:paraId="6C61FEE4" w14:textId="77777777" w:rsidR="00B83A64" w:rsidRPr="00EF28D6" w:rsidRDefault="00B83A64" w:rsidP="00B83A64">
            <w:pPr>
              <w:jc w:val="right"/>
              <w:rPr>
                <w:b/>
                <w:bCs/>
                <w:color w:val="000000"/>
                <w:sz w:val="20"/>
                <w:szCs w:val="20"/>
                <w:lang w:eastAsia="ru-MD"/>
              </w:rPr>
            </w:pPr>
          </w:p>
        </w:tc>
        <w:tc>
          <w:tcPr>
            <w:tcW w:w="505" w:type="dxa"/>
            <w:tcBorders>
              <w:top w:val="nil"/>
              <w:left w:val="single" w:sz="4" w:space="0" w:color="auto"/>
              <w:bottom w:val="single" w:sz="4" w:space="0" w:color="000000"/>
              <w:right w:val="single" w:sz="4" w:space="0" w:color="auto"/>
            </w:tcBorders>
            <w:shd w:val="clear" w:color="auto" w:fill="FFFF00"/>
            <w:vAlign w:val="center"/>
          </w:tcPr>
          <w:p w14:paraId="067C5190" w14:textId="77777777" w:rsidR="00B83A64" w:rsidRPr="00EF28D6" w:rsidRDefault="00B83A64" w:rsidP="0015212C">
            <w:pPr>
              <w:rPr>
                <w:b/>
                <w:bCs/>
                <w:color w:val="000000"/>
                <w:sz w:val="20"/>
                <w:szCs w:val="20"/>
                <w:lang w:eastAsia="ru-MD"/>
              </w:rPr>
            </w:pPr>
          </w:p>
        </w:tc>
        <w:tc>
          <w:tcPr>
            <w:tcW w:w="2077" w:type="dxa"/>
            <w:tcBorders>
              <w:top w:val="nil"/>
              <w:left w:val="nil"/>
              <w:bottom w:val="single" w:sz="4" w:space="0" w:color="auto"/>
              <w:right w:val="single" w:sz="4" w:space="0" w:color="auto"/>
            </w:tcBorders>
            <w:shd w:val="clear" w:color="auto" w:fill="FFFF00"/>
            <w:vAlign w:val="center"/>
          </w:tcPr>
          <w:p w14:paraId="6A51C7F8" w14:textId="01D21FD9" w:rsidR="00B83A64" w:rsidRPr="00EF28D6" w:rsidRDefault="00B83A64" w:rsidP="0015212C">
            <w:pPr>
              <w:rPr>
                <w:b/>
                <w:bCs/>
                <w:sz w:val="20"/>
                <w:szCs w:val="20"/>
              </w:rPr>
            </w:pPr>
            <w:r w:rsidRPr="00EF28D6">
              <w:rPr>
                <w:b/>
                <w:bCs/>
                <w:sz w:val="20"/>
                <w:szCs w:val="20"/>
              </w:rPr>
              <w:t>Lot 7//Analizatorul Rapid Point 500</w:t>
            </w:r>
          </w:p>
        </w:tc>
        <w:tc>
          <w:tcPr>
            <w:tcW w:w="4101" w:type="dxa"/>
            <w:tcBorders>
              <w:top w:val="nil"/>
              <w:left w:val="nil"/>
              <w:bottom w:val="single" w:sz="4" w:space="0" w:color="auto"/>
              <w:right w:val="single" w:sz="4" w:space="0" w:color="auto"/>
            </w:tcBorders>
            <w:shd w:val="clear" w:color="auto" w:fill="FFFF00"/>
            <w:vAlign w:val="center"/>
          </w:tcPr>
          <w:p w14:paraId="5E7159F2" w14:textId="77777777" w:rsidR="00B83A64" w:rsidRPr="00EF28D6" w:rsidRDefault="00B83A64" w:rsidP="0015212C">
            <w:pPr>
              <w:rPr>
                <w:b/>
                <w:bCs/>
                <w:sz w:val="20"/>
                <w:szCs w:val="20"/>
              </w:rPr>
            </w:pPr>
          </w:p>
        </w:tc>
        <w:tc>
          <w:tcPr>
            <w:tcW w:w="866" w:type="dxa"/>
            <w:tcBorders>
              <w:top w:val="nil"/>
              <w:left w:val="nil"/>
              <w:bottom w:val="single" w:sz="4" w:space="0" w:color="auto"/>
              <w:right w:val="single" w:sz="4" w:space="0" w:color="auto"/>
            </w:tcBorders>
            <w:shd w:val="clear" w:color="auto" w:fill="FFFF00"/>
            <w:vAlign w:val="center"/>
          </w:tcPr>
          <w:p w14:paraId="3D94857C" w14:textId="77777777" w:rsidR="00B83A64" w:rsidRPr="00EF28D6" w:rsidRDefault="00B83A64" w:rsidP="0015212C">
            <w:pPr>
              <w:jc w:val="center"/>
              <w:rPr>
                <w:b/>
                <w:bCs/>
                <w:color w:val="000000"/>
                <w:sz w:val="20"/>
                <w:szCs w:val="20"/>
              </w:rPr>
            </w:pPr>
          </w:p>
        </w:tc>
        <w:tc>
          <w:tcPr>
            <w:tcW w:w="630" w:type="dxa"/>
            <w:tcBorders>
              <w:top w:val="nil"/>
              <w:left w:val="nil"/>
              <w:bottom w:val="single" w:sz="4" w:space="0" w:color="auto"/>
              <w:right w:val="single" w:sz="4" w:space="0" w:color="auto"/>
            </w:tcBorders>
            <w:shd w:val="clear" w:color="auto" w:fill="FFFF00"/>
            <w:vAlign w:val="center"/>
          </w:tcPr>
          <w:p w14:paraId="05D1C775" w14:textId="77777777" w:rsidR="00B83A64" w:rsidRPr="00EF28D6" w:rsidRDefault="00B83A64" w:rsidP="0015212C">
            <w:pPr>
              <w:jc w:val="center"/>
              <w:rPr>
                <w:b/>
                <w:bCs/>
                <w:sz w:val="20"/>
                <w:szCs w:val="20"/>
              </w:rPr>
            </w:pPr>
          </w:p>
        </w:tc>
        <w:tc>
          <w:tcPr>
            <w:tcW w:w="1128" w:type="dxa"/>
            <w:tcBorders>
              <w:top w:val="nil"/>
              <w:left w:val="nil"/>
              <w:bottom w:val="single" w:sz="4" w:space="0" w:color="auto"/>
              <w:right w:val="single" w:sz="4" w:space="0" w:color="auto"/>
            </w:tcBorders>
            <w:shd w:val="clear" w:color="auto" w:fill="FFFF00"/>
            <w:noWrap/>
            <w:vAlign w:val="center"/>
          </w:tcPr>
          <w:p w14:paraId="5BDD8C13" w14:textId="601153C4" w:rsidR="00B83A64" w:rsidRPr="00EF28D6" w:rsidRDefault="00B83A64" w:rsidP="0015212C">
            <w:pPr>
              <w:jc w:val="center"/>
              <w:rPr>
                <w:b/>
                <w:bCs/>
                <w:sz w:val="20"/>
                <w:szCs w:val="20"/>
                <w:lang w:eastAsia="ru-MD"/>
              </w:rPr>
            </w:pPr>
            <w:r w:rsidRPr="00EF28D6">
              <w:rPr>
                <w:b/>
                <w:bCs/>
                <w:sz w:val="20"/>
                <w:szCs w:val="20"/>
                <w:lang w:eastAsia="ru-MD"/>
              </w:rPr>
              <w:t>954290,00</w:t>
            </w:r>
          </w:p>
        </w:tc>
      </w:tr>
      <w:tr w:rsidR="00B83A64" w:rsidRPr="00A77CFF" w14:paraId="6BBFC4DF"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AC4FE1B" w14:textId="77777777" w:rsidR="00B83A64" w:rsidRPr="00410E36" w:rsidRDefault="00B83A64" w:rsidP="00B83A6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255502D" w14:textId="77777777" w:rsidR="00B83A64" w:rsidRPr="00410E36" w:rsidRDefault="00B83A64" w:rsidP="00B83A6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DF1A20B" w14:textId="4F887BBC" w:rsidR="00B83A64" w:rsidRPr="00B83A64" w:rsidRDefault="00B83A64" w:rsidP="00B83A64">
            <w:pPr>
              <w:rPr>
                <w:sz w:val="20"/>
                <w:szCs w:val="20"/>
              </w:rPr>
            </w:pPr>
            <w:r w:rsidRPr="00B83A64">
              <w:rPr>
                <w:sz w:val="20"/>
                <w:szCs w:val="20"/>
              </w:rPr>
              <w:t>Cartuș de măsurare pentru 400 de probe. pentru Analizatorul Rapid Point 500</w:t>
            </w:r>
          </w:p>
        </w:tc>
        <w:tc>
          <w:tcPr>
            <w:tcW w:w="4101" w:type="dxa"/>
            <w:tcBorders>
              <w:top w:val="nil"/>
              <w:left w:val="nil"/>
              <w:bottom w:val="single" w:sz="4" w:space="0" w:color="auto"/>
              <w:right w:val="single" w:sz="4" w:space="0" w:color="auto"/>
            </w:tcBorders>
            <w:shd w:val="clear" w:color="000000" w:fill="FFFFFF"/>
            <w:vAlign w:val="center"/>
          </w:tcPr>
          <w:p w14:paraId="79E255B6" w14:textId="63912846" w:rsidR="00B83A64" w:rsidRPr="00B83A64" w:rsidRDefault="00B83A64" w:rsidP="00B83A64">
            <w:pPr>
              <w:rPr>
                <w:sz w:val="20"/>
                <w:szCs w:val="20"/>
              </w:rPr>
            </w:pPr>
            <w:r w:rsidRPr="00B83A64">
              <w:rPr>
                <w:color w:val="000000"/>
                <w:sz w:val="20"/>
                <w:szCs w:val="20"/>
              </w:rPr>
              <w:t>Cartuș de măsura pentru determinarea echilibrului acido-bazic. Impachetare: 1 set- 400 de teste</w:t>
            </w:r>
          </w:p>
        </w:tc>
        <w:tc>
          <w:tcPr>
            <w:tcW w:w="866" w:type="dxa"/>
            <w:tcBorders>
              <w:top w:val="nil"/>
              <w:left w:val="nil"/>
              <w:bottom w:val="single" w:sz="4" w:space="0" w:color="auto"/>
              <w:right w:val="single" w:sz="4" w:space="0" w:color="auto"/>
            </w:tcBorders>
            <w:shd w:val="clear" w:color="000000" w:fill="FFFFFF"/>
            <w:vAlign w:val="center"/>
          </w:tcPr>
          <w:p w14:paraId="7AFF1F86" w14:textId="09399860" w:rsidR="00B83A64" w:rsidRPr="00B83A64" w:rsidRDefault="00B83A64" w:rsidP="00B83A64">
            <w:pPr>
              <w:jc w:val="center"/>
              <w:rPr>
                <w:color w:val="000000"/>
                <w:sz w:val="20"/>
                <w:szCs w:val="20"/>
              </w:rPr>
            </w:pPr>
            <w:r w:rsidRPr="00B83A64">
              <w:rPr>
                <w:color w:val="000000"/>
                <w:sz w:val="20"/>
                <w:szCs w:val="20"/>
              </w:rPr>
              <w:t>12</w:t>
            </w:r>
          </w:p>
        </w:tc>
        <w:tc>
          <w:tcPr>
            <w:tcW w:w="630" w:type="dxa"/>
            <w:tcBorders>
              <w:top w:val="nil"/>
              <w:left w:val="nil"/>
              <w:bottom w:val="single" w:sz="4" w:space="0" w:color="auto"/>
              <w:right w:val="single" w:sz="4" w:space="0" w:color="auto"/>
            </w:tcBorders>
            <w:vAlign w:val="center"/>
          </w:tcPr>
          <w:p w14:paraId="286953FD" w14:textId="01974643" w:rsidR="00B83A64" w:rsidRPr="00B83A64" w:rsidRDefault="00B83A64" w:rsidP="00B83A64">
            <w:pPr>
              <w:jc w:val="center"/>
              <w:rPr>
                <w:sz w:val="20"/>
                <w:szCs w:val="20"/>
              </w:rPr>
            </w:pPr>
            <w:r w:rsidRPr="00B83A64">
              <w:rPr>
                <w:sz w:val="20"/>
                <w:szCs w:val="20"/>
              </w:rPr>
              <w:t>Set</w:t>
            </w:r>
          </w:p>
        </w:tc>
        <w:tc>
          <w:tcPr>
            <w:tcW w:w="1128" w:type="dxa"/>
            <w:tcBorders>
              <w:top w:val="nil"/>
              <w:left w:val="nil"/>
              <w:bottom w:val="single" w:sz="4" w:space="0" w:color="auto"/>
              <w:right w:val="single" w:sz="4" w:space="0" w:color="auto"/>
            </w:tcBorders>
            <w:noWrap/>
            <w:vAlign w:val="center"/>
          </w:tcPr>
          <w:p w14:paraId="6BC7D192" w14:textId="77777777" w:rsidR="00B83A64" w:rsidRPr="00410E36" w:rsidRDefault="00B83A64" w:rsidP="00B83A64">
            <w:pPr>
              <w:jc w:val="center"/>
              <w:rPr>
                <w:sz w:val="20"/>
                <w:szCs w:val="20"/>
                <w:lang w:eastAsia="ru-MD"/>
              </w:rPr>
            </w:pPr>
          </w:p>
        </w:tc>
      </w:tr>
      <w:tr w:rsidR="00B83A64" w:rsidRPr="00A77CFF" w14:paraId="7B9B8633"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1DA28803" w14:textId="77777777" w:rsidR="00B83A64" w:rsidRPr="00410E36" w:rsidRDefault="00B83A64" w:rsidP="00B83A6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F48AE7B" w14:textId="77777777" w:rsidR="00B83A64" w:rsidRPr="00410E36" w:rsidRDefault="00B83A64" w:rsidP="00B83A6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25AAB42" w14:textId="236F3256" w:rsidR="00B83A64" w:rsidRPr="00B83A64" w:rsidRDefault="00B83A64" w:rsidP="00B83A64">
            <w:pPr>
              <w:rPr>
                <w:sz w:val="20"/>
                <w:szCs w:val="20"/>
              </w:rPr>
            </w:pPr>
            <w:r w:rsidRPr="00B83A64">
              <w:rPr>
                <w:sz w:val="20"/>
                <w:szCs w:val="20"/>
              </w:rPr>
              <w:t>Cartuș de măsurare pentru 750 de probe. pentru Analizatorul Rapid Point 500</w:t>
            </w:r>
          </w:p>
        </w:tc>
        <w:tc>
          <w:tcPr>
            <w:tcW w:w="4101" w:type="dxa"/>
            <w:tcBorders>
              <w:top w:val="nil"/>
              <w:left w:val="nil"/>
              <w:bottom w:val="single" w:sz="4" w:space="0" w:color="auto"/>
              <w:right w:val="single" w:sz="4" w:space="0" w:color="auto"/>
            </w:tcBorders>
            <w:shd w:val="clear" w:color="000000" w:fill="FFFFFF"/>
            <w:vAlign w:val="center"/>
          </w:tcPr>
          <w:p w14:paraId="0B68BF26" w14:textId="52C2F4FF" w:rsidR="00B83A64" w:rsidRPr="00B83A64" w:rsidRDefault="00B83A64" w:rsidP="00B83A64">
            <w:pPr>
              <w:rPr>
                <w:sz w:val="20"/>
                <w:szCs w:val="20"/>
              </w:rPr>
            </w:pPr>
            <w:r w:rsidRPr="00B83A64">
              <w:rPr>
                <w:color w:val="000000"/>
                <w:sz w:val="20"/>
                <w:szCs w:val="20"/>
              </w:rPr>
              <w:t>Cartuș de măsura pentru determinarea echilibrului acido-bazic. Impachetare: 1 set- 750 de teste</w:t>
            </w:r>
          </w:p>
        </w:tc>
        <w:tc>
          <w:tcPr>
            <w:tcW w:w="866" w:type="dxa"/>
            <w:tcBorders>
              <w:top w:val="nil"/>
              <w:left w:val="nil"/>
              <w:bottom w:val="single" w:sz="4" w:space="0" w:color="auto"/>
              <w:right w:val="single" w:sz="4" w:space="0" w:color="auto"/>
            </w:tcBorders>
            <w:shd w:val="clear" w:color="000000" w:fill="FFFFFF"/>
            <w:vAlign w:val="center"/>
          </w:tcPr>
          <w:p w14:paraId="4C79C2CF" w14:textId="7B5448F5" w:rsidR="00B83A64" w:rsidRPr="00B83A64" w:rsidRDefault="00B83A64" w:rsidP="00B83A64">
            <w:pPr>
              <w:jc w:val="center"/>
              <w:rPr>
                <w:color w:val="000000"/>
                <w:sz w:val="20"/>
                <w:szCs w:val="20"/>
              </w:rPr>
            </w:pPr>
            <w:r w:rsidRPr="00B83A64">
              <w:rPr>
                <w:color w:val="000000"/>
                <w:sz w:val="20"/>
                <w:szCs w:val="20"/>
              </w:rPr>
              <w:t>16</w:t>
            </w:r>
          </w:p>
        </w:tc>
        <w:tc>
          <w:tcPr>
            <w:tcW w:w="630" w:type="dxa"/>
            <w:tcBorders>
              <w:top w:val="nil"/>
              <w:left w:val="nil"/>
              <w:bottom w:val="single" w:sz="4" w:space="0" w:color="auto"/>
              <w:right w:val="single" w:sz="4" w:space="0" w:color="auto"/>
            </w:tcBorders>
            <w:vAlign w:val="center"/>
          </w:tcPr>
          <w:p w14:paraId="76336D44" w14:textId="6B7FDC82" w:rsidR="00B83A64" w:rsidRPr="00B83A64" w:rsidRDefault="00B83A64" w:rsidP="00B83A64">
            <w:pPr>
              <w:jc w:val="center"/>
              <w:rPr>
                <w:sz w:val="20"/>
                <w:szCs w:val="20"/>
              </w:rPr>
            </w:pPr>
            <w:r w:rsidRPr="00B83A64">
              <w:rPr>
                <w:sz w:val="20"/>
                <w:szCs w:val="20"/>
              </w:rPr>
              <w:t>Set</w:t>
            </w:r>
          </w:p>
        </w:tc>
        <w:tc>
          <w:tcPr>
            <w:tcW w:w="1128" w:type="dxa"/>
            <w:tcBorders>
              <w:top w:val="nil"/>
              <w:left w:val="nil"/>
              <w:bottom w:val="single" w:sz="4" w:space="0" w:color="auto"/>
              <w:right w:val="single" w:sz="4" w:space="0" w:color="auto"/>
            </w:tcBorders>
            <w:noWrap/>
            <w:vAlign w:val="center"/>
          </w:tcPr>
          <w:p w14:paraId="2DF3C363" w14:textId="77777777" w:rsidR="00B83A64" w:rsidRPr="00410E36" w:rsidRDefault="00B83A64" w:rsidP="00B83A64">
            <w:pPr>
              <w:jc w:val="center"/>
              <w:rPr>
                <w:sz w:val="20"/>
                <w:szCs w:val="20"/>
                <w:lang w:eastAsia="ru-MD"/>
              </w:rPr>
            </w:pPr>
          </w:p>
        </w:tc>
      </w:tr>
      <w:tr w:rsidR="00B83A64" w:rsidRPr="00A77CFF" w14:paraId="1839DFD8"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7526253E" w14:textId="77777777" w:rsidR="00B83A64" w:rsidRPr="00410E36" w:rsidRDefault="00B83A64" w:rsidP="00B83A6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36FBCEC" w14:textId="77777777" w:rsidR="00B83A64" w:rsidRPr="00410E36" w:rsidRDefault="00B83A64" w:rsidP="00B83A6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0AF9E41" w14:textId="233B4AA9" w:rsidR="00B83A64" w:rsidRPr="00B83A64" w:rsidRDefault="00B83A64" w:rsidP="00B83A64">
            <w:pPr>
              <w:rPr>
                <w:sz w:val="20"/>
                <w:szCs w:val="20"/>
              </w:rPr>
            </w:pPr>
            <w:r w:rsidRPr="00B83A64">
              <w:rPr>
                <w:sz w:val="20"/>
                <w:szCs w:val="20"/>
              </w:rPr>
              <w:t>Teste de spalare. pentru Analizatorul Rapid Point 500</w:t>
            </w:r>
          </w:p>
        </w:tc>
        <w:tc>
          <w:tcPr>
            <w:tcW w:w="4101" w:type="dxa"/>
            <w:tcBorders>
              <w:top w:val="nil"/>
              <w:left w:val="nil"/>
              <w:bottom w:val="single" w:sz="4" w:space="0" w:color="auto"/>
              <w:right w:val="single" w:sz="4" w:space="0" w:color="auto"/>
            </w:tcBorders>
            <w:shd w:val="clear" w:color="000000" w:fill="FFFFFF"/>
            <w:vAlign w:val="center"/>
          </w:tcPr>
          <w:p w14:paraId="6C56C208" w14:textId="34ABEA5F" w:rsidR="00B83A64" w:rsidRPr="00B83A64" w:rsidRDefault="00B83A64" w:rsidP="00B83A64">
            <w:pPr>
              <w:rPr>
                <w:sz w:val="20"/>
                <w:szCs w:val="20"/>
              </w:rPr>
            </w:pPr>
            <w:r w:rsidRPr="00B83A64">
              <w:rPr>
                <w:color w:val="000000"/>
                <w:sz w:val="20"/>
                <w:szCs w:val="20"/>
              </w:rPr>
              <w:t>Cartuse ce contine solutii  spalare si intretinere. Impachetare: 1 set - 4 cartuse de spalre.</w:t>
            </w:r>
          </w:p>
        </w:tc>
        <w:tc>
          <w:tcPr>
            <w:tcW w:w="866" w:type="dxa"/>
            <w:tcBorders>
              <w:top w:val="nil"/>
              <w:left w:val="nil"/>
              <w:bottom w:val="single" w:sz="4" w:space="0" w:color="auto"/>
              <w:right w:val="single" w:sz="4" w:space="0" w:color="auto"/>
            </w:tcBorders>
            <w:shd w:val="clear" w:color="000000" w:fill="FFFFFF"/>
            <w:vAlign w:val="center"/>
          </w:tcPr>
          <w:p w14:paraId="575EA35E" w14:textId="424B0219" w:rsidR="00B83A64" w:rsidRPr="00B83A64" w:rsidRDefault="00B83A64" w:rsidP="00B83A64">
            <w:pPr>
              <w:jc w:val="center"/>
              <w:rPr>
                <w:color w:val="000000"/>
                <w:sz w:val="20"/>
                <w:szCs w:val="20"/>
              </w:rPr>
            </w:pPr>
            <w:r w:rsidRPr="00B83A64">
              <w:rPr>
                <w:color w:val="000000"/>
                <w:sz w:val="20"/>
                <w:szCs w:val="20"/>
              </w:rPr>
              <w:t>28</w:t>
            </w:r>
          </w:p>
        </w:tc>
        <w:tc>
          <w:tcPr>
            <w:tcW w:w="630" w:type="dxa"/>
            <w:tcBorders>
              <w:top w:val="nil"/>
              <w:left w:val="nil"/>
              <w:bottom w:val="single" w:sz="4" w:space="0" w:color="auto"/>
              <w:right w:val="single" w:sz="4" w:space="0" w:color="auto"/>
            </w:tcBorders>
            <w:vAlign w:val="center"/>
          </w:tcPr>
          <w:p w14:paraId="64AE3945" w14:textId="529C4CC7" w:rsidR="00B83A64" w:rsidRPr="00B83A64" w:rsidRDefault="00B83A64" w:rsidP="00B83A64">
            <w:pPr>
              <w:jc w:val="center"/>
              <w:rPr>
                <w:sz w:val="20"/>
                <w:szCs w:val="20"/>
              </w:rPr>
            </w:pPr>
            <w:r w:rsidRPr="00B83A64">
              <w:rPr>
                <w:sz w:val="20"/>
                <w:szCs w:val="20"/>
              </w:rPr>
              <w:t>Set</w:t>
            </w:r>
          </w:p>
        </w:tc>
        <w:tc>
          <w:tcPr>
            <w:tcW w:w="1128" w:type="dxa"/>
            <w:tcBorders>
              <w:top w:val="nil"/>
              <w:left w:val="nil"/>
              <w:bottom w:val="single" w:sz="4" w:space="0" w:color="auto"/>
              <w:right w:val="single" w:sz="4" w:space="0" w:color="auto"/>
            </w:tcBorders>
            <w:noWrap/>
            <w:vAlign w:val="center"/>
          </w:tcPr>
          <w:p w14:paraId="0AD7EA08" w14:textId="77777777" w:rsidR="00B83A64" w:rsidRPr="00410E36" w:rsidRDefault="00B83A64" w:rsidP="00B83A64">
            <w:pPr>
              <w:jc w:val="center"/>
              <w:rPr>
                <w:sz w:val="20"/>
                <w:szCs w:val="20"/>
                <w:lang w:eastAsia="ru-MD"/>
              </w:rPr>
            </w:pPr>
          </w:p>
        </w:tc>
      </w:tr>
      <w:tr w:rsidR="00B83A64" w:rsidRPr="00A77CFF" w14:paraId="1D950057"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E2DA4FA" w14:textId="77777777" w:rsidR="00B83A64" w:rsidRPr="00410E36" w:rsidRDefault="00B83A64" w:rsidP="00B83A6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81EECC0" w14:textId="77777777" w:rsidR="00B83A64" w:rsidRPr="00410E36" w:rsidRDefault="00B83A64" w:rsidP="00B83A6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56D6B2E" w14:textId="513A4403" w:rsidR="00B83A64" w:rsidRPr="00B83A64" w:rsidRDefault="00B83A64" w:rsidP="00B83A64">
            <w:pPr>
              <w:rPr>
                <w:sz w:val="20"/>
                <w:szCs w:val="20"/>
              </w:rPr>
            </w:pPr>
            <w:r w:rsidRPr="00B83A64">
              <w:rPr>
                <w:sz w:val="20"/>
                <w:szCs w:val="20"/>
              </w:rPr>
              <w:t>Rolă hîrtie termosensibilă. pentru Analizatorul Rapid Point 500</w:t>
            </w:r>
          </w:p>
        </w:tc>
        <w:tc>
          <w:tcPr>
            <w:tcW w:w="4101" w:type="dxa"/>
            <w:tcBorders>
              <w:top w:val="nil"/>
              <w:left w:val="nil"/>
              <w:bottom w:val="single" w:sz="4" w:space="0" w:color="auto"/>
              <w:right w:val="single" w:sz="4" w:space="0" w:color="auto"/>
            </w:tcBorders>
            <w:shd w:val="clear" w:color="000000" w:fill="FFFFFF"/>
            <w:vAlign w:val="center"/>
          </w:tcPr>
          <w:p w14:paraId="51B566A0" w14:textId="434FF923" w:rsidR="00B83A64" w:rsidRPr="00B83A64" w:rsidRDefault="00B83A64" w:rsidP="00B83A64">
            <w:pPr>
              <w:rPr>
                <w:sz w:val="20"/>
                <w:szCs w:val="20"/>
              </w:rPr>
            </w:pPr>
            <w:r w:rsidRPr="00B83A64">
              <w:rPr>
                <w:color w:val="000000"/>
                <w:sz w:val="20"/>
                <w:szCs w:val="20"/>
              </w:rPr>
              <w:t>Hirtie termica pentru imprimarea rezultatelor.</w:t>
            </w:r>
          </w:p>
        </w:tc>
        <w:tc>
          <w:tcPr>
            <w:tcW w:w="866" w:type="dxa"/>
            <w:tcBorders>
              <w:top w:val="nil"/>
              <w:left w:val="nil"/>
              <w:bottom w:val="single" w:sz="4" w:space="0" w:color="auto"/>
              <w:right w:val="single" w:sz="4" w:space="0" w:color="auto"/>
            </w:tcBorders>
            <w:shd w:val="clear" w:color="000000" w:fill="FFFFFF"/>
            <w:vAlign w:val="center"/>
          </w:tcPr>
          <w:p w14:paraId="372EFAB1" w14:textId="6E158995" w:rsidR="00B83A64" w:rsidRPr="00B83A64" w:rsidRDefault="00B83A64" w:rsidP="00B83A64">
            <w:pPr>
              <w:jc w:val="center"/>
              <w:rPr>
                <w:color w:val="000000"/>
                <w:sz w:val="20"/>
                <w:szCs w:val="20"/>
              </w:rPr>
            </w:pPr>
            <w:r w:rsidRPr="00B83A64">
              <w:rPr>
                <w:color w:val="000000"/>
                <w:sz w:val="20"/>
                <w:szCs w:val="20"/>
              </w:rPr>
              <w:t>50</w:t>
            </w:r>
          </w:p>
        </w:tc>
        <w:tc>
          <w:tcPr>
            <w:tcW w:w="630" w:type="dxa"/>
            <w:tcBorders>
              <w:top w:val="nil"/>
              <w:left w:val="nil"/>
              <w:bottom w:val="single" w:sz="4" w:space="0" w:color="auto"/>
              <w:right w:val="single" w:sz="4" w:space="0" w:color="auto"/>
            </w:tcBorders>
            <w:vAlign w:val="center"/>
          </w:tcPr>
          <w:p w14:paraId="205427BA" w14:textId="4B4BF91D" w:rsidR="00B83A64" w:rsidRPr="00B83A64" w:rsidRDefault="00B83A64" w:rsidP="00B83A64">
            <w:pPr>
              <w:jc w:val="center"/>
              <w:rPr>
                <w:sz w:val="20"/>
                <w:szCs w:val="20"/>
              </w:rPr>
            </w:pPr>
            <w:r w:rsidRPr="00B83A64">
              <w:rPr>
                <w:sz w:val="20"/>
                <w:szCs w:val="20"/>
              </w:rPr>
              <w:t>buc</w:t>
            </w:r>
          </w:p>
        </w:tc>
        <w:tc>
          <w:tcPr>
            <w:tcW w:w="1128" w:type="dxa"/>
            <w:tcBorders>
              <w:top w:val="nil"/>
              <w:left w:val="nil"/>
              <w:bottom w:val="single" w:sz="4" w:space="0" w:color="auto"/>
              <w:right w:val="single" w:sz="4" w:space="0" w:color="auto"/>
            </w:tcBorders>
            <w:noWrap/>
            <w:vAlign w:val="center"/>
          </w:tcPr>
          <w:p w14:paraId="5784D2BA" w14:textId="77777777" w:rsidR="00B83A64" w:rsidRPr="00410E36" w:rsidRDefault="00B83A64" w:rsidP="00B83A64">
            <w:pPr>
              <w:jc w:val="center"/>
              <w:rPr>
                <w:sz w:val="20"/>
                <w:szCs w:val="20"/>
                <w:lang w:eastAsia="ru-MD"/>
              </w:rPr>
            </w:pPr>
          </w:p>
        </w:tc>
      </w:tr>
      <w:tr w:rsidR="00B83A64" w:rsidRPr="00A77CFF" w14:paraId="6CDC96C8"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0C3E3B0F" w14:textId="77777777" w:rsidR="00B83A64" w:rsidRPr="00410E36" w:rsidRDefault="00B83A64" w:rsidP="00B83A6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A6C5962" w14:textId="77777777" w:rsidR="00B83A64" w:rsidRPr="00410E36" w:rsidRDefault="00B83A64" w:rsidP="00B83A6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9ADE183" w14:textId="3CA09B3C" w:rsidR="00B83A64" w:rsidRPr="00B83A64" w:rsidRDefault="00B83A64" w:rsidP="00B83A64">
            <w:pPr>
              <w:rPr>
                <w:sz w:val="20"/>
                <w:szCs w:val="20"/>
              </w:rPr>
            </w:pPr>
            <w:r w:rsidRPr="00B83A64">
              <w:rPr>
                <w:sz w:val="20"/>
                <w:szCs w:val="20"/>
              </w:rPr>
              <w:t>Capilare de 175 mkl, heparinate cu Litiu (2,30x100mm ~ 80 U.I)</w:t>
            </w:r>
            <w:r w:rsidRPr="00B83A64">
              <w:rPr>
                <w:sz w:val="20"/>
                <w:szCs w:val="20"/>
              </w:rPr>
              <w:br/>
              <w:t>Ambalaj: 250 buc.  pentru Analizatorul Rapid Point 500</w:t>
            </w:r>
          </w:p>
        </w:tc>
        <w:tc>
          <w:tcPr>
            <w:tcW w:w="4101" w:type="dxa"/>
            <w:tcBorders>
              <w:top w:val="nil"/>
              <w:left w:val="nil"/>
              <w:bottom w:val="single" w:sz="4" w:space="0" w:color="auto"/>
              <w:right w:val="single" w:sz="4" w:space="0" w:color="auto"/>
            </w:tcBorders>
            <w:shd w:val="clear" w:color="000000" w:fill="FFFFFF"/>
            <w:vAlign w:val="center"/>
          </w:tcPr>
          <w:p w14:paraId="5EB1416B" w14:textId="1C3DC63C" w:rsidR="00B83A64" w:rsidRPr="00B83A64" w:rsidRDefault="00B83A64" w:rsidP="00B83A64">
            <w:pPr>
              <w:rPr>
                <w:sz w:val="20"/>
                <w:szCs w:val="20"/>
              </w:rPr>
            </w:pPr>
            <w:r w:rsidRPr="00B83A64">
              <w:rPr>
                <w:color w:val="000000"/>
                <w:sz w:val="20"/>
                <w:szCs w:val="20"/>
              </w:rPr>
              <w:t>Capilare heparinate cu litiu de 175 mkl, dimensiuni :2,30 x100mm. Concentratie de heparina: 80 U.I/ml. Impachetare- 250 buc/set</w:t>
            </w:r>
          </w:p>
        </w:tc>
        <w:tc>
          <w:tcPr>
            <w:tcW w:w="866" w:type="dxa"/>
            <w:tcBorders>
              <w:top w:val="nil"/>
              <w:left w:val="nil"/>
              <w:bottom w:val="single" w:sz="4" w:space="0" w:color="auto"/>
              <w:right w:val="single" w:sz="4" w:space="0" w:color="auto"/>
            </w:tcBorders>
            <w:shd w:val="clear" w:color="000000" w:fill="FFFFFF"/>
            <w:vAlign w:val="center"/>
          </w:tcPr>
          <w:p w14:paraId="5127961D" w14:textId="039AD4F7" w:rsidR="00B83A64" w:rsidRPr="00B83A64" w:rsidRDefault="00B83A64" w:rsidP="00B83A64">
            <w:pPr>
              <w:jc w:val="center"/>
              <w:rPr>
                <w:color w:val="000000"/>
                <w:sz w:val="20"/>
                <w:szCs w:val="20"/>
              </w:rPr>
            </w:pPr>
            <w:r w:rsidRPr="00B83A64">
              <w:rPr>
                <w:color w:val="000000"/>
                <w:sz w:val="20"/>
                <w:szCs w:val="20"/>
              </w:rPr>
              <w:t>30</w:t>
            </w:r>
          </w:p>
        </w:tc>
        <w:tc>
          <w:tcPr>
            <w:tcW w:w="630" w:type="dxa"/>
            <w:tcBorders>
              <w:top w:val="nil"/>
              <w:left w:val="nil"/>
              <w:bottom w:val="single" w:sz="4" w:space="0" w:color="auto"/>
              <w:right w:val="single" w:sz="4" w:space="0" w:color="auto"/>
            </w:tcBorders>
            <w:vAlign w:val="center"/>
          </w:tcPr>
          <w:p w14:paraId="76B6B41E" w14:textId="65E8BFB3" w:rsidR="00B83A64" w:rsidRPr="00B83A64" w:rsidRDefault="00B83A64" w:rsidP="00B83A64">
            <w:pPr>
              <w:jc w:val="center"/>
              <w:rPr>
                <w:sz w:val="20"/>
                <w:szCs w:val="20"/>
              </w:rPr>
            </w:pPr>
            <w:r w:rsidRPr="00B83A64">
              <w:rPr>
                <w:sz w:val="20"/>
                <w:szCs w:val="20"/>
              </w:rPr>
              <w:t xml:space="preserve">set </w:t>
            </w:r>
          </w:p>
        </w:tc>
        <w:tc>
          <w:tcPr>
            <w:tcW w:w="1128" w:type="dxa"/>
            <w:tcBorders>
              <w:top w:val="nil"/>
              <w:left w:val="nil"/>
              <w:bottom w:val="single" w:sz="4" w:space="0" w:color="auto"/>
              <w:right w:val="single" w:sz="4" w:space="0" w:color="auto"/>
            </w:tcBorders>
            <w:noWrap/>
            <w:vAlign w:val="center"/>
          </w:tcPr>
          <w:p w14:paraId="5A28DE14" w14:textId="77777777" w:rsidR="00B83A64" w:rsidRPr="00410E36" w:rsidRDefault="00B83A64" w:rsidP="00B83A64">
            <w:pPr>
              <w:jc w:val="center"/>
              <w:rPr>
                <w:sz w:val="20"/>
                <w:szCs w:val="20"/>
                <w:lang w:eastAsia="ru-MD"/>
              </w:rPr>
            </w:pPr>
          </w:p>
        </w:tc>
      </w:tr>
      <w:tr w:rsidR="00B83A64" w:rsidRPr="00A77CFF" w14:paraId="528CDB14"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20BAD179" w14:textId="77777777" w:rsidR="00B83A64" w:rsidRPr="00410E36" w:rsidRDefault="00B83A64" w:rsidP="00B83A6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A02E473" w14:textId="77777777" w:rsidR="00B83A64" w:rsidRPr="00410E36" w:rsidRDefault="00B83A64" w:rsidP="00B83A6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1C02F349" w14:textId="2D0F2A2B" w:rsidR="00B83A64" w:rsidRPr="00B83A64" w:rsidRDefault="00B83A64" w:rsidP="00B83A64">
            <w:pPr>
              <w:rPr>
                <w:sz w:val="20"/>
                <w:szCs w:val="20"/>
              </w:rPr>
            </w:pPr>
            <w:r w:rsidRPr="00B83A64">
              <w:rPr>
                <w:sz w:val="20"/>
                <w:szCs w:val="20"/>
              </w:rPr>
              <w:t>Seringi de 2.5 ml, heparinate cu Litiu (Ca2+LH, ~ 100 U.I), Ambalaj: 250 buc. pentru Analizatorul Rapid Point 500</w:t>
            </w:r>
          </w:p>
        </w:tc>
        <w:tc>
          <w:tcPr>
            <w:tcW w:w="4101" w:type="dxa"/>
            <w:tcBorders>
              <w:top w:val="nil"/>
              <w:left w:val="nil"/>
              <w:bottom w:val="single" w:sz="4" w:space="0" w:color="auto"/>
              <w:right w:val="single" w:sz="4" w:space="0" w:color="auto"/>
            </w:tcBorders>
            <w:shd w:val="clear" w:color="000000" w:fill="FFFFFF"/>
            <w:vAlign w:val="center"/>
          </w:tcPr>
          <w:p w14:paraId="383BF363" w14:textId="08EABF58" w:rsidR="00B83A64" w:rsidRPr="00B83A64" w:rsidRDefault="00B83A64" w:rsidP="00B83A64">
            <w:pPr>
              <w:rPr>
                <w:sz w:val="20"/>
                <w:szCs w:val="20"/>
              </w:rPr>
            </w:pPr>
            <w:r w:rsidRPr="00B83A64">
              <w:rPr>
                <w:color w:val="000000"/>
                <w:sz w:val="20"/>
                <w:szCs w:val="20"/>
              </w:rPr>
              <w:t>Seringi heparinate cu litiu  de 2 ml, dimensiuni :0.70 x32 mm. Concentratie de heparina: 72 U.I/ml. Impachetare- 250 buc/set</w:t>
            </w:r>
          </w:p>
        </w:tc>
        <w:tc>
          <w:tcPr>
            <w:tcW w:w="866" w:type="dxa"/>
            <w:tcBorders>
              <w:top w:val="nil"/>
              <w:left w:val="nil"/>
              <w:bottom w:val="single" w:sz="4" w:space="0" w:color="auto"/>
              <w:right w:val="single" w:sz="4" w:space="0" w:color="auto"/>
            </w:tcBorders>
            <w:shd w:val="clear" w:color="000000" w:fill="FFFFFF"/>
            <w:vAlign w:val="center"/>
          </w:tcPr>
          <w:p w14:paraId="6EF4FBD2" w14:textId="348C17CD" w:rsidR="00B83A64" w:rsidRPr="00B83A64" w:rsidRDefault="00B83A64" w:rsidP="00B83A64">
            <w:pPr>
              <w:jc w:val="center"/>
              <w:rPr>
                <w:color w:val="000000"/>
                <w:sz w:val="20"/>
                <w:szCs w:val="20"/>
              </w:rPr>
            </w:pPr>
            <w:r w:rsidRPr="00B83A64">
              <w:rPr>
                <w:color w:val="000000"/>
                <w:sz w:val="20"/>
                <w:szCs w:val="20"/>
              </w:rPr>
              <w:t>40</w:t>
            </w:r>
          </w:p>
        </w:tc>
        <w:tc>
          <w:tcPr>
            <w:tcW w:w="630" w:type="dxa"/>
            <w:tcBorders>
              <w:top w:val="nil"/>
              <w:left w:val="nil"/>
              <w:bottom w:val="single" w:sz="4" w:space="0" w:color="auto"/>
              <w:right w:val="single" w:sz="4" w:space="0" w:color="auto"/>
            </w:tcBorders>
            <w:vAlign w:val="center"/>
          </w:tcPr>
          <w:p w14:paraId="476DA5D8" w14:textId="7D79F21B" w:rsidR="00B83A64" w:rsidRPr="00B83A64" w:rsidRDefault="00B83A64" w:rsidP="00B83A64">
            <w:pPr>
              <w:jc w:val="center"/>
              <w:rPr>
                <w:sz w:val="20"/>
                <w:szCs w:val="20"/>
              </w:rPr>
            </w:pPr>
            <w:r w:rsidRPr="00B83A64">
              <w:rPr>
                <w:sz w:val="20"/>
                <w:szCs w:val="20"/>
              </w:rPr>
              <w:t xml:space="preserve">set </w:t>
            </w:r>
          </w:p>
        </w:tc>
        <w:tc>
          <w:tcPr>
            <w:tcW w:w="1128" w:type="dxa"/>
            <w:tcBorders>
              <w:top w:val="nil"/>
              <w:left w:val="nil"/>
              <w:bottom w:val="single" w:sz="4" w:space="0" w:color="auto"/>
              <w:right w:val="single" w:sz="4" w:space="0" w:color="auto"/>
            </w:tcBorders>
            <w:noWrap/>
            <w:vAlign w:val="center"/>
          </w:tcPr>
          <w:p w14:paraId="5480215D" w14:textId="77777777" w:rsidR="00B83A64" w:rsidRPr="00410E36" w:rsidRDefault="00B83A64" w:rsidP="00B83A64">
            <w:pPr>
              <w:jc w:val="center"/>
              <w:rPr>
                <w:sz w:val="20"/>
                <w:szCs w:val="20"/>
                <w:lang w:eastAsia="ru-MD"/>
              </w:rPr>
            </w:pPr>
          </w:p>
        </w:tc>
      </w:tr>
      <w:tr w:rsidR="00B83A64" w:rsidRPr="00A77CFF" w14:paraId="6019FB0C"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782BB04E" w14:textId="77777777" w:rsidR="00B83A64" w:rsidRPr="00410E36" w:rsidRDefault="00B83A64" w:rsidP="00B83A6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F179227" w14:textId="77777777" w:rsidR="00B83A64" w:rsidRPr="00410E36" w:rsidRDefault="00B83A64" w:rsidP="00B83A6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64EB8B7" w14:textId="5F7D3FF9" w:rsidR="00B83A64" w:rsidRPr="00B83A64" w:rsidRDefault="00B83A64" w:rsidP="00B83A64">
            <w:pPr>
              <w:rPr>
                <w:sz w:val="20"/>
                <w:szCs w:val="20"/>
              </w:rPr>
            </w:pPr>
            <w:r w:rsidRPr="00B83A64">
              <w:rPr>
                <w:sz w:val="20"/>
                <w:szCs w:val="20"/>
              </w:rPr>
              <w:t xml:space="preserve">Capete pentru tuburile de capilare heparinate. </w:t>
            </w:r>
          </w:p>
        </w:tc>
        <w:tc>
          <w:tcPr>
            <w:tcW w:w="4101" w:type="dxa"/>
            <w:tcBorders>
              <w:top w:val="nil"/>
              <w:left w:val="nil"/>
              <w:bottom w:val="single" w:sz="4" w:space="0" w:color="auto"/>
              <w:right w:val="single" w:sz="4" w:space="0" w:color="auto"/>
            </w:tcBorders>
            <w:shd w:val="clear" w:color="000000" w:fill="FFFFFF"/>
            <w:vAlign w:val="center"/>
          </w:tcPr>
          <w:p w14:paraId="1510F017" w14:textId="30BB5AC0" w:rsidR="00B83A64" w:rsidRPr="00B83A64" w:rsidRDefault="00B83A64" w:rsidP="00B83A64">
            <w:pPr>
              <w:rPr>
                <w:sz w:val="20"/>
                <w:szCs w:val="20"/>
              </w:rPr>
            </w:pPr>
            <w:r w:rsidRPr="00B83A64">
              <w:rPr>
                <w:color w:val="000000"/>
                <w:sz w:val="20"/>
                <w:szCs w:val="20"/>
              </w:rPr>
              <w:t>Capete pentru tuburile de capilare heparinate cu diametru de 2.30mm. Impachetare: 500 buc/set.</w:t>
            </w:r>
          </w:p>
        </w:tc>
        <w:tc>
          <w:tcPr>
            <w:tcW w:w="866" w:type="dxa"/>
            <w:tcBorders>
              <w:top w:val="nil"/>
              <w:left w:val="nil"/>
              <w:bottom w:val="single" w:sz="4" w:space="0" w:color="auto"/>
              <w:right w:val="single" w:sz="4" w:space="0" w:color="auto"/>
            </w:tcBorders>
            <w:shd w:val="clear" w:color="000000" w:fill="FFFFFF"/>
            <w:vAlign w:val="center"/>
          </w:tcPr>
          <w:p w14:paraId="45D77141" w14:textId="36FF2AE2" w:rsidR="00B83A64" w:rsidRPr="00B83A64" w:rsidRDefault="00B83A64" w:rsidP="00B83A64">
            <w:pPr>
              <w:jc w:val="center"/>
              <w:rPr>
                <w:color w:val="000000"/>
                <w:sz w:val="20"/>
                <w:szCs w:val="20"/>
              </w:rPr>
            </w:pPr>
            <w:r w:rsidRPr="00B83A64">
              <w:rPr>
                <w:color w:val="000000"/>
                <w:sz w:val="20"/>
                <w:szCs w:val="20"/>
              </w:rPr>
              <w:t>15</w:t>
            </w:r>
          </w:p>
        </w:tc>
        <w:tc>
          <w:tcPr>
            <w:tcW w:w="630" w:type="dxa"/>
            <w:tcBorders>
              <w:top w:val="nil"/>
              <w:left w:val="nil"/>
              <w:bottom w:val="single" w:sz="4" w:space="0" w:color="auto"/>
              <w:right w:val="single" w:sz="4" w:space="0" w:color="auto"/>
            </w:tcBorders>
            <w:vAlign w:val="center"/>
          </w:tcPr>
          <w:p w14:paraId="7520AEB7" w14:textId="761CE868" w:rsidR="00B83A64" w:rsidRPr="00B83A64" w:rsidRDefault="00B83A64" w:rsidP="00B83A64">
            <w:pPr>
              <w:jc w:val="center"/>
              <w:rPr>
                <w:sz w:val="20"/>
                <w:szCs w:val="20"/>
              </w:rPr>
            </w:pPr>
            <w:r w:rsidRPr="00B83A64">
              <w:rPr>
                <w:sz w:val="20"/>
                <w:szCs w:val="20"/>
              </w:rPr>
              <w:t xml:space="preserve">set </w:t>
            </w:r>
          </w:p>
        </w:tc>
        <w:tc>
          <w:tcPr>
            <w:tcW w:w="1128" w:type="dxa"/>
            <w:tcBorders>
              <w:top w:val="nil"/>
              <w:left w:val="nil"/>
              <w:bottom w:val="single" w:sz="4" w:space="0" w:color="auto"/>
              <w:right w:val="single" w:sz="4" w:space="0" w:color="auto"/>
            </w:tcBorders>
            <w:noWrap/>
            <w:vAlign w:val="center"/>
          </w:tcPr>
          <w:p w14:paraId="01DB9619" w14:textId="77777777" w:rsidR="00B83A64" w:rsidRPr="00410E36" w:rsidRDefault="00B83A64" w:rsidP="00B83A64">
            <w:pPr>
              <w:jc w:val="center"/>
              <w:rPr>
                <w:sz w:val="20"/>
                <w:szCs w:val="20"/>
                <w:lang w:eastAsia="ru-MD"/>
              </w:rPr>
            </w:pPr>
          </w:p>
        </w:tc>
      </w:tr>
      <w:tr w:rsidR="00B83A64" w:rsidRPr="00A77CFF" w14:paraId="50BC6FB3"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79625C25" w14:textId="77777777" w:rsidR="00B83A64" w:rsidRPr="00410E36" w:rsidRDefault="00B83A64" w:rsidP="00B83A6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D75EAC1" w14:textId="77777777" w:rsidR="00B83A64" w:rsidRPr="00410E36" w:rsidRDefault="00B83A64" w:rsidP="00B83A6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FBBDCEF" w14:textId="4E0CC27C" w:rsidR="00B83A64" w:rsidRPr="00B83A64" w:rsidRDefault="00B83A64" w:rsidP="00B83A64">
            <w:pPr>
              <w:rPr>
                <w:sz w:val="20"/>
                <w:szCs w:val="20"/>
              </w:rPr>
            </w:pPr>
            <w:r w:rsidRPr="00B83A64">
              <w:rPr>
                <w:sz w:val="20"/>
                <w:szCs w:val="20"/>
              </w:rPr>
              <w:t>Rapid QC Complet N1 Analizatorul Rapid Point 500</w:t>
            </w:r>
          </w:p>
        </w:tc>
        <w:tc>
          <w:tcPr>
            <w:tcW w:w="4101" w:type="dxa"/>
            <w:tcBorders>
              <w:top w:val="nil"/>
              <w:left w:val="nil"/>
              <w:bottom w:val="single" w:sz="4" w:space="0" w:color="auto"/>
              <w:right w:val="single" w:sz="4" w:space="0" w:color="auto"/>
            </w:tcBorders>
            <w:shd w:val="clear" w:color="000000" w:fill="FFFFFF"/>
            <w:vAlign w:val="center"/>
          </w:tcPr>
          <w:p w14:paraId="2517891A" w14:textId="5A8DEDAE" w:rsidR="00B83A64" w:rsidRPr="00B83A64" w:rsidRDefault="00B83A64" w:rsidP="00B83A64">
            <w:pPr>
              <w:rPr>
                <w:sz w:val="20"/>
                <w:szCs w:val="20"/>
              </w:rPr>
            </w:pPr>
            <w:r w:rsidRPr="00B83A64">
              <w:rPr>
                <w:color w:val="000000"/>
                <w:sz w:val="20"/>
                <w:szCs w:val="20"/>
              </w:rPr>
              <w:t>Set de Control pentru Verificarea valorilor scăzute ale Echilibrului Acido-Bazic la Analizatorul Automat Rapid Point Ambalaj  fiole/0,5 set</w:t>
            </w:r>
          </w:p>
        </w:tc>
        <w:tc>
          <w:tcPr>
            <w:tcW w:w="866" w:type="dxa"/>
            <w:tcBorders>
              <w:top w:val="nil"/>
              <w:left w:val="nil"/>
              <w:bottom w:val="single" w:sz="4" w:space="0" w:color="auto"/>
              <w:right w:val="single" w:sz="4" w:space="0" w:color="auto"/>
            </w:tcBorders>
            <w:shd w:val="clear" w:color="000000" w:fill="FFFFFF"/>
            <w:vAlign w:val="center"/>
          </w:tcPr>
          <w:p w14:paraId="12F380D7" w14:textId="11E415DD" w:rsidR="00B83A64" w:rsidRPr="00B83A64" w:rsidRDefault="00B83A64" w:rsidP="00B83A64">
            <w:pPr>
              <w:jc w:val="center"/>
              <w:rPr>
                <w:color w:val="000000"/>
                <w:sz w:val="20"/>
                <w:szCs w:val="20"/>
              </w:rPr>
            </w:pPr>
            <w:r w:rsidRPr="00B83A64">
              <w:rPr>
                <w:color w:val="000000"/>
                <w:sz w:val="20"/>
                <w:szCs w:val="20"/>
              </w:rPr>
              <w:t>0,5</w:t>
            </w:r>
          </w:p>
        </w:tc>
        <w:tc>
          <w:tcPr>
            <w:tcW w:w="630" w:type="dxa"/>
            <w:tcBorders>
              <w:top w:val="nil"/>
              <w:left w:val="nil"/>
              <w:bottom w:val="single" w:sz="4" w:space="0" w:color="auto"/>
              <w:right w:val="single" w:sz="4" w:space="0" w:color="auto"/>
            </w:tcBorders>
            <w:vAlign w:val="center"/>
          </w:tcPr>
          <w:p w14:paraId="22A27C24" w14:textId="7627771B" w:rsidR="00B83A64" w:rsidRPr="00B83A64" w:rsidRDefault="00B83A64" w:rsidP="00B83A64">
            <w:pPr>
              <w:jc w:val="center"/>
              <w:rPr>
                <w:sz w:val="20"/>
                <w:szCs w:val="20"/>
              </w:rPr>
            </w:pPr>
            <w:r w:rsidRPr="00B83A64">
              <w:rPr>
                <w:sz w:val="20"/>
                <w:szCs w:val="20"/>
              </w:rPr>
              <w:t>set</w:t>
            </w:r>
          </w:p>
        </w:tc>
        <w:tc>
          <w:tcPr>
            <w:tcW w:w="1128" w:type="dxa"/>
            <w:tcBorders>
              <w:top w:val="nil"/>
              <w:left w:val="nil"/>
              <w:bottom w:val="single" w:sz="4" w:space="0" w:color="auto"/>
              <w:right w:val="single" w:sz="4" w:space="0" w:color="auto"/>
            </w:tcBorders>
            <w:noWrap/>
            <w:vAlign w:val="center"/>
          </w:tcPr>
          <w:p w14:paraId="4E814838" w14:textId="77777777" w:rsidR="00B83A64" w:rsidRPr="00410E36" w:rsidRDefault="00B83A64" w:rsidP="00B83A64">
            <w:pPr>
              <w:jc w:val="center"/>
              <w:rPr>
                <w:sz w:val="20"/>
                <w:szCs w:val="20"/>
                <w:lang w:eastAsia="ru-MD"/>
              </w:rPr>
            </w:pPr>
          </w:p>
        </w:tc>
      </w:tr>
      <w:tr w:rsidR="00B83A64" w:rsidRPr="00A77CFF" w14:paraId="313EA856"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23B33377" w14:textId="77777777" w:rsidR="00B83A64" w:rsidRPr="00410E36" w:rsidRDefault="00B83A64" w:rsidP="00B83A6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CCA134E" w14:textId="77777777" w:rsidR="00B83A64" w:rsidRPr="00410E36" w:rsidRDefault="00B83A64" w:rsidP="00B83A6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F535E37" w14:textId="63112D02" w:rsidR="00B83A64" w:rsidRPr="00B83A64" w:rsidRDefault="00B83A64" w:rsidP="00B83A64">
            <w:pPr>
              <w:rPr>
                <w:sz w:val="20"/>
                <w:szCs w:val="20"/>
              </w:rPr>
            </w:pPr>
            <w:r w:rsidRPr="00B83A64">
              <w:rPr>
                <w:sz w:val="20"/>
                <w:szCs w:val="20"/>
              </w:rPr>
              <w:t>Rapid QC Complet N2 Analizatorul Rapid Point 500</w:t>
            </w:r>
          </w:p>
        </w:tc>
        <w:tc>
          <w:tcPr>
            <w:tcW w:w="4101" w:type="dxa"/>
            <w:tcBorders>
              <w:top w:val="nil"/>
              <w:left w:val="nil"/>
              <w:bottom w:val="single" w:sz="4" w:space="0" w:color="auto"/>
              <w:right w:val="single" w:sz="4" w:space="0" w:color="auto"/>
            </w:tcBorders>
            <w:shd w:val="clear" w:color="000000" w:fill="FFFFFF"/>
            <w:vAlign w:val="center"/>
          </w:tcPr>
          <w:p w14:paraId="1C525DBE" w14:textId="24F89CA4" w:rsidR="00B83A64" w:rsidRPr="00B83A64" w:rsidRDefault="00B83A64" w:rsidP="00B83A64">
            <w:pPr>
              <w:rPr>
                <w:sz w:val="20"/>
                <w:szCs w:val="20"/>
              </w:rPr>
            </w:pPr>
            <w:r w:rsidRPr="00B83A64">
              <w:rPr>
                <w:color w:val="000000"/>
                <w:sz w:val="20"/>
                <w:szCs w:val="20"/>
              </w:rPr>
              <w:t>Set de Control pentru Verificarea valorilor normale ale Echilibrului Acido-Bazic la Analizatorul Automat Rapid Point Ambalaj  fiole/0,5 set</w:t>
            </w:r>
          </w:p>
        </w:tc>
        <w:tc>
          <w:tcPr>
            <w:tcW w:w="866" w:type="dxa"/>
            <w:tcBorders>
              <w:top w:val="nil"/>
              <w:left w:val="nil"/>
              <w:bottom w:val="single" w:sz="4" w:space="0" w:color="auto"/>
              <w:right w:val="single" w:sz="4" w:space="0" w:color="auto"/>
            </w:tcBorders>
            <w:shd w:val="clear" w:color="000000" w:fill="FFFFFF"/>
            <w:vAlign w:val="center"/>
          </w:tcPr>
          <w:p w14:paraId="1EE2FBDF" w14:textId="709DFD2B" w:rsidR="00B83A64" w:rsidRPr="00B83A64" w:rsidRDefault="00B83A64" w:rsidP="00B83A64">
            <w:pPr>
              <w:jc w:val="center"/>
              <w:rPr>
                <w:color w:val="000000"/>
                <w:sz w:val="20"/>
                <w:szCs w:val="20"/>
              </w:rPr>
            </w:pPr>
            <w:r w:rsidRPr="00B83A64">
              <w:rPr>
                <w:color w:val="000000"/>
                <w:sz w:val="20"/>
                <w:szCs w:val="20"/>
              </w:rPr>
              <w:t>0,5</w:t>
            </w:r>
          </w:p>
        </w:tc>
        <w:tc>
          <w:tcPr>
            <w:tcW w:w="630" w:type="dxa"/>
            <w:tcBorders>
              <w:top w:val="nil"/>
              <w:left w:val="nil"/>
              <w:bottom w:val="single" w:sz="4" w:space="0" w:color="auto"/>
              <w:right w:val="single" w:sz="4" w:space="0" w:color="auto"/>
            </w:tcBorders>
            <w:vAlign w:val="center"/>
          </w:tcPr>
          <w:p w14:paraId="04E5562F" w14:textId="7806404C" w:rsidR="00B83A64" w:rsidRPr="00B83A64" w:rsidRDefault="00B83A64" w:rsidP="00B83A64">
            <w:pPr>
              <w:jc w:val="center"/>
              <w:rPr>
                <w:sz w:val="20"/>
                <w:szCs w:val="20"/>
              </w:rPr>
            </w:pPr>
            <w:r w:rsidRPr="00B83A64">
              <w:rPr>
                <w:sz w:val="20"/>
                <w:szCs w:val="20"/>
              </w:rPr>
              <w:t>set</w:t>
            </w:r>
          </w:p>
        </w:tc>
        <w:tc>
          <w:tcPr>
            <w:tcW w:w="1128" w:type="dxa"/>
            <w:tcBorders>
              <w:top w:val="nil"/>
              <w:left w:val="nil"/>
              <w:bottom w:val="single" w:sz="4" w:space="0" w:color="auto"/>
              <w:right w:val="single" w:sz="4" w:space="0" w:color="auto"/>
            </w:tcBorders>
            <w:noWrap/>
            <w:vAlign w:val="center"/>
          </w:tcPr>
          <w:p w14:paraId="6D27F714" w14:textId="77777777" w:rsidR="00B83A64" w:rsidRPr="00410E36" w:rsidRDefault="00B83A64" w:rsidP="00B83A64">
            <w:pPr>
              <w:jc w:val="center"/>
              <w:rPr>
                <w:sz w:val="20"/>
                <w:szCs w:val="20"/>
                <w:lang w:eastAsia="ru-MD"/>
              </w:rPr>
            </w:pPr>
          </w:p>
        </w:tc>
      </w:tr>
      <w:tr w:rsidR="00B83A64" w:rsidRPr="00A77CFF" w14:paraId="1B1DA3D0"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331060D9" w14:textId="77777777" w:rsidR="00B83A64" w:rsidRPr="00410E36" w:rsidRDefault="00B83A64" w:rsidP="00B83A6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660372E" w14:textId="77777777" w:rsidR="00B83A64" w:rsidRPr="00410E36" w:rsidRDefault="00B83A64" w:rsidP="00B83A6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431AB18" w14:textId="22DD902F" w:rsidR="00B83A64" w:rsidRPr="00B83A64" w:rsidRDefault="00B83A64" w:rsidP="00B83A64">
            <w:pPr>
              <w:rPr>
                <w:sz w:val="20"/>
                <w:szCs w:val="20"/>
              </w:rPr>
            </w:pPr>
            <w:r w:rsidRPr="00B83A64">
              <w:rPr>
                <w:sz w:val="20"/>
                <w:szCs w:val="20"/>
              </w:rPr>
              <w:t>Rapid QC Complet N3 Analizatorul Rapid Point 500</w:t>
            </w:r>
          </w:p>
        </w:tc>
        <w:tc>
          <w:tcPr>
            <w:tcW w:w="4101" w:type="dxa"/>
            <w:tcBorders>
              <w:top w:val="nil"/>
              <w:left w:val="nil"/>
              <w:bottom w:val="single" w:sz="4" w:space="0" w:color="auto"/>
              <w:right w:val="single" w:sz="4" w:space="0" w:color="auto"/>
            </w:tcBorders>
            <w:shd w:val="clear" w:color="000000" w:fill="FFFFFF"/>
            <w:vAlign w:val="center"/>
          </w:tcPr>
          <w:p w14:paraId="007D60DC" w14:textId="28F11632" w:rsidR="00B83A64" w:rsidRPr="00B83A64" w:rsidRDefault="00B83A64" w:rsidP="00B83A64">
            <w:pPr>
              <w:rPr>
                <w:sz w:val="20"/>
                <w:szCs w:val="20"/>
              </w:rPr>
            </w:pPr>
            <w:r w:rsidRPr="00B83A64">
              <w:rPr>
                <w:color w:val="000000"/>
                <w:sz w:val="20"/>
                <w:szCs w:val="20"/>
              </w:rPr>
              <w:t>Set de Control pentru Verificarea valorilor mărite  ale Echilibrului Acido-Bazic la Analizatorul Automat Rapid Point Ambalaj  fiole/0,5 set</w:t>
            </w:r>
          </w:p>
        </w:tc>
        <w:tc>
          <w:tcPr>
            <w:tcW w:w="866" w:type="dxa"/>
            <w:tcBorders>
              <w:top w:val="nil"/>
              <w:left w:val="nil"/>
              <w:bottom w:val="single" w:sz="4" w:space="0" w:color="auto"/>
              <w:right w:val="single" w:sz="4" w:space="0" w:color="auto"/>
            </w:tcBorders>
            <w:shd w:val="clear" w:color="000000" w:fill="FFFFFF"/>
            <w:vAlign w:val="center"/>
          </w:tcPr>
          <w:p w14:paraId="64F980AE" w14:textId="43ED3BB4" w:rsidR="00B83A64" w:rsidRPr="00B83A64" w:rsidRDefault="00B83A64" w:rsidP="00B83A64">
            <w:pPr>
              <w:jc w:val="center"/>
              <w:rPr>
                <w:color w:val="000000"/>
                <w:sz w:val="20"/>
                <w:szCs w:val="20"/>
              </w:rPr>
            </w:pPr>
            <w:r w:rsidRPr="00B83A64">
              <w:rPr>
                <w:color w:val="000000"/>
                <w:sz w:val="20"/>
                <w:szCs w:val="20"/>
              </w:rPr>
              <w:t>0,5</w:t>
            </w:r>
          </w:p>
        </w:tc>
        <w:tc>
          <w:tcPr>
            <w:tcW w:w="630" w:type="dxa"/>
            <w:tcBorders>
              <w:top w:val="nil"/>
              <w:left w:val="nil"/>
              <w:bottom w:val="single" w:sz="4" w:space="0" w:color="auto"/>
              <w:right w:val="single" w:sz="4" w:space="0" w:color="auto"/>
            </w:tcBorders>
            <w:vAlign w:val="center"/>
          </w:tcPr>
          <w:p w14:paraId="52CA8C38" w14:textId="7F18436D" w:rsidR="00B83A64" w:rsidRPr="00B83A64" w:rsidRDefault="00B83A64" w:rsidP="00B83A64">
            <w:pPr>
              <w:jc w:val="center"/>
              <w:rPr>
                <w:sz w:val="20"/>
                <w:szCs w:val="20"/>
              </w:rPr>
            </w:pPr>
            <w:r w:rsidRPr="00B83A64">
              <w:rPr>
                <w:sz w:val="20"/>
                <w:szCs w:val="20"/>
              </w:rPr>
              <w:t>set</w:t>
            </w:r>
          </w:p>
        </w:tc>
        <w:tc>
          <w:tcPr>
            <w:tcW w:w="1128" w:type="dxa"/>
            <w:tcBorders>
              <w:top w:val="nil"/>
              <w:left w:val="nil"/>
              <w:bottom w:val="single" w:sz="4" w:space="0" w:color="auto"/>
              <w:right w:val="single" w:sz="4" w:space="0" w:color="auto"/>
            </w:tcBorders>
            <w:noWrap/>
            <w:vAlign w:val="center"/>
          </w:tcPr>
          <w:p w14:paraId="3F72330F" w14:textId="77777777" w:rsidR="00B83A64" w:rsidRPr="00410E36" w:rsidRDefault="00B83A64" w:rsidP="00B83A64">
            <w:pPr>
              <w:jc w:val="center"/>
              <w:rPr>
                <w:sz w:val="20"/>
                <w:szCs w:val="20"/>
                <w:lang w:eastAsia="ru-MD"/>
              </w:rPr>
            </w:pPr>
          </w:p>
        </w:tc>
      </w:tr>
      <w:tr w:rsidR="0015212C" w:rsidRPr="00A77CFF" w14:paraId="18B50BA8" w14:textId="77777777" w:rsidTr="00B83A64">
        <w:trPr>
          <w:trHeight w:val="510"/>
        </w:trPr>
        <w:tc>
          <w:tcPr>
            <w:tcW w:w="568" w:type="dxa"/>
            <w:tcBorders>
              <w:top w:val="nil"/>
              <w:left w:val="single" w:sz="4" w:space="0" w:color="auto"/>
              <w:bottom w:val="single" w:sz="4" w:space="0" w:color="auto"/>
              <w:right w:val="single" w:sz="4" w:space="0" w:color="auto"/>
            </w:tcBorders>
            <w:shd w:val="clear" w:color="auto" w:fill="FFFF00"/>
            <w:vAlign w:val="center"/>
          </w:tcPr>
          <w:p w14:paraId="59A584D1" w14:textId="77777777" w:rsidR="0015212C" w:rsidRPr="0015212C" w:rsidRDefault="0015212C" w:rsidP="0015212C">
            <w:pPr>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shd w:val="clear" w:color="auto" w:fill="FFFF00"/>
            <w:vAlign w:val="center"/>
          </w:tcPr>
          <w:p w14:paraId="3DE51F64" w14:textId="77777777" w:rsidR="0015212C" w:rsidRPr="00410E36" w:rsidRDefault="0015212C" w:rsidP="0015212C">
            <w:pPr>
              <w:rPr>
                <w:color w:val="000000"/>
                <w:sz w:val="20"/>
                <w:szCs w:val="20"/>
                <w:lang w:eastAsia="ru-MD"/>
              </w:rPr>
            </w:pPr>
          </w:p>
        </w:tc>
        <w:tc>
          <w:tcPr>
            <w:tcW w:w="2077" w:type="dxa"/>
            <w:tcBorders>
              <w:top w:val="nil"/>
              <w:left w:val="nil"/>
              <w:bottom w:val="single" w:sz="4" w:space="0" w:color="auto"/>
              <w:right w:val="single" w:sz="4" w:space="0" w:color="auto"/>
            </w:tcBorders>
            <w:shd w:val="clear" w:color="auto" w:fill="FFFF00"/>
            <w:vAlign w:val="center"/>
          </w:tcPr>
          <w:p w14:paraId="19F21486" w14:textId="33400747" w:rsidR="0015212C" w:rsidRPr="0068683C" w:rsidRDefault="00CF2A5C" w:rsidP="0015212C">
            <w:pPr>
              <w:rPr>
                <w:b/>
                <w:bCs/>
                <w:sz w:val="20"/>
                <w:szCs w:val="20"/>
                <w:lang w:eastAsia="ru-MD"/>
              </w:rPr>
            </w:pPr>
            <w:r w:rsidRPr="0068683C">
              <w:rPr>
                <w:b/>
                <w:bCs/>
                <w:sz w:val="20"/>
                <w:szCs w:val="20"/>
                <w:lang w:eastAsia="ru-MD"/>
              </w:rPr>
              <w:t>Lot</w:t>
            </w:r>
            <w:r w:rsidR="00EF28D6" w:rsidRPr="0068683C">
              <w:rPr>
                <w:b/>
                <w:bCs/>
                <w:sz w:val="20"/>
                <w:szCs w:val="20"/>
                <w:lang w:eastAsia="ru-MD"/>
              </w:rPr>
              <w:t xml:space="preserve"> 8</w:t>
            </w:r>
            <w:r w:rsidRPr="0068683C">
              <w:rPr>
                <w:b/>
                <w:bCs/>
                <w:sz w:val="20"/>
                <w:szCs w:val="20"/>
                <w:lang w:eastAsia="ru-MD"/>
              </w:rPr>
              <w:t>//Selectra ProS</w:t>
            </w:r>
          </w:p>
        </w:tc>
        <w:tc>
          <w:tcPr>
            <w:tcW w:w="4101" w:type="dxa"/>
            <w:tcBorders>
              <w:top w:val="nil"/>
              <w:left w:val="nil"/>
              <w:bottom w:val="single" w:sz="4" w:space="0" w:color="auto"/>
              <w:right w:val="single" w:sz="4" w:space="0" w:color="auto"/>
            </w:tcBorders>
            <w:shd w:val="clear" w:color="auto" w:fill="FFFF00"/>
          </w:tcPr>
          <w:p w14:paraId="770A204F" w14:textId="142719EB" w:rsidR="0015212C" w:rsidRPr="0068683C" w:rsidRDefault="0015212C" w:rsidP="0015212C">
            <w:pPr>
              <w:rPr>
                <w:b/>
                <w:bCs/>
                <w:color w:val="000000"/>
                <w:sz w:val="20"/>
                <w:szCs w:val="20"/>
                <w:lang w:eastAsia="ru-MD"/>
              </w:rPr>
            </w:pPr>
          </w:p>
        </w:tc>
        <w:tc>
          <w:tcPr>
            <w:tcW w:w="866" w:type="dxa"/>
            <w:tcBorders>
              <w:top w:val="nil"/>
              <w:left w:val="nil"/>
              <w:bottom w:val="single" w:sz="4" w:space="0" w:color="auto"/>
              <w:right w:val="single" w:sz="4" w:space="0" w:color="auto"/>
            </w:tcBorders>
            <w:shd w:val="clear" w:color="auto" w:fill="FFFF00"/>
            <w:vAlign w:val="center"/>
          </w:tcPr>
          <w:p w14:paraId="5A86696A" w14:textId="032A9873" w:rsidR="0015212C" w:rsidRPr="0068683C" w:rsidRDefault="0015212C" w:rsidP="0015212C">
            <w:pPr>
              <w:jc w:val="center"/>
              <w:rPr>
                <w:b/>
                <w:bCs/>
                <w:sz w:val="20"/>
                <w:szCs w:val="20"/>
                <w:lang w:eastAsia="ru-MD"/>
              </w:rPr>
            </w:pPr>
          </w:p>
        </w:tc>
        <w:tc>
          <w:tcPr>
            <w:tcW w:w="630" w:type="dxa"/>
            <w:tcBorders>
              <w:top w:val="nil"/>
              <w:left w:val="nil"/>
              <w:bottom w:val="single" w:sz="4" w:space="0" w:color="auto"/>
              <w:right w:val="single" w:sz="4" w:space="0" w:color="auto"/>
            </w:tcBorders>
            <w:shd w:val="clear" w:color="auto" w:fill="FFFF00"/>
            <w:vAlign w:val="center"/>
          </w:tcPr>
          <w:p w14:paraId="7186E4F1" w14:textId="1EF048EE" w:rsidR="0015212C" w:rsidRPr="0068683C" w:rsidRDefault="0015212C" w:rsidP="0015212C">
            <w:pPr>
              <w:jc w:val="center"/>
              <w:rPr>
                <w:b/>
                <w:bCs/>
                <w:color w:val="000000"/>
                <w:sz w:val="20"/>
                <w:szCs w:val="20"/>
                <w:lang w:eastAsia="ru-MD"/>
              </w:rPr>
            </w:pPr>
          </w:p>
        </w:tc>
        <w:tc>
          <w:tcPr>
            <w:tcW w:w="1128" w:type="dxa"/>
            <w:tcBorders>
              <w:top w:val="nil"/>
              <w:left w:val="nil"/>
              <w:bottom w:val="single" w:sz="4" w:space="0" w:color="auto"/>
              <w:right w:val="single" w:sz="4" w:space="0" w:color="auto"/>
            </w:tcBorders>
            <w:shd w:val="clear" w:color="auto" w:fill="FFFF00"/>
            <w:noWrap/>
            <w:vAlign w:val="center"/>
          </w:tcPr>
          <w:p w14:paraId="5F09DECB" w14:textId="0277D2E6" w:rsidR="0015212C" w:rsidRPr="0068683C" w:rsidRDefault="00EF28D6" w:rsidP="0015212C">
            <w:pPr>
              <w:jc w:val="center"/>
              <w:rPr>
                <w:b/>
                <w:bCs/>
                <w:sz w:val="20"/>
                <w:szCs w:val="20"/>
                <w:lang w:eastAsia="ru-MD"/>
              </w:rPr>
            </w:pPr>
            <w:r w:rsidRPr="0068683C">
              <w:rPr>
                <w:b/>
                <w:bCs/>
                <w:sz w:val="20"/>
                <w:szCs w:val="20"/>
                <w:lang w:eastAsia="ru-MD"/>
              </w:rPr>
              <w:t>78407,00</w:t>
            </w:r>
          </w:p>
        </w:tc>
      </w:tr>
      <w:tr w:rsidR="00CF2A5C" w:rsidRPr="00A77CFF" w14:paraId="21BC5C08" w14:textId="77777777" w:rsidTr="00EF28D6">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748CF3CF"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5E724CD9" w14:textId="77777777" w:rsidR="00CF2A5C" w:rsidRPr="00410E36" w:rsidRDefault="00CF2A5C" w:rsidP="00CF2A5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1FB1C63" w14:textId="5F88F2BD" w:rsidR="00CF2A5C" w:rsidRPr="0015212C" w:rsidRDefault="00CF2A5C" w:rsidP="00CF2A5C">
            <w:pPr>
              <w:rPr>
                <w:sz w:val="20"/>
                <w:szCs w:val="20"/>
                <w:lang w:eastAsia="ru-MD"/>
              </w:rPr>
            </w:pPr>
            <w:r>
              <w:rPr>
                <w:sz w:val="20"/>
                <w:szCs w:val="20"/>
              </w:rPr>
              <w:t>ALAT Elitech/Franta pentru Analizatorul Selectra ProS</w:t>
            </w:r>
          </w:p>
        </w:tc>
        <w:tc>
          <w:tcPr>
            <w:tcW w:w="4101" w:type="dxa"/>
            <w:tcBorders>
              <w:top w:val="nil"/>
              <w:left w:val="nil"/>
              <w:bottom w:val="single" w:sz="4" w:space="0" w:color="auto"/>
              <w:right w:val="single" w:sz="4" w:space="0" w:color="auto"/>
            </w:tcBorders>
            <w:shd w:val="clear" w:color="000000" w:fill="FFFFFF"/>
            <w:vAlign w:val="center"/>
          </w:tcPr>
          <w:p w14:paraId="797CEFF5" w14:textId="23D52F14" w:rsidR="00CF2A5C" w:rsidRPr="0015212C" w:rsidRDefault="00CF2A5C" w:rsidP="00CF2A5C">
            <w:pPr>
              <w:rPr>
                <w:color w:val="000000"/>
                <w:sz w:val="20"/>
                <w:szCs w:val="20"/>
                <w:lang w:eastAsia="ru-MD"/>
              </w:rPr>
            </w:pPr>
            <w:r>
              <w:rPr>
                <w:color w:val="000000"/>
                <w:sz w:val="20"/>
                <w:szCs w:val="20"/>
              </w:rPr>
              <w:t>ALAT, reagent lichid, gata de folosire, ambalaj 5x125 ml</w:t>
            </w:r>
          </w:p>
        </w:tc>
        <w:tc>
          <w:tcPr>
            <w:tcW w:w="866" w:type="dxa"/>
            <w:tcBorders>
              <w:top w:val="nil"/>
              <w:left w:val="nil"/>
              <w:bottom w:val="single" w:sz="4" w:space="0" w:color="auto"/>
              <w:right w:val="single" w:sz="4" w:space="0" w:color="auto"/>
            </w:tcBorders>
            <w:shd w:val="clear" w:color="000000" w:fill="FFFFFF"/>
            <w:vAlign w:val="center"/>
          </w:tcPr>
          <w:p w14:paraId="490E7CB8" w14:textId="447BD3C1" w:rsidR="00CF2A5C" w:rsidRPr="00CD144C" w:rsidRDefault="00CF2A5C" w:rsidP="00CF2A5C">
            <w:pPr>
              <w:jc w:val="center"/>
              <w:rPr>
                <w:sz w:val="20"/>
                <w:szCs w:val="20"/>
                <w:lang w:eastAsia="ru-MD"/>
              </w:rPr>
            </w:pPr>
            <w:r w:rsidRPr="00CD144C">
              <w:rPr>
                <w:color w:val="000000"/>
                <w:sz w:val="20"/>
                <w:szCs w:val="20"/>
              </w:rPr>
              <w:t>4</w:t>
            </w:r>
          </w:p>
        </w:tc>
        <w:tc>
          <w:tcPr>
            <w:tcW w:w="630" w:type="dxa"/>
            <w:tcBorders>
              <w:top w:val="nil"/>
              <w:left w:val="nil"/>
              <w:bottom w:val="single" w:sz="4" w:space="0" w:color="auto"/>
              <w:right w:val="single" w:sz="4" w:space="0" w:color="auto"/>
            </w:tcBorders>
            <w:vAlign w:val="center"/>
          </w:tcPr>
          <w:p w14:paraId="4BD37C47" w14:textId="5D776383" w:rsidR="00CF2A5C" w:rsidRPr="00CD144C" w:rsidRDefault="00CF2A5C" w:rsidP="00CF2A5C">
            <w:pPr>
              <w:jc w:val="center"/>
              <w:rPr>
                <w:color w:val="000000"/>
                <w:sz w:val="20"/>
                <w:szCs w:val="20"/>
                <w:lang w:eastAsia="ru-MD"/>
              </w:rPr>
            </w:pPr>
            <w:r w:rsidRPr="00CD144C">
              <w:rPr>
                <w:sz w:val="20"/>
                <w:szCs w:val="20"/>
              </w:rPr>
              <w:t>set</w:t>
            </w:r>
          </w:p>
        </w:tc>
        <w:tc>
          <w:tcPr>
            <w:tcW w:w="1128" w:type="dxa"/>
            <w:tcBorders>
              <w:top w:val="nil"/>
              <w:left w:val="nil"/>
              <w:bottom w:val="single" w:sz="4" w:space="0" w:color="auto"/>
              <w:right w:val="single" w:sz="4" w:space="0" w:color="auto"/>
            </w:tcBorders>
            <w:noWrap/>
            <w:vAlign w:val="center"/>
          </w:tcPr>
          <w:p w14:paraId="0B539D0B" w14:textId="77777777" w:rsidR="00CF2A5C" w:rsidRPr="00410E36" w:rsidRDefault="00CF2A5C" w:rsidP="00CF2A5C">
            <w:pPr>
              <w:jc w:val="center"/>
              <w:rPr>
                <w:sz w:val="20"/>
                <w:szCs w:val="20"/>
                <w:lang w:eastAsia="ru-MD"/>
              </w:rPr>
            </w:pPr>
          </w:p>
        </w:tc>
      </w:tr>
      <w:tr w:rsidR="00CF2A5C" w:rsidRPr="00A77CFF" w14:paraId="4C7697E9" w14:textId="77777777" w:rsidTr="00EF28D6">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22358C0"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3110A048"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5E1BE86" w14:textId="48316E9B" w:rsidR="00CF2A5C" w:rsidRPr="0015212C" w:rsidRDefault="00CF2A5C" w:rsidP="00CF2A5C">
            <w:pPr>
              <w:rPr>
                <w:sz w:val="20"/>
                <w:szCs w:val="20"/>
                <w:lang w:eastAsia="ru-MD"/>
              </w:rPr>
            </w:pPr>
            <w:r>
              <w:rPr>
                <w:sz w:val="20"/>
                <w:szCs w:val="20"/>
              </w:rPr>
              <w:t>ASAT Elitech/Franta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05708C0" w14:textId="2B6D1E3B" w:rsidR="00CF2A5C" w:rsidRPr="0015212C" w:rsidRDefault="00CF2A5C" w:rsidP="00CF2A5C">
            <w:pPr>
              <w:rPr>
                <w:color w:val="000000"/>
                <w:sz w:val="20"/>
                <w:szCs w:val="20"/>
                <w:lang w:eastAsia="ru-MD"/>
              </w:rPr>
            </w:pPr>
            <w:r>
              <w:rPr>
                <w:color w:val="000000"/>
                <w:sz w:val="20"/>
                <w:szCs w:val="20"/>
              </w:rPr>
              <w:t>ASAT, reagent lichid, gata de folosire, ambalaj 5x125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5F78112" w14:textId="142D82D2" w:rsidR="00CF2A5C" w:rsidRPr="00CD144C" w:rsidRDefault="00CF2A5C" w:rsidP="00CF2A5C">
            <w:pPr>
              <w:jc w:val="center"/>
              <w:rPr>
                <w:sz w:val="20"/>
                <w:szCs w:val="20"/>
                <w:lang w:eastAsia="ru-MD"/>
              </w:rPr>
            </w:pPr>
            <w:r w:rsidRPr="00CD144C">
              <w:rPr>
                <w:color w:val="000000"/>
                <w:sz w:val="20"/>
                <w:szCs w:val="20"/>
              </w:rPr>
              <w:t>4</w:t>
            </w:r>
          </w:p>
        </w:tc>
        <w:tc>
          <w:tcPr>
            <w:tcW w:w="630" w:type="dxa"/>
            <w:tcBorders>
              <w:top w:val="single" w:sz="4" w:space="0" w:color="auto"/>
              <w:left w:val="nil"/>
              <w:bottom w:val="single" w:sz="4" w:space="0" w:color="auto"/>
              <w:right w:val="single" w:sz="4" w:space="0" w:color="auto"/>
            </w:tcBorders>
            <w:vAlign w:val="center"/>
          </w:tcPr>
          <w:p w14:paraId="431F68C7" w14:textId="31006D69" w:rsidR="00CF2A5C" w:rsidRPr="00CD144C" w:rsidRDefault="00CF2A5C" w:rsidP="00CF2A5C">
            <w:pPr>
              <w:jc w:val="center"/>
              <w:rPr>
                <w:color w:val="000000"/>
                <w:sz w:val="20"/>
                <w:szCs w:val="20"/>
                <w:lang w:eastAsia="ru-MD"/>
              </w:rPr>
            </w:pPr>
            <w:r w:rsidRPr="00CD144C">
              <w:rPr>
                <w:sz w:val="20"/>
                <w:szCs w:val="20"/>
              </w:rPr>
              <w:t xml:space="preserve">set </w:t>
            </w:r>
          </w:p>
        </w:tc>
        <w:tc>
          <w:tcPr>
            <w:tcW w:w="1128" w:type="dxa"/>
            <w:tcBorders>
              <w:top w:val="single" w:sz="4" w:space="0" w:color="auto"/>
              <w:left w:val="nil"/>
              <w:bottom w:val="single" w:sz="4" w:space="0" w:color="auto"/>
              <w:right w:val="single" w:sz="4" w:space="0" w:color="auto"/>
            </w:tcBorders>
            <w:noWrap/>
            <w:vAlign w:val="center"/>
          </w:tcPr>
          <w:p w14:paraId="270380F2" w14:textId="77777777" w:rsidR="00CF2A5C" w:rsidRPr="00410E36" w:rsidRDefault="00CF2A5C" w:rsidP="00CF2A5C">
            <w:pPr>
              <w:jc w:val="center"/>
              <w:rPr>
                <w:sz w:val="20"/>
                <w:szCs w:val="20"/>
                <w:lang w:eastAsia="ru-MD"/>
              </w:rPr>
            </w:pPr>
          </w:p>
        </w:tc>
      </w:tr>
      <w:tr w:rsidR="00CF2A5C" w:rsidRPr="00A77CFF" w14:paraId="1B367B5F" w14:textId="77777777" w:rsidTr="00EF28D6">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CAE90DF"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FF8A2F0"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08FA8A2" w14:textId="787214AE" w:rsidR="00CF2A5C" w:rsidRPr="0015212C" w:rsidRDefault="00CF2A5C" w:rsidP="00CF2A5C">
            <w:pPr>
              <w:rPr>
                <w:sz w:val="20"/>
                <w:szCs w:val="20"/>
                <w:lang w:eastAsia="ru-MD"/>
              </w:rPr>
            </w:pPr>
            <w:r>
              <w:rPr>
                <w:sz w:val="20"/>
                <w:szCs w:val="20"/>
              </w:rPr>
              <w:t>Bilirubin total, Elitech/Franta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245015A" w14:textId="4B90589D" w:rsidR="00CF2A5C" w:rsidRPr="0015212C" w:rsidRDefault="00CF2A5C" w:rsidP="00CF2A5C">
            <w:pPr>
              <w:rPr>
                <w:color w:val="000000"/>
                <w:sz w:val="20"/>
                <w:szCs w:val="20"/>
                <w:lang w:eastAsia="ru-MD"/>
              </w:rPr>
            </w:pPr>
            <w:r>
              <w:rPr>
                <w:color w:val="000000"/>
                <w:sz w:val="20"/>
                <w:szCs w:val="20"/>
              </w:rPr>
              <w:t>Bilirubin Total, reagent lichid, gata de folosire, ambalaj 2x125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C51C3DE" w14:textId="7BA44D2F" w:rsidR="00CF2A5C" w:rsidRPr="00CD144C" w:rsidRDefault="00CF2A5C" w:rsidP="00CF2A5C">
            <w:pPr>
              <w:jc w:val="center"/>
              <w:rPr>
                <w:sz w:val="20"/>
                <w:szCs w:val="20"/>
                <w:lang w:eastAsia="ru-MD"/>
              </w:rPr>
            </w:pPr>
            <w:r w:rsidRPr="00CD144C">
              <w:rPr>
                <w:color w:val="000000"/>
                <w:sz w:val="20"/>
                <w:szCs w:val="20"/>
              </w:rPr>
              <w:t>7</w:t>
            </w:r>
          </w:p>
        </w:tc>
        <w:tc>
          <w:tcPr>
            <w:tcW w:w="630" w:type="dxa"/>
            <w:tcBorders>
              <w:top w:val="single" w:sz="4" w:space="0" w:color="auto"/>
              <w:left w:val="nil"/>
              <w:bottom w:val="single" w:sz="4" w:space="0" w:color="auto"/>
              <w:right w:val="single" w:sz="4" w:space="0" w:color="auto"/>
            </w:tcBorders>
            <w:vAlign w:val="center"/>
          </w:tcPr>
          <w:p w14:paraId="47D40453" w14:textId="6931EF38" w:rsidR="00CF2A5C" w:rsidRPr="00CD144C" w:rsidRDefault="00CF2A5C" w:rsidP="00CF2A5C">
            <w:pPr>
              <w:jc w:val="center"/>
              <w:rPr>
                <w:color w:val="000000"/>
                <w:sz w:val="20"/>
                <w:szCs w:val="20"/>
                <w:lang w:eastAsia="ru-MD"/>
              </w:rPr>
            </w:pPr>
            <w:r w:rsidRPr="00CD144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2BB6B47A" w14:textId="77777777" w:rsidR="00CF2A5C" w:rsidRPr="00410E36" w:rsidRDefault="00CF2A5C" w:rsidP="00CF2A5C">
            <w:pPr>
              <w:jc w:val="center"/>
              <w:rPr>
                <w:sz w:val="20"/>
                <w:szCs w:val="20"/>
                <w:lang w:eastAsia="ru-MD"/>
              </w:rPr>
            </w:pPr>
          </w:p>
        </w:tc>
      </w:tr>
      <w:tr w:rsidR="00CF2A5C" w:rsidRPr="00A77CFF" w14:paraId="738A5931"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427B731"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2AB97CF" w14:textId="77777777" w:rsidR="00CF2A5C" w:rsidRPr="00410E36" w:rsidRDefault="00CF2A5C" w:rsidP="00CF2A5C">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1BEBC535" w14:textId="3BB32DF5" w:rsidR="00CF2A5C" w:rsidRPr="0015212C" w:rsidRDefault="00CF2A5C" w:rsidP="00CF2A5C">
            <w:pPr>
              <w:rPr>
                <w:sz w:val="20"/>
                <w:szCs w:val="20"/>
                <w:lang w:eastAsia="ru-MD"/>
              </w:rPr>
            </w:pPr>
            <w:r>
              <w:rPr>
                <w:sz w:val="20"/>
                <w:szCs w:val="20"/>
              </w:rPr>
              <w:t>Bilirubin direct, Elitech/Franta pentru Analizatorul Selectra ProS</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3EF93009" w14:textId="63F6D815" w:rsidR="00CF2A5C" w:rsidRPr="0015212C" w:rsidRDefault="00CF2A5C" w:rsidP="00CF2A5C">
            <w:pPr>
              <w:rPr>
                <w:color w:val="000000"/>
                <w:sz w:val="20"/>
                <w:szCs w:val="20"/>
                <w:lang w:eastAsia="ru-MD"/>
              </w:rPr>
            </w:pPr>
            <w:r>
              <w:rPr>
                <w:color w:val="000000"/>
                <w:sz w:val="20"/>
                <w:szCs w:val="20"/>
              </w:rPr>
              <w:t>Bilirubin Direct, reagent lichid, gata de folosire, ambalaj 2x125 ml</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8B4A26E" w14:textId="0FCC93CB" w:rsidR="00CF2A5C" w:rsidRPr="00CD144C" w:rsidRDefault="00CF2A5C" w:rsidP="00CF2A5C">
            <w:pPr>
              <w:jc w:val="center"/>
              <w:rPr>
                <w:sz w:val="20"/>
                <w:szCs w:val="20"/>
                <w:lang w:eastAsia="ru-MD"/>
              </w:rPr>
            </w:pPr>
            <w:r w:rsidRPr="00CD144C">
              <w:rPr>
                <w:color w:val="000000"/>
                <w:sz w:val="20"/>
                <w:szCs w:val="20"/>
              </w:rPr>
              <w:t>6</w:t>
            </w:r>
          </w:p>
        </w:tc>
        <w:tc>
          <w:tcPr>
            <w:tcW w:w="630" w:type="dxa"/>
            <w:tcBorders>
              <w:top w:val="single" w:sz="4" w:space="0" w:color="auto"/>
              <w:left w:val="single" w:sz="4" w:space="0" w:color="auto"/>
              <w:bottom w:val="single" w:sz="4" w:space="0" w:color="auto"/>
              <w:right w:val="single" w:sz="4" w:space="0" w:color="auto"/>
            </w:tcBorders>
            <w:vAlign w:val="center"/>
          </w:tcPr>
          <w:p w14:paraId="44C85C02" w14:textId="364E9762" w:rsidR="00CF2A5C" w:rsidRPr="00CD144C" w:rsidRDefault="00CF2A5C" w:rsidP="00CF2A5C">
            <w:pPr>
              <w:jc w:val="center"/>
              <w:rPr>
                <w:color w:val="000000"/>
                <w:sz w:val="20"/>
                <w:szCs w:val="20"/>
                <w:lang w:eastAsia="ru-MD"/>
              </w:rPr>
            </w:pPr>
            <w:r w:rsidRPr="00CD144C">
              <w:rPr>
                <w:sz w:val="20"/>
                <w:szCs w:val="20"/>
              </w:rPr>
              <w:t>set</w:t>
            </w:r>
          </w:p>
        </w:tc>
        <w:tc>
          <w:tcPr>
            <w:tcW w:w="1128" w:type="dxa"/>
            <w:tcBorders>
              <w:top w:val="single" w:sz="4" w:space="0" w:color="auto"/>
              <w:left w:val="single" w:sz="4" w:space="0" w:color="auto"/>
              <w:bottom w:val="single" w:sz="4" w:space="0" w:color="auto"/>
              <w:right w:val="single" w:sz="4" w:space="0" w:color="auto"/>
            </w:tcBorders>
            <w:noWrap/>
            <w:vAlign w:val="center"/>
          </w:tcPr>
          <w:p w14:paraId="557E90EB" w14:textId="77777777" w:rsidR="00CF2A5C" w:rsidRPr="00410E36" w:rsidRDefault="00CF2A5C" w:rsidP="00CF2A5C">
            <w:pPr>
              <w:jc w:val="center"/>
              <w:rPr>
                <w:sz w:val="20"/>
                <w:szCs w:val="20"/>
                <w:lang w:eastAsia="ru-MD"/>
              </w:rPr>
            </w:pPr>
          </w:p>
        </w:tc>
      </w:tr>
      <w:tr w:rsidR="00CF2A5C" w:rsidRPr="00A77CFF" w14:paraId="7F6A7B5F" w14:textId="77777777" w:rsidTr="00B83A64">
        <w:trPr>
          <w:trHeight w:val="6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D8C9421"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351B7C0C"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A72ABD4" w14:textId="00124CC4" w:rsidR="00CF2A5C" w:rsidRPr="00D335A2" w:rsidRDefault="00CF2A5C" w:rsidP="00CF2A5C">
            <w:pPr>
              <w:rPr>
                <w:sz w:val="20"/>
                <w:szCs w:val="20"/>
                <w:lang w:eastAsia="ru-MD"/>
              </w:rPr>
            </w:pPr>
            <w:r>
              <w:rPr>
                <w:sz w:val="20"/>
                <w:szCs w:val="20"/>
              </w:rPr>
              <w:t>Creatinin Jaffe Elitech/Franta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C36CB32" w14:textId="5917BD97" w:rsidR="00CF2A5C" w:rsidRPr="00D335A2" w:rsidRDefault="00CF2A5C" w:rsidP="00CF2A5C">
            <w:pPr>
              <w:rPr>
                <w:color w:val="000000"/>
                <w:sz w:val="20"/>
                <w:szCs w:val="20"/>
                <w:lang w:eastAsia="ru-MD"/>
              </w:rPr>
            </w:pPr>
            <w:r>
              <w:rPr>
                <w:color w:val="000000"/>
                <w:sz w:val="20"/>
                <w:szCs w:val="20"/>
              </w:rPr>
              <w:t>Creatinin Jaffe reagent lichid, gata de folosire, ambalaj 2x125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D1DF548" w14:textId="7ED12125" w:rsidR="00CF2A5C" w:rsidRPr="00CD144C" w:rsidRDefault="00CF2A5C" w:rsidP="00CF2A5C">
            <w:pPr>
              <w:jc w:val="center"/>
              <w:rPr>
                <w:sz w:val="20"/>
                <w:szCs w:val="20"/>
                <w:lang w:eastAsia="ru-MD"/>
              </w:rPr>
            </w:pPr>
            <w:r w:rsidRPr="00CD144C">
              <w:rPr>
                <w:color w:val="000000"/>
                <w:sz w:val="20"/>
                <w:szCs w:val="20"/>
              </w:rPr>
              <w:t>7</w:t>
            </w:r>
          </w:p>
        </w:tc>
        <w:tc>
          <w:tcPr>
            <w:tcW w:w="630" w:type="dxa"/>
            <w:tcBorders>
              <w:top w:val="single" w:sz="4" w:space="0" w:color="auto"/>
              <w:left w:val="nil"/>
              <w:bottom w:val="single" w:sz="4" w:space="0" w:color="auto"/>
              <w:right w:val="single" w:sz="4" w:space="0" w:color="auto"/>
            </w:tcBorders>
            <w:vAlign w:val="center"/>
          </w:tcPr>
          <w:p w14:paraId="0157CD3C" w14:textId="37F1875F" w:rsidR="00CF2A5C" w:rsidRPr="00CD144C" w:rsidRDefault="00CF2A5C" w:rsidP="00CF2A5C">
            <w:pPr>
              <w:jc w:val="center"/>
              <w:rPr>
                <w:color w:val="000000"/>
                <w:sz w:val="20"/>
                <w:szCs w:val="20"/>
                <w:lang w:eastAsia="ru-MD"/>
              </w:rPr>
            </w:pPr>
            <w:r w:rsidRPr="00CD144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206936DD" w14:textId="77777777" w:rsidR="00CF2A5C" w:rsidRPr="00410E36" w:rsidRDefault="00CF2A5C" w:rsidP="00CF2A5C">
            <w:pPr>
              <w:jc w:val="center"/>
              <w:rPr>
                <w:sz w:val="20"/>
                <w:szCs w:val="20"/>
                <w:lang w:eastAsia="ru-MD"/>
              </w:rPr>
            </w:pPr>
          </w:p>
        </w:tc>
      </w:tr>
      <w:tr w:rsidR="00CF2A5C" w:rsidRPr="00A77CFF" w14:paraId="6D63DC6E"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30BF4F8"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6CC19D4A"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ABC1FDC" w14:textId="47E315F6" w:rsidR="00CF2A5C" w:rsidRPr="00D335A2" w:rsidRDefault="00CF2A5C" w:rsidP="00CF2A5C">
            <w:pPr>
              <w:rPr>
                <w:sz w:val="20"/>
                <w:szCs w:val="20"/>
                <w:lang w:eastAsia="ru-MD"/>
              </w:rPr>
            </w:pPr>
            <w:r>
              <w:rPr>
                <w:sz w:val="20"/>
                <w:szCs w:val="20"/>
              </w:rPr>
              <w:t>Glucoza PAP SL Elitech/Franta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E1F1E0C" w14:textId="6DCE5F06" w:rsidR="00CF2A5C" w:rsidRPr="00D335A2" w:rsidRDefault="00CF2A5C" w:rsidP="00CF2A5C">
            <w:pPr>
              <w:rPr>
                <w:color w:val="000000"/>
                <w:sz w:val="20"/>
                <w:szCs w:val="20"/>
                <w:lang w:eastAsia="ru-MD"/>
              </w:rPr>
            </w:pPr>
            <w:r>
              <w:rPr>
                <w:color w:val="000000"/>
                <w:sz w:val="20"/>
                <w:szCs w:val="20"/>
              </w:rPr>
              <w:t>Glucoza Pap Sl reagent lichid, gata de folosire, ambalaj 4x250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AD0BE7B" w14:textId="21204F29" w:rsidR="00CF2A5C" w:rsidRPr="00CD144C" w:rsidRDefault="00CF2A5C" w:rsidP="00CF2A5C">
            <w:pPr>
              <w:jc w:val="center"/>
              <w:rPr>
                <w:sz w:val="20"/>
                <w:szCs w:val="20"/>
                <w:lang w:eastAsia="ru-MD"/>
              </w:rPr>
            </w:pPr>
            <w:r w:rsidRPr="00CD144C">
              <w:rPr>
                <w:color w:val="000000"/>
                <w:sz w:val="20"/>
                <w:szCs w:val="20"/>
              </w:rPr>
              <w:t>5</w:t>
            </w:r>
          </w:p>
        </w:tc>
        <w:tc>
          <w:tcPr>
            <w:tcW w:w="630" w:type="dxa"/>
            <w:tcBorders>
              <w:top w:val="single" w:sz="4" w:space="0" w:color="auto"/>
              <w:left w:val="nil"/>
              <w:bottom w:val="single" w:sz="4" w:space="0" w:color="auto"/>
              <w:right w:val="single" w:sz="4" w:space="0" w:color="auto"/>
            </w:tcBorders>
            <w:vAlign w:val="center"/>
          </w:tcPr>
          <w:p w14:paraId="05281B93" w14:textId="6F89939C" w:rsidR="00CF2A5C" w:rsidRPr="00CD144C" w:rsidRDefault="00CF2A5C" w:rsidP="00CF2A5C">
            <w:pPr>
              <w:jc w:val="center"/>
              <w:rPr>
                <w:color w:val="000000"/>
                <w:sz w:val="20"/>
                <w:szCs w:val="20"/>
                <w:lang w:eastAsia="ru-MD"/>
              </w:rPr>
            </w:pPr>
            <w:r w:rsidRPr="00CD144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6EB6944A" w14:textId="77777777" w:rsidR="00CF2A5C" w:rsidRPr="00410E36" w:rsidRDefault="00CF2A5C" w:rsidP="00CF2A5C">
            <w:pPr>
              <w:jc w:val="center"/>
              <w:rPr>
                <w:sz w:val="20"/>
                <w:szCs w:val="20"/>
                <w:lang w:eastAsia="ru-MD"/>
              </w:rPr>
            </w:pPr>
          </w:p>
        </w:tc>
      </w:tr>
      <w:tr w:rsidR="00CF2A5C" w:rsidRPr="00A77CFF" w14:paraId="4F772AFF"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2B0C6A6A"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165B2121" w14:textId="77777777" w:rsidR="00CF2A5C" w:rsidRPr="00410E36" w:rsidRDefault="00CF2A5C" w:rsidP="00CF2A5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4112A071" w14:textId="0BF0BEF6" w:rsidR="00CF2A5C" w:rsidRPr="00D335A2" w:rsidRDefault="00CF2A5C" w:rsidP="00CF2A5C">
            <w:pPr>
              <w:rPr>
                <w:sz w:val="20"/>
                <w:szCs w:val="20"/>
                <w:lang w:eastAsia="ru-MD"/>
              </w:rPr>
            </w:pPr>
            <w:r>
              <w:rPr>
                <w:sz w:val="20"/>
                <w:szCs w:val="20"/>
              </w:rPr>
              <w:t>Proteina totala plus Elitech/Franta pentru Analizatorul Selectra ProS</w:t>
            </w:r>
          </w:p>
        </w:tc>
        <w:tc>
          <w:tcPr>
            <w:tcW w:w="4101" w:type="dxa"/>
            <w:tcBorders>
              <w:top w:val="nil"/>
              <w:left w:val="nil"/>
              <w:bottom w:val="single" w:sz="4" w:space="0" w:color="auto"/>
              <w:right w:val="single" w:sz="4" w:space="0" w:color="auto"/>
            </w:tcBorders>
            <w:shd w:val="clear" w:color="000000" w:fill="FFFFFF"/>
            <w:vAlign w:val="center"/>
          </w:tcPr>
          <w:p w14:paraId="02A1E466" w14:textId="2DDA9D70" w:rsidR="00CF2A5C" w:rsidRPr="00D335A2" w:rsidRDefault="00CF2A5C" w:rsidP="00CF2A5C">
            <w:pPr>
              <w:rPr>
                <w:color w:val="000000"/>
                <w:sz w:val="20"/>
                <w:szCs w:val="20"/>
                <w:lang w:eastAsia="ru-MD"/>
              </w:rPr>
            </w:pPr>
            <w:r>
              <w:rPr>
                <w:color w:val="000000"/>
                <w:sz w:val="20"/>
                <w:szCs w:val="20"/>
              </w:rPr>
              <w:t>Proteina Totala Plus reagent lichid, gata de folosire, ambalaj 2x125 ml</w:t>
            </w:r>
          </w:p>
        </w:tc>
        <w:tc>
          <w:tcPr>
            <w:tcW w:w="866" w:type="dxa"/>
            <w:tcBorders>
              <w:top w:val="nil"/>
              <w:left w:val="nil"/>
              <w:bottom w:val="single" w:sz="4" w:space="0" w:color="auto"/>
              <w:right w:val="single" w:sz="4" w:space="0" w:color="auto"/>
            </w:tcBorders>
            <w:shd w:val="clear" w:color="000000" w:fill="FFFFFF"/>
            <w:vAlign w:val="center"/>
          </w:tcPr>
          <w:p w14:paraId="17C3CC43" w14:textId="36D6A2C3" w:rsidR="00CF2A5C" w:rsidRPr="00CD144C" w:rsidRDefault="00CF2A5C" w:rsidP="00CF2A5C">
            <w:pPr>
              <w:jc w:val="center"/>
              <w:rPr>
                <w:sz w:val="20"/>
                <w:szCs w:val="20"/>
                <w:lang w:eastAsia="ru-MD"/>
              </w:rPr>
            </w:pPr>
            <w:r w:rsidRPr="00CD144C">
              <w:rPr>
                <w:color w:val="000000"/>
                <w:sz w:val="20"/>
                <w:szCs w:val="20"/>
              </w:rPr>
              <w:t>8</w:t>
            </w:r>
          </w:p>
        </w:tc>
        <w:tc>
          <w:tcPr>
            <w:tcW w:w="630" w:type="dxa"/>
            <w:tcBorders>
              <w:top w:val="nil"/>
              <w:left w:val="nil"/>
              <w:bottom w:val="single" w:sz="4" w:space="0" w:color="auto"/>
              <w:right w:val="single" w:sz="4" w:space="0" w:color="auto"/>
            </w:tcBorders>
            <w:vAlign w:val="center"/>
          </w:tcPr>
          <w:p w14:paraId="4D7FEA74" w14:textId="632EDAD8" w:rsidR="00CF2A5C" w:rsidRPr="00CD144C" w:rsidRDefault="00CF2A5C" w:rsidP="00CF2A5C">
            <w:pPr>
              <w:jc w:val="center"/>
              <w:rPr>
                <w:color w:val="000000"/>
                <w:sz w:val="20"/>
                <w:szCs w:val="20"/>
                <w:lang w:eastAsia="ru-MD"/>
              </w:rPr>
            </w:pPr>
            <w:r w:rsidRPr="00CD144C">
              <w:rPr>
                <w:sz w:val="20"/>
                <w:szCs w:val="20"/>
              </w:rPr>
              <w:t>set</w:t>
            </w:r>
          </w:p>
        </w:tc>
        <w:tc>
          <w:tcPr>
            <w:tcW w:w="1128" w:type="dxa"/>
            <w:tcBorders>
              <w:top w:val="nil"/>
              <w:left w:val="nil"/>
              <w:bottom w:val="single" w:sz="4" w:space="0" w:color="auto"/>
              <w:right w:val="single" w:sz="4" w:space="0" w:color="auto"/>
            </w:tcBorders>
            <w:noWrap/>
            <w:vAlign w:val="center"/>
          </w:tcPr>
          <w:p w14:paraId="3F5232E4" w14:textId="77777777" w:rsidR="00CF2A5C" w:rsidRPr="00410E36" w:rsidRDefault="00CF2A5C" w:rsidP="00CF2A5C">
            <w:pPr>
              <w:jc w:val="center"/>
              <w:rPr>
                <w:sz w:val="20"/>
                <w:szCs w:val="20"/>
                <w:lang w:eastAsia="ru-MD"/>
              </w:rPr>
            </w:pPr>
          </w:p>
        </w:tc>
      </w:tr>
      <w:tr w:rsidR="00CF2A5C" w:rsidRPr="00A77CFF" w14:paraId="3C0A69E0"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9B94E22"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4F72B7E"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94C6301" w14:textId="178E7FAA" w:rsidR="00CF2A5C" w:rsidRPr="00D335A2" w:rsidRDefault="00CF2A5C" w:rsidP="00CF2A5C">
            <w:pPr>
              <w:rPr>
                <w:sz w:val="20"/>
                <w:szCs w:val="20"/>
                <w:lang w:eastAsia="ru-MD"/>
              </w:rPr>
            </w:pPr>
            <w:r>
              <w:rPr>
                <w:sz w:val="20"/>
                <w:szCs w:val="20"/>
              </w:rPr>
              <w:t>Urea UV SL Elitech/Franta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27EFC39" w14:textId="50C46583" w:rsidR="00CF2A5C" w:rsidRPr="00D335A2" w:rsidRDefault="00CF2A5C" w:rsidP="00CF2A5C">
            <w:pPr>
              <w:rPr>
                <w:color w:val="000000"/>
                <w:sz w:val="20"/>
                <w:szCs w:val="20"/>
                <w:lang w:eastAsia="ru-MD"/>
              </w:rPr>
            </w:pPr>
            <w:r>
              <w:rPr>
                <w:color w:val="000000"/>
                <w:sz w:val="20"/>
                <w:szCs w:val="20"/>
              </w:rPr>
              <w:t>Urea Uv Sl reagent lichid, gata de folosire, ambalaj 5x125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C9EEEE6" w14:textId="19773ABE" w:rsidR="00CF2A5C" w:rsidRPr="00CD144C" w:rsidRDefault="00CF2A5C" w:rsidP="00CF2A5C">
            <w:pPr>
              <w:jc w:val="center"/>
              <w:rPr>
                <w:sz w:val="20"/>
                <w:szCs w:val="20"/>
                <w:lang w:eastAsia="ru-MD"/>
              </w:rPr>
            </w:pPr>
            <w:r w:rsidRPr="00CD144C">
              <w:rPr>
                <w:color w:val="000000"/>
                <w:sz w:val="20"/>
                <w:szCs w:val="20"/>
              </w:rPr>
              <w:t>4</w:t>
            </w:r>
          </w:p>
        </w:tc>
        <w:tc>
          <w:tcPr>
            <w:tcW w:w="630" w:type="dxa"/>
            <w:tcBorders>
              <w:top w:val="single" w:sz="4" w:space="0" w:color="auto"/>
              <w:left w:val="nil"/>
              <w:bottom w:val="single" w:sz="4" w:space="0" w:color="auto"/>
              <w:right w:val="single" w:sz="4" w:space="0" w:color="auto"/>
            </w:tcBorders>
            <w:vAlign w:val="center"/>
          </w:tcPr>
          <w:p w14:paraId="383FBF61" w14:textId="0E1550EF" w:rsidR="00CF2A5C" w:rsidRPr="00CD144C" w:rsidRDefault="00CF2A5C" w:rsidP="00CF2A5C">
            <w:pPr>
              <w:jc w:val="center"/>
              <w:rPr>
                <w:color w:val="000000"/>
                <w:sz w:val="20"/>
                <w:szCs w:val="20"/>
                <w:lang w:eastAsia="ru-MD"/>
              </w:rPr>
            </w:pPr>
            <w:r w:rsidRPr="00CD144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009DAD35" w14:textId="77777777" w:rsidR="00CF2A5C" w:rsidRPr="00410E36" w:rsidRDefault="00CF2A5C" w:rsidP="00CF2A5C">
            <w:pPr>
              <w:jc w:val="center"/>
              <w:rPr>
                <w:sz w:val="20"/>
                <w:szCs w:val="20"/>
                <w:lang w:eastAsia="ru-MD"/>
              </w:rPr>
            </w:pPr>
          </w:p>
        </w:tc>
      </w:tr>
      <w:tr w:rsidR="00CF2A5C" w:rsidRPr="00A77CFF" w14:paraId="055FD939"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68C82E0"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0785C224"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1758ECF" w14:textId="62CEA65B" w:rsidR="00CF2A5C" w:rsidRPr="00D335A2" w:rsidRDefault="00CF2A5C" w:rsidP="00CF2A5C">
            <w:pPr>
              <w:rPr>
                <w:sz w:val="20"/>
                <w:szCs w:val="20"/>
                <w:lang w:eastAsia="ru-MD"/>
              </w:rPr>
            </w:pPr>
            <w:r>
              <w:rPr>
                <w:sz w:val="20"/>
                <w:szCs w:val="20"/>
              </w:rPr>
              <w:t>Amilaza SL Elitech/Franta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5F469BA" w14:textId="2CD0E07A" w:rsidR="00CF2A5C" w:rsidRPr="00D335A2" w:rsidRDefault="00CF2A5C" w:rsidP="00CD144C">
            <w:pPr>
              <w:rPr>
                <w:color w:val="000000"/>
                <w:sz w:val="20"/>
                <w:szCs w:val="20"/>
                <w:lang w:eastAsia="ru-MD"/>
              </w:rPr>
            </w:pPr>
            <w:r>
              <w:rPr>
                <w:color w:val="000000"/>
                <w:sz w:val="20"/>
                <w:szCs w:val="20"/>
              </w:rPr>
              <w:t>Amilaza Sl reagent lichid, gata de folosire, ambalaj 2x50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C88C5D6" w14:textId="644085FB" w:rsidR="00CF2A5C" w:rsidRPr="00CD144C" w:rsidRDefault="00CF2A5C" w:rsidP="00CF2A5C">
            <w:pPr>
              <w:jc w:val="center"/>
              <w:rPr>
                <w:sz w:val="20"/>
                <w:szCs w:val="20"/>
                <w:lang w:eastAsia="ru-MD"/>
              </w:rPr>
            </w:pPr>
            <w:r w:rsidRPr="00CD144C">
              <w:rPr>
                <w:color w:val="000000"/>
                <w:sz w:val="20"/>
                <w:szCs w:val="20"/>
              </w:rPr>
              <w:t>10</w:t>
            </w:r>
          </w:p>
        </w:tc>
        <w:tc>
          <w:tcPr>
            <w:tcW w:w="630" w:type="dxa"/>
            <w:tcBorders>
              <w:top w:val="single" w:sz="4" w:space="0" w:color="auto"/>
              <w:left w:val="nil"/>
              <w:bottom w:val="single" w:sz="4" w:space="0" w:color="auto"/>
              <w:right w:val="single" w:sz="4" w:space="0" w:color="auto"/>
            </w:tcBorders>
            <w:vAlign w:val="center"/>
          </w:tcPr>
          <w:p w14:paraId="761A5E3B" w14:textId="1A60C9F9" w:rsidR="00CF2A5C" w:rsidRPr="00CD144C" w:rsidRDefault="00CF2A5C" w:rsidP="00CF2A5C">
            <w:pPr>
              <w:jc w:val="center"/>
              <w:rPr>
                <w:color w:val="000000"/>
                <w:sz w:val="20"/>
                <w:szCs w:val="20"/>
                <w:lang w:eastAsia="ru-MD"/>
              </w:rPr>
            </w:pPr>
            <w:r w:rsidRPr="00CD144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6C9E062D" w14:textId="77777777" w:rsidR="00CF2A5C" w:rsidRPr="00410E36" w:rsidRDefault="00CF2A5C" w:rsidP="00CF2A5C">
            <w:pPr>
              <w:jc w:val="center"/>
              <w:rPr>
                <w:sz w:val="20"/>
                <w:szCs w:val="20"/>
                <w:lang w:eastAsia="ru-MD"/>
              </w:rPr>
            </w:pPr>
          </w:p>
        </w:tc>
      </w:tr>
      <w:tr w:rsidR="00CF2A5C" w:rsidRPr="00A77CFF" w14:paraId="54C8F982"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491D1056"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7B0888A8" w14:textId="77777777" w:rsidR="00CF2A5C" w:rsidRPr="00410E36" w:rsidRDefault="00CF2A5C" w:rsidP="00CF2A5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116F97EF" w14:textId="0E311C7E" w:rsidR="00CF2A5C" w:rsidRPr="00D335A2" w:rsidRDefault="00CF2A5C" w:rsidP="00CF2A5C">
            <w:pPr>
              <w:rPr>
                <w:sz w:val="20"/>
                <w:szCs w:val="20"/>
                <w:lang w:eastAsia="ru-MD"/>
              </w:rPr>
            </w:pPr>
            <w:r>
              <w:rPr>
                <w:sz w:val="20"/>
                <w:szCs w:val="20"/>
              </w:rPr>
              <w:t>Solutie sistema Elitech/Franta pentru Analizatorul Selectra ProS</w:t>
            </w:r>
          </w:p>
        </w:tc>
        <w:tc>
          <w:tcPr>
            <w:tcW w:w="4101" w:type="dxa"/>
            <w:tcBorders>
              <w:top w:val="nil"/>
              <w:left w:val="nil"/>
              <w:bottom w:val="single" w:sz="4" w:space="0" w:color="auto"/>
              <w:right w:val="single" w:sz="4" w:space="0" w:color="auto"/>
            </w:tcBorders>
            <w:shd w:val="clear" w:color="000000" w:fill="FFFFFF"/>
            <w:vAlign w:val="center"/>
          </w:tcPr>
          <w:p w14:paraId="01246BE4" w14:textId="0D1EC8BF" w:rsidR="00CF2A5C" w:rsidRPr="00D335A2" w:rsidRDefault="00CF2A5C" w:rsidP="00CD144C">
            <w:pPr>
              <w:rPr>
                <w:color w:val="000000"/>
                <w:sz w:val="20"/>
                <w:szCs w:val="20"/>
                <w:lang w:eastAsia="ru-MD"/>
              </w:rPr>
            </w:pPr>
            <w:r>
              <w:rPr>
                <w:color w:val="000000"/>
                <w:sz w:val="20"/>
                <w:szCs w:val="20"/>
              </w:rPr>
              <w:t>Solutie Sistema  ambalaj 1000 ml</w:t>
            </w:r>
          </w:p>
        </w:tc>
        <w:tc>
          <w:tcPr>
            <w:tcW w:w="866" w:type="dxa"/>
            <w:tcBorders>
              <w:top w:val="nil"/>
              <w:left w:val="nil"/>
              <w:bottom w:val="single" w:sz="4" w:space="0" w:color="auto"/>
              <w:right w:val="single" w:sz="4" w:space="0" w:color="auto"/>
            </w:tcBorders>
            <w:shd w:val="clear" w:color="000000" w:fill="FFFFFF"/>
            <w:vAlign w:val="center"/>
          </w:tcPr>
          <w:p w14:paraId="6D4BC8EA" w14:textId="7107F8FD" w:rsidR="00CF2A5C" w:rsidRPr="00CD144C" w:rsidRDefault="00CF2A5C" w:rsidP="00CF2A5C">
            <w:pPr>
              <w:jc w:val="center"/>
              <w:rPr>
                <w:sz w:val="20"/>
                <w:szCs w:val="20"/>
                <w:lang w:eastAsia="ru-MD"/>
              </w:rPr>
            </w:pPr>
            <w:r w:rsidRPr="00CD144C">
              <w:rPr>
                <w:color w:val="000000"/>
                <w:sz w:val="20"/>
                <w:szCs w:val="20"/>
              </w:rPr>
              <w:t>3</w:t>
            </w:r>
          </w:p>
        </w:tc>
        <w:tc>
          <w:tcPr>
            <w:tcW w:w="630" w:type="dxa"/>
            <w:tcBorders>
              <w:top w:val="nil"/>
              <w:left w:val="nil"/>
              <w:bottom w:val="single" w:sz="4" w:space="0" w:color="auto"/>
              <w:right w:val="single" w:sz="4" w:space="0" w:color="auto"/>
            </w:tcBorders>
            <w:vAlign w:val="center"/>
          </w:tcPr>
          <w:p w14:paraId="0F67B6F7" w14:textId="59E7E530" w:rsidR="00CF2A5C" w:rsidRPr="00CD144C" w:rsidRDefault="00CF2A5C" w:rsidP="00CF2A5C">
            <w:pPr>
              <w:jc w:val="center"/>
              <w:rPr>
                <w:color w:val="000000"/>
                <w:sz w:val="20"/>
                <w:szCs w:val="20"/>
                <w:lang w:eastAsia="ru-MD"/>
              </w:rPr>
            </w:pPr>
            <w:r w:rsidRPr="00CD144C">
              <w:rPr>
                <w:sz w:val="20"/>
                <w:szCs w:val="20"/>
              </w:rPr>
              <w:t xml:space="preserve">set </w:t>
            </w:r>
          </w:p>
        </w:tc>
        <w:tc>
          <w:tcPr>
            <w:tcW w:w="1128" w:type="dxa"/>
            <w:tcBorders>
              <w:top w:val="nil"/>
              <w:left w:val="nil"/>
              <w:bottom w:val="single" w:sz="4" w:space="0" w:color="auto"/>
              <w:right w:val="single" w:sz="4" w:space="0" w:color="auto"/>
            </w:tcBorders>
            <w:noWrap/>
            <w:vAlign w:val="center"/>
          </w:tcPr>
          <w:p w14:paraId="18E2EDC9" w14:textId="77777777" w:rsidR="00CF2A5C" w:rsidRPr="00410E36" w:rsidRDefault="00CF2A5C" w:rsidP="00CF2A5C">
            <w:pPr>
              <w:jc w:val="center"/>
              <w:rPr>
                <w:sz w:val="20"/>
                <w:szCs w:val="20"/>
                <w:lang w:eastAsia="ru-MD"/>
              </w:rPr>
            </w:pPr>
          </w:p>
        </w:tc>
      </w:tr>
      <w:tr w:rsidR="00CF2A5C" w:rsidRPr="00A77CFF" w14:paraId="5D0A0B0F" w14:textId="77777777" w:rsidTr="00B83A64">
        <w:trPr>
          <w:trHeight w:val="6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D18C0A0"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9A29024"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C80A2FF" w14:textId="30505634" w:rsidR="00CF2A5C" w:rsidRPr="00D335A2" w:rsidRDefault="00CF2A5C" w:rsidP="00CF2A5C">
            <w:pPr>
              <w:rPr>
                <w:sz w:val="20"/>
                <w:szCs w:val="20"/>
                <w:lang w:eastAsia="ru-MD"/>
              </w:rPr>
            </w:pPr>
            <w:r>
              <w:rPr>
                <w:sz w:val="20"/>
                <w:szCs w:val="20"/>
              </w:rPr>
              <w:t>Soluție Acid Solution Elitech/Frant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DF9FC76" w14:textId="60328E7C" w:rsidR="00CF2A5C" w:rsidRPr="00D335A2" w:rsidRDefault="00CF2A5C" w:rsidP="00CD144C">
            <w:pPr>
              <w:rPr>
                <w:color w:val="000000"/>
                <w:sz w:val="20"/>
                <w:szCs w:val="20"/>
                <w:lang w:eastAsia="ru-MD"/>
              </w:rPr>
            </w:pPr>
            <w:r>
              <w:rPr>
                <w:color w:val="000000"/>
                <w:sz w:val="20"/>
                <w:szCs w:val="20"/>
              </w:rPr>
              <w:t>Soluție  Acid Solution, ambalaj 1000ml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A56FD08" w14:textId="687869CA" w:rsidR="00CF2A5C" w:rsidRPr="00CD144C" w:rsidRDefault="00CF2A5C" w:rsidP="00CF2A5C">
            <w:pPr>
              <w:jc w:val="center"/>
              <w:rPr>
                <w:sz w:val="20"/>
                <w:szCs w:val="20"/>
                <w:lang w:eastAsia="ru-MD"/>
              </w:rPr>
            </w:pPr>
            <w:r w:rsidRPr="00CD144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1635DE4C" w14:textId="6E7F4724" w:rsidR="00CF2A5C" w:rsidRPr="00CD144C" w:rsidRDefault="00CF2A5C" w:rsidP="00CF2A5C">
            <w:pPr>
              <w:jc w:val="center"/>
              <w:rPr>
                <w:color w:val="000000"/>
                <w:sz w:val="20"/>
                <w:szCs w:val="20"/>
                <w:lang w:eastAsia="ru-MD"/>
              </w:rPr>
            </w:pPr>
            <w:r w:rsidRPr="00CD144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2B9DBA8A" w14:textId="77777777" w:rsidR="00CF2A5C" w:rsidRPr="00410E36" w:rsidRDefault="00CF2A5C" w:rsidP="00CF2A5C">
            <w:pPr>
              <w:jc w:val="center"/>
              <w:rPr>
                <w:sz w:val="20"/>
                <w:szCs w:val="20"/>
                <w:lang w:eastAsia="ru-MD"/>
              </w:rPr>
            </w:pPr>
          </w:p>
        </w:tc>
      </w:tr>
      <w:tr w:rsidR="00CF2A5C" w:rsidRPr="00A77CFF" w14:paraId="35A99041"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55730DD"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5CFA7622"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F92ED1E" w14:textId="23D92B56" w:rsidR="00CF2A5C" w:rsidRPr="00D335A2" w:rsidRDefault="00CF2A5C" w:rsidP="00CF2A5C">
            <w:pPr>
              <w:rPr>
                <w:sz w:val="20"/>
                <w:szCs w:val="20"/>
                <w:lang w:eastAsia="ru-MD"/>
              </w:rPr>
            </w:pPr>
            <w:r>
              <w:rPr>
                <w:sz w:val="20"/>
                <w:szCs w:val="20"/>
              </w:rPr>
              <w:t>Soluție Sistem Cleaning Elitech/Frant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29F478E" w14:textId="5D605470" w:rsidR="00CF2A5C" w:rsidRPr="00D335A2" w:rsidRDefault="00CF2A5C" w:rsidP="00CD144C">
            <w:pPr>
              <w:rPr>
                <w:color w:val="000000"/>
                <w:sz w:val="20"/>
                <w:szCs w:val="20"/>
                <w:lang w:eastAsia="ru-MD"/>
              </w:rPr>
            </w:pPr>
            <w:r>
              <w:rPr>
                <w:color w:val="000000"/>
                <w:sz w:val="20"/>
                <w:szCs w:val="20"/>
              </w:rPr>
              <w:t>Soluție Sistem Cleaning, ambalaj 1000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388DA25" w14:textId="5394307E" w:rsidR="00CF2A5C" w:rsidRPr="00CD144C" w:rsidRDefault="00CF2A5C" w:rsidP="00CF2A5C">
            <w:pPr>
              <w:jc w:val="center"/>
              <w:rPr>
                <w:sz w:val="20"/>
                <w:szCs w:val="20"/>
                <w:lang w:eastAsia="ru-MD"/>
              </w:rPr>
            </w:pPr>
            <w:r w:rsidRPr="00CD144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342582D3" w14:textId="77152983" w:rsidR="00CF2A5C" w:rsidRPr="00CD144C" w:rsidRDefault="00CF2A5C" w:rsidP="00CF2A5C">
            <w:pPr>
              <w:jc w:val="center"/>
              <w:rPr>
                <w:color w:val="000000"/>
                <w:sz w:val="20"/>
                <w:szCs w:val="20"/>
                <w:lang w:eastAsia="ru-MD"/>
              </w:rPr>
            </w:pPr>
            <w:r w:rsidRPr="00CD144C">
              <w:rPr>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1E18BA23" w14:textId="77777777" w:rsidR="00CF2A5C" w:rsidRPr="00410E36" w:rsidRDefault="00CF2A5C" w:rsidP="00CF2A5C">
            <w:pPr>
              <w:jc w:val="center"/>
              <w:rPr>
                <w:sz w:val="20"/>
                <w:szCs w:val="20"/>
                <w:lang w:eastAsia="ru-MD"/>
              </w:rPr>
            </w:pPr>
          </w:p>
        </w:tc>
      </w:tr>
      <w:tr w:rsidR="00CF2A5C" w:rsidRPr="00A77CFF" w14:paraId="6BA5C4B0"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450FE8A7"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0E5D1CBF" w14:textId="77777777" w:rsidR="00CF2A5C" w:rsidRPr="00410E36" w:rsidRDefault="00CF2A5C" w:rsidP="00CF2A5C">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5248934" w14:textId="01E67B55" w:rsidR="00CF2A5C" w:rsidRPr="00D335A2" w:rsidRDefault="00CF2A5C" w:rsidP="00CF2A5C">
            <w:pPr>
              <w:rPr>
                <w:sz w:val="20"/>
                <w:szCs w:val="20"/>
                <w:lang w:eastAsia="ru-MD"/>
              </w:rPr>
            </w:pPr>
            <w:r>
              <w:rPr>
                <w:sz w:val="20"/>
                <w:szCs w:val="20"/>
              </w:rPr>
              <w:t>Multicalibrator universal  Elical 2, Elitech/Franta  pentru Analizatorul Selectra ProS</w:t>
            </w:r>
          </w:p>
        </w:tc>
        <w:tc>
          <w:tcPr>
            <w:tcW w:w="4101" w:type="dxa"/>
            <w:tcBorders>
              <w:top w:val="nil"/>
              <w:left w:val="nil"/>
              <w:bottom w:val="single" w:sz="4" w:space="0" w:color="auto"/>
              <w:right w:val="single" w:sz="4" w:space="0" w:color="auto"/>
            </w:tcBorders>
            <w:shd w:val="clear" w:color="000000" w:fill="FFFFFF"/>
            <w:vAlign w:val="center"/>
          </w:tcPr>
          <w:p w14:paraId="05B0641D" w14:textId="02161F5C" w:rsidR="00CF2A5C" w:rsidRPr="00D335A2" w:rsidRDefault="00CF2A5C" w:rsidP="00CD144C">
            <w:pPr>
              <w:rPr>
                <w:color w:val="000000"/>
                <w:sz w:val="20"/>
                <w:szCs w:val="20"/>
                <w:lang w:eastAsia="ru-MD"/>
              </w:rPr>
            </w:pPr>
            <w:r>
              <w:rPr>
                <w:color w:val="000000"/>
                <w:sz w:val="20"/>
                <w:szCs w:val="20"/>
              </w:rPr>
              <w:t>Multicalibrator Universal  Elical2 ambalaj 3 ml</w:t>
            </w:r>
          </w:p>
        </w:tc>
        <w:tc>
          <w:tcPr>
            <w:tcW w:w="866" w:type="dxa"/>
            <w:tcBorders>
              <w:top w:val="nil"/>
              <w:left w:val="nil"/>
              <w:bottom w:val="single" w:sz="4" w:space="0" w:color="auto"/>
              <w:right w:val="single" w:sz="4" w:space="0" w:color="auto"/>
            </w:tcBorders>
            <w:shd w:val="clear" w:color="000000" w:fill="FFFFFF"/>
            <w:vAlign w:val="center"/>
          </w:tcPr>
          <w:p w14:paraId="5AFD664E" w14:textId="25BDB7BC" w:rsidR="00CF2A5C" w:rsidRPr="00CD144C" w:rsidRDefault="00CF2A5C" w:rsidP="00CF2A5C">
            <w:pPr>
              <w:jc w:val="center"/>
              <w:rPr>
                <w:sz w:val="20"/>
                <w:szCs w:val="20"/>
                <w:lang w:eastAsia="ru-MD"/>
              </w:rPr>
            </w:pPr>
            <w:r w:rsidRPr="00CD144C">
              <w:rPr>
                <w:color w:val="000000"/>
                <w:sz w:val="20"/>
                <w:szCs w:val="20"/>
              </w:rPr>
              <w:t>5</w:t>
            </w:r>
          </w:p>
        </w:tc>
        <w:tc>
          <w:tcPr>
            <w:tcW w:w="630" w:type="dxa"/>
            <w:tcBorders>
              <w:top w:val="nil"/>
              <w:left w:val="nil"/>
              <w:bottom w:val="single" w:sz="4" w:space="0" w:color="auto"/>
              <w:right w:val="single" w:sz="4" w:space="0" w:color="auto"/>
            </w:tcBorders>
            <w:vAlign w:val="center"/>
          </w:tcPr>
          <w:p w14:paraId="464A99E6" w14:textId="7A3E7151" w:rsidR="00CF2A5C" w:rsidRPr="00CD144C" w:rsidRDefault="00CF2A5C" w:rsidP="00CF2A5C">
            <w:pPr>
              <w:jc w:val="center"/>
              <w:rPr>
                <w:color w:val="000000"/>
                <w:sz w:val="20"/>
                <w:szCs w:val="20"/>
                <w:lang w:eastAsia="ru-MD"/>
              </w:rPr>
            </w:pPr>
            <w:r w:rsidRPr="00CD144C">
              <w:rPr>
                <w:sz w:val="20"/>
                <w:szCs w:val="20"/>
              </w:rPr>
              <w:t>fl</w:t>
            </w:r>
          </w:p>
        </w:tc>
        <w:tc>
          <w:tcPr>
            <w:tcW w:w="1128" w:type="dxa"/>
            <w:tcBorders>
              <w:top w:val="nil"/>
              <w:left w:val="nil"/>
              <w:bottom w:val="single" w:sz="4" w:space="0" w:color="auto"/>
              <w:right w:val="single" w:sz="4" w:space="0" w:color="auto"/>
            </w:tcBorders>
            <w:noWrap/>
            <w:vAlign w:val="center"/>
          </w:tcPr>
          <w:p w14:paraId="36FEE50C" w14:textId="77777777" w:rsidR="00CF2A5C" w:rsidRPr="00410E36" w:rsidRDefault="00CF2A5C" w:rsidP="00CF2A5C">
            <w:pPr>
              <w:jc w:val="center"/>
              <w:rPr>
                <w:sz w:val="20"/>
                <w:szCs w:val="20"/>
                <w:lang w:eastAsia="ru-MD"/>
              </w:rPr>
            </w:pPr>
          </w:p>
        </w:tc>
      </w:tr>
      <w:tr w:rsidR="00CF2A5C" w:rsidRPr="00A77CFF" w14:paraId="1359DA55"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1779124"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307FFFF"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4F4C563" w14:textId="488E3AAB" w:rsidR="00CF2A5C" w:rsidRPr="00D335A2" w:rsidRDefault="00CF2A5C" w:rsidP="00CF2A5C">
            <w:pPr>
              <w:rPr>
                <w:sz w:val="20"/>
                <w:szCs w:val="20"/>
                <w:lang w:eastAsia="ru-MD"/>
              </w:rPr>
            </w:pPr>
            <w:r>
              <w:rPr>
                <w:sz w:val="20"/>
                <w:szCs w:val="20"/>
              </w:rPr>
              <w:t>Control Normal Elitrol I Elitech/Franta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D45223D" w14:textId="136D90E9" w:rsidR="00CF2A5C" w:rsidRPr="00D335A2" w:rsidRDefault="00CF2A5C" w:rsidP="00CD144C">
            <w:pPr>
              <w:rPr>
                <w:color w:val="000000"/>
                <w:sz w:val="20"/>
                <w:szCs w:val="20"/>
                <w:lang w:eastAsia="ru-MD"/>
              </w:rPr>
            </w:pPr>
            <w:r>
              <w:rPr>
                <w:color w:val="000000"/>
                <w:sz w:val="20"/>
                <w:szCs w:val="20"/>
              </w:rPr>
              <w:t>Control Normal Elitrol I 5ml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03F2546" w14:textId="6D5CE580" w:rsidR="00CF2A5C" w:rsidRPr="00CD144C" w:rsidRDefault="00CF2A5C" w:rsidP="00CF2A5C">
            <w:pPr>
              <w:jc w:val="center"/>
              <w:rPr>
                <w:sz w:val="20"/>
                <w:szCs w:val="20"/>
                <w:lang w:eastAsia="ru-MD"/>
              </w:rPr>
            </w:pPr>
            <w:r w:rsidRPr="00CD144C">
              <w:rPr>
                <w:color w:val="000000"/>
                <w:sz w:val="20"/>
                <w:szCs w:val="20"/>
              </w:rPr>
              <w:t>7</w:t>
            </w:r>
          </w:p>
        </w:tc>
        <w:tc>
          <w:tcPr>
            <w:tcW w:w="630" w:type="dxa"/>
            <w:tcBorders>
              <w:top w:val="single" w:sz="4" w:space="0" w:color="auto"/>
              <w:left w:val="nil"/>
              <w:bottom w:val="single" w:sz="4" w:space="0" w:color="auto"/>
              <w:right w:val="single" w:sz="4" w:space="0" w:color="auto"/>
            </w:tcBorders>
            <w:vAlign w:val="center"/>
          </w:tcPr>
          <w:p w14:paraId="0185C13B" w14:textId="1FDD5BCF" w:rsidR="00CF2A5C" w:rsidRPr="00CD144C" w:rsidRDefault="00CF2A5C" w:rsidP="00CF2A5C">
            <w:pPr>
              <w:jc w:val="center"/>
              <w:rPr>
                <w:color w:val="000000"/>
                <w:sz w:val="20"/>
                <w:szCs w:val="20"/>
                <w:lang w:eastAsia="ru-MD"/>
              </w:rPr>
            </w:pPr>
            <w:r w:rsidRPr="00CD144C">
              <w:rPr>
                <w:sz w:val="20"/>
                <w:szCs w:val="20"/>
              </w:rPr>
              <w:t>fl</w:t>
            </w:r>
          </w:p>
        </w:tc>
        <w:tc>
          <w:tcPr>
            <w:tcW w:w="1128" w:type="dxa"/>
            <w:tcBorders>
              <w:top w:val="single" w:sz="4" w:space="0" w:color="auto"/>
              <w:left w:val="nil"/>
              <w:bottom w:val="single" w:sz="4" w:space="0" w:color="auto"/>
              <w:right w:val="single" w:sz="4" w:space="0" w:color="auto"/>
            </w:tcBorders>
            <w:noWrap/>
            <w:vAlign w:val="center"/>
          </w:tcPr>
          <w:p w14:paraId="03529CE6" w14:textId="77777777" w:rsidR="00CF2A5C" w:rsidRPr="00410E36" w:rsidRDefault="00CF2A5C" w:rsidP="00CF2A5C">
            <w:pPr>
              <w:jc w:val="center"/>
              <w:rPr>
                <w:sz w:val="20"/>
                <w:szCs w:val="20"/>
                <w:lang w:eastAsia="ru-MD"/>
              </w:rPr>
            </w:pPr>
          </w:p>
        </w:tc>
      </w:tr>
      <w:tr w:rsidR="00CF2A5C" w:rsidRPr="00A77CFF" w14:paraId="1CF0214B"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919A562"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67EAA27D"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F687DA3" w14:textId="0A17D4DE" w:rsidR="00CF2A5C" w:rsidRPr="00D335A2" w:rsidRDefault="00CF2A5C" w:rsidP="00CF2A5C">
            <w:pPr>
              <w:rPr>
                <w:sz w:val="20"/>
                <w:szCs w:val="20"/>
                <w:lang w:eastAsia="ru-MD"/>
              </w:rPr>
            </w:pPr>
            <w:r>
              <w:rPr>
                <w:sz w:val="20"/>
                <w:szCs w:val="20"/>
              </w:rPr>
              <w:t>Control Patologic Elitrol II Elitech/Franta pentru Analizatorul Selectra ProS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6A8A317" w14:textId="4F4DF2C2" w:rsidR="00CF2A5C" w:rsidRPr="00D335A2" w:rsidRDefault="00CF2A5C" w:rsidP="00CD144C">
            <w:pPr>
              <w:rPr>
                <w:color w:val="000000"/>
                <w:sz w:val="20"/>
                <w:szCs w:val="20"/>
                <w:lang w:eastAsia="ru-MD"/>
              </w:rPr>
            </w:pPr>
            <w:r>
              <w:rPr>
                <w:color w:val="000000"/>
                <w:sz w:val="20"/>
                <w:szCs w:val="20"/>
              </w:rPr>
              <w:t>Control Patologic Elitrol ambalaj 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E859122" w14:textId="7C66D976" w:rsidR="00CF2A5C" w:rsidRPr="00CD144C" w:rsidRDefault="00CF2A5C" w:rsidP="00CF2A5C">
            <w:pPr>
              <w:jc w:val="center"/>
              <w:rPr>
                <w:sz w:val="20"/>
                <w:szCs w:val="20"/>
                <w:lang w:eastAsia="ru-MD"/>
              </w:rPr>
            </w:pPr>
            <w:r w:rsidRPr="00CD144C">
              <w:rPr>
                <w:color w:val="000000"/>
                <w:sz w:val="20"/>
                <w:szCs w:val="20"/>
              </w:rPr>
              <w:t>7</w:t>
            </w:r>
          </w:p>
        </w:tc>
        <w:tc>
          <w:tcPr>
            <w:tcW w:w="630" w:type="dxa"/>
            <w:tcBorders>
              <w:top w:val="single" w:sz="4" w:space="0" w:color="auto"/>
              <w:left w:val="nil"/>
              <w:bottom w:val="single" w:sz="4" w:space="0" w:color="auto"/>
              <w:right w:val="single" w:sz="4" w:space="0" w:color="auto"/>
            </w:tcBorders>
            <w:vAlign w:val="center"/>
          </w:tcPr>
          <w:p w14:paraId="051D8EC9" w14:textId="10B16DAB" w:rsidR="00CF2A5C" w:rsidRPr="00CD144C" w:rsidRDefault="00CF2A5C" w:rsidP="00CF2A5C">
            <w:pPr>
              <w:jc w:val="center"/>
              <w:rPr>
                <w:color w:val="000000"/>
                <w:sz w:val="20"/>
                <w:szCs w:val="20"/>
                <w:lang w:eastAsia="ru-MD"/>
              </w:rPr>
            </w:pPr>
            <w:r w:rsidRPr="00CD144C">
              <w:rPr>
                <w:sz w:val="20"/>
                <w:szCs w:val="20"/>
              </w:rPr>
              <w:t>fl.</w:t>
            </w:r>
          </w:p>
        </w:tc>
        <w:tc>
          <w:tcPr>
            <w:tcW w:w="1128" w:type="dxa"/>
            <w:tcBorders>
              <w:top w:val="single" w:sz="4" w:space="0" w:color="auto"/>
              <w:left w:val="nil"/>
              <w:bottom w:val="single" w:sz="4" w:space="0" w:color="auto"/>
              <w:right w:val="single" w:sz="4" w:space="0" w:color="auto"/>
            </w:tcBorders>
            <w:noWrap/>
            <w:vAlign w:val="center"/>
          </w:tcPr>
          <w:p w14:paraId="59FB68CB" w14:textId="77777777" w:rsidR="00CF2A5C" w:rsidRPr="00410E36" w:rsidRDefault="00CF2A5C" w:rsidP="00CF2A5C">
            <w:pPr>
              <w:jc w:val="center"/>
              <w:rPr>
                <w:sz w:val="20"/>
                <w:szCs w:val="20"/>
                <w:lang w:eastAsia="ru-MD"/>
              </w:rPr>
            </w:pPr>
          </w:p>
        </w:tc>
      </w:tr>
      <w:tr w:rsidR="00CF2A5C" w:rsidRPr="00A77CFF" w14:paraId="170FF498" w14:textId="77777777" w:rsidTr="00EF28D6">
        <w:trPr>
          <w:trHeight w:val="53"/>
        </w:trPr>
        <w:tc>
          <w:tcPr>
            <w:tcW w:w="568" w:type="dxa"/>
            <w:tcBorders>
              <w:top w:val="nil"/>
              <w:left w:val="single" w:sz="4" w:space="0" w:color="auto"/>
              <w:bottom w:val="single" w:sz="4" w:space="0" w:color="auto"/>
              <w:right w:val="single" w:sz="4" w:space="0" w:color="auto"/>
            </w:tcBorders>
            <w:shd w:val="clear" w:color="000000" w:fill="FFFFFF"/>
            <w:vAlign w:val="center"/>
          </w:tcPr>
          <w:p w14:paraId="433A0327"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2397BEE5" w14:textId="77777777" w:rsidR="00CF2A5C" w:rsidRPr="00410E36" w:rsidRDefault="00CF2A5C" w:rsidP="00CF2A5C">
            <w:pPr>
              <w:rPr>
                <w:color w:val="000000"/>
                <w:sz w:val="20"/>
                <w:szCs w:val="20"/>
                <w:lang w:eastAsia="ru-MD"/>
              </w:rPr>
            </w:pPr>
          </w:p>
        </w:tc>
        <w:tc>
          <w:tcPr>
            <w:tcW w:w="2077" w:type="dxa"/>
            <w:tcBorders>
              <w:top w:val="nil"/>
              <w:left w:val="nil"/>
              <w:bottom w:val="single" w:sz="4" w:space="0" w:color="auto"/>
              <w:right w:val="single" w:sz="4" w:space="0" w:color="auto"/>
            </w:tcBorders>
            <w:vAlign w:val="bottom"/>
          </w:tcPr>
          <w:p w14:paraId="0F8314DC" w14:textId="01C8FEE2" w:rsidR="00CF2A5C" w:rsidRPr="00D335A2" w:rsidRDefault="00CF2A5C" w:rsidP="00CF2A5C">
            <w:pPr>
              <w:rPr>
                <w:sz w:val="20"/>
                <w:szCs w:val="20"/>
                <w:lang w:eastAsia="ru-MD"/>
              </w:rPr>
            </w:pPr>
            <w:r>
              <w:rPr>
                <w:color w:val="000000"/>
                <w:sz w:val="20"/>
                <w:szCs w:val="20"/>
              </w:rPr>
              <w:t>Rotor pentru reactii set 6003-254 Elitech/franta pentru Analizatorul Selectra ProS</w:t>
            </w:r>
          </w:p>
        </w:tc>
        <w:tc>
          <w:tcPr>
            <w:tcW w:w="4101" w:type="dxa"/>
            <w:tcBorders>
              <w:top w:val="nil"/>
              <w:left w:val="nil"/>
              <w:bottom w:val="single" w:sz="4" w:space="0" w:color="auto"/>
              <w:right w:val="single" w:sz="4" w:space="0" w:color="auto"/>
            </w:tcBorders>
            <w:shd w:val="clear" w:color="000000" w:fill="FFFFFF"/>
            <w:vAlign w:val="center"/>
          </w:tcPr>
          <w:p w14:paraId="32C40235" w14:textId="16E6DBB4" w:rsidR="00CF2A5C" w:rsidRPr="00D335A2" w:rsidRDefault="00CF2A5C" w:rsidP="00CD144C">
            <w:pPr>
              <w:rPr>
                <w:color w:val="000000"/>
                <w:sz w:val="20"/>
                <w:szCs w:val="20"/>
                <w:lang w:eastAsia="ru-MD"/>
              </w:rPr>
            </w:pPr>
            <w:r>
              <w:rPr>
                <w:color w:val="000000"/>
                <w:sz w:val="20"/>
                <w:szCs w:val="20"/>
              </w:rPr>
              <w:t>Rotor pentru Reactii Set  6003-254</w:t>
            </w:r>
          </w:p>
        </w:tc>
        <w:tc>
          <w:tcPr>
            <w:tcW w:w="866" w:type="dxa"/>
            <w:tcBorders>
              <w:top w:val="nil"/>
              <w:left w:val="nil"/>
              <w:bottom w:val="single" w:sz="4" w:space="0" w:color="auto"/>
              <w:right w:val="single" w:sz="4" w:space="0" w:color="auto"/>
            </w:tcBorders>
            <w:shd w:val="clear" w:color="000000" w:fill="FFFFFF"/>
            <w:vAlign w:val="center"/>
          </w:tcPr>
          <w:p w14:paraId="24956D45" w14:textId="31873354" w:rsidR="00CF2A5C" w:rsidRPr="00CD144C" w:rsidRDefault="00CF2A5C" w:rsidP="00CF2A5C">
            <w:pPr>
              <w:jc w:val="center"/>
              <w:rPr>
                <w:sz w:val="20"/>
                <w:szCs w:val="20"/>
                <w:lang w:eastAsia="ru-MD"/>
              </w:rPr>
            </w:pPr>
            <w:r w:rsidRPr="00CD144C">
              <w:rPr>
                <w:color w:val="000000"/>
                <w:sz w:val="20"/>
                <w:szCs w:val="20"/>
              </w:rPr>
              <w:t>1</w:t>
            </w:r>
          </w:p>
        </w:tc>
        <w:tc>
          <w:tcPr>
            <w:tcW w:w="630" w:type="dxa"/>
            <w:tcBorders>
              <w:top w:val="nil"/>
              <w:left w:val="nil"/>
              <w:bottom w:val="single" w:sz="4" w:space="0" w:color="auto"/>
              <w:right w:val="single" w:sz="4" w:space="0" w:color="auto"/>
            </w:tcBorders>
            <w:vAlign w:val="center"/>
          </w:tcPr>
          <w:p w14:paraId="138DA485" w14:textId="2AC8EB11" w:rsidR="00CF2A5C" w:rsidRPr="00CD144C" w:rsidRDefault="00CF2A5C" w:rsidP="00CF2A5C">
            <w:pPr>
              <w:jc w:val="center"/>
              <w:rPr>
                <w:color w:val="000000"/>
                <w:sz w:val="20"/>
                <w:szCs w:val="20"/>
                <w:lang w:eastAsia="ru-MD"/>
              </w:rPr>
            </w:pPr>
            <w:r w:rsidRPr="00CD144C">
              <w:rPr>
                <w:color w:val="000000"/>
                <w:sz w:val="20"/>
                <w:szCs w:val="20"/>
              </w:rPr>
              <w:t>set</w:t>
            </w:r>
          </w:p>
        </w:tc>
        <w:tc>
          <w:tcPr>
            <w:tcW w:w="1128" w:type="dxa"/>
            <w:tcBorders>
              <w:top w:val="nil"/>
              <w:left w:val="nil"/>
              <w:bottom w:val="single" w:sz="4" w:space="0" w:color="auto"/>
              <w:right w:val="single" w:sz="4" w:space="0" w:color="auto"/>
            </w:tcBorders>
            <w:noWrap/>
            <w:vAlign w:val="center"/>
          </w:tcPr>
          <w:p w14:paraId="3BED3B7D" w14:textId="77777777" w:rsidR="00CF2A5C" w:rsidRPr="00410E36" w:rsidRDefault="00CF2A5C" w:rsidP="00CF2A5C">
            <w:pPr>
              <w:jc w:val="center"/>
              <w:rPr>
                <w:sz w:val="20"/>
                <w:szCs w:val="20"/>
                <w:lang w:eastAsia="ru-MD"/>
              </w:rPr>
            </w:pPr>
          </w:p>
        </w:tc>
      </w:tr>
      <w:tr w:rsidR="00CF2A5C" w:rsidRPr="00A77CFF" w14:paraId="491BEBEE"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A2717F3"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8CEAFFA"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bottom"/>
          </w:tcPr>
          <w:p w14:paraId="1C41D679" w14:textId="78EEC4F0" w:rsidR="00CF2A5C" w:rsidRPr="00D335A2" w:rsidRDefault="00CF2A5C" w:rsidP="00CF2A5C">
            <w:pPr>
              <w:rPr>
                <w:sz w:val="20"/>
                <w:szCs w:val="20"/>
                <w:lang w:eastAsia="ru-MD"/>
              </w:rPr>
            </w:pPr>
            <w:r>
              <w:rPr>
                <w:color w:val="000000"/>
                <w:sz w:val="20"/>
                <w:szCs w:val="20"/>
              </w:rPr>
              <w:t>Adaptere pentru cuve pediatrice 65 *15 mm 6002-828, Elitech/Franta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4CDB2D4" w14:textId="7B061C40" w:rsidR="00CF2A5C" w:rsidRPr="00D335A2" w:rsidRDefault="00CF2A5C" w:rsidP="00CD144C">
            <w:pPr>
              <w:rPr>
                <w:color w:val="000000"/>
                <w:sz w:val="20"/>
                <w:szCs w:val="20"/>
                <w:lang w:eastAsia="ru-MD"/>
              </w:rPr>
            </w:pPr>
            <w:r>
              <w:rPr>
                <w:color w:val="000000"/>
                <w:sz w:val="20"/>
                <w:szCs w:val="20"/>
              </w:rPr>
              <w:t>Adaptere pentru cuve pediatrice 65 *15 mm 6002-828</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25244D0" w14:textId="3476C733" w:rsidR="00CF2A5C" w:rsidRPr="00CD144C" w:rsidRDefault="00CF2A5C" w:rsidP="00CF2A5C">
            <w:pPr>
              <w:jc w:val="center"/>
              <w:rPr>
                <w:sz w:val="20"/>
                <w:szCs w:val="20"/>
                <w:lang w:eastAsia="ru-MD"/>
              </w:rPr>
            </w:pPr>
            <w:r w:rsidRPr="00CD144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29269237" w14:textId="4BC4C46C" w:rsidR="00CF2A5C" w:rsidRPr="00CD144C" w:rsidRDefault="00CF2A5C" w:rsidP="00CF2A5C">
            <w:pPr>
              <w:jc w:val="center"/>
              <w:rPr>
                <w:color w:val="000000"/>
                <w:sz w:val="20"/>
                <w:szCs w:val="20"/>
                <w:lang w:eastAsia="ru-MD"/>
              </w:rPr>
            </w:pPr>
            <w:r w:rsidRPr="00CD144C">
              <w:rPr>
                <w:color w:val="000000"/>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47C419BB" w14:textId="77777777" w:rsidR="00CF2A5C" w:rsidRPr="00410E36" w:rsidRDefault="00CF2A5C" w:rsidP="00CF2A5C">
            <w:pPr>
              <w:jc w:val="center"/>
              <w:rPr>
                <w:sz w:val="20"/>
                <w:szCs w:val="20"/>
                <w:lang w:eastAsia="ru-MD"/>
              </w:rPr>
            </w:pPr>
          </w:p>
        </w:tc>
      </w:tr>
      <w:tr w:rsidR="00CF2A5C" w:rsidRPr="00A77CFF" w14:paraId="572AD8CE"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F36F0DD"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9C31B3D"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bottom"/>
          </w:tcPr>
          <w:p w14:paraId="1CF8BB8B" w14:textId="56B0355B" w:rsidR="00CF2A5C" w:rsidRPr="00D335A2" w:rsidRDefault="00CF2A5C" w:rsidP="00CF2A5C">
            <w:pPr>
              <w:rPr>
                <w:sz w:val="20"/>
                <w:szCs w:val="20"/>
                <w:lang w:eastAsia="ru-MD"/>
              </w:rPr>
            </w:pPr>
            <w:r>
              <w:rPr>
                <w:color w:val="000000"/>
                <w:sz w:val="20"/>
                <w:szCs w:val="20"/>
              </w:rPr>
              <w:t>Cuve pediatrice pentru ser 2ml,  16*24 mm, 1022/V, Aptaca, Italia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D3F88CF" w14:textId="40FBC0E5" w:rsidR="00CF2A5C" w:rsidRPr="00D335A2" w:rsidRDefault="00CF2A5C" w:rsidP="00CD144C">
            <w:pPr>
              <w:rPr>
                <w:color w:val="000000"/>
                <w:sz w:val="20"/>
                <w:szCs w:val="20"/>
                <w:lang w:eastAsia="ru-MD"/>
              </w:rPr>
            </w:pPr>
            <w:r>
              <w:rPr>
                <w:color w:val="000000"/>
                <w:sz w:val="20"/>
                <w:szCs w:val="20"/>
              </w:rPr>
              <w:t>Cuve Pediatrice Pentru Ser, ambalaj 1000 buc/set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9702159" w14:textId="1523ED0E" w:rsidR="00CF2A5C" w:rsidRPr="00CD144C" w:rsidRDefault="00CF2A5C" w:rsidP="00CF2A5C">
            <w:pPr>
              <w:jc w:val="center"/>
              <w:rPr>
                <w:sz w:val="20"/>
                <w:szCs w:val="20"/>
                <w:lang w:eastAsia="ru-MD"/>
              </w:rPr>
            </w:pPr>
            <w:r w:rsidRPr="00CD144C">
              <w:rPr>
                <w:color w:val="000000"/>
                <w:sz w:val="20"/>
                <w:szCs w:val="20"/>
              </w:rPr>
              <w:t>7000</w:t>
            </w:r>
          </w:p>
        </w:tc>
        <w:tc>
          <w:tcPr>
            <w:tcW w:w="630" w:type="dxa"/>
            <w:tcBorders>
              <w:top w:val="single" w:sz="4" w:space="0" w:color="auto"/>
              <w:left w:val="nil"/>
              <w:bottom w:val="single" w:sz="4" w:space="0" w:color="auto"/>
              <w:right w:val="single" w:sz="4" w:space="0" w:color="auto"/>
            </w:tcBorders>
            <w:vAlign w:val="center"/>
          </w:tcPr>
          <w:p w14:paraId="3DBC3D5B" w14:textId="1E4A0017" w:rsidR="00CF2A5C" w:rsidRPr="00CD144C" w:rsidRDefault="00CF2A5C" w:rsidP="00CF2A5C">
            <w:pPr>
              <w:jc w:val="center"/>
              <w:rPr>
                <w:color w:val="000000"/>
                <w:sz w:val="20"/>
                <w:szCs w:val="20"/>
                <w:lang w:eastAsia="ru-MD"/>
              </w:rPr>
            </w:pPr>
            <w:r w:rsidRPr="00CD144C">
              <w:rPr>
                <w:color w:val="000000"/>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798AA6B8" w14:textId="77777777" w:rsidR="00CF2A5C" w:rsidRPr="00410E36" w:rsidRDefault="00CF2A5C" w:rsidP="00CF2A5C">
            <w:pPr>
              <w:jc w:val="center"/>
              <w:rPr>
                <w:sz w:val="20"/>
                <w:szCs w:val="20"/>
                <w:lang w:eastAsia="ru-MD"/>
              </w:rPr>
            </w:pPr>
          </w:p>
        </w:tc>
      </w:tr>
      <w:tr w:rsidR="00CF2A5C" w:rsidRPr="00A77CFF" w14:paraId="607EA5E5"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1CC2956" w14:textId="77777777" w:rsidR="00CF2A5C" w:rsidRPr="00410E36" w:rsidRDefault="00CF2A5C" w:rsidP="00CF2A5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305A7B32"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bottom"/>
          </w:tcPr>
          <w:p w14:paraId="1A34F46C" w14:textId="17F22935" w:rsidR="00CF2A5C" w:rsidRPr="00D335A2" w:rsidRDefault="00CF2A5C" w:rsidP="00CF2A5C">
            <w:pPr>
              <w:rPr>
                <w:sz w:val="20"/>
                <w:szCs w:val="20"/>
                <w:lang w:eastAsia="ru-MD"/>
              </w:rPr>
            </w:pPr>
            <w:r>
              <w:rPr>
                <w:color w:val="000000"/>
                <w:sz w:val="20"/>
                <w:szCs w:val="20"/>
              </w:rPr>
              <w:t>Kit de mentenanta anual pentru Pro S, Vital Scientific, Olanda pentru Analizatorul Selectra ProS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C91A31B" w14:textId="4023883B" w:rsidR="00CF2A5C" w:rsidRPr="00D335A2" w:rsidRDefault="00CF2A5C" w:rsidP="00CD144C">
            <w:pPr>
              <w:rPr>
                <w:color w:val="000000"/>
                <w:sz w:val="20"/>
                <w:szCs w:val="20"/>
                <w:lang w:eastAsia="ru-MD"/>
              </w:rPr>
            </w:pPr>
            <w:r>
              <w:rPr>
                <w:color w:val="000000"/>
                <w:sz w:val="20"/>
                <w:szCs w:val="20"/>
              </w:rPr>
              <w:t>Kit De Mentenanta Anual Pentru Pro S</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A2B34C5" w14:textId="2E2E1F32" w:rsidR="00CF2A5C" w:rsidRPr="00CD144C" w:rsidRDefault="00CF2A5C" w:rsidP="00CF2A5C">
            <w:pPr>
              <w:jc w:val="center"/>
              <w:rPr>
                <w:sz w:val="20"/>
                <w:szCs w:val="20"/>
                <w:lang w:eastAsia="ru-MD"/>
              </w:rPr>
            </w:pPr>
            <w:r w:rsidRPr="00CD144C">
              <w:rPr>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66947468" w14:textId="3A6F79E3" w:rsidR="00CF2A5C" w:rsidRPr="00CD144C" w:rsidRDefault="00CF2A5C" w:rsidP="00CF2A5C">
            <w:pPr>
              <w:jc w:val="center"/>
              <w:rPr>
                <w:color w:val="000000"/>
                <w:sz w:val="20"/>
                <w:szCs w:val="20"/>
                <w:lang w:eastAsia="ru-MD"/>
              </w:rPr>
            </w:pPr>
            <w:r w:rsidRPr="00CD144C">
              <w:rPr>
                <w:color w:val="000000"/>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6842A9F2" w14:textId="77777777" w:rsidR="00CF2A5C" w:rsidRPr="00410E36" w:rsidRDefault="00CF2A5C" w:rsidP="00CF2A5C">
            <w:pPr>
              <w:jc w:val="center"/>
              <w:rPr>
                <w:sz w:val="20"/>
                <w:szCs w:val="20"/>
                <w:lang w:eastAsia="ru-MD"/>
              </w:rPr>
            </w:pPr>
          </w:p>
        </w:tc>
      </w:tr>
      <w:tr w:rsidR="00CF2A5C" w:rsidRPr="00A77CFF" w14:paraId="63045CCC" w14:textId="77777777" w:rsidTr="00EF28D6">
        <w:trPr>
          <w:trHeight w:val="51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75AF1B21" w14:textId="77777777" w:rsidR="00CF2A5C" w:rsidRPr="00CD144C" w:rsidRDefault="00CF2A5C" w:rsidP="00CD144C">
            <w:pPr>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auto" w:fill="FFFF00"/>
            <w:vAlign w:val="center"/>
          </w:tcPr>
          <w:p w14:paraId="59B0B221" w14:textId="77777777" w:rsidR="00CF2A5C" w:rsidRPr="00410E36" w:rsidRDefault="00CF2A5C" w:rsidP="00CF2A5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auto" w:fill="FFFF00"/>
            <w:vAlign w:val="center"/>
          </w:tcPr>
          <w:p w14:paraId="6AAE809D" w14:textId="2C11BB75" w:rsidR="00CF2A5C" w:rsidRPr="00D335A2" w:rsidRDefault="00CD144C" w:rsidP="00CF2A5C">
            <w:pPr>
              <w:rPr>
                <w:sz w:val="20"/>
                <w:szCs w:val="20"/>
                <w:lang w:eastAsia="ru-MD"/>
              </w:rPr>
            </w:pPr>
            <w:r>
              <w:rPr>
                <w:sz w:val="20"/>
                <w:szCs w:val="20"/>
                <w:lang w:eastAsia="ru-MD"/>
              </w:rPr>
              <w:t xml:space="preserve">Lot </w:t>
            </w:r>
            <w:r w:rsidR="00EF28D6">
              <w:rPr>
                <w:sz w:val="20"/>
                <w:szCs w:val="20"/>
                <w:lang w:eastAsia="ru-MD"/>
              </w:rPr>
              <w:t>9</w:t>
            </w:r>
            <w:r>
              <w:rPr>
                <w:sz w:val="20"/>
                <w:szCs w:val="20"/>
                <w:lang w:eastAsia="ru-MD"/>
              </w:rPr>
              <w:t>//</w:t>
            </w:r>
            <w:r w:rsidRPr="00CD144C">
              <w:rPr>
                <w:sz w:val="20"/>
                <w:szCs w:val="20"/>
                <w:lang w:eastAsia="ru-MD"/>
              </w:rPr>
              <w:t>Prime Plus (4 analizatoare)</w:t>
            </w:r>
          </w:p>
        </w:tc>
        <w:tc>
          <w:tcPr>
            <w:tcW w:w="4101" w:type="dxa"/>
            <w:tcBorders>
              <w:top w:val="single" w:sz="4" w:space="0" w:color="auto"/>
              <w:left w:val="nil"/>
              <w:bottom w:val="single" w:sz="4" w:space="0" w:color="auto"/>
              <w:right w:val="single" w:sz="4" w:space="0" w:color="auto"/>
            </w:tcBorders>
            <w:shd w:val="clear" w:color="auto" w:fill="FFFF00"/>
            <w:vAlign w:val="center"/>
          </w:tcPr>
          <w:p w14:paraId="43890511" w14:textId="4AA4929B" w:rsidR="00CF2A5C" w:rsidRPr="00D335A2" w:rsidRDefault="00CF2A5C" w:rsidP="00CD144C">
            <w:pPr>
              <w:rPr>
                <w:color w:val="000000"/>
                <w:sz w:val="20"/>
                <w:szCs w:val="20"/>
                <w:lang w:eastAsia="ru-MD"/>
              </w:rPr>
            </w:pPr>
          </w:p>
        </w:tc>
        <w:tc>
          <w:tcPr>
            <w:tcW w:w="866" w:type="dxa"/>
            <w:tcBorders>
              <w:top w:val="single" w:sz="4" w:space="0" w:color="auto"/>
              <w:left w:val="nil"/>
              <w:bottom w:val="single" w:sz="4" w:space="0" w:color="auto"/>
              <w:right w:val="single" w:sz="4" w:space="0" w:color="auto"/>
            </w:tcBorders>
            <w:shd w:val="clear" w:color="auto" w:fill="FFFF00"/>
            <w:vAlign w:val="center"/>
          </w:tcPr>
          <w:p w14:paraId="7A942494" w14:textId="7997ABBE" w:rsidR="00CF2A5C" w:rsidRPr="00D335A2" w:rsidRDefault="00CF2A5C" w:rsidP="00CF2A5C">
            <w:pPr>
              <w:jc w:val="center"/>
              <w:rPr>
                <w:sz w:val="20"/>
                <w:szCs w:val="20"/>
                <w:lang w:eastAsia="ru-MD"/>
              </w:rPr>
            </w:pPr>
          </w:p>
        </w:tc>
        <w:tc>
          <w:tcPr>
            <w:tcW w:w="630" w:type="dxa"/>
            <w:tcBorders>
              <w:top w:val="single" w:sz="4" w:space="0" w:color="auto"/>
              <w:left w:val="nil"/>
              <w:bottom w:val="single" w:sz="4" w:space="0" w:color="auto"/>
              <w:right w:val="single" w:sz="4" w:space="0" w:color="auto"/>
            </w:tcBorders>
            <w:shd w:val="clear" w:color="auto" w:fill="FFFF00"/>
            <w:vAlign w:val="center"/>
          </w:tcPr>
          <w:p w14:paraId="204C45F1" w14:textId="328A2AC6" w:rsidR="00CF2A5C" w:rsidRPr="00D335A2" w:rsidRDefault="00CF2A5C" w:rsidP="00CF2A5C">
            <w:pPr>
              <w:jc w:val="center"/>
              <w:rPr>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noWrap/>
            <w:vAlign w:val="center"/>
          </w:tcPr>
          <w:p w14:paraId="2923F1EA" w14:textId="59DC8B83" w:rsidR="00CF2A5C" w:rsidRPr="00410E36" w:rsidRDefault="00EF28D6" w:rsidP="00CF2A5C">
            <w:pPr>
              <w:jc w:val="center"/>
              <w:rPr>
                <w:sz w:val="20"/>
                <w:szCs w:val="20"/>
                <w:lang w:eastAsia="ru-MD"/>
              </w:rPr>
            </w:pPr>
            <w:r w:rsidRPr="00EF28D6">
              <w:rPr>
                <w:sz w:val="20"/>
                <w:szCs w:val="20"/>
                <w:lang w:eastAsia="ru-MD"/>
              </w:rPr>
              <w:t>804205</w:t>
            </w:r>
            <w:r>
              <w:rPr>
                <w:sz w:val="20"/>
                <w:szCs w:val="20"/>
                <w:lang w:eastAsia="ru-MD"/>
              </w:rPr>
              <w:t>,00</w:t>
            </w:r>
          </w:p>
        </w:tc>
      </w:tr>
      <w:tr w:rsidR="00CD144C" w:rsidRPr="00A77CFF" w14:paraId="0F6A2EE2"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968E031" w14:textId="77777777" w:rsidR="00CD144C" w:rsidRPr="00410E36" w:rsidRDefault="00CD144C" w:rsidP="00CD144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76D88BA" w14:textId="77777777" w:rsidR="00CD144C" w:rsidRPr="00410E36" w:rsidRDefault="00CD144C" w:rsidP="00CD144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bottom"/>
          </w:tcPr>
          <w:p w14:paraId="102301A5" w14:textId="2B003C43" w:rsidR="00CD144C" w:rsidRPr="00CD144C" w:rsidRDefault="00CD144C" w:rsidP="00CD144C">
            <w:pPr>
              <w:rPr>
                <w:sz w:val="20"/>
                <w:szCs w:val="20"/>
                <w:lang w:eastAsia="ru-MD"/>
              </w:rPr>
            </w:pPr>
            <w:r w:rsidRPr="00CD144C">
              <w:rPr>
                <w:color w:val="000000"/>
                <w:sz w:val="20"/>
                <w:szCs w:val="20"/>
              </w:rPr>
              <w:t>Prime-Plus Sensor  Card:w/COOx ( High Volume), 100 teste/set, code 61604 pentru Analizatorul Prime Plus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A02C1A7" w14:textId="43149E7F" w:rsidR="00CD144C" w:rsidRPr="00CD144C" w:rsidRDefault="00CD144C" w:rsidP="00CD144C">
            <w:pPr>
              <w:rPr>
                <w:color w:val="000000"/>
                <w:sz w:val="20"/>
                <w:szCs w:val="20"/>
                <w:lang w:eastAsia="ru-MD"/>
              </w:rPr>
            </w:pPr>
            <w:r w:rsidRPr="00CD144C">
              <w:rPr>
                <w:color w:val="000000"/>
                <w:sz w:val="20"/>
                <w:szCs w:val="20"/>
              </w:rPr>
              <w:t>Prime-Plus Sensor  Card:w/COOx (High Volume), ambalaj 100 teste/set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6CBEBAD" w14:textId="091144E8" w:rsidR="00CD144C" w:rsidRPr="00CD144C" w:rsidRDefault="00CD144C" w:rsidP="00CD144C">
            <w:pPr>
              <w:jc w:val="center"/>
              <w:rPr>
                <w:sz w:val="20"/>
                <w:szCs w:val="20"/>
                <w:lang w:eastAsia="ru-MD"/>
              </w:rPr>
            </w:pPr>
            <w:r w:rsidRPr="00CD144C">
              <w:rPr>
                <w:color w:val="000000"/>
                <w:sz w:val="20"/>
                <w:szCs w:val="20"/>
              </w:rPr>
              <w:t>96</w:t>
            </w:r>
          </w:p>
        </w:tc>
        <w:tc>
          <w:tcPr>
            <w:tcW w:w="630" w:type="dxa"/>
            <w:tcBorders>
              <w:top w:val="single" w:sz="4" w:space="0" w:color="auto"/>
              <w:left w:val="nil"/>
              <w:bottom w:val="single" w:sz="4" w:space="0" w:color="auto"/>
              <w:right w:val="single" w:sz="4" w:space="0" w:color="auto"/>
            </w:tcBorders>
            <w:vAlign w:val="center"/>
          </w:tcPr>
          <w:p w14:paraId="181D14AE" w14:textId="768D38CB" w:rsidR="00CD144C" w:rsidRPr="00CD144C" w:rsidRDefault="00CD144C" w:rsidP="00CD144C">
            <w:pPr>
              <w:jc w:val="center"/>
              <w:rPr>
                <w:color w:val="000000"/>
                <w:sz w:val="20"/>
                <w:szCs w:val="20"/>
                <w:lang w:eastAsia="ru-MD"/>
              </w:rPr>
            </w:pPr>
            <w:r w:rsidRPr="00CD144C">
              <w:rPr>
                <w:color w:val="000000"/>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2EAF1FF8" w14:textId="77777777" w:rsidR="00CD144C" w:rsidRPr="00410E36" w:rsidRDefault="00CD144C" w:rsidP="00CD144C">
            <w:pPr>
              <w:jc w:val="center"/>
              <w:rPr>
                <w:sz w:val="20"/>
                <w:szCs w:val="20"/>
                <w:lang w:eastAsia="ru-MD"/>
              </w:rPr>
            </w:pPr>
          </w:p>
        </w:tc>
      </w:tr>
      <w:tr w:rsidR="00CD144C" w:rsidRPr="00A77CFF" w14:paraId="5955E3B4" w14:textId="77777777" w:rsidTr="00B83A64">
        <w:trPr>
          <w:trHeight w:val="20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7955A02" w14:textId="77777777" w:rsidR="00CD144C" w:rsidRPr="00410E36" w:rsidRDefault="00CD144C" w:rsidP="00CD144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37AAEAA0" w14:textId="77777777" w:rsidR="00CD144C" w:rsidRPr="00410E36" w:rsidRDefault="00CD144C" w:rsidP="00CD144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bottom"/>
          </w:tcPr>
          <w:p w14:paraId="32F7C52E" w14:textId="22C8ACA6" w:rsidR="00CD144C" w:rsidRPr="00CD144C" w:rsidRDefault="00CD144C" w:rsidP="00CD144C">
            <w:pPr>
              <w:rPr>
                <w:sz w:val="20"/>
                <w:szCs w:val="20"/>
                <w:lang w:eastAsia="ru-MD"/>
              </w:rPr>
            </w:pPr>
            <w:r w:rsidRPr="00CD144C">
              <w:rPr>
                <w:color w:val="000000"/>
                <w:sz w:val="20"/>
                <w:szCs w:val="20"/>
              </w:rPr>
              <w:t>Calibrator Catridge 200 pentru Analizatorul Prime Plus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654535F" w14:textId="18F3A52A" w:rsidR="00CD144C" w:rsidRPr="00CD144C" w:rsidRDefault="00CD144C" w:rsidP="00CD144C">
            <w:pPr>
              <w:rPr>
                <w:color w:val="000000"/>
                <w:sz w:val="20"/>
                <w:szCs w:val="20"/>
                <w:lang w:eastAsia="ru-MD"/>
              </w:rPr>
            </w:pPr>
            <w:r w:rsidRPr="00CD144C">
              <w:rPr>
                <w:color w:val="000000"/>
                <w:sz w:val="20"/>
                <w:szCs w:val="20"/>
              </w:rPr>
              <w:t>Calibrator Catridge ambalaj 200 teste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C0F3F4C" w14:textId="57E329AB" w:rsidR="00CD144C" w:rsidRPr="00CD144C" w:rsidRDefault="00CD144C" w:rsidP="00CD144C">
            <w:pPr>
              <w:jc w:val="center"/>
              <w:rPr>
                <w:sz w:val="20"/>
                <w:szCs w:val="20"/>
                <w:lang w:eastAsia="ru-MD"/>
              </w:rPr>
            </w:pPr>
            <w:r w:rsidRPr="00CD144C">
              <w:rPr>
                <w:color w:val="000000"/>
                <w:sz w:val="20"/>
                <w:szCs w:val="20"/>
              </w:rPr>
              <w:t>48</w:t>
            </w:r>
          </w:p>
        </w:tc>
        <w:tc>
          <w:tcPr>
            <w:tcW w:w="630" w:type="dxa"/>
            <w:tcBorders>
              <w:top w:val="single" w:sz="4" w:space="0" w:color="auto"/>
              <w:left w:val="nil"/>
              <w:bottom w:val="single" w:sz="4" w:space="0" w:color="auto"/>
              <w:right w:val="single" w:sz="4" w:space="0" w:color="auto"/>
            </w:tcBorders>
            <w:vAlign w:val="center"/>
          </w:tcPr>
          <w:p w14:paraId="7FFC3400" w14:textId="40C27849" w:rsidR="00CD144C" w:rsidRPr="00CD144C" w:rsidRDefault="00CD144C" w:rsidP="00CD144C">
            <w:pPr>
              <w:jc w:val="center"/>
              <w:rPr>
                <w:color w:val="000000"/>
                <w:sz w:val="20"/>
                <w:szCs w:val="20"/>
                <w:lang w:eastAsia="ru-MD"/>
              </w:rPr>
            </w:pPr>
            <w:r w:rsidRPr="00CD144C">
              <w:rPr>
                <w:color w:val="000000"/>
                <w:sz w:val="20"/>
                <w:szCs w:val="20"/>
              </w:rPr>
              <w:t xml:space="preserve">set </w:t>
            </w:r>
          </w:p>
        </w:tc>
        <w:tc>
          <w:tcPr>
            <w:tcW w:w="1128" w:type="dxa"/>
            <w:tcBorders>
              <w:top w:val="single" w:sz="4" w:space="0" w:color="auto"/>
              <w:left w:val="nil"/>
              <w:bottom w:val="single" w:sz="4" w:space="0" w:color="auto"/>
              <w:right w:val="single" w:sz="4" w:space="0" w:color="auto"/>
            </w:tcBorders>
            <w:noWrap/>
            <w:vAlign w:val="center"/>
          </w:tcPr>
          <w:p w14:paraId="0963EBB3" w14:textId="77777777" w:rsidR="00CD144C" w:rsidRPr="00410E36" w:rsidRDefault="00CD144C" w:rsidP="00CD144C">
            <w:pPr>
              <w:jc w:val="center"/>
              <w:rPr>
                <w:sz w:val="20"/>
                <w:szCs w:val="20"/>
                <w:lang w:eastAsia="ru-MD"/>
              </w:rPr>
            </w:pPr>
          </w:p>
        </w:tc>
      </w:tr>
      <w:tr w:rsidR="00CD144C" w:rsidRPr="00A77CFF" w14:paraId="36D86768"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4F0D5AA3" w14:textId="77777777" w:rsidR="00CD144C" w:rsidRPr="00410E36" w:rsidRDefault="00CD144C" w:rsidP="00CD144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E5B0EC8" w14:textId="77777777" w:rsidR="00CD144C" w:rsidRPr="00410E36" w:rsidRDefault="00CD144C" w:rsidP="00CD144C">
            <w:pPr>
              <w:rPr>
                <w:color w:val="000000"/>
                <w:sz w:val="20"/>
                <w:szCs w:val="20"/>
                <w:lang w:eastAsia="ru-MD"/>
              </w:rPr>
            </w:pPr>
          </w:p>
        </w:tc>
        <w:tc>
          <w:tcPr>
            <w:tcW w:w="2077" w:type="dxa"/>
            <w:tcBorders>
              <w:top w:val="nil"/>
              <w:left w:val="nil"/>
              <w:bottom w:val="single" w:sz="4" w:space="0" w:color="auto"/>
              <w:right w:val="single" w:sz="4" w:space="0" w:color="auto"/>
            </w:tcBorders>
            <w:vAlign w:val="bottom"/>
          </w:tcPr>
          <w:p w14:paraId="1652FA42" w14:textId="7F8D6953" w:rsidR="00CD144C" w:rsidRPr="00CD144C" w:rsidRDefault="00CD144C" w:rsidP="00CD144C">
            <w:pPr>
              <w:rPr>
                <w:sz w:val="20"/>
                <w:szCs w:val="20"/>
                <w:lang w:eastAsia="ru-MD"/>
              </w:rPr>
            </w:pPr>
            <w:r w:rsidRPr="00CD144C">
              <w:rPr>
                <w:color w:val="000000"/>
                <w:sz w:val="20"/>
                <w:szCs w:val="20"/>
              </w:rPr>
              <w:t>Ampuled Controls BG pentru Analizatorul Prime Plus</w:t>
            </w:r>
          </w:p>
        </w:tc>
        <w:tc>
          <w:tcPr>
            <w:tcW w:w="4101" w:type="dxa"/>
            <w:tcBorders>
              <w:top w:val="nil"/>
              <w:left w:val="nil"/>
              <w:bottom w:val="single" w:sz="4" w:space="0" w:color="auto"/>
              <w:right w:val="single" w:sz="4" w:space="0" w:color="auto"/>
            </w:tcBorders>
            <w:shd w:val="clear" w:color="000000" w:fill="FFFFFF"/>
            <w:vAlign w:val="center"/>
          </w:tcPr>
          <w:p w14:paraId="08576329" w14:textId="6F0E8910" w:rsidR="00CD144C" w:rsidRPr="00CD144C" w:rsidRDefault="00CD144C" w:rsidP="00CD144C">
            <w:pPr>
              <w:rPr>
                <w:color w:val="000000"/>
                <w:sz w:val="20"/>
                <w:szCs w:val="20"/>
                <w:lang w:eastAsia="ru-MD"/>
              </w:rPr>
            </w:pPr>
            <w:r w:rsidRPr="00CD144C">
              <w:rPr>
                <w:color w:val="000000"/>
                <w:sz w:val="20"/>
                <w:szCs w:val="20"/>
              </w:rPr>
              <w:t>Ampuled Controls BG nivel 1,2,3,</w:t>
            </w:r>
          </w:p>
        </w:tc>
        <w:tc>
          <w:tcPr>
            <w:tcW w:w="866" w:type="dxa"/>
            <w:tcBorders>
              <w:top w:val="nil"/>
              <w:left w:val="nil"/>
              <w:bottom w:val="single" w:sz="4" w:space="0" w:color="auto"/>
              <w:right w:val="single" w:sz="4" w:space="0" w:color="auto"/>
            </w:tcBorders>
            <w:shd w:val="clear" w:color="000000" w:fill="FFFFFF"/>
            <w:vAlign w:val="center"/>
          </w:tcPr>
          <w:p w14:paraId="1B83E3AE" w14:textId="1BAD2B04" w:rsidR="00CD144C" w:rsidRPr="00CD144C" w:rsidRDefault="00CD144C" w:rsidP="00CD144C">
            <w:pPr>
              <w:jc w:val="center"/>
              <w:rPr>
                <w:sz w:val="20"/>
                <w:szCs w:val="20"/>
                <w:lang w:eastAsia="ru-MD"/>
              </w:rPr>
            </w:pPr>
            <w:r w:rsidRPr="00CD144C">
              <w:rPr>
                <w:color w:val="000000"/>
                <w:sz w:val="20"/>
                <w:szCs w:val="20"/>
              </w:rPr>
              <w:t>1</w:t>
            </w:r>
          </w:p>
        </w:tc>
        <w:tc>
          <w:tcPr>
            <w:tcW w:w="630" w:type="dxa"/>
            <w:tcBorders>
              <w:top w:val="nil"/>
              <w:left w:val="nil"/>
              <w:bottom w:val="single" w:sz="4" w:space="0" w:color="auto"/>
              <w:right w:val="single" w:sz="4" w:space="0" w:color="auto"/>
            </w:tcBorders>
            <w:vAlign w:val="center"/>
          </w:tcPr>
          <w:p w14:paraId="2DC23E23" w14:textId="5D580A33" w:rsidR="00CD144C" w:rsidRPr="00CD144C" w:rsidRDefault="00CD144C" w:rsidP="00CD144C">
            <w:pPr>
              <w:jc w:val="center"/>
              <w:rPr>
                <w:color w:val="000000"/>
                <w:sz w:val="20"/>
                <w:szCs w:val="20"/>
                <w:lang w:eastAsia="ru-MD"/>
              </w:rPr>
            </w:pPr>
            <w:r w:rsidRPr="00CD144C">
              <w:rPr>
                <w:color w:val="000000"/>
                <w:sz w:val="20"/>
                <w:szCs w:val="20"/>
              </w:rPr>
              <w:t xml:space="preserve">set </w:t>
            </w:r>
          </w:p>
        </w:tc>
        <w:tc>
          <w:tcPr>
            <w:tcW w:w="1128" w:type="dxa"/>
            <w:tcBorders>
              <w:top w:val="nil"/>
              <w:left w:val="nil"/>
              <w:bottom w:val="single" w:sz="4" w:space="0" w:color="auto"/>
              <w:right w:val="single" w:sz="4" w:space="0" w:color="auto"/>
            </w:tcBorders>
            <w:noWrap/>
            <w:vAlign w:val="center"/>
          </w:tcPr>
          <w:p w14:paraId="0FD699D6" w14:textId="77777777" w:rsidR="00CD144C" w:rsidRPr="00410E36" w:rsidRDefault="00CD144C" w:rsidP="00CD144C">
            <w:pPr>
              <w:jc w:val="center"/>
              <w:rPr>
                <w:sz w:val="20"/>
                <w:szCs w:val="20"/>
                <w:lang w:eastAsia="ru-MD"/>
              </w:rPr>
            </w:pPr>
          </w:p>
        </w:tc>
      </w:tr>
      <w:tr w:rsidR="00CD144C" w:rsidRPr="00A77CFF" w14:paraId="5D90BE0F" w14:textId="77777777" w:rsidTr="00B83A64">
        <w:trPr>
          <w:trHeight w:val="331"/>
        </w:trPr>
        <w:tc>
          <w:tcPr>
            <w:tcW w:w="568" w:type="dxa"/>
            <w:tcBorders>
              <w:top w:val="nil"/>
              <w:left w:val="single" w:sz="4" w:space="0" w:color="auto"/>
              <w:bottom w:val="single" w:sz="4" w:space="0" w:color="auto"/>
              <w:right w:val="single" w:sz="4" w:space="0" w:color="auto"/>
            </w:tcBorders>
            <w:shd w:val="clear" w:color="000000" w:fill="FFFFFF"/>
            <w:vAlign w:val="center"/>
          </w:tcPr>
          <w:p w14:paraId="2703D142" w14:textId="77777777" w:rsidR="00CD144C" w:rsidRPr="00410E36" w:rsidRDefault="00CD144C" w:rsidP="00CD144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87F8799" w14:textId="77777777" w:rsidR="00CD144C" w:rsidRPr="00410E36" w:rsidRDefault="00CD144C" w:rsidP="00CD144C">
            <w:pPr>
              <w:rPr>
                <w:color w:val="000000"/>
                <w:sz w:val="20"/>
                <w:szCs w:val="20"/>
                <w:lang w:eastAsia="ru-MD"/>
              </w:rPr>
            </w:pPr>
          </w:p>
        </w:tc>
        <w:tc>
          <w:tcPr>
            <w:tcW w:w="2077" w:type="dxa"/>
            <w:tcBorders>
              <w:top w:val="nil"/>
              <w:left w:val="nil"/>
              <w:bottom w:val="single" w:sz="4" w:space="0" w:color="auto"/>
              <w:right w:val="single" w:sz="4" w:space="0" w:color="auto"/>
            </w:tcBorders>
            <w:vAlign w:val="bottom"/>
          </w:tcPr>
          <w:p w14:paraId="2F81E262" w14:textId="158C26E3" w:rsidR="00CD144C" w:rsidRPr="00CD144C" w:rsidRDefault="00CD144C" w:rsidP="00CD144C">
            <w:pPr>
              <w:rPr>
                <w:sz w:val="20"/>
                <w:szCs w:val="20"/>
                <w:lang w:eastAsia="ru-MD"/>
              </w:rPr>
            </w:pPr>
            <w:r w:rsidRPr="00CD144C">
              <w:rPr>
                <w:color w:val="000000"/>
                <w:sz w:val="20"/>
                <w:szCs w:val="20"/>
              </w:rPr>
              <w:t>Ampuled Controls Chemistry Levels pentru Analizatorul Prime Plus</w:t>
            </w:r>
          </w:p>
        </w:tc>
        <w:tc>
          <w:tcPr>
            <w:tcW w:w="4101" w:type="dxa"/>
            <w:tcBorders>
              <w:top w:val="nil"/>
              <w:left w:val="nil"/>
              <w:bottom w:val="single" w:sz="4" w:space="0" w:color="auto"/>
              <w:right w:val="single" w:sz="4" w:space="0" w:color="auto"/>
            </w:tcBorders>
            <w:shd w:val="clear" w:color="000000" w:fill="FFFFFF"/>
            <w:vAlign w:val="center"/>
          </w:tcPr>
          <w:p w14:paraId="24D68F5D" w14:textId="3CBC9C92" w:rsidR="00CD144C" w:rsidRPr="00CD144C" w:rsidRDefault="00CD144C" w:rsidP="00CD144C">
            <w:pPr>
              <w:rPr>
                <w:color w:val="000000"/>
                <w:sz w:val="20"/>
                <w:szCs w:val="20"/>
                <w:lang w:eastAsia="ru-MD"/>
              </w:rPr>
            </w:pPr>
            <w:r w:rsidRPr="00CD144C">
              <w:rPr>
                <w:color w:val="000000"/>
                <w:sz w:val="20"/>
                <w:szCs w:val="20"/>
              </w:rPr>
              <w:t>Ampuled Controls Chemistry nivel 4,5</w:t>
            </w:r>
          </w:p>
        </w:tc>
        <w:tc>
          <w:tcPr>
            <w:tcW w:w="866" w:type="dxa"/>
            <w:tcBorders>
              <w:top w:val="nil"/>
              <w:left w:val="nil"/>
              <w:bottom w:val="single" w:sz="4" w:space="0" w:color="auto"/>
              <w:right w:val="single" w:sz="4" w:space="0" w:color="auto"/>
            </w:tcBorders>
            <w:shd w:val="clear" w:color="000000" w:fill="FFFFFF"/>
            <w:vAlign w:val="center"/>
          </w:tcPr>
          <w:p w14:paraId="56469A62" w14:textId="2ACF592B" w:rsidR="00CD144C" w:rsidRPr="00CD144C" w:rsidRDefault="00CD144C" w:rsidP="00CD144C">
            <w:pPr>
              <w:jc w:val="center"/>
              <w:rPr>
                <w:sz w:val="20"/>
                <w:szCs w:val="20"/>
                <w:lang w:eastAsia="ru-MD"/>
              </w:rPr>
            </w:pPr>
            <w:r w:rsidRPr="00CD144C">
              <w:rPr>
                <w:color w:val="000000"/>
                <w:sz w:val="20"/>
                <w:szCs w:val="20"/>
              </w:rPr>
              <w:t>1</w:t>
            </w:r>
          </w:p>
        </w:tc>
        <w:tc>
          <w:tcPr>
            <w:tcW w:w="630" w:type="dxa"/>
            <w:tcBorders>
              <w:top w:val="nil"/>
              <w:left w:val="nil"/>
              <w:bottom w:val="single" w:sz="4" w:space="0" w:color="auto"/>
              <w:right w:val="single" w:sz="4" w:space="0" w:color="auto"/>
            </w:tcBorders>
            <w:vAlign w:val="center"/>
          </w:tcPr>
          <w:p w14:paraId="6D9D72E5" w14:textId="6F9C8F13" w:rsidR="00CD144C" w:rsidRPr="00CD144C" w:rsidRDefault="00CD144C" w:rsidP="00CD144C">
            <w:pPr>
              <w:jc w:val="center"/>
              <w:rPr>
                <w:color w:val="000000"/>
                <w:sz w:val="20"/>
                <w:szCs w:val="20"/>
                <w:lang w:eastAsia="ru-MD"/>
              </w:rPr>
            </w:pPr>
            <w:r w:rsidRPr="00CD144C">
              <w:rPr>
                <w:color w:val="000000"/>
                <w:sz w:val="20"/>
                <w:szCs w:val="20"/>
              </w:rPr>
              <w:t>set</w:t>
            </w:r>
          </w:p>
        </w:tc>
        <w:tc>
          <w:tcPr>
            <w:tcW w:w="1128" w:type="dxa"/>
            <w:tcBorders>
              <w:top w:val="nil"/>
              <w:left w:val="nil"/>
              <w:bottom w:val="single" w:sz="4" w:space="0" w:color="auto"/>
              <w:right w:val="single" w:sz="4" w:space="0" w:color="auto"/>
            </w:tcBorders>
            <w:noWrap/>
            <w:vAlign w:val="center"/>
          </w:tcPr>
          <w:p w14:paraId="4C4DBE77" w14:textId="77777777" w:rsidR="00CD144C" w:rsidRPr="00410E36" w:rsidRDefault="00CD144C" w:rsidP="00CD144C">
            <w:pPr>
              <w:jc w:val="center"/>
              <w:rPr>
                <w:sz w:val="20"/>
                <w:szCs w:val="20"/>
                <w:lang w:eastAsia="ru-MD"/>
              </w:rPr>
            </w:pPr>
          </w:p>
        </w:tc>
      </w:tr>
      <w:tr w:rsidR="00CD144C" w:rsidRPr="00A77CFF" w14:paraId="6BA18C7B"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14D835B2" w14:textId="77777777" w:rsidR="00CD144C" w:rsidRPr="00410E36" w:rsidRDefault="00CD144C" w:rsidP="00CD144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4590A4E3" w14:textId="77777777" w:rsidR="00CD144C" w:rsidRPr="00410E36" w:rsidRDefault="00CD144C" w:rsidP="00CD144C">
            <w:pPr>
              <w:rPr>
                <w:color w:val="000000"/>
                <w:sz w:val="20"/>
                <w:szCs w:val="20"/>
                <w:lang w:eastAsia="ru-MD"/>
              </w:rPr>
            </w:pPr>
          </w:p>
        </w:tc>
        <w:tc>
          <w:tcPr>
            <w:tcW w:w="2077" w:type="dxa"/>
            <w:tcBorders>
              <w:top w:val="nil"/>
              <w:left w:val="nil"/>
              <w:bottom w:val="single" w:sz="4" w:space="0" w:color="auto"/>
              <w:right w:val="single" w:sz="4" w:space="0" w:color="auto"/>
            </w:tcBorders>
            <w:vAlign w:val="bottom"/>
          </w:tcPr>
          <w:p w14:paraId="59126D48" w14:textId="6429BE8A" w:rsidR="00CD144C" w:rsidRPr="00CD144C" w:rsidRDefault="00CD144C" w:rsidP="00CD144C">
            <w:pPr>
              <w:rPr>
                <w:sz w:val="20"/>
                <w:szCs w:val="20"/>
                <w:lang w:eastAsia="ru-MD"/>
              </w:rPr>
            </w:pPr>
            <w:r w:rsidRPr="00CD144C">
              <w:rPr>
                <w:color w:val="000000"/>
                <w:sz w:val="20"/>
                <w:szCs w:val="20"/>
              </w:rPr>
              <w:t>Reference Sensor-Prime-Plus (w/W/R Pump Tubing) (clinical) pentru Analizatorul Prime Plus</w:t>
            </w:r>
          </w:p>
        </w:tc>
        <w:tc>
          <w:tcPr>
            <w:tcW w:w="4101" w:type="dxa"/>
            <w:tcBorders>
              <w:top w:val="nil"/>
              <w:left w:val="nil"/>
              <w:bottom w:val="single" w:sz="4" w:space="0" w:color="auto"/>
              <w:right w:val="single" w:sz="4" w:space="0" w:color="auto"/>
            </w:tcBorders>
            <w:shd w:val="clear" w:color="000000" w:fill="FFFFFF"/>
            <w:vAlign w:val="center"/>
          </w:tcPr>
          <w:p w14:paraId="32F754AC" w14:textId="307FB10A" w:rsidR="00CD144C" w:rsidRPr="00CD144C" w:rsidRDefault="00CD144C" w:rsidP="00CD144C">
            <w:pPr>
              <w:rPr>
                <w:color w:val="000000"/>
                <w:sz w:val="20"/>
                <w:szCs w:val="20"/>
                <w:lang w:eastAsia="ru-MD"/>
              </w:rPr>
            </w:pPr>
            <w:r w:rsidRPr="00CD144C">
              <w:rPr>
                <w:color w:val="000000"/>
                <w:sz w:val="20"/>
                <w:szCs w:val="20"/>
              </w:rPr>
              <w:t>Reference Sensor-Prime-Plus (w/W/R Pump Tubing) (clinical)</w:t>
            </w:r>
          </w:p>
        </w:tc>
        <w:tc>
          <w:tcPr>
            <w:tcW w:w="866" w:type="dxa"/>
            <w:tcBorders>
              <w:top w:val="nil"/>
              <w:left w:val="nil"/>
              <w:bottom w:val="single" w:sz="4" w:space="0" w:color="auto"/>
              <w:right w:val="single" w:sz="4" w:space="0" w:color="auto"/>
            </w:tcBorders>
            <w:shd w:val="clear" w:color="000000" w:fill="FFFFFF"/>
            <w:vAlign w:val="center"/>
          </w:tcPr>
          <w:p w14:paraId="55782B71" w14:textId="2DB79E9B" w:rsidR="00CD144C" w:rsidRPr="00CD144C" w:rsidRDefault="00CD144C" w:rsidP="00CD144C">
            <w:pPr>
              <w:jc w:val="center"/>
              <w:rPr>
                <w:sz w:val="20"/>
                <w:szCs w:val="20"/>
                <w:lang w:eastAsia="ru-MD"/>
              </w:rPr>
            </w:pPr>
            <w:r w:rsidRPr="00CD144C">
              <w:rPr>
                <w:color w:val="000000"/>
                <w:sz w:val="20"/>
                <w:szCs w:val="20"/>
              </w:rPr>
              <w:t>12</w:t>
            </w:r>
          </w:p>
        </w:tc>
        <w:tc>
          <w:tcPr>
            <w:tcW w:w="630" w:type="dxa"/>
            <w:tcBorders>
              <w:top w:val="nil"/>
              <w:left w:val="nil"/>
              <w:bottom w:val="single" w:sz="4" w:space="0" w:color="auto"/>
              <w:right w:val="single" w:sz="4" w:space="0" w:color="auto"/>
            </w:tcBorders>
            <w:vAlign w:val="center"/>
          </w:tcPr>
          <w:p w14:paraId="7E276989" w14:textId="784C6F34" w:rsidR="00CD144C" w:rsidRPr="00CD144C" w:rsidRDefault="00CD144C" w:rsidP="00CD144C">
            <w:pPr>
              <w:jc w:val="center"/>
              <w:rPr>
                <w:color w:val="000000"/>
                <w:sz w:val="20"/>
                <w:szCs w:val="20"/>
                <w:lang w:eastAsia="ru-MD"/>
              </w:rPr>
            </w:pPr>
            <w:r w:rsidRPr="00CD144C">
              <w:rPr>
                <w:color w:val="000000"/>
                <w:sz w:val="20"/>
                <w:szCs w:val="20"/>
              </w:rPr>
              <w:t xml:space="preserve">set </w:t>
            </w:r>
          </w:p>
        </w:tc>
        <w:tc>
          <w:tcPr>
            <w:tcW w:w="1128" w:type="dxa"/>
            <w:tcBorders>
              <w:top w:val="nil"/>
              <w:left w:val="nil"/>
              <w:bottom w:val="single" w:sz="4" w:space="0" w:color="auto"/>
              <w:right w:val="single" w:sz="4" w:space="0" w:color="auto"/>
            </w:tcBorders>
            <w:noWrap/>
            <w:vAlign w:val="center"/>
          </w:tcPr>
          <w:p w14:paraId="4908A4A8" w14:textId="77777777" w:rsidR="00CD144C" w:rsidRPr="00410E36" w:rsidRDefault="00CD144C" w:rsidP="00CD144C">
            <w:pPr>
              <w:jc w:val="center"/>
              <w:rPr>
                <w:sz w:val="20"/>
                <w:szCs w:val="20"/>
                <w:lang w:eastAsia="ru-MD"/>
              </w:rPr>
            </w:pPr>
          </w:p>
        </w:tc>
      </w:tr>
      <w:tr w:rsidR="00CD144C" w:rsidRPr="00A77CFF" w14:paraId="025D79CD"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F974784" w14:textId="77777777" w:rsidR="00CD144C" w:rsidRPr="00410E36" w:rsidRDefault="00CD144C" w:rsidP="00CD144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99F5E1B" w14:textId="77777777" w:rsidR="00CD144C" w:rsidRPr="00410E36" w:rsidRDefault="00CD144C" w:rsidP="00CD144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bottom"/>
          </w:tcPr>
          <w:p w14:paraId="51EA12C4" w14:textId="2753285C" w:rsidR="00CD144C" w:rsidRPr="00CD144C" w:rsidRDefault="00CD144C" w:rsidP="00CD144C">
            <w:pPr>
              <w:rPr>
                <w:sz w:val="20"/>
                <w:szCs w:val="20"/>
                <w:lang w:eastAsia="ru-MD"/>
              </w:rPr>
            </w:pPr>
            <w:r w:rsidRPr="00CD144C">
              <w:rPr>
                <w:color w:val="000000"/>
                <w:sz w:val="20"/>
                <w:szCs w:val="20"/>
              </w:rPr>
              <w:t>Heparin capilar/EAB capillary tube kit, 200 unit/set, cod 6503, 175 µl pentru Analizatorul Prime Plus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BDEC4B1" w14:textId="3C401EAC" w:rsidR="00CD144C" w:rsidRPr="00CD144C" w:rsidRDefault="00CD144C" w:rsidP="00CD144C">
            <w:pPr>
              <w:rPr>
                <w:color w:val="000000"/>
                <w:sz w:val="20"/>
                <w:szCs w:val="20"/>
                <w:lang w:eastAsia="ru-MD"/>
              </w:rPr>
            </w:pPr>
            <w:r w:rsidRPr="00CD144C">
              <w:rPr>
                <w:color w:val="000000"/>
                <w:sz w:val="20"/>
                <w:szCs w:val="20"/>
              </w:rPr>
              <w:t>Heparin capilar/EAB capillary tube kit, ambalaj    set - 250 buc, 175 µl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C2C8BD3" w14:textId="02E590BE" w:rsidR="00CD144C" w:rsidRPr="00CD144C" w:rsidRDefault="00CD144C" w:rsidP="00CD144C">
            <w:pPr>
              <w:jc w:val="center"/>
              <w:rPr>
                <w:sz w:val="20"/>
                <w:szCs w:val="20"/>
                <w:lang w:eastAsia="ru-MD"/>
              </w:rPr>
            </w:pPr>
            <w:r w:rsidRPr="00CD144C">
              <w:rPr>
                <w:color w:val="000000"/>
                <w:sz w:val="20"/>
                <w:szCs w:val="20"/>
              </w:rPr>
              <w:t>4</w:t>
            </w:r>
          </w:p>
        </w:tc>
        <w:tc>
          <w:tcPr>
            <w:tcW w:w="630" w:type="dxa"/>
            <w:tcBorders>
              <w:top w:val="single" w:sz="4" w:space="0" w:color="auto"/>
              <w:left w:val="nil"/>
              <w:bottom w:val="single" w:sz="4" w:space="0" w:color="auto"/>
              <w:right w:val="single" w:sz="4" w:space="0" w:color="auto"/>
            </w:tcBorders>
            <w:vAlign w:val="center"/>
          </w:tcPr>
          <w:p w14:paraId="63FCE91A" w14:textId="3BEE7DD9" w:rsidR="00CD144C" w:rsidRPr="00CD144C" w:rsidRDefault="00CD144C" w:rsidP="00CD144C">
            <w:pPr>
              <w:jc w:val="center"/>
              <w:rPr>
                <w:color w:val="000000"/>
                <w:sz w:val="20"/>
                <w:szCs w:val="20"/>
                <w:lang w:eastAsia="ru-MD"/>
              </w:rPr>
            </w:pPr>
            <w:r w:rsidRPr="00CD144C">
              <w:rPr>
                <w:color w:val="000000"/>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78878746" w14:textId="77777777" w:rsidR="00CD144C" w:rsidRPr="00410E36" w:rsidRDefault="00CD144C" w:rsidP="00CD144C">
            <w:pPr>
              <w:jc w:val="center"/>
              <w:rPr>
                <w:sz w:val="20"/>
                <w:szCs w:val="20"/>
                <w:lang w:eastAsia="ru-MD"/>
              </w:rPr>
            </w:pPr>
          </w:p>
        </w:tc>
      </w:tr>
      <w:tr w:rsidR="00CD144C" w:rsidRPr="00A77CFF" w14:paraId="3A508F8A"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7165A34" w14:textId="77777777" w:rsidR="00CD144C" w:rsidRPr="00410E36" w:rsidRDefault="00CD144C" w:rsidP="00CD144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0F8F6798" w14:textId="77777777" w:rsidR="00CD144C" w:rsidRPr="00410E36" w:rsidRDefault="00CD144C" w:rsidP="00CD144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bottom"/>
          </w:tcPr>
          <w:p w14:paraId="0B85EF83" w14:textId="475EC9D9" w:rsidR="00CD144C" w:rsidRPr="00CD144C" w:rsidRDefault="00CD144C" w:rsidP="00CD144C">
            <w:pPr>
              <w:rPr>
                <w:sz w:val="20"/>
                <w:szCs w:val="20"/>
                <w:lang w:eastAsia="ru-MD"/>
              </w:rPr>
            </w:pPr>
            <w:r w:rsidRPr="00CD144C">
              <w:rPr>
                <w:color w:val="000000"/>
                <w:sz w:val="20"/>
                <w:szCs w:val="20"/>
              </w:rPr>
              <w:t>Seringi specializate cu Litium Heparina,  volum 2,3 ml Kabe Vette Blood gas pentru Analizatorul Prime Plus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C423E65" w14:textId="5614059D" w:rsidR="00CD144C" w:rsidRPr="00CD144C" w:rsidRDefault="00CD144C" w:rsidP="00CD144C">
            <w:pPr>
              <w:rPr>
                <w:color w:val="000000"/>
                <w:sz w:val="20"/>
                <w:szCs w:val="20"/>
                <w:lang w:eastAsia="ru-MD"/>
              </w:rPr>
            </w:pPr>
            <w:r w:rsidRPr="00CD144C">
              <w:rPr>
                <w:color w:val="000000"/>
                <w:sz w:val="20"/>
                <w:szCs w:val="20"/>
              </w:rPr>
              <w:t>Seringi specializate cu Litium Heparina,  volum 2,3 ml , 100 buc -  set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4607F50" w14:textId="2F69C60C" w:rsidR="00CD144C" w:rsidRPr="00CD144C" w:rsidRDefault="00CD144C" w:rsidP="00CD144C">
            <w:pPr>
              <w:jc w:val="center"/>
              <w:rPr>
                <w:sz w:val="20"/>
                <w:szCs w:val="20"/>
                <w:lang w:eastAsia="ru-MD"/>
              </w:rPr>
            </w:pPr>
            <w:r w:rsidRPr="00CD144C">
              <w:rPr>
                <w:color w:val="000000"/>
                <w:sz w:val="20"/>
                <w:szCs w:val="20"/>
              </w:rPr>
              <w:t>80</w:t>
            </w:r>
          </w:p>
        </w:tc>
        <w:tc>
          <w:tcPr>
            <w:tcW w:w="630" w:type="dxa"/>
            <w:tcBorders>
              <w:top w:val="single" w:sz="4" w:space="0" w:color="auto"/>
              <w:left w:val="nil"/>
              <w:bottom w:val="single" w:sz="4" w:space="0" w:color="auto"/>
              <w:right w:val="single" w:sz="4" w:space="0" w:color="auto"/>
            </w:tcBorders>
            <w:vAlign w:val="center"/>
          </w:tcPr>
          <w:p w14:paraId="0500D2A5" w14:textId="07DF9447" w:rsidR="00CD144C" w:rsidRPr="00CD144C" w:rsidRDefault="00CD144C" w:rsidP="00CD144C">
            <w:pPr>
              <w:jc w:val="center"/>
              <w:rPr>
                <w:color w:val="000000"/>
                <w:sz w:val="20"/>
                <w:szCs w:val="20"/>
                <w:lang w:eastAsia="ru-MD"/>
              </w:rPr>
            </w:pPr>
            <w:r w:rsidRPr="00CD144C">
              <w:rPr>
                <w:color w:val="000000"/>
                <w:sz w:val="20"/>
                <w:szCs w:val="20"/>
              </w:rPr>
              <w:t>set</w:t>
            </w:r>
          </w:p>
        </w:tc>
        <w:tc>
          <w:tcPr>
            <w:tcW w:w="1128" w:type="dxa"/>
            <w:tcBorders>
              <w:top w:val="single" w:sz="4" w:space="0" w:color="auto"/>
              <w:left w:val="nil"/>
              <w:bottom w:val="single" w:sz="4" w:space="0" w:color="auto"/>
              <w:right w:val="single" w:sz="4" w:space="0" w:color="auto"/>
            </w:tcBorders>
            <w:noWrap/>
            <w:vAlign w:val="center"/>
          </w:tcPr>
          <w:p w14:paraId="0B9DA85C" w14:textId="77777777" w:rsidR="00CD144C" w:rsidRPr="00410E36" w:rsidRDefault="00CD144C" w:rsidP="00CD144C">
            <w:pPr>
              <w:jc w:val="center"/>
              <w:rPr>
                <w:sz w:val="20"/>
                <w:szCs w:val="20"/>
                <w:lang w:eastAsia="ru-MD"/>
              </w:rPr>
            </w:pPr>
          </w:p>
        </w:tc>
      </w:tr>
      <w:tr w:rsidR="00CD144C" w:rsidRPr="00A77CFF" w14:paraId="1C4DE05E" w14:textId="77777777" w:rsidTr="00EF28D6">
        <w:trPr>
          <w:trHeight w:val="322"/>
        </w:trPr>
        <w:tc>
          <w:tcPr>
            <w:tcW w:w="568" w:type="dxa"/>
            <w:tcBorders>
              <w:top w:val="nil"/>
              <w:left w:val="single" w:sz="4" w:space="0" w:color="auto"/>
              <w:bottom w:val="single" w:sz="4" w:space="0" w:color="auto"/>
              <w:right w:val="single" w:sz="4" w:space="0" w:color="auto"/>
            </w:tcBorders>
            <w:shd w:val="clear" w:color="000000" w:fill="FFFFFF"/>
            <w:vAlign w:val="center"/>
          </w:tcPr>
          <w:p w14:paraId="3F9F6ADD" w14:textId="77777777" w:rsidR="00CD144C" w:rsidRPr="00410E36" w:rsidRDefault="00CD144C" w:rsidP="00CD144C">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61D36FEF" w14:textId="77777777" w:rsidR="00CD144C" w:rsidRPr="00410E36" w:rsidRDefault="00CD144C" w:rsidP="00CD144C">
            <w:pPr>
              <w:rPr>
                <w:color w:val="000000"/>
                <w:sz w:val="20"/>
                <w:szCs w:val="20"/>
                <w:lang w:eastAsia="ru-MD"/>
              </w:rPr>
            </w:pPr>
          </w:p>
        </w:tc>
        <w:tc>
          <w:tcPr>
            <w:tcW w:w="2077" w:type="dxa"/>
            <w:tcBorders>
              <w:top w:val="nil"/>
              <w:left w:val="nil"/>
              <w:bottom w:val="single" w:sz="4" w:space="0" w:color="auto"/>
              <w:right w:val="single" w:sz="4" w:space="0" w:color="auto"/>
            </w:tcBorders>
            <w:vAlign w:val="bottom"/>
          </w:tcPr>
          <w:p w14:paraId="077A00E4" w14:textId="27481A12" w:rsidR="00CD144C" w:rsidRPr="00CD144C" w:rsidRDefault="00CD144C" w:rsidP="00CD144C">
            <w:pPr>
              <w:rPr>
                <w:sz w:val="20"/>
                <w:szCs w:val="20"/>
                <w:lang w:eastAsia="ru-MD"/>
              </w:rPr>
            </w:pPr>
            <w:r w:rsidRPr="00CD144C">
              <w:rPr>
                <w:color w:val="000000"/>
                <w:sz w:val="20"/>
                <w:szCs w:val="20"/>
              </w:rPr>
              <w:t>Filtre pentru capilar/Capilary Tube Clot Catcher pentru Analizatorul Prime Plus</w:t>
            </w:r>
          </w:p>
        </w:tc>
        <w:tc>
          <w:tcPr>
            <w:tcW w:w="4101" w:type="dxa"/>
            <w:tcBorders>
              <w:top w:val="nil"/>
              <w:left w:val="nil"/>
              <w:bottom w:val="single" w:sz="4" w:space="0" w:color="auto"/>
              <w:right w:val="single" w:sz="4" w:space="0" w:color="auto"/>
            </w:tcBorders>
            <w:shd w:val="clear" w:color="000000" w:fill="FFFFFF"/>
            <w:vAlign w:val="center"/>
          </w:tcPr>
          <w:p w14:paraId="6E80CEDE" w14:textId="141CF9CF" w:rsidR="00CD144C" w:rsidRPr="00CD144C" w:rsidRDefault="00CD144C" w:rsidP="00CD144C">
            <w:pPr>
              <w:rPr>
                <w:color w:val="000000"/>
                <w:sz w:val="20"/>
                <w:szCs w:val="20"/>
                <w:lang w:eastAsia="ru-MD"/>
              </w:rPr>
            </w:pPr>
            <w:r w:rsidRPr="00CD144C">
              <w:rPr>
                <w:color w:val="000000"/>
                <w:sz w:val="20"/>
                <w:szCs w:val="20"/>
              </w:rPr>
              <w:t>Filtre pentru capilar/Capilary Tube Clot Catcher</w:t>
            </w:r>
          </w:p>
        </w:tc>
        <w:tc>
          <w:tcPr>
            <w:tcW w:w="866" w:type="dxa"/>
            <w:tcBorders>
              <w:top w:val="nil"/>
              <w:left w:val="nil"/>
              <w:bottom w:val="single" w:sz="4" w:space="0" w:color="auto"/>
              <w:right w:val="single" w:sz="4" w:space="0" w:color="auto"/>
            </w:tcBorders>
            <w:shd w:val="clear" w:color="000000" w:fill="FFFFFF"/>
            <w:vAlign w:val="center"/>
          </w:tcPr>
          <w:p w14:paraId="5E8D02A6" w14:textId="36A848CD" w:rsidR="00CD144C" w:rsidRPr="00CD144C" w:rsidRDefault="00CD144C" w:rsidP="00CD144C">
            <w:pPr>
              <w:jc w:val="center"/>
              <w:rPr>
                <w:sz w:val="20"/>
                <w:szCs w:val="20"/>
                <w:lang w:eastAsia="ru-MD"/>
              </w:rPr>
            </w:pPr>
            <w:r w:rsidRPr="00CD144C">
              <w:rPr>
                <w:color w:val="000000"/>
                <w:sz w:val="20"/>
                <w:szCs w:val="20"/>
              </w:rPr>
              <w:t>1000</w:t>
            </w:r>
          </w:p>
        </w:tc>
        <w:tc>
          <w:tcPr>
            <w:tcW w:w="630" w:type="dxa"/>
            <w:tcBorders>
              <w:top w:val="nil"/>
              <w:left w:val="nil"/>
              <w:bottom w:val="single" w:sz="4" w:space="0" w:color="auto"/>
              <w:right w:val="single" w:sz="4" w:space="0" w:color="auto"/>
            </w:tcBorders>
            <w:vAlign w:val="center"/>
          </w:tcPr>
          <w:p w14:paraId="62AB78A3" w14:textId="70FDA8B3" w:rsidR="00CD144C" w:rsidRPr="00CD144C" w:rsidRDefault="00CD144C" w:rsidP="00CD144C">
            <w:pPr>
              <w:jc w:val="center"/>
              <w:rPr>
                <w:color w:val="000000"/>
                <w:sz w:val="20"/>
                <w:szCs w:val="20"/>
                <w:lang w:eastAsia="ru-MD"/>
              </w:rPr>
            </w:pPr>
            <w:r w:rsidRPr="00CD144C">
              <w:rPr>
                <w:color w:val="000000"/>
                <w:sz w:val="20"/>
                <w:szCs w:val="20"/>
              </w:rPr>
              <w:t>unit</w:t>
            </w:r>
          </w:p>
        </w:tc>
        <w:tc>
          <w:tcPr>
            <w:tcW w:w="1128" w:type="dxa"/>
            <w:tcBorders>
              <w:top w:val="nil"/>
              <w:left w:val="nil"/>
              <w:bottom w:val="single" w:sz="4" w:space="0" w:color="auto"/>
              <w:right w:val="single" w:sz="4" w:space="0" w:color="auto"/>
            </w:tcBorders>
            <w:noWrap/>
            <w:vAlign w:val="center"/>
          </w:tcPr>
          <w:p w14:paraId="673FF95A" w14:textId="77777777" w:rsidR="00CD144C" w:rsidRPr="00410E36" w:rsidRDefault="00CD144C" w:rsidP="00CD144C">
            <w:pPr>
              <w:jc w:val="center"/>
              <w:rPr>
                <w:sz w:val="20"/>
                <w:szCs w:val="20"/>
                <w:lang w:eastAsia="ru-MD"/>
              </w:rPr>
            </w:pPr>
          </w:p>
        </w:tc>
      </w:tr>
      <w:tr w:rsidR="00CD144C" w:rsidRPr="00A77CFF" w14:paraId="7C34CCB0" w14:textId="77777777" w:rsidTr="00AE58D7">
        <w:trPr>
          <w:trHeight w:val="145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2A5347C" w14:textId="77777777" w:rsidR="00CD144C" w:rsidRPr="00410E36" w:rsidRDefault="00CD144C" w:rsidP="00CD144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6DB7E0B" w14:textId="77777777" w:rsidR="00CD144C" w:rsidRPr="00410E36" w:rsidRDefault="00CD144C" w:rsidP="00CD144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bottom"/>
          </w:tcPr>
          <w:p w14:paraId="6D7F55B8" w14:textId="4E3DDF20" w:rsidR="00CD144C" w:rsidRPr="00CD144C" w:rsidRDefault="00CD144C" w:rsidP="00CD144C">
            <w:pPr>
              <w:rPr>
                <w:sz w:val="20"/>
                <w:szCs w:val="20"/>
                <w:lang w:eastAsia="ru-MD"/>
              </w:rPr>
            </w:pPr>
            <w:r w:rsidRPr="00CD144C">
              <w:rPr>
                <w:color w:val="000000"/>
                <w:sz w:val="20"/>
                <w:szCs w:val="20"/>
              </w:rPr>
              <w:t>Sensor blank renal (clinical)  Start Profile Prime  pentru Analizatorul Prime Plus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490858FF" w14:textId="59282B34" w:rsidR="00CD144C" w:rsidRPr="00CD144C" w:rsidRDefault="00CD144C" w:rsidP="00CD144C">
            <w:pPr>
              <w:rPr>
                <w:color w:val="000000"/>
                <w:sz w:val="20"/>
                <w:szCs w:val="20"/>
                <w:lang w:eastAsia="ru-MD"/>
              </w:rPr>
            </w:pPr>
            <w:r w:rsidRPr="00CD144C">
              <w:rPr>
                <w:color w:val="000000"/>
                <w:sz w:val="20"/>
                <w:szCs w:val="20"/>
              </w:rPr>
              <w:t>Sensor blank renal (clinical)  Start Profile Prime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04B10DE" w14:textId="0D959F63" w:rsidR="00CD144C" w:rsidRPr="00CD144C" w:rsidRDefault="00CD144C" w:rsidP="00CD144C">
            <w:pPr>
              <w:jc w:val="center"/>
              <w:rPr>
                <w:sz w:val="20"/>
                <w:szCs w:val="20"/>
                <w:lang w:eastAsia="ru-MD"/>
              </w:rPr>
            </w:pPr>
            <w:r w:rsidRPr="00CD144C">
              <w:rPr>
                <w:color w:val="000000"/>
                <w:sz w:val="20"/>
                <w:szCs w:val="20"/>
              </w:rPr>
              <w:t>10</w:t>
            </w:r>
          </w:p>
        </w:tc>
        <w:tc>
          <w:tcPr>
            <w:tcW w:w="630" w:type="dxa"/>
            <w:tcBorders>
              <w:top w:val="single" w:sz="4" w:space="0" w:color="auto"/>
              <w:left w:val="nil"/>
              <w:bottom w:val="single" w:sz="4" w:space="0" w:color="auto"/>
              <w:right w:val="single" w:sz="4" w:space="0" w:color="auto"/>
            </w:tcBorders>
            <w:vAlign w:val="center"/>
          </w:tcPr>
          <w:p w14:paraId="3AD2F382" w14:textId="40105030" w:rsidR="00CD144C" w:rsidRPr="00CD144C" w:rsidRDefault="00CD144C" w:rsidP="00CD144C">
            <w:pPr>
              <w:jc w:val="center"/>
              <w:rPr>
                <w:color w:val="000000"/>
                <w:sz w:val="20"/>
                <w:szCs w:val="20"/>
                <w:lang w:eastAsia="ru-MD"/>
              </w:rPr>
            </w:pPr>
            <w:r w:rsidRPr="00CD144C">
              <w:rPr>
                <w:color w:val="000000"/>
                <w:sz w:val="20"/>
                <w:szCs w:val="20"/>
              </w:rPr>
              <w:t xml:space="preserve">set </w:t>
            </w:r>
          </w:p>
        </w:tc>
        <w:tc>
          <w:tcPr>
            <w:tcW w:w="1128" w:type="dxa"/>
            <w:tcBorders>
              <w:top w:val="single" w:sz="4" w:space="0" w:color="auto"/>
              <w:left w:val="nil"/>
              <w:bottom w:val="single" w:sz="4" w:space="0" w:color="auto"/>
              <w:right w:val="single" w:sz="4" w:space="0" w:color="auto"/>
            </w:tcBorders>
            <w:noWrap/>
            <w:vAlign w:val="center"/>
          </w:tcPr>
          <w:p w14:paraId="49D49A6B" w14:textId="77777777" w:rsidR="00CD144C" w:rsidRPr="00410E36" w:rsidRDefault="00CD144C" w:rsidP="00CD144C">
            <w:pPr>
              <w:jc w:val="center"/>
              <w:rPr>
                <w:sz w:val="20"/>
                <w:szCs w:val="20"/>
                <w:lang w:eastAsia="ru-MD"/>
              </w:rPr>
            </w:pPr>
          </w:p>
        </w:tc>
      </w:tr>
      <w:tr w:rsidR="00CD144C" w:rsidRPr="00A77CFF" w14:paraId="14FC3500" w14:textId="77777777" w:rsidTr="00EF28D6">
        <w:trPr>
          <w:trHeight w:val="367"/>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09D89A1" w14:textId="77777777" w:rsidR="00CD144C" w:rsidRPr="00410E36" w:rsidRDefault="00CD144C" w:rsidP="00CD144C">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06B5AB8D" w14:textId="77777777" w:rsidR="00CD144C" w:rsidRPr="00410E36" w:rsidRDefault="00CD144C" w:rsidP="00CD144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bottom"/>
          </w:tcPr>
          <w:p w14:paraId="0282ED55" w14:textId="4CE11642" w:rsidR="00CD144C" w:rsidRPr="00CD144C" w:rsidRDefault="00CD144C" w:rsidP="00CD144C">
            <w:pPr>
              <w:rPr>
                <w:sz w:val="20"/>
                <w:szCs w:val="20"/>
                <w:lang w:eastAsia="ru-MD"/>
              </w:rPr>
            </w:pPr>
            <w:r w:rsidRPr="00CD144C">
              <w:rPr>
                <w:color w:val="000000"/>
                <w:sz w:val="20"/>
                <w:szCs w:val="20"/>
              </w:rPr>
              <w:t>Filtre pentru seringa/Syringe clot Catcher, code 38883 pentru Analizatorul Prime Plus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3D796B0" w14:textId="721FAD20" w:rsidR="00CD144C" w:rsidRPr="00CD144C" w:rsidRDefault="00CD144C" w:rsidP="00CD144C">
            <w:pPr>
              <w:rPr>
                <w:color w:val="000000"/>
                <w:sz w:val="20"/>
                <w:szCs w:val="20"/>
                <w:lang w:eastAsia="ru-MD"/>
              </w:rPr>
            </w:pPr>
            <w:r w:rsidRPr="00CD144C">
              <w:rPr>
                <w:color w:val="000000"/>
                <w:sz w:val="20"/>
                <w:szCs w:val="20"/>
              </w:rPr>
              <w:t>Filtre pentru seringa/Syringe clot Catcher</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0BCE2B7" w14:textId="192AC5D1" w:rsidR="00CD144C" w:rsidRPr="00CD144C" w:rsidRDefault="00CD144C" w:rsidP="00CD144C">
            <w:pPr>
              <w:jc w:val="center"/>
              <w:rPr>
                <w:sz w:val="20"/>
                <w:szCs w:val="20"/>
                <w:lang w:eastAsia="ru-MD"/>
              </w:rPr>
            </w:pPr>
            <w:r w:rsidRPr="00CD144C">
              <w:rPr>
                <w:color w:val="000000"/>
                <w:sz w:val="20"/>
                <w:szCs w:val="20"/>
              </w:rPr>
              <w:t>8000</w:t>
            </w:r>
          </w:p>
        </w:tc>
        <w:tc>
          <w:tcPr>
            <w:tcW w:w="630" w:type="dxa"/>
            <w:tcBorders>
              <w:top w:val="single" w:sz="4" w:space="0" w:color="auto"/>
              <w:left w:val="nil"/>
              <w:bottom w:val="single" w:sz="4" w:space="0" w:color="auto"/>
              <w:right w:val="single" w:sz="4" w:space="0" w:color="auto"/>
            </w:tcBorders>
            <w:vAlign w:val="center"/>
          </w:tcPr>
          <w:p w14:paraId="59524BF0" w14:textId="266E3E8E" w:rsidR="00CD144C" w:rsidRPr="00CD144C" w:rsidRDefault="00CD144C" w:rsidP="00CD144C">
            <w:pPr>
              <w:jc w:val="center"/>
              <w:rPr>
                <w:color w:val="000000"/>
                <w:sz w:val="20"/>
                <w:szCs w:val="20"/>
                <w:lang w:eastAsia="ru-MD"/>
              </w:rPr>
            </w:pPr>
            <w:r w:rsidRPr="00CD144C">
              <w:rPr>
                <w:color w:val="000000"/>
                <w:sz w:val="20"/>
                <w:szCs w:val="20"/>
              </w:rPr>
              <w:t>unit</w:t>
            </w:r>
          </w:p>
        </w:tc>
        <w:tc>
          <w:tcPr>
            <w:tcW w:w="1128" w:type="dxa"/>
            <w:tcBorders>
              <w:top w:val="single" w:sz="4" w:space="0" w:color="auto"/>
              <w:left w:val="nil"/>
              <w:bottom w:val="single" w:sz="4" w:space="0" w:color="auto"/>
              <w:right w:val="single" w:sz="4" w:space="0" w:color="auto"/>
            </w:tcBorders>
            <w:noWrap/>
            <w:vAlign w:val="center"/>
          </w:tcPr>
          <w:p w14:paraId="45381EA3" w14:textId="77777777" w:rsidR="00CD144C" w:rsidRPr="00410E36" w:rsidRDefault="00CD144C" w:rsidP="00CD144C">
            <w:pPr>
              <w:jc w:val="center"/>
              <w:rPr>
                <w:sz w:val="20"/>
                <w:szCs w:val="20"/>
                <w:lang w:eastAsia="ru-MD"/>
              </w:rPr>
            </w:pPr>
          </w:p>
        </w:tc>
      </w:tr>
      <w:tr w:rsidR="00FA55BD" w:rsidRPr="00A77CFF" w14:paraId="1EC1D882" w14:textId="77777777" w:rsidTr="00EF28D6">
        <w:trPr>
          <w:trHeight w:val="367"/>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A5122BF" w14:textId="77777777" w:rsidR="00FA55BD" w:rsidRPr="00410E36" w:rsidRDefault="00FA55BD" w:rsidP="00FA55BD">
            <w:pPr>
              <w:pStyle w:val="ListParagraph"/>
              <w:numPr>
                <w:ilvl w:val="0"/>
                <w:numId w:val="0"/>
              </w:numPr>
              <w:jc w:val="center"/>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55AEDAB8" w14:textId="77777777" w:rsidR="00FA55BD" w:rsidRPr="00410E36" w:rsidRDefault="00FA55BD" w:rsidP="00CD144C">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bottom"/>
          </w:tcPr>
          <w:p w14:paraId="30099CD0" w14:textId="77777777" w:rsidR="00FA55BD" w:rsidRPr="00CD144C" w:rsidRDefault="00FA55BD" w:rsidP="00CD144C">
            <w:pPr>
              <w:rPr>
                <w:color w:val="000000"/>
                <w:sz w:val="20"/>
                <w:szCs w:val="20"/>
              </w:rPr>
            </w:pPr>
          </w:p>
        </w:tc>
        <w:tc>
          <w:tcPr>
            <w:tcW w:w="4101" w:type="dxa"/>
            <w:tcBorders>
              <w:top w:val="single" w:sz="4" w:space="0" w:color="auto"/>
              <w:left w:val="nil"/>
              <w:bottom w:val="single" w:sz="4" w:space="0" w:color="auto"/>
              <w:right w:val="single" w:sz="4" w:space="0" w:color="auto"/>
            </w:tcBorders>
            <w:shd w:val="clear" w:color="000000" w:fill="FFFFFF"/>
            <w:vAlign w:val="center"/>
          </w:tcPr>
          <w:p w14:paraId="7BD1947A" w14:textId="17D76E7F" w:rsidR="00FA55BD" w:rsidRPr="00CD144C" w:rsidRDefault="00FA55BD" w:rsidP="00CD144C">
            <w:pPr>
              <w:rPr>
                <w:color w:val="000000"/>
                <w:sz w:val="20"/>
                <w:szCs w:val="20"/>
              </w:rPr>
            </w:pPr>
            <w:r>
              <w:rPr>
                <w:color w:val="000000"/>
                <w:sz w:val="20"/>
                <w:szCs w:val="20"/>
              </w:rPr>
              <w:t>Laboratorul microbiologie și imunologie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23A0003" w14:textId="77777777" w:rsidR="00FA55BD" w:rsidRPr="00CD144C" w:rsidRDefault="00FA55BD" w:rsidP="00CD144C">
            <w:pPr>
              <w:jc w:val="center"/>
              <w:rPr>
                <w:color w:val="000000"/>
                <w:sz w:val="20"/>
                <w:szCs w:val="20"/>
              </w:rPr>
            </w:pPr>
          </w:p>
        </w:tc>
        <w:tc>
          <w:tcPr>
            <w:tcW w:w="630" w:type="dxa"/>
            <w:tcBorders>
              <w:top w:val="single" w:sz="4" w:space="0" w:color="auto"/>
              <w:left w:val="nil"/>
              <w:bottom w:val="single" w:sz="4" w:space="0" w:color="auto"/>
              <w:right w:val="single" w:sz="4" w:space="0" w:color="auto"/>
            </w:tcBorders>
            <w:vAlign w:val="center"/>
          </w:tcPr>
          <w:p w14:paraId="761F37F2" w14:textId="77777777" w:rsidR="00FA55BD" w:rsidRPr="00CD144C" w:rsidRDefault="00FA55BD" w:rsidP="00CD144C">
            <w:pPr>
              <w:jc w:val="center"/>
              <w:rPr>
                <w:color w:val="000000"/>
                <w:sz w:val="20"/>
                <w:szCs w:val="20"/>
              </w:rPr>
            </w:pPr>
          </w:p>
        </w:tc>
        <w:tc>
          <w:tcPr>
            <w:tcW w:w="1128" w:type="dxa"/>
            <w:tcBorders>
              <w:top w:val="single" w:sz="4" w:space="0" w:color="auto"/>
              <w:left w:val="nil"/>
              <w:bottom w:val="single" w:sz="4" w:space="0" w:color="auto"/>
              <w:right w:val="single" w:sz="4" w:space="0" w:color="auto"/>
            </w:tcBorders>
            <w:noWrap/>
            <w:vAlign w:val="center"/>
          </w:tcPr>
          <w:p w14:paraId="26B23C59" w14:textId="77777777" w:rsidR="00FA55BD" w:rsidRPr="00410E36" w:rsidRDefault="00FA55BD" w:rsidP="00CD144C">
            <w:pPr>
              <w:jc w:val="center"/>
              <w:rPr>
                <w:sz w:val="20"/>
                <w:szCs w:val="20"/>
                <w:lang w:eastAsia="ru-MD"/>
              </w:rPr>
            </w:pPr>
          </w:p>
        </w:tc>
      </w:tr>
      <w:tr w:rsidR="00CD144C" w:rsidRPr="00A77CFF" w14:paraId="58FC10CC" w14:textId="77777777" w:rsidTr="00FA55BD">
        <w:trPr>
          <w:trHeight w:val="510"/>
        </w:trPr>
        <w:tc>
          <w:tcPr>
            <w:tcW w:w="568" w:type="dxa"/>
            <w:tcBorders>
              <w:top w:val="nil"/>
              <w:left w:val="single" w:sz="4" w:space="0" w:color="auto"/>
              <w:bottom w:val="single" w:sz="4" w:space="0" w:color="auto"/>
              <w:right w:val="single" w:sz="4" w:space="0" w:color="auto"/>
            </w:tcBorders>
            <w:shd w:val="clear" w:color="auto" w:fill="FFFF00"/>
            <w:vAlign w:val="center"/>
          </w:tcPr>
          <w:p w14:paraId="2A89F60D" w14:textId="77777777" w:rsidR="00CD144C" w:rsidRPr="00EF28D6" w:rsidRDefault="00CD144C" w:rsidP="00EF28D6">
            <w:pPr>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shd w:val="clear" w:color="auto" w:fill="FFFF00"/>
            <w:vAlign w:val="center"/>
          </w:tcPr>
          <w:p w14:paraId="09B11B48" w14:textId="77777777" w:rsidR="00CD144C" w:rsidRPr="00410E36" w:rsidRDefault="00CD144C" w:rsidP="00CD144C">
            <w:pPr>
              <w:rPr>
                <w:color w:val="000000"/>
                <w:sz w:val="20"/>
                <w:szCs w:val="20"/>
                <w:lang w:eastAsia="ru-MD"/>
              </w:rPr>
            </w:pPr>
          </w:p>
        </w:tc>
        <w:tc>
          <w:tcPr>
            <w:tcW w:w="2077" w:type="dxa"/>
            <w:tcBorders>
              <w:top w:val="nil"/>
              <w:left w:val="nil"/>
              <w:bottom w:val="single" w:sz="4" w:space="0" w:color="auto"/>
              <w:right w:val="single" w:sz="4" w:space="0" w:color="auto"/>
            </w:tcBorders>
            <w:shd w:val="clear" w:color="auto" w:fill="FFFF00"/>
            <w:vAlign w:val="center"/>
          </w:tcPr>
          <w:p w14:paraId="6A70425D" w14:textId="27A29BC0" w:rsidR="00CD144C" w:rsidRPr="00633F0E" w:rsidRDefault="00FA55BD" w:rsidP="00FA55BD">
            <w:pPr>
              <w:jc w:val="center"/>
              <w:rPr>
                <w:sz w:val="20"/>
                <w:szCs w:val="20"/>
                <w:lang w:eastAsia="ru-MD"/>
              </w:rPr>
            </w:pPr>
            <w:r w:rsidRPr="00633F0E">
              <w:rPr>
                <w:sz w:val="20"/>
                <w:szCs w:val="20"/>
                <w:highlight w:val="yellow"/>
                <w:lang w:eastAsia="ru-MD"/>
              </w:rPr>
              <w:t>Lot 10//Sistemul microbiologic BioFire FilmArray</w:t>
            </w:r>
          </w:p>
        </w:tc>
        <w:tc>
          <w:tcPr>
            <w:tcW w:w="4101" w:type="dxa"/>
            <w:tcBorders>
              <w:top w:val="nil"/>
              <w:left w:val="nil"/>
              <w:bottom w:val="single" w:sz="4" w:space="0" w:color="auto"/>
              <w:right w:val="single" w:sz="4" w:space="0" w:color="auto"/>
            </w:tcBorders>
            <w:shd w:val="clear" w:color="auto" w:fill="FFFF00"/>
            <w:vAlign w:val="center"/>
          </w:tcPr>
          <w:p w14:paraId="6FAEE63D" w14:textId="522476AF" w:rsidR="00CD144C" w:rsidRPr="00633F0E" w:rsidRDefault="00CD144C" w:rsidP="00CD144C">
            <w:pPr>
              <w:rPr>
                <w:color w:val="000000"/>
                <w:sz w:val="20"/>
                <w:szCs w:val="20"/>
                <w:lang w:eastAsia="ru-MD"/>
              </w:rPr>
            </w:pPr>
          </w:p>
        </w:tc>
        <w:tc>
          <w:tcPr>
            <w:tcW w:w="866" w:type="dxa"/>
            <w:tcBorders>
              <w:top w:val="nil"/>
              <w:left w:val="nil"/>
              <w:bottom w:val="single" w:sz="4" w:space="0" w:color="auto"/>
              <w:right w:val="single" w:sz="4" w:space="0" w:color="auto"/>
            </w:tcBorders>
            <w:shd w:val="clear" w:color="auto" w:fill="FFFF00"/>
            <w:vAlign w:val="center"/>
          </w:tcPr>
          <w:p w14:paraId="23C3A70D" w14:textId="78258321" w:rsidR="00CD144C" w:rsidRPr="00633F0E" w:rsidRDefault="00CD144C" w:rsidP="00CD144C">
            <w:pPr>
              <w:jc w:val="center"/>
              <w:rPr>
                <w:sz w:val="20"/>
                <w:szCs w:val="20"/>
                <w:lang w:eastAsia="ru-MD"/>
              </w:rPr>
            </w:pPr>
          </w:p>
        </w:tc>
        <w:tc>
          <w:tcPr>
            <w:tcW w:w="630" w:type="dxa"/>
            <w:tcBorders>
              <w:top w:val="nil"/>
              <w:left w:val="nil"/>
              <w:bottom w:val="single" w:sz="4" w:space="0" w:color="auto"/>
              <w:right w:val="single" w:sz="4" w:space="0" w:color="auto"/>
            </w:tcBorders>
            <w:shd w:val="clear" w:color="auto" w:fill="FFFF00"/>
            <w:vAlign w:val="center"/>
          </w:tcPr>
          <w:p w14:paraId="23EC5EFD" w14:textId="0A0EE2F5" w:rsidR="00CD144C" w:rsidRPr="00633F0E" w:rsidRDefault="00CD144C" w:rsidP="00CD144C">
            <w:pPr>
              <w:jc w:val="center"/>
              <w:rPr>
                <w:color w:val="000000"/>
                <w:sz w:val="20"/>
                <w:szCs w:val="20"/>
                <w:lang w:eastAsia="ru-MD"/>
              </w:rPr>
            </w:pPr>
          </w:p>
        </w:tc>
        <w:tc>
          <w:tcPr>
            <w:tcW w:w="1128" w:type="dxa"/>
            <w:tcBorders>
              <w:top w:val="nil"/>
              <w:left w:val="nil"/>
              <w:bottom w:val="single" w:sz="4" w:space="0" w:color="auto"/>
              <w:right w:val="single" w:sz="4" w:space="0" w:color="auto"/>
            </w:tcBorders>
            <w:shd w:val="clear" w:color="auto" w:fill="FFFF00"/>
            <w:noWrap/>
            <w:vAlign w:val="center"/>
          </w:tcPr>
          <w:p w14:paraId="3E04CB67" w14:textId="775C1C58" w:rsidR="00CD144C" w:rsidRPr="00633F0E" w:rsidRDefault="00633F0E" w:rsidP="00CD144C">
            <w:pPr>
              <w:jc w:val="center"/>
              <w:rPr>
                <w:sz w:val="20"/>
                <w:szCs w:val="20"/>
                <w:lang w:eastAsia="ru-MD"/>
              </w:rPr>
            </w:pPr>
            <w:r w:rsidRPr="00633F0E">
              <w:rPr>
                <w:sz w:val="20"/>
                <w:szCs w:val="20"/>
                <w:lang w:eastAsia="ru-MD"/>
              </w:rPr>
              <w:t>199566</w:t>
            </w:r>
          </w:p>
        </w:tc>
      </w:tr>
      <w:tr w:rsidR="00633F0E" w:rsidRPr="00A77CFF" w14:paraId="41D6DAC1" w14:textId="77777777" w:rsidTr="00E956FC">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91D4EE7" w14:textId="77777777" w:rsidR="00633F0E" w:rsidRPr="00410E36" w:rsidRDefault="00633F0E" w:rsidP="00633F0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468EA3B" w14:textId="77777777" w:rsidR="00633F0E" w:rsidRPr="00410E36" w:rsidRDefault="00633F0E" w:rsidP="00633F0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7EEAC01" w14:textId="15E9F69A" w:rsidR="00633F0E" w:rsidRPr="00633F0E" w:rsidRDefault="00633F0E" w:rsidP="00633F0E">
            <w:pPr>
              <w:rPr>
                <w:sz w:val="20"/>
                <w:szCs w:val="20"/>
                <w:lang w:eastAsia="ru-MD"/>
              </w:rPr>
            </w:pPr>
            <w:r w:rsidRPr="00633F0E">
              <w:rPr>
                <w:color w:val="000000"/>
                <w:sz w:val="20"/>
                <w:szCs w:val="20"/>
              </w:rPr>
              <w:t>Kit RP (Respiratory Panel) 2 Plus IVD (30 tests-1 set)</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A4982A5" w14:textId="62C5926C" w:rsidR="00633F0E" w:rsidRPr="00633F0E" w:rsidRDefault="00633F0E" w:rsidP="00633F0E">
            <w:pPr>
              <w:rPr>
                <w:color w:val="000000"/>
                <w:sz w:val="20"/>
                <w:szCs w:val="20"/>
                <w:lang w:eastAsia="ru-MD"/>
              </w:rPr>
            </w:pPr>
            <w:r w:rsidRPr="00633F0E">
              <w:rPr>
                <w:color w:val="000000"/>
                <w:sz w:val="20"/>
                <w:szCs w:val="20"/>
              </w:rPr>
              <w:t>Kit RP (Respiratory Panel) 2 Plus IVD (30 tests-1 set). Indetificarea agenților patogeni din biosubstrate prelevate din tractul respirator  prin metoda PCR multiplex</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125DD70" w14:textId="4BA63E86" w:rsidR="00633F0E" w:rsidRPr="00633F0E" w:rsidRDefault="00633F0E" w:rsidP="00633F0E">
            <w:pPr>
              <w:jc w:val="center"/>
              <w:rPr>
                <w:sz w:val="20"/>
                <w:szCs w:val="20"/>
                <w:lang w:eastAsia="ru-MD"/>
              </w:rPr>
            </w:pPr>
            <w:r w:rsidRPr="00633F0E">
              <w:rPr>
                <w:sz w:val="20"/>
                <w:szCs w:val="20"/>
                <w:lang w:eastAsia="ru-MD"/>
              </w:rPr>
              <w:t>1</w:t>
            </w:r>
          </w:p>
        </w:tc>
        <w:tc>
          <w:tcPr>
            <w:tcW w:w="630" w:type="dxa"/>
            <w:tcBorders>
              <w:top w:val="single" w:sz="4" w:space="0" w:color="auto"/>
              <w:left w:val="nil"/>
              <w:bottom w:val="single" w:sz="4" w:space="0" w:color="auto"/>
              <w:right w:val="single" w:sz="4" w:space="0" w:color="auto"/>
            </w:tcBorders>
            <w:vAlign w:val="center"/>
          </w:tcPr>
          <w:p w14:paraId="54AD084C" w14:textId="1EB7E39D" w:rsidR="00633F0E" w:rsidRPr="00633F0E" w:rsidRDefault="00633F0E" w:rsidP="00633F0E">
            <w:pPr>
              <w:jc w:val="center"/>
              <w:rPr>
                <w:color w:val="000000"/>
                <w:sz w:val="20"/>
                <w:szCs w:val="20"/>
                <w:lang w:eastAsia="ru-MD"/>
              </w:rPr>
            </w:pPr>
            <w:r w:rsidRPr="00633F0E">
              <w:rPr>
                <w:color w:val="000000"/>
                <w:sz w:val="20"/>
                <w:szCs w:val="20"/>
                <w:lang w:eastAsia="ru-MD"/>
              </w:rPr>
              <w:t>Buc</w:t>
            </w:r>
          </w:p>
        </w:tc>
        <w:tc>
          <w:tcPr>
            <w:tcW w:w="1128" w:type="dxa"/>
            <w:tcBorders>
              <w:top w:val="single" w:sz="4" w:space="0" w:color="auto"/>
              <w:left w:val="nil"/>
              <w:bottom w:val="single" w:sz="4" w:space="0" w:color="auto"/>
              <w:right w:val="single" w:sz="4" w:space="0" w:color="auto"/>
            </w:tcBorders>
            <w:noWrap/>
            <w:vAlign w:val="center"/>
          </w:tcPr>
          <w:p w14:paraId="0D243A22" w14:textId="77777777" w:rsidR="00633F0E" w:rsidRPr="00633F0E" w:rsidRDefault="00633F0E" w:rsidP="00633F0E">
            <w:pPr>
              <w:jc w:val="center"/>
              <w:rPr>
                <w:sz w:val="20"/>
                <w:szCs w:val="20"/>
                <w:lang w:eastAsia="ru-MD"/>
              </w:rPr>
            </w:pPr>
          </w:p>
        </w:tc>
      </w:tr>
      <w:tr w:rsidR="00633F0E" w:rsidRPr="00A77CFF" w14:paraId="052A590C" w14:textId="77777777" w:rsidTr="00E956FC">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A9304FD" w14:textId="77777777" w:rsidR="00633F0E" w:rsidRPr="00410E36" w:rsidRDefault="00633F0E" w:rsidP="00633F0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53346D0" w14:textId="77777777" w:rsidR="00633F0E" w:rsidRPr="00410E36" w:rsidRDefault="00633F0E" w:rsidP="00633F0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B30586E" w14:textId="16AE9F2B" w:rsidR="00633F0E" w:rsidRPr="00633F0E" w:rsidRDefault="00633F0E" w:rsidP="00633F0E">
            <w:pPr>
              <w:rPr>
                <w:sz w:val="20"/>
                <w:szCs w:val="20"/>
                <w:lang w:eastAsia="ru-MD"/>
              </w:rPr>
            </w:pPr>
            <w:r w:rsidRPr="00633F0E">
              <w:rPr>
                <w:color w:val="000000"/>
                <w:sz w:val="20"/>
                <w:szCs w:val="20"/>
              </w:rPr>
              <w:t>Kit GI</w:t>
            </w:r>
            <w:r w:rsidR="004E139B">
              <w:rPr>
                <w:color w:val="000000"/>
                <w:sz w:val="20"/>
                <w:szCs w:val="20"/>
              </w:rPr>
              <w:t xml:space="preserve"> </w:t>
            </w:r>
            <w:r w:rsidRPr="00633F0E">
              <w:rPr>
                <w:color w:val="000000"/>
                <w:sz w:val="20"/>
                <w:szCs w:val="20"/>
              </w:rPr>
              <w:t>(Gastrointestinal) Panel IVD (30 tests-1 set)</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48BD36A6" w14:textId="2FC7FA7B" w:rsidR="00633F0E" w:rsidRPr="00633F0E" w:rsidRDefault="00633F0E" w:rsidP="00633F0E">
            <w:pPr>
              <w:rPr>
                <w:color w:val="000000"/>
                <w:sz w:val="20"/>
                <w:szCs w:val="20"/>
                <w:lang w:eastAsia="ru-MD"/>
              </w:rPr>
            </w:pPr>
            <w:r w:rsidRPr="00633F0E">
              <w:rPr>
                <w:color w:val="000000"/>
                <w:sz w:val="20"/>
                <w:szCs w:val="20"/>
              </w:rPr>
              <w:t>Kit GI (Gastrointestinal) Panel IVD (30 tests-1 set). Indetificarea agenților patogeni din biosubstrate prelevate din tractul gastrointestinal,  prin metoda PCR multiplex</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DE64B1C" w14:textId="43B96695" w:rsidR="00633F0E" w:rsidRPr="00633F0E" w:rsidRDefault="00633F0E" w:rsidP="00633F0E">
            <w:pPr>
              <w:jc w:val="center"/>
              <w:rPr>
                <w:sz w:val="20"/>
                <w:szCs w:val="20"/>
                <w:lang w:eastAsia="ru-MD"/>
              </w:rPr>
            </w:pPr>
            <w:r w:rsidRPr="00633F0E">
              <w:rPr>
                <w:sz w:val="20"/>
                <w:szCs w:val="20"/>
                <w:lang w:eastAsia="ru-MD"/>
              </w:rPr>
              <w:t>1</w:t>
            </w:r>
          </w:p>
        </w:tc>
        <w:tc>
          <w:tcPr>
            <w:tcW w:w="630" w:type="dxa"/>
            <w:tcBorders>
              <w:top w:val="single" w:sz="4" w:space="0" w:color="auto"/>
              <w:left w:val="nil"/>
              <w:bottom w:val="single" w:sz="4" w:space="0" w:color="auto"/>
              <w:right w:val="single" w:sz="4" w:space="0" w:color="auto"/>
            </w:tcBorders>
            <w:vAlign w:val="center"/>
          </w:tcPr>
          <w:p w14:paraId="26DC2B9E" w14:textId="30E21A67" w:rsidR="00633F0E" w:rsidRPr="00633F0E" w:rsidRDefault="00633F0E" w:rsidP="00633F0E">
            <w:pPr>
              <w:jc w:val="center"/>
              <w:rPr>
                <w:color w:val="000000"/>
                <w:sz w:val="20"/>
                <w:szCs w:val="20"/>
                <w:lang w:eastAsia="ru-MD"/>
              </w:rPr>
            </w:pPr>
            <w:r w:rsidRPr="00633F0E">
              <w:rPr>
                <w:color w:val="000000"/>
                <w:sz w:val="20"/>
                <w:szCs w:val="20"/>
                <w:lang w:eastAsia="ru-MD"/>
              </w:rPr>
              <w:t>Buc</w:t>
            </w:r>
          </w:p>
        </w:tc>
        <w:tc>
          <w:tcPr>
            <w:tcW w:w="1128" w:type="dxa"/>
            <w:tcBorders>
              <w:top w:val="single" w:sz="4" w:space="0" w:color="auto"/>
              <w:left w:val="nil"/>
              <w:bottom w:val="single" w:sz="4" w:space="0" w:color="auto"/>
              <w:right w:val="single" w:sz="4" w:space="0" w:color="auto"/>
            </w:tcBorders>
            <w:noWrap/>
            <w:vAlign w:val="center"/>
          </w:tcPr>
          <w:p w14:paraId="678219F2" w14:textId="77777777" w:rsidR="00633F0E" w:rsidRPr="00633F0E" w:rsidRDefault="00633F0E" w:rsidP="00633F0E">
            <w:pPr>
              <w:jc w:val="center"/>
              <w:rPr>
                <w:sz w:val="20"/>
                <w:szCs w:val="20"/>
                <w:lang w:eastAsia="ru-MD"/>
              </w:rPr>
            </w:pPr>
          </w:p>
        </w:tc>
      </w:tr>
      <w:tr w:rsidR="00633F0E" w:rsidRPr="00A77CFF" w14:paraId="6DEF3A7E" w14:textId="77777777" w:rsidTr="00633F0E">
        <w:trPr>
          <w:trHeight w:val="43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44A6C5B3" w14:textId="77777777" w:rsidR="00633F0E" w:rsidRPr="00633F0E" w:rsidRDefault="00633F0E" w:rsidP="00633F0E">
            <w:pPr>
              <w:jc w:val="center"/>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auto" w:fill="FFFF00"/>
            <w:vAlign w:val="center"/>
          </w:tcPr>
          <w:p w14:paraId="4CFB418A" w14:textId="77777777" w:rsidR="00633F0E" w:rsidRPr="00410E36" w:rsidRDefault="00633F0E" w:rsidP="00633F0E">
            <w:pPr>
              <w:jc w:val="cente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auto" w:fill="FFFF00"/>
            <w:vAlign w:val="center"/>
          </w:tcPr>
          <w:p w14:paraId="5E0E18FB" w14:textId="17A85877" w:rsidR="00633F0E" w:rsidRPr="00633F0E" w:rsidRDefault="00633F0E" w:rsidP="00633F0E">
            <w:pPr>
              <w:jc w:val="center"/>
              <w:rPr>
                <w:sz w:val="20"/>
                <w:szCs w:val="20"/>
                <w:lang w:eastAsia="ru-MD"/>
              </w:rPr>
            </w:pPr>
            <w:r w:rsidRPr="00633F0E">
              <w:rPr>
                <w:sz w:val="20"/>
                <w:szCs w:val="20"/>
                <w:lang w:eastAsia="ru-MD"/>
              </w:rPr>
              <w:t>Lot 11//Analizator microbiologic,VITEK</w:t>
            </w:r>
          </w:p>
        </w:tc>
        <w:tc>
          <w:tcPr>
            <w:tcW w:w="4101" w:type="dxa"/>
            <w:tcBorders>
              <w:top w:val="single" w:sz="4" w:space="0" w:color="auto"/>
              <w:left w:val="nil"/>
              <w:bottom w:val="single" w:sz="4" w:space="0" w:color="auto"/>
              <w:right w:val="single" w:sz="4" w:space="0" w:color="auto"/>
            </w:tcBorders>
            <w:shd w:val="clear" w:color="auto" w:fill="FFFF00"/>
            <w:vAlign w:val="center"/>
          </w:tcPr>
          <w:p w14:paraId="5DE14AD2" w14:textId="21D5185A" w:rsidR="00633F0E" w:rsidRPr="00633F0E" w:rsidRDefault="00633F0E" w:rsidP="00633F0E">
            <w:pPr>
              <w:jc w:val="center"/>
              <w:rPr>
                <w:color w:val="000000"/>
                <w:sz w:val="20"/>
                <w:szCs w:val="20"/>
                <w:lang w:eastAsia="ru-MD"/>
              </w:rPr>
            </w:pPr>
          </w:p>
        </w:tc>
        <w:tc>
          <w:tcPr>
            <w:tcW w:w="866" w:type="dxa"/>
            <w:tcBorders>
              <w:top w:val="single" w:sz="4" w:space="0" w:color="auto"/>
              <w:left w:val="nil"/>
              <w:bottom w:val="single" w:sz="4" w:space="0" w:color="auto"/>
              <w:right w:val="single" w:sz="4" w:space="0" w:color="auto"/>
            </w:tcBorders>
            <w:shd w:val="clear" w:color="auto" w:fill="FFFF00"/>
            <w:vAlign w:val="center"/>
          </w:tcPr>
          <w:p w14:paraId="27003AE0" w14:textId="1FF55546" w:rsidR="00633F0E" w:rsidRPr="00633F0E" w:rsidRDefault="00633F0E" w:rsidP="00633F0E">
            <w:pPr>
              <w:jc w:val="center"/>
              <w:rPr>
                <w:sz w:val="20"/>
                <w:szCs w:val="20"/>
                <w:lang w:eastAsia="ru-MD"/>
              </w:rPr>
            </w:pPr>
          </w:p>
        </w:tc>
        <w:tc>
          <w:tcPr>
            <w:tcW w:w="630" w:type="dxa"/>
            <w:tcBorders>
              <w:top w:val="single" w:sz="4" w:space="0" w:color="auto"/>
              <w:left w:val="nil"/>
              <w:bottom w:val="single" w:sz="4" w:space="0" w:color="auto"/>
              <w:right w:val="single" w:sz="4" w:space="0" w:color="auto"/>
            </w:tcBorders>
            <w:shd w:val="clear" w:color="auto" w:fill="FFFF00"/>
            <w:vAlign w:val="center"/>
          </w:tcPr>
          <w:p w14:paraId="4EDF5C05" w14:textId="53AC9C4F" w:rsidR="00633F0E" w:rsidRPr="00633F0E" w:rsidRDefault="00633F0E" w:rsidP="00633F0E">
            <w:pPr>
              <w:jc w:val="center"/>
              <w:rPr>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noWrap/>
            <w:vAlign w:val="center"/>
          </w:tcPr>
          <w:p w14:paraId="69DA11F1" w14:textId="527A12F1" w:rsidR="00633F0E" w:rsidRPr="00633F0E" w:rsidRDefault="00633F0E" w:rsidP="00633F0E">
            <w:pPr>
              <w:jc w:val="center"/>
              <w:rPr>
                <w:b/>
                <w:bCs/>
                <w:sz w:val="20"/>
                <w:szCs w:val="20"/>
                <w:lang w:eastAsia="ru-MD"/>
              </w:rPr>
            </w:pPr>
            <w:r w:rsidRPr="00633F0E">
              <w:rPr>
                <w:b/>
                <w:bCs/>
                <w:sz w:val="20"/>
                <w:szCs w:val="20"/>
                <w:lang w:eastAsia="ru-MD"/>
              </w:rPr>
              <w:t>125096</w:t>
            </w:r>
            <w:r>
              <w:rPr>
                <w:b/>
                <w:bCs/>
                <w:sz w:val="20"/>
                <w:szCs w:val="20"/>
                <w:lang w:eastAsia="ru-MD"/>
              </w:rPr>
              <w:t>,00</w:t>
            </w:r>
          </w:p>
        </w:tc>
      </w:tr>
      <w:tr w:rsidR="00633F0E" w:rsidRPr="00A77CFF" w14:paraId="290A95D5" w14:textId="77777777" w:rsidTr="00D852F6">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DA3DBDA" w14:textId="77777777" w:rsidR="00633F0E" w:rsidRPr="00410E36" w:rsidRDefault="00633F0E" w:rsidP="00633F0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6235F935" w14:textId="77777777" w:rsidR="00633F0E" w:rsidRPr="00410E36" w:rsidRDefault="00633F0E" w:rsidP="00633F0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BA65D3D" w14:textId="6E605F75" w:rsidR="00633F0E" w:rsidRPr="00633F0E" w:rsidRDefault="00633F0E" w:rsidP="00633F0E">
            <w:pPr>
              <w:rPr>
                <w:sz w:val="20"/>
                <w:szCs w:val="20"/>
                <w:lang w:eastAsia="ru-MD"/>
              </w:rPr>
            </w:pPr>
            <w:r w:rsidRPr="00633F0E">
              <w:rPr>
                <w:sz w:val="20"/>
                <w:szCs w:val="20"/>
              </w:rPr>
              <w:t>Set de reagenți pentru identificarea microorganismelor gram-negative (1 set-20 teste)</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4853D815" w14:textId="3DD5BA38" w:rsidR="00633F0E" w:rsidRPr="004E139B" w:rsidRDefault="00633F0E" w:rsidP="00633F0E">
            <w:pPr>
              <w:rPr>
                <w:sz w:val="20"/>
                <w:szCs w:val="20"/>
              </w:rPr>
            </w:pPr>
            <w:r w:rsidRPr="00633F0E">
              <w:rPr>
                <w:sz w:val="20"/>
                <w:szCs w:val="20"/>
              </w:rPr>
              <w:t>Set de reagenți pentru identificarea microorganismelor gram-negative (1 set-20 teste)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3957F2F" w14:textId="149999F9" w:rsidR="00633F0E" w:rsidRPr="00633F0E" w:rsidRDefault="00633F0E" w:rsidP="00633F0E">
            <w:pPr>
              <w:jc w:val="center"/>
              <w:rPr>
                <w:sz w:val="20"/>
                <w:szCs w:val="20"/>
                <w:lang w:eastAsia="ru-MD"/>
              </w:rPr>
            </w:pPr>
            <w:r>
              <w:rPr>
                <w:sz w:val="18"/>
                <w:szCs w:val="18"/>
              </w:rPr>
              <w:t>300</w:t>
            </w:r>
          </w:p>
        </w:tc>
        <w:tc>
          <w:tcPr>
            <w:tcW w:w="630" w:type="dxa"/>
            <w:tcBorders>
              <w:top w:val="single" w:sz="4" w:space="0" w:color="auto"/>
              <w:left w:val="nil"/>
              <w:bottom w:val="single" w:sz="4" w:space="0" w:color="auto"/>
              <w:right w:val="single" w:sz="4" w:space="0" w:color="auto"/>
            </w:tcBorders>
            <w:vAlign w:val="center"/>
          </w:tcPr>
          <w:p w14:paraId="293D1AF2" w14:textId="5678C0B5" w:rsidR="00633F0E" w:rsidRPr="00633F0E" w:rsidRDefault="00633F0E" w:rsidP="00633F0E">
            <w:pPr>
              <w:jc w:val="center"/>
              <w:rPr>
                <w:color w:val="000000"/>
                <w:sz w:val="20"/>
                <w:szCs w:val="20"/>
                <w:lang w:eastAsia="ru-MD"/>
              </w:rPr>
            </w:pPr>
            <w:r>
              <w:rPr>
                <w:color w:val="000000"/>
                <w:sz w:val="18"/>
                <w:szCs w:val="18"/>
              </w:rPr>
              <w:t>teste</w:t>
            </w:r>
          </w:p>
        </w:tc>
        <w:tc>
          <w:tcPr>
            <w:tcW w:w="1128" w:type="dxa"/>
            <w:tcBorders>
              <w:top w:val="single" w:sz="4" w:space="0" w:color="auto"/>
              <w:left w:val="nil"/>
              <w:bottom w:val="single" w:sz="4" w:space="0" w:color="auto"/>
              <w:right w:val="single" w:sz="4" w:space="0" w:color="auto"/>
            </w:tcBorders>
            <w:noWrap/>
            <w:vAlign w:val="center"/>
          </w:tcPr>
          <w:p w14:paraId="283F8CD5" w14:textId="77777777" w:rsidR="00633F0E" w:rsidRPr="00633F0E" w:rsidRDefault="00633F0E" w:rsidP="00633F0E">
            <w:pPr>
              <w:jc w:val="center"/>
              <w:rPr>
                <w:sz w:val="20"/>
                <w:szCs w:val="20"/>
                <w:lang w:eastAsia="ru-MD"/>
              </w:rPr>
            </w:pPr>
          </w:p>
        </w:tc>
      </w:tr>
      <w:tr w:rsidR="00633F0E" w:rsidRPr="00A77CFF" w14:paraId="04A69157" w14:textId="77777777" w:rsidTr="00D852F6">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622C6AD" w14:textId="77777777" w:rsidR="00633F0E" w:rsidRPr="00410E36" w:rsidRDefault="00633F0E" w:rsidP="00633F0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4F2C9A76" w14:textId="77777777" w:rsidR="00633F0E" w:rsidRPr="00410E36" w:rsidRDefault="00633F0E" w:rsidP="00633F0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D2E82DF" w14:textId="023AF814" w:rsidR="00633F0E" w:rsidRPr="00633F0E" w:rsidRDefault="00633F0E" w:rsidP="00633F0E">
            <w:pPr>
              <w:rPr>
                <w:sz w:val="20"/>
                <w:szCs w:val="20"/>
                <w:lang w:eastAsia="ru-MD"/>
              </w:rPr>
            </w:pPr>
            <w:r w:rsidRPr="00633F0E">
              <w:rPr>
                <w:sz w:val="20"/>
                <w:szCs w:val="20"/>
              </w:rPr>
              <w:t>Set de reagenți pentru identificarea microorganismelor gram-pozitive(1 set-20 teste)</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C5F9553" w14:textId="1F7177BC" w:rsidR="00633F0E" w:rsidRPr="00633F0E" w:rsidRDefault="00633F0E" w:rsidP="00633F0E">
            <w:pPr>
              <w:rPr>
                <w:color w:val="000000"/>
                <w:sz w:val="20"/>
                <w:szCs w:val="20"/>
                <w:lang w:eastAsia="ru-MD"/>
              </w:rPr>
            </w:pPr>
            <w:r w:rsidRPr="00633F0E">
              <w:rPr>
                <w:sz w:val="20"/>
                <w:szCs w:val="20"/>
              </w:rPr>
              <w:t>Set de reagenți pentru identificarea microorganismelor gram-pozitive(1 set-20 teste)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9F09C24" w14:textId="63B49376" w:rsidR="00633F0E" w:rsidRPr="00633F0E" w:rsidRDefault="00633F0E" w:rsidP="00633F0E">
            <w:pPr>
              <w:jc w:val="center"/>
              <w:rPr>
                <w:sz w:val="20"/>
                <w:szCs w:val="20"/>
                <w:lang w:eastAsia="ru-MD"/>
              </w:rPr>
            </w:pPr>
            <w:r>
              <w:rPr>
                <w:sz w:val="18"/>
                <w:szCs w:val="18"/>
              </w:rPr>
              <w:t>200</w:t>
            </w:r>
          </w:p>
        </w:tc>
        <w:tc>
          <w:tcPr>
            <w:tcW w:w="630" w:type="dxa"/>
            <w:tcBorders>
              <w:top w:val="single" w:sz="4" w:space="0" w:color="auto"/>
              <w:left w:val="nil"/>
              <w:bottom w:val="single" w:sz="4" w:space="0" w:color="auto"/>
              <w:right w:val="single" w:sz="4" w:space="0" w:color="auto"/>
            </w:tcBorders>
            <w:vAlign w:val="center"/>
          </w:tcPr>
          <w:p w14:paraId="1EA30F2F" w14:textId="7185C67B" w:rsidR="00633F0E" w:rsidRPr="00633F0E" w:rsidRDefault="00633F0E" w:rsidP="00633F0E">
            <w:pPr>
              <w:jc w:val="center"/>
              <w:rPr>
                <w:color w:val="000000"/>
                <w:sz w:val="20"/>
                <w:szCs w:val="20"/>
                <w:lang w:eastAsia="ru-MD"/>
              </w:rPr>
            </w:pPr>
            <w:r>
              <w:rPr>
                <w:color w:val="000000"/>
                <w:sz w:val="18"/>
                <w:szCs w:val="18"/>
              </w:rPr>
              <w:t>teste</w:t>
            </w:r>
          </w:p>
        </w:tc>
        <w:tc>
          <w:tcPr>
            <w:tcW w:w="1128" w:type="dxa"/>
            <w:tcBorders>
              <w:top w:val="single" w:sz="4" w:space="0" w:color="auto"/>
              <w:left w:val="nil"/>
              <w:bottom w:val="single" w:sz="4" w:space="0" w:color="auto"/>
              <w:right w:val="single" w:sz="4" w:space="0" w:color="auto"/>
            </w:tcBorders>
            <w:noWrap/>
            <w:vAlign w:val="center"/>
          </w:tcPr>
          <w:p w14:paraId="708A4C86" w14:textId="77777777" w:rsidR="00633F0E" w:rsidRPr="00633F0E" w:rsidRDefault="00633F0E" w:rsidP="00633F0E">
            <w:pPr>
              <w:jc w:val="center"/>
              <w:rPr>
                <w:sz w:val="20"/>
                <w:szCs w:val="20"/>
                <w:lang w:eastAsia="ru-MD"/>
              </w:rPr>
            </w:pPr>
          </w:p>
        </w:tc>
      </w:tr>
      <w:tr w:rsidR="00633F0E" w:rsidRPr="00A77CFF" w14:paraId="620A2384" w14:textId="77777777" w:rsidTr="00D852F6">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05227660" w14:textId="77777777" w:rsidR="00633F0E" w:rsidRPr="00410E36" w:rsidRDefault="00633F0E" w:rsidP="00633F0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623E418" w14:textId="77777777" w:rsidR="00633F0E" w:rsidRPr="00410E36" w:rsidRDefault="00633F0E" w:rsidP="00633F0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9F22E6D" w14:textId="2B4BD263" w:rsidR="00633F0E" w:rsidRPr="00633F0E" w:rsidRDefault="00633F0E" w:rsidP="00633F0E">
            <w:pPr>
              <w:rPr>
                <w:sz w:val="20"/>
                <w:szCs w:val="20"/>
                <w:lang w:eastAsia="ru-MD"/>
              </w:rPr>
            </w:pPr>
            <w:r w:rsidRPr="00633F0E">
              <w:rPr>
                <w:sz w:val="20"/>
                <w:szCs w:val="20"/>
              </w:rPr>
              <w:t>Set de reagenți pentru identificarea sensibiltății la antibiotice a microorganismelor gram-negative(1 set-20 teste)</w:t>
            </w:r>
          </w:p>
        </w:tc>
        <w:tc>
          <w:tcPr>
            <w:tcW w:w="4101" w:type="dxa"/>
            <w:tcBorders>
              <w:top w:val="nil"/>
              <w:left w:val="nil"/>
              <w:bottom w:val="single" w:sz="4" w:space="0" w:color="auto"/>
              <w:right w:val="single" w:sz="4" w:space="0" w:color="auto"/>
            </w:tcBorders>
            <w:shd w:val="clear" w:color="000000" w:fill="FFFFFF"/>
            <w:vAlign w:val="center"/>
          </w:tcPr>
          <w:p w14:paraId="5AEC1743" w14:textId="61797403" w:rsidR="00633F0E" w:rsidRPr="00633F0E" w:rsidRDefault="00633F0E" w:rsidP="00633F0E">
            <w:pPr>
              <w:rPr>
                <w:color w:val="000000"/>
                <w:sz w:val="20"/>
                <w:szCs w:val="20"/>
                <w:lang w:eastAsia="ru-MD"/>
              </w:rPr>
            </w:pPr>
            <w:r w:rsidRPr="00633F0E">
              <w:rPr>
                <w:sz w:val="20"/>
                <w:szCs w:val="20"/>
              </w:rPr>
              <w:t>Set de reagenți pentru identificarea sensibiltății la antibiotice a microorganismelor gram-negative</w:t>
            </w:r>
            <w:r>
              <w:rPr>
                <w:sz w:val="20"/>
                <w:szCs w:val="20"/>
              </w:rPr>
              <w:t xml:space="preserve"> </w:t>
            </w:r>
            <w:r w:rsidRPr="00633F0E">
              <w:rPr>
                <w:sz w:val="20"/>
                <w:szCs w:val="20"/>
              </w:rPr>
              <w:t>(1 set-20 teste)</w:t>
            </w:r>
          </w:p>
        </w:tc>
        <w:tc>
          <w:tcPr>
            <w:tcW w:w="866" w:type="dxa"/>
            <w:tcBorders>
              <w:top w:val="nil"/>
              <w:left w:val="nil"/>
              <w:bottom w:val="single" w:sz="4" w:space="0" w:color="auto"/>
              <w:right w:val="single" w:sz="4" w:space="0" w:color="auto"/>
            </w:tcBorders>
            <w:shd w:val="clear" w:color="000000" w:fill="FFFFFF"/>
            <w:vAlign w:val="center"/>
          </w:tcPr>
          <w:p w14:paraId="2E45555C" w14:textId="218A03F0" w:rsidR="00633F0E" w:rsidRPr="00633F0E" w:rsidRDefault="00633F0E" w:rsidP="00633F0E">
            <w:pPr>
              <w:jc w:val="center"/>
              <w:rPr>
                <w:sz w:val="20"/>
                <w:szCs w:val="20"/>
                <w:lang w:eastAsia="ru-MD"/>
              </w:rPr>
            </w:pPr>
            <w:r>
              <w:rPr>
                <w:sz w:val="18"/>
                <w:szCs w:val="18"/>
              </w:rPr>
              <w:t>300</w:t>
            </w:r>
          </w:p>
        </w:tc>
        <w:tc>
          <w:tcPr>
            <w:tcW w:w="630" w:type="dxa"/>
            <w:tcBorders>
              <w:top w:val="nil"/>
              <w:left w:val="nil"/>
              <w:bottom w:val="single" w:sz="4" w:space="0" w:color="auto"/>
              <w:right w:val="single" w:sz="4" w:space="0" w:color="auto"/>
            </w:tcBorders>
            <w:vAlign w:val="center"/>
          </w:tcPr>
          <w:p w14:paraId="34E8731A" w14:textId="341C431D" w:rsidR="00633F0E" w:rsidRPr="00633F0E" w:rsidRDefault="00633F0E" w:rsidP="00633F0E">
            <w:pPr>
              <w:jc w:val="center"/>
              <w:rPr>
                <w:color w:val="000000"/>
                <w:sz w:val="20"/>
                <w:szCs w:val="20"/>
                <w:lang w:eastAsia="ru-MD"/>
              </w:rPr>
            </w:pPr>
            <w:r>
              <w:rPr>
                <w:color w:val="000000"/>
                <w:sz w:val="18"/>
                <w:szCs w:val="18"/>
              </w:rPr>
              <w:t>teste</w:t>
            </w:r>
          </w:p>
        </w:tc>
        <w:tc>
          <w:tcPr>
            <w:tcW w:w="1128" w:type="dxa"/>
            <w:tcBorders>
              <w:top w:val="nil"/>
              <w:left w:val="nil"/>
              <w:bottom w:val="single" w:sz="4" w:space="0" w:color="auto"/>
              <w:right w:val="single" w:sz="4" w:space="0" w:color="auto"/>
            </w:tcBorders>
            <w:noWrap/>
            <w:vAlign w:val="center"/>
          </w:tcPr>
          <w:p w14:paraId="54948DA0" w14:textId="77777777" w:rsidR="00633F0E" w:rsidRPr="00633F0E" w:rsidRDefault="00633F0E" w:rsidP="00633F0E">
            <w:pPr>
              <w:jc w:val="center"/>
              <w:rPr>
                <w:sz w:val="20"/>
                <w:szCs w:val="20"/>
                <w:lang w:eastAsia="ru-MD"/>
              </w:rPr>
            </w:pPr>
          </w:p>
        </w:tc>
      </w:tr>
      <w:tr w:rsidR="00633F0E" w:rsidRPr="00A77CFF" w14:paraId="216684EA" w14:textId="77777777" w:rsidTr="00D852F6">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3A016A7A" w14:textId="77777777" w:rsidR="00633F0E" w:rsidRPr="00410E36" w:rsidRDefault="00633F0E" w:rsidP="00633F0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35E96E5" w14:textId="77777777" w:rsidR="00633F0E" w:rsidRPr="00410E36" w:rsidRDefault="00633F0E" w:rsidP="00633F0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ECFC175" w14:textId="16D2DF82" w:rsidR="00633F0E" w:rsidRPr="00633F0E" w:rsidRDefault="00633F0E" w:rsidP="00633F0E">
            <w:pPr>
              <w:rPr>
                <w:sz w:val="20"/>
                <w:szCs w:val="20"/>
                <w:lang w:eastAsia="ru-MD"/>
              </w:rPr>
            </w:pPr>
            <w:r w:rsidRPr="00633F0E">
              <w:rPr>
                <w:sz w:val="20"/>
                <w:szCs w:val="20"/>
              </w:rPr>
              <w:t>Set de reagenți pentru identificarea sensibiltății la antibiotice a microorganismelor gram-pozitive(1 set-20 teste)</w:t>
            </w:r>
          </w:p>
        </w:tc>
        <w:tc>
          <w:tcPr>
            <w:tcW w:w="4101" w:type="dxa"/>
            <w:tcBorders>
              <w:top w:val="nil"/>
              <w:left w:val="nil"/>
              <w:bottom w:val="single" w:sz="4" w:space="0" w:color="auto"/>
              <w:right w:val="single" w:sz="4" w:space="0" w:color="auto"/>
            </w:tcBorders>
            <w:shd w:val="clear" w:color="000000" w:fill="FFFFFF"/>
            <w:vAlign w:val="center"/>
          </w:tcPr>
          <w:p w14:paraId="433D7F6B" w14:textId="49B85C76" w:rsidR="00633F0E" w:rsidRPr="00633F0E" w:rsidRDefault="00633F0E" w:rsidP="00633F0E">
            <w:pPr>
              <w:rPr>
                <w:color w:val="000000"/>
                <w:sz w:val="20"/>
                <w:szCs w:val="20"/>
                <w:lang w:eastAsia="ru-MD"/>
              </w:rPr>
            </w:pPr>
            <w:r w:rsidRPr="00633F0E">
              <w:rPr>
                <w:sz w:val="20"/>
                <w:szCs w:val="20"/>
              </w:rPr>
              <w:t>Set de reagenți pentru identificarea sensibiltății la antibiotice a microorganismelor gram-pozitive(1 set-20 teste)</w:t>
            </w:r>
          </w:p>
        </w:tc>
        <w:tc>
          <w:tcPr>
            <w:tcW w:w="866" w:type="dxa"/>
            <w:tcBorders>
              <w:top w:val="nil"/>
              <w:left w:val="nil"/>
              <w:bottom w:val="single" w:sz="4" w:space="0" w:color="auto"/>
              <w:right w:val="single" w:sz="4" w:space="0" w:color="auto"/>
            </w:tcBorders>
            <w:shd w:val="clear" w:color="000000" w:fill="FFFFFF"/>
            <w:vAlign w:val="center"/>
          </w:tcPr>
          <w:p w14:paraId="294E0483" w14:textId="46C5E182" w:rsidR="00633F0E" w:rsidRPr="00633F0E" w:rsidRDefault="00633F0E" w:rsidP="00633F0E">
            <w:pPr>
              <w:jc w:val="center"/>
              <w:rPr>
                <w:sz w:val="20"/>
                <w:szCs w:val="20"/>
                <w:lang w:eastAsia="ru-MD"/>
              </w:rPr>
            </w:pPr>
            <w:r>
              <w:rPr>
                <w:sz w:val="18"/>
                <w:szCs w:val="18"/>
              </w:rPr>
              <w:t>200</w:t>
            </w:r>
          </w:p>
        </w:tc>
        <w:tc>
          <w:tcPr>
            <w:tcW w:w="630" w:type="dxa"/>
            <w:tcBorders>
              <w:top w:val="nil"/>
              <w:left w:val="nil"/>
              <w:bottom w:val="single" w:sz="4" w:space="0" w:color="auto"/>
              <w:right w:val="single" w:sz="4" w:space="0" w:color="auto"/>
            </w:tcBorders>
            <w:vAlign w:val="center"/>
          </w:tcPr>
          <w:p w14:paraId="310FEADC" w14:textId="3B476EB3" w:rsidR="00633F0E" w:rsidRPr="00633F0E" w:rsidRDefault="00633F0E" w:rsidP="00633F0E">
            <w:pPr>
              <w:jc w:val="center"/>
              <w:rPr>
                <w:color w:val="000000"/>
                <w:sz w:val="20"/>
                <w:szCs w:val="20"/>
                <w:lang w:eastAsia="ru-MD"/>
              </w:rPr>
            </w:pPr>
            <w:r>
              <w:rPr>
                <w:color w:val="000000"/>
                <w:sz w:val="18"/>
                <w:szCs w:val="18"/>
              </w:rPr>
              <w:t>teste</w:t>
            </w:r>
          </w:p>
        </w:tc>
        <w:tc>
          <w:tcPr>
            <w:tcW w:w="1128" w:type="dxa"/>
            <w:tcBorders>
              <w:top w:val="nil"/>
              <w:left w:val="nil"/>
              <w:bottom w:val="single" w:sz="4" w:space="0" w:color="auto"/>
              <w:right w:val="single" w:sz="4" w:space="0" w:color="auto"/>
            </w:tcBorders>
            <w:noWrap/>
            <w:vAlign w:val="center"/>
          </w:tcPr>
          <w:p w14:paraId="4AB1C885" w14:textId="77777777" w:rsidR="00633F0E" w:rsidRPr="00633F0E" w:rsidRDefault="00633F0E" w:rsidP="00633F0E">
            <w:pPr>
              <w:jc w:val="center"/>
              <w:rPr>
                <w:sz w:val="20"/>
                <w:szCs w:val="20"/>
                <w:lang w:eastAsia="ru-MD"/>
              </w:rPr>
            </w:pPr>
          </w:p>
        </w:tc>
      </w:tr>
      <w:tr w:rsidR="00633F0E" w:rsidRPr="00A77CFF" w14:paraId="27F310C3" w14:textId="77777777" w:rsidTr="00D852F6">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7505BC60" w14:textId="77777777" w:rsidR="00633F0E" w:rsidRPr="00410E36" w:rsidRDefault="00633F0E" w:rsidP="00633F0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7818B7FE" w14:textId="77777777" w:rsidR="00633F0E" w:rsidRPr="00410E36" w:rsidRDefault="00633F0E" w:rsidP="00633F0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75774B2" w14:textId="32D549E8" w:rsidR="00633F0E" w:rsidRPr="00633F0E" w:rsidRDefault="00633F0E" w:rsidP="00633F0E">
            <w:pPr>
              <w:rPr>
                <w:sz w:val="20"/>
                <w:szCs w:val="20"/>
                <w:lang w:eastAsia="ru-MD"/>
              </w:rPr>
            </w:pPr>
            <w:r w:rsidRPr="00633F0E">
              <w:rPr>
                <w:sz w:val="20"/>
                <w:szCs w:val="20"/>
              </w:rPr>
              <w:t>Soluţie salină (VI204), 1 set=3flacoane</w:t>
            </w:r>
          </w:p>
        </w:tc>
        <w:tc>
          <w:tcPr>
            <w:tcW w:w="4101" w:type="dxa"/>
            <w:tcBorders>
              <w:top w:val="nil"/>
              <w:left w:val="nil"/>
              <w:bottom w:val="single" w:sz="4" w:space="0" w:color="auto"/>
              <w:right w:val="single" w:sz="4" w:space="0" w:color="auto"/>
            </w:tcBorders>
            <w:shd w:val="clear" w:color="000000" w:fill="FFFFFF"/>
            <w:vAlign w:val="center"/>
          </w:tcPr>
          <w:p w14:paraId="2124C062" w14:textId="40BFF827" w:rsidR="00633F0E" w:rsidRPr="00633F0E" w:rsidRDefault="00633F0E" w:rsidP="00633F0E">
            <w:pPr>
              <w:rPr>
                <w:color w:val="000000"/>
                <w:sz w:val="20"/>
                <w:szCs w:val="20"/>
                <w:lang w:eastAsia="ru-MD"/>
              </w:rPr>
            </w:pPr>
            <w:r w:rsidRPr="00633F0E">
              <w:rPr>
                <w:sz w:val="20"/>
                <w:szCs w:val="20"/>
              </w:rPr>
              <w:t>Soluţie salină (VI204), 1 set=3flacoane</w:t>
            </w:r>
          </w:p>
        </w:tc>
        <w:tc>
          <w:tcPr>
            <w:tcW w:w="866" w:type="dxa"/>
            <w:tcBorders>
              <w:top w:val="nil"/>
              <w:left w:val="nil"/>
              <w:bottom w:val="single" w:sz="4" w:space="0" w:color="auto"/>
              <w:right w:val="single" w:sz="4" w:space="0" w:color="auto"/>
            </w:tcBorders>
            <w:shd w:val="clear" w:color="000000" w:fill="FFFFFF"/>
            <w:vAlign w:val="center"/>
          </w:tcPr>
          <w:p w14:paraId="19F542C6" w14:textId="30691178" w:rsidR="00633F0E" w:rsidRPr="00633F0E" w:rsidRDefault="00633F0E" w:rsidP="00633F0E">
            <w:pPr>
              <w:jc w:val="center"/>
              <w:rPr>
                <w:sz w:val="20"/>
                <w:szCs w:val="20"/>
                <w:lang w:eastAsia="ru-MD"/>
              </w:rPr>
            </w:pPr>
            <w:r>
              <w:rPr>
                <w:sz w:val="18"/>
                <w:szCs w:val="18"/>
              </w:rPr>
              <w:t>1</w:t>
            </w:r>
          </w:p>
        </w:tc>
        <w:tc>
          <w:tcPr>
            <w:tcW w:w="630" w:type="dxa"/>
            <w:tcBorders>
              <w:top w:val="nil"/>
              <w:left w:val="nil"/>
              <w:bottom w:val="single" w:sz="4" w:space="0" w:color="auto"/>
              <w:right w:val="single" w:sz="4" w:space="0" w:color="auto"/>
            </w:tcBorders>
            <w:vAlign w:val="center"/>
          </w:tcPr>
          <w:p w14:paraId="710F713B" w14:textId="3E6EA796" w:rsidR="00633F0E" w:rsidRPr="00633F0E" w:rsidRDefault="00633F0E" w:rsidP="00633F0E">
            <w:pPr>
              <w:jc w:val="center"/>
              <w:rPr>
                <w:color w:val="000000"/>
                <w:sz w:val="20"/>
                <w:szCs w:val="20"/>
                <w:lang w:eastAsia="ru-MD"/>
              </w:rPr>
            </w:pPr>
            <w:r>
              <w:rPr>
                <w:color w:val="000000"/>
                <w:sz w:val="18"/>
                <w:szCs w:val="18"/>
              </w:rPr>
              <w:t>set</w:t>
            </w:r>
          </w:p>
        </w:tc>
        <w:tc>
          <w:tcPr>
            <w:tcW w:w="1128" w:type="dxa"/>
            <w:tcBorders>
              <w:top w:val="nil"/>
              <w:left w:val="nil"/>
              <w:bottom w:val="single" w:sz="4" w:space="0" w:color="auto"/>
              <w:right w:val="single" w:sz="4" w:space="0" w:color="auto"/>
            </w:tcBorders>
            <w:noWrap/>
            <w:vAlign w:val="center"/>
          </w:tcPr>
          <w:p w14:paraId="7877D353" w14:textId="77777777" w:rsidR="00633F0E" w:rsidRPr="00633F0E" w:rsidRDefault="00633F0E" w:rsidP="00633F0E">
            <w:pPr>
              <w:jc w:val="center"/>
              <w:rPr>
                <w:sz w:val="20"/>
                <w:szCs w:val="20"/>
                <w:lang w:eastAsia="ru-MD"/>
              </w:rPr>
            </w:pPr>
          </w:p>
        </w:tc>
      </w:tr>
      <w:tr w:rsidR="00633F0E" w:rsidRPr="00A77CFF" w14:paraId="3F08A29C"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2D6DB30" w14:textId="77777777" w:rsidR="00633F0E" w:rsidRPr="00410E36" w:rsidRDefault="00633F0E" w:rsidP="00633F0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7A38BD0" w14:textId="77777777" w:rsidR="00633F0E" w:rsidRPr="00410E36" w:rsidRDefault="00633F0E" w:rsidP="00633F0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837A06C" w14:textId="3B810E4A" w:rsidR="00633F0E" w:rsidRPr="00633F0E" w:rsidRDefault="00633F0E" w:rsidP="00633F0E">
            <w:pPr>
              <w:rPr>
                <w:sz w:val="20"/>
                <w:szCs w:val="20"/>
                <w:lang w:eastAsia="ru-MD"/>
              </w:rPr>
            </w:pPr>
            <w:r w:rsidRPr="00633F0E">
              <w:rPr>
                <w:sz w:val="20"/>
                <w:szCs w:val="20"/>
              </w:rPr>
              <w:t>Tuburi din polisteren 12x75 mm pentru</w:t>
            </w:r>
            <w:r w:rsidRPr="00633F0E">
              <w:rPr>
                <w:sz w:val="20"/>
                <w:szCs w:val="20"/>
              </w:rPr>
              <w:br/>
              <w:t>analizatorul Vitek 2 Compact (69285),</w:t>
            </w:r>
            <w:r w:rsidRPr="00633F0E">
              <w:rPr>
                <w:sz w:val="20"/>
                <w:szCs w:val="20"/>
              </w:rPr>
              <w:br/>
              <w:t>1cutie=2000tuburi</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91244CB" w14:textId="1F9FCF7B" w:rsidR="00633F0E" w:rsidRPr="00633F0E" w:rsidRDefault="00633F0E" w:rsidP="00633F0E">
            <w:pPr>
              <w:rPr>
                <w:color w:val="000000"/>
                <w:sz w:val="20"/>
                <w:szCs w:val="20"/>
                <w:lang w:eastAsia="ru-MD"/>
              </w:rPr>
            </w:pPr>
            <w:r w:rsidRPr="00633F0E">
              <w:rPr>
                <w:sz w:val="20"/>
                <w:szCs w:val="20"/>
              </w:rPr>
              <w:t>Tuburi din polisteren 12x75 mm pentru</w:t>
            </w:r>
            <w:r w:rsidRPr="00633F0E">
              <w:rPr>
                <w:sz w:val="20"/>
                <w:szCs w:val="20"/>
              </w:rPr>
              <w:br/>
              <w:t>analizatorul Vitek 2 Compact (69285),</w:t>
            </w:r>
            <w:r w:rsidRPr="00633F0E">
              <w:rPr>
                <w:sz w:val="20"/>
                <w:szCs w:val="20"/>
              </w:rPr>
              <w:br/>
              <w:t>1cutie=2000tuburi</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CE61FB8" w14:textId="49CFE8E2" w:rsidR="00633F0E" w:rsidRPr="00633F0E" w:rsidRDefault="00633F0E" w:rsidP="00633F0E">
            <w:pPr>
              <w:jc w:val="center"/>
              <w:rPr>
                <w:sz w:val="20"/>
                <w:szCs w:val="20"/>
                <w:lang w:eastAsia="ru-MD"/>
              </w:rPr>
            </w:pPr>
            <w:r>
              <w:rPr>
                <w:sz w:val="18"/>
                <w:szCs w:val="18"/>
              </w:rPr>
              <w:t>1</w:t>
            </w:r>
          </w:p>
        </w:tc>
        <w:tc>
          <w:tcPr>
            <w:tcW w:w="630" w:type="dxa"/>
            <w:tcBorders>
              <w:top w:val="single" w:sz="4" w:space="0" w:color="auto"/>
              <w:left w:val="nil"/>
              <w:bottom w:val="single" w:sz="4" w:space="0" w:color="auto"/>
              <w:right w:val="single" w:sz="4" w:space="0" w:color="auto"/>
            </w:tcBorders>
            <w:vAlign w:val="center"/>
          </w:tcPr>
          <w:p w14:paraId="235BDF57" w14:textId="3620082C" w:rsidR="00633F0E" w:rsidRPr="00633F0E" w:rsidRDefault="00633F0E" w:rsidP="00633F0E">
            <w:pPr>
              <w:jc w:val="center"/>
              <w:rPr>
                <w:color w:val="000000"/>
                <w:sz w:val="20"/>
                <w:szCs w:val="20"/>
                <w:lang w:eastAsia="ru-MD"/>
              </w:rPr>
            </w:pPr>
            <w:r>
              <w:rPr>
                <w:color w:val="000000"/>
                <w:sz w:val="18"/>
                <w:szCs w:val="18"/>
              </w:rPr>
              <w:t>cutie</w:t>
            </w:r>
          </w:p>
        </w:tc>
        <w:tc>
          <w:tcPr>
            <w:tcW w:w="1128" w:type="dxa"/>
            <w:tcBorders>
              <w:top w:val="single" w:sz="4" w:space="0" w:color="auto"/>
              <w:left w:val="nil"/>
              <w:bottom w:val="single" w:sz="4" w:space="0" w:color="auto"/>
              <w:right w:val="single" w:sz="4" w:space="0" w:color="auto"/>
            </w:tcBorders>
            <w:noWrap/>
            <w:vAlign w:val="center"/>
          </w:tcPr>
          <w:p w14:paraId="1693CC13" w14:textId="77777777" w:rsidR="00633F0E" w:rsidRPr="00633F0E" w:rsidRDefault="00633F0E" w:rsidP="00633F0E">
            <w:pPr>
              <w:jc w:val="center"/>
              <w:rPr>
                <w:sz w:val="20"/>
                <w:szCs w:val="20"/>
                <w:lang w:eastAsia="ru-MD"/>
              </w:rPr>
            </w:pPr>
          </w:p>
        </w:tc>
      </w:tr>
      <w:tr w:rsidR="00633F0E" w:rsidRPr="00A77CFF" w14:paraId="555662FF" w14:textId="77777777" w:rsidTr="001572EB">
        <w:trPr>
          <w:trHeight w:val="718"/>
        </w:trPr>
        <w:tc>
          <w:tcPr>
            <w:tcW w:w="568" w:type="dxa"/>
            <w:tcBorders>
              <w:top w:val="nil"/>
              <w:left w:val="single" w:sz="4" w:space="0" w:color="auto"/>
              <w:bottom w:val="single" w:sz="4" w:space="0" w:color="auto"/>
              <w:right w:val="single" w:sz="4" w:space="0" w:color="auto"/>
            </w:tcBorders>
            <w:shd w:val="clear" w:color="auto" w:fill="FFFF00"/>
            <w:vAlign w:val="center"/>
          </w:tcPr>
          <w:p w14:paraId="49530CDE" w14:textId="77777777" w:rsidR="00633F0E" w:rsidRPr="00633F0E" w:rsidRDefault="00633F0E" w:rsidP="00633F0E">
            <w:pPr>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shd w:val="clear" w:color="auto" w:fill="FFFF00"/>
            <w:vAlign w:val="center"/>
          </w:tcPr>
          <w:p w14:paraId="12218475" w14:textId="77777777" w:rsidR="00633F0E" w:rsidRPr="00410E36" w:rsidRDefault="00633F0E" w:rsidP="00633F0E">
            <w:pPr>
              <w:rPr>
                <w:color w:val="000000"/>
                <w:sz w:val="20"/>
                <w:szCs w:val="20"/>
                <w:lang w:eastAsia="ru-MD"/>
              </w:rPr>
            </w:pPr>
          </w:p>
        </w:tc>
        <w:tc>
          <w:tcPr>
            <w:tcW w:w="2077" w:type="dxa"/>
            <w:tcBorders>
              <w:top w:val="nil"/>
              <w:left w:val="nil"/>
              <w:bottom w:val="single" w:sz="4" w:space="0" w:color="auto"/>
              <w:right w:val="single" w:sz="4" w:space="0" w:color="auto"/>
            </w:tcBorders>
            <w:shd w:val="clear" w:color="auto" w:fill="FFFF00"/>
            <w:vAlign w:val="center"/>
          </w:tcPr>
          <w:p w14:paraId="2AE32DE2" w14:textId="4F86907B" w:rsidR="00633F0E" w:rsidRPr="00D335A2" w:rsidRDefault="00633F0E" w:rsidP="00633F0E">
            <w:pPr>
              <w:rPr>
                <w:sz w:val="20"/>
                <w:szCs w:val="20"/>
                <w:lang w:eastAsia="ru-MD"/>
              </w:rPr>
            </w:pPr>
            <w:r>
              <w:rPr>
                <w:sz w:val="20"/>
                <w:szCs w:val="20"/>
                <w:lang w:eastAsia="ru-MD"/>
              </w:rPr>
              <w:t>Lot 12//</w:t>
            </w:r>
            <w:r w:rsidRPr="00633F0E">
              <w:rPr>
                <w:sz w:val="20"/>
                <w:szCs w:val="20"/>
                <w:lang w:eastAsia="ru-MD"/>
              </w:rPr>
              <w:t>Analizator imunologic HIPRO</w:t>
            </w:r>
            <w:r w:rsidR="005F09A4">
              <w:rPr>
                <w:sz w:val="20"/>
                <w:szCs w:val="20"/>
                <w:lang w:eastAsia="ru-MD"/>
              </w:rPr>
              <w:t xml:space="preserve"> (1)</w:t>
            </w:r>
          </w:p>
        </w:tc>
        <w:tc>
          <w:tcPr>
            <w:tcW w:w="4101" w:type="dxa"/>
            <w:tcBorders>
              <w:top w:val="nil"/>
              <w:left w:val="nil"/>
              <w:bottom w:val="single" w:sz="4" w:space="0" w:color="auto"/>
              <w:right w:val="single" w:sz="4" w:space="0" w:color="auto"/>
            </w:tcBorders>
            <w:shd w:val="clear" w:color="auto" w:fill="FFFF00"/>
            <w:vAlign w:val="center"/>
          </w:tcPr>
          <w:p w14:paraId="68640579" w14:textId="3A842DB8" w:rsidR="00633F0E" w:rsidRPr="00D335A2" w:rsidRDefault="00633F0E" w:rsidP="00633F0E">
            <w:pPr>
              <w:rPr>
                <w:color w:val="000000"/>
                <w:sz w:val="20"/>
                <w:szCs w:val="20"/>
                <w:lang w:eastAsia="ru-MD"/>
              </w:rPr>
            </w:pPr>
          </w:p>
        </w:tc>
        <w:tc>
          <w:tcPr>
            <w:tcW w:w="866" w:type="dxa"/>
            <w:tcBorders>
              <w:top w:val="nil"/>
              <w:left w:val="nil"/>
              <w:bottom w:val="single" w:sz="4" w:space="0" w:color="auto"/>
              <w:right w:val="single" w:sz="4" w:space="0" w:color="auto"/>
            </w:tcBorders>
            <w:shd w:val="clear" w:color="auto" w:fill="FFFF00"/>
            <w:vAlign w:val="center"/>
          </w:tcPr>
          <w:p w14:paraId="6032F302" w14:textId="3C4AF45D" w:rsidR="00633F0E" w:rsidRPr="00D335A2" w:rsidRDefault="00633F0E" w:rsidP="00633F0E">
            <w:pPr>
              <w:jc w:val="center"/>
              <w:rPr>
                <w:sz w:val="20"/>
                <w:szCs w:val="20"/>
                <w:lang w:eastAsia="ru-MD"/>
              </w:rPr>
            </w:pPr>
          </w:p>
        </w:tc>
        <w:tc>
          <w:tcPr>
            <w:tcW w:w="630" w:type="dxa"/>
            <w:tcBorders>
              <w:top w:val="nil"/>
              <w:left w:val="nil"/>
              <w:bottom w:val="single" w:sz="4" w:space="0" w:color="auto"/>
              <w:right w:val="single" w:sz="4" w:space="0" w:color="auto"/>
            </w:tcBorders>
            <w:shd w:val="clear" w:color="auto" w:fill="FFFF00"/>
            <w:vAlign w:val="center"/>
          </w:tcPr>
          <w:p w14:paraId="1DA17DD4" w14:textId="7002F3AC" w:rsidR="00633F0E" w:rsidRPr="00D335A2" w:rsidRDefault="00633F0E" w:rsidP="00633F0E">
            <w:pPr>
              <w:jc w:val="center"/>
              <w:rPr>
                <w:color w:val="000000"/>
                <w:sz w:val="20"/>
                <w:szCs w:val="20"/>
                <w:lang w:eastAsia="ru-MD"/>
              </w:rPr>
            </w:pPr>
          </w:p>
        </w:tc>
        <w:tc>
          <w:tcPr>
            <w:tcW w:w="1128" w:type="dxa"/>
            <w:tcBorders>
              <w:top w:val="nil"/>
              <w:left w:val="nil"/>
              <w:bottom w:val="single" w:sz="4" w:space="0" w:color="auto"/>
              <w:right w:val="single" w:sz="4" w:space="0" w:color="auto"/>
            </w:tcBorders>
            <w:shd w:val="clear" w:color="auto" w:fill="FFFF00"/>
            <w:noWrap/>
            <w:vAlign w:val="center"/>
          </w:tcPr>
          <w:p w14:paraId="5764E948" w14:textId="3A12B580" w:rsidR="00633F0E" w:rsidRPr="00410E36" w:rsidRDefault="00633F0E" w:rsidP="00633F0E">
            <w:pPr>
              <w:jc w:val="center"/>
              <w:rPr>
                <w:sz w:val="20"/>
                <w:szCs w:val="20"/>
                <w:lang w:eastAsia="ru-MD"/>
              </w:rPr>
            </w:pPr>
            <w:r w:rsidRPr="00633F0E">
              <w:rPr>
                <w:sz w:val="20"/>
                <w:szCs w:val="20"/>
                <w:lang w:eastAsia="ru-MD"/>
              </w:rPr>
              <w:t>372234</w:t>
            </w:r>
            <w:r>
              <w:rPr>
                <w:sz w:val="20"/>
                <w:szCs w:val="20"/>
                <w:lang w:eastAsia="ru-MD"/>
              </w:rPr>
              <w:t>,00</w:t>
            </w:r>
          </w:p>
        </w:tc>
      </w:tr>
      <w:tr w:rsidR="005F09A4" w:rsidRPr="00A77CFF" w14:paraId="4D6E2592" w14:textId="77777777" w:rsidTr="00633F0E">
        <w:trPr>
          <w:trHeight w:val="53"/>
        </w:trPr>
        <w:tc>
          <w:tcPr>
            <w:tcW w:w="568" w:type="dxa"/>
            <w:tcBorders>
              <w:top w:val="nil"/>
              <w:left w:val="single" w:sz="4" w:space="0" w:color="auto"/>
              <w:bottom w:val="single" w:sz="4" w:space="0" w:color="auto"/>
              <w:right w:val="single" w:sz="4" w:space="0" w:color="auto"/>
            </w:tcBorders>
            <w:shd w:val="clear" w:color="000000" w:fill="FFFFFF"/>
            <w:vAlign w:val="center"/>
          </w:tcPr>
          <w:p w14:paraId="6E20A36E" w14:textId="77777777" w:rsidR="005F09A4" w:rsidRPr="00410E36" w:rsidRDefault="005F09A4" w:rsidP="005F09A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52AA825" w14:textId="77777777" w:rsidR="005F09A4" w:rsidRPr="00410E36" w:rsidRDefault="005F09A4" w:rsidP="005F09A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08196F2" w14:textId="765E240B" w:rsidR="005F09A4" w:rsidRPr="00D335A2" w:rsidRDefault="005F09A4" w:rsidP="005F09A4">
            <w:pPr>
              <w:rPr>
                <w:sz w:val="20"/>
                <w:szCs w:val="20"/>
                <w:lang w:eastAsia="ru-MD"/>
              </w:rPr>
            </w:pPr>
            <w:r>
              <w:rPr>
                <w:color w:val="000000"/>
                <w:sz w:val="18"/>
                <w:szCs w:val="18"/>
              </w:rPr>
              <w:t>D Dimeri, teste</w:t>
            </w:r>
          </w:p>
        </w:tc>
        <w:tc>
          <w:tcPr>
            <w:tcW w:w="4101" w:type="dxa"/>
            <w:tcBorders>
              <w:top w:val="nil"/>
              <w:left w:val="nil"/>
              <w:bottom w:val="single" w:sz="4" w:space="0" w:color="auto"/>
              <w:right w:val="single" w:sz="4" w:space="0" w:color="auto"/>
            </w:tcBorders>
            <w:shd w:val="clear" w:color="000000" w:fill="FFFFFF"/>
            <w:vAlign w:val="center"/>
          </w:tcPr>
          <w:p w14:paraId="06886D00" w14:textId="3455B9C2" w:rsidR="005F09A4" w:rsidRPr="00D335A2" w:rsidRDefault="005F09A4" w:rsidP="005F09A4">
            <w:pPr>
              <w:rPr>
                <w:color w:val="000000"/>
                <w:sz w:val="20"/>
                <w:szCs w:val="20"/>
                <w:lang w:eastAsia="ru-MD"/>
              </w:rPr>
            </w:pPr>
            <w:r>
              <w:rPr>
                <w:color w:val="000000"/>
                <w:sz w:val="18"/>
                <w:szCs w:val="18"/>
              </w:rPr>
              <w:t>D Dimeri, teste</w:t>
            </w:r>
          </w:p>
        </w:tc>
        <w:tc>
          <w:tcPr>
            <w:tcW w:w="866" w:type="dxa"/>
            <w:tcBorders>
              <w:top w:val="nil"/>
              <w:left w:val="nil"/>
              <w:bottom w:val="single" w:sz="4" w:space="0" w:color="auto"/>
              <w:right w:val="single" w:sz="4" w:space="0" w:color="auto"/>
            </w:tcBorders>
            <w:shd w:val="clear" w:color="000000" w:fill="FFFFFF"/>
            <w:vAlign w:val="center"/>
          </w:tcPr>
          <w:p w14:paraId="3ACA5D7C" w14:textId="01FBC40F" w:rsidR="005F09A4" w:rsidRPr="00D335A2" w:rsidRDefault="005F09A4" w:rsidP="005F09A4">
            <w:pPr>
              <w:jc w:val="center"/>
              <w:rPr>
                <w:sz w:val="20"/>
                <w:szCs w:val="20"/>
                <w:lang w:eastAsia="ru-MD"/>
              </w:rPr>
            </w:pPr>
            <w:r>
              <w:rPr>
                <w:sz w:val="18"/>
                <w:szCs w:val="18"/>
              </w:rPr>
              <w:t>1500</w:t>
            </w:r>
          </w:p>
        </w:tc>
        <w:tc>
          <w:tcPr>
            <w:tcW w:w="630" w:type="dxa"/>
            <w:tcBorders>
              <w:top w:val="nil"/>
              <w:left w:val="nil"/>
              <w:bottom w:val="single" w:sz="4" w:space="0" w:color="auto"/>
              <w:right w:val="single" w:sz="4" w:space="0" w:color="auto"/>
            </w:tcBorders>
            <w:vAlign w:val="center"/>
          </w:tcPr>
          <w:p w14:paraId="00714423" w14:textId="19C8F759" w:rsidR="005F09A4" w:rsidRPr="00D335A2" w:rsidRDefault="005F09A4" w:rsidP="005F09A4">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144F9E07" w14:textId="77777777" w:rsidR="005F09A4" w:rsidRPr="00410E36" w:rsidRDefault="005F09A4" w:rsidP="005F09A4">
            <w:pPr>
              <w:jc w:val="center"/>
              <w:rPr>
                <w:sz w:val="20"/>
                <w:szCs w:val="20"/>
                <w:lang w:eastAsia="ru-MD"/>
              </w:rPr>
            </w:pPr>
          </w:p>
        </w:tc>
      </w:tr>
      <w:tr w:rsidR="005F09A4" w:rsidRPr="00A77CFF" w14:paraId="5550527A" w14:textId="77777777" w:rsidTr="00633F0E">
        <w:trPr>
          <w:trHeight w:val="53"/>
        </w:trPr>
        <w:tc>
          <w:tcPr>
            <w:tcW w:w="568" w:type="dxa"/>
            <w:tcBorders>
              <w:top w:val="nil"/>
              <w:left w:val="single" w:sz="4" w:space="0" w:color="auto"/>
              <w:bottom w:val="single" w:sz="4" w:space="0" w:color="auto"/>
              <w:right w:val="single" w:sz="4" w:space="0" w:color="auto"/>
            </w:tcBorders>
            <w:shd w:val="clear" w:color="000000" w:fill="FFFFFF"/>
            <w:vAlign w:val="center"/>
          </w:tcPr>
          <w:p w14:paraId="15A42BC5" w14:textId="77777777" w:rsidR="005F09A4" w:rsidRPr="00410E36" w:rsidRDefault="005F09A4" w:rsidP="005F09A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62FD891" w14:textId="77777777" w:rsidR="005F09A4" w:rsidRPr="00410E36" w:rsidRDefault="005F09A4" w:rsidP="005F09A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4940EC4" w14:textId="665B615C" w:rsidR="005F09A4" w:rsidRPr="00D335A2" w:rsidRDefault="005F09A4" w:rsidP="005F09A4">
            <w:pPr>
              <w:rPr>
                <w:sz w:val="20"/>
                <w:szCs w:val="20"/>
                <w:lang w:eastAsia="ru-MD"/>
              </w:rPr>
            </w:pPr>
            <w:r>
              <w:rPr>
                <w:color w:val="000000"/>
                <w:sz w:val="18"/>
                <w:szCs w:val="18"/>
              </w:rPr>
              <w:t>Cardiac Troponin Test Kit, teste</w:t>
            </w:r>
          </w:p>
        </w:tc>
        <w:tc>
          <w:tcPr>
            <w:tcW w:w="4101" w:type="dxa"/>
            <w:tcBorders>
              <w:top w:val="nil"/>
              <w:left w:val="nil"/>
              <w:bottom w:val="single" w:sz="4" w:space="0" w:color="auto"/>
              <w:right w:val="single" w:sz="4" w:space="0" w:color="auto"/>
            </w:tcBorders>
            <w:shd w:val="clear" w:color="000000" w:fill="FFFFFF"/>
            <w:vAlign w:val="center"/>
          </w:tcPr>
          <w:p w14:paraId="3F0731BF" w14:textId="1B6704C8" w:rsidR="005F09A4" w:rsidRPr="00D335A2" w:rsidRDefault="005F09A4" w:rsidP="005F09A4">
            <w:pPr>
              <w:rPr>
                <w:color w:val="000000"/>
                <w:sz w:val="20"/>
                <w:szCs w:val="20"/>
                <w:lang w:eastAsia="ru-MD"/>
              </w:rPr>
            </w:pPr>
            <w:r>
              <w:rPr>
                <w:color w:val="000000"/>
                <w:sz w:val="18"/>
                <w:szCs w:val="18"/>
              </w:rPr>
              <w:t>Cardiac Troponin Test Kit, teste</w:t>
            </w:r>
          </w:p>
        </w:tc>
        <w:tc>
          <w:tcPr>
            <w:tcW w:w="866" w:type="dxa"/>
            <w:tcBorders>
              <w:top w:val="nil"/>
              <w:left w:val="nil"/>
              <w:bottom w:val="single" w:sz="4" w:space="0" w:color="auto"/>
              <w:right w:val="single" w:sz="4" w:space="0" w:color="auto"/>
            </w:tcBorders>
            <w:shd w:val="clear" w:color="000000" w:fill="FFFFFF"/>
            <w:vAlign w:val="center"/>
          </w:tcPr>
          <w:p w14:paraId="120C3D3D" w14:textId="329D2F9E" w:rsidR="005F09A4" w:rsidRPr="00D335A2" w:rsidRDefault="005F09A4" w:rsidP="005F09A4">
            <w:pPr>
              <w:jc w:val="center"/>
              <w:rPr>
                <w:sz w:val="20"/>
                <w:szCs w:val="20"/>
                <w:lang w:eastAsia="ru-MD"/>
              </w:rPr>
            </w:pPr>
            <w:r>
              <w:rPr>
                <w:sz w:val="18"/>
                <w:szCs w:val="18"/>
              </w:rPr>
              <w:t>300</w:t>
            </w:r>
          </w:p>
        </w:tc>
        <w:tc>
          <w:tcPr>
            <w:tcW w:w="630" w:type="dxa"/>
            <w:tcBorders>
              <w:top w:val="nil"/>
              <w:left w:val="nil"/>
              <w:bottom w:val="single" w:sz="4" w:space="0" w:color="auto"/>
              <w:right w:val="single" w:sz="4" w:space="0" w:color="auto"/>
            </w:tcBorders>
            <w:vAlign w:val="center"/>
          </w:tcPr>
          <w:p w14:paraId="7A960042" w14:textId="4DC5DBF6" w:rsidR="005F09A4" w:rsidRPr="00D335A2" w:rsidRDefault="005F09A4" w:rsidP="005F09A4">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6794DF88" w14:textId="77777777" w:rsidR="005F09A4" w:rsidRPr="00410E36" w:rsidRDefault="005F09A4" w:rsidP="005F09A4">
            <w:pPr>
              <w:jc w:val="center"/>
              <w:rPr>
                <w:sz w:val="20"/>
                <w:szCs w:val="20"/>
                <w:lang w:eastAsia="ru-MD"/>
              </w:rPr>
            </w:pPr>
          </w:p>
        </w:tc>
      </w:tr>
      <w:tr w:rsidR="005F09A4" w:rsidRPr="00A77CFF" w14:paraId="4434BFA9" w14:textId="77777777" w:rsidTr="00633F0E">
        <w:trPr>
          <w:trHeight w:val="169"/>
        </w:trPr>
        <w:tc>
          <w:tcPr>
            <w:tcW w:w="568" w:type="dxa"/>
            <w:tcBorders>
              <w:top w:val="nil"/>
              <w:left w:val="single" w:sz="4" w:space="0" w:color="auto"/>
              <w:bottom w:val="single" w:sz="4" w:space="0" w:color="auto"/>
              <w:right w:val="single" w:sz="4" w:space="0" w:color="auto"/>
            </w:tcBorders>
            <w:shd w:val="clear" w:color="000000" w:fill="FFFFFF"/>
            <w:vAlign w:val="center"/>
          </w:tcPr>
          <w:p w14:paraId="0578E5A5" w14:textId="77777777" w:rsidR="005F09A4" w:rsidRPr="00410E36" w:rsidRDefault="005F09A4" w:rsidP="005F09A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A0E9DD2" w14:textId="77777777" w:rsidR="005F09A4" w:rsidRPr="00410E36" w:rsidRDefault="005F09A4" w:rsidP="005F09A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DC94193" w14:textId="21205927" w:rsidR="005F09A4" w:rsidRPr="00D335A2" w:rsidRDefault="005F09A4" w:rsidP="005F09A4">
            <w:pPr>
              <w:rPr>
                <w:sz w:val="20"/>
                <w:szCs w:val="20"/>
                <w:lang w:eastAsia="ru-MD"/>
              </w:rPr>
            </w:pPr>
            <w:r>
              <w:rPr>
                <w:color w:val="000000"/>
                <w:sz w:val="18"/>
                <w:szCs w:val="18"/>
              </w:rPr>
              <w:t>NT-proBNP,teste</w:t>
            </w:r>
          </w:p>
        </w:tc>
        <w:tc>
          <w:tcPr>
            <w:tcW w:w="4101" w:type="dxa"/>
            <w:tcBorders>
              <w:top w:val="nil"/>
              <w:left w:val="nil"/>
              <w:bottom w:val="single" w:sz="4" w:space="0" w:color="auto"/>
              <w:right w:val="single" w:sz="4" w:space="0" w:color="auto"/>
            </w:tcBorders>
            <w:shd w:val="clear" w:color="000000" w:fill="FFFFFF"/>
            <w:vAlign w:val="center"/>
          </w:tcPr>
          <w:p w14:paraId="5CE59EC2" w14:textId="5C806F11" w:rsidR="005F09A4" w:rsidRPr="00D335A2" w:rsidRDefault="005F09A4" w:rsidP="005F09A4">
            <w:pPr>
              <w:rPr>
                <w:color w:val="000000"/>
                <w:sz w:val="20"/>
                <w:szCs w:val="20"/>
                <w:lang w:eastAsia="ru-MD"/>
              </w:rPr>
            </w:pPr>
            <w:r>
              <w:rPr>
                <w:color w:val="000000"/>
                <w:sz w:val="18"/>
                <w:szCs w:val="18"/>
              </w:rPr>
              <w:t>NT-proBNP,teste</w:t>
            </w:r>
          </w:p>
        </w:tc>
        <w:tc>
          <w:tcPr>
            <w:tcW w:w="866" w:type="dxa"/>
            <w:tcBorders>
              <w:top w:val="nil"/>
              <w:left w:val="nil"/>
              <w:bottom w:val="single" w:sz="4" w:space="0" w:color="auto"/>
              <w:right w:val="single" w:sz="4" w:space="0" w:color="auto"/>
            </w:tcBorders>
            <w:shd w:val="clear" w:color="000000" w:fill="FFFFFF"/>
            <w:vAlign w:val="center"/>
          </w:tcPr>
          <w:p w14:paraId="70086A24" w14:textId="533894C5" w:rsidR="005F09A4" w:rsidRPr="00D335A2" w:rsidRDefault="005F09A4" w:rsidP="005F09A4">
            <w:pPr>
              <w:jc w:val="center"/>
              <w:rPr>
                <w:sz w:val="20"/>
                <w:szCs w:val="20"/>
                <w:lang w:eastAsia="ru-MD"/>
              </w:rPr>
            </w:pPr>
            <w:r>
              <w:rPr>
                <w:sz w:val="18"/>
                <w:szCs w:val="18"/>
              </w:rPr>
              <w:t>600</w:t>
            </w:r>
          </w:p>
        </w:tc>
        <w:tc>
          <w:tcPr>
            <w:tcW w:w="630" w:type="dxa"/>
            <w:tcBorders>
              <w:top w:val="nil"/>
              <w:left w:val="nil"/>
              <w:bottom w:val="single" w:sz="4" w:space="0" w:color="auto"/>
              <w:right w:val="single" w:sz="4" w:space="0" w:color="auto"/>
            </w:tcBorders>
            <w:vAlign w:val="center"/>
          </w:tcPr>
          <w:p w14:paraId="0DDCD5FA" w14:textId="3A9442E9" w:rsidR="005F09A4" w:rsidRPr="00D335A2" w:rsidRDefault="005F09A4" w:rsidP="005F09A4">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6C0984B3" w14:textId="77777777" w:rsidR="005F09A4" w:rsidRPr="00410E36" w:rsidRDefault="005F09A4" w:rsidP="005F09A4">
            <w:pPr>
              <w:jc w:val="center"/>
              <w:rPr>
                <w:sz w:val="20"/>
                <w:szCs w:val="20"/>
                <w:lang w:eastAsia="ru-MD"/>
              </w:rPr>
            </w:pPr>
          </w:p>
        </w:tc>
      </w:tr>
      <w:tr w:rsidR="005F09A4" w:rsidRPr="00A77CFF" w14:paraId="3F0AC4FB" w14:textId="77777777" w:rsidTr="00633F0E">
        <w:trPr>
          <w:trHeight w:val="53"/>
        </w:trPr>
        <w:tc>
          <w:tcPr>
            <w:tcW w:w="568" w:type="dxa"/>
            <w:tcBorders>
              <w:top w:val="nil"/>
              <w:left w:val="single" w:sz="4" w:space="0" w:color="auto"/>
              <w:bottom w:val="single" w:sz="4" w:space="0" w:color="auto"/>
              <w:right w:val="single" w:sz="4" w:space="0" w:color="auto"/>
            </w:tcBorders>
            <w:shd w:val="clear" w:color="000000" w:fill="FFFFFF"/>
            <w:vAlign w:val="center"/>
          </w:tcPr>
          <w:p w14:paraId="36A9A151" w14:textId="77777777" w:rsidR="005F09A4" w:rsidRPr="00410E36" w:rsidRDefault="005F09A4" w:rsidP="005F09A4">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249E81FC" w14:textId="77777777" w:rsidR="005F09A4" w:rsidRPr="00410E36" w:rsidRDefault="005F09A4" w:rsidP="005F09A4">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FED670D" w14:textId="7F36EDBC" w:rsidR="005F09A4" w:rsidRPr="00D335A2" w:rsidRDefault="005F09A4" w:rsidP="005F09A4">
            <w:pPr>
              <w:rPr>
                <w:sz w:val="20"/>
                <w:szCs w:val="20"/>
                <w:lang w:eastAsia="ru-MD"/>
              </w:rPr>
            </w:pPr>
            <w:r>
              <w:rPr>
                <w:color w:val="000000"/>
                <w:sz w:val="18"/>
                <w:szCs w:val="18"/>
              </w:rPr>
              <w:t>Procalcitonina,teste</w:t>
            </w:r>
          </w:p>
        </w:tc>
        <w:tc>
          <w:tcPr>
            <w:tcW w:w="4101" w:type="dxa"/>
            <w:tcBorders>
              <w:top w:val="nil"/>
              <w:left w:val="nil"/>
              <w:bottom w:val="single" w:sz="4" w:space="0" w:color="auto"/>
              <w:right w:val="single" w:sz="4" w:space="0" w:color="auto"/>
            </w:tcBorders>
            <w:shd w:val="clear" w:color="000000" w:fill="FFFFFF"/>
            <w:vAlign w:val="center"/>
          </w:tcPr>
          <w:p w14:paraId="01975B02" w14:textId="7D99345A" w:rsidR="005F09A4" w:rsidRPr="00D335A2" w:rsidRDefault="005F09A4" w:rsidP="005F09A4">
            <w:pPr>
              <w:rPr>
                <w:color w:val="000000"/>
                <w:sz w:val="20"/>
                <w:szCs w:val="20"/>
                <w:lang w:eastAsia="ru-MD"/>
              </w:rPr>
            </w:pPr>
            <w:r>
              <w:rPr>
                <w:color w:val="000000"/>
                <w:sz w:val="18"/>
                <w:szCs w:val="18"/>
              </w:rPr>
              <w:t>Procalcitonina,teste</w:t>
            </w:r>
          </w:p>
        </w:tc>
        <w:tc>
          <w:tcPr>
            <w:tcW w:w="866" w:type="dxa"/>
            <w:tcBorders>
              <w:top w:val="nil"/>
              <w:left w:val="nil"/>
              <w:bottom w:val="single" w:sz="4" w:space="0" w:color="auto"/>
              <w:right w:val="single" w:sz="4" w:space="0" w:color="auto"/>
            </w:tcBorders>
            <w:shd w:val="clear" w:color="000000" w:fill="FFFFFF"/>
            <w:vAlign w:val="center"/>
          </w:tcPr>
          <w:p w14:paraId="268B03D1" w14:textId="3CB02847" w:rsidR="005F09A4" w:rsidRPr="00D335A2" w:rsidRDefault="005F09A4" w:rsidP="005F09A4">
            <w:pPr>
              <w:jc w:val="center"/>
              <w:rPr>
                <w:sz w:val="20"/>
                <w:szCs w:val="20"/>
                <w:lang w:eastAsia="ru-MD"/>
              </w:rPr>
            </w:pPr>
            <w:r>
              <w:rPr>
                <w:sz w:val="18"/>
                <w:szCs w:val="18"/>
              </w:rPr>
              <w:t>1500</w:t>
            </w:r>
          </w:p>
        </w:tc>
        <w:tc>
          <w:tcPr>
            <w:tcW w:w="630" w:type="dxa"/>
            <w:tcBorders>
              <w:top w:val="nil"/>
              <w:left w:val="nil"/>
              <w:bottom w:val="single" w:sz="4" w:space="0" w:color="auto"/>
              <w:right w:val="single" w:sz="4" w:space="0" w:color="auto"/>
            </w:tcBorders>
            <w:vAlign w:val="center"/>
          </w:tcPr>
          <w:p w14:paraId="3E1E2339" w14:textId="64D7B69D" w:rsidR="005F09A4" w:rsidRPr="00D335A2" w:rsidRDefault="005F09A4" w:rsidP="005F09A4">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253A0CD3" w14:textId="77777777" w:rsidR="005F09A4" w:rsidRPr="00410E36" w:rsidRDefault="005F09A4" w:rsidP="005F09A4">
            <w:pPr>
              <w:jc w:val="center"/>
              <w:rPr>
                <w:sz w:val="20"/>
                <w:szCs w:val="20"/>
                <w:lang w:eastAsia="ru-MD"/>
              </w:rPr>
            </w:pPr>
          </w:p>
        </w:tc>
      </w:tr>
      <w:tr w:rsidR="005F09A4" w:rsidRPr="00A77CFF" w14:paraId="25D4E785" w14:textId="77777777" w:rsidTr="00633F0E">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B33B238" w14:textId="77777777" w:rsidR="005F09A4" w:rsidRPr="00410E36" w:rsidRDefault="005F09A4" w:rsidP="005F09A4">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948CA70" w14:textId="77777777" w:rsidR="005F09A4" w:rsidRPr="00410E36" w:rsidRDefault="005F09A4" w:rsidP="005F09A4">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88AF816" w14:textId="7FD639E7" w:rsidR="005F09A4" w:rsidRPr="00D335A2" w:rsidRDefault="005F09A4" w:rsidP="005F09A4">
            <w:pPr>
              <w:rPr>
                <w:sz w:val="20"/>
                <w:szCs w:val="20"/>
                <w:lang w:eastAsia="ru-MD"/>
              </w:rPr>
            </w:pPr>
            <w:r>
              <w:rPr>
                <w:color w:val="000000"/>
                <w:sz w:val="18"/>
                <w:szCs w:val="18"/>
              </w:rPr>
              <w:t>25 Hydroxy Vit D -  teste</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65C562F" w14:textId="681D7B21" w:rsidR="005F09A4" w:rsidRPr="00D335A2" w:rsidRDefault="005F09A4" w:rsidP="005F09A4">
            <w:pPr>
              <w:rPr>
                <w:color w:val="000000"/>
                <w:sz w:val="20"/>
                <w:szCs w:val="20"/>
                <w:lang w:eastAsia="ru-MD"/>
              </w:rPr>
            </w:pPr>
            <w:r>
              <w:rPr>
                <w:color w:val="000000"/>
                <w:sz w:val="18"/>
                <w:szCs w:val="18"/>
              </w:rPr>
              <w:t>25 Hydroxy Vit D - ,teste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F631C06" w14:textId="4D05F60C" w:rsidR="005F09A4" w:rsidRPr="00D335A2" w:rsidRDefault="005F09A4" w:rsidP="005F09A4">
            <w:pPr>
              <w:jc w:val="center"/>
              <w:rPr>
                <w:sz w:val="20"/>
                <w:szCs w:val="20"/>
                <w:lang w:eastAsia="ru-MD"/>
              </w:rPr>
            </w:pPr>
            <w:r>
              <w:rPr>
                <w:sz w:val="18"/>
                <w:szCs w:val="18"/>
              </w:rPr>
              <w:t>500</w:t>
            </w:r>
          </w:p>
        </w:tc>
        <w:tc>
          <w:tcPr>
            <w:tcW w:w="630" w:type="dxa"/>
            <w:tcBorders>
              <w:top w:val="single" w:sz="4" w:space="0" w:color="auto"/>
              <w:left w:val="nil"/>
              <w:bottom w:val="single" w:sz="4" w:space="0" w:color="auto"/>
              <w:right w:val="single" w:sz="4" w:space="0" w:color="auto"/>
            </w:tcBorders>
            <w:vAlign w:val="center"/>
          </w:tcPr>
          <w:p w14:paraId="6836C893" w14:textId="42859A4C" w:rsidR="005F09A4" w:rsidRPr="00D335A2" w:rsidRDefault="005F09A4" w:rsidP="005F09A4">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18B9AAA9" w14:textId="77777777" w:rsidR="005F09A4" w:rsidRPr="00410E36" w:rsidRDefault="005F09A4" w:rsidP="005F09A4">
            <w:pPr>
              <w:jc w:val="center"/>
              <w:rPr>
                <w:sz w:val="20"/>
                <w:szCs w:val="20"/>
                <w:lang w:eastAsia="ru-MD"/>
              </w:rPr>
            </w:pPr>
          </w:p>
        </w:tc>
      </w:tr>
      <w:tr w:rsidR="005F09A4" w:rsidRPr="00A77CFF" w14:paraId="1617E9DF" w14:textId="77777777" w:rsidTr="00633F0E">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3C28FC9" w14:textId="77777777" w:rsidR="005F09A4" w:rsidRPr="00410E36" w:rsidRDefault="005F09A4" w:rsidP="005F09A4">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A131440" w14:textId="77777777" w:rsidR="005F09A4" w:rsidRPr="00410E36" w:rsidRDefault="005F09A4" w:rsidP="005F09A4">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8FC830A" w14:textId="628F131C" w:rsidR="005F09A4" w:rsidRPr="00D335A2" w:rsidRDefault="005F09A4" w:rsidP="005F09A4">
            <w:pPr>
              <w:rPr>
                <w:sz w:val="20"/>
                <w:szCs w:val="20"/>
                <w:lang w:eastAsia="ru-MD"/>
              </w:rPr>
            </w:pPr>
            <w:r>
              <w:rPr>
                <w:color w:val="000000"/>
                <w:sz w:val="18"/>
                <w:szCs w:val="18"/>
              </w:rPr>
              <w:t>A- F P,teste</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A3BDB6B" w14:textId="5E57D610" w:rsidR="005F09A4" w:rsidRPr="00D335A2" w:rsidRDefault="005F09A4" w:rsidP="005F09A4">
            <w:pPr>
              <w:rPr>
                <w:color w:val="000000"/>
                <w:sz w:val="20"/>
                <w:szCs w:val="20"/>
                <w:lang w:eastAsia="ru-MD"/>
              </w:rPr>
            </w:pPr>
            <w:r>
              <w:rPr>
                <w:color w:val="000000"/>
                <w:sz w:val="18"/>
                <w:szCs w:val="18"/>
              </w:rPr>
              <w:t>A- F P,teste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55D67F8" w14:textId="78BD046C" w:rsidR="005F09A4" w:rsidRPr="00D335A2" w:rsidRDefault="005F09A4" w:rsidP="005F09A4">
            <w:pPr>
              <w:jc w:val="center"/>
              <w:rPr>
                <w:sz w:val="20"/>
                <w:szCs w:val="20"/>
                <w:lang w:eastAsia="ru-MD"/>
              </w:rPr>
            </w:pPr>
            <w:r>
              <w:rPr>
                <w:sz w:val="18"/>
                <w:szCs w:val="18"/>
              </w:rPr>
              <w:t>400</w:t>
            </w:r>
          </w:p>
        </w:tc>
        <w:tc>
          <w:tcPr>
            <w:tcW w:w="630" w:type="dxa"/>
            <w:tcBorders>
              <w:top w:val="single" w:sz="4" w:space="0" w:color="auto"/>
              <w:left w:val="nil"/>
              <w:bottom w:val="single" w:sz="4" w:space="0" w:color="auto"/>
              <w:right w:val="single" w:sz="4" w:space="0" w:color="auto"/>
            </w:tcBorders>
            <w:vAlign w:val="center"/>
          </w:tcPr>
          <w:p w14:paraId="7B6A7599" w14:textId="1A7D39B7" w:rsidR="005F09A4" w:rsidRPr="00D335A2" w:rsidRDefault="005F09A4" w:rsidP="005F09A4">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3E2E6CFD" w14:textId="77777777" w:rsidR="005F09A4" w:rsidRPr="00410E36" w:rsidRDefault="005F09A4" w:rsidP="005F09A4">
            <w:pPr>
              <w:jc w:val="center"/>
              <w:rPr>
                <w:sz w:val="20"/>
                <w:szCs w:val="20"/>
                <w:lang w:eastAsia="ru-MD"/>
              </w:rPr>
            </w:pPr>
          </w:p>
        </w:tc>
      </w:tr>
      <w:tr w:rsidR="005F09A4" w:rsidRPr="00A77CFF" w14:paraId="72B95F14" w14:textId="77777777" w:rsidTr="00633F0E">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E73E030" w14:textId="77777777" w:rsidR="005F09A4" w:rsidRPr="00410E36" w:rsidRDefault="005F09A4" w:rsidP="005F09A4">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E6C528D" w14:textId="77777777" w:rsidR="005F09A4" w:rsidRPr="00410E36" w:rsidRDefault="005F09A4" w:rsidP="005F09A4">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CA7BF25" w14:textId="417D1A19" w:rsidR="005F09A4" w:rsidRPr="00D335A2" w:rsidRDefault="005F09A4" w:rsidP="005F09A4">
            <w:pPr>
              <w:rPr>
                <w:sz w:val="20"/>
                <w:szCs w:val="20"/>
                <w:lang w:eastAsia="ru-MD"/>
              </w:rPr>
            </w:pPr>
            <w:r>
              <w:rPr>
                <w:color w:val="000000"/>
                <w:sz w:val="18"/>
                <w:szCs w:val="18"/>
              </w:rPr>
              <w:t>b - HCG, teste</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A5CB2B4" w14:textId="775EFF3B" w:rsidR="005F09A4" w:rsidRPr="00D335A2" w:rsidRDefault="005F09A4" w:rsidP="005F09A4">
            <w:pPr>
              <w:rPr>
                <w:color w:val="000000"/>
                <w:sz w:val="20"/>
                <w:szCs w:val="20"/>
                <w:lang w:eastAsia="ru-MD"/>
              </w:rPr>
            </w:pPr>
            <w:r>
              <w:rPr>
                <w:color w:val="000000"/>
                <w:sz w:val="18"/>
                <w:szCs w:val="18"/>
              </w:rPr>
              <w:t>b - HCG, teste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1406912" w14:textId="065F89D1" w:rsidR="005F09A4" w:rsidRPr="00D335A2" w:rsidRDefault="005F09A4" w:rsidP="005F09A4">
            <w:pPr>
              <w:jc w:val="center"/>
              <w:rPr>
                <w:sz w:val="20"/>
                <w:szCs w:val="20"/>
                <w:lang w:eastAsia="ru-MD"/>
              </w:rPr>
            </w:pPr>
            <w:r>
              <w:rPr>
                <w:sz w:val="18"/>
                <w:szCs w:val="18"/>
              </w:rPr>
              <w:t>500</w:t>
            </w:r>
          </w:p>
        </w:tc>
        <w:tc>
          <w:tcPr>
            <w:tcW w:w="630" w:type="dxa"/>
            <w:tcBorders>
              <w:top w:val="single" w:sz="4" w:space="0" w:color="auto"/>
              <w:left w:val="nil"/>
              <w:bottom w:val="single" w:sz="4" w:space="0" w:color="auto"/>
              <w:right w:val="single" w:sz="4" w:space="0" w:color="auto"/>
            </w:tcBorders>
            <w:vAlign w:val="center"/>
          </w:tcPr>
          <w:p w14:paraId="4F0BD4E5" w14:textId="511BEEBB" w:rsidR="005F09A4" w:rsidRPr="00D335A2" w:rsidRDefault="005F09A4" w:rsidP="005F09A4">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13F32AB0" w14:textId="77777777" w:rsidR="005F09A4" w:rsidRPr="00410E36" w:rsidRDefault="005F09A4" w:rsidP="005F09A4">
            <w:pPr>
              <w:jc w:val="center"/>
              <w:rPr>
                <w:sz w:val="20"/>
                <w:szCs w:val="20"/>
                <w:lang w:eastAsia="ru-MD"/>
              </w:rPr>
            </w:pPr>
          </w:p>
        </w:tc>
      </w:tr>
      <w:tr w:rsidR="005F09A4" w:rsidRPr="00A77CFF" w14:paraId="3E69782A" w14:textId="77777777" w:rsidTr="008D583E">
        <w:trPr>
          <w:trHeight w:val="259"/>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4C81647F" w14:textId="77777777" w:rsidR="005F09A4" w:rsidRPr="001572EB" w:rsidRDefault="005F09A4" w:rsidP="005F09A4">
            <w:pPr>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auto" w:fill="FFFF00"/>
            <w:vAlign w:val="center"/>
          </w:tcPr>
          <w:p w14:paraId="1AF93B13" w14:textId="77777777" w:rsidR="005F09A4" w:rsidRPr="00410E36" w:rsidRDefault="005F09A4" w:rsidP="005F09A4">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shd w:val="clear" w:color="auto" w:fill="FFFF00"/>
            <w:vAlign w:val="center"/>
          </w:tcPr>
          <w:p w14:paraId="665C00B2" w14:textId="1A3DD840" w:rsidR="005F09A4" w:rsidRPr="00D335A2" w:rsidRDefault="005F09A4" w:rsidP="005F09A4">
            <w:pPr>
              <w:rPr>
                <w:sz w:val="20"/>
                <w:szCs w:val="20"/>
                <w:lang w:eastAsia="ru-MD"/>
              </w:rPr>
            </w:pPr>
            <w:r>
              <w:rPr>
                <w:sz w:val="20"/>
                <w:szCs w:val="20"/>
                <w:lang w:eastAsia="ru-MD"/>
              </w:rPr>
              <w:t>Lot 13//</w:t>
            </w:r>
            <w:r w:rsidRPr="00633F0E">
              <w:rPr>
                <w:sz w:val="20"/>
                <w:szCs w:val="20"/>
                <w:lang w:eastAsia="ru-MD"/>
              </w:rPr>
              <w:t>Analizator imunologic HIPRO</w:t>
            </w:r>
            <w:r>
              <w:rPr>
                <w:sz w:val="20"/>
                <w:szCs w:val="20"/>
                <w:lang w:eastAsia="ru-MD"/>
              </w:rPr>
              <w:t xml:space="preserve"> (2)</w:t>
            </w:r>
          </w:p>
        </w:tc>
        <w:tc>
          <w:tcPr>
            <w:tcW w:w="4101" w:type="dxa"/>
            <w:tcBorders>
              <w:top w:val="single" w:sz="4" w:space="0" w:color="auto"/>
              <w:left w:val="single" w:sz="4" w:space="0" w:color="auto"/>
              <w:bottom w:val="single" w:sz="4" w:space="0" w:color="auto"/>
              <w:right w:val="single" w:sz="4" w:space="0" w:color="auto"/>
            </w:tcBorders>
            <w:shd w:val="clear" w:color="auto" w:fill="FFFF00"/>
            <w:vAlign w:val="center"/>
          </w:tcPr>
          <w:p w14:paraId="7293A0BA" w14:textId="45123054" w:rsidR="005F09A4" w:rsidRPr="00D335A2" w:rsidRDefault="005F09A4" w:rsidP="005F09A4">
            <w:pPr>
              <w:rPr>
                <w:color w:val="000000"/>
                <w:sz w:val="20"/>
                <w:szCs w:val="20"/>
                <w:lang w:eastAsia="ru-MD"/>
              </w:rPr>
            </w:pPr>
          </w:p>
        </w:tc>
        <w:tc>
          <w:tcPr>
            <w:tcW w:w="866" w:type="dxa"/>
            <w:tcBorders>
              <w:top w:val="single" w:sz="4" w:space="0" w:color="auto"/>
              <w:left w:val="single" w:sz="4" w:space="0" w:color="auto"/>
              <w:bottom w:val="single" w:sz="4" w:space="0" w:color="auto"/>
              <w:right w:val="single" w:sz="4" w:space="0" w:color="auto"/>
            </w:tcBorders>
            <w:shd w:val="clear" w:color="auto" w:fill="FFFF00"/>
            <w:vAlign w:val="center"/>
          </w:tcPr>
          <w:p w14:paraId="2489E746" w14:textId="3C339D97" w:rsidR="005F09A4" w:rsidRPr="00D335A2" w:rsidRDefault="005F09A4" w:rsidP="005F09A4">
            <w:pPr>
              <w:jc w:val="center"/>
              <w:rPr>
                <w:sz w:val="20"/>
                <w:szCs w:val="20"/>
                <w:lang w:eastAsia="ru-MD"/>
              </w:rPr>
            </w:pPr>
          </w:p>
        </w:tc>
        <w:tc>
          <w:tcPr>
            <w:tcW w:w="630" w:type="dxa"/>
            <w:tcBorders>
              <w:top w:val="single" w:sz="4" w:space="0" w:color="auto"/>
              <w:left w:val="single" w:sz="4" w:space="0" w:color="auto"/>
              <w:bottom w:val="single" w:sz="4" w:space="0" w:color="auto"/>
              <w:right w:val="single" w:sz="4" w:space="0" w:color="auto"/>
            </w:tcBorders>
            <w:shd w:val="clear" w:color="auto" w:fill="FFFF00"/>
            <w:vAlign w:val="center"/>
          </w:tcPr>
          <w:p w14:paraId="597A2AE4" w14:textId="75E0629A" w:rsidR="005F09A4" w:rsidRPr="00D335A2" w:rsidRDefault="005F09A4" w:rsidP="005F09A4">
            <w:pPr>
              <w:jc w:val="center"/>
              <w:rPr>
                <w:color w:val="000000"/>
                <w:sz w:val="20"/>
                <w:szCs w:val="20"/>
                <w:lang w:eastAsia="ru-MD"/>
              </w:rPr>
            </w:pPr>
          </w:p>
        </w:tc>
        <w:tc>
          <w:tcPr>
            <w:tcW w:w="1128"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3ECC4B17" w14:textId="04DE69C8" w:rsidR="005F09A4" w:rsidRPr="00410E36" w:rsidRDefault="008D583E" w:rsidP="005F09A4">
            <w:pPr>
              <w:jc w:val="center"/>
              <w:rPr>
                <w:sz w:val="20"/>
                <w:szCs w:val="20"/>
                <w:lang w:eastAsia="ru-MD"/>
              </w:rPr>
            </w:pPr>
            <w:r w:rsidRPr="008D583E">
              <w:rPr>
                <w:sz w:val="20"/>
                <w:szCs w:val="20"/>
                <w:lang w:eastAsia="ru-MD"/>
              </w:rPr>
              <w:t>252000</w:t>
            </w:r>
            <w:r>
              <w:rPr>
                <w:sz w:val="20"/>
                <w:szCs w:val="20"/>
                <w:lang w:eastAsia="ru-MD"/>
              </w:rPr>
              <w:t>,00</w:t>
            </w:r>
          </w:p>
        </w:tc>
      </w:tr>
      <w:tr w:rsidR="008D583E" w:rsidRPr="00A77CFF" w14:paraId="4A79C121" w14:textId="77777777" w:rsidTr="004C0B4E">
        <w:trPr>
          <w:trHeight w:val="7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F33AFAF"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CE7B0E8"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F7A7026" w14:textId="28761834" w:rsidR="008D583E" w:rsidRPr="00D335A2" w:rsidRDefault="008D583E" w:rsidP="008D583E">
            <w:pPr>
              <w:rPr>
                <w:sz w:val="20"/>
                <w:szCs w:val="20"/>
                <w:lang w:eastAsia="ru-MD"/>
              </w:rPr>
            </w:pPr>
            <w:r>
              <w:rPr>
                <w:color w:val="000000"/>
                <w:sz w:val="18"/>
                <w:szCs w:val="18"/>
              </w:rPr>
              <w:t>Ig E</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72D40AA" w14:textId="558B46A0" w:rsidR="008D583E" w:rsidRPr="00D335A2" w:rsidRDefault="008D583E" w:rsidP="008D583E">
            <w:pPr>
              <w:rPr>
                <w:color w:val="000000"/>
                <w:sz w:val="20"/>
                <w:szCs w:val="20"/>
                <w:lang w:eastAsia="ru-MD"/>
              </w:rPr>
            </w:pPr>
            <w:r>
              <w:rPr>
                <w:color w:val="000000"/>
                <w:sz w:val="18"/>
                <w:szCs w:val="18"/>
              </w:rPr>
              <w:t>Ig E, teste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E1691F4" w14:textId="5F487A6A" w:rsidR="008D583E" w:rsidRPr="00D335A2" w:rsidRDefault="008D583E" w:rsidP="008D583E">
            <w:pPr>
              <w:jc w:val="center"/>
              <w:rPr>
                <w:sz w:val="20"/>
                <w:szCs w:val="20"/>
                <w:lang w:eastAsia="ru-MD"/>
              </w:rPr>
            </w:pPr>
            <w:r>
              <w:rPr>
                <w:color w:val="000000"/>
                <w:sz w:val="18"/>
                <w:szCs w:val="18"/>
              </w:rPr>
              <w:t>400</w:t>
            </w:r>
          </w:p>
        </w:tc>
        <w:tc>
          <w:tcPr>
            <w:tcW w:w="630" w:type="dxa"/>
            <w:tcBorders>
              <w:top w:val="single" w:sz="4" w:space="0" w:color="auto"/>
              <w:left w:val="nil"/>
              <w:bottom w:val="single" w:sz="4" w:space="0" w:color="auto"/>
              <w:right w:val="single" w:sz="4" w:space="0" w:color="auto"/>
            </w:tcBorders>
            <w:vAlign w:val="center"/>
          </w:tcPr>
          <w:p w14:paraId="12E9E91A" w14:textId="3794DF54" w:rsidR="008D583E" w:rsidRPr="00D335A2"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32A04B69" w14:textId="77777777" w:rsidR="008D583E" w:rsidRPr="00410E36" w:rsidRDefault="008D583E" w:rsidP="008D583E">
            <w:pPr>
              <w:jc w:val="center"/>
              <w:rPr>
                <w:sz w:val="20"/>
                <w:szCs w:val="20"/>
                <w:lang w:eastAsia="ru-MD"/>
              </w:rPr>
            </w:pPr>
          </w:p>
        </w:tc>
      </w:tr>
      <w:tr w:rsidR="008D583E" w:rsidRPr="00A77CFF" w14:paraId="6E714DDA" w14:textId="77777777" w:rsidTr="004C0B4E">
        <w:trPr>
          <w:trHeight w:val="19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BF2DB7E"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6EDB35B4" w14:textId="77777777" w:rsidR="008D583E" w:rsidRPr="00410E36" w:rsidRDefault="008D583E" w:rsidP="008D583E">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6AA83EC9" w14:textId="5B2149C1" w:rsidR="008D583E" w:rsidRPr="00D335A2" w:rsidRDefault="008D583E" w:rsidP="008D583E">
            <w:pPr>
              <w:rPr>
                <w:sz w:val="20"/>
                <w:szCs w:val="20"/>
                <w:lang w:eastAsia="ru-MD"/>
              </w:rPr>
            </w:pPr>
            <w:r>
              <w:rPr>
                <w:color w:val="000000"/>
                <w:sz w:val="18"/>
                <w:szCs w:val="18"/>
              </w:rPr>
              <w:t>Ig A</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537DA3B9" w14:textId="271764F4" w:rsidR="008D583E" w:rsidRPr="00D335A2" w:rsidRDefault="008D583E" w:rsidP="008D583E">
            <w:pPr>
              <w:rPr>
                <w:color w:val="000000"/>
                <w:sz w:val="20"/>
                <w:szCs w:val="20"/>
                <w:lang w:eastAsia="ru-MD"/>
              </w:rPr>
            </w:pPr>
            <w:r>
              <w:rPr>
                <w:color w:val="000000"/>
                <w:sz w:val="18"/>
                <w:szCs w:val="18"/>
              </w:rPr>
              <w:t>Ig A,teste</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15FECFF8" w14:textId="7A8D1024" w:rsidR="008D583E" w:rsidRPr="00D335A2"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single" w:sz="4" w:space="0" w:color="auto"/>
              <w:bottom w:val="single" w:sz="4" w:space="0" w:color="auto"/>
              <w:right w:val="single" w:sz="4" w:space="0" w:color="auto"/>
            </w:tcBorders>
            <w:vAlign w:val="center"/>
          </w:tcPr>
          <w:p w14:paraId="6B7D15D0" w14:textId="65487B12" w:rsidR="008D583E" w:rsidRPr="00D335A2"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single" w:sz="4" w:space="0" w:color="auto"/>
              <w:bottom w:val="single" w:sz="4" w:space="0" w:color="auto"/>
              <w:right w:val="single" w:sz="4" w:space="0" w:color="auto"/>
            </w:tcBorders>
            <w:noWrap/>
            <w:vAlign w:val="center"/>
          </w:tcPr>
          <w:p w14:paraId="38BAB9A9" w14:textId="77777777" w:rsidR="008D583E" w:rsidRPr="00410E36" w:rsidRDefault="008D583E" w:rsidP="008D583E">
            <w:pPr>
              <w:jc w:val="center"/>
              <w:rPr>
                <w:sz w:val="20"/>
                <w:szCs w:val="20"/>
                <w:lang w:eastAsia="ru-MD"/>
              </w:rPr>
            </w:pPr>
          </w:p>
        </w:tc>
      </w:tr>
      <w:tr w:rsidR="008D583E" w:rsidRPr="00A77CFF" w14:paraId="0C906355" w14:textId="77777777" w:rsidTr="004C0B4E">
        <w:trPr>
          <w:trHeight w:val="22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BC48CA6"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0E5477E0"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9878F5C" w14:textId="4788B770" w:rsidR="008D583E" w:rsidRPr="00D335A2" w:rsidRDefault="008D583E" w:rsidP="008D583E">
            <w:pPr>
              <w:rPr>
                <w:sz w:val="20"/>
                <w:szCs w:val="20"/>
                <w:lang w:eastAsia="ru-MD"/>
              </w:rPr>
            </w:pPr>
            <w:r>
              <w:rPr>
                <w:color w:val="000000"/>
                <w:sz w:val="18"/>
                <w:szCs w:val="18"/>
              </w:rPr>
              <w:t>Ig G</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4093A519" w14:textId="62F21283" w:rsidR="008D583E" w:rsidRPr="00D335A2" w:rsidRDefault="008D583E" w:rsidP="008D583E">
            <w:pPr>
              <w:rPr>
                <w:color w:val="000000"/>
                <w:sz w:val="20"/>
                <w:szCs w:val="20"/>
                <w:lang w:eastAsia="ru-MD"/>
              </w:rPr>
            </w:pPr>
            <w:r>
              <w:rPr>
                <w:color w:val="000000"/>
                <w:sz w:val="18"/>
                <w:szCs w:val="18"/>
              </w:rPr>
              <w:t>Ig G,teste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B318067" w14:textId="10B13AE7" w:rsidR="008D583E" w:rsidRPr="00D335A2"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3517E4D5" w14:textId="28A64E69" w:rsidR="008D583E" w:rsidRPr="00D335A2"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70B28B21" w14:textId="77777777" w:rsidR="008D583E" w:rsidRPr="00410E36" w:rsidRDefault="008D583E" w:rsidP="008D583E">
            <w:pPr>
              <w:jc w:val="center"/>
              <w:rPr>
                <w:sz w:val="20"/>
                <w:szCs w:val="20"/>
                <w:lang w:eastAsia="ru-MD"/>
              </w:rPr>
            </w:pPr>
          </w:p>
        </w:tc>
      </w:tr>
      <w:tr w:rsidR="008D583E" w:rsidRPr="00A77CFF" w14:paraId="7869957C" w14:textId="77777777" w:rsidTr="001572EB">
        <w:trPr>
          <w:trHeight w:val="169"/>
        </w:trPr>
        <w:tc>
          <w:tcPr>
            <w:tcW w:w="568" w:type="dxa"/>
            <w:tcBorders>
              <w:top w:val="nil"/>
              <w:left w:val="single" w:sz="4" w:space="0" w:color="auto"/>
              <w:bottom w:val="single" w:sz="4" w:space="0" w:color="auto"/>
              <w:right w:val="single" w:sz="4" w:space="0" w:color="auto"/>
            </w:tcBorders>
            <w:shd w:val="clear" w:color="000000" w:fill="FFFFFF"/>
            <w:vAlign w:val="center"/>
          </w:tcPr>
          <w:p w14:paraId="1A3F6E8D"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0E80D352"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F3797D3" w14:textId="7BBD08B9" w:rsidR="008D583E" w:rsidRPr="00D335A2" w:rsidRDefault="008D583E" w:rsidP="008D583E">
            <w:pPr>
              <w:rPr>
                <w:sz w:val="20"/>
                <w:szCs w:val="20"/>
                <w:lang w:eastAsia="ru-MD"/>
              </w:rPr>
            </w:pPr>
            <w:r>
              <w:rPr>
                <w:color w:val="000000"/>
                <w:sz w:val="18"/>
                <w:szCs w:val="18"/>
              </w:rPr>
              <w:t>Ig M</w:t>
            </w:r>
          </w:p>
        </w:tc>
        <w:tc>
          <w:tcPr>
            <w:tcW w:w="4101" w:type="dxa"/>
            <w:tcBorders>
              <w:top w:val="nil"/>
              <w:left w:val="nil"/>
              <w:bottom w:val="single" w:sz="4" w:space="0" w:color="auto"/>
              <w:right w:val="single" w:sz="4" w:space="0" w:color="auto"/>
            </w:tcBorders>
            <w:shd w:val="clear" w:color="000000" w:fill="FFFFFF"/>
            <w:vAlign w:val="center"/>
          </w:tcPr>
          <w:p w14:paraId="12C86BD9" w14:textId="1E0498F2" w:rsidR="008D583E" w:rsidRPr="00D335A2" w:rsidRDefault="008D583E" w:rsidP="008D583E">
            <w:pPr>
              <w:rPr>
                <w:color w:val="000000"/>
                <w:sz w:val="20"/>
                <w:szCs w:val="20"/>
                <w:lang w:eastAsia="ru-MD"/>
              </w:rPr>
            </w:pPr>
            <w:r>
              <w:rPr>
                <w:color w:val="000000"/>
                <w:sz w:val="18"/>
                <w:szCs w:val="18"/>
              </w:rPr>
              <w:t>Ig M,teste</w:t>
            </w:r>
          </w:p>
        </w:tc>
        <w:tc>
          <w:tcPr>
            <w:tcW w:w="866" w:type="dxa"/>
            <w:tcBorders>
              <w:top w:val="nil"/>
              <w:left w:val="nil"/>
              <w:bottom w:val="single" w:sz="4" w:space="0" w:color="auto"/>
              <w:right w:val="single" w:sz="4" w:space="0" w:color="auto"/>
            </w:tcBorders>
            <w:shd w:val="clear" w:color="000000" w:fill="FFFFFF"/>
            <w:vAlign w:val="center"/>
          </w:tcPr>
          <w:p w14:paraId="2DDE106A" w14:textId="7A2D7346" w:rsidR="008D583E" w:rsidRPr="00D335A2" w:rsidRDefault="008D583E" w:rsidP="008D583E">
            <w:pPr>
              <w:jc w:val="center"/>
              <w:rPr>
                <w:sz w:val="20"/>
                <w:szCs w:val="20"/>
                <w:lang w:eastAsia="ru-MD"/>
              </w:rPr>
            </w:pPr>
            <w:r>
              <w:rPr>
                <w:color w:val="000000"/>
                <w:sz w:val="18"/>
                <w:szCs w:val="18"/>
              </w:rPr>
              <w:t>200</w:t>
            </w:r>
          </w:p>
        </w:tc>
        <w:tc>
          <w:tcPr>
            <w:tcW w:w="630" w:type="dxa"/>
            <w:tcBorders>
              <w:top w:val="nil"/>
              <w:left w:val="nil"/>
              <w:bottom w:val="single" w:sz="4" w:space="0" w:color="auto"/>
              <w:right w:val="single" w:sz="4" w:space="0" w:color="auto"/>
            </w:tcBorders>
            <w:vAlign w:val="center"/>
          </w:tcPr>
          <w:p w14:paraId="3B288F45" w14:textId="0F1AE911" w:rsidR="008D583E" w:rsidRPr="00D335A2"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1E0D1EF6" w14:textId="77777777" w:rsidR="008D583E" w:rsidRPr="00410E36" w:rsidRDefault="008D583E" w:rsidP="008D583E">
            <w:pPr>
              <w:jc w:val="center"/>
              <w:rPr>
                <w:sz w:val="20"/>
                <w:szCs w:val="20"/>
                <w:lang w:eastAsia="ru-MD"/>
              </w:rPr>
            </w:pPr>
          </w:p>
        </w:tc>
      </w:tr>
      <w:tr w:rsidR="008D583E" w:rsidRPr="00A77CFF" w14:paraId="7DDE5D8A" w14:textId="77777777" w:rsidTr="001572EB">
        <w:trPr>
          <w:trHeight w:val="11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15EDAEA"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1F011714"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7DF2C77" w14:textId="316C3995" w:rsidR="008D583E" w:rsidRPr="0082009B" w:rsidRDefault="008D583E" w:rsidP="008D583E">
            <w:pPr>
              <w:rPr>
                <w:sz w:val="20"/>
                <w:szCs w:val="20"/>
                <w:lang w:eastAsia="ru-MD"/>
              </w:rPr>
            </w:pPr>
            <w:r>
              <w:rPr>
                <w:color w:val="000000"/>
                <w:sz w:val="18"/>
                <w:szCs w:val="18"/>
              </w:rPr>
              <w:t>C-reactiv protein</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7B98EAD" w14:textId="1FE9CF6A" w:rsidR="008D583E" w:rsidRPr="0082009B" w:rsidRDefault="008D583E" w:rsidP="008D583E">
            <w:pPr>
              <w:rPr>
                <w:color w:val="000000"/>
                <w:sz w:val="20"/>
                <w:szCs w:val="20"/>
                <w:lang w:eastAsia="ru-MD"/>
              </w:rPr>
            </w:pPr>
            <w:r>
              <w:rPr>
                <w:color w:val="000000"/>
                <w:sz w:val="18"/>
                <w:szCs w:val="18"/>
              </w:rPr>
              <w:t>C-reactiv protein,teste</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4A3343A" w14:textId="3CAC4FF2" w:rsidR="008D583E" w:rsidRPr="0082009B" w:rsidRDefault="008D583E" w:rsidP="008D583E">
            <w:pPr>
              <w:jc w:val="center"/>
              <w:rPr>
                <w:sz w:val="20"/>
                <w:szCs w:val="20"/>
                <w:lang w:eastAsia="ru-MD"/>
              </w:rPr>
            </w:pPr>
            <w:r>
              <w:rPr>
                <w:color w:val="000000"/>
                <w:sz w:val="18"/>
                <w:szCs w:val="18"/>
              </w:rPr>
              <w:t>4000</w:t>
            </w:r>
          </w:p>
        </w:tc>
        <w:tc>
          <w:tcPr>
            <w:tcW w:w="630" w:type="dxa"/>
            <w:tcBorders>
              <w:top w:val="single" w:sz="4" w:space="0" w:color="auto"/>
              <w:left w:val="nil"/>
              <w:bottom w:val="single" w:sz="4" w:space="0" w:color="auto"/>
              <w:right w:val="single" w:sz="4" w:space="0" w:color="auto"/>
            </w:tcBorders>
            <w:vAlign w:val="center"/>
          </w:tcPr>
          <w:p w14:paraId="44176372" w14:textId="166BD944"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504EE61A" w14:textId="77777777" w:rsidR="008D583E" w:rsidRPr="00410E36" w:rsidRDefault="008D583E" w:rsidP="008D583E">
            <w:pPr>
              <w:jc w:val="center"/>
              <w:rPr>
                <w:sz w:val="20"/>
                <w:szCs w:val="20"/>
                <w:lang w:eastAsia="ru-MD"/>
              </w:rPr>
            </w:pPr>
          </w:p>
        </w:tc>
      </w:tr>
      <w:tr w:rsidR="008D583E" w:rsidRPr="00A77CFF" w14:paraId="7F43819D" w14:textId="77777777" w:rsidTr="001572EB">
        <w:trPr>
          <w:trHeight w:val="133"/>
        </w:trPr>
        <w:tc>
          <w:tcPr>
            <w:tcW w:w="568" w:type="dxa"/>
            <w:tcBorders>
              <w:top w:val="nil"/>
              <w:left w:val="single" w:sz="4" w:space="0" w:color="auto"/>
              <w:bottom w:val="single" w:sz="4" w:space="0" w:color="auto"/>
              <w:right w:val="single" w:sz="4" w:space="0" w:color="auto"/>
            </w:tcBorders>
            <w:shd w:val="clear" w:color="000000" w:fill="FFFFFF"/>
            <w:vAlign w:val="center"/>
          </w:tcPr>
          <w:p w14:paraId="56B77F20"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894E28A"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2C3A1E5" w14:textId="67C6D784" w:rsidR="008D583E" w:rsidRPr="0082009B" w:rsidRDefault="008D583E" w:rsidP="008D583E">
            <w:pPr>
              <w:rPr>
                <w:sz w:val="20"/>
                <w:szCs w:val="20"/>
                <w:lang w:eastAsia="ru-MD"/>
              </w:rPr>
            </w:pPr>
            <w:r>
              <w:rPr>
                <w:color w:val="000000"/>
                <w:sz w:val="18"/>
                <w:szCs w:val="18"/>
              </w:rPr>
              <w:t>Rheumatoid Factor</w:t>
            </w:r>
          </w:p>
        </w:tc>
        <w:tc>
          <w:tcPr>
            <w:tcW w:w="4101" w:type="dxa"/>
            <w:tcBorders>
              <w:top w:val="nil"/>
              <w:left w:val="nil"/>
              <w:bottom w:val="single" w:sz="4" w:space="0" w:color="auto"/>
              <w:right w:val="single" w:sz="4" w:space="0" w:color="auto"/>
            </w:tcBorders>
            <w:shd w:val="clear" w:color="000000" w:fill="FFFFFF"/>
            <w:vAlign w:val="center"/>
          </w:tcPr>
          <w:p w14:paraId="0626BF43" w14:textId="5246E421" w:rsidR="008D583E" w:rsidRPr="0082009B" w:rsidRDefault="008D583E" w:rsidP="008D583E">
            <w:pPr>
              <w:rPr>
                <w:color w:val="000000"/>
                <w:sz w:val="20"/>
                <w:szCs w:val="20"/>
                <w:lang w:eastAsia="ru-MD"/>
              </w:rPr>
            </w:pPr>
            <w:r>
              <w:rPr>
                <w:color w:val="000000"/>
                <w:sz w:val="18"/>
                <w:szCs w:val="18"/>
              </w:rPr>
              <w:t>Rheumatoid Factor,teste</w:t>
            </w:r>
          </w:p>
        </w:tc>
        <w:tc>
          <w:tcPr>
            <w:tcW w:w="866" w:type="dxa"/>
            <w:tcBorders>
              <w:top w:val="nil"/>
              <w:left w:val="nil"/>
              <w:bottom w:val="single" w:sz="4" w:space="0" w:color="auto"/>
              <w:right w:val="single" w:sz="4" w:space="0" w:color="auto"/>
            </w:tcBorders>
            <w:shd w:val="clear" w:color="000000" w:fill="FFFFFF"/>
            <w:vAlign w:val="center"/>
          </w:tcPr>
          <w:p w14:paraId="1784247D" w14:textId="3983D925" w:rsidR="008D583E" w:rsidRPr="0082009B" w:rsidRDefault="008D583E" w:rsidP="008D583E">
            <w:pPr>
              <w:jc w:val="center"/>
              <w:rPr>
                <w:sz w:val="20"/>
                <w:szCs w:val="20"/>
                <w:lang w:eastAsia="ru-MD"/>
              </w:rPr>
            </w:pPr>
            <w:r>
              <w:rPr>
                <w:color w:val="000000"/>
                <w:sz w:val="18"/>
                <w:szCs w:val="18"/>
              </w:rPr>
              <w:t>800</w:t>
            </w:r>
          </w:p>
        </w:tc>
        <w:tc>
          <w:tcPr>
            <w:tcW w:w="630" w:type="dxa"/>
            <w:tcBorders>
              <w:top w:val="nil"/>
              <w:left w:val="nil"/>
              <w:bottom w:val="single" w:sz="4" w:space="0" w:color="auto"/>
              <w:right w:val="single" w:sz="4" w:space="0" w:color="auto"/>
            </w:tcBorders>
            <w:vAlign w:val="center"/>
          </w:tcPr>
          <w:p w14:paraId="43789D43" w14:textId="427ABFFF"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0535E29E" w14:textId="77777777" w:rsidR="008D583E" w:rsidRPr="00410E36" w:rsidRDefault="008D583E" w:rsidP="008D583E">
            <w:pPr>
              <w:jc w:val="center"/>
              <w:rPr>
                <w:sz w:val="20"/>
                <w:szCs w:val="20"/>
                <w:lang w:eastAsia="ru-MD"/>
              </w:rPr>
            </w:pPr>
          </w:p>
        </w:tc>
      </w:tr>
      <w:tr w:rsidR="008D583E" w:rsidRPr="00A77CFF" w14:paraId="52FD254E" w14:textId="77777777" w:rsidTr="001572EB">
        <w:trPr>
          <w:trHeight w:val="79"/>
        </w:trPr>
        <w:tc>
          <w:tcPr>
            <w:tcW w:w="568" w:type="dxa"/>
            <w:tcBorders>
              <w:top w:val="nil"/>
              <w:left w:val="single" w:sz="4" w:space="0" w:color="auto"/>
              <w:bottom w:val="single" w:sz="4" w:space="0" w:color="auto"/>
              <w:right w:val="single" w:sz="4" w:space="0" w:color="auto"/>
            </w:tcBorders>
            <w:shd w:val="clear" w:color="000000" w:fill="FFFFFF"/>
            <w:vAlign w:val="center"/>
          </w:tcPr>
          <w:p w14:paraId="5BD06968"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568A0E8"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9F1D439" w14:textId="04AAA587" w:rsidR="008D583E" w:rsidRPr="0082009B" w:rsidRDefault="008D583E" w:rsidP="008D583E">
            <w:pPr>
              <w:rPr>
                <w:sz w:val="20"/>
                <w:szCs w:val="20"/>
                <w:lang w:eastAsia="ru-MD"/>
              </w:rPr>
            </w:pPr>
            <w:r>
              <w:rPr>
                <w:color w:val="000000"/>
                <w:sz w:val="18"/>
                <w:szCs w:val="18"/>
              </w:rPr>
              <w:t>Antistreptolizin -O</w:t>
            </w:r>
          </w:p>
        </w:tc>
        <w:tc>
          <w:tcPr>
            <w:tcW w:w="4101" w:type="dxa"/>
            <w:tcBorders>
              <w:top w:val="nil"/>
              <w:left w:val="nil"/>
              <w:bottom w:val="single" w:sz="4" w:space="0" w:color="auto"/>
              <w:right w:val="single" w:sz="4" w:space="0" w:color="auto"/>
            </w:tcBorders>
            <w:shd w:val="clear" w:color="000000" w:fill="FFFFFF"/>
            <w:vAlign w:val="center"/>
          </w:tcPr>
          <w:p w14:paraId="4D6776C8" w14:textId="219CCFDC" w:rsidR="008D583E" w:rsidRPr="0082009B" w:rsidRDefault="008D583E" w:rsidP="008D583E">
            <w:pPr>
              <w:rPr>
                <w:color w:val="000000"/>
                <w:sz w:val="20"/>
                <w:szCs w:val="20"/>
                <w:lang w:eastAsia="ru-MD"/>
              </w:rPr>
            </w:pPr>
            <w:r>
              <w:rPr>
                <w:color w:val="000000"/>
                <w:sz w:val="18"/>
                <w:szCs w:val="18"/>
              </w:rPr>
              <w:t>Antistreptolizin -O,teste</w:t>
            </w:r>
          </w:p>
        </w:tc>
        <w:tc>
          <w:tcPr>
            <w:tcW w:w="866" w:type="dxa"/>
            <w:tcBorders>
              <w:top w:val="nil"/>
              <w:left w:val="nil"/>
              <w:bottom w:val="single" w:sz="4" w:space="0" w:color="auto"/>
              <w:right w:val="single" w:sz="4" w:space="0" w:color="auto"/>
            </w:tcBorders>
            <w:shd w:val="clear" w:color="000000" w:fill="FFFFFF"/>
            <w:vAlign w:val="center"/>
          </w:tcPr>
          <w:p w14:paraId="1544BC0A" w14:textId="122E3F4E" w:rsidR="008D583E" w:rsidRPr="0082009B" w:rsidRDefault="008D583E" w:rsidP="008D583E">
            <w:pPr>
              <w:jc w:val="center"/>
              <w:rPr>
                <w:sz w:val="20"/>
                <w:szCs w:val="20"/>
                <w:lang w:eastAsia="ru-MD"/>
              </w:rPr>
            </w:pPr>
            <w:r>
              <w:rPr>
                <w:color w:val="000000"/>
                <w:sz w:val="18"/>
                <w:szCs w:val="18"/>
              </w:rPr>
              <w:t>1000</w:t>
            </w:r>
          </w:p>
        </w:tc>
        <w:tc>
          <w:tcPr>
            <w:tcW w:w="630" w:type="dxa"/>
            <w:tcBorders>
              <w:top w:val="nil"/>
              <w:left w:val="nil"/>
              <w:bottom w:val="single" w:sz="4" w:space="0" w:color="auto"/>
              <w:right w:val="single" w:sz="4" w:space="0" w:color="auto"/>
            </w:tcBorders>
            <w:vAlign w:val="center"/>
          </w:tcPr>
          <w:p w14:paraId="08EE75E5" w14:textId="7A247F9C"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3F2D96C0" w14:textId="77777777" w:rsidR="008D583E" w:rsidRPr="00410E36" w:rsidRDefault="008D583E" w:rsidP="008D583E">
            <w:pPr>
              <w:jc w:val="center"/>
              <w:rPr>
                <w:sz w:val="20"/>
                <w:szCs w:val="20"/>
                <w:lang w:eastAsia="ru-MD"/>
              </w:rPr>
            </w:pPr>
          </w:p>
        </w:tc>
      </w:tr>
      <w:tr w:rsidR="008D583E" w:rsidRPr="00A77CFF" w14:paraId="16A9DDF9" w14:textId="77777777" w:rsidTr="008D583E">
        <w:trPr>
          <w:trHeight w:val="115"/>
        </w:trPr>
        <w:tc>
          <w:tcPr>
            <w:tcW w:w="568" w:type="dxa"/>
            <w:tcBorders>
              <w:top w:val="nil"/>
              <w:left w:val="single" w:sz="4" w:space="0" w:color="auto"/>
              <w:bottom w:val="single" w:sz="4" w:space="0" w:color="auto"/>
              <w:right w:val="single" w:sz="4" w:space="0" w:color="auto"/>
            </w:tcBorders>
            <w:shd w:val="clear" w:color="auto" w:fill="FFFF00"/>
            <w:vAlign w:val="center"/>
          </w:tcPr>
          <w:p w14:paraId="548D0E35" w14:textId="77777777" w:rsidR="008D583E" w:rsidRPr="008D583E" w:rsidRDefault="008D583E" w:rsidP="008D583E">
            <w:pPr>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shd w:val="clear" w:color="auto" w:fill="FFFF00"/>
            <w:vAlign w:val="center"/>
          </w:tcPr>
          <w:p w14:paraId="4266DE2C"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shd w:val="clear" w:color="auto" w:fill="FFFF00"/>
            <w:vAlign w:val="center"/>
          </w:tcPr>
          <w:p w14:paraId="7F660C6E" w14:textId="111E2A13" w:rsidR="008D583E" w:rsidRPr="0082009B" w:rsidRDefault="008D583E" w:rsidP="008D583E">
            <w:pPr>
              <w:rPr>
                <w:sz w:val="20"/>
                <w:szCs w:val="20"/>
                <w:lang w:eastAsia="ru-MD"/>
              </w:rPr>
            </w:pPr>
            <w:r>
              <w:rPr>
                <w:sz w:val="20"/>
                <w:szCs w:val="20"/>
                <w:lang w:eastAsia="ru-MD"/>
              </w:rPr>
              <w:t>Lot 14//</w:t>
            </w:r>
            <w:r w:rsidRPr="008D583E">
              <w:rPr>
                <w:sz w:val="20"/>
                <w:szCs w:val="20"/>
                <w:lang w:eastAsia="ru-MD"/>
              </w:rPr>
              <w:t>Analizator imunologic Maglumi</w:t>
            </w:r>
          </w:p>
        </w:tc>
        <w:tc>
          <w:tcPr>
            <w:tcW w:w="4101" w:type="dxa"/>
            <w:tcBorders>
              <w:top w:val="nil"/>
              <w:left w:val="nil"/>
              <w:bottom w:val="single" w:sz="4" w:space="0" w:color="auto"/>
              <w:right w:val="single" w:sz="4" w:space="0" w:color="auto"/>
            </w:tcBorders>
            <w:shd w:val="clear" w:color="auto" w:fill="FFFF00"/>
            <w:vAlign w:val="center"/>
          </w:tcPr>
          <w:p w14:paraId="08F7DEFC" w14:textId="68E2E17F" w:rsidR="008D583E" w:rsidRPr="0082009B" w:rsidRDefault="008D583E" w:rsidP="008D583E">
            <w:pPr>
              <w:rPr>
                <w:color w:val="000000"/>
                <w:sz w:val="20"/>
                <w:szCs w:val="20"/>
                <w:lang w:eastAsia="ru-MD"/>
              </w:rPr>
            </w:pPr>
          </w:p>
        </w:tc>
        <w:tc>
          <w:tcPr>
            <w:tcW w:w="866" w:type="dxa"/>
            <w:tcBorders>
              <w:top w:val="nil"/>
              <w:left w:val="nil"/>
              <w:bottom w:val="single" w:sz="4" w:space="0" w:color="auto"/>
              <w:right w:val="single" w:sz="4" w:space="0" w:color="auto"/>
            </w:tcBorders>
            <w:shd w:val="clear" w:color="auto" w:fill="FFFF00"/>
            <w:vAlign w:val="center"/>
          </w:tcPr>
          <w:p w14:paraId="28322950" w14:textId="2F47EAB7" w:rsidR="008D583E" w:rsidRPr="0082009B" w:rsidRDefault="008D583E" w:rsidP="008D583E">
            <w:pPr>
              <w:jc w:val="center"/>
              <w:rPr>
                <w:sz w:val="20"/>
                <w:szCs w:val="20"/>
                <w:lang w:eastAsia="ru-MD"/>
              </w:rPr>
            </w:pPr>
          </w:p>
        </w:tc>
        <w:tc>
          <w:tcPr>
            <w:tcW w:w="630" w:type="dxa"/>
            <w:tcBorders>
              <w:top w:val="nil"/>
              <w:left w:val="nil"/>
              <w:bottom w:val="single" w:sz="4" w:space="0" w:color="auto"/>
              <w:right w:val="single" w:sz="4" w:space="0" w:color="auto"/>
            </w:tcBorders>
            <w:shd w:val="clear" w:color="auto" w:fill="FFFF00"/>
            <w:vAlign w:val="center"/>
          </w:tcPr>
          <w:p w14:paraId="2767ABA5" w14:textId="5E84FF6D" w:rsidR="008D583E" w:rsidRPr="0082009B" w:rsidRDefault="008D583E" w:rsidP="008D583E">
            <w:pPr>
              <w:jc w:val="center"/>
              <w:rPr>
                <w:color w:val="000000"/>
                <w:sz w:val="20"/>
                <w:szCs w:val="20"/>
                <w:lang w:eastAsia="ru-MD"/>
              </w:rPr>
            </w:pPr>
          </w:p>
        </w:tc>
        <w:tc>
          <w:tcPr>
            <w:tcW w:w="1128" w:type="dxa"/>
            <w:tcBorders>
              <w:top w:val="nil"/>
              <w:left w:val="nil"/>
              <w:bottom w:val="single" w:sz="4" w:space="0" w:color="auto"/>
              <w:right w:val="single" w:sz="4" w:space="0" w:color="auto"/>
            </w:tcBorders>
            <w:shd w:val="clear" w:color="auto" w:fill="FFFF00"/>
            <w:noWrap/>
            <w:vAlign w:val="center"/>
          </w:tcPr>
          <w:p w14:paraId="4F309AA7" w14:textId="577DB381" w:rsidR="008D583E" w:rsidRPr="00410E36" w:rsidRDefault="008D583E" w:rsidP="008D583E">
            <w:pPr>
              <w:jc w:val="center"/>
              <w:rPr>
                <w:sz w:val="20"/>
                <w:szCs w:val="20"/>
                <w:lang w:eastAsia="ru-MD"/>
              </w:rPr>
            </w:pPr>
            <w:r w:rsidRPr="008D583E">
              <w:rPr>
                <w:sz w:val="20"/>
                <w:szCs w:val="20"/>
                <w:lang w:eastAsia="ru-MD"/>
              </w:rPr>
              <w:t>497270</w:t>
            </w:r>
            <w:r>
              <w:rPr>
                <w:sz w:val="20"/>
                <w:szCs w:val="20"/>
                <w:lang w:eastAsia="ru-MD"/>
              </w:rPr>
              <w:t>,00</w:t>
            </w:r>
          </w:p>
        </w:tc>
      </w:tr>
      <w:tr w:rsidR="008D583E" w:rsidRPr="00A77CFF" w14:paraId="270F30C7" w14:textId="77777777" w:rsidTr="00B83A64">
        <w:trPr>
          <w:trHeight w:val="214"/>
        </w:trPr>
        <w:tc>
          <w:tcPr>
            <w:tcW w:w="568" w:type="dxa"/>
            <w:tcBorders>
              <w:top w:val="nil"/>
              <w:left w:val="single" w:sz="4" w:space="0" w:color="auto"/>
              <w:bottom w:val="single" w:sz="4" w:space="0" w:color="auto"/>
              <w:right w:val="single" w:sz="4" w:space="0" w:color="auto"/>
            </w:tcBorders>
            <w:shd w:val="clear" w:color="000000" w:fill="FFFFFF"/>
            <w:vAlign w:val="center"/>
          </w:tcPr>
          <w:p w14:paraId="0DB5631D"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02A81838"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5B5D72B" w14:textId="0606FD14" w:rsidR="008D583E" w:rsidRPr="0082009B" w:rsidRDefault="008D583E" w:rsidP="008D583E">
            <w:pPr>
              <w:rPr>
                <w:sz w:val="20"/>
                <w:szCs w:val="20"/>
                <w:lang w:eastAsia="ru-MD"/>
              </w:rPr>
            </w:pPr>
            <w:r>
              <w:rPr>
                <w:color w:val="000000"/>
                <w:sz w:val="18"/>
                <w:szCs w:val="18"/>
              </w:rPr>
              <w:t>FSH(CLIA)</w:t>
            </w:r>
          </w:p>
        </w:tc>
        <w:tc>
          <w:tcPr>
            <w:tcW w:w="4101" w:type="dxa"/>
            <w:tcBorders>
              <w:top w:val="nil"/>
              <w:left w:val="nil"/>
              <w:bottom w:val="single" w:sz="4" w:space="0" w:color="auto"/>
              <w:right w:val="single" w:sz="4" w:space="0" w:color="auto"/>
            </w:tcBorders>
            <w:shd w:val="clear" w:color="000000" w:fill="FFFFFF"/>
            <w:vAlign w:val="center"/>
          </w:tcPr>
          <w:p w14:paraId="2C0C304A" w14:textId="5527AAA7" w:rsidR="008D583E" w:rsidRPr="0082009B" w:rsidRDefault="008D583E" w:rsidP="008D583E">
            <w:pPr>
              <w:rPr>
                <w:color w:val="000000"/>
                <w:sz w:val="20"/>
                <w:szCs w:val="20"/>
                <w:lang w:eastAsia="ru-MD"/>
              </w:rPr>
            </w:pPr>
            <w:r>
              <w:rPr>
                <w:color w:val="000000"/>
                <w:sz w:val="18"/>
                <w:szCs w:val="18"/>
              </w:rPr>
              <w:t>Maglumi FSH(CLIA)</w:t>
            </w:r>
          </w:p>
        </w:tc>
        <w:tc>
          <w:tcPr>
            <w:tcW w:w="866" w:type="dxa"/>
            <w:tcBorders>
              <w:top w:val="nil"/>
              <w:left w:val="nil"/>
              <w:bottom w:val="single" w:sz="4" w:space="0" w:color="auto"/>
              <w:right w:val="single" w:sz="4" w:space="0" w:color="auto"/>
            </w:tcBorders>
            <w:shd w:val="clear" w:color="000000" w:fill="FFFFFF"/>
            <w:vAlign w:val="center"/>
          </w:tcPr>
          <w:p w14:paraId="6AA56308" w14:textId="6DCA9FF5" w:rsidR="008D583E" w:rsidRPr="0082009B" w:rsidRDefault="008D583E" w:rsidP="008D583E">
            <w:pPr>
              <w:jc w:val="center"/>
              <w:rPr>
                <w:sz w:val="20"/>
                <w:szCs w:val="20"/>
                <w:lang w:eastAsia="ru-MD"/>
              </w:rPr>
            </w:pPr>
            <w:r>
              <w:rPr>
                <w:color w:val="000000"/>
                <w:sz w:val="18"/>
                <w:szCs w:val="18"/>
              </w:rPr>
              <w:t>600</w:t>
            </w:r>
          </w:p>
        </w:tc>
        <w:tc>
          <w:tcPr>
            <w:tcW w:w="630" w:type="dxa"/>
            <w:tcBorders>
              <w:top w:val="nil"/>
              <w:left w:val="nil"/>
              <w:bottom w:val="single" w:sz="4" w:space="0" w:color="auto"/>
              <w:right w:val="single" w:sz="4" w:space="0" w:color="auto"/>
            </w:tcBorders>
            <w:vAlign w:val="center"/>
          </w:tcPr>
          <w:p w14:paraId="65D52AE5" w14:textId="070845F0"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3DDB7473" w14:textId="77777777" w:rsidR="008D583E" w:rsidRPr="00410E36" w:rsidRDefault="008D583E" w:rsidP="008D583E">
            <w:pPr>
              <w:jc w:val="center"/>
              <w:rPr>
                <w:sz w:val="20"/>
                <w:szCs w:val="20"/>
                <w:lang w:eastAsia="ru-MD"/>
              </w:rPr>
            </w:pPr>
          </w:p>
        </w:tc>
      </w:tr>
      <w:tr w:rsidR="008D583E" w:rsidRPr="00A77CFF" w14:paraId="53991363" w14:textId="77777777" w:rsidTr="001572EB">
        <w:trPr>
          <w:trHeight w:val="34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CCF0356"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CBFA0D4"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E89D3C2" w14:textId="11676B4C" w:rsidR="008D583E" w:rsidRPr="0082009B" w:rsidRDefault="008D583E" w:rsidP="008D583E">
            <w:pPr>
              <w:rPr>
                <w:sz w:val="20"/>
                <w:szCs w:val="20"/>
                <w:lang w:eastAsia="ru-MD"/>
              </w:rPr>
            </w:pPr>
            <w:r>
              <w:rPr>
                <w:color w:val="000000"/>
                <w:sz w:val="18"/>
                <w:szCs w:val="18"/>
              </w:rPr>
              <w:t xml:space="preserve"> LH(CLIA)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88DA54C" w14:textId="478C0EA9" w:rsidR="008D583E" w:rsidRPr="0082009B" w:rsidRDefault="008D583E" w:rsidP="008D583E">
            <w:pPr>
              <w:rPr>
                <w:color w:val="000000"/>
                <w:sz w:val="20"/>
                <w:szCs w:val="20"/>
                <w:lang w:eastAsia="ru-MD"/>
              </w:rPr>
            </w:pPr>
            <w:r>
              <w:rPr>
                <w:color w:val="000000"/>
                <w:sz w:val="18"/>
                <w:szCs w:val="18"/>
              </w:rPr>
              <w:t>Maglumi LH(CLIA)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D0B3D10" w14:textId="631B513E" w:rsidR="008D583E" w:rsidRPr="0082009B" w:rsidRDefault="008D583E" w:rsidP="008D583E">
            <w:pPr>
              <w:jc w:val="center"/>
              <w:rPr>
                <w:sz w:val="20"/>
                <w:szCs w:val="20"/>
                <w:lang w:eastAsia="ru-MD"/>
              </w:rPr>
            </w:pPr>
            <w:r>
              <w:rPr>
                <w:color w:val="000000"/>
                <w:sz w:val="18"/>
                <w:szCs w:val="18"/>
              </w:rPr>
              <w:t>600</w:t>
            </w:r>
          </w:p>
        </w:tc>
        <w:tc>
          <w:tcPr>
            <w:tcW w:w="630" w:type="dxa"/>
            <w:tcBorders>
              <w:top w:val="single" w:sz="4" w:space="0" w:color="auto"/>
              <w:left w:val="nil"/>
              <w:bottom w:val="single" w:sz="4" w:space="0" w:color="auto"/>
              <w:right w:val="single" w:sz="4" w:space="0" w:color="auto"/>
            </w:tcBorders>
            <w:vAlign w:val="center"/>
          </w:tcPr>
          <w:p w14:paraId="53324A3B" w14:textId="636FCACC"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4B5694D9" w14:textId="77777777" w:rsidR="008D583E" w:rsidRPr="00410E36" w:rsidRDefault="008D583E" w:rsidP="008D583E">
            <w:pPr>
              <w:jc w:val="center"/>
              <w:rPr>
                <w:sz w:val="20"/>
                <w:szCs w:val="20"/>
                <w:lang w:eastAsia="ru-MD"/>
              </w:rPr>
            </w:pPr>
          </w:p>
        </w:tc>
      </w:tr>
      <w:tr w:rsidR="008D583E" w:rsidRPr="00A77CFF" w14:paraId="21E6C719" w14:textId="77777777" w:rsidTr="008D583E">
        <w:trPr>
          <w:trHeight w:val="277"/>
        </w:trPr>
        <w:tc>
          <w:tcPr>
            <w:tcW w:w="568" w:type="dxa"/>
            <w:tcBorders>
              <w:top w:val="nil"/>
              <w:left w:val="single" w:sz="4" w:space="0" w:color="auto"/>
              <w:bottom w:val="single" w:sz="4" w:space="0" w:color="auto"/>
              <w:right w:val="single" w:sz="4" w:space="0" w:color="auto"/>
            </w:tcBorders>
            <w:shd w:val="clear" w:color="000000" w:fill="FFFFFF"/>
            <w:vAlign w:val="center"/>
          </w:tcPr>
          <w:p w14:paraId="30ABDE44"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4C7A99D7"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166C9D5B" w14:textId="2A08AE49" w:rsidR="008D583E" w:rsidRPr="0082009B" w:rsidRDefault="008D583E" w:rsidP="008D583E">
            <w:pPr>
              <w:rPr>
                <w:sz w:val="20"/>
                <w:szCs w:val="20"/>
                <w:lang w:eastAsia="ru-MD"/>
              </w:rPr>
            </w:pPr>
            <w:r>
              <w:rPr>
                <w:color w:val="000000"/>
                <w:sz w:val="18"/>
                <w:szCs w:val="18"/>
              </w:rPr>
              <w:t>PRL(CLIA)</w:t>
            </w:r>
          </w:p>
        </w:tc>
        <w:tc>
          <w:tcPr>
            <w:tcW w:w="4101" w:type="dxa"/>
            <w:tcBorders>
              <w:top w:val="nil"/>
              <w:left w:val="nil"/>
              <w:bottom w:val="single" w:sz="4" w:space="0" w:color="auto"/>
              <w:right w:val="single" w:sz="4" w:space="0" w:color="auto"/>
            </w:tcBorders>
            <w:shd w:val="clear" w:color="000000" w:fill="FFFFFF"/>
            <w:vAlign w:val="center"/>
          </w:tcPr>
          <w:p w14:paraId="5FDD7423" w14:textId="2A12FC8A" w:rsidR="008D583E" w:rsidRPr="0082009B" w:rsidRDefault="008D583E" w:rsidP="008D583E">
            <w:pPr>
              <w:rPr>
                <w:color w:val="000000"/>
                <w:sz w:val="20"/>
                <w:szCs w:val="20"/>
                <w:lang w:eastAsia="ru-MD"/>
              </w:rPr>
            </w:pPr>
            <w:r>
              <w:rPr>
                <w:color w:val="000000"/>
                <w:sz w:val="18"/>
                <w:szCs w:val="18"/>
              </w:rPr>
              <w:t>Maglumi PRL(CLIA)</w:t>
            </w:r>
          </w:p>
        </w:tc>
        <w:tc>
          <w:tcPr>
            <w:tcW w:w="866" w:type="dxa"/>
            <w:tcBorders>
              <w:top w:val="nil"/>
              <w:left w:val="nil"/>
              <w:bottom w:val="single" w:sz="4" w:space="0" w:color="auto"/>
              <w:right w:val="single" w:sz="4" w:space="0" w:color="auto"/>
            </w:tcBorders>
            <w:shd w:val="clear" w:color="000000" w:fill="FFFFFF"/>
            <w:vAlign w:val="center"/>
          </w:tcPr>
          <w:p w14:paraId="4DBD58E0" w14:textId="356F01B1" w:rsidR="008D583E" w:rsidRPr="0082009B" w:rsidRDefault="008D583E" w:rsidP="008D583E">
            <w:pPr>
              <w:jc w:val="center"/>
              <w:rPr>
                <w:sz w:val="20"/>
                <w:szCs w:val="20"/>
                <w:lang w:eastAsia="ru-MD"/>
              </w:rPr>
            </w:pPr>
            <w:r>
              <w:rPr>
                <w:color w:val="000000"/>
                <w:sz w:val="18"/>
                <w:szCs w:val="18"/>
              </w:rPr>
              <w:t>600</w:t>
            </w:r>
          </w:p>
        </w:tc>
        <w:tc>
          <w:tcPr>
            <w:tcW w:w="630" w:type="dxa"/>
            <w:tcBorders>
              <w:top w:val="nil"/>
              <w:left w:val="nil"/>
              <w:bottom w:val="single" w:sz="4" w:space="0" w:color="auto"/>
              <w:right w:val="single" w:sz="4" w:space="0" w:color="auto"/>
            </w:tcBorders>
            <w:vAlign w:val="center"/>
          </w:tcPr>
          <w:p w14:paraId="7407745F" w14:textId="52C3E04E"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5D084909" w14:textId="77777777" w:rsidR="008D583E" w:rsidRPr="00410E36" w:rsidRDefault="008D583E" w:rsidP="008D583E">
            <w:pPr>
              <w:jc w:val="center"/>
              <w:rPr>
                <w:sz w:val="20"/>
                <w:szCs w:val="20"/>
                <w:lang w:eastAsia="ru-MD"/>
              </w:rPr>
            </w:pPr>
          </w:p>
        </w:tc>
      </w:tr>
      <w:tr w:rsidR="008D583E" w:rsidRPr="00A77CFF" w14:paraId="5B89418D" w14:textId="77777777" w:rsidTr="008D583E">
        <w:trPr>
          <w:trHeight w:val="20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D70C1FB"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9CE80FD"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2375CB3" w14:textId="7EA0A8AE" w:rsidR="008D583E" w:rsidRPr="0082009B" w:rsidRDefault="008D583E" w:rsidP="008D583E">
            <w:pPr>
              <w:rPr>
                <w:sz w:val="20"/>
                <w:szCs w:val="20"/>
                <w:lang w:eastAsia="ru-MD"/>
              </w:rPr>
            </w:pPr>
            <w:r>
              <w:rPr>
                <w:color w:val="000000"/>
                <w:sz w:val="18"/>
                <w:szCs w:val="18"/>
              </w:rPr>
              <w:t>Estradiol (CLIA)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0EC235C" w14:textId="7474230E" w:rsidR="008D583E" w:rsidRPr="0082009B" w:rsidRDefault="008D583E" w:rsidP="008D583E">
            <w:pPr>
              <w:rPr>
                <w:color w:val="000000"/>
                <w:sz w:val="20"/>
                <w:szCs w:val="20"/>
                <w:lang w:eastAsia="ru-MD"/>
              </w:rPr>
            </w:pPr>
            <w:r>
              <w:rPr>
                <w:color w:val="000000"/>
                <w:sz w:val="18"/>
                <w:szCs w:val="18"/>
              </w:rPr>
              <w:t>Maglumi Estradiol (CLIA)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E153C36" w14:textId="2671B611" w:rsidR="008D583E" w:rsidRPr="0082009B" w:rsidRDefault="008D583E" w:rsidP="008D583E">
            <w:pPr>
              <w:jc w:val="center"/>
              <w:rPr>
                <w:sz w:val="20"/>
                <w:szCs w:val="20"/>
                <w:lang w:eastAsia="ru-MD"/>
              </w:rPr>
            </w:pPr>
            <w:r>
              <w:rPr>
                <w:color w:val="000000"/>
                <w:sz w:val="18"/>
                <w:szCs w:val="18"/>
              </w:rPr>
              <w:t>600</w:t>
            </w:r>
          </w:p>
        </w:tc>
        <w:tc>
          <w:tcPr>
            <w:tcW w:w="630" w:type="dxa"/>
            <w:tcBorders>
              <w:top w:val="single" w:sz="4" w:space="0" w:color="auto"/>
              <w:left w:val="nil"/>
              <w:bottom w:val="single" w:sz="4" w:space="0" w:color="auto"/>
              <w:right w:val="single" w:sz="4" w:space="0" w:color="auto"/>
            </w:tcBorders>
            <w:vAlign w:val="center"/>
          </w:tcPr>
          <w:p w14:paraId="0FB3E1E0" w14:textId="3F80F544"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02ED0FF1" w14:textId="77777777" w:rsidR="008D583E" w:rsidRPr="00410E36" w:rsidRDefault="008D583E" w:rsidP="008D583E">
            <w:pPr>
              <w:jc w:val="center"/>
              <w:rPr>
                <w:sz w:val="20"/>
                <w:szCs w:val="20"/>
                <w:lang w:eastAsia="ru-MD"/>
              </w:rPr>
            </w:pPr>
          </w:p>
        </w:tc>
      </w:tr>
      <w:tr w:rsidR="008D583E" w:rsidRPr="00A77CFF" w14:paraId="461C44EB"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BA4B67C"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38F991FB"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9622957" w14:textId="71B5C01E" w:rsidR="008D583E" w:rsidRPr="0082009B" w:rsidRDefault="008D583E" w:rsidP="008D583E">
            <w:pPr>
              <w:rPr>
                <w:sz w:val="20"/>
                <w:szCs w:val="20"/>
                <w:lang w:eastAsia="ru-MD"/>
              </w:rPr>
            </w:pPr>
            <w:r>
              <w:rPr>
                <w:color w:val="000000"/>
                <w:sz w:val="18"/>
                <w:szCs w:val="18"/>
              </w:rPr>
              <w:t xml:space="preserve"> PRG (CLIA)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5D8E2AC" w14:textId="64983F8C" w:rsidR="008D583E" w:rsidRPr="0082009B" w:rsidRDefault="008D583E" w:rsidP="008D583E">
            <w:pPr>
              <w:rPr>
                <w:color w:val="000000"/>
                <w:sz w:val="20"/>
                <w:szCs w:val="20"/>
                <w:lang w:eastAsia="ru-MD"/>
              </w:rPr>
            </w:pPr>
            <w:r>
              <w:rPr>
                <w:color w:val="000000"/>
                <w:sz w:val="18"/>
                <w:szCs w:val="18"/>
              </w:rPr>
              <w:t>Maglumi PRG (CLIA)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C7CA1D3" w14:textId="120EDFF9" w:rsidR="008D583E" w:rsidRPr="0082009B" w:rsidRDefault="008D583E" w:rsidP="008D583E">
            <w:pPr>
              <w:jc w:val="center"/>
              <w:rPr>
                <w:sz w:val="20"/>
                <w:szCs w:val="20"/>
                <w:lang w:eastAsia="ru-MD"/>
              </w:rPr>
            </w:pPr>
            <w:r>
              <w:rPr>
                <w:color w:val="000000"/>
                <w:sz w:val="18"/>
                <w:szCs w:val="18"/>
              </w:rPr>
              <w:t>300</w:t>
            </w:r>
          </w:p>
        </w:tc>
        <w:tc>
          <w:tcPr>
            <w:tcW w:w="630" w:type="dxa"/>
            <w:tcBorders>
              <w:top w:val="single" w:sz="4" w:space="0" w:color="auto"/>
              <w:left w:val="nil"/>
              <w:bottom w:val="single" w:sz="4" w:space="0" w:color="auto"/>
              <w:right w:val="single" w:sz="4" w:space="0" w:color="auto"/>
            </w:tcBorders>
            <w:vAlign w:val="center"/>
          </w:tcPr>
          <w:p w14:paraId="2458DE1E" w14:textId="514DFEE1"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004DDCCD" w14:textId="77777777" w:rsidR="008D583E" w:rsidRPr="00410E36" w:rsidRDefault="008D583E" w:rsidP="008D583E">
            <w:pPr>
              <w:jc w:val="center"/>
              <w:rPr>
                <w:sz w:val="20"/>
                <w:szCs w:val="20"/>
                <w:lang w:eastAsia="ru-MD"/>
              </w:rPr>
            </w:pPr>
          </w:p>
        </w:tc>
      </w:tr>
      <w:tr w:rsidR="008D583E" w:rsidRPr="00A77CFF" w14:paraId="173E8976"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458CB7CD"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4273FFD3"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72A1F03" w14:textId="0357E109" w:rsidR="008D583E" w:rsidRPr="0082009B" w:rsidRDefault="008D583E" w:rsidP="008D583E">
            <w:pPr>
              <w:rPr>
                <w:sz w:val="20"/>
                <w:szCs w:val="20"/>
                <w:lang w:eastAsia="ru-MD"/>
              </w:rPr>
            </w:pPr>
            <w:r>
              <w:rPr>
                <w:color w:val="000000"/>
                <w:sz w:val="18"/>
                <w:szCs w:val="18"/>
              </w:rPr>
              <w:t>Maglumi DHEA-S (CLIA)</w:t>
            </w:r>
          </w:p>
        </w:tc>
        <w:tc>
          <w:tcPr>
            <w:tcW w:w="4101" w:type="dxa"/>
            <w:tcBorders>
              <w:top w:val="nil"/>
              <w:left w:val="nil"/>
              <w:bottom w:val="single" w:sz="4" w:space="0" w:color="auto"/>
              <w:right w:val="single" w:sz="4" w:space="0" w:color="auto"/>
            </w:tcBorders>
            <w:shd w:val="clear" w:color="000000" w:fill="FFFFFF"/>
            <w:vAlign w:val="center"/>
          </w:tcPr>
          <w:p w14:paraId="25F49C5E" w14:textId="6403A580" w:rsidR="008D583E" w:rsidRPr="0082009B" w:rsidRDefault="008D583E" w:rsidP="008D583E">
            <w:pPr>
              <w:rPr>
                <w:color w:val="000000"/>
                <w:sz w:val="20"/>
                <w:szCs w:val="20"/>
                <w:lang w:eastAsia="ru-MD"/>
              </w:rPr>
            </w:pPr>
            <w:r>
              <w:rPr>
                <w:color w:val="000000"/>
                <w:sz w:val="18"/>
                <w:szCs w:val="18"/>
              </w:rPr>
              <w:t>Maglumi DHEA-S (CLIA)</w:t>
            </w:r>
          </w:p>
        </w:tc>
        <w:tc>
          <w:tcPr>
            <w:tcW w:w="866" w:type="dxa"/>
            <w:tcBorders>
              <w:top w:val="nil"/>
              <w:left w:val="nil"/>
              <w:bottom w:val="single" w:sz="4" w:space="0" w:color="auto"/>
              <w:right w:val="single" w:sz="4" w:space="0" w:color="auto"/>
            </w:tcBorders>
            <w:shd w:val="clear" w:color="000000" w:fill="FFFFFF"/>
            <w:vAlign w:val="center"/>
          </w:tcPr>
          <w:p w14:paraId="341F99BE" w14:textId="16A60C52" w:rsidR="008D583E" w:rsidRPr="0082009B" w:rsidRDefault="008D583E" w:rsidP="008D583E">
            <w:pPr>
              <w:jc w:val="center"/>
              <w:rPr>
                <w:sz w:val="20"/>
                <w:szCs w:val="20"/>
                <w:lang w:eastAsia="ru-MD"/>
              </w:rPr>
            </w:pPr>
            <w:r>
              <w:rPr>
                <w:color w:val="000000"/>
                <w:sz w:val="18"/>
                <w:szCs w:val="18"/>
              </w:rPr>
              <w:t>200</w:t>
            </w:r>
          </w:p>
        </w:tc>
        <w:tc>
          <w:tcPr>
            <w:tcW w:w="630" w:type="dxa"/>
            <w:tcBorders>
              <w:top w:val="nil"/>
              <w:left w:val="nil"/>
              <w:bottom w:val="single" w:sz="4" w:space="0" w:color="auto"/>
              <w:right w:val="single" w:sz="4" w:space="0" w:color="auto"/>
            </w:tcBorders>
            <w:vAlign w:val="center"/>
          </w:tcPr>
          <w:p w14:paraId="3B59CE76" w14:textId="3837DB06"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7F5266CC" w14:textId="77777777" w:rsidR="008D583E" w:rsidRPr="00410E36" w:rsidRDefault="008D583E" w:rsidP="008D583E">
            <w:pPr>
              <w:jc w:val="center"/>
              <w:rPr>
                <w:sz w:val="20"/>
                <w:szCs w:val="20"/>
                <w:lang w:eastAsia="ru-MD"/>
              </w:rPr>
            </w:pPr>
          </w:p>
        </w:tc>
      </w:tr>
      <w:tr w:rsidR="008D583E" w:rsidRPr="00A77CFF" w14:paraId="5EF867FC" w14:textId="77777777" w:rsidTr="00B83A64">
        <w:trPr>
          <w:trHeight w:val="6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52C3654"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C2D12C7"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836231B" w14:textId="7B336E8B" w:rsidR="008D583E" w:rsidRPr="0082009B" w:rsidRDefault="008D583E" w:rsidP="008D583E">
            <w:pPr>
              <w:rPr>
                <w:sz w:val="20"/>
                <w:szCs w:val="20"/>
                <w:lang w:eastAsia="ru-MD"/>
              </w:rPr>
            </w:pPr>
            <w:r>
              <w:rPr>
                <w:color w:val="000000"/>
                <w:sz w:val="18"/>
                <w:szCs w:val="18"/>
              </w:rPr>
              <w:t>Micoplasma pneumonie-IgG (CLIA)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FED68E0" w14:textId="7F24B2A5" w:rsidR="008D583E" w:rsidRPr="0082009B" w:rsidRDefault="008D583E" w:rsidP="008D583E">
            <w:pPr>
              <w:rPr>
                <w:color w:val="000000"/>
                <w:sz w:val="20"/>
                <w:szCs w:val="20"/>
                <w:lang w:eastAsia="ru-MD"/>
              </w:rPr>
            </w:pPr>
            <w:r>
              <w:rPr>
                <w:color w:val="000000"/>
                <w:sz w:val="18"/>
                <w:szCs w:val="18"/>
              </w:rPr>
              <w:t>Maglumi Micoplasma pneumonie-IgG</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1DD1757" w14:textId="3DE6505D" w:rsidR="008D583E" w:rsidRPr="0082009B" w:rsidRDefault="008D583E" w:rsidP="008D583E">
            <w:pPr>
              <w:jc w:val="center"/>
              <w:rPr>
                <w:sz w:val="20"/>
                <w:szCs w:val="20"/>
                <w:lang w:eastAsia="ru-MD"/>
              </w:rPr>
            </w:pPr>
            <w:r>
              <w:rPr>
                <w:color w:val="000000"/>
                <w:sz w:val="18"/>
                <w:szCs w:val="18"/>
              </w:rPr>
              <w:t>100</w:t>
            </w:r>
          </w:p>
        </w:tc>
        <w:tc>
          <w:tcPr>
            <w:tcW w:w="630" w:type="dxa"/>
            <w:tcBorders>
              <w:top w:val="single" w:sz="4" w:space="0" w:color="auto"/>
              <w:left w:val="nil"/>
              <w:bottom w:val="single" w:sz="4" w:space="0" w:color="auto"/>
              <w:right w:val="single" w:sz="4" w:space="0" w:color="auto"/>
            </w:tcBorders>
            <w:vAlign w:val="center"/>
          </w:tcPr>
          <w:p w14:paraId="49D546C3" w14:textId="51DA547D"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16087EE2" w14:textId="77777777" w:rsidR="008D583E" w:rsidRPr="00410E36" w:rsidRDefault="008D583E" w:rsidP="008D583E">
            <w:pPr>
              <w:jc w:val="center"/>
              <w:rPr>
                <w:sz w:val="20"/>
                <w:szCs w:val="20"/>
                <w:lang w:eastAsia="ru-MD"/>
              </w:rPr>
            </w:pPr>
          </w:p>
        </w:tc>
      </w:tr>
      <w:tr w:rsidR="008D583E" w:rsidRPr="00A77CFF" w14:paraId="680B4E4D"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ABA1E1D"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51222A22"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6B72DE6" w14:textId="47A5D354" w:rsidR="008D583E" w:rsidRPr="0082009B" w:rsidRDefault="008D583E" w:rsidP="008D583E">
            <w:pPr>
              <w:rPr>
                <w:sz w:val="20"/>
                <w:szCs w:val="20"/>
                <w:lang w:eastAsia="ru-MD"/>
              </w:rPr>
            </w:pPr>
            <w:r>
              <w:rPr>
                <w:color w:val="000000"/>
                <w:sz w:val="18"/>
                <w:szCs w:val="18"/>
              </w:rPr>
              <w:t xml:space="preserve"> Micoplasma pneumonie-IgM (CLIA)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C689856" w14:textId="3FA92BA9" w:rsidR="008D583E" w:rsidRPr="0082009B" w:rsidRDefault="008D583E" w:rsidP="008D583E">
            <w:pPr>
              <w:rPr>
                <w:color w:val="000000"/>
                <w:sz w:val="20"/>
                <w:szCs w:val="20"/>
                <w:lang w:eastAsia="ru-MD"/>
              </w:rPr>
            </w:pPr>
            <w:r>
              <w:rPr>
                <w:color w:val="000000"/>
                <w:sz w:val="18"/>
                <w:szCs w:val="18"/>
              </w:rPr>
              <w:t>Maglumi Micoplasma pneumonie-IgM</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3A8F588" w14:textId="57FCCCAF" w:rsidR="008D583E" w:rsidRPr="0082009B" w:rsidRDefault="008D583E" w:rsidP="008D583E">
            <w:pPr>
              <w:jc w:val="center"/>
              <w:rPr>
                <w:sz w:val="20"/>
                <w:szCs w:val="20"/>
                <w:lang w:eastAsia="ru-MD"/>
              </w:rPr>
            </w:pPr>
            <w:r>
              <w:rPr>
                <w:color w:val="000000"/>
                <w:sz w:val="18"/>
                <w:szCs w:val="18"/>
              </w:rPr>
              <w:t>100</w:t>
            </w:r>
          </w:p>
        </w:tc>
        <w:tc>
          <w:tcPr>
            <w:tcW w:w="630" w:type="dxa"/>
            <w:tcBorders>
              <w:top w:val="single" w:sz="4" w:space="0" w:color="auto"/>
              <w:left w:val="nil"/>
              <w:bottom w:val="single" w:sz="4" w:space="0" w:color="auto"/>
              <w:right w:val="single" w:sz="4" w:space="0" w:color="auto"/>
            </w:tcBorders>
            <w:vAlign w:val="center"/>
          </w:tcPr>
          <w:p w14:paraId="73E03786" w14:textId="3FE81B0C"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7BBEF6B4" w14:textId="77777777" w:rsidR="008D583E" w:rsidRPr="00410E36" w:rsidRDefault="008D583E" w:rsidP="008D583E">
            <w:pPr>
              <w:jc w:val="center"/>
              <w:rPr>
                <w:sz w:val="20"/>
                <w:szCs w:val="20"/>
                <w:lang w:eastAsia="ru-MD"/>
              </w:rPr>
            </w:pPr>
          </w:p>
        </w:tc>
      </w:tr>
      <w:tr w:rsidR="008D583E" w:rsidRPr="00A77CFF" w14:paraId="3743E2E7"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14C7C401"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EB720A5"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26C4251" w14:textId="18452AB2" w:rsidR="008D583E" w:rsidRPr="0082009B" w:rsidRDefault="008D583E" w:rsidP="008D583E">
            <w:pPr>
              <w:rPr>
                <w:sz w:val="20"/>
                <w:szCs w:val="20"/>
                <w:lang w:eastAsia="ru-MD"/>
              </w:rPr>
            </w:pPr>
            <w:r>
              <w:rPr>
                <w:color w:val="000000"/>
                <w:sz w:val="18"/>
                <w:szCs w:val="18"/>
              </w:rPr>
              <w:t>GH(CLIA)</w:t>
            </w:r>
          </w:p>
        </w:tc>
        <w:tc>
          <w:tcPr>
            <w:tcW w:w="4101" w:type="dxa"/>
            <w:tcBorders>
              <w:top w:val="nil"/>
              <w:left w:val="nil"/>
              <w:bottom w:val="single" w:sz="4" w:space="0" w:color="auto"/>
              <w:right w:val="single" w:sz="4" w:space="0" w:color="auto"/>
            </w:tcBorders>
            <w:shd w:val="clear" w:color="000000" w:fill="FFFFFF"/>
            <w:vAlign w:val="center"/>
          </w:tcPr>
          <w:p w14:paraId="6E38F83D" w14:textId="3083AF54" w:rsidR="008D583E" w:rsidRPr="0082009B" w:rsidRDefault="008D583E" w:rsidP="008D583E">
            <w:pPr>
              <w:rPr>
                <w:color w:val="000000"/>
                <w:sz w:val="20"/>
                <w:szCs w:val="20"/>
                <w:lang w:eastAsia="ru-MD"/>
              </w:rPr>
            </w:pPr>
            <w:r>
              <w:rPr>
                <w:color w:val="000000"/>
                <w:sz w:val="18"/>
                <w:szCs w:val="18"/>
              </w:rPr>
              <w:t>Maglumi GH(CLIA)</w:t>
            </w:r>
          </w:p>
        </w:tc>
        <w:tc>
          <w:tcPr>
            <w:tcW w:w="866" w:type="dxa"/>
            <w:tcBorders>
              <w:top w:val="nil"/>
              <w:left w:val="nil"/>
              <w:bottom w:val="single" w:sz="4" w:space="0" w:color="auto"/>
              <w:right w:val="single" w:sz="4" w:space="0" w:color="auto"/>
            </w:tcBorders>
            <w:shd w:val="clear" w:color="000000" w:fill="FFFFFF"/>
            <w:vAlign w:val="center"/>
          </w:tcPr>
          <w:p w14:paraId="1A981BB2" w14:textId="46E9F9FD" w:rsidR="008D583E" w:rsidRPr="0082009B" w:rsidRDefault="008D583E" w:rsidP="008D583E">
            <w:pPr>
              <w:jc w:val="center"/>
              <w:rPr>
                <w:sz w:val="20"/>
                <w:szCs w:val="20"/>
                <w:lang w:eastAsia="ru-MD"/>
              </w:rPr>
            </w:pPr>
            <w:r>
              <w:rPr>
                <w:color w:val="000000"/>
                <w:sz w:val="18"/>
                <w:szCs w:val="18"/>
              </w:rPr>
              <w:t>400</w:t>
            </w:r>
          </w:p>
        </w:tc>
        <w:tc>
          <w:tcPr>
            <w:tcW w:w="630" w:type="dxa"/>
            <w:tcBorders>
              <w:top w:val="nil"/>
              <w:left w:val="nil"/>
              <w:bottom w:val="single" w:sz="4" w:space="0" w:color="auto"/>
              <w:right w:val="single" w:sz="4" w:space="0" w:color="auto"/>
            </w:tcBorders>
            <w:vAlign w:val="center"/>
          </w:tcPr>
          <w:p w14:paraId="586B45EB" w14:textId="46627AD1"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26662270" w14:textId="77777777" w:rsidR="008D583E" w:rsidRPr="00410E36" w:rsidRDefault="008D583E" w:rsidP="008D583E">
            <w:pPr>
              <w:jc w:val="center"/>
              <w:rPr>
                <w:sz w:val="20"/>
                <w:szCs w:val="20"/>
                <w:lang w:eastAsia="ru-MD"/>
              </w:rPr>
            </w:pPr>
          </w:p>
        </w:tc>
      </w:tr>
      <w:tr w:rsidR="008D583E" w:rsidRPr="00A77CFF" w14:paraId="24B27E79"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426484F2"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54D0744"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171C7CE5" w14:textId="19283BE6" w:rsidR="008D583E" w:rsidRPr="0082009B" w:rsidRDefault="008D583E" w:rsidP="008D583E">
            <w:pPr>
              <w:rPr>
                <w:sz w:val="20"/>
                <w:szCs w:val="20"/>
                <w:lang w:eastAsia="ru-MD"/>
              </w:rPr>
            </w:pPr>
            <w:r>
              <w:rPr>
                <w:color w:val="000000"/>
                <w:sz w:val="18"/>
                <w:szCs w:val="18"/>
              </w:rPr>
              <w:t>Cortisol(CLIA)</w:t>
            </w:r>
          </w:p>
        </w:tc>
        <w:tc>
          <w:tcPr>
            <w:tcW w:w="4101" w:type="dxa"/>
            <w:tcBorders>
              <w:top w:val="nil"/>
              <w:left w:val="nil"/>
              <w:bottom w:val="single" w:sz="4" w:space="0" w:color="auto"/>
              <w:right w:val="single" w:sz="4" w:space="0" w:color="auto"/>
            </w:tcBorders>
            <w:shd w:val="clear" w:color="000000" w:fill="FFFFFF"/>
            <w:vAlign w:val="center"/>
          </w:tcPr>
          <w:p w14:paraId="3AF011B7" w14:textId="378EA9FE" w:rsidR="008D583E" w:rsidRPr="0082009B" w:rsidRDefault="008D583E" w:rsidP="008D583E">
            <w:pPr>
              <w:rPr>
                <w:color w:val="000000"/>
                <w:sz w:val="20"/>
                <w:szCs w:val="20"/>
                <w:lang w:eastAsia="ru-MD"/>
              </w:rPr>
            </w:pPr>
            <w:r>
              <w:rPr>
                <w:color w:val="000000"/>
                <w:sz w:val="18"/>
                <w:szCs w:val="18"/>
              </w:rPr>
              <w:t>Maglumi Cortisol(CLIA)</w:t>
            </w:r>
          </w:p>
        </w:tc>
        <w:tc>
          <w:tcPr>
            <w:tcW w:w="866" w:type="dxa"/>
            <w:tcBorders>
              <w:top w:val="nil"/>
              <w:left w:val="nil"/>
              <w:bottom w:val="single" w:sz="4" w:space="0" w:color="auto"/>
              <w:right w:val="single" w:sz="4" w:space="0" w:color="auto"/>
            </w:tcBorders>
            <w:shd w:val="clear" w:color="000000" w:fill="FFFFFF"/>
            <w:vAlign w:val="center"/>
          </w:tcPr>
          <w:p w14:paraId="26E47FFC" w14:textId="771C3B07" w:rsidR="008D583E" w:rsidRPr="0082009B" w:rsidRDefault="008D583E" w:rsidP="008D583E">
            <w:pPr>
              <w:jc w:val="center"/>
              <w:rPr>
                <w:sz w:val="20"/>
                <w:szCs w:val="20"/>
                <w:lang w:eastAsia="ru-MD"/>
              </w:rPr>
            </w:pPr>
            <w:r>
              <w:rPr>
                <w:color w:val="000000"/>
                <w:sz w:val="18"/>
                <w:szCs w:val="18"/>
              </w:rPr>
              <w:t>400</w:t>
            </w:r>
          </w:p>
        </w:tc>
        <w:tc>
          <w:tcPr>
            <w:tcW w:w="630" w:type="dxa"/>
            <w:tcBorders>
              <w:top w:val="nil"/>
              <w:left w:val="nil"/>
              <w:bottom w:val="single" w:sz="4" w:space="0" w:color="auto"/>
              <w:right w:val="single" w:sz="4" w:space="0" w:color="auto"/>
            </w:tcBorders>
            <w:vAlign w:val="center"/>
          </w:tcPr>
          <w:p w14:paraId="270EAC9B" w14:textId="4B0E8D80"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790089C7" w14:textId="77777777" w:rsidR="008D583E" w:rsidRPr="00410E36" w:rsidRDefault="008D583E" w:rsidP="008D583E">
            <w:pPr>
              <w:jc w:val="center"/>
              <w:rPr>
                <w:sz w:val="20"/>
                <w:szCs w:val="20"/>
                <w:lang w:eastAsia="ru-MD"/>
              </w:rPr>
            </w:pPr>
          </w:p>
        </w:tc>
      </w:tr>
      <w:tr w:rsidR="008D583E" w:rsidRPr="00A77CFF" w14:paraId="40320FD2"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EAAA013"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22CBFAFB"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6682F40" w14:textId="11117FDF" w:rsidR="008D583E" w:rsidRPr="0082009B" w:rsidRDefault="008D583E" w:rsidP="008D583E">
            <w:pPr>
              <w:rPr>
                <w:sz w:val="20"/>
                <w:szCs w:val="20"/>
                <w:lang w:eastAsia="ru-MD"/>
              </w:rPr>
            </w:pPr>
            <w:r>
              <w:rPr>
                <w:color w:val="000000"/>
                <w:sz w:val="18"/>
                <w:szCs w:val="18"/>
              </w:rPr>
              <w:t xml:space="preserve"> 17 -OH PROGESTERONE (CLIA)</w:t>
            </w:r>
          </w:p>
        </w:tc>
        <w:tc>
          <w:tcPr>
            <w:tcW w:w="4101" w:type="dxa"/>
            <w:tcBorders>
              <w:top w:val="nil"/>
              <w:left w:val="nil"/>
              <w:bottom w:val="single" w:sz="4" w:space="0" w:color="auto"/>
              <w:right w:val="single" w:sz="4" w:space="0" w:color="auto"/>
            </w:tcBorders>
            <w:shd w:val="clear" w:color="000000" w:fill="FFFFFF"/>
            <w:vAlign w:val="center"/>
          </w:tcPr>
          <w:p w14:paraId="65E96956" w14:textId="67633918" w:rsidR="008D583E" w:rsidRPr="0082009B" w:rsidRDefault="008D583E" w:rsidP="008D583E">
            <w:pPr>
              <w:rPr>
                <w:color w:val="000000"/>
                <w:sz w:val="20"/>
                <w:szCs w:val="20"/>
                <w:lang w:eastAsia="ru-MD"/>
              </w:rPr>
            </w:pPr>
            <w:r>
              <w:rPr>
                <w:color w:val="000000"/>
                <w:sz w:val="18"/>
                <w:szCs w:val="18"/>
              </w:rPr>
              <w:t>Maglumi 17 -OH PROGESTERONE (CLIA)</w:t>
            </w:r>
          </w:p>
        </w:tc>
        <w:tc>
          <w:tcPr>
            <w:tcW w:w="866" w:type="dxa"/>
            <w:tcBorders>
              <w:top w:val="nil"/>
              <w:left w:val="nil"/>
              <w:bottom w:val="single" w:sz="4" w:space="0" w:color="auto"/>
              <w:right w:val="single" w:sz="4" w:space="0" w:color="auto"/>
            </w:tcBorders>
            <w:shd w:val="clear" w:color="000000" w:fill="FFFFFF"/>
            <w:vAlign w:val="center"/>
          </w:tcPr>
          <w:p w14:paraId="467B0632" w14:textId="64923891" w:rsidR="008D583E" w:rsidRPr="0082009B" w:rsidRDefault="008D583E" w:rsidP="008D583E">
            <w:pPr>
              <w:jc w:val="center"/>
              <w:rPr>
                <w:sz w:val="20"/>
                <w:szCs w:val="20"/>
                <w:lang w:eastAsia="ru-MD"/>
              </w:rPr>
            </w:pPr>
            <w:r>
              <w:rPr>
                <w:color w:val="000000"/>
                <w:sz w:val="18"/>
                <w:szCs w:val="18"/>
              </w:rPr>
              <w:t>100</w:t>
            </w:r>
          </w:p>
        </w:tc>
        <w:tc>
          <w:tcPr>
            <w:tcW w:w="630" w:type="dxa"/>
            <w:tcBorders>
              <w:top w:val="nil"/>
              <w:left w:val="nil"/>
              <w:bottom w:val="single" w:sz="4" w:space="0" w:color="auto"/>
              <w:right w:val="single" w:sz="4" w:space="0" w:color="auto"/>
            </w:tcBorders>
            <w:vAlign w:val="center"/>
          </w:tcPr>
          <w:p w14:paraId="78A992F6" w14:textId="08573EB8"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1C77EFAA" w14:textId="77777777" w:rsidR="008D583E" w:rsidRPr="00410E36" w:rsidRDefault="008D583E" w:rsidP="008D583E">
            <w:pPr>
              <w:jc w:val="center"/>
              <w:rPr>
                <w:sz w:val="20"/>
                <w:szCs w:val="20"/>
                <w:lang w:eastAsia="ru-MD"/>
              </w:rPr>
            </w:pPr>
          </w:p>
        </w:tc>
      </w:tr>
      <w:tr w:rsidR="008D583E" w:rsidRPr="00A77CFF" w14:paraId="2206401C"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B95B491"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93D113E" w14:textId="77777777" w:rsidR="008D583E" w:rsidRPr="00410E36" w:rsidRDefault="008D583E" w:rsidP="008D583E">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56CB46F2" w14:textId="5890ED43" w:rsidR="008D583E" w:rsidRPr="0082009B" w:rsidRDefault="008D583E" w:rsidP="008D583E">
            <w:pPr>
              <w:rPr>
                <w:sz w:val="20"/>
                <w:szCs w:val="20"/>
                <w:lang w:eastAsia="ru-MD"/>
              </w:rPr>
            </w:pPr>
            <w:r>
              <w:rPr>
                <w:color w:val="000000"/>
                <w:sz w:val="18"/>
                <w:szCs w:val="18"/>
              </w:rPr>
              <w:t>TSH(CLIA)</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4F6DA06F" w14:textId="4AEB1455" w:rsidR="008D583E" w:rsidRPr="0082009B" w:rsidRDefault="008D583E" w:rsidP="008D583E">
            <w:pPr>
              <w:rPr>
                <w:color w:val="000000"/>
                <w:sz w:val="20"/>
                <w:szCs w:val="20"/>
                <w:lang w:eastAsia="ru-MD"/>
              </w:rPr>
            </w:pPr>
            <w:r>
              <w:rPr>
                <w:color w:val="000000"/>
                <w:sz w:val="18"/>
                <w:szCs w:val="18"/>
              </w:rPr>
              <w:t>Maglumi TSH(CLIA)</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3BB09917" w14:textId="3777D76C" w:rsidR="008D583E" w:rsidRPr="0082009B" w:rsidRDefault="008D583E" w:rsidP="008D583E">
            <w:pPr>
              <w:jc w:val="center"/>
              <w:rPr>
                <w:sz w:val="20"/>
                <w:szCs w:val="20"/>
                <w:lang w:eastAsia="ru-MD"/>
              </w:rPr>
            </w:pPr>
            <w:r>
              <w:rPr>
                <w:color w:val="000000"/>
                <w:sz w:val="18"/>
                <w:szCs w:val="18"/>
              </w:rPr>
              <w:t>400</w:t>
            </w:r>
          </w:p>
        </w:tc>
        <w:tc>
          <w:tcPr>
            <w:tcW w:w="630" w:type="dxa"/>
            <w:tcBorders>
              <w:top w:val="single" w:sz="4" w:space="0" w:color="auto"/>
              <w:left w:val="single" w:sz="4" w:space="0" w:color="auto"/>
              <w:bottom w:val="single" w:sz="4" w:space="0" w:color="auto"/>
              <w:right w:val="single" w:sz="4" w:space="0" w:color="auto"/>
            </w:tcBorders>
            <w:vAlign w:val="center"/>
          </w:tcPr>
          <w:p w14:paraId="00EDEE3C" w14:textId="160DDCCE"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single" w:sz="4" w:space="0" w:color="auto"/>
              <w:bottom w:val="single" w:sz="4" w:space="0" w:color="auto"/>
              <w:right w:val="single" w:sz="4" w:space="0" w:color="auto"/>
            </w:tcBorders>
            <w:noWrap/>
            <w:vAlign w:val="center"/>
          </w:tcPr>
          <w:p w14:paraId="42D93655" w14:textId="77777777" w:rsidR="008D583E" w:rsidRPr="00410E36" w:rsidRDefault="008D583E" w:rsidP="008D583E">
            <w:pPr>
              <w:jc w:val="center"/>
              <w:rPr>
                <w:sz w:val="20"/>
                <w:szCs w:val="20"/>
                <w:lang w:eastAsia="ru-MD"/>
              </w:rPr>
            </w:pPr>
          </w:p>
        </w:tc>
      </w:tr>
      <w:tr w:rsidR="008D583E" w:rsidRPr="00A77CFF" w14:paraId="03614ED2"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4D64052"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A6E74F1"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A88EB49" w14:textId="0B901C36" w:rsidR="008D583E" w:rsidRPr="0082009B" w:rsidRDefault="008D583E" w:rsidP="008D583E">
            <w:pPr>
              <w:rPr>
                <w:sz w:val="20"/>
                <w:szCs w:val="20"/>
                <w:lang w:eastAsia="ru-MD"/>
              </w:rPr>
            </w:pPr>
            <w:r>
              <w:rPr>
                <w:color w:val="000000"/>
                <w:sz w:val="18"/>
                <w:szCs w:val="18"/>
              </w:rPr>
              <w:t xml:space="preserve"> T4(CLIA)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1B73008" w14:textId="3296EC28" w:rsidR="008D583E" w:rsidRPr="0082009B" w:rsidRDefault="008D583E" w:rsidP="008D583E">
            <w:pPr>
              <w:rPr>
                <w:color w:val="000000"/>
                <w:sz w:val="20"/>
                <w:szCs w:val="20"/>
                <w:lang w:eastAsia="ru-MD"/>
              </w:rPr>
            </w:pPr>
            <w:r>
              <w:rPr>
                <w:color w:val="000000"/>
                <w:sz w:val="18"/>
                <w:szCs w:val="18"/>
              </w:rPr>
              <w:t>Maglumi T4(CLIA)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BBA5495" w14:textId="62EE7845" w:rsidR="008D583E" w:rsidRPr="0082009B"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664BC261" w14:textId="2CDC9B03"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036CE386" w14:textId="77777777" w:rsidR="008D583E" w:rsidRPr="00410E36" w:rsidRDefault="008D583E" w:rsidP="008D583E">
            <w:pPr>
              <w:jc w:val="center"/>
              <w:rPr>
                <w:sz w:val="20"/>
                <w:szCs w:val="20"/>
                <w:lang w:eastAsia="ru-MD"/>
              </w:rPr>
            </w:pPr>
          </w:p>
        </w:tc>
      </w:tr>
      <w:tr w:rsidR="008D583E" w:rsidRPr="00A77CFF" w14:paraId="4C3CD854" w14:textId="77777777" w:rsidTr="008D583E">
        <w:trPr>
          <w:trHeight w:val="37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719782D"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37241E6E"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7FB031C2" w14:textId="7188E2AE" w:rsidR="008D583E" w:rsidRPr="0082009B" w:rsidRDefault="008D583E" w:rsidP="008D583E">
            <w:pPr>
              <w:rPr>
                <w:sz w:val="20"/>
                <w:szCs w:val="20"/>
                <w:lang w:eastAsia="ru-MD"/>
              </w:rPr>
            </w:pPr>
            <w:r>
              <w:rPr>
                <w:color w:val="000000"/>
                <w:sz w:val="18"/>
                <w:szCs w:val="18"/>
              </w:rPr>
              <w:t xml:space="preserve"> T3(CLIA)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571CA7A" w14:textId="2B6D1177" w:rsidR="008D583E" w:rsidRPr="0082009B" w:rsidRDefault="008D583E" w:rsidP="008D583E">
            <w:pPr>
              <w:rPr>
                <w:color w:val="000000"/>
                <w:sz w:val="20"/>
                <w:szCs w:val="20"/>
                <w:lang w:eastAsia="ru-MD"/>
              </w:rPr>
            </w:pPr>
            <w:r>
              <w:rPr>
                <w:color w:val="000000"/>
                <w:sz w:val="18"/>
                <w:szCs w:val="18"/>
              </w:rPr>
              <w:t>Maglumi T3(CLIA)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9716C7C" w14:textId="1243DD92" w:rsidR="008D583E" w:rsidRPr="0082009B"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2F5B936F" w14:textId="26338334"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6733E09D" w14:textId="77777777" w:rsidR="008D583E" w:rsidRPr="00410E36" w:rsidRDefault="008D583E" w:rsidP="008D583E">
            <w:pPr>
              <w:jc w:val="center"/>
              <w:rPr>
                <w:sz w:val="20"/>
                <w:szCs w:val="20"/>
                <w:lang w:eastAsia="ru-MD"/>
              </w:rPr>
            </w:pPr>
          </w:p>
        </w:tc>
      </w:tr>
      <w:tr w:rsidR="008D583E" w:rsidRPr="00A77CFF" w14:paraId="08B871EA"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543DA91"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724D487"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AFA0F71" w14:textId="5097EDA0" w:rsidR="008D583E" w:rsidRPr="0082009B" w:rsidRDefault="008D583E" w:rsidP="008D583E">
            <w:pPr>
              <w:rPr>
                <w:sz w:val="20"/>
                <w:szCs w:val="20"/>
                <w:lang w:eastAsia="ru-MD"/>
              </w:rPr>
            </w:pPr>
            <w:r>
              <w:rPr>
                <w:color w:val="000000"/>
                <w:sz w:val="18"/>
                <w:szCs w:val="18"/>
              </w:rPr>
              <w:t xml:space="preserve"> FT4(CLIA)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62F3811" w14:textId="6F83E6D1" w:rsidR="008D583E" w:rsidRPr="0082009B" w:rsidRDefault="008D583E" w:rsidP="008D583E">
            <w:pPr>
              <w:rPr>
                <w:color w:val="000000"/>
                <w:sz w:val="20"/>
                <w:szCs w:val="20"/>
                <w:lang w:eastAsia="ru-MD"/>
              </w:rPr>
            </w:pPr>
            <w:r>
              <w:rPr>
                <w:color w:val="000000"/>
                <w:sz w:val="18"/>
                <w:szCs w:val="18"/>
              </w:rPr>
              <w:t>Maglumi FT4(CLIA)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C86D219" w14:textId="323ADC02" w:rsidR="008D583E" w:rsidRPr="0082009B"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2B36CE8B" w14:textId="213D35D0"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709E6C95" w14:textId="77777777" w:rsidR="008D583E" w:rsidRPr="00410E36" w:rsidRDefault="008D583E" w:rsidP="008D583E">
            <w:pPr>
              <w:jc w:val="center"/>
              <w:rPr>
                <w:sz w:val="20"/>
                <w:szCs w:val="20"/>
                <w:lang w:eastAsia="ru-MD"/>
              </w:rPr>
            </w:pPr>
          </w:p>
        </w:tc>
      </w:tr>
      <w:tr w:rsidR="008D583E" w:rsidRPr="00A77CFF" w14:paraId="442D7CE3"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6F6D322"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660E90DF"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7D8ACD4" w14:textId="17170AC7" w:rsidR="008D583E" w:rsidRPr="0082009B" w:rsidRDefault="008D583E" w:rsidP="008D583E">
            <w:pPr>
              <w:rPr>
                <w:sz w:val="20"/>
                <w:szCs w:val="20"/>
                <w:lang w:eastAsia="ru-MD"/>
              </w:rPr>
            </w:pPr>
            <w:r>
              <w:rPr>
                <w:color w:val="000000"/>
                <w:sz w:val="18"/>
                <w:szCs w:val="18"/>
              </w:rPr>
              <w:t xml:space="preserve"> Anti -TPO(CLIA)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E6B177C" w14:textId="6A0523CC" w:rsidR="008D583E" w:rsidRPr="0082009B" w:rsidRDefault="008D583E" w:rsidP="008D583E">
            <w:pPr>
              <w:rPr>
                <w:color w:val="000000"/>
                <w:sz w:val="20"/>
                <w:szCs w:val="20"/>
                <w:lang w:eastAsia="ru-MD"/>
              </w:rPr>
            </w:pPr>
            <w:r>
              <w:rPr>
                <w:color w:val="000000"/>
                <w:sz w:val="18"/>
                <w:szCs w:val="18"/>
              </w:rPr>
              <w:t>Maglumi Anti -TPO(CLIA)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D70BB0C" w14:textId="623B2917" w:rsidR="008D583E" w:rsidRPr="0082009B"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48C4B4BE" w14:textId="444630D2"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3D56C0C1" w14:textId="77777777" w:rsidR="008D583E" w:rsidRPr="00410E36" w:rsidRDefault="008D583E" w:rsidP="008D583E">
            <w:pPr>
              <w:jc w:val="center"/>
              <w:rPr>
                <w:sz w:val="20"/>
                <w:szCs w:val="20"/>
                <w:lang w:eastAsia="ru-MD"/>
              </w:rPr>
            </w:pPr>
          </w:p>
        </w:tc>
      </w:tr>
      <w:tr w:rsidR="008D583E" w:rsidRPr="00A77CFF" w14:paraId="519D4557"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01CE2F7"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F3BD0AF"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4C190D6" w14:textId="12A44B59" w:rsidR="008D583E" w:rsidRPr="0082009B" w:rsidRDefault="008D583E" w:rsidP="008D583E">
            <w:pPr>
              <w:rPr>
                <w:sz w:val="20"/>
                <w:szCs w:val="20"/>
                <w:lang w:eastAsia="ru-MD"/>
              </w:rPr>
            </w:pPr>
            <w:r>
              <w:rPr>
                <w:color w:val="000000"/>
                <w:sz w:val="18"/>
                <w:szCs w:val="18"/>
              </w:rPr>
              <w:t xml:space="preserve"> CRP(CLIA)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0DE0B41" w14:textId="43EB4FB4" w:rsidR="008D583E" w:rsidRPr="0082009B" w:rsidRDefault="008D583E" w:rsidP="008D583E">
            <w:pPr>
              <w:rPr>
                <w:color w:val="000000"/>
                <w:sz w:val="20"/>
                <w:szCs w:val="20"/>
                <w:lang w:eastAsia="ru-MD"/>
              </w:rPr>
            </w:pPr>
            <w:r>
              <w:rPr>
                <w:color w:val="000000"/>
                <w:sz w:val="18"/>
                <w:szCs w:val="18"/>
              </w:rPr>
              <w:t>Maglumi CRP(CLIA)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1628838" w14:textId="355D72F9" w:rsidR="008D583E" w:rsidRPr="0082009B" w:rsidRDefault="008D583E" w:rsidP="008D583E">
            <w:pPr>
              <w:jc w:val="center"/>
              <w:rPr>
                <w:sz w:val="20"/>
                <w:szCs w:val="20"/>
                <w:lang w:eastAsia="ru-MD"/>
              </w:rPr>
            </w:pPr>
            <w:r>
              <w:rPr>
                <w:color w:val="000000"/>
                <w:sz w:val="18"/>
                <w:szCs w:val="18"/>
              </w:rPr>
              <w:t>300</w:t>
            </w:r>
          </w:p>
        </w:tc>
        <w:tc>
          <w:tcPr>
            <w:tcW w:w="630" w:type="dxa"/>
            <w:tcBorders>
              <w:top w:val="single" w:sz="4" w:space="0" w:color="auto"/>
              <w:left w:val="nil"/>
              <w:bottom w:val="single" w:sz="4" w:space="0" w:color="auto"/>
              <w:right w:val="single" w:sz="4" w:space="0" w:color="auto"/>
            </w:tcBorders>
            <w:vAlign w:val="center"/>
          </w:tcPr>
          <w:p w14:paraId="2C108A63" w14:textId="53CBD456"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1199BABB" w14:textId="77777777" w:rsidR="008D583E" w:rsidRPr="00410E36" w:rsidRDefault="008D583E" w:rsidP="008D583E">
            <w:pPr>
              <w:jc w:val="center"/>
              <w:rPr>
                <w:sz w:val="20"/>
                <w:szCs w:val="20"/>
                <w:lang w:eastAsia="ru-MD"/>
              </w:rPr>
            </w:pPr>
          </w:p>
        </w:tc>
      </w:tr>
      <w:tr w:rsidR="008D583E" w:rsidRPr="00A77CFF" w14:paraId="15E49EDC"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979F74B"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710C62B"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98F5C3A" w14:textId="5D109857" w:rsidR="008D583E" w:rsidRPr="0082009B" w:rsidRDefault="008D583E" w:rsidP="008D583E">
            <w:pPr>
              <w:rPr>
                <w:sz w:val="20"/>
                <w:szCs w:val="20"/>
                <w:lang w:eastAsia="ru-MD"/>
              </w:rPr>
            </w:pPr>
            <w:r>
              <w:rPr>
                <w:color w:val="000000"/>
                <w:sz w:val="18"/>
                <w:szCs w:val="18"/>
              </w:rPr>
              <w:t xml:space="preserve"> IgE(CLIA)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BD1F99B" w14:textId="60B1324C" w:rsidR="008D583E" w:rsidRPr="0082009B" w:rsidRDefault="008D583E" w:rsidP="008D583E">
            <w:pPr>
              <w:rPr>
                <w:color w:val="000000"/>
                <w:sz w:val="20"/>
                <w:szCs w:val="20"/>
                <w:lang w:eastAsia="ru-MD"/>
              </w:rPr>
            </w:pPr>
            <w:r>
              <w:rPr>
                <w:color w:val="000000"/>
                <w:sz w:val="18"/>
                <w:szCs w:val="18"/>
              </w:rPr>
              <w:t>Maglumi IgE(CLIA)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16195A8" w14:textId="08E36EA5" w:rsidR="008D583E" w:rsidRPr="0082009B" w:rsidRDefault="008D583E" w:rsidP="008D583E">
            <w:pPr>
              <w:jc w:val="center"/>
              <w:rPr>
                <w:sz w:val="20"/>
                <w:szCs w:val="20"/>
                <w:lang w:eastAsia="ru-MD"/>
              </w:rPr>
            </w:pPr>
            <w:r>
              <w:rPr>
                <w:color w:val="000000"/>
                <w:sz w:val="18"/>
                <w:szCs w:val="18"/>
              </w:rPr>
              <w:t>400</w:t>
            </w:r>
          </w:p>
        </w:tc>
        <w:tc>
          <w:tcPr>
            <w:tcW w:w="630" w:type="dxa"/>
            <w:tcBorders>
              <w:top w:val="single" w:sz="4" w:space="0" w:color="auto"/>
              <w:left w:val="nil"/>
              <w:bottom w:val="single" w:sz="4" w:space="0" w:color="auto"/>
              <w:right w:val="single" w:sz="4" w:space="0" w:color="auto"/>
            </w:tcBorders>
            <w:vAlign w:val="center"/>
          </w:tcPr>
          <w:p w14:paraId="47B75307" w14:textId="4D9DBE3C"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5EF91D44" w14:textId="77777777" w:rsidR="008D583E" w:rsidRPr="00410E36" w:rsidRDefault="008D583E" w:rsidP="008D583E">
            <w:pPr>
              <w:jc w:val="center"/>
              <w:rPr>
                <w:sz w:val="20"/>
                <w:szCs w:val="20"/>
                <w:lang w:eastAsia="ru-MD"/>
              </w:rPr>
            </w:pPr>
          </w:p>
        </w:tc>
      </w:tr>
      <w:tr w:rsidR="008D583E" w:rsidRPr="00A77CFF" w14:paraId="0E676251" w14:textId="77777777" w:rsidTr="001D0C00">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EAF19A3"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1E777981"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87D03EE" w14:textId="7E8950AB" w:rsidR="008D583E" w:rsidRPr="0082009B" w:rsidRDefault="008D583E" w:rsidP="008D583E">
            <w:pPr>
              <w:rPr>
                <w:sz w:val="20"/>
                <w:szCs w:val="20"/>
                <w:lang w:eastAsia="ru-MD"/>
              </w:rPr>
            </w:pPr>
            <w:r>
              <w:rPr>
                <w:color w:val="000000"/>
                <w:sz w:val="18"/>
                <w:szCs w:val="18"/>
              </w:rPr>
              <w:t>IgM (CLIA)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F0CB8E6" w14:textId="74E8B6D7" w:rsidR="008D583E" w:rsidRPr="0082009B" w:rsidRDefault="008D583E" w:rsidP="008D583E">
            <w:pPr>
              <w:rPr>
                <w:color w:val="000000"/>
                <w:sz w:val="20"/>
                <w:szCs w:val="20"/>
                <w:lang w:eastAsia="ru-MD"/>
              </w:rPr>
            </w:pPr>
            <w:r>
              <w:rPr>
                <w:color w:val="000000"/>
                <w:sz w:val="18"/>
                <w:szCs w:val="18"/>
              </w:rPr>
              <w:t>Maglumi IgM (CLIA)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61E1790" w14:textId="0FD72C51" w:rsidR="008D583E" w:rsidRPr="0082009B" w:rsidRDefault="008D583E" w:rsidP="008D583E">
            <w:pPr>
              <w:jc w:val="center"/>
              <w:rPr>
                <w:sz w:val="20"/>
                <w:szCs w:val="20"/>
                <w:lang w:eastAsia="ru-MD"/>
              </w:rPr>
            </w:pPr>
            <w:r>
              <w:rPr>
                <w:color w:val="000000"/>
                <w:sz w:val="18"/>
                <w:szCs w:val="18"/>
              </w:rPr>
              <w:t>400</w:t>
            </w:r>
          </w:p>
        </w:tc>
        <w:tc>
          <w:tcPr>
            <w:tcW w:w="630" w:type="dxa"/>
            <w:tcBorders>
              <w:top w:val="single" w:sz="4" w:space="0" w:color="auto"/>
              <w:left w:val="nil"/>
              <w:bottom w:val="single" w:sz="4" w:space="0" w:color="auto"/>
              <w:right w:val="single" w:sz="4" w:space="0" w:color="auto"/>
            </w:tcBorders>
            <w:vAlign w:val="center"/>
          </w:tcPr>
          <w:p w14:paraId="0B7AB825" w14:textId="3797D937"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7DF72C31" w14:textId="77777777" w:rsidR="008D583E" w:rsidRPr="00410E36" w:rsidRDefault="008D583E" w:rsidP="008D583E">
            <w:pPr>
              <w:jc w:val="center"/>
              <w:rPr>
                <w:sz w:val="20"/>
                <w:szCs w:val="20"/>
                <w:lang w:eastAsia="ru-MD"/>
              </w:rPr>
            </w:pPr>
          </w:p>
        </w:tc>
      </w:tr>
      <w:tr w:rsidR="008D583E" w:rsidRPr="00A77CFF" w14:paraId="42B4FE07" w14:textId="77777777" w:rsidTr="001D0C00">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2F33837C"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6647FF84"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3225220" w14:textId="4CCBCC02" w:rsidR="008D583E" w:rsidRPr="0082009B" w:rsidRDefault="008D583E" w:rsidP="008D583E">
            <w:pPr>
              <w:rPr>
                <w:sz w:val="20"/>
                <w:szCs w:val="20"/>
                <w:lang w:eastAsia="ru-MD"/>
              </w:rPr>
            </w:pPr>
            <w:r>
              <w:rPr>
                <w:color w:val="000000"/>
                <w:sz w:val="18"/>
                <w:szCs w:val="18"/>
              </w:rPr>
              <w:t xml:space="preserve"> IgA (serum analysis)(CLIA)</w:t>
            </w:r>
          </w:p>
        </w:tc>
        <w:tc>
          <w:tcPr>
            <w:tcW w:w="4101" w:type="dxa"/>
            <w:tcBorders>
              <w:top w:val="nil"/>
              <w:left w:val="nil"/>
              <w:bottom w:val="single" w:sz="4" w:space="0" w:color="auto"/>
              <w:right w:val="single" w:sz="4" w:space="0" w:color="auto"/>
            </w:tcBorders>
            <w:shd w:val="clear" w:color="000000" w:fill="FFFFFF"/>
            <w:vAlign w:val="center"/>
          </w:tcPr>
          <w:p w14:paraId="06B59A67" w14:textId="415E457D" w:rsidR="008D583E" w:rsidRPr="0082009B" w:rsidRDefault="008D583E" w:rsidP="008D583E">
            <w:pPr>
              <w:rPr>
                <w:color w:val="000000"/>
                <w:sz w:val="20"/>
                <w:szCs w:val="20"/>
                <w:lang w:eastAsia="ru-MD"/>
              </w:rPr>
            </w:pPr>
            <w:r>
              <w:rPr>
                <w:color w:val="000000"/>
                <w:sz w:val="18"/>
                <w:szCs w:val="18"/>
              </w:rPr>
              <w:t>Maglumi IgA (serum analysis)(CLIA)</w:t>
            </w:r>
          </w:p>
        </w:tc>
        <w:tc>
          <w:tcPr>
            <w:tcW w:w="866" w:type="dxa"/>
            <w:tcBorders>
              <w:top w:val="nil"/>
              <w:left w:val="nil"/>
              <w:bottom w:val="single" w:sz="4" w:space="0" w:color="auto"/>
              <w:right w:val="single" w:sz="4" w:space="0" w:color="auto"/>
            </w:tcBorders>
            <w:shd w:val="clear" w:color="000000" w:fill="FFFFFF"/>
            <w:vAlign w:val="center"/>
          </w:tcPr>
          <w:p w14:paraId="7FF10FCC" w14:textId="589CA14E" w:rsidR="008D583E" w:rsidRPr="0082009B" w:rsidRDefault="008D583E" w:rsidP="008D583E">
            <w:pPr>
              <w:jc w:val="center"/>
              <w:rPr>
                <w:sz w:val="20"/>
                <w:szCs w:val="20"/>
                <w:lang w:eastAsia="ru-MD"/>
              </w:rPr>
            </w:pPr>
            <w:r>
              <w:rPr>
                <w:color w:val="000000"/>
                <w:sz w:val="18"/>
                <w:szCs w:val="18"/>
              </w:rPr>
              <w:t>400</w:t>
            </w:r>
          </w:p>
        </w:tc>
        <w:tc>
          <w:tcPr>
            <w:tcW w:w="630" w:type="dxa"/>
            <w:tcBorders>
              <w:top w:val="nil"/>
              <w:left w:val="nil"/>
              <w:bottom w:val="single" w:sz="4" w:space="0" w:color="auto"/>
              <w:right w:val="single" w:sz="4" w:space="0" w:color="auto"/>
            </w:tcBorders>
            <w:vAlign w:val="center"/>
          </w:tcPr>
          <w:p w14:paraId="5DF7EFA8" w14:textId="5774EF84"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0BB1E543" w14:textId="77777777" w:rsidR="008D583E" w:rsidRPr="00410E36" w:rsidRDefault="008D583E" w:rsidP="008D583E">
            <w:pPr>
              <w:jc w:val="center"/>
              <w:rPr>
                <w:sz w:val="20"/>
                <w:szCs w:val="20"/>
                <w:lang w:eastAsia="ru-MD"/>
              </w:rPr>
            </w:pPr>
          </w:p>
        </w:tc>
      </w:tr>
      <w:tr w:rsidR="008D583E" w:rsidRPr="00A77CFF" w14:paraId="15D631FA" w14:textId="77777777" w:rsidTr="001D0C00">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4821F58"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EF953C6"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E0FC6D8" w14:textId="0BE4FF76" w:rsidR="008D583E" w:rsidRPr="0082009B" w:rsidRDefault="008D583E" w:rsidP="008D583E">
            <w:pPr>
              <w:rPr>
                <w:sz w:val="20"/>
                <w:szCs w:val="20"/>
                <w:lang w:eastAsia="ru-MD"/>
              </w:rPr>
            </w:pPr>
            <w:r>
              <w:rPr>
                <w:color w:val="000000"/>
                <w:sz w:val="18"/>
                <w:szCs w:val="18"/>
              </w:rPr>
              <w:t>IgG (serum analysis)(CLIA)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E4C264E" w14:textId="6B290856" w:rsidR="008D583E" w:rsidRPr="0082009B" w:rsidRDefault="008D583E" w:rsidP="008D583E">
            <w:pPr>
              <w:rPr>
                <w:color w:val="000000"/>
                <w:sz w:val="20"/>
                <w:szCs w:val="20"/>
                <w:lang w:eastAsia="ru-MD"/>
              </w:rPr>
            </w:pPr>
            <w:r>
              <w:rPr>
                <w:color w:val="000000"/>
                <w:sz w:val="18"/>
                <w:szCs w:val="18"/>
              </w:rPr>
              <w:t>Maglumi IgG (serum analysis)(CLIA)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A66765F" w14:textId="2031CD78" w:rsidR="008D583E" w:rsidRPr="0082009B" w:rsidRDefault="008D583E" w:rsidP="008D583E">
            <w:pPr>
              <w:jc w:val="center"/>
              <w:rPr>
                <w:sz w:val="20"/>
                <w:szCs w:val="20"/>
                <w:lang w:eastAsia="ru-MD"/>
              </w:rPr>
            </w:pPr>
            <w:r>
              <w:rPr>
                <w:color w:val="000000"/>
                <w:sz w:val="18"/>
                <w:szCs w:val="18"/>
              </w:rPr>
              <w:t>400</w:t>
            </w:r>
          </w:p>
        </w:tc>
        <w:tc>
          <w:tcPr>
            <w:tcW w:w="630" w:type="dxa"/>
            <w:tcBorders>
              <w:top w:val="single" w:sz="4" w:space="0" w:color="auto"/>
              <w:left w:val="nil"/>
              <w:bottom w:val="single" w:sz="4" w:space="0" w:color="auto"/>
              <w:right w:val="single" w:sz="4" w:space="0" w:color="auto"/>
            </w:tcBorders>
            <w:vAlign w:val="center"/>
          </w:tcPr>
          <w:p w14:paraId="57D7F40D" w14:textId="3C15814E"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12BA72E3" w14:textId="77777777" w:rsidR="008D583E" w:rsidRPr="00410E36" w:rsidRDefault="008D583E" w:rsidP="008D583E">
            <w:pPr>
              <w:jc w:val="center"/>
              <w:rPr>
                <w:sz w:val="20"/>
                <w:szCs w:val="20"/>
                <w:lang w:eastAsia="ru-MD"/>
              </w:rPr>
            </w:pPr>
          </w:p>
        </w:tc>
      </w:tr>
      <w:tr w:rsidR="008D583E" w:rsidRPr="00A77CFF" w14:paraId="2FCA8DBA" w14:textId="77777777" w:rsidTr="001D0C00">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548108C"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8AFA4B3"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54E38B4" w14:textId="31A442BF" w:rsidR="008D583E" w:rsidRPr="0082009B" w:rsidRDefault="008D583E" w:rsidP="008D583E">
            <w:pPr>
              <w:rPr>
                <w:sz w:val="20"/>
                <w:szCs w:val="20"/>
                <w:lang w:eastAsia="ru-MD"/>
              </w:rPr>
            </w:pPr>
            <w:r>
              <w:rPr>
                <w:color w:val="000000"/>
                <w:sz w:val="18"/>
                <w:szCs w:val="18"/>
              </w:rPr>
              <w:t xml:space="preserve"> FT3(CLIA)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4E2046A" w14:textId="05A15E2D" w:rsidR="008D583E" w:rsidRPr="0082009B" w:rsidRDefault="008D583E" w:rsidP="008D583E">
            <w:pPr>
              <w:rPr>
                <w:color w:val="000000"/>
                <w:sz w:val="20"/>
                <w:szCs w:val="20"/>
                <w:lang w:eastAsia="ru-MD"/>
              </w:rPr>
            </w:pPr>
            <w:r>
              <w:rPr>
                <w:color w:val="000000"/>
                <w:sz w:val="18"/>
                <w:szCs w:val="18"/>
              </w:rPr>
              <w:t>Maglumi FT3(CLIA)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DD04B19" w14:textId="1AA68E16" w:rsidR="008D583E" w:rsidRPr="0082009B" w:rsidRDefault="008D583E" w:rsidP="008D583E">
            <w:pPr>
              <w:jc w:val="center"/>
              <w:rPr>
                <w:sz w:val="20"/>
                <w:szCs w:val="20"/>
                <w:lang w:eastAsia="ru-MD"/>
              </w:rPr>
            </w:pPr>
            <w:r>
              <w:rPr>
                <w:color w:val="000000"/>
                <w:sz w:val="18"/>
                <w:szCs w:val="18"/>
              </w:rPr>
              <w:t>100</w:t>
            </w:r>
          </w:p>
        </w:tc>
        <w:tc>
          <w:tcPr>
            <w:tcW w:w="630" w:type="dxa"/>
            <w:tcBorders>
              <w:top w:val="single" w:sz="4" w:space="0" w:color="auto"/>
              <w:left w:val="nil"/>
              <w:bottom w:val="single" w:sz="4" w:space="0" w:color="auto"/>
              <w:right w:val="single" w:sz="4" w:space="0" w:color="auto"/>
            </w:tcBorders>
            <w:vAlign w:val="center"/>
          </w:tcPr>
          <w:p w14:paraId="5ADDC9D5" w14:textId="200E6BD3" w:rsidR="008D583E" w:rsidRPr="0082009B"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0994E2B9" w14:textId="77777777" w:rsidR="008D583E" w:rsidRPr="00410E36" w:rsidRDefault="008D583E" w:rsidP="008D583E">
            <w:pPr>
              <w:jc w:val="center"/>
              <w:rPr>
                <w:sz w:val="20"/>
                <w:szCs w:val="20"/>
                <w:lang w:eastAsia="ru-MD"/>
              </w:rPr>
            </w:pPr>
          </w:p>
        </w:tc>
      </w:tr>
      <w:tr w:rsidR="008D583E" w:rsidRPr="00A77CFF" w14:paraId="25F3B9E0" w14:textId="77777777" w:rsidTr="001D0C00">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CD0D4B7"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27D4F0B"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C4E1577" w14:textId="02A59C24" w:rsidR="008D583E" w:rsidRPr="00BA559A" w:rsidRDefault="008D583E" w:rsidP="008D583E">
            <w:pPr>
              <w:rPr>
                <w:sz w:val="20"/>
                <w:szCs w:val="20"/>
                <w:lang w:eastAsia="ru-MD"/>
              </w:rPr>
            </w:pPr>
            <w:r>
              <w:rPr>
                <w:color w:val="000000"/>
                <w:sz w:val="18"/>
                <w:szCs w:val="18"/>
              </w:rPr>
              <w:t>TGA (Anti-Tg)(CLIA)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A9A401D" w14:textId="2663C2C2" w:rsidR="008D583E" w:rsidRPr="00BA559A" w:rsidRDefault="008D583E" w:rsidP="008D583E">
            <w:pPr>
              <w:rPr>
                <w:color w:val="000000"/>
                <w:sz w:val="20"/>
                <w:szCs w:val="20"/>
                <w:lang w:eastAsia="ru-MD"/>
              </w:rPr>
            </w:pPr>
            <w:r>
              <w:rPr>
                <w:color w:val="000000"/>
                <w:sz w:val="18"/>
                <w:szCs w:val="18"/>
              </w:rPr>
              <w:t>Maglumi TGA (Anti-Tg)(CLIA)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A9A4FC2" w14:textId="5C33505D" w:rsidR="008D583E" w:rsidRPr="00BA559A"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7CF29A4B" w14:textId="644B3300"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021620C4" w14:textId="77777777" w:rsidR="008D583E" w:rsidRPr="00410E36" w:rsidRDefault="008D583E" w:rsidP="008D583E">
            <w:pPr>
              <w:jc w:val="center"/>
              <w:rPr>
                <w:sz w:val="20"/>
                <w:szCs w:val="20"/>
                <w:lang w:eastAsia="ru-MD"/>
              </w:rPr>
            </w:pPr>
          </w:p>
        </w:tc>
      </w:tr>
      <w:tr w:rsidR="008D583E" w:rsidRPr="00A77CFF" w14:paraId="58478FF0" w14:textId="77777777" w:rsidTr="001D0C00">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22E8279"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D501A00"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50234C3" w14:textId="379EDFFE" w:rsidR="008D583E" w:rsidRPr="00BA559A" w:rsidRDefault="008D583E" w:rsidP="008D583E">
            <w:pPr>
              <w:rPr>
                <w:sz w:val="20"/>
                <w:szCs w:val="20"/>
                <w:lang w:eastAsia="ru-MD"/>
              </w:rPr>
            </w:pPr>
            <w:r>
              <w:rPr>
                <w:color w:val="000000"/>
                <w:sz w:val="18"/>
                <w:szCs w:val="18"/>
              </w:rPr>
              <w:t>HSV-1/2IgG(CLIA)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0AEF09C" w14:textId="6503F5CD" w:rsidR="008D583E" w:rsidRPr="00BA559A" w:rsidRDefault="008D583E" w:rsidP="008D583E">
            <w:pPr>
              <w:rPr>
                <w:color w:val="000000"/>
                <w:sz w:val="20"/>
                <w:szCs w:val="20"/>
                <w:lang w:eastAsia="ru-MD"/>
              </w:rPr>
            </w:pPr>
            <w:r>
              <w:rPr>
                <w:color w:val="000000"/>
                <w:sz w:val="18"/>
                <w:szCs w:val="18"/>
              </w:rPr>
              <w:t>Maglumi HSV-1/2IgG(CLIA)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2516D5C" w14:textId="63F9B434" w:rsidR="008D583E" w:rsidRPr="00BA559A"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78DD3058" w14:textId="33F06D6E"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58949C93" w14:textId="77777777" w:rsidR="008D583E" w:rsidRPr="00410E36" w:rsidRDefault="008D583E" w:rsidP="008D583E">
            <w:pPr>
              <w:jc w:val="center"/>
              <w:rPr>
                <w:sz w:val="20"/>
                <w:szCs w:val="20"/>
                <w:lang w:eastAsia="ru-MD"/>
              </w:rPr>
            </w:pPr>
          </w:p>
        </w:tc>
      </w:tr>
      <w:tr w:rsidR="008D583E" w:rsidRPr="00A77CFF" w14:paraId="5F47B16F" w14:textId="77777777" w:rsidTr="008D583E">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C69D08A"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2721C9F"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EC0B51C" w14:textId="7D831CF5" w:rsidR="008D583E" w:rsidRPr="00BA559A" w:rsidRDefault="008D583E" w:rsidP="008D583E">
            <w:pPr>
              <w:rPr>
                <w:sz w:val="20"/>
                <w:szCs w:val="20"/>
                <w:lang w:eastAsia="ru-MD"/>
              </w:rPr>
            </w:pPr>
            <w:r>
              <w:rPr>
                <w:color w:val="000000"/>
                <w:sz w:val="18"/>
                <w:szCs w:val="18"/>
              </w:rPr>
              <w:t xml:space="preserve"> HSV -1/2IgM(CLIA)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1F0D99A" w14:textId="29FADCB0" w:rsidR="008D583E" w:rsidRPr="00BA559A" w:rsidRDefault="008D583E" w:rsidP="008D583E">
            <w:pPr>
              <w:rPr>
                <w:color w:val="000000"/>
                <w:sz w:val="20"/>
                <w:szCs w:val="20"/>
                <w:lang w:eastAsia="ru-MD"/>
              </w:rPr>
            </w:pPr>
            <w:r>
              <w:rPr>
                <w:color w:val="000000"/>
                <w:sz w:val="18"/>
                <w:szCs w:val="18"/>
              </w:rPr>
              <w:t>Maglumi HSV -1/2IgM(CLIA)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FD8A80A" w14:textId="17F1252E" w:rsidR="008D583E" w:rsidRPr="00BA559A"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05B338DE" w14:textId="29A2D40D"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47994DBA" w14:textId="77777777" w:rsidR="008D583E" w:rsidRPr="00410E36" w:rsidRDefault="008D583E" w:rsidP="008D583E">
            <w:pPr>
              <w:jc w:val="center"/>
              <w:rPr>
                <w:sz w:val="20"/>
                <w:szCs w:val="20"/>
                <w:lang w:eastAsia="ru-MD"/>
              </w:rPr>
            </w:pPr>
          </w:p>
        </w:tc>
      </w:tr>
      <w:tr w:rsidR="008D583E" w:rsidRPr="00A77CFF" w14:paraId="5973E516" w14:textId="77777777" w:rsidTr="008D583E">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C6ED97F"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239AC5BD" w14:textId="77777777" w:rsidR="008D583E" w:rsidRPr="00410E36" w:rsidRDefault="008D583E" w:rsidP="008D583E">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03A0AD05" w14:textId="192C1601" w:rsidR="008D583E" w:rsidRPr="00BA559A" w:rsidRDefault="008D583E" w:rsidP="008D583E">
            <w:pPr>
              <w:rPr>
                <w:sz w:val="20"/>
                <w:szCs w:val="20"/>
                <w:lang w:eastAsia="ru-MD"/>
              </w:rPr>
            </w:pPr>
            <w:r>
              <w:rPr>
                <w:color w:val="000000"/>
                <w:sz w:val="18"/>
                <w:szCs w:val="18"/>
              </w:rPr>
              <w:t>CMV IgG(CLIA)</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461A45A0" w14:textId="4B54D1FF" w:rsidR="008D583E" w:rsidRPr="00BA559A" w:rsidRDefault="008D583E" w:rsidP="008D583E">
            <w:pPr>
              <w:rPr>
                <w:color w:val="000000"/>
                <w:sz w:val="20"/>
                <w:szCs w:val="20"/>
                <w:lang w:eastAsia="ru-MD"/>
              </w:rPr>
            </w:pPr>
            <w:r>
              <w:rPr>
                <w:color w:val="000000"/>
                <w:sz w:val="18"/>
                <w:szCs w:val="18"/>
              </w:rPr>
              <w:t>Maglumi CMV IgG(CLIA)</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8EDD66D" w14:textId="1008EEDE" w:rsidR="008D583E" w:rsidRPr="00BA559A"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single" w:sz="4" w:space="0" w:color="auto"/>
              <w:bottom w:val="single" w:sz="4" w:space="0" w:color="auto"/>
              <w:right w:val="single" w:sz="4" w:space="0" w:color="auto"/>
            </w:tcBorders>
            <w:vAlign w:val="center"/>
          </w:tcPr>
          <w:p w14:paraId="5748027E" w14:textId="66ADCE50"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single" w:sz="4" w:space="0" w:color="auto"/>
              <w:bottom w:val="single" w:sz="4" w:space="0" w:color="auto"/>
              <w:right w:val="single" w:sz="4" w:space="0" w:color="auto"/>
            </w:tcBorders>
            <w:noWrap/>
            <w:vAlign w:val="center"/>
          </w:tcPr>
          <w:p w14:paraId="00946F06" w14:textId="77777777" w:rsidR="008D583E" w:rsidRPr="00410E36" w:rsidRDefault="008D583E" w:rsidP="008D583E">
            <w:pPr>
              <w:jc w:val="center"/>
              <w:rPr>
                <w:sz w:val="20"/>
                <w:szCs w:val="20"/>
                <w:lang w:eastAsia="ru-MD"/>
              </w:rPr>
            </w:pPr>
          </w:p>
        </w:tc>
      </w:tr>
      <w:tr w:rsidR="008D583E" w:rsidRPr="00A77CFF" w14:paraId="10C88823" w14:textId="77777777" w:rsidTr="008D583E">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E2867C4"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F21A949"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968429D" w14:textId="41C07C36" w:rsidR="008D583E" w:rsidRPr="00BA559A" w:rsidRDefault="008D583E" w:rsidP="008D583E">
            <w:pPr>
              <w:rPr>
                <w:sz w:val="20"/>
                <w:szCs w:val="20"/>
                <w:lang w:eastAsia="ru-MD"/>
              </w:rPr>
            </w:pPr>
            <w:r>
              <w:rPr>
                <w:color w:val="000000"/>
                <w:sz w:val="18"/>
                <w:szCs w:val="18"/>
              </w:rPr>
              <w:t>CMV IgM(CLIA)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FD06CDB" w14:textId="1069FAFD" w:rsidR="008D583E" w:rsidRPr="00BA559A" w:rsidRDefault="008D583E" w:rsidP="008D583E">
            <w:pPr>
              <w:rPr>
                <w:color w:val="000000"/>
                <w:sz w:val="20"/>
                <w:szCs w:val="20"/>
                <w:lang w:eastAsia="ru-MD"/>
              </w:rPr>
            </w:pPr>
            <w:r>
              <w:rPr>
                <w:color w:val="000000"/>
                <w:sz w:val="18"/>
                <w:szCs w:val="18"/>
              </w:rPr>
              <w:t>Maglumi CMV IgM(CLIA)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9ECF602" w14:textId="4CCE6771" w:rsidR="008D583E" w:rsidRPr="00BA559A"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52A68C82" w14:textId="34D0B9DD"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5A6932A3" w14:textId="77777777" w:rsidR="008D583E" w:rsidRPr="00410E36" w:rsidRDefault="008D583E" w:rsidP="008D583E">
            <w:pPr>
              <w:jc w:val="center"/>
              <w:rPr>
                <w:sz w:val="20"/>
                <w:szCs w:val="20"/>
                <w:lang w:eastAsia="ru-MD"/>
              </w:rPr>
            </w:pPr>
          </w:p>
        </w:tc>
      </w:tr>
      <w:tr w:rsidR="008D583E" w:rsidRPr="00A77CFF" w14:paraId="21CCD4C2" w14:textId="77777777" w:rsidTr="001D0C00">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81B4FEC"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AD60D31"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0C4DF67" w14:textId="5DDC4373" w:rsidR="008D583E" w:rsidRPr="00BA559A" w:rsidRDefault="008D583E" w:rsidP="008D583E">
            <w:pPr>
              <w:rPr>
                <w:sz w:val="20"/>
                <w:szCs w:val="20"/>
                <w:lang w:eastAsia="ru-MD"/>
              </w:rPr>
            </w:pPr>
            <w:r>
              <w:rPr>
                <w:color w:val="000000"/>
                <w:sz w:val="18"/>
                <w:szCs w:val="18"/>
              </w:rPr>
              <w:t>Toxo IgM(CLIA)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BBB3AA6" w14:textId="6CDB4031" w:rsidR="008D583E" w:rsidRPr="00BA559A" w:rsidRDefault="008D583E" w:rsidP="008D583E">
            <w:pPr>
              <w:rPr>
                <w:color w:val="000000"/>
                <w:sz w:val="20"/>
                <w:szCs w:val="20"/>
                <w:lang w:eastAsia="ru-MD"/>
              </w:rPr>
            </w:pPr>
            <w:r>
              <w:rPr>
                <w:color w:val="000000"/>
                <w:sz w:val="18"/>
                <w:szCs w:val="18"/>
              </w:rPr>
              <w:t>Maglumi Toxo IgM(CLIA)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8C5D00B" w14:textId="323A8B0B" w:rsidR="008D583E" w:rsidRPr="00BA559A"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27CAF277" w14:textId="46773537"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2FC4891C" w14:textId="77777777" w:rsidR="008D583E" w:rsidRPr="00410E36" w:rsidRDefault="008D583E" w:rsidP="008D583E">
            <w:pPr>
              <w:jc w:val="center"/>
              <w:rPr>
                <w:sz w:val="20"/>
                <w:szCs w:val="20"/>
                <w:lang w:eastAsia="ru-MD"/>
              </w:rPr>
            </w:pPr>
          </w:p>
        </w:tc>
      </w:tr>
      <w:tr w:rsidR="008D583E" w:rsidRPr="00A77CFF" w14:paraId="4964A134" w14:textId="77777777" w:rsidTr="001D0C00">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A0AEB4C"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FF18DC4"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0D852CD" w14:textId="3CE9512F" w:rsidR="008D583E" w:rsidRPr="00BA559A" w:rsidRDefault="008D583E" w:rsidP="008D583E">
            <w:pPr>
              <w:rPr>
                <w:sz w:val="20"/>
                <w:szCs w:val="20"/>
                <w:lang w:eastAsia="ru-MD"/>
              </w:rPr>
            </w:pPr>
            <w:r>
              <w:rPr>
                <w:color w:val="000000"/>
                <w:sz w:val="18"/>
                <w:szCs w:val="18"/>
              </w:rPr>
              <w:t>Toxo IgG(CLIA)</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5ED3799" w14:textId="703DD350" w:rsidR="008D583E" w:rsidRPr="00BA559A" w:rsidRDefault="008D583E" w:rsidP="008D583E">
            <w:pPr>
              <w:rPr>
                <w:color w:val="000000"/>
                <w:sz w:val="20"/>
                <w:szCs w:val="20"/>
                <w:lang w:eastAsia="ru-MD"/>
              </w:rPr>
            </w:pPr>
            <w:r>
              <w:rPr>
                <w:color w:val="000000"/>
                <w:sz w:val="18"/>
                <w:szCs w:val="18"/>
              </w:rPr>
              <w:t>Maglumi Toxo IgG(CLIA)</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87ABA1C" w14:textId="0EE09C53" w:rsidR="008D583E" w:rsidRPr="00BA559A" w:rsidRDefault="008D583E" w:rsidP="008D583E">
            <w:pPr>
              <w:jc w:val="center"/>
              <w:rPr>
                <w:sz w:val="20"/>
                <w:szCs w:val="20"/>
                <w:lang w:eastAsia="ru-MD"/>
              </w:rPr>
            </w:pPr>
            <w:r>
              <w:rPr>
                <w:color w:val="000000"/>
                <w:sz w:val="18"/>
                <w:szCs w:val="18"/>
              </w:rPr>
              <w:t>200</w:t>
            </w:r>
          </w:p>
        </w:tc>
        <w:tc>
          <w:tcPr>
            <w:tcW w:w="630" w:type="dxa"/>
            <w:tcBorders>
              <w:top w:val="single" w:sz="4" w:space="0" w:color="auto"/>
              <w:left w:val="nil"/>
              <w:bottom w:val="single" w:sz="4" w:space="0" w:color="auto"/>
              <w:right w:val="single" w:sz="4" w:space="0" w:color="auto"/>
            </w:tcBorders>
            <w:vAlign w:val="center"/>
          </w:tcPr>
          <w:p w14:paraId="67426942" w14:textId="66416854"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79CD05CE" w14:textId="77777777" w:rsidR="008D583E" w:rsidRPr="00410E36" w:rsidRDefault="008D583E" w:rsidP="008D583E">
            <w:pPr>
              <w:jc w:val="center"/>
              <w:rPr>
                <w:sz w:val="20"/>
                <w:szCs w:val="20"/>
                <w:lang w:eastAsia="ru-MD"/>
              </w:rPr>
            </w:pPr>
          </w:p>
        </w:tc>
      </w:tr>
      <w:tr w:rsidR="008D583E" w:rsidRPr="00A77CFF" w14:paraId="6795DBAA" w14:textId="77777777" w:rsidTr="001D0C00">
        <w:trPr>
          <w:trHeight w:val="6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4891AFD"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ADD2040" w14:textId="77777777" w:rsidR="008D583E" w:rsidRPr="00410E36" w:rsidRDefault="008D583E" w:rsidP="008D583E">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602ADD89" w14:textId="66649D09" w:rsidR="008D583E" w:rsidRPr="00BA559A" w:rsidRDefault="008D583E" w:rsidP="008D583E">
            <w:pPr>
              <w:rPr>
                <w:sz w:val="20"/>
                <w:szCs w:val="20"/>
                <w:lang w:eastAsia="ru-MD"/>
              </w:rPr>
            </w:pPr>
            <w:r>
              <w:rPr>
                <w:color w:val="000000"/>
                <w:sz w:val="18"/>
                <w:szCs w:val="18"/>
              </w:rPr>
              <w:t>Chlamydia  pneumoniae IgG</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6781CA00" w14:textId="1712C1BA" w:rsidR="008D583E" w:rsidRPr="00BA559A" w:rsidRDefault="008D583E" w:rsidP="008D583E">
            <w:pPr>
              <w:rPr>
                <w:color w:val="000000"/>
                <w:sz w:val="20"/>
                <w:szCs w:val="20"/>
                <w:lang w:eastAsia="ru-MD"/>
              </w:rPr>
            </w:pPr>
            <w:r>
              <w:rPr>
                <w:color w:val="000000"/>
                <w:sz w:val="18"/>
                <w:szCs w:val="18"/>
              </w:rPr>
              <w:t>Maglumi Chlamydia  pneumoniae IgG</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792F5E27" w14:textId="459EC553" w:rsidR="008D583E" w:rsidRPr="00BA559A" w:rsidRDefault="008D583E" w:rsidP="008D583E">
            <w:pPr>
              <w:jc w:val="center"/>
              <w:rPr>
                <w:sz w:val="20"/>
                <w:szCs w:val="20"/>
                <w:lang w:eastAsia="ru-MD"/>
              </w:rPr>
            </w:pPr>
            <w:r>
              <w:rPr>
                <w:color w:val="000000"/>
                <w:sz w:val="18"/>
                <w:szCs w:val="18"/>
              </w:rPr>
              <w:t>100</w:t>
            </w:r>
          </w:p>
        </w:tc>
        <w:tc>
          <w:tcPr>
            <w:tcW w:w="630" w:type="dxa"/>
            <w:tcBorders>
              <w:top w:val="single" w:sz="4" w:space="0" w:color="auto"/>
              <w:left w:val="single" w:sz="4" w:space="0" w:color="auto"/>
              <w:bottom w:val="single" w:sz="4" w:space="0" w:color="auto"/>
              <w:right w:val="single" w:sz="4" w:space="0" w:color="auto"/>
            </w:tcBorders>
            <w:vAlign w:val="center"/>
          </w:tcPr>
          <w:p w14:paraId="293BFD8C" w14:textId="764C4730"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single" w:sz="4" w:space="0" w:color="auto"/>
              <w:bottom w:val="single" w:sz="4" w:space="0" w:color="auto"/>
              <w:right w:val="single" w:sz="4" w:space="0" w:color="auto"/>
            </w:tcBorders>
            <w:noWrap/>
            <w:vAlign w:val="center"/>
          </w:tcPr>
          <w:p w14:paraId="7D7AB59A" w14:textId="77777777" w:rsidR="008D583E" w:rsidRPr="00410E36" w:rsidRDefault="008D583E" w:rsidP="008D583E">
            <w:pPr>
              <w:jc w:val="center"/>
              <w:rPr>
                <w:sz w:val="20"/>
                <w:szCs w:val="20"/>
                <w:lang w:eastAsia="ru-MD"/>
              </w:rPr>
            </w:pPr>
          </w:p>
        </w:tc>
      </w:tr>
      <w:tr w:rsidR="008D583E" w:rsidRPr="00A77CFF" w14:paraId="21D1D978" w14:textId="77777777" w:rsidTr="001D0C00">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B18F95F"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0823B1F1"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C6E2AEA" w14:textId="7704E94D" w:rsidR="008D583E" w:rsidRPr="00BA559A" w:rsidRDefault="008D583E" w:rsidP="008D583E">
            <w:pPr>
              <w:rPr>
                <w:sz w:val="20"/>
                <w:szCs w:val="20"/>
                <w:lang w:eastAsia="ru-MD"/>
              </w:rPr>
            </w:pPr>
            <w:r>
              <w:rPr>
                <w:color w:val="000000"/>
                <w:sz w:val="18"/>
                <w:szCs w:val="18"/>
              </w:rPr>
              <w:t>Chlamydia  pneumoniae IgM</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9712DF9" w14:textId="12771B3F" w:rsidR="008D583E" w:rsidRPr="00BA559A" w:rsidRDefault="008D583E" w:rsidP="008D583E">
            <w:pPr>
              <w:rPr>
                <w:color w:val="000000"/>
                <w:sz w:val="20"/>
                <w:szCs w:val="20"/>
                <w:lang w:eastAsia="ru-MD"/>
              </w:rPr>
            </w:pPr>
            <w:r>
              <w:rPr>
                <w:color w:val="000000"/>
                <w:sz w:val="18"/>
                <w:szCs w:val="18"/>
              </w:rPr>
              <w:t>Maglumi Chlamydia  pneumoniae IgM</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5FD7090" w14:textId="7E5D057E" w:rsidR="008D583E" w:rsidRPr="00BA559A" w:rsidRDefault="008D583E" w:rsidP="008D583E">
            <w:pPr>
              <w:jc w:val="center"/>
              <w:rPr>
                <w:sz w:val="20"/>
                <w:szCs w:val="20"/>
                <w:lang w:eastAsia="ru-MD"/>
              </w:rPr>
            </w:pPr>
            <w:r>
              <w:rPr>
                <w:color w:val="000000"/>
                <w:sz w:val="18"/>
                <w:szCs w:val="18"/>
              </w:rPr>
              <w:t>100</w:t>
            </w:r>
          </w:p>
        </w:tc>
        <w:tc>
          <w:tcPr>
            <w:tcW w:w="630" w:type="dxa"/>
            <w:tcBorders>
              <w:top w:val="single" w:sz="4" w:space="0" w:color="auto"/>
              <w:left w:val="nil"/>
              <w:bottom w:val="single" w:sz="4" w:space="0" w:color="auto"/>
              <w:right w:val="single" w:sz="4" w:space="0" w:color="auto"/>
            </w:tcBorders>
            <w:vAlign w:val="center"/>
          </w:tcPr>
          <w:p w14:paraId="76D42C9C" w14:textId="6753F31F"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single" w:sz="4" w:space="0" w:color="auto"/>
              <w:left w:val="nil"/>
              <w:bottom w:val="single" w:sz="4" w:space="0" w:color="auto"/>
              <w:right w:val="single" w:sz="4" w:space="0" w:color="auto"/>
            </w:tcBorders>
            <w:noWrap/>
            <w:vAlign w:val="center"/>
          </w:tcPr>
          <w:p w14:paraId="44C056E1" w14:textId="77777777" w:rsidR="008D583E" w:rsidRPr="00410E36" w:rsidRDefault="008D583E" w:rsidP="008D583E">
            <w:pPr>
              <w:jc w:val="center"/>
              <w:rPr>
                <w:sz w:val="20"/>
                <w:szCs w:val="20"/>
                <w:lang w:eastAsia="ru-MD"/>
              </w:rPr>
            </w:pPr>
          </w:p>
        </w:tc>
      </w:tr>
      <w:tr w:rsidR="008D583E" w:rsidRPr="00A77CFF" w14:paraId="607DADD0" w14:textId="77777777" w:rsidTr="001D0C00">
        <w:trPr>
          <w:trHeight w:val="349"/>
        </w:trPr>
        <w:tc>
          <w:tcPr>
            <w:tcW w:w="568" w:type="dxa"/>
            <w:tcBorders>
              <w:top w:val="nil"/>
              <w:left w:val="single" w:sz="4" w:space="0" w:color="auto"/>
              <w:bottom w:val="single" w:sz="4" w:space="0" w:color="auto"/>
              <w:right w:val="single" w:sz="4" w:space="0" w:color="auto"/>
            </w:tcBorders>
            <w:shd w:val="clear" w:color="000000" w:fill="FFFFFF"/>
            <w:vAlign w:val="center"/>
          </w:tcPr>
          <w:p w14:paraId="0A90A15F"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698B65A4"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3C74442" w14:textId="51A8A929" w:rsidR="008D583E" w:rsidRPr="00BA559A" w:rsidRDefault="008D583E" w:rsidP="008D583E">
            <w:pPr>
              <w:rPr>
                <w:sz w:val="20"/>
                <w:szCs w:val="20"/>
                <w:lang w:eastAsia="ru-MD"/>
              </w:rPr>
            </w:pPr>
            <w:r>
              <w:rPr>
                <w:color w:val="000000"/>
                <w:sz w:val="18"/>
                <w:szCs w:val="18"/>
              </w:rPr>
              <w:t xml:space="preserve"> Anti- EBV IgM (VCA) CLIA</w:t>
            </w:r>
          </w:p>
        </w:tc>
        <w:tc>
          <w:tcPr>
            <w:tcW w:w="4101" w:type="dxa"/>
            <w:tcBorders>
              <w:top w:val="nil"/>
              <w:left w:val="nil"/>
              <w:bottom w:val="single" w:sz="4" w:space="0" w:color="auto"/>
              <w:right w:val="single" w:sz="4" w:space="0" w:color="auto"/>
            </w:tcBorders>
            <w:shd w:val="clear" w:color="000000" w:fill="FFFFFF"/>
            <w:vAlign w:val="center"/>
          </w:tcPr>
          <w:p w14:paraId="2E925F3C" w14:textId="4E6E636F" w:rsidR="008D583E" w:rsidRPr="00BA559A" w:rsidRDefault="008D583E" w:rsidP="008D583E">
            <w:pPr>
              <w:rPr>
                <w:color w:val="000000"/>
                <w:sz w:val="20"/>
                <w:szCs w:val="20"/>
                <w:lang w:eastAsia="ru-MD"/>
              </w:rPr>
            </w:pPr>
            <w:r>
              <w:rPr>
                <w:color w:val="000000"/>
                <w:sz w:val="18"/>
                <w:szCs w:val="18"/>
              </w:rPr>
              <w:t>Maglumi Anti- EBV IgM (VCA) CLIA</w:t>
            </w:r>
          </w:p>
        </w:tc>
        <w:tc>
          <w:tcPr>
            <w:tcW w:w="866" w:type="dxa"/>
            <w:tcBorders>
              <w:top w:val="nil"/>
              <w:left w:val="nil"/>
              <w:bottom w:val="single" w:sz="4" w:space="0" w:color="auto"/>
              <w:right w:val="single" w:sz="4" w:space="0" w:color="auto"/>
            </w:tcBorders>
            <w:shd w:val="clear" w:color="000000" w:fill="FFFFFF"/>
            <w:vAlign w:val="center"/>
          </w:tcPr>
          <w:p w14:paraId="405C50AC" w14:textId="7BE9757C" w:rsidR="008D583E" w:rsidRPr="00BA559A" w:rsidRDefault="008D583E" w:rsidP="008D583E">
            <w:pPr>
              <w:jc w:val="center"/>
              <w:rPr>
                <w:sz w:val="20"/>
                <w:szCs w:val="20"/>
                <w:lang w:eastAsia="ru-MD"/>
              </w:rPr>
            </w:pPr>
            <w:r>
              <w:rPr>
                <w:color w:val="000000"/>
                <w:sz w:val="18"/>
                <w:szCs w:val="18"/>
              </w:rPr>
              <w:t>100</w:t>
            </w:r>
          </w:p>
        </w:tc>
        <w:tc>
          <w:tcPr>
            <w:tcW w:w="630" w:type="dxa"/>
            <w:tcBorders>
              <w:top w:val="nil"/>
              <w:left w:val="nil"/>
              <w:bottom w:val="single" w:sz="4" w:space="0" w:color="auto"/>
              <w:right w:val="single" w:sz="4" w:space="0" w:color="auto"/>
            </w:tcBorders>
            <w:vAlign w:val="center"/>
          </w:tcPr>
          <w:p w14:paraId="308FA217" w14:textId="1AA2E1AD"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114A0A66" w14:textId="77777777" w:rsidR="008D583E" w:rsidRPr="00410E36" w:rsidRDefault="008D583E" w:rsidP="008D583E">
            <w:pPr>
              <w:jc w:val="center"/>
              <w:rPr>
                <w:sz w:val="20"/>
                <w:szCs w:val="20"/>
                <w:lang w:eastAsia="ru-MD"/>
              </w:rPr>
            </w:pPr>
          </w:p>
        </w:tc>
      </w:tr>
      <w:tr w:rsidR="008D583E" w:rsidRPr="00A77CFF" w14:paraId="1A2036A9" w14:textId="77777777" w:rsidTr="001D0C00">
        <w:trPr>
          <w:trHeight w:val="358"/>
        </w:trPr>
        <w:tc>
          <w:tcPr>
            <w:tcW w:w="568" w:type="dxa"/>
            <w:tcBorders>
              <w:top w:val="nil"/>
              <w:left w:val="single" w:sz="4" w:space="0" w:color="auto"/>
              <w:bottom w:val="single" w:sz="4" w:space="0" w:color="auto"/>
              <w:right w:val="single" w:sz="4" w:space="0" w:color="auto"/>
            </w:tcBorders>
            <w:shd w:val="clear" w:color="000000" w:fill="FFFFFF"/>
            <w:vAlign w:val="center"/>
          </w:tcPr>
          <w:p w14:paraId="5081FEB2"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614CF5A"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7637DA0" w14:textId="464CFFEC" w:rsidR="008D583E" w:rsidRPr="00BA559A" w:rsidRDefault="008D583E" w:rsidP="008D583E">
            <w:pPr>
              <w:rPr>
                <w:sz w:val="20"/>
                <w:szCs w:val="20"/>
                <w:lang w:eastAsia="ru-MD"/>
              </w:rPr>
            </w:pPr>
            <w:r>
              <w:rPr>
                <w:color w:val="000000"/>
                <w:sz w:val="18"/>
                <w:szCs w:val="18"/>
              </w:rPr>
              <w:t xml:space="preserve"> Anti- EBV IgG (VCA) CLIA</w:t>
            </w:r>
          </w:p>
        </w:tc>
        <w:tc>
          <w:tcPr>
            <w:tcW w:w="4101" w:type="dxa"/>
            <w:tcBorders>
              <w:top w:val="nil"/>
              <w:left w:val="nil"/>
              <w:bottom w:val="single" w:sz="4" w:space="0" w:color="auto"/>
              <w:right w:val="single" w:sz="4" w:space="0" w:color="auto"/>
            </w:tcBorders>
            <w:shd w:val="clear" w:color="000000" w:fill="FFFFFF"/>
            <w:vAlign w:val="center"/>
          </w:tcPr>
          <w:p w14:paraId="0ED71302" w14:textId="1302CD8A" w:rsidR="008D583E" w:rsidRPr="00BA559A" w:rsidRDefault="008D583E" w:rsidP="008D583E">
            <w:pPr>
              <w:rPr>
                <w:color w:val="000000"/>
                <w:sz w:val="20"/>
                <w:szCs w:val="20"/>
                <w:lang w:eastAsia="ru-MD"/>
              </w:rPr>
            </w:pPr>
            <w:r>
              <w:rPr>
                <w:color w:val="000000"/>
                <w:sz w:val="18"/>
                <w:szCs w:val="18"/>
              </w:rPr>
              <w:t>Maglumi Anti- EBV IgG (VCA) CLIA</w:t>
            </w:r>
          </w:p>
        </w:tc>
        <w:tc>
          <w:tcPr>
            <w:tcW w:w="866" w:type="dxa"/>
            <w:tcBorders>
              <w:top w:val="nil"/>
              <w:left w:val="nil"/>
              <w:bottom w:val="single" w:sz="4" w:space="0" w:color="auto"/>
              <w:right w:val="single" w:sz="4" w:space="0" w:color="auto"/>
            </w:tcBorders>
            <w:shd w:val="clear" w:color="000000" w:fill="FFFFFF"/>
            <w:vAlign w:val="center"/>
          </w:tcPr>
          <w:p w14:paraId="6C00E9D3" w14:textId="6D93E193" w:rsidR="008D583E" w:rsidRPr="00BA559A" w:rsidRDefault="008D583E" w:rsidP="008D583E">
            <w:pPr>
              <w:jc w:val="center"/>
              <w:rPr>
                <w:sz w:val="20"/>
                <w:szCs w:val="20"/>
                <w:lang w:eastAsia="ru-MD"/>
              </w:rPr>
            </w:pPr>
            <w:r>
              <w:rPr>
                <w:color w:val="000000"/>
                <w:sz w:val="18"/>
                <w:szCs w:val="18"/>
              </w:rPr>
              <w:t>100</w:t>
            </w:r>
          </w:p>
        </w:tc>
        <w:tc>
          <w:tcPr>
            <w:tcW w:w="630" w:type="dxa"/>
            <w:tcBorders>
              <w:top w:val="nil"/>
              <w:left w:val="nil"/>
              <w:bottom w:val="single" w:sz="4" w:space="0" w:color="auto"/>
              <w:right w:val="single" w:sz="4" w:space="0" w:color="auto"/>
            </w:tcBorders>
            <w:vAlign w:val="center"/>
          </w:tcPr>
          <w:p w14:paraId="7A172308" w14:textId="75B87586" w:rsidR="008D583E" w:rsidRPr="00BA559A" w:rsidRDefault="008D583E" w:rsidP="008D583E">
            <w:pPr>
              <w:jc w:val="center"/>
              <w:rPr>
                <w:color w:val="000000"/>
                <w:sz w:val="20"/>
                <w:szCs w:val="20"/>
                <w:lang w:eastAsia="ru-MD"/>
              </w:rPr>
            </w:pPr>
            <w:r>
              <w:rPr>
                <w:color w:val="000000"/>
                <w:sz w:val="18"/>
                <w:szCs w:val="18"/>
              </w:rPr>
              <w:t>test</w:t>
            </w:r>
          </w:p>
        </w:tc>
        <w:tc>
          <w:tcPr>
            <w:tcW w:w="1128" w:type="dxa"/>
            <w:tcBorders>
              <w:top w:val="nil"/>
              <w:left w:val="nil"/>
              <w:bottom w:val="single" w:sz="4" w:space="0" w:color="auto"/>
              <w:right w:val="single" w:sz="4" w:space="0" w:color="auto"/>
            </w:tcBorders>
            <w:noWrap/>
            <w:vAlign w:val="center"/>
          </w:tcPr>
          <w:p w14:paraId="64A7F2F3" w14:textId="77777777" w:rsidR="008D583E" w:rsidRPr="00410E36" w:rsidRDefault="008D583E" w:rsidP="008D583E">
            <w:pPr>
              <w:jc w:val="center"/>
              <w:rPr>
                <w:sz w:val="20"/>
                <w:szCs w:val="20"/>
                <w:lang w:eastAsia="ru-MD"/>
              </w:rPr>
            </w:pPr>
          </w:p>
        </w:tc>
      </w:tr>
      <w:tr w:rsidR="008D583E" w:rsidRPr="00A77CFF" w14:paraId="06FD6A3F" w14:textId="77777777" w:rsidTr="001D0C00">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0DDB7D3"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4E20FF7"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F8B494D" w14:textId="0FF855EA" w:rsidR="008D583E" w:rsidRPr="00BA559A" w:rsidRDefault="008D583E" w:rsidP="008D583E">
            <w:pPr>
              <w:rPr>
                <w:sz w:val="20"/>
                <w:szCs w:val="20"/>
                <w:lang w:eastAsia="ru-MD"/>
              </w:rPr>
            </w:pPr>
            <w:r>
              <w:rPr>
                <w:color w:val="000000"/>
                <w:sz w:val="18"/>
                <w:szCs w:val="18"/>
              </w:rPr>
              <w:t>Cuvete de reactie (Maglumi X3), 1 set = 3X182 cuvete = 546 cuvete /set</w:t>
            </w:r>
          </w:p>
        </w:tc>
        <w:tc>
          <w:tcPr>
            <w:tcW w:w="4101" w:type="dxa"/>
            <w:tcBorders>
              <w:top w:val="nil"/>
              <w:left w:val="nil"/>
              <w:bottom w:val="single" w:sz="4" w:space="0" w:color="auto"/>
              <w:right w:val="single" w:sz="4" w:space="0" w:color="auto"/>
            </w:tcBorders>
            <w:shd w:val="clear" w:color="000000" w:fill="FFFFFF"/>
            <w:vAlign w:val="center"/>
          </w:tcPr>
          <w:p w14:paraId="7D87EF41" w14:textId="3D48D544" w:rsidR="008D583E" w:rsidRPr="00BA559A" w:rsidRDefault="008D583E" w:rsidP="008D583E">
            <w:pPr>
              <w:rPr>
                <w:color w:val="000000"/>
                <w:sz w:val="20"/>
                <w:szCs w:val="20"/>
                <w:lang w:eastAsia="ru-MD"/>
              </w:rPr>
            </w:pPr>
            <w:r>
              <w:rPr>
                <w:color w:val="000000"/>
                <w:sz w:val="18"/>
                <w:szCs w:val="18"/>
              </w:rPr>
              <w:t>Cuvete de reactie (Maglumi X3), 1 set = 3X182 cuvete = 546 cuvete /set</w:t>
            </w:r>
          </w:p>
        </w:tc>
        <w:tc>
          <w:tcPr>
            <w:tcW w:w="866" w:type="dxa"/>
            <w:tcBorders>
              <w:top w:val="nil"/>
              <w:left w:val="nil"/>
              <w:bottom w:val="single" w:sz="4" w:space="0" w:color="auto"/>
              <w:right w:val="single" w:sz="4" w:space="0" w:color="auto"/>
            </w:tcBorders>
            <w:shd w:val="clear" w:color="000000" w:fill="FFFFFF"/>
            <w:vAlign w:val="center"/>
          </w:tcPr>
          <w:p w14:paraId="62F27A1C" w14:textId="2E2A6360" w:rsidR="008D583E" w:rsidRPr="00BA559A" w:rsidRDefault="008D583E" w:rsidP="008D583E">
            <w:pPr>
              <w:jc w:val="center"/>
              <w:rPr>
                <w:sz w:val="20"/>
                <w:szCs w:val="20"/>
                <w:lang w:eastAsia="ru-MD"/>
              </w:rPr>
            </w:pPr>
            <w:r>
              <w:rPr>
                <w:sz w:val="18"/>
                <w:szCs w:val="18"/>
              </w:rPr>
              <w:t>30</w:t>
            </w:r>
          </w:p>
        </w:tc>
        <w:tc>
          <w:tcPr>
            <w:tcW w:w="630" w:type="dxa"/>
            <w:tcBorders>
              <w:top w:val="nil"/>
              <w:left w:val="nil"/>
              <w:bottom w:val="single" w:sz="4" w:space="0" w:color="auto"/>
              <w:right w:val="single" w:sz="4" w:space="0" w:color="auto"/>
            </w:tcBorders>
            <w:vAlign w:val="center"/>
          </w:tcPr>
          <w:p w14:paraId="0B437AC9" w14:textId="4081810D" w:rsidR="008D583E" w:rsidRPr="00BA559A" w:rsidRDefault="008D583E" w:rsidP="008D583E">
            <w:pPr>
              <w:jc w:val="center"/>
              <w:rPr>
                <w:color w:val="000000"/>
                <w:sz w:val="20"/>
                <w:szCs w:val="20"/>
                <w:lang w:eastAsia="ru-MD"/>
              </w:rPr>
            </w:pPr>
            <w:r>
              <w:rPr>
                <w:color w:val="000000"/>
                <w:sz w:val="18"/>
                <w:szCs w:val="18"/>
              </w:rPr>
              <w:t>kit</w:t>
            </w:r>
          </w:p>
        </w:tc>
        <w:tc>
          <w:tcPr>
            <w:tcW w:w="1128" w:type="dxa"/>
            <w:tcBorders>
              <w:top w:val="nil"/>
              <w:left w:val="nil"/>
              <w:bottom w:val="single" w:sz="4" w:space="0" w:color="auto"/>
              <w:right w:val="single" w:sz="4" w:space="0" w:color="auto"/>
            </w:tcBorders>
            <w:noWrap/>
            <w:vAlign w:val="center"/>
          </w:tcPr>
          <w:p w14:paraId="36CA391A" w14:textId="77777777" w:rsidR="008D583E" w:rsidRPr="00410E36" w:rsidRDefault="008D583E" w:rsidP="008D583E">
            <w:pPr>
              <w:jc w:val="center"/>
              <w:rPr>
                <w:sz w:val="20"/>
                <w:szCs w:val="20"/>
                <w:lang w:eastAsia="ru-MD"/>
              </w:rPr>
            </w:pPr>
          </w:p>
        </w:tc>
      </w:tr>
      <w:tr w:rsidR="008D583E" w:rsidRPr="00A77CFF" w14:paraId="6E80ECF6"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4AFEBD4"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BF70C77"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FA61303" w14:textId="5D9DFF9B" w:rsidR="008D583E" w:rsidRPr="005C4AC1" w:rsidRDefault="008D583E" w:rsidP="008D583E">
            <w:pPr>
              <w:rPr>
                <w:sz w:val="20"/>
                <w:szCs w:val="20"/>
                <w:lang w:eastAsia="ru-MD"/>
              </w:rPr>
            </w:pPr>
            <w:r>
              <w:rPr>
                <w:color w:val="000000"/>
                <w:sz w:val="18"/>
                <w:szCs w:val="18"/>
              </w:rPr>
              <w:t>Starter kit 1+2 (1 set= 2*230ml)</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1343582" w14:textId="032DB7C0" w:rsidR="008D583E" w:rsidRPr="005C4AC1" w:rsidRDefault="008D583E" w:rsidP="008D583E">
            <w:pPr>
              <w:rPr>
                <w:color w:val="000000"/>
                <w:sz w:val="20"/>
                <w:szCs w:val="20"/>
                <w:lang w:eastAsia="ru-MD"/>
              </w:rPr>
            </w:pPr>
            <w:r>
              <w:rPr>
                <w:color w:val="000000"/>
                <w:sz w:val="18"/>
                <w:szCs w:val="18"/>
              </w:rPr>
              <w:t>Starter kit 1+2 (1 set= 2*230ml)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AF5606B" w14:textId="2118C737" w:rsidR="008D583E" w:rsidRPr="005C4AC1" w:rsidRDefault="008D583E" w:rsidP="008D583E">
            <w:pPr>
              <w:jc w:val="center"/>
              <w:rPr>
                <w:sz w:val="20"/>
                <w:szCs w:val="20"/>
                <w:lang w:eastAsia="ru-MD"/>
              </w:rPr>
            </w:pPr>
            <w:r>
              <w:rPr>
                <w:sz w:val="18"/>
                <w:szCs w:val="18"/>
              </w:rPr>
              <w:t>4370</w:t>
            </w:r>
          </w:p>
        </w:tc>
        <w:tc>
          <w:tcPr>
            <w:tcW w:w="630" w:type="dxa"/>
            <w:tcBorders>
              <w:top w:val="single" w:sz="4" w:space="0" w:color="auto"/>
              <w:left w:val="nil"/>
              <w:bottom w:val="single" w:sz="4" w:space="0" w:color="auto"/>
              <w:right w:val="single" w:sz="4" w:space="0" w:color="auto"/>
            </w:tcBorders>
            <w:vAlign w:val="center"/>
          </w:tcPr>
          <w:p w14:paraId="4280B872" w14:textId="4340B4CD" w:rsidR="008D583E" w:rsidRPr="005C4AC1" w:rsidRDefault="008D583E" w:rsidP="008D583E">
            <w:pPr>
              <w:jc w:val="center"/>
              <w:rPr>
                <w:color w:val="000000"/>
                <w:sz w:val="20"/>
                <w:szCs w:val="20"/>
                <w:lang w:eastAsia="ru-MD"/>
              </w:rPr>
            </w:pPr>
            <w:r>
              <w:rPr>
                <w:color w:val="000000"/>
                <w:sz w:val="18"/>
                <w:szCs w:val="18"/>
              </w:rPr>
              <w:t>ml</w:t>
            </w:r>
          </w:p>
        </w:tc>
        <w:tc>
          <w:tcPr>
            <w:tcW w:w="1128" w:type="dxa"/>
            <w:tcBorders>
              <w:top w:val="single" w:sz="4" w:space="0" w:color="auto"/>
              <w:left w:val="nil"/>
              <w:bottom w:val="single" w:sz="4" w:space="0" w:color="auto"/>
              <w:right w:val="single" w:sz="4" w:space="0" w:color="auto"/>
            </w:tcBorders>
            <w:noWrap/>
            <w:vAlign w:val="center"/>
          </w:tcPr>
          <w:p w14:paraId="5F30CEF8" w14:textId="77777777" w:rsidR="008D583E" w:rsidRPr="00410E36" w:rsidRDefault="008D583E" w:rsidP="008D583E">
            <w:pPr>
              <w:jc w:val="center"/>
              <w:rPr>
                <w:sz w:val="20"/>
                <w:szCs w:val="20"/>
                <w:lang w:eastAsia="ru-MD"/>
              </w:rPr>
            </w:pPr>
          </w:p>
        </w:tc>
      </w:tr>
      <w:tr w:rsidR="008D583E" w:rsidRPr="00A77CFF" w14:paraId="063B5C55"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30F96A5"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68132CC1"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2A8C8C5" w14:textId="3C923AA7" w:rsidR="008D583E" w:rsidRPr="005C4AC1" w:rsidRDefault="008D583E" w:rsidP="008D583E">
            <w:pPr>
              <w:rPr>
                <w:sz w:val="20"/>
                <w:szCs w:val="20"/>
                <w:lang w:eastAsia="ru-MD"/>
              </w:rPr>
            </w:pPr>
            <w:r>
              <w:rPr>
                <w:color w:val="000000"/>
                <w:sz w:val="18"/>
                <w:szCs w:val="18"/>
              </w:rPr>
              <w:t>Solutie de spalare concetntrata</w:t>
            </w:r>
            <w:r>
              <w:rPr>
                <w:color w:val="000000"/>
                <w:sz w:val="18"/>
                <w:szCs w:val="18"/>
              </w:rPr>
              <w:br/>
              <w:t xml:space="preserve">(cutie = 714ml) </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02B138B" w14:textId="518B1BE3" w:rsidR="008D583E" w:rsidRPr="005C4AC1" w:rsidRDefault="008D583E" w:rsidP="008D583E">
            <w:pPr>
              <w:rPr>
                <w:color w:val="000000"/>
                <w:sz w:val="20"/>
                <w:szCs w:val="20"/>
                <w:lang w:eastAsia="ru-MD"/>
              </w:rPr>
            </w:pPr>
            <w:r>
              <w:rPr>
                <w:color w:val="000000"/>
                <w:sz w:val="18"/>
                <w:szCs w:val="18"/>
              </w:rPr>
              <w:t>Solutie de spalare concetntrata</w:t>
            </w:r>
            <w:r>
              <w:rPr>
                <w:color w:val="000000"/>
                <w:sz w:val="18"/>
                <w:szCs w:val="18"/>
              </w:rPr>
              <w:br/>
              <w:t xml:space="preserve">(cutie = 714ml) </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F999D80" w14:textId="60B9A7FB" w:rsidR="008D583E" w:rsidRPr="005C4AC1" w:rsidRDefault="008D583E" w:rsidP="008D583E">
            <w:pPr>
              <w:jc w:val="center"/>
              <w:rPr>
                <w:sz w:val="20"/>
                <w:szCs w:val="20"/>
                <w:lang w:eastAsia="ru-MD"/>
              </w:rPr>
            </w:pPr>
            <w:r>
              <w:rPr>
                <w:sz w:val="18"/>
                <w:szCs w:val="18"/>
              </w:rPr>
              <w:t>7140</w:t>
            </w:r>
          </w:p>
        </w:tc>
        <w:tc>
          <w:tcPr>
            <w:tcW w:w="630" w:type="dxa"/>
            <w:tcBorders>
              <w:top w:val="single" w:sz="4" w:space="0" w:color="auto"/>
              <w:left w:val="nil"/>
              <w:bottom w:val="single" w:sz="4" w:space="0" w:color="auto"/>
              <w:right w:val="single" w:sz="4" w:space="0" w:color="auto"/>
            </w:tcBorders>
            <w:vAlign w:val="center"/>
          </w:tcPr>
          <w:p w14:paraId="733C27D1" w14:textId="2464F796" w:rsidR="008D583E" w:rsidRPr="005C4AC1" w:rsidRDefault="008D583E" w:rsidP="008D583E">
            <w:pPr>
              <w:jc w:val="center"/>
              <w:rPr>
                <w:color w:val="000000"/>
                <w:sz w:val="20"/>
                <w:szCs w:val="20"/>
                <w:lang w:eastAsia="ru-MD"/>
              </w:rPr>
            </w:pPr>
            <w:r>
              <w:rPr>
                <w:color w:val="000000"/>
                <w:sz w:val="18"/>
                <w:szCs w:val="18"/>
              </w:rPr>
              <w:t>ml</w:t>
            </w:r>
          </w:p>
        </w:tc>
        <w:tc>
          <w:tcPr>
            <w:tcW w:w="1128" w:type="dxa"/>
            <w:tcBorders>
              <w:top w:val="single" w:sz="4" w:space="0" w:color="auto"/>
              <w:left w:val="nil"/>
              <w:bottom w:val="single" w:sz="4" w:space="0" w:color="auto"/>
              <w:right w:val="single" w:sz="4" w:space="0" w:color="auto"/>
            </w:tcBorders>
            <w:noWrap/>
            <w:vAlign w:val="center"/>
          </w:tcPr>
          <w:p w14:paraId="65D0618D" w14:textId="77777777" w:rsidR="008D583E" w:rsidRPr="00410E36" w:rsidRDefault="008D583E" w:rsidP="008D583E">
            <w:pPr>
              <w:jc w:val="center"/>
              <w:rPr>
                <w:sz w:val="20"/>
                <w:szCs w:val="20"/>
                <w:lang w:eastAsia="ru-MD"/>
              </w:rPr>
            </w:pPr>
          </w:p>
        </w:tc>
      </w:tr>
      <w:tr w:rsidR="008D583E" w:rsidRPr="00A77CFF" w14:paraId="4DC8FCA3"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2E51D0E4"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3C79485"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A99760D" w14:textId="53CF9AE8" w:rsidR="008D583E" w:rsidRPr="005C4AC1" w:rsidRDefault="008D583E" w:rsidP="008D583E">
            <w:pPr>
              <w:rPr>
                <w:sz w:val="20"/>
                <w:szCs w:val="20"/>
                <w:lang w:eastAsia="ru-MD"/>
              </w:rPr>
            </w:pPr>
            <w:r>
              <w:rPr>
                <w:color w:val="000000"/>
                <w:sz w:val="18"/>
                <w:szCs w:val="18"/>
              </w:rPr>
              <w:t>Lichid pentru testarea semnalului luminiscent (1 set=5*2ml) = 10 ml</w:t>
            </w:r>
          </w:p>
        </w:tc>
        <w:tc>
          <w:tcPr>
            <w:tcW w:w="4101" w:type="dxa"/>
            <w:tcBorders>
              <w:top w:val="nil"/>
              <w:left w:val="nil"/>
              <w:bottom w:val="single" w:sz="4" w:space="0" w:color="auto"/>
              <w:right w:val="single" w:sz="4" w:space="0" w:color="auto"/>
            </w:tcBorders>
            <w:shd w:val="clear" w:color="000000" w:fill="FFFFFF"/>
            <w:vAlign w:val="center"/>
          </w:tcPr>
          <w:p w14:paraId="1C52B25B" w14:textId="11950159" w:rsidR="008D583E" w:rsidRPr="005C4AC1" w:rsidRDefault="008D583E" w:rsidP="008D583E">
            <w:pPr>
              <w:rPr>
                <w:color w:val="000000"/>
                <w:sz w:val="20"/>
                <w:szCs w:val="20"/>
                <w:lang w:eastAsia="ru-MD"/>
              </w:rPr>
            </w:pPr>
            <w:r>
              <w:rPr>
                <w:color w:val="000000"/>
                <w:sz w:val="18"/>
                <w:szCs w:val="18"/>
              </w:rPr>
              <w:t>Lichid pentru testarea semnalului luminiscent (1 set=5*2ml) = 10 ml</w:t>
            </w:r>
          </w:p>
        </w:tc>
        <w:tc>
          <w:tcPr>
            <w:tcW w:w="866" w:type="dxa"/>
            <w:tcBorders>
              <w:top w:val="nil"/>
              <w:left w:val="nil"/>
              <w:bottom w:val="single" w:sz="4" w:space="0" w:color="auto"/>
              <w:right w:val="single" w:sz="4" w:space="0" w:color="auto"/>
            </w:tcBorders>
            <w:shd w:val="clear" w:color="000000" w:fill="FFFFFF"/>
            <w:vAlign w:val="center"/>
          </w:tcPr>
          <w:p w14:paraId="2B911A89" w14:textId="5E524FBA" w:rsidR="008D583E" w:rsidRPr="005C4AC1" w:rsidRDefault="008D583E" w:rsidP="008D583E">
            <w:pPr>
              <w:jc w:val="center"/>
              <w:rPr>
                <w:sz w:val="20"/>
                <w:szCs w:val="20"/>
                <w:lang w:eastAsia="ru-MD"/>
              </w:rPr>
            </w:pPr>
            <w:r>
              <w:rPr>
                <w:sz w:val="18"/>
                <w:szCs w:val="18"/>
              </w:rPr>
              <w:t>60</w:t>
            </w:r>
          </w:p>
        </w:tc>
        <w:tc>
          <w:tcPr>
            <w:tcW w:w="630" w:type="dxa"/>
            <w:tcBorders>
              <w:top w:val="nil"/>
              <w:left w:val="nil"/>
              <w:bottom w:val="single" w:sz="4" w:space="0" w:color="auto"/>
              <w:right w:val="single" w:sz="4" w:space="0" w:color="auto"/>
            </w:tcBorders>
            <w:vAlign w:val="center"/>
          </w:tcPr>
          <w:p w14:paraId="78B3CC90" w14:textId="507B0A89" w:rsidR="008D583E" w:rsidRPr="005C4AC1" w:rsidRDefault="008D583E" w:rsidP="008D583E">
            <w:pPr>
              <w:jc w:val="center"/>
              <w:rPr>
                <w:color w:val="000000"/>
                <w:sz w:val="20"/>
                <w:szCs w:val="20"/>
                <w:lang w:eastAsia="ru-MD"/>
              </w:rPr>
            </w:pPr>
            <w:r>
              <w:rPr>
                <w:color w:val="000000"/>
                <w:sz w:val="18"/>
                <w:szCs w:val="18"/>
              </w:rPr>
              <w:t>ml</w:t>
            </w:r>
          </w:p>
        </w:tc>
        <w:tc>
          <w:tcPr>
            <w:tcW w:w="1128" w:type="dxa"/>
            <w:tcBorders>
              <w:top w:val="nil"/>
              <w:left w:val="nil"/>
              <w:bottom w:val="single" w:sz="4" w:space="0" w:color="auto"/>
              <w:right w:val="single" w:sz="4" w:space="0" w:color="auto"/>
            </w:tcBorders>
            <w:noWrap/>
            <w:vAlign w:val="center"/>
          </w:tcPr>
          <w:p w14:paraId="24BBA581" w14:textId="77777777" w:rsidR="008D583E" w:rsidRPr="00410E36" w:rsidRDefault="008D583E" w:rsidP="008D583E">
            <w:pPr>
              <w:jc w:val="center"/>
              <w:rPr>
                <w:sz w:val="20"/>
                <w:szCs w:val="20"/>
                <w:lang w:eastAsia="ru-MD"/>
              </w:rPr>
            </w:pPr>
          </w:p>
        </w:tc>
      </w:tr>
      <w:tr w:rsidR="008D583E" w:rsidRPr="00A77CFF" w14:paraId="05996DF3"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2045C7EC" w14:textId="77777777" w:rsidR="008D583E" w:rsidRPr="00410E36" w:rsidRDefault="008D583E" w:rsidP="008D583E">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0137D68"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6BEBBFF" w14:textId="074152E4" w:rsidR="008D583E" w:rsidRPr="00760528" w:rsidRDefault="008D583E" w:rsidP="008D583E">
            <w:pPr>
              <w:rPr>
                <w:sz w:val="20"/>
                <w:szCs w:val="20"/>
                <w:lang w:eastAsia="ru-MD"/>
              </w:rPr>
            </w:pPr>
            <w:r>
              <w:rPr>
                <w:color w:val="000000"/>
                <w:sz w:val="18"/>
                <w:szCs w:val="18"/>
              </w:rPr>
              <w:t>Lichid pentru spalarea tubulaturii (un flacon =500ml)</w:t>
            </w:r>
          </w:p>
        </w:tc>
        <w:tc>
          <w:tcPr>
            <w:tcW w:w="4101" w:type="dxa"/>
            <w:tcBorders>
              <w:top w:val="nil"/>
              <w:left w:val="nil"/>
              <w:bottom w:val="single" w:sz="4" w:space="0" w:color="auto"/>
              <w:right w:val="single" w:sz="4" w:space="0" w:color="auto"/>
            </w:tcBorders>
            <w:shd w:val="clear" w:color="000000" w:fill="FFFFFF"/>
            <w:vAlign w:val="center"/>
          </w:tcPr>
          <w:p w14:paraId="0E3F0ED7" w14:textId="62A5E2DB" w:rsidR="008D583E" w:rsidRPr="00760528" w:rsidRDefault="008D583E" w:rsidP="008D583E">
            <w:pPr>
              <w:rPr>
                <w:color w:val="000000"/>
                <w:sz w:val="20"/>
                <w:szCs w:val="20"/>
                <w:lang w:eastAsia="ru-MD"/>
              </w:rPr>
            </w:pPr>
            <w:r>
              <w:rPr>
                <w:color w:val="000000"/>
                <w:sz w:val="18"/>
                <w:szCs w:val="18"/>
              </w:rPr>
              <w:t>Lichid pentru spalarea tubulaturii (un flacon =500ml)</w:t>
            </w:r>
          </w:p>
        </w:tc>
        <w:tc>
          <w:tcPr>
            <w:tcW w:w="866" w:type="dxa"/>
            <w:tcBorders>
              <w:top w:val="nil"/>
              <w:left w:val="nil"/>
              <w:bottom w:val="single" w:sz="4" w:space="0" w:color="auto"/>
              <w:right w:val="single" w:sz="4" w:space="0" w:color="auto"/>
            </w:tcBorders>
            <w:shd w:val="clear" w:color="000000" w:fill="FFFFFF"/>
            <w:vAlign w:val="center"/>
          </w:tcPr>
          <w:p w14:paraId="2429027B" w14:textId="098909E6" w:rsidR="008D583E" w:rsidRPr="00760528" w:rsidRDefault="008D583E" w:rsidP="008D583E">
            <w:pPr>
              <w:jc w:val="center"/>
              <w:rPr>
                <w:sz w:val="20"/>
                <w:szCs w:val="20"/>
                <w:lang w:eastAsia="ru-MD"/>
              </w:rPr>
            </w:pPr>
            <w:r>
              <w:rPr>
                <w:sz w:val="18"/>
                <w:szCs w:val="18"/>
              </w:rPr>
              <w:t>1000</w:t>
            </w:r>
          </w:p>
        </w:tc>
        <w:tc>
          <w:tcPr>
            <w:tcW w:w="630" w:type="dxa"/>
            <w:tcBorders>
              <w:top w:val="nil"/>
              <w:left w:val="nil"/>
              <w:bottom w:val="single" w:sz="4" w:space="0" w:color="auto"/>
              <w:right w:val="single" w:sz="4" w:space="0" w:color="auto"/>
            </w:tcBorders>
            <w:vAlign w:val="center"/>
          </w:tcPr>
          <w:p w14:paraId="5451013F" w14:textId="1B5009D5" w:rsidR="008D583E" w:rsidRPr="00760528" w:rsidRDefault="008D583E" w:rsidP="008D583E">
            <w:pPr>
              <w:jc w:val="center"/>
              <w:rPr>
                <w:color w:val="000000"/>
                <w:sz w:val="20"/>
                <w:szCs w:val="20"/>
                <w:lang w:eastAsia="ru-MD"/>
              </w:rPr>
            </w:pPr>
            <w:r>
              <w:rPr>
                <w:color w:val="000000"/>
                <w:sz w:val="18"/>
                <w:szCs w:val="18"/>
              </w:rPr>
              <w:t>ml</w:t>
            </w:r>
          </w:p>
        </w:tc>
        <w:tc>
          <w:tcPr>
            <w:tcW w:w="1128" w:type="dxa"/>
            <w:tcBorders>
              <w:top w:val="nil"/>
              <w:left w:val="nil"/>
              <w:bottom w:val="single" w:sz="4" w:space="0" w:color="auto"/>
              <w:right w:val="single" w:sz="4" w:space="0" w:color="auto"/>
            </w:tcBorders>
            <w:noWrap/>
            <w:vAlign w:val="center"/>
          </w:tcPr>
          <w:p w14:paraId="42A9C28D" w14:textId="77777777" w:rsidR="008D583E" w:rsidRPr="00410E36" w:rsidRDefault="008D583E" w:rsidP="008D583E">
            <w:pPr>
              <w:jc w:val="center"/>
              <w:rPr>
                <w:sz w:val="20"/>
                <w:szCs w:val="20"/>
                <w:lang w:eastAsia="ru-MD"/>
              </w:rPr>
            </w:pPr>
          </w:p>
        </w:tc>
      </w:tr>
      <w:tr w:rsidR="008D583E" w:rsidRPr="00A77CFF" w14:paraId="0669A829" w14:textId="77777777" w:rsidTr="00B83A64">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6A1BA4C5" w14:textId="77777777" w:rsidR="008D583E" w:rsidRPr="00A85916" w:rsidRDefault="008D583E" w:rsidP="00A85916">
            <w:pPr>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418CFAD3" w14:textId="77777777" w:rsidR="008D583E" w:rsidRPr="00410E36" w:rsidRDefault="008D583E" w:rsidP="008D583E">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587F41A6" w14:textId="56DC0D35" w:rsidR="008D583E" w:rsidRPr="00760528" w:rsidRDefault="008D583E" w:rsidP="008D583E">
            <w:pPr>
              <w:rPr>
                <w:sz w:val="20"/>
                <w:szCs w:val="20"/>
                <w:lang w:eastAsia="ru-MD"/>
              </w:rPr>
            </w:pPr>
          </w:p>
        </w:tc>
        <w:tc>
          <w:tcPr>
            <w:tcW w:w="4101" w:type="dxa"/>
            <w:tcBorders>
              <w:top w:val="nil"/>
              <w:left w:val="nil"/>
              <w:bottom w:val="single" w:sz="4" w:space="0" w:color="auto"/>
              <w:right w:val="single" w:sz="4" w:space="0" w:color="auto"/>
            </w:tcBorders>
            <w:shd w:val="clear" w:color="000000" w:fill="FFFFFF"/>
            <w:vAlign w:val="center"/>
          </w:tcPr>
          <w:p w14:paraId="250664B5" w14:textId="009D2C17" w:rsidR="008D583E" w:rsidRPr="00760528" w:rsidRDefault="00A85916" w:rsidP="008D583E">
            <w:pPr>
              <w:rPr>
                <w:color w:val="000000"/>
                <w:sz w:val="20"/>
                <w:szCs w:val="20"/>
                <w:lang w:eastAsia="ru-MD"/>
              </w:rPr>
            </w:pPr>
            <w:r>
              <w:rPr>
                <w:color w:val="000000"/>
                <w:sz w:val="20"/>
                <w:szCs w:val="20"/>
                <w:lang w:eastAsia="ru-MD"/>
              </w:rPr>
              <w:t>Laboratorul Clinica ,,Emilian Coțaga”</w:t>
            </w:r>
          </w:p>
        </w:tc>
        <w:tc>
          <w:tcPr>
            <w:tcW w:w="866" w:type="dxa"/>
            <w:tcBorders>
              <w:top w:val="nil"/>
              <w:left w:val="nil"/>
              <w:bottom w:val="single" w:sz="4" w:space="0" w:color="auto"/>
              <w:right w:val="single" w:sz="4" w:space="0" w:color="auto"/>
            </w:tcBorders>
            <w:shd w:val="clear" w:color="000000" w:fill="FFFFFF"/>
            <w:vAlign w:val="center"/>
          </w:tcPr>
          <w:p w14:paraId="015240B6" w14:textId="56089F6D" w:rsidR="008D583E" w:rsidRPr="00760528" w:rsidRDefault="008D583E" w:rsidP="008D583E">
            <w:pPr>
              <w:jc w:val="center"/>
              <w:rPr>
                <w:sz w:val="20"/>
                <w:szCs w:val="20"/>
                <w:lang w:eastAsia="ru-MD"/>
              </w:rPr>
            </w:pPr>
          </w:p>
        </w:tc>
        <w:tc>
          <w:tcPr>
            <w:tcW w:w="630" w:type="dxa"/>
            <w:tcBorders>
              <w:top w:val="nil"/>
              <w:left w:val="nil"/>
              <w:bottom w:val="single" w:sz="4" w:space="0" w:color="auto"/>
              <w:right w:val="single" w:sz="4" w:space="0" w:color="auto"/>
            </w:tcBorders>
            <w:vAlign w:val="center"/>
          </w:tcPr>
          <w:p w14:paraId="4B892822" w14:textId="3D9FA7D3" w:rsidR="008D583E" w:rsidRPr="00760528" w:rsidRDefault="008D583E" w:rsidP="008D583E">
            <w:pPr>
              <w:jc w:val="center"/>
              <w:rPr>
                <w:color w:val="000000"/>
                <w:sz w:val="20"/>
                <w:szCs w:val="20"/>
                <w:lang w:eastAsia="ru-MD"/>
              </w:rPr>
            </w:pPr>
          </w:p>
        </w:tc>
        <w:tc>
          <w:tcPr>
            <w:tcW w:w="1128" w:type="dxa"/>
            <w:tcBorders>
              <w:top w:val="nil"/>
              <w:left w:val="nil"/>
              <w:bottom w:val="single" w:sz="4" w:space="0" w:color="auto"/>
              <w:right w:val="single" w:sz="4" w:space="0" w:color="auto"/>
            </w:tcBorders>
            <w:noWrap/>
            <w:vAlign w:val="center"/>
          </w:tcPr>
          <w:p w14:paraId="67D58C06" w14:textId="77777777" w:rsidR="008D583E" w:rsidRPr="00410E36" w:rsidRDefault="008D583E" w:rsidP="008D583E">
            <w:pPr>
              <w:jc w:val="center"/>
              <w:rPr>
                <w:sz w:val="20"/>
                <w:szCs w:val="20"/>
                <w:lang w:eastAsia="ru-MD"/>
              </w:rPr>
            </w:pPr>
          </w:p>
        </w:tc>
      </w:tr>
      <w:tr w:rsidR="008D583E" w:rsidRPr="00A77CFF" w14:paraId="55A366B0" w14:textId="77777777" w:rsidTr="00E05165">
        <w:trPr>
          <w:trHeight w:val="53"/>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1E64E88A" w14:textId="77777777" w:rsidR="008D583E" w:rsidRPr="000D0C43" w:rsidRDefault="008D583E" w:rsidP="000D0C43">
            <w:pPr>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auto" w:fill="FFFF00"/>
            <w:vAlign w:val="center"/>
          </w:tcPr>
          <w:p w14:paraId="2039C017" w14:textId="77777777" w:rsidR="008D583E" w:rsidRPr="00410E36" w:rsidRDefault="008D583E" w:rsidP="008D583E">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auto" w:fill="FFFF00"/>
            <w:vAlign w:val="center"/>
          </w:tcPr>
          <w:p w14:paraId="628AF08B" w14:textId="7D55F04C" w:rsidR="008D583E" w:rsidRPr="000D0C43" w:rsidRDefault="000D0C43" w:rsidP="008D583E">
            <w:pPr>
              <w:rPr>
                <w:noProof w:val="0"/>
                <w:color w:val="000000"/>
                <w:sz w:val="20"/>
                <w:szCs w:val="20"/>
                <w:lang w:val="ro-MD"/>
              </w:rPr>
            </w:pPr>
            <w:r w:rsidRPr="00E05165">
              <w:rPr>
                <w:color w:val="000000"/>
                <w:sz w:val="20"/>
                <w:szCs w:val="20"/>
                <w:highlight w:val="yellow"/>
              </w:rPr>
              <w:t>Lot 15//Horiba, Yumizen H500 OT, Hematology Analyzer Hematologice</w:t>
            </w:r>
          </w:p>
        </w:tc>
        <w:tc>
          <w:tcPr>
            <w:tcW w:w="4101" w:type="dxa"/>
            <w:tcBorders>
              <w:top w:val="single" w:sz="4" w:space="0" w:color="auto"/>
              <w:left w:val="nil"/>
              <w:bottom w:val="single" w:sz="4" w:space="0" w:color="auto"/>
              <w:right w:val="single" w:sz="4" w:space="0" w:color="auto"/>
            </w:tcBorders>
            <w:shd w:val="clear" w:color="auto" w:fill="FFFF00"/>
            <w:vAlign w:val="center"/>
          </w:tcPr>
          <w:p w14:paraId="073AFB90" w14:textId="677D8C15" w:rsidR="008D583E" w:rsidRPr="00760528" w:rsidRDefault="008D583E" w:rsidP="008D583E">
            <w:pPr>
              <w:rPr>
                <w:color w:val="000000"/>
                <w:sz w:val="20"/>
                <w:szCs w:val="20"/>
                <w:lang w:eastAsia="ru-MD"/>
              </w:rPr>
            </w:pPr>
          </w:p>
        </w:tc>
        <w:tc>
          <w:tcPr>
            <w:tcW w:w="866" w:type="dxa"/>
            <w:tcBorders>
              <w:top w:val="single" w:sz="4" w:space="0" w:color="auto"/>
              <w:left w:val="nil"/>
              <w:bottom w:val="single" w:sz="4" w:space="0" w:color="auto"/>
              <w:right w:val="single" w:sz="4" w:space="0" w:color="auto"/>
            </w:tcBorders>
            <w:shd w:val="clear" w:color="auto" w:fill="FFFF00"/>
            <w:vAlign w:val="center"/>
          </w:tcPr>
          <w:p w14:paraId="7CD16879" w14:textId="52F3A13D" w:rsidR="008D583E" w:rsidRPr="00760528" w:rsidRDefault="008D583E" w:rsidP="008D583E">
            <w:pPr>
              <w:jc w:val="center"/>
              <w:rPr>
                <w:sz w:val="20"/>
                <w:szCs w:val="20"/>
                <w:lang w:eastAsia="ru-MD"/>
              </w:rPr>
            </w:pPr>
          </w:p>
        </w:tc>
        <w:tc>
          <w:tcPr>
            <w:tcW w:w="630" w:type="dxa"/>
            <w:tcBorders>
              <w:top w:val="single" w:sz="4" w:space="0" w:color="auto"/>
              <w:left w:val="nil"/>
              <w:bottom w:val="single" w:sz="4" w:space="0" w:color="auto"/>
              <w:right w:val="single" w:sz="4" w:space="0" w:color="auto"/>
            </w:tcBorders>
            <w:shd w:val="clear" w:color="auto" w:fill="FFFF00"/>
            <w:vAlign w:val="center"/>
          </w:tcPr>
          <w:p w14:paraId="08A1EDC2" w14:textId="0AF6928F" w:rsidR="008D583E" w:rsidRPr="00760528" w:rsidRDefault="008D583E" w:rsidP="008D583E">
            <w:pPr>
              <w:jc w:val="center"/>
              <w:rPr>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noWrap/>
            <w:vAlign w:val="center"/>
          </w:tcPr>
          <w:p w14:paraId="472AF26F" w14:textId="12C249B3" w:rsidR="008D583E" w:rsidRPr="00410E36" w:rsidRDefault="00E05165" w:rsidP="008D583E">
            <w:pPr>
              <w:jc w:val="center"/>
              <w:rPr>
                <w:sz w:val="20"/>
                <w:szCs w:val="20"/>
                <w:lang w:eastAsia="ru-MD"/>
              </w:rPr>
            </w:pPr>
            <w:r w:rsidRPr="00E05165">
              <w:rPr>
                <w:sz w:val="20"/>
                <w:szCs w:val="20"/>
                <w:lang w:eastAsia="ru-MD"/>
              </w:rPr>
              <w:t>152585</w:t>
            </w:r>
            <w:r w:rsidR="00090711">
              <w:rPr>
                <w:sz w:val="20"/>
                <w:szCs w:val="20"/>
                <w:lang w:eastAsia="ru-MD"/>
              </w:rPr>
              <w:t>,00</w:t>
            </w:r>
          </w:p>
        </w:tc>
      </w:tr>
      <w:tr w:rsidR="00E05165" w:rsidRPr="00A77CFF" w14:paraId="73BE5DD3" w14:textId="77777777" w:rsidTr="00CA5D91">
        <w:trPr>
          <w:trHeight w:val="394"/>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8A74A05" w14:textId="77777777" w:rsidR="00E05165" w:rsidRPr="00410E36" w:rsidRDefault="00E05165" w:rsidP="00E05165">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4CFAB16" w14:textId="77777777" w:rsidR="00E05165" w:rsidRPr="00410E36" w:rsidRDefault="00E05165" w:rsidP="00E05165">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DE33BD6" w14:textId="308EAE7B" w:rsidR="00E05165" w:rsidRPr="00760528" w:rsidRDefault="00E05165" w:rsidP="00E05165">
            <w:pPr>
              <w:rPr>
                <w:sz w:val="20"/>
                <w:szCs w:val="20"/>
                <w:lang w:eastAsia="ru-MD"/>
              </w:rPr>
            </w:pPr>
            <w:r>
              <w:rPr>
                <w:color w:val="000000"/>
                <w:sz w:val="20"/>
                <w:szCs w:val="20"/>
              </w:rPr>
              <w:t>ABX Diluent 10,0l</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417B8092" w14:textId="6E610E3E" w:rsidR="00E05165" w:rsidRPr="00760528" w:rsidRDefault="00E05165" w:rsidP="00E05165">
            <w:pPr>
              <w:rPr>
                <w:color w:val="000000"/>
                <w:sz w:val="20"/>
                <w:szCs w:val="20"/>
                <w:lang w:eastAsia="ru-MD"/>
              </w:rPr>
            </w:pPr>
            <w:r>
              <w:rPr>
                <w:color w:val="000000"/>
                <w:sz w:val="20"/>
                <w:szCs w:val="20"/>
              </w:rPr>
              <w:t>ABX Diluent 10,0l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A003662" w14:textId="36FE6E22" w:rsidR="00E05165" w:rsidRPr="00760528" w:rsidRDefault="00E05165" w:rsidP="00E05165">
            <w:pPr>
              <w:jc w:val="center"/>
              <w:rPr>
                <w:sz w:val="20"/>
                <w:szCs w:val="20"/>
                <w:lang w:eastAsia="ru-MD"/>
              </w:rPr>
            </w:pPr>
            <w:r>
              <w:rPr>
                <w:rFonts w:ascii="Times New Roman&quot;" w:hAnsi="Times New Roman&quot;" w:cs="Arial"/>
                <w:color w:val="000000"/>
                <w:sz w:val="20"/>
                <w:szCs w:val="20"/>
              </w:rPr>
              <w:t>14</w:t>
            </w:r>
          </w:p>
        </w:tc>
        <w:tc>
          <w:tcPr>
            <w:tcW w:w="630" w:type="dxa"/>
            <w:tcBorders>
              <w:top w:val="single" w:sz="4" w:space="0" w:color="auto"/>
              <w:left w:val="nil"/>
              <w:bottom w:val="single" w:sz="4" w:space="0" w:color="auto"/>
              <w:right w:val="single" w:sz="4" w:space="0" w:color="auto"/>
            </w:tcBorders>
            <w:vAlign w:val="center"/>
          </w:tcPr>
          <w:p w14:paraId="3533232C" w14:textId="1F24A862" w:rsidR="00E05165" w:rsidRPr="00760528" w:rsidRDefault="00E05165" w:rsidP="00E05165">
            <w:pPr>
              <w:jc w:val="center"/>
              <w:rPr>
                <w:color w:val="000000"/>
                <w:sz w:val="20"/>
                <w:szCs w:val="20"/>
                <w:lang w:eastAsia="ru-MD"/>
              </w:rPr>
            </w:pPr>
            <w:r>
              <w:rPr>
                <w:color w:val="000000"/>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5D91319" w14:textId="77777777" w:rsidR="00E05165" w:rsidRPr="00410E36" w:rsidRDefault="00E05165" w:rsidP="00E05165">
            <w:pPr>
              <w:jc w:val="center"/>
              <w:rPr>
                <w:sz w:val="20"/>
                <w:szCs w:val="20"/>
                <w:lang w:eastAsia="ru-MD"/>
              </w:rPr>
            </w:pPr>
          </w:p>
        </w:tc>
      </w:tr>
      <w:tr w:rsidR="00E05165" w:rsidRPr="00A77CFF" w14:paraId="2FCCA9FD" w14:textId="77777777" w:rsidTr="00CA5D91">
        <w:trPr>
          <w:trHeight w:val="331"/>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9226D3F" w14:textId="77777777" w:rsidR="00E05165" w:rsidRPr="00410E36" w:rsidRDefault="00E05165" w:rsidP="00E05165">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68C604FE" w14:textId="77777777" w:rsidR="00E05165" w:rsidRPr="00410E36" w:rsidRDefault="00E05165" w:rsidP="00E05165">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FBA6ED3" w14:textId="6CC87920" w:rsidR="00E05165" w:rsidRPr="00760528" w:rsidRDefault="00E05165" w:rsidP="00E05165">
            <w:pPr>
              <w:rPr>
                <w:sz w:val="20"/>
                <w:szCs w:val="20"/>
                <w:lang w:eastAsia="ru-MD"/>
              </w:rPr>
            </w:pPr>
            <w:r>
              <w:rPr>
                <w:color w:val="000000"/>
                <w:sz w:val="20"/>
                <w:szCs w:val="20"/>
              </w:rPr>
              <w:t>ABX White Diff 1,0l</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E3A535D" w14:textId="022CAF53" w:rsidR="00E05165" w:rsidRPr="00760528" w:rsidRDefault="00E05165" w:rsidP="00E05165">
            <w:pPr>
              <w:rPr>
                <w:color w:val="000000"/>
                <w:sz w:val="20"/>
                <w:szCs w:val="20"/>
                <w:lang w:eastAsia="ru-MD"/>
              </w:rPr>
            </w:pPr>
            <w:r>
              <w:rPr>
                <w:color w:val="000000"/>
                <w:sz w:val="20"/>
                <w:szCs w:val="20"/>
              </w:rPr>
              <w:t>ABX White Diff 1,0l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E9D1843" w14:textId="2FA806AF" w:rsidR="00E05165" w:rsidRPr="00760528" w:rsidRDefault="00E05165" w:rsidP="00E05165">
            <w:pPr>
              <w:jc w:val="center"/>
              <w:rPr>
                <w:sz w:val="20"/>
                <w:szCs w:val="20"/>
                <w:lang w:eastAsia="ru-MD"/>
              </w:rPr>
            </w:pPr>
            <w:r>
              <w:rPr>
                <w:rFonts w:ascii="Times New Roman&quot;" w:hAnsi="Times New Roman&quot;" w:cs="Arial"/>
                <w:color w:val="000000"/>
                <w:sz w:val="20"/>
                <w:szCs w:val="20"/>
              </w:rPr>
              <w:t>15</w:t>
            </w:r>
          </w:p>
        </w:tc>
        <w:tc>
          <w:tcPr>
            <w:tcW w:w="630" w:type="dxa"/>
            <w:tcBorders>
              <w:top w:val="single" w:sz="4" w:space="0" w:color="auto"/>
              <w:left w:val="nil"/>
              <w:bottom w:val="single" w:sz="4" w:space="0" w:color="auto"/>
              <w:right w:val="single" w:sz="4" w:space="0" w:color="auto"/>
            </w:tcBorders>
            <w:vAlign w:val="center"/>
          </w:tcPr>
          <w:p w14:paraId="0BB89763" w14:textId="1E674DE2" w:rsidR="00E05165" w:rsidRPr="00760528" w:rsidRDefault="00E05165" w:rsidP="00E05165">
            <w:pPr>
              <w:jc w:val="center"/>
              <w:rPr>
                <w:color w:val="000000"/>
                <w:sz w:val="20"/>
                <w:szCs w:val="20"/>
                <w:lang w:eastAsia="ru-MD"/>
              </w:rPr>
            </w:pPr>
            <w:r w:rsidRPr="00AF3F2E">
              <w:rPr>
                <w:color w:val="000000"/>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43946AA9" w14:textId="77777777" w:rsidR="00E05165" w:rsidRPr="00410E36" w:rsidRDefault="00E05165" w:rsidP="00E05165">
            <w:pPr>
              <w:jc w:val="center"/>
              <w:rPr>
                <w:sz w:val="20"/>
                <w:szCs w:val="20"/>
                <w:lang w:eastAsia="ru-MD"/>
              </w:rPr>
            </w:pPr>
          </w:p>
        </w:tc>
      </w:tr>
      <w:tr w:rsidR="00E05165" w:rsidRPr="00A77CFF" w14:paraId="3817A32F" w14:textId="77777777" w:rsidTr="00CA5D91">
        <w:trPr>
          <w:trHeight w:val="34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9A22B85" w14:textId="77777777" w:rsidR="00E05165" w:rsidRPr="00410E36" w:rsidRDefault="00E05165" w:rsidP="00E05165">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3D6C7AA3" w14:textId="77777777" w:rsidR="00E05165" w:rsidRPr="00410E36" w:rsidRDefault="00E05165" w:rsidP="00E05165">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5A99995" w14:textId="61DBB5A9" w:rsidR="00E05165" w:rsidRPr="00760528" w:rsidRDefault="00E05165" w:rsidP="00E05165">
            <w:pPr>
              <w:rPr>
                <w:sz w:val="20"/>
                <w:szCs w:val="20"/>
                <w:lang w:eastAsia="ru-MD"/>
              </w:rPr>
            </w:pPr>
            <w:r>
              <w:rPr>
                <w:color w:val="000000"/>
                <w:sz w:val="20"/>
                <w:szCs w:val="20"/>
              </w:rPr>
              <w:t>ABX Cleaner 1l</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6759EDA" w14:textId="72482A15" w:rsidR="00E05165" w:rsidRPr="00760528" w:rsidRDefault="00E05165" w:rsidP="00E05165">
            <w:pPr>
              <w:rPr>
                <w:color w:val="000000"/>
                <w:sz w:val="20"/>
                <w:szCs w:val="20"/>
                <w:lang w:eastAsia="ru-MD"/>
              </w:rPr>
            </w:pPr>
            <w:r>
              <w:rPr>
                <w:color w:val="000000"/>
                <w:sz w:val="20"/>
                <w:szCs w:val="20"/>
              </w:rPr>
              <w:t>ABX Cleaner 1l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95BF419" w14:textId="3436AB4E" w:rsidR="00E05165" w:rsidRPr="00760528" w:rsidRDefault="00E05165" w:rsidP="00E05165">
            <w:pPr>
              <w:jc w:val="center"/>
              <w:rPr>
                <w:sz w:val="20"/>
                <w:szCs w:val="20"/>
                <w:lang w:eastAsia="ru-MD"/>
              </w:rPr>
            </w:pPr>
            <w:r>
              <w:rPr>
                <w:rFonts w:ascii="Times New Roman&quot;" w:hAnsi="Times New Roman&quot;" w:cs="Arial"/>
                <w:color w:val="000000"/>
                <w:sz w:val="20"/>
                <w:szCs w:val="20"/>
              </w:rPr>
              <w:t>13</w:t>
            </w:r>
          </w:p>
        </w:tc>
        <w:tc>
          <w:tcPr>
            <w:tcW w:w="630" w:type="dxa"/>
            <w:tcBorders>
              <w:top w:val="single" w:sz="4" w:space="0" w:color="auto"/>
              <w:left w:val="nil"/>
              <w:bottom w:val="single" w:sz="4" w:space="0" w:color="auto"/>
              <w:right w:val="single" w:sz="4" w:space="0" w:color="auto"/>
            </w:tcBorders>
            <w:vAlign w:val="center"/>
          </w:tcPr>
          <w:p w14:paraId="57B05A4B" w14:textId="7D680054" w:rsidR="00E05165" w:rsidRPr="00760528" w:rsidRDefault="00E05165" w:rsidP="00E05165">
            <w:pPr>
              <w:jc w:val="center"/>
              <w:rPr>
                <w:color w:val="000000"/>
                <w:sz w:val="20"/>
                <w:szCs w:val="20"/>
                <w:lang w:eastAsia="ru-MD"/>
              </w:rPr>
            </w:pPr>
            <w:r w:rsidRPr="00AF3F2E">
              <w:rPr>
                <w:color w:val="000000"/>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2384C8CA" w14:textId="77777777" w:rsidR="00E05165" w:rsidRPr="00410E36" w:rsidRDefault="00E05165" w:rsidP="00E05165">
            <w:pPr>
              <w:jc w:val="center"/>
              <w:rPr>
                <w:sz w:val="20"/>
                <w:szCs w:val="20"/>
                <w:lang w:eastAsia="ru-MD"/>
              </w:rPr>
            </w:pPr>
          </w:p>
        </w:tc>
      </w:tr>
      <w:tr w:rsidR="00E05165" w:rsidRPr="00A77CFF" w14:paraId="2EFD39E3" w14:textId="77777777" w:rsidTr="00CA5D91">
        <w:trPr>
          <w:trHeight w:val="34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DDC0595" w14:textId="77777777" w:rsidR="00E05165" w:rsidRPr="00410E36" w:rsidRDefault="00E05165" w:rsidP="00E05165">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7CCF1837" w14:textId="77777777" w:rsidR="00E05165" w:rsidRPr="00410E36" w:rsidRDefault="00E05165" w:rsidP="00E05165">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FE0F62F" w14:textId="44D50A1B" w:rsidR="00E05165" w:rsidRPr="00760528" w:rsidRDefault="00E05165" w:rsidP="00E05165">
            <w:pPr>
              <w:rPr>
                <w:sz w:val="20"/>
                <w:szCs w:val="20"/>
                <w:lang w:eastAsia="ru-MD"/>
              </w:rPr>
            </w:pPr>
            <w:r>
              <w:rPr>
                <w:color w:val="000000"/>
                <w:sz w:val="20"/>
                <w:szCs w:val="20"/>
              </w:rPr>
              <w:t>ABX Minoclair 0.5l</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4513AD2" w14:textId="2A8C6AA3" w:rsidR="00E05165" w:rsidRPr="00760528" w:rsidRDefault="00E05165" w:rsidP="00E05165">
            <w:pPr>
              <w:rPr>
                <w:color w:val="000000"/>
                <w:sz w:val="20"/>
                <w:szCs w:val="20"/>
                <w:lang w:eastAsia="ru-MD"/>
              </w:rPr>
            </w:pPr>
            <w:r>
              <w:rPr>
                <w:color w:val="000000"/>
                <w:sz w:val="20"/>
                <w:szCs w:val="20"/>
              </w:rPr>
              <w:t>ABX Minoclair 0.5l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B4A6AA6" w14:textId="05D909B7" w:rsidR="00E05165" w:rsidRPr="00760528" w:rsidRDefault="00E05165" w:rsidP="00E05165">
            <w:pPr>
              <w:jc w:val="center"/>
              <w:rPr>
                <w:sz w:val="20"/>
                <w:szCs w:val="20"/>
                <w:lang w:eastAsia="ru-MD"/>
              </w:rPr>
            </w:pPr>
            <w:r>
              <w:rPr>
                <w:rFonts w:ascii="Times New Roman&quot;" w:hAnsi="Times New Roman&quot;" w:cs="Arial"/>
                <w:color w:val="000000"/>
                <w:sz w:val="20"/>
                <w:szCs w:val="20"/>
              </w:rPr>
              <w:t>3</w:t>
            </w:r>
          </w:p>
        </w:tc>
        <w:tc>
          <w:tcPr>
            <w:tcW w:w="630" w:type="dxa"/>
            <w:tcBorders>
              <w:top w:val="single" w:sz="4" w:space="0" w:color="auto"/>
              <w:left w:val="nil"/>
              <w:bottom w:val="single" w:sz="4" w:space="0" w:color="auto"/>
              <w:right w:val="single" w:sz="4" w:space="0" w:color="auto"/>
            </w:tcBorders>
            <w:vAlign w:val="center"/>
          </w:tcPr>
          <w:p w14:paraId="10EA2C69" w14:textId="7B748436" w:rsidR="00E05165" w:rsidRPr="00760528" w:rsidRDefault="00E05165" w:rsidP="00E05165">
            <w:pPr>
              <w:jc w:val="center"/>
              <w:rPr>
                <w:color w:val="000000"/>
                <w:sz w:val="20"/>
                <w:szCs w:val="20"/>
                <w:lang w:eastAsia="ru-MD"/>
              </w:rPr>
            </w:pPr>
            <w:r w:rsidRPr="00AF3F2E">
              <w:rPr>
                <w:color w:val="000000"/>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02B68447" w14:textId="77777777" w:rsidR="00E05165" w:rsidRPr="00410E36" w:rsidRDefault="00E05165" w:rsidP="00E05165">
            <w:pPr>
              <w:jc w:val="center"/>
              <w:rPr>
                <w:sz w:val="20"/>
                <w:szCs w:val="20"/>
                <w:lang w:eastAsia="ru-MD"/>
              </w:rPr>
            </w:pPr>
          </w:p>
        </w:tc>
      </w:tr>
      <w:tr w:rsidR="00E05165" w:rsidRPr="00A77CFF" w14:paraId="4521218C" w14:textId="77777777" w:rsidTr="00E05165">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43A285BF" w14:textId="77777777" w:rsidR="00E05165" w:rsidRPr="00410E36" w:rsidRDefault="00E05165" w:rsidP="00E05165">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CF1B76B" w14:textId="77777777" w:rsidR="00E05165" w:rsidRPr="00410E36" w:rsidRDefault="00E05165" w:rsidP="00E05165">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0166533" w14:textId="3BF1955C" w:rsidR="00E05165" w:rsidRPr="00760528" w:rsidRDefault="00E05165" w:rsidP="00E05165">
            <w:pPr>
              <w:rPr>
                <w:sz w:val="20"/>
                <w:szCs w:val="20"/>
                <w:lang w:eastAsia="ru-MD"/>
              </w:rPr>
            </w:pPr>
            <w:r>
              <w:rPr>
                <w:color w:val="000000"/>
                <w:sz w:val="20"/>
                <w:szCs w:val="20"/>
              </w:rPr>
              <w:t>Kit Maintenance 1year-1buc</w:t>
            </w:r>
          </w:p>
        </w:tc>
        <w:tc>
          <w:tcPr>
            <w:tcW w:w="4101" w:type="dxa"/>
            <w:tcBorders>
              <w:top w:val="nil"/>
              <w:left w:val="nil"/>
              <w:bottom w:val="single" w:sz="4" w:space="0" w:color="auto"/>
              <w:right w:val="single" w:sz="4" w:space="0" w:color="auto"/>
            </w:tcBorders>
            <w:shd w:val="clear" w:color="000000" w:fill="FFFFFF"/>
            <w:vAlign w:val="center"/>
          </w:tcPr>
          <w:p w14:paraId="263553DC" w14:textId="25943311" w:rsidR="00E05165" w:rsidRPr="00760528" w:rsidRDefault="00E05165" w:rsidP="00E05165">
            <w:pPr>
              <w:rPr>
                <w:color w:val="000000"/>
                <w:sz w:val="20"/>
                <w:szCs w:val="20"/>
                <w:lang w:eastAsia="ru-MD"/>
              </w:rPr>
            </w:pPr>
            <w:r>
              <w:rPr>
                <w:color w:val="000000"/>
                <w:sz w:val="20"/>
                <w:szCs w:val="20"/>
              </w:rPr>
              <w:t>Kit Maintenance 1year-1buc</w:t>
            </w:r>
          </w:p>
        </w:tc>
        <w:tc>
          <w:tcPr>
            <w:tcW w:w="866" w:type="dxa"/>
            <w:tcBorders>
              <w:top w:val="nil"/>
              <w:left w:val="nil"/>
              <w:bottom w:val="single" w:sz="4" w:space="0" w:color="auto"/>
              <w:right w:val="single" w:sz="4" w:space="0" w:color="auto"/>
            </w:tcBorders>
            <w:shd w:val="clear" w:color="000000" w:fill="FFFFFF"/>
            <w:vAlign w:val="center"/>
          </w:tcPr>
          <w:p w14:paraId="66DEDBFD" w14:textId="786E9109" w:rsidR="00E05165" w:rsidRPr="00760528" w:rsidRDefault="00E05165" w:rsidP="00E05165">
            <w:pPr>
              <w:jc w:val="center"/>
              <w:rPr>
                <w:sz w:val="20"/>
                <w:szCs w:val="20"/>
                <w:lang w:eastAsia="ru-MD"/>
              </w:rPr>
            </w:pPr>
            <w:r>
              <w:rPr>
                <w:rFonts w:ascii="Times New Roman&quot;" w:hAnsi="Times New Roman&quot;" w:cs="Arial"/>
                <w:color w:val="000000"/>
                <w:sz w:val="20"/>
                <w:szCs w:val="20"/>
              </w:rPr>
              <w:t>1</w:t>
            </w:r>
          </w:p>
        </w:tc>
        <w:tc>
          <w:tcPr>
            <w:tcW w:w="630" w:type="dxa"/>
            <w:tcBorders>
              <w:top w:val="nil"/>
              <w:left w:val="nil"/>
              <w:bottom w:val="single" w:sz="4" w:space="0" w:color="auto"/>
              <w:right w:val="single" w:sz="4" w:space="0" w:color="auto"/>
            </w:tcBorders>
            <w:vAlign w:val="center"/>
          </w:tcPr>
          <w:p w14:paraId="0EAA542D" w14:textId="03C1E285" w:rsidR="00E05165" w:rsidRPr="00760528" w:rsidRDefault="00E05165" w:rsidP="00E05165">
            <w:pPr>
              <w:jc w:val="center"/>
              <w:rPr>
                <w:color w:val="000000"/>
                <w:sz w:val="20"/>
                <w:szCs w:val="20"/>
                <w:lang w:eastAsia="ru-MD"/>
              </w:rPr>
            </w:pPr>
            <w:r w:rsidRPr="00AF3F2E">
              <w:rPr>
                <w:color w:val="000000"/>
                <w:sz w:val="20"/>
                <w:szCs w:val="20"/>
              </w:rPr>
              <w:t>buc</w:t>
            </w:r>
          </w:p>
        </w:tc>
        <w:tc>
          <w:tcPr>
            <w:tcW w:w="1128" w:type="dxa"/>
            <w:tcBorders>
              <w:top w:val="nil"/>
              <w:left w:val="nil"/>
              <w:bottom w:val="single" w:sz="4" w:space="0" w:color="auto"/>
              <w:right w:val="single" w:sz="4" w:space="0" w:color="auto"/>
            </w:tcBorders>
            <w:noWrap/>
            <w:vAlign w:val="center"/>
          </w:tcPr>
          <w:p w14:paraId="376BFEF7" w14:textId="77777777" w:rsidR="00E05165" w:rsidRPr="00410E36" w:rsidRDefault="00E05165" w:rsidP="00E05165">
            <w:pPr>
              <w:jc w:val="center"/>
              <w:rPr>
                <w:sz w:val="20"/>
                <w:szCs w:val="20"/>
                <w:lang w:eastAsia="ru-MD"/>
              </w:rPr>
            </w:pPr>
          </w:p>
        </w:tc>
      </w:tr>
      <w:tr w:rsidR="00E05165" w:rsidRPr="00A77CFF" w14:paraId="57DB16B4" w14:textId="77777777" w:rsidTr="00E05165">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2310CD34" w14:textId="77777777" w:rsidR="00E05165" w:rsidRPr="00410E36" w:rsidRDefault="00E05165" w:rsidP="00E05165">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69D1975" w14:textId="77777777" w:rsidR="00E05165" w:rsidRPr="00410E36" w:rsidRDefault="00E05165" w:rsidP="00E05165">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3E687FA" w14:textId="289784D4" w:rsidR="00E05165" w:rsidRPr="00760528" w:rsidRDefault="00E05165" w:rsidP="00E05165">
            <w:pPr>
              <w:rPr>
                <w:sz w:val="20"/>
                <w:szCs w:val="20"/>
                <w:lang w:eastAsia="ru-MD"/>
              </w:rPr>
            </w:pPr>
            <w:r>
              <w:rPr>
                <w:color w:val="000000"/>
                <w:sz w:val="20"/>
                <w:szCs w:val="20"/>
              </w:rPr>
              <w:t>ABX Diffrol L</w:t>
            </w:r>
          </w:p>
        </w:tc>
        <w:tc>
          <w:tcPr>
            <w:tcW w:w="4101" w:type="dxa"/>
            <w:tcBorders>
              <w:top w:val="nil"/>
              <w:left w:val="nil"/>
              <w:bottom w:val="single" w:sz="4" w:space="0" w:color="auto"/>
              <w:right w:val="single" w:sz="4" w:space="0" w:color="auto"/>
            </w:tcBorders>
            <w:shd w:val="clear" w:color="000000" w:fill="FFFFFF"/>
            <w:vAlign w:val="center"/>
          </w:tcPr>
          <w:p w14:paraId="1DFB5FEF" w14:textId="2CDB9185" w:rsidR="00E05165" w:rsidRPr="00760528" w:rsidRDefault="00E05165" w:rsidP="00E05165">
            <w:pPr>
              <w:rPr>
                <w:color w:val="000000"/>
                <w:sz w:val="20"/>
                <w:szCs w:val="20"/>
                <w:lang w:eastAsia="ru-MD"/>
              </w:rPr>
            </w:pPr>
            <w:r>
              <w:rPr>
                <w:color w:val="000000"/>
                <w:sz w:val="20"/>
                <w:szCs w:val="20"/>
              </w:rPr>
              <w:t>ABX Diffrol L</w:t>
            </w:r>
          </w:p>
        </w:tc>
        <w:tc>
          <w:tcPr>
            <w:tcW w:w="866" w:type="dxa"/>
            <w:tcBorders>
              <w:top w:val="nil"/>
              <w:left w:val="nil"/>
              <w:bottom w:val="single" w:sz="4" w:space="0" w:color="auto"/>
              <w:right w:val="single" w:sz="4" w:space="0" w:color="auto"/>
            </w:tcBorders>
            <w:shd w:val="clear" w:color="000000" w:fill="FFFFFF"/>
            <w:vAlign w:val="center"/>
          </w:tcPr>
          <w:p w14:paraId="4F9C0CB2" w14:textId="6B7FCEB5" w:rsidR="00E05165" w:rsidRPr="00760528" w:rsidRDefault="00E05165" w:rsidP="00E05165">
            <w:pPr>
              <w:jc w:val="center"/>
              <w:rPr>
                <w:sz w:val="20"/>
                <w:szCs w:val="20"/>
                <w:lang w:eastAsia="ru-MD"/>
              </w:rPr>
            </w:pPr>
            <w:r>
              <w:rPr>
                <w:rFonts w:ascii="Times New Roman&quot;" w:hAnsi="Times New Roman&quot;" w:cs="Arial"/>
                <w:color w:val="000000"/>
                <w:sz w:val="20"/>
                <w:szCs w:val="20"/>
              </w:rPr>
              <w:t>7</w:t>
            </w:r>
          </w:p>
        </w:tc>
        <w:tc>
          <w:tcPr>
            <w:tcW w:w="630" w:type="dxa"/>
            <w:tcBorders>
              <w:top w:val="nil"/>
              <w:left w:val="nil"/>
              <w:bottom w:val="single" w:sz="4" w:space="0" w:color="auto"/>
              <w:right w:val="single" w:sz="4" w:space="0" w:color="auto"/>
            </w:tcBorders>
            <w:vAlign w:val="center"/>
          </w:tcPr>
          <w:p w14:paraId="309FDD56" w14:textId="024554D4" w:rsidR="00E05165" w:rsidRPr="00760528" w:rsidRDefault="00E05165" w:rsidP="00E05165">
            <w:pPr>
              <w:jc w:val="center"/>
              <w:rPr>
                <w:color w:val="000000"/>
                <w:sz w:val="20"/>
                <w:szCs w:val="20"/>
                <w:lang w:eastAsia="ru-MD"/>
              </w:rPr>
            </w:pPr>
            <w:r w:rsidRPr="00AF3F2E">
              <w:rPr>
                <w:color w:val="000000"/>
                <w:sz w:val="20"/>
                <w:szCs w:val="20"/>
              </w:rPr>
              <w:t>buc</w:t>
            </w:r>
          </w:p>
        </w:tc>
        <w:tc>
          <w:tcPr>
            <w:tcW w:w="1128" w:type="dxa"/>
            <w:tcBorders>
              <w:top w:val="nil"/>
              <w:left w:val="nil"/>
              <w:bottom w:val="single" w:sz="4" w:space="0" w:color="auto"/>
              <w:right w:val="single" w:sz="4" w:space="0" w:color="auto"/>
            </w:tcBorders>
            <w:noWrap/>
            <w:vAlign w:val="center"/>
          </w:tcPr>
          <w:p w14:paraId="7FFAE974" w14:textId="77777777" w:rsidR="00E05165" w:rsidRPr="00410E36" w:rsidRDefault="00E05165" w:rsidP="00E05165">
            <w:pPr>
              <w:jc w:val="center"/>
              <w:rPr>
                <w:sz w:val="20"/>
                <w:szCs w:val="20"/>
                <w:lang w:eastAsia="ru-MD"/>
              </w:rPr>
            </w:pPr>
          </w:p>
        </w:tc>
      </w:tr>
      <w:tr w:rsidR="00E05165" w:rsidRPr="00A77CFF" w14:paraId="34F8A753" w14:textId="77777777" w:rsidTr="00E05165">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0B02D222" w14:textId="77777777" w:rsidR="00E05165" w:rsidRPr="00410E36" w:rsidRDefault="00E05165" w:rsidP="00E05165">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0644148F" w14:textId="77777777" w:rsidR="00E05165" w:rsidRPr="00410E36" w:rsidRDefault="00E05165" w:rsidP="00E05165">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CD559E2" w14:textId="57CF7B2D" w:rsidR="00E05165" w:rsidRPr="00760528" w:rsidRDefault="00E05165" w:rsidP="00E05165">
            <w:pPr>
              <w:rPr>
                <w:sz w:val="20"/>
                <w:szCs w:val="20"/>
                <w:lang w:eastAsia="ru-MD"/>
              </w:rPr>
            </w:pPr>
            <w:r>
              <w:rPr>
                <w:color w:val="000000"/>
                <w:sz w:val="20"/>
                <w:szCs w:val="20"/>
              </w:rPr>
              <w:t>ABX Diffrol H</w:t>
            </w:r>
          </w:p>
        </w:tc>
        <w:tc>
          <w:tcPr>
            <w:tcW w:w="4101" w:type="dxa"/>
            <w:tcBorders>
              <w:top w:val="nil"/>
              <w:left w:val="nil"/>
              <w:bottom w:val="single" w:sz="4" w:space="0" w:color="auto"/>
              <w:right w:val="single" w:sz="4" w:space="0" w:color="auto"/>
            </w:tcBorders>
            <w:shd w:val="clear" w:color="000000" w:fill="FFFFFF"/>
            <w:vAlign w:val="center"/>
          </w:tcPr>
          <w:p w14:paraId="1FE62C30" w14:textId="535A0582" w:rsidR="00E05165" w:rsidRPr="00760528" w:rsidRDefault="00E05165" w:rsidP="00E05165">
            <w:pPr>
              <w:rPr>
                <w:color w:val="000000"/>
                <w:sz w:val="20"/>
                <w:szCs w:val="20"/>
                <w:lang w:eastAsia="ru-MD"/>
              </w:rPr>
            </w:pPr>
            <w:r>
              <w:rPr>
                <w:color w:val="000000"/>
                <w:sz w:val="20"/>
                <w:szCs w:val="20"/>
              </w:rPr>
              <w:t>ABX Diffrol H</w:t>
            </w:r>
          </w:p>
        </w:tc>
        <w:tc>
          <w:tcPr>
            <w:tcW w:w="866" w:type="dxa"/>
            <w:tcBorders>
              <w:top w:val="nil"/>
              <w:left w:val="nil"/>
              <w:bottom w:val="single" w:sz="4" w:space="0" w:color="auto"/>
              <w:right w:val="single" w:sz="4" w:space="0" w:color="auto"/>
            </w:tcBorders>
            <w:shd w:val="clear" w:color="000000" w:fill="FFFFFF"/>
            <w:vAlign w:val="center"/>
          </w:tcPr>
          <w:p w14:paraId="5C39F54B" w14:textId="5F3B4771" w:rsidR="00E05165" w:rsidRPr="00760528" w:rsidRDefault="00E05165" w:rsidP="00E05165">
            <w:pPr>
              <w:jc w:val="center"/>
              <w:rPr>
                <w:sz w:val="20"/>
                <w:szCs w:val="20"/>
                <w:lang w:eastAsia="ru-MD"/>
              </w:rPr>
            </w:pPr>
            <w:r>
              <w:rPr>
                <w:rFonts w:ascii="Times New Roman&quot;" w:hAnsi="Times New Roman&quot;" w:cs="Arial"/>
                <w:color w:val="000000"/>
                <w:sz w:val="20"/>
                <w:szCs w:val="20"/>
              </w:rPr>
              <w:t>7</w:t>
            </w:r>
          </w:p>
        </w:tc>
        <w:tc>
          <w:tcPr>
            <w:tcW w:w="630" w:type="dxa"/>
            <w:tcBorders>
              <w:top w:val="nil"/>
              <w:left w:val="nil"/>
              <w:bottom w:val="single" w:sz="4" w:space="0" w:color="auto"/>
              <w:right w:val="single" w:sz="4" w:space="0" w:color="auto"/>
            </w:tcBorders>
            <w:vAlign w:val="center"/>
          </w:tcPr>
          <w:p w14:paraId="36841F81" w14:textId="375F2163" w:rsidR="00E05165" w:rsidRPr="00760528" w:rsidRDefault="00E05165" w:rsidP="00E05165">
            <w:pPr>
              <w:jc w:val="center"/>
              <w:rPr>
                <w:color w:val="000000"/>
                <w:sz w:val="20"/>
                <w:szCs w:val="20"/>
                <w:lang w:eastAsia="ru-MD"/>
              </w:rPr>
            </w:pPr>
            <w:r w:rsidRPr="00AF3F2E">
              <w:rPr>
                <w:color w:val="000000"/>
                <w:sz w:val="20"/>
                <w:szCs w:val="20"/>
              </w:rPr>
              <w:t>buc</w:t>
            </w:r>
          </w:p>
        </w:tc>
        <w:tc>
          <w:tcPr>
            <w:tcW w:w="1128" w:type="dxa"/>
            <w:tcBorders>
              <w:top w:val="nil"/>
              <w:left w:val="nil"/>
              <w:bottom w:val="single" w:sz="4" w:space="0" w:color="auto"/>
              <w:right w:val="single" w:sz="4" w:space="0" w:color="auto"/>
            </w:tcBorders>
            <w:noWrap/>
            <w:vAlign w:val="center"/>
          </w:tcPr>
          <w:p w14:paraId="05B968DD" w14:textId="77777777" w:rsidR="00E05165" w:rsidRPr="00410E36" w:rsidRDefault="00E05165" w:rsidP="00E05165">
            <w:pPr>
              <w:jc w:val="center"/>
              <w:rPr>
                <w:sz w:val="20"/>
                <w:szCs w:val="20"/>
                <w:lang w:eastAsia="ru-MD"/>
              </w:rPr>
            </w:pPr>
          </w:p>
        </w:tc>
      </w:tr>
      <w:tr w:rsidR="00E05165" w:rsidRPr="00A77CFF" w14:paraId="523A50D6" w14:textId="77777777" w:rsidTr="00CA5D91">
        <w:trPr>
          <w:trHeight w:val="358"/>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237E81B" w14:textId="77777777" w:rsidR="00E05165" w:rsidRPr="00410E36" w:rsidRDefault="00E05165" w:rsidP="00E05165">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5D01C30" w14:textId="77777777" w:rsidR="00E05165" w:rsidRPr="00410E36" w:rsidRDefault="00E05165" w:rsidP="00E05165">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4BD6491C" w14:textId="40B4D460" w:rsidR="00E05165" w:rsidRPr="00760528" w:rsidRDefault="00E05165" w:rsidP="00E05165">
            <w:pPr>
              <w:rPr>
                <w:sz w:val="20"/>
                <w:szCs w:val="20"/>
                <w:lang w:eastAsia="ru-MD"/>
              </w:rPr>
            </w:pPr>
            <w:r>
              <w:rPr>
                <w:color w:val="000000"/>
                <w:sz w:val="20"/>
                <w:szCs w:val="20"/>
              </w:rPr>
              <w:t>ABX Diffrol N</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76BF91C2" w14:textId="63F6756A" w:rsidR="00E05165" w:rsidRPr="00760528" w:rsidRDefault="00E05165" w:rsidP="00E05165">
            <w:pPr>
              <w:rPr>
                <w:color w:val="000000"/>
                <w:sz w:val="20"/>
                <w:szCs w:val="20"/>
                <w:lang w:eastAsia="ru-MD"/>
              </w:rPr>
            </w:pPr>
            <w:r>
              <w:rPr>
                <w:color w:val="000000"/>
                <w:sz w:val="20"/>
                <w:szCs w:val="20"/>
              </w:rPr>
              <w:t>ABX Diffrol N</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2E47B078" w14:textId="625E86BB" w:rsidR="00E05165" w:rsidRPr="00760528" w:rsidRDefault="00E05165" w:rsidP="00E05165">
            <w:pPr>
              <w:jc w:val="center"/>
              <w:rPr>
                <w:sz w:val="20"/>
                <w:szCs w:val="20"/>
                <w:lang w:eastAsia="ru-MD"/>
              </w:rPr>
            </w:pPr>
            <w:r>
              <w:rPr>
                <w:rFonts w:ascii="Times New Roman&quot;" w:hAnsi="Times New Roman&quot;" w:cs="Arial"/>
                <w:color w:val="000000"/>
                <w:sz w:val="20"/>
                <w:szCs w:val="20"/>
              </w:rPr>
              <w:t>7</w:t>
            </w:r>
          </w:p>
        </w:tc>
        <w:tc>
          <w:tcPr>
            <w:tcW w:w="630" w:type="dxa"/>
            <w:tcBorders>
              <w:top w:val="single" w:sz="4" w:space="0" w:color="auto"/>
              <w:left w:val="single" w:sz="4" w:space="0" w:color="auto"/>
              <w:bottom w:val="single" w:sz="4" w:space="0" w:color="auto"/>
              <w:right w:val="single" w:sz="4" w:space="0" w:color="auto"/>
            </w:tcBorders>
            <w:vAlign w:val="center"/>
          </w:tcPr>
          <w:p w14:paraId="0F49C224" w14:textId="65675F51" w:rsidR="00E05165" w:rsidRPr="00760528" w:rsidRDefault="00E05165" w:rsidP="00E05165">
            <w:pPr>
              <w:jc w:val="center"/>
              <w:rPr>
                <w:color w:val="000000"/>
                <w:sz w:val="20"/>
                <w:szCs w:val="20"/>
                <w:lang w:eastAsia="ru-MD"/>
              </w:rPr>
            </w:pPr>
            <w:r w:rsidRPr="00AF3F2E">
              <w:rPr>
                <w:color w:val="000000"/>
                <w:sz w:val="20"/>
                <w:szCs w:val="20"/>
              </w:rPr>
              <w:t>buc</w:t>
            </w:r>
          </w:p>
        </w:tc>
        <w:tc>
          <w:tcPr>
            <w:tcW w:w="1128" w:type="dxa"/>
            <w:tcBorders>
              <w:top w:val="single" w:sz="4" w:space="0" w:color="auto"/>
              <w:left w:val="single" w:sz="4" w:space="0" w:color="auto"/>
              <w:bottom w:val="single" w:sz="4" w:space="0" w:color="auto"/>
              <w:right w:val="single" w:sz="4" w:space="0" w:color="auto"/>
            </w:tcBorders>
            <w:noWrap/>
            <w:vAlign w:val="center"/>
          </w:tcPr>
          <w:p w14:paraId="1BA98AB0" w14:textId="77777777" w:rsidR="00E05165" w:rsidRPr="00410E36" w:rsidRDefault="00E05165" w:rsidP="00E05165">
            <w:pPr>
              <w:jc w:val="center"/>
              <w:rPr>
                <w:sz w:val="20"/>
                <w:szCs w:val="20"/>
                <w:lang w:eastAsia="ru-MD"/>
              </w:rPr>
            </w:pPr>
          </w:p>
        </w:tc>
      </w:tr>
      <w:tr w:rsidR="00E05165" w:rsidRPr="00A77CFF" w14:paraId="6833B87B" w14:textId="77777777" w:rsidTr="00E05165">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23C05D9" w14:textId="77777777" w:rsidR="00E05165" w:rsidRPr="00410E36" w:rsidRDefault="00E05165" w:rsidP="00E05165">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3B92315" w14:textId="77777777" w:rsidR="00E05165" w:rsidRPr="00410E36" w:rsidRDefault="00E05165" w:rsidP="00E05165">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083C0E3" w14:textId="744431CD" w:rsidR="00E05165" w:rsidRPr="00760528" w:rsidRDefault="00E05165" w:rsidP="00E05165">
            <w:pPr>
              <w:rPr>
                <w:sz w:val="20"/>
                <w:szCs w:val="20"/>
                <w:lang w:eastAsia="ru-MD"/>
              </w:rPr>
            </w:pPr>
            <w:r>
              <w:rPr>
                <w:color w:val="000000"/>
                <w:sz w:val="20"/>
                <w:szCs w:val="20"/>
              </w:rPr>
              <w:t xml:space="preserve"> OPTIC, FLOWCELL YH5*0 TESTED</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98B7970" w14:textId="79B912ED" w:rsidR="00E05165" w:rsidRPr="00760528" w:rsidRDefault="00E05165" w:rsidP="00E05165">
            <w:pPr>
              <w:rPr>
                <w:color w:val="000000"/>
                <w:sz w:val="20"/>
                <w:szCs w:val="20"/>
                <w:lang w:eastAsia="ru-MD"/>
              </w:rPr>
            </w:pPr>
            <w:r>
              <w:rPr>
                <w:color w:val="000000"/>
                <w:sz w:val="20"/>
                <w:szCs w:val="20"/>
              </w:rPr>
              <w:t xml:space="preserve"> OPTIC, FLOWCELL YH5*0 TESTED</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6BEA7A2" w14:textId="0D227860" w:rsidR="00E05165" w:rsidRPr="00760528" w:rsidRDefault="00E05165" w:rsidP="00E05165">
            <w:pPr>
              <w:jc w:val="center"/>
              <w:rPr>
                <w:sz w:val="20"/>
                <w:szCs w:val="20"/>
                <w:lang w:eastAsia="ru-MD"/>
              </w:rPr>
            </w:pPr>
            <w:r>
              <w:rPr>
                <w:rFonts w:ascii="Times New Roman&quot;" w:hAnsi="Times New Roman&quot;" w:cs="Arial"/>
                <w:color w:val="000000"/>
                <w:sz w:val="20"/>
                <w:szCs w:val="20"/>
              </w:rPr>
              <w:t>1</w:t>
            </w:r>
          </w:p>
        </w:tc>
        <w:tc>
          <w:tcPr>
            <w:tcW w:w="630" w:type="dxa"/>
            <w:tcBorders>
              <w:top w:val="single" w:sz="4" w:space="0" w:color="auto"/>
              <w:left w:val="nil"/>
              <w:bottom w:val="single" w:sz="4" w:space="0" w:color="auto"/>
              <w:right w:val="single" w:sz="4" w:space="0" w:color="auto"/>
            </w:tcBorders>
            <w:vAlign w:val="center"/>
          </w:tcPr>
          <w:p w14:paraId="0B31EC10" w14:textId="7933804D" w:rsidR="00E05165" w:rsidRPr="00760528" w:rsidRDefault="00E05165" w:rsidP="00E05165">
            <w:pPr>
              <w:jc w:val="center"/>
              <w:rPr>
                <w:color w:val="000000"/>
                <w:sz w:val="20"/>
                <w:szCs w:val="20"/>
                <w:lang w:eastAsia="ru-MD"/>
              </w:rPr>
            </w:pPr>
            <w:r w:rsidRPr="00AF3F2E">
              <w:rPr>
                <w:color w:val="000000"/>
                <w:sz w:val="20"/>
                <w:szCs w:val="20"/>
              </w:rPr>
              <w:t>buc</w:t>
            </w:r>
          </w:p>
        </w:tc>
        <w:tc>
          <w:tcPr>
            <w:tcW w:w="1128" w:type="dxa"/>
            <w:tcBorders>
              <w:top w:val="single" w:sz="4" w:space="0" w:color="auto"/>
              <w:left w:val="nil"/>
              <w:bottom w:val="single" w:sz="4" w:space="0" w:color="auto"/>
              <w:right w:val="single" w:sz="4" w:space="0" w:color="auto"/>
            </w:tcBorders>
            <w:noWrap/>
            <w:vAlign w:val="center"/>
          </w:tcPr>
          <w:p w14:paraId="1539DF2F" w14:textId="77777777" w:rsidR="00E05165" w:rsidRPr="00410E36" w:rsidRDefault="00E05165" w:rsidP="00E05165">
            <w:pPr>
              <w:jc w:val="center"/>
              <w:rPr>
                <w:sz w:val="20"/>
                <w:szCs w:val="20"/>
                <w:lang w:eastAsia="ru-MD"/>
              </w:rPr>
            </w:pPr>
          </w:p>
        </w:tc>
      </w:tr>
      <w:tr w:rsidR="000D0C43" w:rsidRPr="00A77CFF" w14:paraId="7B02D88F" w14:textId="77777777" w:rsidTr="00930CAF">
        <w:trPr>
          <w:trHeight w:val="51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23393F8C" w14:textId="77777777" w:rsidR="000D0C43" w:rsidRPr="00174288" w:rsidRDefault="000D0C43" w:rsidP="00174288">
            <w:pPr>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auto" w:fill="FFFF00"/>
            <w:vAlign w:val="center"/>
          </w:tcPr>
          <w:p w14:paraId="664790CF" w14:textId="77777777" w:rsidR="000D0C43" w:rsidRPr="00410E36" w:rsidRDefault="000D0C43" w:rsidP="000D0C43">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auto" w:fill="FFFF00"/>
            <w:vAlign w:val="center"/>
          </w:tcPr>
          <w:p w14:paraId="628B42D1" w14:textId="5484BE55" w:rsidR="000D0C43" w:rsidRPr="00760528" w:rsidRDefault="00174288" w:rsidP="000D0C43">
            <w:pPr>
              <w:rPr>
                <w:sz w:val="20"/>
                <w:szCs w:val="20"/>
                <w:lang w:eastAsia="ru-MD"/>
              </w:rPr>
            </w:pPr>
            <w:r w:rsidRPr="00174288">
              <w:rPr>
                <w:sz w:val="20"/>
                <w:szCs w:val="20"/>
                <w:lang w:eastAsia="ru-MD"/>
              </w:rPr>
              <w:t>Lot 16//Siemens, RAPIDPoint 500, Blood Gas Systems</w:t>
            </w:r>
          </w:p>
        </w:tc>
        <w:tc>
          <w:tcPr>
            <w:tcW w:w="4101" w:type="dxa"/>
            <w:tcBorders>
              <w:top w:val="single" w:sz="4" w:space="0" w:color="auto"/>
              <w:left w:val="nil"/>
              <w:bottom w:val="single" w:sz="4" w:space="0" w:color="auto"/>
              <w:right w:val="single" w:sz="4" w:space="0" w:color="auto"/>
            </w:tcBorders>
            <w:shd w:val="clear" w:color="auto" w:fill="FFFF00"/>
            <w:vAlign w:val="center"/>
          </w:tcPr>
          <w:p w14:paraId="138F422A" w14:textId="035FFAA4" w:rsidR="000D0C43" w:rsidRPr="00760528" w:rsidRDefault="000D0C43" w:rsidP="000D0C43">
            <w:pPr>
              <w:rPr>
                <w:color w:val="000000"/>
                <w:sz w:val="20"/>
                <w:szCs w:val="20"/>
                <w:lang w:eastAsia="ru-MD"/>
              </w:rPr>
            </w:pPr>
          </w:p>
        </w:tc>
        <w:tc>
          <w:tcPr>
            <w:tcW w:w="866" w:type="dxa"/>
            <w:tcBorders>
              <w:top w:val="single" w:sz="4" w:space="0" w:color="auto"/>
              <w:left w:val="nil"/>
              <w:bottom w:val="single" w:sz="4" w:space="0" w:color="auto"/>
              <w:right w:val="single" w:sz="4" w:space="0" w:color="auto"/>
            </w:tcBorders>
            <w:shd w:val="clear" w:color="auto" w:fill="FFFF00"/>
            <w:vAlign w:val="center"/>
          </w:tcPr>
          <w:p w14:paraId="79EA10DB" w14:textId="652624D5" w:rsidR="000D0C43" w:rsidRPr="00760528" w:rsidRDefault="000D0C43" w:rsidP="000D0C43">
            <w:pPr>
              <w:jc w:val="center"/>
              <w:rPr>
                <w:sz w:val="20"/>
                <w:szCs w:val="20"/>
                <w:lang w:eastAsia="ru-MD"/>
              </w:rPr>
            </w:pPr>
          </w:p>
        </w:tc>
        <w:tc>
          <w:tcPr>
            <w:tcW w:w="630" w:type="dxa"/>
            <w:tcBorders>
              <w:top w:val="single" w:sz="4" w:space="0" w:color="auto"/>
              <w:left w:val="nil"/>
              <w:bottom w:val="single" w:sz="4" w:space="0" w:color="auto"/>
              <w:right w:val="single" w:sz="4" w:space="0" w:color="auto"/>
            </w:tcBorders>
            <w:shd w:val="clear" w:color="auto" w:fill="FFFF00"/>
            <w:vAlign w:val="center"/>
          </w:tcPr>
          <w:p w14:paraId="2395AC54" w14:textId="3F1D612F" w:rsidR="000D0C43" w:rsidRPr="00760528" w:rsidRDefault="000D0C43" w:rsidP="000D0C43">
            <w:pPr>
              <w:jc w:val="center"/>
              <w:rPr>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noWrap/>
            <w:vAlign w:val="center"/>
          </w:tcPr>
          <w:p w14:paraId="4000D547" w14:textId="35085E4E" w:rsidR="000D0C43" w:rsidRPr="00410E36" w:rsidRDefault="00930CAF" w:rsidP="00930CAF">
            <w:pPr>
              <w:jc w:val="center"/>
              <w:rPr>
                <w:sz w:val="20"/>
                <w:szCs w:val="20"/>
                <w:lang w:eastAsia="ru-MD"/>
              </w:rPr>
            </w:pPr>
            <w:r w:rsidRPr="00930CAF">
              <w:rPr>
                <w:sz w:val="20"/>
                <w:szCs w:val="20"/>
                <w:lang w:eastAsia="ru-MD"/>
              </w:rPr>
              <w:t>108360</w:t>
            </w:r>
            <w:r>
              <w:rPr>
                <w:sz w:val="20"/>
                <w:szCs w:val="20"/>
                <w:lang w:eastAsia="ru-MD"/>
              </w:rPr>
              <w:t>,00</w:t>
            </w:r>
          </w:p>
        </w:tc>
      </w:tr>
      <w:tr w:rsidR="007D30EF" w:rsidRPr="00A77CFF" w14:paraId="00B382D7"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73AE900" w14:textId="77777777" w:rsidR="007D30EF" w:rsidRPr="00410E36" w:rsidRDefault="007D30EF" w:rsidP="007D30EF">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6A097300" w14:textId="77777777" w:rsidR="007D30EF" w:rsidRPr="00410E36" w:rsidRDefault="007D30EF" w:rsidP="007D30EF">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78DA437" w14:textId="15FBAD60" w:rsidR="007D30EF" w:rsidRPr="00760528" w:rsidRDefault="007D30EF" w:rsidP="007D30EF">
            <w:pPr>
              <w:rPr>
                <w:sz w:val="20"/>
                <w:szCs w:val="20"/>
                <w:lang w:eastAsia="ru-MD"/>
              </w:rPr>
            </w:pPr>
            <w:r>
              <w:rPr>
                <w:color w:val="000000"/>
                <w:sz w:val="20"/>
                <w:szCs w:val="20"/>
              </w:rPr>
              <w:t xml:space="preserve">Cartus Wash/Waste </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FE183F5" w14:textId="77B3BF55" w:rsidR="007D30EF" w:rsidRPr="00760528" w:rsidRDefault="007D30EF" w:rsidP="007D30EF">
            <w:pPr>
              <w:rPr>
                <w:color w:val="000000"/>
                <w:sz w:val="20"/>
                <w:szCs w:val="20"/>
                <w:lang w:eastAsia="ru-MD"/>
              </w:rPr>
            </w:pPr>
            <w:r>
              <w:rPr>
                <w:color w:val="000000"/>
                <w:sz w:val="20"/>
                <w:szCs w:val="20"/>
              </w:rPr>
              <w:t xml:space="preserve">Cartus Wash/Waste </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9902DC3" w14:textId="5E0FCCCE" w:rsidR="007D30EF" w:rsidRPr="00760528" w:rsidRDefault="007D30EF" w:rsidP="007D30EF">
            <w:pPr>
              <w:jc w:val="center"/>
              <w:rPr>
                <w:sz w:val="20"/>
                <w:szCs w:val="20"/>
                <w:lang w:eastAsia="ru-MD"/>
              </w:rPr>
            </w:pPr>
            <w:r>
              <w:rPr>
                <w:rFonts w:ascii="Times New Roman&quot;" w:hAnsi="Times New Roman&quot;" w:cs="Arial"/>
                <w:color w:val="000000"/>
                <w:sz w:val="20"/>
                <w:szCs w:val="20"/>
              </w:rPr>
              <w:t>12</w:t>
            </w:r>
          </w:p>
        </w:tc>
        <w:tc>
          <w:tcPr>
            <w:tcW w:w="630" w:type="dxa"/>
            <w:tcBorders>
              <w:top w:val="single" w:sz="4" w:space="0" w:color="auto"/>
              <w:left w:val="nil"/>
              <w:bottom w:val="single" w:sz="4" w:space="0" w:color="auto"/>
              <w:right w:val="single" w:sz="4" w:space="0" w:color="auto"/>
            </w:tcBorders>
            <w:vAlign w:val="center"/>
          </w:tcPr>
          <w:p w14:paraId="5B3870EC" w14:textId="7DD22612" w:rsidR="007D30EF" w:rsidRPr="00760528" w:rsidRDefault="007D30EF" w:rsidP="007D30EF">
            <w:pPr>
              <w:jc w:val="center"/>
              <w:rPr>
                <w:color w:val="000000"/>
                <w:sz w:val="20"/>
                <w:szCs w:val="20"/>
                <w:lang w:eastAsia="ru-MD"/>
              </w:rPr>
            </w:pPr>
            <w:r>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1F50FAD5" w14:textId="77777777" w:rsidR="007D30EF" w:rsidRPr="00410E36" w:rsidRDefault="007D30EF" w:rsidP="007D30EF">
            <w:pPr>
              <w:jc w:val="center"/>
              <w:rPr>
                <w:sz w:val="20"/>
                <w:szCs w:val="20"/>
                <w:lang w:eastAsia="ru-MD"/>
              </w:rPr>
            </w:pPr>
          </w:p>
        </w:tc>
      </w:tr>
      <w:tr w:rsidR="007D30EF" w:rsidRPr="00A77CFF" w14:paraId="633D3F0A" w14:textId="77777777" w:rsidTr="00930CAF">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56B5D167" w14:textId="77777777" w:rsidR="007D30EF" w:rsidRPr="00410E36" w:rsidRDefault="007D30EF" w:rsidP="007D30EF">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82F3B48" w14:textId="77777777" w:rsidR="007D30EF" w:rsidRPr="00410E36" w:rsidRDefault="007D30EF" w:rsidP="007D30EF">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701EAFB" w14:textId="7336E6CE" w:rsidR="007D30EF" w:rsidRPr="00A004CB" w:rsidRDefault="007D30EF" w:rsidP="007D30EF">
            <w:pPr>
              <w:rPr>
                <w:sz w:val="20"/>
                <w:szCs w:val="20"/>
                <w:lang w:eastAsia="ru-MD"/>
              </w:rPr>
            </w:pPr>
            <w:r>
              <w:rPr>
                <w:color w:val="000000"/>
                <w:sz w:val="20"/>
                <w:szCs w:val="20"/>
              </w:rPr>
              <w:t>Cartus de masurare 400 teste</w:t>
            </w:r>
          </w:p>
        </w:tc>
        <w:tc>
          <w:tcPr>
            <w:tcW w:w="4101" w:type="dxa"/>
            <w:tcBorders>
              <w:top w:val="nil"/>
              <w:left w:val="nil"/>
              <w:bottom w:val="single" w:sz="4" w:space="0" w:color="auto"/>
              <w:right w:val="single" w:sz="4" w:space="0" w:color="auto"/>
            </w:tcBorders>
            <w:shd w:val="clear" w:color="000000" w:fill="FFFFFF"/>
            <w:vAlign w:val="center"/>
          </w:tcPr>
          <w:p w14:paraId="4FA0975E" w14:textId="45C01059" w:rsidR="007D30EF" w:rsidRPr="00A004CB" w:rsidRDefault="007D30EF" w:rsidP="007D30EF">
            <w:pPr>
              <w:rPr>
                <w:color w:val="000000"/>
                <w:sz w:val="20"/>
                <w:szCs w:val="20"/>
                <w:lang w:eastAsia="ru-MD"/>
              </w:rPr>
            </w:pPr>
            <w:r>
              <w:rPr>
                <w:color w:val="000000"/>
                <w:sz w:val="20"/>
                <w:szCs w:val="20"/>
              </w:rPr>
              <w:t>Cartus de masurare 400 teste</w:t>
            </w:r>
          </w:p>
        </w:tc>
        <w:tc>
          <w:tcPr>
            <w:tcW w:w="866" w:type="dxa"/>
            <w:tcBorders>
              <w:top w:val="nil"/>
              <w:left w:val="nil"/>
              <w:bottom w:val="single" w:sz="4" w:space="0" w:color="auto"/>
              <w:right w:val="single" w:sz="4" w:space="0" w:color="auto"/>
            </w:tcBorders>
            <w:shd w:val="clear" w:color="000000" w:fill="FFFFFF"/>
            <w:vAlign w:val="center"/>
          </w:tcPr>
          <w:p w14:paraId="5EDBD879" w14:textId="1F30F0A1" w:rsidR="007D30EF" w:rsidRPr="00A004CB" w:rsidRDefault="007D30EF" w:rsidP="007D30EF">
            <w:pPr>
              <w:jc w:val="center"/>
              <w:rPr>
                <w:sz w:val="20"/>
                <w:szCs w:val="20"/>
                <w:lang w:eastAsia="ru-MD"/>
              </w:rPr>
            </w:pPr>
            <w:r>
              <w:rPr>
                <w:rFonts w:ascii="Times New Roman&quot;" w:hAnsi="Times New Roman&quot;" w:cs="Arial"/>
                <w:color w:val="000000"/>
                <w:sz w:val="20"/>
                <w:szCs w:val="20"/>
              </w:rPr>
              <w:t>14</w:t>
            </w:r>
          </w:p>
        </w:tc>
        <w:tc>
          <w:tcPr>
            <w:tcW w:w="630" w:type="dxa"/>
            <w:tcBorders>
              <w:top w:val="nil"/>
              <w:left w:val="nil"/>
              <w:bottom w:val="single" w:sz="4" w:space="0" w:color="auto"/>
              <w:right w:val="single" w:sz="4" w:space="0" w:color="auto"/>
            </w:tcBorders>
            <w:vAlign w:val="center"/>
          </w:tcPr>
          <w:p w14:paraId="330C864E" w14:textId="063C09EE" w:rsidR="007D30EF" w:rsidRPr="00A004CB" w:rsidRDefault="007D30EF" w:rsidP="007D30EF">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02892AD8" w14:textId="77777777" w:rsidR="007D30EF" w:rsidRPr="00410E36" w:rsidRDefault="007D30EF" w:rsidP="007D30EF">
            <w:pPr>
              <w:jc w:val="center"/>
              <w:rPr>
                <w:sz w:val="20"/>
                <w:szCs w:val="20"/>
                <w:lang w:eastAsia="ru-MD"/>
              </w:rPr>
            </w:pPr>
          </w:p>
        </w:tc>
      </w:tr>
      <w:tr w:rsidR="007D30EF" w:rsidRPr="00A77CFF" w14:paraId="7CC3915F" w14:textId="77777777" w:rsidTr="00930CAF">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3FA840AC" w14:textId="77777777" w:rsidR="007D30EF" w:rsidRPr="00410E36" w:rsidRDefault="007D30EF" w:rsidP="007D30EF">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4C5CF64" w14:textId="77777777" w:rsidR="007D30EF" w:rsidRPr="00410E36" w:rsidRDefault="007D30EF" w:rsidP="007D30EF">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3B1FF0E" w14:textId="1C41701D" w:rsidR="007D30EF" w:rsidRPr="00A004CB" w:rsidRDefault="007D30EF" w:rsidP="007D30EF">
            <w:pPr>
              <w:rPr>
                <w:sz w:val="20"/>
                <w:szCs w:val="20"/>
                <w:lang w:eastAsia="ru-MD"/>
              </w:rPr>
            </w:pPr>
            <w:r>
              <w:rPr>
                <w:color w:val="000000"/>
                <w:sz w:val="20"/>
                <w:szCs w:val="20"/>
              </w:rPr>
              <w:t>Rola de hirtie 30 buc</w:t>
            </w:r>
          </w:p>
        </w:tc>
        <w:tc>
          <w:tcPr>
            <w:tcW w:w="4101" w:type="dxa"/>
            <w:tcBorders>
              <w:top w:val="nil"/>
              <w:left w:val="nil"/>
              <w:bottom w:val="single" w:sz="4" w:space="0" w:color="auto"/>
              <w:right w:val="single" w:sz="4" w:space="0" w:color="auto"/>
            </w:tcBorders>
            <w:shd w:val="clear" w:color="000000" w:fill="FFFFFF"/>
            <w:vAlign w:val="center"/>
          </w:tcPr>
          <w:p w14:paraId="7E9279C0" w14:textId="743FF288" w:rsidR="007D30EF" w:rsidRPr="00A004CB" w:rsidRDefault="007D30EF" w:rsidP="007D30EF">
            <w:pPr>
              <w:rPr>
                <w:color w:val="000000"/>
                <w:sz w:val="20"/>
                <w:szCs w:val="20"/>
                <w:lang w:eastAsia="ru-MD"/>
              </w:rPr>
            </w:pPr>
            <w:r>
              <w:rPr>
                <w:color w:val="000000"/>
                <w:sz w:val="20"/>
                <w:szCs w:val="20"/>
              </w:rPr>
              <w:t>Rola de hirtie 30 buc</w:t>
            </w:r>
          </w:p>
        </w:tc>
        <w:tc>
          <w:tcPr>
            <w:tcW w:w="866" w:type="dxa"/>
            <w:tcBorders>
              <w:top w:val="nil"/>
              <w:left w:val="nil"/>
              <w:bottom w:val="single" w:sz="4" w:space="0" w:color="auto"/>
              <w:right w:val="single" w:sz="4" w:space="0" w:color="auto"/>
            </w:tcBorders>
            <w:shd w:val="clear" w:color="000000" w:fill="FFFFFF"/>
            <w:vAlign w:val="center"/>
          </w:tcPr>
          <w:p w14:paraId="5455A765" w14:textId="338C0949" w:rsidR="007D30EF" w:rsidRPr="00A004CB" w:rsidRDefault="007D30EF" w:rsidP="007D30EF">
            <w:pPr>
              <w:jc w:val="center"/>
              <w:rPr>
                <w:sz w:val="20"/>
                <w:szCs w:val="20"/>
                <w:lang w:eastAsia="ru-MD"/>
              </w:rPr>
            </w:pPr>
            <w:r>
              <w:rPr>
                <w:rFonts w:ascii="Times New Roman&quot;" w:hAnsi="Times New Roman&quot;" w:cs="Arial"/>
                <w:color w:val="000000"/>
                <w:sz w:val="20"/>
                <w:szCs w:val="20"/>
              </w:rPr>
              <w:t>30</w:t>
            </w:r>
          </w:p>
        </w:tc>
        <w:tc>
          <w:tcPr>
            <w:tcW w:w="630" w:type="dxa"/>
            <w:tcBorders>
              <w:top w:val="nil"/>
              <w:left w:val="nil"/>
              <w:bottom w:val="single" w:sz="4" w:space="0" w:color="auto"/>
              <w:right w:val="single" w:sz="4" w:space="0" w:color="auto"/>
            </w:tcBorders>
            <w:vAlign w:val="center"/>
          </w:tcPr>
          <w:p w14:paraId="7503B637" w14:textId="485591DA" w:rsidR="007D30EF" w:rsidRPr="00A004CB" w:rsidRDefault="007D30EF" w:rsidP="007D30EF">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2A7244BB" w14:textId="77777777" w:rsidR="007D30EF" w:rsidRPr="00410E36" w:rsidRDefault="007D30EF" w:rsidP="007D30EF">
            <w:pPr>
              <w:jc w:val="center"/>
              <w:rPr>
                <w:sz w:val="20"/>
                <w:szCs w:val="20"/>
                <w:lang w:eastAsia="ru-MD"/>
              </w:rPr>
            </w:pPr>
          </w:p>
        </w:tc>
      </w:tr>
      <w:tr w:rsidR="007D30EF" w:rsidRPr="00A77CFF" w14:paraId="7682CDB4" w14:textId="77777777" w:rsidTr="00930CAF">
        <w:trPr>
          <w:trHeight w:val="510"/>
        </w:trPr>
        <w:tc>
          <w:tcPr>
            <w:tcW w:w="568" w:type="dxa"/>
            <w:tcBorders>
              <w:top w:val="nil"/>
              <w:left w:val="single" w:sz="4" w:space="0" w:color="auto"/>
              <w:bottom w:val="single" w:sz="4" w:space="0" w:color="auto"/>
              <w:right w:val="single" w:sz="4" w:space="0" w:color="auto"/>
            </w:tcBorders>
            <w:shd w:val="clear" w:color="000000" w:fill="FFFFFF"/>
            <w:vAlign w:val="center"/>
          </w:tcPr>
          <w:p w14:paraId="75ACE8BD" w14:textId="77777777" w:rsidR="007D30EF" w:rsidRPr="00410E36" w:rsidRDefault="007D30EF" w:rsidP="007D30EF">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056984FD" w14:textId="77777777" w:rsidR="007D30EF" w:rsidRPr="00410E36" w:rsidRDefault="007D30EF" w:rsidP="007D30EF">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C1F87CC" w14:textId="1576C501" w:rsidR="007D30EF" w:rsidRPr="00A004CB" w:rsidRDefault="007D30EF" w:rsidP="007D30EF">
            <w:pPr>
              <w:rPr>
                <w:sz w:val="20"/>
                <w:szCs w:val="20"/>
                <w:lang w:eastAsia="ru-MD"/>
              </w:rPr>
            </w:pPr>
            <w:r>
              <w:rPr>
                <w:color w:val="000000"/>
                <w:sz w:val="20"/>
                <w:szCs w:val="20"/>
              </w:rPr>
              <w:t>Control Rapid QC LEVEL 1</w:t>
            </w:r>
          </w:p>
        </w:tc>
        <w:tc>
          <w:tcPr>
            <w:tcW w:w="4101" w:type="dxa"/>
            <w:tcBorders>
              <w:top w:val="nil"/>
              <w:left w:val="nil"/>
              <w:bottom w:val="single" w:sz="4" w:space="0" w:color="auto"/>
              <w:right w:val="single" w:sz="4" w:space="0" w:color="auto"/>
            </w:tcBorders>
            <w:shd w:val="clear" w:color="000000" w:fill="FFFFFF"/>
            <w:vAlign w:val="center"/>
          </w:tcPr>
          <w:p w14:paraId="20A96531" w14:textId="54484131" w:rsidR="007D30EF" w:rsidRPr="00A004CB" w:rsidRDefault="007D30EF" w:rsidP="007D30EF">
            <w:pPr>
              <w:rPr>
                <w:color w:val="000000"/>
                <w:sz w:val="20"/>
                <w:szCs w:val="20"/>
                <w:lang w:eastAsia="ru-MD"/>
              </w:rPr>
            </w:pPr>
            <w:r>
              <w:rPr>
                <w:color w:val="000000"/>
                <w:sz w:val="20"/>
                <w:szCs w:val="20"/>
              </w:rPr>
              <w:t>Control Rapid QC LEVEL 1</w:t>
            </w:r>
          </w:p>
        </w:tc>
        <w:tc>
          <w:tcPr>
            <w:tcW w:w="866" w:type="dxa"/>
            <w:tcBorders>
              <w:top w:val="nil"/>
              <w:left w:val="nil"/>
              <w:bottom w:val="single" w:sz="4" w:space="0" w:color="auto"/>
              <w:right w:val="single" w:sz="4" w:space="0" w:color="auto"/>
            </w:tcBorders>
            <w:shd w:val="clear" w:color="000000" w:fill="FFFFFF"/>
            <w:vAlign w:val="center"/>
          </w:tcPr>
          <w:p w14:paraId="1D9BD89A" w14:textId="1E4D0339" w:rsidR="007D30EF" w:rsidRPr="00A004CB" w:rsidRDefault="007D30EF" w:rsidP="007D30EF">
            <w:pPr>
              <w:jc w:val="center"/>
              <w:rPr>
                <w:sz w:val="20"/>
                <w:szCs w:val="20"/>
                <w:lang w:eastAsia="ru-MD"/>
              </w:rPr>
            </w:pPr>
            <w:r>
              <w:rPr>
                <w:rFonts w:ascii="Times New Roman&quot;" w:hAnsi="Times New Roman&quot;" w:cs="Arial"/>
                <w:color w:val="000000"/>
                <w:sz w:val="20"/>
                <w:szCs w:val="20"/>
              </w:rPr>
              <w:t>0,5</w:t>
            </w:r>
          </w:p>
        </w:tc>
        <w:tc>
          <w:tcPr>
            <w:tcW w:w="630" w:type="dxa"/>
            <w:tcBorders>
              <w:top w:val="nil"/>
              <w:left w:val="nil"/>
              <w:bottom w:val="single" w:sz="4" w:space="0" w:color="auto"/>
              <w:right w:val="single" w:sz="4" w:space="0" w:color="auto"/>
            </w:tcBorders>
            <w:vAlign w:val="center"/>
          </w:tcPr>
          <w:p w14:paraId="7ED15093" w14:textId="15C94059" w:rsidR="007D30EF" w:rsidRPr="00A004CB" w:rsidRDefault="007D30EF" w:rsidP="007D30EF">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3F0D264A" w14:textId="77777777" w:rsidR="007D30EF" w:rsidRPr="00410E36" w:rsidRDefault="007D30EF" w:rsidP="007D30EF">
            <w:pPr>
              <w:jc w:val="center"/>
              <w:rPr>
                <w:sz w:val="20"/>
                <w:szCs w:val="20"/>
                <w:lang w:eastAsia="ru-MD"/>
              </w:rPr>
            </w:pPr>
          </w:p>
        </w:tc>
      </w:tr>
      <w:tr w:rsidR="007D30EF" w:rsidRPr="00A77CFF" w14:paraId="08808563" w14:textId="77777777" w:rsidTr="00930CAF">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31A7704" w14:textId="77777777" w:rsidR="007D30EF" w:rsidRPr="00410E36" w:rsidRDefault="007D30EF" w:rsidP="007D30EF">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79549B68" w14:textId="77777777" w:rsidR="007D30EF" w:rsidRPr="00410E36" w:rsidRDefault="007D30EF" w:rsidP="007D30EF">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DDAE582" w14:textId="0870813F" w:rsidR="007D30EF" w:rsidRPr="00A004CB" w:rsidRDefault="007D30EF" w:rsidP="007D30EF">
            <w:pPr>
              <w:rPr>
                <w:sz w:val="20"/>
                <w:szCs w:val="20"/>
                <w:lang w:eastAsia="ru-MD"/>
              </w:rPr>
            </w:pPr>
            <w:r>
              <w:rPr>
                <w:color w:val="000000"/>
                <w:sz w:val="20"/>
                <w:szCs w:val="20"/>
              </w:rPr>
              <w:t>Control Rapid QC LEVEL 2</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1A38877" w14:textId="72F9E351" w:rsidR="007D30EF" w:rsidRPr="00A004CB" w:rsidRDefault="007D30EF" w:rsidP="007D30EF">
            <w:pPr>
              <w:rPr>
                <w:color w:val="000000"/>
                <w:sz w:val="20"/>
                <w:szCs w:val="20"/>
                <w:lang w:eastAsia="ru-MD"/>
              </w:rPr>
            </w:pPr>
            <w:r>
              <w:rPr>
                <w:color w:val="000000"/>
                <w:sz w:val="20"/>
                <w:szCs w:val="20"/>
              </w:rPr>
              <w:t>Control Rapid QC LEVEL 2</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9B707B5" w14:textId="0B81630C" w:rsidR="007D30EF" w:rsidRPr="00A004CB" w:rsidRDefault="007D30EF" w:rsidP="007D30EF">
            <w:pPr>
              <w:jc w:val="center"/>
              <w:rPr>
                <w:sz w:val="20"/>
                <w:szCs w:val="20"/>
                <w:lang w:eastAsia="ru-MD"/>
              </w:rPr>
            </w:pPr>
            <w:r>
              <w:rPr>
                <w:rFonts w:ascii="Times New Roman&quot;" w:hAnsi="Times New Roman&quot;" w:cs="Arial"/>
                <w:color w:val="000000"/>
                <w:sz w:val="20"/>
                <w:szCs w:val="20"/>
              </w:rPr>
              <w:t>0,5</w:t>
            </w:r>
          </w:p>
        </w:tc>
        <w:tc>
          <w:tcPr>
            <w:tcW w:w="630" w:type="dxa"/>
            <w:tcBorders>
              <w:top w:val="single" w:sz="4" w:space="0" w:color="auto"/>
              <w:left w:val="nil"/>
              <w:bottom w:val="single" w:sz="4" w:space="0" w:color="auto"/>
              <w:right w:val="single" w:sz="4" w:space="0" w:color="auto"/>
            </w:tcBorders>
            <w:vAlign w:val="center"/>
          </w:tcPr>
          <w:p w14:paraId="0DAF99BA" w14:textId="64B65C3D" w:rsidR="007D30EF" w:rsidRPr="00A004CB" w:rsidRDefault="007D30EF" w:rsidP="007D30EF">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24A9286C" w14:textId="77777777" w:rsidR="007D30EF" w:rsidRPr="00410E36" w:rsidRDefault="007D30EF" w:rsidP="007D30EF">
            <w:pPr>
              <w:jc w:val="center"/>
              <w:rPr>
                <w:sz w:val="20"/>
                <w:szCs w:val="20"/>
                <w:lang w:eastAsia="ru-MD"/>
              </w:rPr>
            </w:pPr>
          </w:p>
        </w:tc>
      </w:tr>
      <w:tr w:rsidR="007D30EF" w:rsidRPr="00A77CFF" w14:paraId="254FE0DC" w14:textId="77777777" w:rsidTr="00930CAF">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589EBC0" w14:textId="77777777" w:rsidR="007D30EF" w:rsidRPr="00410E36" w:rsidRDefault="007D30EF" w:rsidP="007D30EF">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725F4D9" w14:textId="77777777" w:rsidR="007D30EF" w:rsidRPr="00410E36" w:rsidRDefault="007D30EF" w:rsidP="007D30EF">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62F0956" w14:textId="5F1B051B" w:rsidR="007D30EF" w:rsidRPr="00A004CB" w:rsidRDefault="007D30EF" w:rsidP="007D30EF">
            <w:pPr>
              <w:rPr>
                <w:sz w:val="20"/>
                <w:szCs w:val="20"/>
                <w:lang w:eastAsia="ru-MD"/>
              </w:rPr>
            </w:pPr>
            <w:r>
              <w:rPr>
                <w:color w:val="000000"/>
                <w:sz w:val="20"/>
                <w:szCs w:val="20"/>
              </w:rPr>
              <w:t>Control Rapid QC LEVEL 3</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58626A6" w14:textId="7792978E" w:rsidR="007D30EF" w:rsidRPr="00A004CB" w:rsidRDefault="007D30EF" w:rsidP="007D30EF">
            <w:pPr>
              <w:rPr>
                <w:color w:val="000000"/>
                <w:sz w:val="20"/>
                <w:szCs w:val="20"/>
                <w:lang w:eastAsia="ru-MD"/>
              </w:rPr>
            </w:pPr>
            <w:r>
              <w:rPr>
                <w:color w:val="000000"/>
                <w:sz w:val="20"/>
                <w:szCs w:val="20"/>
              </w:rPr>
              <w:t>Control Rapid QC LEVEL 3</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6857230" w14:textId="7DC185D1" w:rsidR="007D30EF" w:rsidRPr="00A004CB" w:rsidRDefault="007D30EF" w:rsidP="007D30EF">
            <w:pPr>
              <w:jc w:val="center"/>
              <w:rPr>
                <w:sz w:val="20"/>
                <w:szCs w:val="20"/>
                <w:lang w:eastAsia="ru-MD"/>
              </w:rPr>
            </w:pPr>
            <w:r>
              <w:rPr>
                <w:rFonts w:ascii="Times New Roman&quot;" w:hAnsi="Times New Roman&quot;" w:cs="Arial"/>
                <w:color w:val="000000"/>
                <w:sz w:val="20"/>
                <w:szCs w:val="20"/>
              </w:rPr>
              <w:t>0,5</w:t>
            </w:r>
          </w:p>
        </w:tc>
        <w:tc>
          <w:tcPr>
            <w:tcW w:w="630" w:type="dxa"/>
            <w:tcBorders>
              <w:top w:val="single" w:sz="4" w:space="0" w:color="auto"/>
              <w:left w:val="nil"/>
              <w:bottom w:val="single" w:sz="4" w:space="0" w:color="auto"/>
              <w:right w:val="single" w:sz="4" w:space="0" w:color="auto"/>
            </w:tcBorders>
            <w:vAlign w:val="center"/>
          </w:tcPr>
          <w:p w14:paraId="787A8B01" w14:textId="42FD7C0F" w:rsidR="007D30EF" w:rsidRPr="00A004CB" w:rsidRDefault="007D30EF" w:rsidP="007D30EF">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1033910A" w14:textId="77777777" w:rsidR="007D30EF" w:rsidRPr="00410E36" w:rsidRDefault="007D30EF" w:rsidP="007D30EF">
            <w:pPr>
              <w:jc w:val="center"/>
              <w:rPr>
                <w:sz w:val="20"/>
                <w:szCs w:val="20"/>
                <w:lang w:eastAsia="ru-MD"/>
              </w:rPr>
            </w:pPr>
          </w:p>
        </w:tc>
      </w:tr>
      <w:tr w:rsidR="007D30EF" w:rsidRPr="00A77CFF" w14:paraId="0BBB5004" w14:textId="77777777" w:rsidTr="00AA3600">
        <w:trPr>
          <w:trHeight w:val="510"/>
        </w:trPr>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0472228E" w14:textId="77777777" w:rsidR="007D30EF" w:rsidRPr="007D30EF" w:rsidRDefault="007D30EF" w:rsidP="007D30EF">
            <w:pPr>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auto" w:fill="FFFF00"/>
            <w:vAlign w:val="center"/>
          </w:tcPr>
          <w:p w14:paraId="29A451C4" w14:textId="77777777" w:rsidR="007D30EF" w:rsidRPr="00410E36" w:rsidRDefault="007D30EF" w:rsidP="007D30EF">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shd w:val="clear" w:color="auto" w:fill="FFFF00"/>
            <w:vAlign w:val="center"/>
          </w:tcPr>
          <w:p w14:paraId="1FE19E2D" w14:textId="2A0085CB" w:rsidR="007D30EF" w:rsidRPr="00A004CB" w:rsidRDefault="00AA3600" w:rsidP="007D30EF">
            <w:pPr>
              <w:rPr>
                <w:sz w:val="20"/>
                <w:szCs w:val="20"/>
                <w:lang w:eastAsia="ru-MD"/>
              </w:rPr>
            </w:pPr>
            <w:r w:rsidRPr="00AA3600">
              <w:rPr>
                <w:sz w:val="20"/>
                <w:szCs w:val="20"/>
                <w:lang w:eastAsia="ru-MD"/>
              </w:rPr>
              <w:t>Lot 17//Roche, Cobas C 111, Biochemical Analyzer Biochimice (Cl. Em. Coțaga)</w:t>
            </w:r>
          </w:p>
        </w:tc>
        <w:tc>
          <w:tcPr>
            <w:tcW w:w="4101" w:type="dxa"/>
            <w:tcBorders>
              <w:top w:val="single" w:sz="4" w:space="0" w:color="auto"/>
              <w:left w:val="nil"/>
              <w:bottom w:val="single" w:sz="4" w:space="0" w:color="auto"/>
              <w:right w:val="single" w:sz="4" w:space="0" w:color="auto"/>
            </w:tcBorders>
            <w:shd w:val="clear" w:color="auto" w:fill="FFFF00"/>
            <w:vAlign w:val="center"/>
          </w:tcPr>
          <w:p w14:paraId="2D7DF340" w14:textId="7EDDB30C" w:rsidR="007D30EF" w:rsidRPr="00A004CB" w:rsidRDefault="007D30EF" w:rsidP="007D30EF">
            <w:pPr>
              <w:rPr>
                <w:color w:val="000000"/>
                <w:sz w:val="20"/>
                <w:szCs w:val="20"/>
                <w:lang w:eastAsia="ru-MD"/>
              </w:rPr>
            </w:pPr>
          </w:p>
        </w:tc>
        <w:tc>
          <w:tcPr>
            <w:tcW w:w="866" w:type="dxa"/>
            <w:tcBorders>
              <w:top w:val="single" w:sz="4" w:space="0" w:color="auto"/>
              <w:left w:val="nil"/>
              <w:bottom w:val="single" w:sz="4" w:space="0" w:color="auto"/>
              <w:right w:val="single" w:sz="4" w:space="0" w:color="auto"/>
            </w:tcBorders>
            <w:shd w:val="clear" w:color="auto" w:fill="FFFF00"/>
            <w:vAlign w:val="center"/>
          </w:tcPr>
          <w:p w14:paraId="53E99BFD" w14:textId="032D608D" w:rsidR="007D30EF" w:rsidRPr="00A004CB" w:rsidRDefault="007D30EF" w:rsidP="007D30EF">
            <w:pPr>
              <w:jc w:val="center"/>
              <w:rPr>
                <w:sz w:val="20"/>
                <w:szCs w:val="20"/>
                <w:lang w:eastAsia="ru-MD"/>
              </w:rPr>
            </w:pPr>
          </w:p>
        </w:tc>
        <w:tc>
          <w:tcPr>
            <w:tcW w:w="630" w:type="dxa"/>
            <w:tcBorders>
              <w:top w:val="single" w:sz="4" w:space="0" w:color="auto"/>
              <w:left w:val="nil"/>
              <w:bottom w:val="single" w:sz="4" w:space="0" w:color="auto"/>
              <w:right w:val="single" w:sz="4" w:space="0" w:color="auto"/>
            </w:tcBorders>
            <w:shd w:val="clear" w:color="auto" w:fill="FFFF00"/>
            <w:vAlign w:val="center"/>
          </w:tcPr>
          <w:p w14:paraId="44122C86" w14:textId="42C10D70" w:rsidR="007D30EF" w:rsidRPr="00A004CB" w:rsidRDefault="007D30EF" w:rsidP="007D30EF">
            <w:pPr>
              <w:jc w:val="center"/>
              <w:rPr>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noWrap/>
            <w:vAlign w:val="center"/>
          </w:tcPr>
          <w:p w14:paraId="0842F4F0" w14:textId="79E9DBAF" w:rsidR="007D30EF" w:rsidRPr="00410E36" w:rsidRDefault="00AA3600" w:rsidP="007D30EF">
            <w:pPr>
              <w:jc w:val="center"/>
              <w:rPr>
                <w:sz w:val="20"/>
                <w:szCs w:val="20"/>
                <w:lang w:eastAsia="ru-MD"/>
              </w:rPr>
            </w:pPr>
            <w:r w:rsidRPr="00AA3600">
              <w:rPr>
                <w:sz w:val="20"/>
                <w:szCs w:val="20"/>
                <w:lang w:eastAsia="ru-MD"/>
              </w:rPr>
              <w:t>108360</w:t>
            </w:r>
            <w:r>
              <w:rPr>
                <w:sz w:val="20"/>
                <w:szCs w:val="20"/>
                <w:lang w:eastAsia="ru-MD"/>
              </w:rPr>
              <w:t>,00</w:t>
            </w:r>
          </w:p>
        </w:tc>
      </w:tr>
      <w:tr w:rsidR="00AA3600" w:rsidRPr="00A77CFF" w14:paraId="0225345E" w14:textId="77777777" w:rsidTr="00AA3600">
        <w:trPr>
          <w:trHeight w:val="628"/>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BF95F1A"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8C24463"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FC63891" w14:textId="58B787FF" w:rsidR="00AA3600" w:rsidRPr="00A004CB" w:rsidRDefault="00AA3600" w:rsidP="00AA3600">
            <w:pPr>
              <w:rPr>
                <w:sz w:val="20"/>
                <w:szCs w:val="20"/>
                <w:lang w:eastAsia="ru-MD"/>
              </w:rPr>
            </w:pPr>
            <w:r>
              <w:rPr>
                <w:color w:val="000000"/>
                <w:sz w:val="20"/>
                <w:szCs w:val="20"/>
              </w:rPr>
              <w:t>Fosfotaza Alcalina 200T</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22751222" w14:textId="6C16CF0A" w:rsidR="00AA3600" w:rsidRPr="00A004CB" w:rsidRDefault="00AA3600" w:rsidP="00AA3600">
            <w:pPr>
              <w:rPr>
                <w:color w:val="000000"/>
                <w:sz w:val="20"/>
                <w:szCs w:val="20"/>
                <w:lang w:eastAsia="ru-MD"/>
              </w:rPr>
            </w:pPr>
            <w:r>
              <w:rPr>
                <w:color w:val="000000"/>
                <w:sz w:val="20"/>
                <w:szCs w:val="20"/>
              </w:rPr>
              <w:t>Fosfotaza Alcalina 200T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04554C8" w14:textId="316A01C6" w:rsidR="00AA3600" w:rsidRPr="00A004CB" w:rsidRDefault="00AA3600" w:rsidP="00AA3600">
            <w:pPr>
              <w:jc w:val="center"/>
              <w:rPr>
                <w:sz w:val="20"/>
                <w:szCs w:val="20"/>
                <w:lang w:eastAsia="ru-MD"/>
              </w:rPr>
            </w:pPr>
            <w:r>
              <w:rPr>
                <w:rFonts w:ascii="Times New Roman&quot;" w:hAnsi="Times New Roman&quot;" w:cs="Arial"/>
                <w:color w:val="000000"/>
                <w:sz w:val="20"/>
                <w:szCs w:val="20"/>
              </w:rPr>
              <w:t>6</w:t>
            </w:r>
          </w:p>
        </w:tc>
        <w:tc>
          <w:tcPr>
            <w:tcW w:w="630" w:type="dxa"/>
            <w:tcBorders>
              <w:top w:val="single" w:sz="4" w:space="0" w:color="auto"/>
              <w:left w:val="nil"/>
              <w:bottom w:val="single" w:sz="4" w:space="0" w:color="auto"/>
              <w:right w:val="single" w:sz="4" w:space="0" w:color="auto"/>
            </w:tcBorders>
            <w:vAlign w:val="center"/>
          </w:tcPr>
          <w:p w14:paraId="7ED2397F" w14:textId="0804BC23"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61F4A9DB" w14:textId="77777777" w:rsidR="00AA3600" w:rsidRPr="00410E36" w:rsidRDefault="00AA3600" w:rsidP="00AA3600">
            <w:pPr>
              <w:jc w:val="center"/>
              <w:rPr>
                <w:sz w:val="20"/>
                <w:szCs w:val="20"/>
                <w:lang w:eastAsia="ru-MD"/>
              </w:rPr>
            </w:pPr>
          </w:p>
        </w:tc>
      </w:tr>
      <w:tr w:rsidR="00AA3600" w:rsidRPr="00A77CFF" w14:paraId="1B773FCF" w14:textId="77777777" w:rsidTr="00AA3600">
        <w:trPr>
          <w:trHeight w:val="34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856ACA6"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602A467B"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50DEB5EC" w14:textId="13E9364E" w:rsidR="00AA3600" w:rsidRPr="00A004CB" w:rsidRDefault="00AA3600" w:rsidP="00AA3600">
            <w:pPr>
              <w:rPr>
                <w:sz w:val="20"/>
                <w:szCs w:val="20"/>
                <w:lang w:eastAsia="ru-MD"/>
              </w:rPr>
            </w:pPr>
            <w:r>
              <w:rPr>
                <w:color w:val="000000"/>
                <w:sz w:val="20"/>
                <w:szCs w:val="20"/>
              </w:rPr>
              <w:t>ALT 400T</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0AF60564" w14:textId="4211A204" w:rsidR="00AA3600" w:rsidRPr="00A004CB" w:rsidRDefault="00AA3600" w:rsidP="00AA3600">
            <w:pPr>
              <w:rPr>
                <w:color w:val="000000"/>
                <w:sz w:val="20"/>
                <w:szCs w:val="20"/>
                <w:lang w:eastAsia="ru-MD"/>
              </w:rPr>
            </w:pPr>
            <w:r>
              <w:rPr>
                <w:color w:val="000000"/>
                <w:sz w:val="20"/>
                <w:szCs w:val="20"/>
              </w:rPr>
              <w:t>ALT 400T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B397AF6" w14:textId="4AD2C5B2" w:rsidR="00AA3600" w:rsidRPr="00A004CB" w:rsidRDefault="00AA3600" w:rsidP="00AA3600">
            <w:pPr>
              <w:jc w:val="center"/>
              <w:rPr>
                <w:sz w:val="20"/>
                <w:szCs w:val="20"/>
                <w:lang w:eastAsia="ru-MD"/>
              </w:rPr>
            </w:pPr>
            <w:r>
              <w:rPr>
                <w:rFonts w:ascii="Times New Roman&quot;" w:hAnsi="Times New Roman&quot;" w:cs="Arial"/>
                <w:color w:val="000000"/>
                <w:sz w:val="20"/>
                <w:szCs w:val="20"/>
              </w:rPr>
              <w:t>8</w:t>
            </w:r>
          </w:p>
        </w:tc>
        <w:tc>
          <w:tcPr>
            <w:tcW w:w="630" w:type="dxa"/>
            <w:tcBorders>
              <w:top w:val="single" w:sz="4" w:space="0" w:color="auto"/>
              <w:left w:val="nil"/>
              <w:bottom w:val="single" w:sz="4" w:space="0" w:color="auto"/>
              <w:right w:val="single" w:sz="4" w:space="0" w:color="auto"/>
            </w:tcBorders>
            <w:vAlign w:val="center"/>
          </w:tcPr>
          <w:p w14:paraId="072EFA99" w14:textId="38B2355A"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30508125" w14:textId="77777777" w:rsidR="00AA3600" w:rsidRPr="00410E36" w:rsidRDefault="00AA3600" w:rsidP="00AA3600">
            <w:pPr>
              <w:jc w:val="center"/>
              <w:rPr>
                <w:sz w:val="20"/>
                <w:szCs w:val="20"/>
                <w:lang w:eastAsia="ru-MD"/>
              </w:rPr>
            </w:pPr>
          </w:p>
        </w:tc>
      </w:tr>
      <w:tr w:rsidR="00AA3600" w:rsidRPr="00A77CFF" w14:paraId="73069460" w14:textId="77777777" w:rsidTr="00AA3600">
        <w:trPr>
          <w:trHeight w:val="439"/>
        </w:trPr>
        <w:tc>
          <w:tcPr>
            <w:tcW w:w="568" w:type="dxa"/>
            <w:tcBorders>
              <w:top w:val="nil"/>
              <w:left w:val="single" w:sz="4" w:space="0" w:color="auto"/>
              <w:bottom w:val="single" w:sz="4" w:space="0" w:color="auto"/>
              <w:right w:val="single" w:sz="4" w:space="0" w:color="auto"/>
            </w:tcBorders>
            <w:shd w:val="clear" w:color="000000" w:fill="FFFFFF"/>
            <w:vAlign w:val="center"/>
          </w:tcPr>
          <w:p w14:paraId="48D7BA18"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70B1904"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1FCB7051" w14:textId="74D4FAB1" w:rsidR="00AA3600" w:rsidRPr="00A004CB" w:rsidRDefault="00AA3600" w:rsidP="00AA3600">
            <w:pPr>
              <w:rPr>
                <w:sz w:val="20"/>
                <w:szCs w:val="20"/>
                <w:lang w:eastAsia="ru-MD"/>
              </w:rPr>
            </w:pPr>
            <w:r>
              <w:rPr>
                <w:color w:val="000000"/>
                <w:sz w:val="20"/>
                <w:szCs w:val="20"/>
              </w:rPr>
              <w:t>Bilirubina Totala 400T</w:t>
            </w:r>
          </w:p>
        </w:tc>
        <w:tc>
          <w:tcPr>
            <w:tcW w:w="4101" w:type="dxa"/>
            <w:tcBorders>
              <w:top w:val="nil"/>
              <w:left w:val="nil"/>
              <w:bottom w:val="single" w:sz="4" w:space="0" w:color="auto"/>
              <w:right w:val="single" w:sz="4" w:space="0" w:color="auto"/>
            </w:tcBorders>
            <w:shd w:val="clear" w:color="000000" w:fill="FFFFFF"/>
            <w:vAlign w:val="center"/>
          </w:tcPr>
          <w:p w14:paraId="5AA0A04D" w14:textId="39813A90" w:rsidR="00AA3600" w:rsidRPr="00A004CB" w:rsidRDefault="00AA3600" w:rsidP="00AA3600">
            <w:pPr>
              <w:rPr>
                <w:color w:val="000000"/>
                <w:sz w:val="20"/>
                <w:szCs w:val="20"/>
                <w:lang w:eastAsia="ru-MD"/>
              </w:rPr>
            </w:pPr>
            <w:r>
              <w:rPr>
                <w:color w:val="000000"/>
                <w:sz w:val="20"/>
                <w:szCs w:val="20"/>
              </w:rPr>
              <w:t>Bilirubina Totala 400T</w:t>
            </w:r>
          </w:p>
        </w:tc>
        <w:tc>
          <w:tcPr>
            <w:tcW w:w="866" w:type="dxa"/>
            <w:tcBorders>
              <w:top w:val="nil"/>
              <w:left w:val="nil"/>
              <w:bottom w:val="single" w:sz="4" w:space="0" w:color="auto"/>
              <w:right w:val="single" w:sz="4" w:space="0" w:color="auto"/>
            </w:tcBorders>
            <w:shd w:val="clear" w:color="000000" w:fill="FFFFFF"/>
            <w:vAlign w:val="center"/>
          </w:tcPr>
          <w:p w14:paraId="5F3291BF" w14:textId="12F7236B" w:rsidR="00AA3600" w:rsidRPr="00A004CB" w:rsidRDefault="00AA3600" w:rsidP="00AA3600">
            <w:pPr>
              <w:jc w:val="center"/>
              <w:rPr>
                <w:sz w:val="20"/>
                <w:szCs w:val="20"/>
                <w:lang w:eastAsia="ru-MD"/>
              </w:rPr>
            </w:pPr>
            <w:r>
              <w:rPr>
                <w:rFonts w:ascii="Times New Roman&quot;" w:hAnsi="Times New Roman&quot;" w:cs="Arial"/>
                <w:color w:val="000000"/>
                <w:sz w:val="20"/>
                <w:szCs w:val="20"/>
              </w:rPr>
              <w:t>7</w:t>
            </w:r>
          </w:p>
        </w:tc>
        <w:tc>
          <w:tcPr>
            <w:tcW w:w="630" w:type="dxa"/>
            <w:tcBorders>
              <w:top w:val="nil"/>
              <w:left w:val="nil"/>
              <w:bottom w:val="single" w:sz="4" w:space="0" w:color="auto"/>
              <w:right w:val="single" w:sz="4" w:space="0" w:color="auto"/>
            </w:tcBorders>
            <w:vAlign w:val="center"/>
          </w:tcPr>
          <w:p w14:paraId="320E3C2E" w14:textId="27B57EBC"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67278AD9" w14:textId="77777777" w:rsidR="00AA3600" w:rsidRPr="00410E36" w:rsidRDefault="00AA3600" w:rsidP="00AA3600">
            <w:pPr>
              <w:jc w:val="center"/>
              <w:rPr>
                <w:sz w:val="20"/>
                <w:szCs w:val="20"/>
                <w:lang w:eastAsia="ru-MD"/>
              </w:rPr>
            </w:pPr>
          </w:p>
        </w:tc>
      </w:tr>
      <w:tr w:rsidR="00AA3600" w:rsidRPr="00A77CFF" w14:paraId="3090795D"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5E771624"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1999593E"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B016429" w14:textId="29A24686" w:rsidR="00AA3600" w:rsidRPr="00A004CB" w:rsidRDefault="00AA3600" w:rsidP="00AA3600">
            <w:pPr>
              <w:rPr>
                <w:sz w:val="20"/>
                <w:szCs w:val="20"/>
                <w:lang w:eastAsia="ru-MD"/>
              </w:rPr>
            </w:pPr>
            <w:r>
              <w:rPr>
                <w:color w:val="000000"/>
                <w:sz w:val="20"/>
                <w:szCs w:val="20"/>
              </w:rPr>
              <w:t xml:space="preserve">Bilirubina Directa 100T         </w:t>
            </w:r>
          </w:p>
        </w:tc>
        <w:tc>
          <w:tcPr>
            <w:tcW w:w="4101" w:type="dxa"/>
            <w:tcBorders>
              <w:top w:val="nil"/>
              <w:left w:val="nil"/>
              <w:bottom w:val="single" w:sz="4" w:space="0" w:color="auto"/>
              <w:right w:val="single" w:sz="4" w:space="0" w:color="auto"/>
            </w:tcBorders>
            <w:shd w:val="clear" w:color="000000" w:fill="FFFFFF"/>
            <w:vAlign w:val="center"/>
          </w:tcPr>
          <w:p w14:paraId="6F6C3B0E" w14:textId="2DB06840" w:rsidR="00AA3600" w:rsidRPr="00A004CB" w:rsidRDefault="00AA3600" w:rsidP="00AA3600">
            <w:pPr>
              <w:rPr>
                <w:color w:val="000000"/>
                <w:sz w:val="20"/>
                <w:szCs w:val="20"/>
                <w:lang w:eastAsia="ru-MD"/>
              </w:rPr>
            </w:pPr>
            <w:r>
              <w:rPr>
                <w:color w:val="000000"/>
                <w:sz w:val="20"/>
                <w:szCs w:val="20"/>
              </w:rPr>
              <w:t xml:space="preserve">Bilirubina Directa 100T         </w:t>
            </w:r>
          </w:p>
        </w:tc>
        <w:tc>
          <w:tcPr>
            <w:tcW w:w="866" w:type="dxa"/>
            <w:tcBorders>
              <w:top w:val="nil"/>
              <w:left w:val="nil"/>
              <w:bottom w:val="single" w:sz="4" w:space="0" w:color="auto"/>
              <w:right w:val="single" w:sz="4" w:space="0" w:color="auto"/>
            </w:tcBorders>
            <w:shd w:val="clear" w:color="000000" w:fill="FFFFFF"/>
            <w:vAlign w:val="center"/>
          </w:tcPr>
          <w:p w14:paraId="262270D6" w14:textId="2E168CF9" w:rsidR="00AA3600" w:rsidRPr="00A004CB" w:rsidRDefault="00AA3600" w:rsidP="00AA3600">
            <w:pPr>
              <w:jc w:val="center"/>
              <w:rPr>
                <w:sz w:val="20"/>
                <w:szCs w:val="20"/>
                <w:lang w:eastAsia="ru-MD"/>
              </w:rPr>
            </w:pPr>
            <w:r>
              <w:rPr>
                <w:rFonts w:ascii="Times New Roman&quot;" w:hAnsi="Times New Roman&quot;" w:cs="Arial"/>
                <w:color w:val="000000"/>
                <w:sz w:val="20"/>
                <w:szCs w:val="20"/>
              </w:rPr>
              <w:t>8</w:t>
            </w:r>
          </w:p>
        </w:tc>
        <w:tc>
          <w:tcPr>
            <w:tcW w:w="630" w:type="dxa"/>
            <w:tcBorders>
              <w:top w:val="nil"/>
              <w:left w:val="nil"/>
              <w:bottom w:val="single" w:sz="4" w:space="0" w:color="auto"/>
              <w:right w:val="single" w:sz="4" w:space="0" w:color="auto"/>
            </w:tcBorders>
            <w:vAlign w:val="center"/>
          </w:tcPr>
          <w:p w14:paraId="124F9930" w14:textId="78CBBF3F"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12B478F1" w14:textId="77777777" w:rsidR="00AA3600" w:rsidRPr="00410E36" w:rsidRDefault="00AA3600" w:rsidP="00AA3600">
            <w:pPr>
              <w:jc w:val="center"/>
              <w:rPr>
                <w:sz w:val="20"/>
                <w:szCs w:val="20"/>
                <w:lang w:eastAsia="ru-MD"/>
              </w:rPr>
            </w:pPr>
          </w:p>
        </w:tc>
      </w:tr>
      <w:tr w:rsidR="00AA3600" w:rsidRPr="00A77CFF" w14:paraId="7A47187D" w14:textId="77777777" w:rsidTr="00AA3600">
        <w:trPr>
          <w:trHeight w:val="331"/>
        </w:trPr>
        <w:tc>
          <w:tcPr>
            <w:tcW w:w="568" w:type="dxa"/>
            <w:tcBorders>
              <w:top w:val="nil"/>
              <w:left w:val="single" w:sz="4" w:space="0" w:color="auto"/>
              <w:bottom w:val="single" w:sz="4" w:space="0" w:color="auto"/>
              <w:right w:val="single" w:sz="4" w:space="0" w:color="auto"/>
            </w:tcBorders>
            <w:shd w:val="clear" w:color="000000" w:fill="FFFFFF"/>
            <w:vAlign w:val="center"/>
          </w:tcPr>
          <w:p w14:paraId="318CA706"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7BF05A88"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4ECE0CF0" w14:textId="51783DA6" w:rsidR="00AA3600" w:rsidRPr="00A004CB" w:rsidRDefault="00AA3600" w:rsidP="00AA3600">
            <w:pPr>
              <w:rPr>
                <w:sz w:val="20"/>
                <w:szCs w:val="20"/>
                <w:lang w:eastAsia="ru-MD"/>
              </w:rPr>
            </w:pPr>
            <w:r>
              <w:rPr>
                <w:color w:val="000000"/>
                <w:sz w:val="20"/>
                <w:szCs w:val="20"/>
              </w:rPr>
              <w:t xml:space="preserve">AST 400T   </w:t>
            </w:r>
          </w:p>
        </w:tc>
        <w:tc>
          <w:tcPr>
            <w:tcW w:w="4101" w:type="dxa"/>
            <w:tcBorders>
              <w:top w:val="nil"/>
              <w:left w:val="nil"/>
              <w:bottom w:val="single" w:sz="4" w:space="0" w:color="auto"/>
              <w:right w:val="single" w:sz="4" w:space="0" w:color="auto"/>
            </w:tcBorders>
            <w:shd w:val="clear" w:color="000000" w:fill="FFFFFF"/>
            <w:vAlign w:val="center"/>
          </w:tcPr>
          <w:p w14:paraId="51D34501" w14:textId="639C3318" w:rsidR="00AA3600" w:rsidRPr="00A004CB" w:rsidRDefault="00AA3600" w:rsidP="00AA3600">
            <w:pPr>
              <w:rPr>
                <w:color w:val="000000"/>
                <w:sz w:val="20"/>
                <w:szCs w:val="20"/>
                <w:lang w:eastAsia="ru-MD"/>
              </w:rPr>
            </w:pPr>
            <w:r>
              <w:rPr>
                <w:color w:val="000000"/>
                <w:sz w:val="20"/>
                <w:szCs w:val="20"/>
              </w:rPr>
              <w:t xml:space="preserve">AST 400T   </w:t>
            </w:r>
          </w:p>
        </w:tc>
        <w:tc>
          <w:tcPr>
            <w:tcW w:w="866" w:type="dxa"/>
            <w:tcBorders>
              <w:top w:val="nil"/>
              <w:left w:val="nil"/>
              <w:bottom w:val="single" w:sz="4" w:space="0" w:color="auto"/>
              <w:right w:val="single" w:sz="4" w:space="0" w:color="auto"/>
            </w:tcBorders>
            <w:shd w:val="clear" w:color="000000" w:fill="FFFFFF"/>
            <w:vAlign w:val="center"/>
          </w:tcPr>
          <w:p w14:paraId="310B0DD5" w14:textId="322B02C7" w:rsidR="00AA3600" w:rsidRPr="00A004CB" w:rsidRDefault="00AA3600" w:rsidP="00AA3600">
            <w:pPr>
              <w:jc w:val="center"/>
              <w:rPr>
                <w:sz w:val="20"/>
                <w:szCs w:val="20"/>
                <w:lang w:eastAsia="ru-MD"/>
              </w:rPr>
            </w:pPr>
            <w:r>
              <w:rPr>
                <w:rFonts w:ascii="Times New Roman&quot;" w:hAnsi="Times New Roman&quot;" w:cs="Arial"/>
                <w:color w:val="000000"/>
                <w:sz w:val="20"/>
                <w:szCs w:val="20"/>
              </w:rPr>
              <w:t>8</w:t>
            </w:r>
          </w:p>
        </w:tc>
        <w:tc>
          <w:tcPr>
            <w:tcW w:w="630" w:type="dxa"/>
            <w:tcBorders>
              <w:top w:val="nil"/>
              <w:left w:val="nil"/>
              <w:bottom w:val="single" w:sz="4" w:space="0" w:color="auto"/>
              <w:right w:val="single" w:sz="4" w:space="0" w:color="auto"/>
            </w:tcBorders>
            <w:vAlign w:val="center"/>
          </w:tcPr>
          <w:p w14:paraId="101E6F63" w14:textId="3B74C2A2"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7AA3D59E" w14:textId="77777777" w:rsidR="00AA3600" w:rsidRPr="00410E36" w:rsidRDefault="00AA3600" w:rsidP="00AA3600">
            <w:pPr>
              <w:jc w:val="center"/>
              <w:rPr>
                <w:sz w:val="20"/>
                <w:szCs w:val="20"/>
                <w:lang w:eastAsia="ru-MD"/>
              </w:rPr>
            </w:pPr>
          </w:p>
        </w:tc>
      </w:tr>
      <w:tr w:rsidR="00AA3600" w:rsidRPr="00A77CFF" w14:paraId="58A1CDD1" w14:textId="77777777" w:rsidTr="00AA3600">
        <w:trPr>
          <w:trHeight w:val="349"/>
        </w:trPr>
        <w:tc>
          <w:tcPr>
            <w:tcW w:w="568" w:type="dxa"/>
            <w:tcBorders>
              <w:top w:val="nil"/>
              <w:left w:val="single" w:sz="4" w:space="0" w:color="auto"/>
              <w:bottom w:val="single" w:sz="4" w:space="0" w:color="auto"/>
              <w:right w:val="single" w:sz="4" w:space="0" w:color="auto"/>
            </w:tcBorders>
            <w:shd w:val="clear" w:color="000000" w:fill="FFFFFF"/>
            <w:vAlign w:val="center"/>
          </w:tcPr>
          <w:p w14:paraId="14836AA0"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109E2F4E"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1F897923" w14:textId="0CE1E146" w:rsidR="00AA3600" w:rsidRPr="00A004CB" w:rsidRDefault="00AA3600" w:rsidP="00AA3600">
            <w:pPr>
              <w:rPr>
                <w:sz w:val="20"/>
                <w:szCs w:val="20"/>
                <w:lang w:eastAsia="ru-MD"/>
              </w:rPr>
            </w:pPr>
            <w:r>
              <w:rPr>
                <w:color w:val="000000"/>
                <w:sz w:val="20"/>
                <w:szCs w:val="20"/>
              </w:rPr>
              <w:t>Calciului 400T</w:t>
            </w:r>
          </w:p>
        </w:tc>
        <w:tc>
          <w:tcPr>
            <w:tcW w:w="4101" w:type="dxa"/>
            <w:tcBorders>
              <w:top w:val="nil"/>
              <w:left w:val="nil"/>
              <w:bottom w:val="single" w:sz="4" w:space="0" w:color="auto"/>
              <w:right w:val="single" w:sz="4" w:space="0" w:color="auto"/>
            </w:tcBorders>
            <w:shd w:val="clear" w:color="000000" w:fill="FFFFFF"/>
            <w:vAlign w:val="center"/>
          </w:tcPr>
          <w:p w14:paraId="77F8F739" w14:textId="7A61035F" w:rsidR="00AA3600" w:rsidRPr="00A004CB" w:rsidRDefault="00AA3600" w:rsidP="00AA3600">
            <w:pPr>
              <w:rPr>
                <w:color w:val="000000"/>
                <w:sz w:val="20"/>
                <w:szCs w:val="20"/>
                <w:lang w:eastAsia="ru-MD"/>
              </w:rPr>
            </w:pPr>
            <w:r>
              <w:rPr>
                <w:color w:val="000000"/>
                <w:sz w:val="20"/>
                <w:szCs w:val="20"/>
              </w:rPr>
              <w:t>Calciului 400T</w:t>
            </w:r>
          </w:p>
        </w:tc>
        <w:tc>
          <w:tcPr>
            <w:tcW w:w="866" w:type="dxa"/>
            <w:tcBorders>
              <w:top w:val="nil"/>
              <w:left w:val="nil"/>
              <w:bottom w:val="single" w:sz="4" w:space="0" w:color="auto"/>
              <w:right w:val="single" w:sz="4" w:space="0" w:color="auto"/>
            </w:tcBorders>
            <w:shd w:val="clear" w:color="000000" w:fill="FFFFFF"/>
            <w:vAlign w:val="center"/>
          </w:tcPr>
          <w:p w14:paraId="253138CD" w14:textId="3716495C" w:rsidR="00AA3600" w:rsidRPr="00A004CB" w:rsidRDefault="00AA3600" w:rsidP="00AA3600">
            <w:pPr>
              <w:jc w:val="center"/>
              <w:rPr>
                <w:sz w:val="20"/>
                <w:szCs w:val="20"/>
                <w:lang w:eastAsia="ru-MD"/>
              </w:rPr>
            </w:pPr>
            <w:r>
              <w:rPr>
                <w:rFonts w:ascii="Times New Roman&quot;" w:hAnsi="Times New Roman&quot;" w:cs="Arial"/>
                <w:color w:val="000000"/>
                <w:sz w:val="20"/>
                <w:szCs w:val="20"/>
              </w:rPr>
              <w:t>4</w:t>
            </w:r>
          </w:p>
        </w:tc>
        <w:tc>
          <w:tcPr>
            <w:tcW w:w="630" w:type="dxa"/>
            <w:tcBorders>
              <w:top w:val="nil"/>
              <w:left w:val="nil"/>
              <w:bottom w:val="single" w:sz="4" w:space="0" w:color="auto"/>
              <w:right w:val="single" w:sz="4" w:space="0" w:color="auto"/>
            </w:tcBorders>
            <w:vAlign w:val="center"/>
          </w:tcPr>
          <w:p w14:paraId="6C5CC3F2" w14:textId="095B8650"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3DD612F3" w14:textId="77777777" w:rsidR="00AA3600" w:rsidRPr="00410E36" w:rsidRDefault="00AA3600" w:rsidP="00AA3600">
            <w:pPr>
              <w:jc w:val="center"/>
              <w:rPr>
                <w:sz w:val="20"/>
                <w:szCs w:val="20"/>
                <w:lang w:eastAsia="ru-MD"/>
              </w:rPr>
            </w:pPr>
          </w:p>
        </w:tc>
      </w:tr>
      <w:tr w:rsidR="00AA3600" w:rsidRPr="00A77CFF" w14:paraId="1AB11E1A" w14:textId="77777777" w:rsidTr="00AA3600">
        <w:trPr>
          <w:trHeight w:val="349"/>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261A716"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753E0DF"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7E67160" w14:textId="508BF759" w:rsidR="00AA3600" w:rsidRPr="00A004CB" w:rsidRDefault="00AA3600" w:rsidP="00AA3600">
            <w:pPr>
              <w:rPr>
                <w:sz w:val="20"/>
                <w:szCs w:val="20"/>
                <w:lang w:eastAsia="ru-MD"/>
              </w:rPr>
            </w:pPr>
            <w:r>
              <w:rPr>
                <w:color w:val="000000"/>
                <w:sz w:val="20"/>
                <w:szCs w:val="20"/>
              </w:rPr>
              <w:t xml:space="preserve">Creatinina 400T  </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E9849B7" w14:textId="76CB43AD" w:rsidR="00AA3600" w:rsidRPr="00A004CB" w:rsidRDefault="00AA3600" w:rsidP="00AA3600">
            <w:pPr>
              <w:rPr>
                <w:color w:val="000000"/>
                <w:sz w:val="20"/>
                <w:szCs w:val="20"/>
                <w:lang w:eastAsia="ru-MD"/>
              </w:rPr>
            </w:pPr>
            <w:r>
              <w:rPr>
                <w:color w:val="000000"/>
                <w:sz w:val="20"/>
                <w:szCs w:val="20"/>
              </w:rPr>
              <w:t xml:space="preserve">Creatinina 400T  </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350C327" w14:textId="6D0929AF" w:rsidR="00AA3600" w:rsidRPr="00A004CB" w:rsidRDefault="00AA3600" w:rsidP="00AA3600">
            <w:pPr>
              <w:jc w:val="center"/>
              <w:rPr>
                <w:sz w:val="20"/>
                <w:szCs w:val="20"/>
                <w:lang w:eastAsia="ru-MD"/>
              </w:rPr>
            </w:pPr>
            <w:r>
              <w:rPr>
                <w:rFonts w:ascii="Times New Roman&quot;" w:hAnsi="Times New Roman&quot;" w:cs="Arial"/>
                <w:color w:val="000000"/>
                <w:sz w:val="20"/>
                <w:szCs w:val="20"/>
              </w:rPr>
              <w:t>7</w:t>
            </w:r>
          </w:p>
        </w:tc>
        <w:tc>
          <w:tcPr>
            <w:tcW w:w="630" w:type="dxa"/>
            <w:tcBorders>
              <w:top w:val="single" w:sz="4" w:space="0" w:color="auto"/>
              <w:left w:val="nil"/>
              <w:bottom w:val="single" w:sz="4" w:space="0" w:color="auto"/>
              <w:right w:val="single" w:sz="4" w:space="0" w:color="auto"/>
            </w:tcBorders>
            <w:vAlign w:val="center"/>
          </w:tcPr>
          <w:p w14:paraId="5C5B888E" w14:textId="173C6D27"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3E92A42D" w14:textId="77777777" w:rsidR="00AA3600" w:rsidRPr="00410E36" w:rsidRDefault="00AA3600" w:rsidP="00AA3600">
            <w:pPr>
              <w:jc w:val="center"/>
              <w:rPr>
                <w:sz w:val="20"/>
                <w:szCs w:val="20"/>
                <w:lang w:eastAsia="ru-MD"/>
              </w:rPr>
            </w:pPr>
          </w:p>
        </w:tc>
      </w:tr>
      <w:tr w:rsidR="00AA3600" w:rsidRPr="00A77CFF" w14:paraId="59C42066" w14:textId="77777777" w:rsidTr="00AA3600">
        <w:trPr>
          <w:trHeight w:val="358"/>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7DC976D"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4A9EB1F"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5ADB26C" w14:textId="249CDEA9" w:rsidR="00AA3600" w:rsidRPr="00A004CB" w:rsidRDefault="00AA3600" w:rsidP="00AA3600">
            <w:pPr>
              <w:rPr>
                <w:sz w:val="20"/>
                <w:szCs w:val="20"/>
                <w:lang w:eastAsia="ru-MD"/>
              </w:rPr>
            </w:pPr>
            <w:r>
              <w:rPr>
                <w:color w:val="000000"/>
                <w:sz w:val="20"/>
                <w:szCs w:val="20"/>
              </w:rPr>
              <w:t>Glucoza 400T</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73A28883" w14:textId="6EF040E7" w:rsidR="00AA3600" w:rsidRPr="00A004CB" w:rsidRDefault="00AA3600" w:rsidP="00AA3600">
            <w:pPr>
              <w:rPr>
                <w:color w:val="000000"/>
                <w:sz w:val="20"/>
                <w:szCs w:val="20"/>
                <w:lang w:eastAsia="ru-MD"/>
              </w:rPr>
            </w:pPr>
            <w:r>
              <w:rPr>
                <w:color w:val="000000"/>
                <w:sz w:val="20"/>
                <w:szCs w:val="20"/>
              </w:rPr>
              <w:t>Glucoza 400T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D5BFB08" w14:textId="1391018F" w:rsidR="00AA3600" w:rsidRPr="00A004CB" w:rsidRDefault="00AA3600" w:rsidP="00AA3600">
            <w:pPr>
              <w:jc w:val="center"/>
              <w:rPr>
                <w:sz w:val="20"/>
                <w:szCs w:val="20"/>
                <w:lang w:eastAsia="ru-MD"/>
              </w:rPr>
            </w:pPr>
            <w:r>
              <w:rPr>
                <w:rFonts w:ascii="Times New Roman&quot;" w:hAnsi="Times New Roman&quot;" w:cs="Arial"/>
                <w:color w:val="000000"/>
                <w:sz w:val="20"/>
                <w:szCs w:val="20"/>
              </w:rPr>
              <w:t>4</w:t>
            </w:r>
          </w:p>
        </w:tc>
        <w:tc>
          <w:tcPr>
            <w:tcW w:w="630" w:type="dxa"/>
            <w:tcBorders>
              <w:top w:val="single" w:sz="4" w:space="0" w:color="auto"/>
              <w:left w:val="nil"/>
              <w:bottom w:val="single" w:sz="4" w:space="0" w:color="auto"/>
              <w:right w:val="single" w:sz="4" w:space="0" w:color="auto"/>
            </w:tcBorders>
            <w:vAlign w:val="center"/>
          </w:tcPr>
          <w:p w14:paraId="0CBA3C0C" w14:textId="04342C97"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5F9E5F8A" w14:textId="77777777" w:rsidR="00AA3600" w:rsidRPr="00410E36" w:rsidRDefault="00AA3600" w:rsidP="00AA3600">
            <w:pPr>
              <w:jc w:val="center"/>
              <w:rPr>
                <w:sz w:val="20"/>
                <w:szCs w:val="20"/>
                <w:lang w:eastAsia="ru-MD"/>
              </w:rPr>
            </w:pPr>
          </w:p>
        </w:tc>
      </w:tr>
      <w:tr w:rsidR="00AA3600" w:rsidRPr="00A77CFF" w14:paraId="7AF18B95" w14:textId="77777777" w:rsidTr="00B83A64">
        <w:trPr>
          <w:trHeight w:val="6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41BDF24"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4C4C4C1B"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6109475" w14:textId="3116BE41" w:rsidR="00AA3600" w:rsidRPr="00A004CB" w:rsidRDefault="00AA3600" w:rsidP="00AA3600">
            <w:pPr>
              <w:rPr>
                <w:sz w:val="20"/>
                <w:szCs w:val="20"/>
                <w:lang w:eastAsia="ru-MD"/>
              </w:rPr>
            </w:pPr>
            <w:r>
              <w:rPr>
                <w:color w:val="000000"/>
                <w:sz w:val="20"/>
                <w:szCs w:val="20"/>
              </w:rPr>
              <w:t>Iron gen 2 100T</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51C0E84" w14:textId="11F6BDE7" w:rsidR="00AA3600" w:rsidRPr="00A004CB" w:rsidRDefault="00AA3600" w:rsidP="00AA3600">
            <w:pPr>
              <w:rPr>
                <w:color w:val="000000"/>
                <w:sz w:val="20"/>
                <w:szCs w:val="20"/>
                <w:lang w:eastAsia="ru-MD"/>
              </w:rPr>
            </w:pPr>
            <w:r>
              <w:rPr>
                <w:color w:val="000000"/>
                <w:sz w:val="20"/>
                <w:szCs w:val="20"/>
              </w:rPr>
              <w:t>Iron gen 2 100T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065B8C5" w14:textId="3CF57C7A" w:rsidR="00AA3600" w:rsidRPr="00A004CB" w:rsidRDefault="00AA3600" w:rsidP="00AA3600">
            <w:pPr>
              <w:jc w:val="center"/>
              <w:rPr>
                <w:sz w:val="20"/>
                <w:szCs w:val="20"/>
                <w:lang w:eastAsia="ru-MD"/>
              </w:rPr>
            </w:pPr>
            <w:r>
              <w:rPr>
                <w:rFonts w:ascii="Times New Roman&quot;" w:hAnsi="Times New Roman&quot;" w:cs="Arial"/>
                <w:color w:val="000000"/>
                <w:sz w:val="20"/>
                <w:szCs w:val="20"/>
              </w:rPr>
              <w:t>14</w:t>
            </w:r>
          </w:p>
        </w:tc>
        <w:tc>
          <w:tcPr>
            <w:tcW w:w="630" w:type="dxa"/>
            <w:tcBorders>
              <w:top w:val="single" w:sz="4" w:space="0" w:color="auto"/>
              <w:left w:val="nil"/>
              <w:bottom w:val="single" w:sz="4" w:space="0" w:color="auto"/>
              <w:right w:val="single" w:sz="4" w:space="0" w:color="auto"/>
            </w:tcBorders>
            <w:vAlign w:val="center"/>
          </w:tcPr>
          <w:p w14:paraId="596E16BC" w14:textId="609F51E7"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6F6B1AD7" w14:textId="77777777" w:rsidR="00AA3600" w:rsidRPr="00410E36" w:rsidRDefault="00AA3600" w:rsidP="00AA3600">
            <w:pPr>
              <w:jc w:val="center"/>
              <w:rPr>
                <w:sz w:val="20"/>
                <w:szCs w:val="20"/>
                <w:lang w:eastAsia="ru-MD"/>
              </w:rPr>
            </w:pPr>
          </w:p>
        </w:tc>
      </w:tr>
      <w:tr w:rsidR="00AA3600" w:rsidRPr="00A77CFF" w14:paraId="2F8CEC14" w14:textId="77777777" w:rsidTr="00AA3600">
        <w:trPr>
          <w:trHeight w:val="28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F84DF79"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477DE0AD"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43211DC5" w14:textId="508D9AAE" w:rsidR="00AA3600" w:rsidRPr="00A004CB" w:rsidRDefault="00AA3600" w:rsidP="00AA3600">
            <w:pPr>
              <w:rPr>
                <w:sz w:val="20"/>
                <w:szCs w:val="20"/>
                <w:lang w:eastAsia="ru-MD"/>
              </w:rPr>
            </w:pPr>
            <w:r>
              <w:rPr>
                <w:color w:val="000000"/>
                <w:sz w:val="20"/>
                <w:szCs w:val="20"/>
              </w:rPr>
              <w:t>Proteina Totala 400T</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687FEEFF" w14:textId="41E0149E" w:rsidR="00AA3600" w:rsidRPr="00A004CB" w:rsidRDefault="00AA3600" w:rsidP="00AA3600">
            <w:pPr>
              <w:rPr>
                <w:color w:val="000000"/>
                <w:sz w:val="20"/>
                <w:szCs w:val="20"/>
                <w:lang w:eastAsia="ru-MD"/>
              </w:rPr>
            </w:pPr>
            <w:r>
              <w:rPr>
                <w:color w:val="000000"/>
                <w:sz w:val="20"/>
                <w:szCs w:val="20"/>
              </w:rPr>
              <w:t>Proteina Totala 400T</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F00A413" w14:textId="30B530A2" w:rsidR="00AA3600" w:rsidRPr="00A004CB" w:rsidRDefault="00AA3600" w:rsidP="00AA3600">
            <w:pPr>
              <w:jc w:val="center"/>
              <w:rPr>
                <w:sz w:val="20"/>
                <w:szCs w:val="20"/>
                <w:lang w:eastAsia="ru-MD"/>
              </w:rPr>
            </w:pPr>
            <w:r>
              <w:rPr>
                <w:rFonts w:ascii="Times New Roman&quot;" w:hAnsi="Times New Roman&quot;" w:cs="Arial"/>
                <w:color w:val="000000"/>
                <w:sz w:val="20"/>
                <w:szCs w:val="20"/>
              </w:rPr>
              <w:t>6</w:t>
            </w:r>
          </w:p>
        </w:tc>
        <w:tc>
          <w:tcPr>
            <w:tcW w:w="630" w:type="dxa"/>
            <w:tcBorders>
              <w:top w:val="single" w:sz="4" w:space="0" w:color="auto"/>
              <w:left w:val="nil"/>
              <w:bottom w:val="single" w:sz="4" w:space="0" w:color="auto"/>
              <w:right w:val="single" w:sz="4" w:space="0" w:color="auto"/>
            </w:tcBorders>
            <w:vAlign w:val="center"/>
          </w:tcPr>
          <w:p w14:paraId="26A334E9" w14:textId="5B15FBD5"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5E319779" w14:textId="77777777" w:rsidR="00AA3600" w:rsidRPr="00410E36" w:rsidRDefault="00AA3600" w:rsidP="00AA3600">
            <w:pPr>
              <w:jc w:val="center"/>
              <w:rPr>
                <w:sz w:val="20"/>
                <w:szCs w:val="20"/>
                <w:lang w:eastAsia="ru-MD"/>
              </w:rPr>
            </w:pPr>
          </w:p>
        </w:tc>
      </w:tr>
      <w:tr w:rsidR="00AA3600" w:rsidRPr="00A77CFF" w14:paraId="12D7C941" w14:textId="77777777" w:rsidTr="00AA3600">
        <w:trPr>
          <w:trHeight w:val="349"/>
        </w:trPr>
        <w:tc>
          <w:tcPr>
            <w:tcW w:w="568" w:type="dxa"/>
            <w:tcBorders>
              <w:top w:val="nil"/>
              <w:left w:val="single" w:sz="4" w:space="0" w:color="auto"/>
              <w:bottom w:val="single" w:sz="4" w:space="0" w:color="auto"/>
              <w:right w:val="single" w:sz="4" w:space="0" w:color="auto"/>
            </w:tcBorders>
            <w:shd w:val="clear" w:color="000000" w:fill="FFFFFF"/>
            <w:vAlign w:val="center"/>
          </w:tcPr>
          <w:p w14:paraId="4C497D0D"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A4F47FF"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E89C72C" w14:textId="6373E198" w:rsidR="00AA3600" w:rsidRPr="00A004CB" w:rsidRDefault="00AA3600" w:rsidP="00AA3600">
            <w:pPr>
              <w:rPr>
                <w:sz w:val="20"/>
                <w:szCs w:val="20"/>
                <w:lang w:eastAsia="ru-MD"/>
              </w:rPr>
            </w:pPr>
            <w:r>
              <w:rPr>
                <w:color w:val="000000"/>
                <w:sz w:val="20"/>
                <w:szCs w:val="20"/>
              </w:rPr>
              <w:t>Ureea 400T</w:t>
            </w:r>
          </w:p>
        </w:tc>
        <w:tc>
          <w:tcPr>
            <w:tcW w:w="4101" w:type="dxa"/>
            <w:tcBorders>
              <w:top w:val="nil"/>
              <w:left w:val="nil"/>
              <w:bottom w:val="single" w:sz="4" w:space="0" w:color="auto"/>
              <w:right w:val="single" w:sz="4" w:space="0" w:color="auto"/>
            </w:tcBorders>
            <w:shd w:val="clear" w:color="000000" w:fill="FFFFFF"/>
            <w:vAlign w:val="center"/>
          </w:tcPr>
          <w:p w14:paraId="56AAAC0A" w14:textId="4C83D919" w:rsidR="00AA3600" w:rsidRPr="00A004CB" w:rsidRDefault="00AA3600" w:rsidP="00AA3600">
            <w:pPr>
              <w:rPr>
                <w:color w:val="000000"/>
                <w:sz w:val="20"/>
                <w:szCs w:val="20"/>
                <w:lang w:eastAsia="ru-MD"/>
              </w:rPr>
            </w:pPr>
            <w:r>
              <w:rPr>
                <w:color w:val="000000"/>
                <w:sz w:val="20"/>
                <w:szCs w:val="20"/>
              </w:rPr>
              <w:t>Ureea 400T</w:t>
            </w:r>
          </w:p>
        </w:tc>
        <w:tc>
          <w:tcPr>
            <w:tcW w:w="866" w:type="dxa"/>
            <w:tcBorders>
              <w:top w:val="nil"/>
              <w:left w:val="nil"/>
              <w:bottom w:val="single" w:sz="4" w:space="0" w:color="auto"/>
              <w:right w:val="single" w:sz="4" w:space="0" w:color="auto"/>
            </w:tcBorders>
            <w:shd w:val="clear" w:color="000000" w:fill="FFFFFF"/>
            <w:vAlign w:val="center"/>
          </w:tcPr>
          <w:p w14:paraId="6C96D94A" w14:textId="3217884D" w:rsidR="00AA3600" w:rsidRPr="00A004CB" w:rsidRDefault="00AA3600" w:rsidP="00AA3600">
            <w:pPr>
              <w:jc w:val="center"/>
              <w:rPr>
                <w:sz w:val="20"/>
                <w:szCs w:val="20"/>
                <w:lang w:eastAsia="ru-MD"/>
              </w:rPr>
            </w:pPr>
            <w:r>
              <w:rPr>
                <w:rFonts w:ascii="Times New Roman&quot;" w:hAnsi="Times New Roman&quot;" w:cs="Arial"/>
                <w:color w:val="000000"/>
                <w:sz w:val="20"/>
                <w:szCs w:val="20"/>
              </w:rPr>
              <w:t>8</w:t>
            </w:r>
          </w:p>
        </w:tc>
        <w:tc>
          <w:tcPr>
            <w:tcW w:w="630" w:type="dxa"/>
            <w:tcBorders>
              <w:top w:val="nil"/>
              <w:left w:val="nil"/>
              <w:bottom w:val="single" w:sz="4" w:space="0" w:color="auto"/>
              <w:right w:val="single" w:sz="4" w:space="0" w:color="auto"/>
            </w:tcBorders>
            <w:vAlign w:val="center"/>
          </w:tcPr>
          <w:p w14:paraId="721AEE08" w14:textId="756B1050"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0E2A9661" w14:textId="77777777" w:rsidR="00AA3600" w:rsidRPr="00410E36" w:rsidRDefault="00AA3600" w:rsidP="00AA3600">
            <w:pPr>
              <w:jc w:val="center"/>
              <w:rPr>
                <w:sz w:val="20"/>
                <w:szCs w:val="20"/>
                <w:lang w:eastAsia="ru-MD"/>
              </w:rPr>
            </w:pPr>
          </w:p>
        </w:tc>
      </w:tr>
      <w:tr w:rsidR="00AA3600" w:rsidRPr="00A77CFF" w14:paraId="1EAD0134" w14:textId="77777777" w:rsidTr="00AA3600">
        <w:trPr>
          <w:trHeight w:val="349"/>
        </w:trPr>
        <w:tc>
          <w:tcPr>
            <w:tcW w:w="568" w:type="dxa"/>
            <w:tcBorders>
              <w:top w:val="nil"/>
              <w:left w:val="single" w:sz="4" w:space="0" w:color="auto"/>
              <w:bottom w:val="single" w:sz="4" w:space="0" w:color="auto"/>
              <w:right w:val="single" w:sz="4" w:space="0" w:color="auto"/>
            </w:tcBorders>
            <w:shd w:val="clear" w:color="000000" w:fill="FFFFFF"/>
            <w:vAlign w:val="center"/>
          </w:tcPr>
          <w:p w14:paraId="7B50770F"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58F48058"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36ECA096" w14:textId="6FA282FF" w:rsidR="00AA3600" w:rsidRPr="00A004CB" w:rsidRDefault="00AA3600" w:rsidP="00AA3600">
            <w:pPr>
              <w:rPr>
                <w:sz w:val="20"/>
                <w:szCs w:val="20"/>
                <w:lang w:eastAsia="ru-MD"/>
              </w:rPr>
            </w:pPr>
            <w:r>
              <w:rPr>
                <w:color w:val="000000"/>
                <w:sz w:val="20"/>
                <w:szCs w:val="20"/>
              </w:rPr>
              <w:t>NaCl 9%</w:t>
            </w:r>
          </w:p>
        </w:tc>
        <w:tc>
          <w:tcPr>
            <w:tcW w:w="4101" w:type="dxa"/>
            <w:tcBorders>
              <w:top w:val="nil"/>
              <w:left w:val="nil"/>
              <w:bottom w:val="single" w:sz="4" w:space="0" w:color="auto"/>
              <w:right w:val="single" w:sz="4" w:space="0" w:color="auto"/>
            </w:tcBorders>
            <w:shd w:val="clear" w:color="000000" w:fill="FFFFFF"/>
            <w:vAlign w:val="center"/>
          </w:tcPr>
          <w:p w14:paraId="2ED9748F" w14:textId="792C7CE7" w:rsidR="00AA3600" w:rsidRPr="00A004CB" w:rsidRDefault="00AA3600" w:rsidP="00AA3600">
            <w:pPr>
              <w:rPr>
                <w:color w:val="000000"/>
                <w:sz w:val="20"/>
                <w:szCs w:val="20"/>
                <w:lang w:eastAsia="ru-MD"/>
              </w:rPr>
            </w:pPr>
            <w:r>
              <w:rPr>
                <w:color w:val="000000"/>
                <w:sz w:val="20"/>
                <w:szCs w:val="20"/>
              </w:rPr>
              <w:t>NaCl 9%</w:t>
            </w:r>
          </w:p>
        </w:tc>
        <w:tc>
          <w:tcPr>
            <w:tcW w:w="866" w:type="dxa"/>
            <w:tcBorders>
              <w:top w:val="nil"/>
              <w:left w:val="nil"/>
              <w:bottom w:val="single" w:sz="4" w:space="0" w:color="auto"/>
              <w:right w:val="single" w:sz="4" w:space="0" w:color="auto"/>
            </w:tcBorders>
            <w:shd w:val="clear" w:color="000000" w:fill="FFFFFF"/>
            <w:vAlign w:val="center"/>
          </w:tcPr>
          <w:p w14:paraId="67595229" w14:textId="4BD4B675" w:rsidR="00AA3600" w:rsidRPr="00A004CB" w:rsidRDefault="00AA3600" w:rsidP="00AA3600">
            <w:pPr>
              <w:jc w:val="center"/>
              <w:rPr>
                <w:sz w:val="20"/>
                <w:szCs w:val="20"/>
                <w:lang w:eastAsia="ru-MD"/>
              </w:rPr>
            </w:pPr>
            <w:r>
              <w:rPr>
                <w:rFonts w:ascii="Times New Roman&quot;" w:hAnsi="Times New Roman&quot;" w:cs="Arial"/>
                <w:color w:val="000000"/>
                <w:sz w:val="20"/>
                <w:szCs w:val="20"/>
              </w:rPr>
              <w:t>2</w:t>
            </w:r>
          </w:p>
        </w:tc>
        <w:tc>
          <w:tcPr>
            <w:tcW w:w="630" w:type="dxa"/>
            <w:tcBorders>
              <w:top w:val="nil"/>
              <w:left w:val="nil"/>
              <w:bottom w:val="single" w:sz="4" w:space="0" w:color="auto"/>
              <w:right w:val="single" w:sz="4" w:space="0" w:color="auto"/>
            </w:tcBorders>
            <w:vAlign w:val="center"/>
          </w:tcPr>
          <w:p w14:paraId="68B1E248" w14:textId="275DC985"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0B42D9DF" w14:textId="77777777" w:rsidR="00AA3600" w:rsidRPr="00410E36" w:rsidRDefault="00AA3600" w:rsidP="00AA3600">
            <w:pPr>
              <w:jc w:val="center"/>
              <w:rPr>
                <w:sz w:val="20"/>
                <w:szCs w:val="20"/>
                <w:lang w:eastAsia="ru-MD"/>
              </w:rPr>
            </w:pPr>
          </w:p>
        </w:tc>
      </w:tr>
      <w:tr w:rsidR="00AA3600" w:rsidRPr="00A77CFF" w14:paraId="60B74372" w14:textId="77777777" w:rsidTr="00AA3600">
        <w:trPr>
          <w:trHeight w:val="529"/>
        </w:trPr>
        <w:tc>
          <w:tcPr>
            <w:tcW w:w="568" w:type="dxa"/>
            <w:tcBorders>
              <w:top w:val="nil"/>
              <w:left w:val="single" w:sz="4" w:space="0" w:color="auto"/>
              <w:bottom w:val="single" w:sz="4" w:space="0" w:color="auto"/>
              <w:right w:val="single" w:sz="4" w:space="0" w:color="auto"/>
            </w:tcBorders>
            <w:shd w:val="clear" w:color="000000" w:fill="FFFFFF"/>
            <w:vAlign w:val="center"/>
          </w:tcPr>
          <w:p w14:paraId="6E13DC6A"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0AFBB503"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755BFA25" w14:textId="4888575D" w:rsidR="00AA3600" w:rsidRPr="00A004CB" w:rsidRDefault="00AA3600" w:rsidP="00AA3600">
            <w:pPr>
              <w:rPr>
                <w:sz w:val="20"/>
                <w:szCs w:val="20"/>
                <w:lang w:eastAsia="ru-MD"/>
              </w:rPr>
            </w:pPr>
            <w:r>
              <w:rPr>
                <w:color w:val="000000"/>
                <w:sz w:val="20"/>
                <w:szCs w:val="20"/>
              </w:rPr>
              <w:t>Cleaner basisch (solutie de spalare speciala)</w:t>
            </w:r>
          </w:p>
        </w:tc>
        <w:tc>
          <w:tcPr>
            <w:tcW w:w="4101" w:type="dxa"/>
            <w:tcBorders>
              <w:top w:val="nil"/>
              <w:left w:val="nil"/>
              <w:bottom w:val="single" w:sz="4" w:space="0" w:color="auto"/>
              <w:right w:val="single" w:sz="4" w:space="0" w:color="auto"/>
            </w:tcBorders>
            <w:shd w:val="clear" w:color="000000" w:fill="FFFFFF"/>
            <w:vAlign w:val="center"/>
          </w:tcPr>
          <w:p w14:paraId="64985746" w14:textId="3AC0AE8B" w:rsidR="00AA3600" w:rsidRPr="00A004CB" w:rsidRDefault="00AA3600" w:rsidP="00AA3600">
            <w:pPr>
              <w:rPr>
                <w:color w:val="000000"/>
                <w:sz w:val="20"/>
                <w:szCs w:val="20"/>
                <w:lang w:eastAsia="ru-MD"/>
              </w:rPr>
            </w:pPr>
            <w:r>
              <w:rPr>
                <w:color w:val="000000"/>
                <w:sz w:val="20"/>
                <w:szCs w:val="20"/>
              </w:rPr>
              <w:t>Cleaner basisch (solutie de spalare speciala)</w:t>
            </w:r>
          </w:p>
        </w:tc>
        <w:tc>
          <w:tcPr>
            <w:tcW w:w="866" w:type="dxa"/>
            <w:tcBorders>
              <w:top w:val="nil"/>
              <w:left w:val="nil"/>
              <w:bottom w:val="single" w:sz="4" w:space="0" w:color="auto"/>
              <w:right w:val="single" w:sz="4" w:space="0" w:color="auto"/>
            </w:tcBorders>
            <w:shd w:val="clear" w:color="000000" w:fill="FFFFFF"/>
            <w:vAlign w:val="center"/>
          </w:tcPr>
          <w:p w14:paraId="4358FFC2" w14:textId="3A688118" w:rsidR="00AA3600" w:rsidRPr="00A004CB" w:rsidRDefault="00AA3600" w:rsidP="00AA3600">
            <w:pPr>
              <w:jc w:val="center"/>
              <w:rPr>
                <w:sz w:val="20"/>
                <w:szCs w:val="20"/>
                <w:lang w:eastAsia="ru-MD"/>
              </w:rPr>
            </w:pPr>
            <w:r>
              <w:rPr>
                <w:rFonts w:ascii="Times New Roman&quot;" w:hAnsi="Times New Roman&quot;" w:cs="Arial"/>
                <w:color w:val="000000"/>
                <w:sz w:val="20"/>
                <w:szCs w:val="20"/>
              </w:rPr>
              <w:t>2</w:t>
            </w:r>
          </w:p>
        </w:tc>
        <w:tc>
          <w:tcPr>
            <w:tcW w:w="630" w:type="dxa"/>
            <w:tcBorders>
              <w:top w:val="nil"/>
              <w:left w:val="nil"/>
              <w:bottom w:val="single" w:sz="4" w:space="0" w:color="auto"/>
              <w:right w:val="single" w:sz="4" w:space="0" w:color="auto"/>
            </w:tcBorders>
            <w:vAlign w:val="center"/>
          </w:tcPr>
          <w:p w14:paraId="48587B76" w14:textId="5408C1EA"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05852A5F" w14:textId="77777777" w:rsidR="00AA3600" w:rsidRPr="00410E36" w:rsidRDefault="00AA3600" w:rsidP="00AA3600">
            <w:pPr>
              <w:jc w:val="center"/>
              <w:rPr>
                <w:sz w:val="20"/>
                <w:szCs w:val="20"/>
                <w:lang w:eastAsia="ru-MD"/>
              </w:rPr>
            </w:pPr>
          </w:p>
        </w:tc>
      </w:tr>
      <w:tr w:rsidR="00AA3600" w:rsidRPr="00A77CFF" w14:paraId="14BD593F" w14:textId="77777777" w:rsidTr="00AA3600">
        <w:trPr>
          <w:trHeight w:val="187"/>
        </w:trPr>
        <w:tc>
          <w:tcPr>
            <w:tcW w:w="568" w:type="dxa"/>
            <w:tcBorders>
              <w:top w:val="nil"/>
              <w:left w:val="single" w:sz="4" w:space="0" w:color="auto"/>
              <w:bottom w:val="single" w:sz="4" w:space="0" w:color="auto"/>
              <w:right w:val="single" w:sz="4" w:space="0" w:color="auto"/>
            </w:tcBorders>
            <w:shd w:val="clear" w:color="000000" w:fill="FFFFFF"/>
            <w:vAlign w:val="center"/>
          </w:tcPr>
          <w:p w14:paraId="71A34A72"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206BF60C"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8CADCEF" w14:textId="63D8EA08" w:rsidR="00AA3600" w:rsidRPr="00A004CB" w:rsidRDefault="00AA3600" w:rsidP="00AA3600">
            <w:pPr>
              <w:rPr>
                <w:sz w:val="20"/>
                <w:szCs w:val="20"/>
                <w:lang w:eastAsia="ru-MD"/>
              </w:rPr>
            </w:pPr>
            <w:r>
              <w:rPr>
                <w:color w:val="000000"/>
                <w:sz w:val="20"/>
                <w:szCs w:val="20"/>
              </w:rPr>
              <w:t>Cobas integra Cleaner (solutie de spalare)</w:t>
            </w:r>
          </w:p>
        </w:tc>
        <w:tc>
          <w:tcPr>
            <w:tcW w:w="4101" w:type="dxa"/>
            <w:tcBorders>
              <w:top w:val="nil"/>
              <w:left w:val="nil"/>
              <w:bottom w:val="single" w:sz="4" w:space="0" w:color="auto"/>
              <w:right w:val="single" w:sz="4" w:space="0" w:color="auto"/>
            </w:tcBorders>
            <w:shd w:val="clear" w:color="000000" w:fill="FFFFFF"/>
            <w:vAlign w:val="center"/>
          </w:tcPr>
          <w:p w14:paraId="498AADF7" w14:textId="0CF4D175" w:rsidR="00AA3600" w:rsidRPr="00A004CB" w:rsidRDefault="00AA3600" w:rsidP="00AA3600">
            <w:pPr>
              <w:rPr>
                <w:color w:val="000000"/>
                <w:sz w:val="20"/>
                <w:szCs w:val="20"/>
                <w:lang w:eastAsia="ru-MD"/>
              </w:rPr>
            </w:pPr>
            <w:r>
              <w:rPr>
                <w:color w:val="000000"/>
                <w:sz w:val="20"/>
                <w:szCs w:val="20"/>
              </w:rPr>
              <w:t>Cobas integra Cleaner(solutie de spalare)</w:t>
            </w:r>
          </w:p>
        </w:tc>
        <w:tc>
          <w:tcPr>
            <w:tcW w:w="866" w:type="dxa"/>
            <w:tcBorders>
              <w:top w:val="nil"/>
              <w:left w:val="nil"/>
              <w:bottom w:val="single" w:sz="4" w:space="0" w:color="auto"/>
              <w:right w:val="single" w:sz="4" w:space="0" w:color="auto"/>
            </w:tcBorders>
            <w:shd w:val="clear" w:color="000000" w:fill="FFFFFF"/>
            <w:vAlign w:val="center"/>
          </w:tcPr>
          <w:p w14:paraId="6840C135" w14:textId="562D4059" w:rsidR="00AA3600" w:rsidRPr="00A004CB" w:rsidRDefault="00AA3600" w:rsidP="00AA3600">
            <w:pPr>
              <w:jc w:val="center"/>
              <w:rPr>
                <w:sz w:val="20"/>
                <w:szCs w:val="20"/>
                <w:lang w:eastAsia="ru-MD"/>
              </w:rPr>
            </w:pPr>
            <w:r>
              <w:rPr>
                <w:rFonts w:ascii="Times New Roman&quot;" w:hAnsi="Times New Roman&quot;" w:cs="Arial"/>
                <w:color w:val="000000"/>
                <w:sz w:val="20"/>
                <w:szCs w:val="20"/>
              </w:rPr>
              <w:t>8</w:t>
            </w:r>
          </w:p>
        </w:tc>
        <w:tc>
          <w:tcPr>
            <w:tcW w:w="630" w:type="dxa"/>
            <w:tcBorders>
              <w:top w:val="nil"/>
              <w:left w:val="nil"/>
              <w:bottom w:val="single" w:sz="4" w:space="0" w:color="auto"/>
              <w:right w:val="single" w:sz="4" w:space="0" w:color="auto"/>
            </w:tcBorders>
            <w:vAlign w:val="center"/>
          </w:tcPr>
          <w:p w14:paraId="1740FE59" w14:textId="6F041C99"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336A6BFB" w14:textId="77777777" w:rsidR="00AA3600" w:rsidRPr="00410E36" w:rsidRDefault="00AA3600" w:rsidP="00AA3600">
            <w:pPr>
              <w:jc w:val="center"/>
              <w:rPr>
                <w:sz w:val="20"/>
                <w:szCs w:val="20"/>
                <w:lang w:eastAsia="ru-MD"/>
              </w:rPr>
            </w:pPr>
          </w:p>
        </w:tc>
      </w:tr>
      <w:tr w:rsidR="00AA3600" w:rsidRPr="00A77CFF" w14:paraId="73638780" w14:textId="77777777" w:rsidTr="00AA3600">
        <w:trPr>
          <w:trHeight w:val="367"/>
        </w:trPr>
        <w:tc>
          <w:tcPr>
            <w:tcW w:w="568" w:type="dxa"/>
            <w:tcBorders>
              <w:top w:val="nil"/>
              <w:left w:val="single" w:sz="4" w:space="0" w:color="auto"/>
              <w:bottom w:val="single" w:sz="4" w:space="0" w:color="auto"/>
              <w:right w:val="single" w:sz="4" w:space="0" w:color="auto"/>
            </w:tcBorders>
            <w:shd w:val="clear" w:color="000000" w:fill="FFFFFF"/>
            <w:vAlign w:val="center"/>
          </w:tcPr>
          <w:p w14:paraId="3F15904A"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394D4EE2"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5D8126F" w14:textId="2B046D11" w:rsidR="00AA3600" w:rsidRPr="00A004CB" w:rsidRDefault="00AA3600" w:rsidP="00AA3600">
            <w:pPr>
              <w:rPr>
                <w:sz w:val="20"/>
                <w:szCs w:val="20"/>
                <w:lang w:eastAsia="ru-MD"/>
              </w:rPr>
            </w:pPr>
            <w:r>
              <w:rPr>
                <w:color w:val="000000"/>
                <w:sz w:val="20"/>
                <w:szCs w:val="20"/>
              </w:rPr>
              <w:t>Micro cuvette segment (cuvete)</w:t>
            </w:r>
          </w:p>
        </w:tc>
        <w:tc>
          <w:tcPr>
            <w:tcW w:w="4101" w:type="dxa"/>
            <w:tcBorders>
              <w:top w:val="nil"/>
              <w:left w:val="nil"/>
              <w:bottom w:val="single" w:sz="4" w:space="0" w:color="auto"/>
              <w:right w:val="single" w:sz="4" w:space="0" w:color="auto"/>
            </w:tcBorders>
            <w:shd w:val="clear" w:color="000000" w:fill="FFFFFF"/>
            <w:vAlign w:val="center"/>
          </w:tcPr>
          <w:p w14:paraId="2D482077" w14:textId="27142982" w:rsidR="00AA3600" w:rsidRPr="00A004CB" w:rsidRDefault="00AA3600" w:rsidP="00AA3600">
            <w:pPr>
              <w:rPr>
                <w:color w:val="000000"/>
                <w:sz w:val="20"/>
                <w:szCs w:val="20"/>
                <w:lang w:eastAsia="ru-MD"/>
              </w:rPr>
            </w:pPr>
            <w:r>
              <w:rPr>
                <w:color w:val="000000"/>
                <w:sz w:val="20"/>
                <w:szCs w:val="20"/>
              </w:rPr>
              <w:t>Micro cuvette segment(cuvete)</w:t>
            </w:r>
          </w:p>
        </w:tc>
        <w:tc>
          <w:tcPr>
            <w:tcW w:w="866" w:type="dxa"/>
            <w:tcBorders>
              <w:top w:val="nil"/>
              <w:left w:val="nil"/>
              <w:bottom w:val="single" w:sz="4" w:space="0" w:color="auto"/>
              <w:right w:val="single" w:sz="4" w:space="0" w:color="auto"/>
            </w:tcBorders>
            <w:shd w:val="clear" w:color="000000" w:fill="FFFFFF"/>
            <w:vAlign w:val="center"/>
          </w:tcPr>
          <w:p w14:paraId="43123D89" w14:textId="210A6CE0" w:rsidR="00AA3600" w:rsidRPr="00A004CB" w:rsidRDefault="00AA3600" w:rsidP="00AA3600">
            <w:pPr>
              <w:jc w:val="center"/>
              <w:rPr>
                <w:sz w:val="20"/>
                <w:szCs w:val="20"/>
                <w:lang w:eastAsia="ru-MD"/>
              </w:rPr>
            </w:pPr>
            <w:r>
              <w:rPr>
                <w:rFonts w:ascii="Times New Roman&quot;" w:hAnsi="Times New Roman&quot;" w:cs="Arial"/>
                <w:color w:val="000000"/>
                <w:sz w:val="20"/>
                <w:szCs w:val="20"/>
              </w:rPr>
              <w:t>14</w:t>
            </w:r>
          </w:p>
        </w:tc>
        <w:tc>
          <w:tcPr>
            <w:tcW w:w="630" w:type="dxa"/>
            <w:tcBorders>
              <w:top w:val="nil"/>
              <w:left w:val="nil"/>
              <w:bottom w:val="single" w:sz="4" w:space="0" w:color="auto"/>
              <w:right w:val="single" w:sz="4" w:space="0" w:color="auto"/>
            </w:tcBorders>
            <w:vAlign w:val="center"/>
          </w:tcPr>
          <w:p w14:paraId="2DCF9579" w14:textId="0BCA1DAF"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0FA62198" w14:textId="77777777" w:rsidR="00AA3600" w:rsidRPr="00410E36" w:rsidRDefault="00AA3600" w:rsidP="00AA3600">
            <w:pPr>
              <w:jc w:val="center"/>
              <w:rPr>
                <w:sz w:val="20"/>
                <w:szCs w:val="20"/>
                <w:lang w:eastAsia="ru-MD"/>
              </w:rPr>
            </w:pPr>
          </w:p>
        </w:tc>
      </w:tr>
      <w:tr w:rsidR="00AA3600" w:rsidRPr="00A77CFF" w14:paraId="272242BD" w14:textId="77777777" w:rsidTr="00F612D7">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C523E0C"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A2338A4"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4409CBC" w14:textId="72AB2702" w:rsidR="00AA3600" w:rsidRPr="00A004CB" w:rsidRDefault="00AA3600" w:rsidP="00AA3600">
            <w:pPr>
              <w:rPr>
                <w:sz w:val="20"/>
                <w:szCs w:val="20"/>
                <w:lang w:eastAsia="ru-MD"/>
              </w:rPr>
            </w:pPr>
            <w:r>
              <w:rPr>
                <w:color w:val="000000"/>
                <w:sz w:val="20"/>
                <w:szCs w:val="20"/>
              </w:rPr>
              <w:t>Preci control Clin Chem multi 2 4*5ml (control nivel 2)</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3DC991C4" w14:textId="4B8915F3" w:rsidR="00AA3600" w:rsidRPr="00A004CB" w:rsidRDefault="00AA3600" w:rsidP="00AA3600">
            <w:pPr>
              <w:rPr>
                <w:color w:val="000000"/>
                <w:sz w:val="20"/>
                <w:szCs w:val="20"/>
                <w:lang w:eastAsia="ru-MD"/>
              </w:rPr>
            </w:pPr>
            <w:r>
              <w:rPr>
                <w:color w:val="000000"/>
                <w:sz w:val="20"/>
                <w:szCs w:val="20"/>
              </w:rPr>
              <w:t>Preci control Clin Chem multi 2 4*5ml(control nivel 2)</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8E9F241" w14:textId="27FF9F59" w:rsidR="00AA3600" w:rsidRPr="00A004CB" w:rsidRDefault="00AA3600" w:rsidP="00AA3600">
            <w:pPr>
              <w:jc w:val="center"/>
              <w:rPr>
                <w:sz w:val="20"/>
                <w:szCs w:val="20"/>
                <w:lang w:eastAsia="ru-MD"/>
              </w:rPr>
            </w:pPr>
            <w:r>
              <w:rPr>
                <w:rFonts w:ascii="Times New Roman&quot;" w:hAnsi="Times New Roman&quot;" w:cs="Arial"/>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41FF9097" w14:textId="63E17F0A"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045AB6C4" w14:textId="77777777" w:rsidR="00AA3600" w:rsidRPr="00410E36" w:rsidRDefault="00AA3600" w:rsidP="00AA3600">
            <w:pPr>
              <w:jc w:val="center"/>
              <w:rPr>
                <w:sz w:val="20"/>
                <w:szCs w:val="20"/>
                <w:lang w:eastAsia="ru-MD"/>
              </w:rPr>
            </w:pPr>
          </w:p>
        </w:tc>
      </w:tr>
      <w:tr w:rsidR="00AA3600" w:rsidRPr="00A77CFF" w14:paraId="51908721" w14:textId="77777777" w:rsidTr="00F612D7">
        <w:trPr>
          <w:trHeight w:val="53"/>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86715B7"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55B8EB24"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32219FDE" w14:textId="13973257" w:rsidR="00AA3600" w:rsidRPr="00A004CB" w:rsidRDefault="00AA3600" w:rsidP="00AA3600">
            <w:pPr>
              <w:rPr>
                <w:sz w:val="20"/>
                <w:szCs w:val="20"/>
                <w:lang w:eastAsia="ru-MD"/>
              </w:rPr>
            </w:pPr>
            <w:r>
              <w:rPr>
                <w:color w:val="000000"/>
                <w:sz w:val="20"/>
                <w:szCs w:val="20"/>
              </w:rPr>
              <w:t>Preci control Clin Chem multi 1 4*5m l (control nivel 1)</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4EFECEAE" w14:textId="651BEE2E" w:rsidR="00AA3600" w:rsidRPr="00A004CB" w:rsidRDefault="00AA3600" w:rsidP="00AA3600">
            <w:pPr>
              <w:rPr>
                <w:color w:val="000000"/>
                <w:sz w:val="20"/>
                <w:szCs w:val="20"/>
                <w:lang w:eastAsia="ru-MD"/>
              </w:rPr>
            </w:pPr>
            <w:r>
              <w:rPr>
                <w:color w:val="000000"/>
                <w:sz w:val="20"/>
                <w:szCs w:val="20"/>
              </w:rPr>
              <w:t>Preci control Clin Chem multi 1 4*5ml(control nivel 1)</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04BCA8C" w14:textId="1490E83C" w:rsidR="00AA3600" w:rsidRPr="00A004CB" w:rsidRDefault="00AA3600" w:rsidP="00AA3600">
            <w:pPr>
              <w:jc w:val="center"/>
              <w:rPr>
                <w:sz w:val="20"/>
                <w:szCs w:val="20"/>
                <w:lang w:eastAsia="ru-MD"/>
              </w:rPr>
            </w:pPr>
            <w:r>
              <w:rPr>
                <w:rFonts w:ascii="Times New Roman&quot;" w:hAnsi="Times New Roman&quot;" w:cs="Arial"/>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16A60E77" w14:textId="5CD392E0"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7B85A825" w14:textId="77777777" w:rsidR="00AA3600" w:rsidRPr="00410E36" w:rsidRDefault="00AA3600" w:rsidP="00AA3600">
            <w:pPr>
              <w:jc w:val="center"/>
              <w:rPr>
                <w:sz w:val="20"/>
                <w:szCs w:val="20"/>
                <w:lang w:eastAsia="ru-MD"/>
              </w:rPr>
            </w:pPr>
          </w:p>
        </w:tc>
      </w:tr>
      <w:tr w:rsidR="00AA3600" w:rsidRPr="00A77CFF" w14:paraId="214DEEF6" w14:textId="77777777" w:rsidTr="00AA3600">
        <w:trPr>
          <w:trHeight w:val="439"/>
        </w:trPr>
        <w:tc>
          <w:tcPr>
            <w:tcW w:w="568" w:type="dxa"/>
            <w:tcBorders>
              <w:top w:val="nil"/>
              <w:left w:val="single" w:sz="4" w:space="0" w:color="auto"/>
              <w:bottom w:val="single" w:sz="4" w:space="0" w:color="auto"/>
              <w:right w:val="single" w:sz="4" w:space="0" w:color="auto"/>
            </w:tcBorders>
            <w:shd w:val="clear" w:color="000000" w:fill="FFFFFF"/>
            <w:vAlign w:val="center"/>
          </w:tcPr>
          <w:p w14:paraId="309CE836"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auto"/>
              <w:right w:val="single" w:sz="4" w:space="0" w:color="auto"/>
            </w:tcBorders>
            <w:vAlign w:val="center"/>
          </w:tcPr>
          <w:p w14:paraId="0E8536B0"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78FB3F6" w14:textId="6F9DE292" w:rsidR="00AA3600" w:rsidRPr="00A004CB" w:rsidRDefault="00AA3600" w:rsidP="00AA3600">
            <w:pPr>
              <w:rPr>
                <w:sz w:val="20"/>
                <w:szCs w:val="20"/>
                <w:lang w:eastAsia="ru-MD"/>
              </w:rPr>
            </w:pPr>
            <w:r>
              <w:rPr>
                <w:color w:val="000000"/>
                <w:sz w:val="20"/>
                <w:szCs w:val="20"/>
              </w:rPr>
              <w:t>Cfas 12*3ml</w:t>
            </w:r>
          </w:p>
        </w:tc>
        <w:tc>
          <w:tcPr>
            <w:tcW w:w="4101" w:type="dxa"/>
            <w:tcBorders>
              <w:top w:val="nil"/>
              <w:left w:val="nil"/>
              <w:bottom w:val="single" w:sz="4" w:space="0" w:color="auto"/>
              <w:right w:val="single" w:sz="4" w:space="0" w:color="auto"/>
            </w:tcBorders>
            <w:shd w:val="clear" w:color="000000" w:fill="FFFFFF"/>
            <w:vAlign w:val="center"/>
          </w:tcPr>
          <w:p w14:paraId="4EF7BCC8" w14:textId="7B8D51EB" w:rsidR="00AA3600" w:rsidRPr="00A004CB" w:rsidRDefault="00AA3600" w:rsidP="00AA3600">
            <w:pPr>
              <w:rPr>
                <w:color w:val="000000"/>
                <w:sz w:val="20"/>
                <w:szCs w:val="20"/>
                <w:lang w:eastAsia="ru-MD"/>
              </w:rPr>
            </w:pPr>
            <w:r>
              <w:rPr>
                <w:color w:val="000000"/>
                <w:sz w:val="20"/>
                <w:szCs w:val="20"/>
              </w:rPr>
              <w:t>Cfas 12*3ml</w:t>
            </w:r>
          </w:p>
        </w:tc>
        <w:tc>
          <w:tcPr>
            <w:tcW w:w="866" w:type="dxa"/>
            <w:tcBorders>
              <w:top w:val="nil"/>
              <w:left w:val="nil"/>
              <w:bottom w:val="single" w:sz="4" w:space="0" w:color="auto"/>
              <w:right w:val="single" w:sz="4" w:space="0" w:color="auto"/>
            </w:tcBorders>
            <w:shd w:val="clear" w:color="000000" w:fill="FFFFFF"/>
            <w:vAlign w:val="center"/>
          </w:tcPr>
          <w:p w14:paraId="11122B63" w14:textId="162A038A" w:rsidR="00AA3600" w:rsidRPr="00A004CB" w:rsidRDefault="00AA3600" w:rsidP="00AA3600">
            <w:pPr>
              <w:jc w:val="center"/>
              <w:rPr>
                <w:sz w:val="20"/>
                <w:szCs w:val="20"/>
                <w:lang w:eastAsia="ru-MD"/>
              </w:rPr>
            </w:pPr>
            <w:r>
              <w:rPr>
                <w:rFonts w:ascii="Times New Roman&quot;" w:hAnsi="Times New Roman&quot;" w:cs="Arial"/>
                <w:color w:val="000000"/>
                <w:sz w:val="20"/>
                <w:szCs w:val="20"/>
              </w:rPr>
              <w:t>1</w:t>
            </w:r>
          </w:p>
        </w:tc>
        <w:tc>
          <w:tcPr>
            <w:tcW w:w="630" w:type="dxa"/>
            <w:tcBorders>
              <w:top w:val="nil"/>
              <w:left w:val="nil"/>
              <w:bottom w:val="single" w:sz="4" w:space="0" w:color="auto"/>
              <w:right w:val="single" w:sz="4" w:space="0" w:color="auto"/>
            </w:tcBorders>
            <w:vAlign w:val="center"/>
          </w:tcPr>
          <w:p w14:paraId="01172992" w14:textId="3BB678F6"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70A266C8" w14:textId="77777777" w:rsidR="00AA3600" w:rsidRPr="00410E36" w:rsidRDefault="00AA3600" w:rsidP="00AA3600">
            <w:pPr>
              <w:jc w:val="center"/>
              <w:rPr>
                <w:sz w:val="20"/>
                <w:szCs w:val="20"/>
                <w:lang w:eastAsia="ru-MD"/>
              </w:rPr>
            </w:pPr>
          </w:p>
        </w:tc>
      </w:tr>
      <w:tr w:rsidR="00AA3600" w:rsidRPr="00A77CFF" w14:paraId="080E6170" w14:textId="77777777" w:rsidTr="00AA3600">
        <w:trPr>
          <w:trHeight w:val="367"/>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5D50C63"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19491493"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23A70061" w14:textId="4BB8122B" w:rsidR="00AA3600" w:rsidRPr="00A004CB" w:rsidRDefault="00AA3600" w:rsidP="00AA3600">
            <w:pPr>
              <w:rPr>
                <w:sz w:val="20"/>
                <w:szCs w:val="20"/>
                <w:lang w:eastAsia="ru-MD"/>
              </w:rPr>
            </w:pPr>
            <w:r>
              <w:rPr>
                <w:color w:val="000000"/>
                <w:sz w:val="20"/>
                <w:szCs w:val="20"/>
              </w:rPr>
              <w:t xml:space="preserve">Alfa-Amilaza 200T </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58C64CD3" w14:textId="778CA432" w:rsidR="00AA3600" w:rsidRPr="00A004CB" w:rsidRDefault="00AA3600" w:rsidP="00AA3600">
            <w:pPr>
              <w:rPr>
                <w:color w:val="000000"/>
                <w:sz w:val="20"/>
                <w:szCs w:val="20"/>
                <w:lang w:eastAsia="ru-MD"/>
              </w:rPr>
            </w:pPr>
            <w:r>
              <w:rPr>
                <w:color w:val="000000"/>
                <w:sz w:val="20"/>
                <w:szCs w:val="20"/>
              </w:rPr>
              <w:t xml:space="preserve">Alfa-Amilaza 200T </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A7E0E59" w14:textId="64D69262" w:rsidR="00AA3600" w:rsidRPr="00A004CB" w:rsidRDefault="00AA3600" w:rsidP="00AA3600">
            <w:pPr>
              <w:jc w:val="center"/>
              <w:rPr>
                <w:sz w:val="20"/>
                <w:szCs w:val="20"/>
                <w:lang w:eastAsia="ru-MD"/>
              </w:rPr>
            </w:pPr>
            <w:r>
              <w:rPr>
                <w:rFonts w:ascii="Times New Roman&quot;" w:hAnsi="Times New Roman&quot;" w:cs="Arial"/>
                <w:color w:val="000000"/>
                <w:sz w:val="20"/>
                <w:szCs w:val="20"/>
              </w:rPr>
              <w:t>10</w:t>
            </w:r>
          </w:p>
        </w:tc>
        <w:tc>
          <w:tcPr>
            <w:tcW w:w="630" w:type="dxa"/>
            <w:tcBorders>
              <w:top w:val="single" w:sz="4" w:space="0" w:color="auto"/>
              <w:left w:val="nil"/>
              <w:bottom w:val="single" w:sz="4" w:space="0" w:color="auto"/>
              <w:right w:val="single" w:sz="4" w:space="0" w:color="auto"/>
            </w:tcBorders>
            <w:vAlign w:val="center"/>
          </w:tcPr>
          <w:p w14:paraId="60F9420C" w14:textId="624B4A2F"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5567BEC5" w14:textId="77777777" w:rsidR="00AA3600" w:rsidRPr="00410E36" w:rsidRDefault="00AA3600" w:rsidP="00AA3600">
            <w:pPr>
              <w:jc w:val="center"/>
              <w:rPr>
                <w:sz w:val="20"/>
                <w:szCs w:val="20"/>
                <w:lang w:eastAsia="ru-MD"/>
              </w:rPr>
            </w:pPr>
          </w:p>
        </w:tc>
      </w:tr>
      <w:tr w:rsidR="00AA3600" w:rsidRPr="00A77CFF" w14:paraId="7294B78B" w14:textId="77777777" w:rsidTr="00AA3600">
        <w:trPr>
          <w:trHeight w:val="421"/>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ABCBF4F"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26040754"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0399DBE4" w14:textId="78099CFE" w:rsidR="00AA3600" w:rsidRPr="00A004CB" w:rsidRDefault="00AA3600" w:rsidP="00AA3600">
            <w:pPr>
              <w:rPr>
                <w:sz w:val="20"/>
                <w:szCs w:val="20"/>
                <w:lang w:eastAsia="ru-MD"/>
              </w:rPr>
            </w:pPr>
            <w:r>
              <w:rPr>
                <w:color w:val="000000"/>
                <w:sz w:val="20"/>
                <w:szCs w:val="20"/>
              </w:rPr>
              <w:t>Lamp halogen assy 12V/20W</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40955A0C" w14:textId="69840DDE" w:rsidR="00AA3600" w:rsidRPr="00A004CB" w:rsidRDefault="00AA3600" w:rsidP="00AA3600">
            <w:pPr>
              <w:rPr>
                <w:color w:val="000000"/>
                <w:sz w:val="20"/>
                <w:szCs w:val="20"/>
                <w:lang w:eastAsia="ru-MD"/>
              </w:rPr>
            </w:pPr>
            <w:r>
              <w:rPr>
                <w:color w:val="000000"/>
                <w:sz w:val="20"/>
                <w:szCs w:val="20"/>
              </w:rPr>
              <w:t>Lamp halogen assy 12V/20W</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CAC5C3F" w14:textId="16BA9DDC" w:rsidR="00AA3600" w:rsidRPr="00A004CB" w:rsidRDefault="00AA3600" w:rsidP="00AA3600">
            <w:pPr>
              <w:jc w:val="center"/>
              <w:rPr>
                <w:sz w:val="20"/>
                <w:szCs w:val="20"/>
                <w:lang w:eastAsia="ru-MD"/>
              </w:rPr>
            </w:pPr>
            <w:r>
              <w:rPr>
                <w:rFonts w:ascii="Times New Roman&quot;" w:hAnsi="Times New Roman&quot;" w:cs="Arial"/>
                <w:color w:val="000000"/>
                <w:sz w:val="20"/>
                <w:szCs w:val="20"/>
              </w:rPr>
              <w:t>2</w:t>
            </w:r>
          </w:p>
        </w:tc>
        <w:tc>
          <w:tcPr>
            <w:tcW w:w="630" w:type="dxa"/>
            <w:tcBorders>
              <w:top w:val="single" w:sz="4" w:space="0" w:color="auto"/>
              <w:left w:val="nil"/>
              <w:bottom w:val="single" w:sz="4" w:space="0" w:color="auto"/>
              <w:right w:val="single" w:sz="4" w:space="0" w:color="auto"/>
            </w:tcBorders>
            <w:vAlign w:val="center"/>
          </w:tcPr>
          <w:p w14:paraId="3B5BA737" w14:textId="7D69DE96"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single" w:sz="4" w:space="0" w:color="auto"/>
              <w:left w:val="nil"/>
              <w:bottom w:val="single" w:sz="4" w:space="0" w:color="auto"/>
              <w:right w:val="single" w:sz="4" w:space="0" w:color="auto"/>
            </w:tcBorders>
            <w:noWrap/>
            <w:vAlign w:val="center"/>
          </w:tcPr>
          <w:p w14:paraId="462ACA03" w14:textId="77777777" w:rsidR="00AA3600" w:rsidRPr="00410E36" w:rsidRDefault="00AA3600" w:rsidP="00AA3600">
            <w:pPr>
              <w:jc w:val="center"/>
              <w:rPr>
                <w:sz w:val="20"/>
                <w:szCs w:val="20"/>
                <w:lang w:eastAsia="ru-MD"/>
              </w:rPr>
            </w:pPr>
          </w:p>
        </w:tc>
      </w:tr>
      <w:tr w:rsidR="00AA3600" w:rsidRPr="00A77CFF" w14:paraId="00B672E2" w14:textId="77777777" w:rsidTr="00AA3600">
        <w:trPr>
          <w:trHeight w:val="250"/>
        </w:trPr>
        <w:tc>
          <w:tcPr>
            <w:tcW w:w="568" w:type="dxa"/>
            <w:tcBorders>
              <w:top w:val="nil"/>
              <w:left w:val="single" w:sz="4" w:space="0" w:color="auto"/>
              <w:bottom w:val="single" w:sz="4" w:space="0" w:color="auto"/>
              <w:right w:val="single" w:sz="4" w:space="0" w:color="auto"/>
            </w:tcBorders>
            <w:shd w:val="clear" w:color="000000" w:fill="FFFFFF"/>
            <w:vAlign w:val="center"/>
          </w:tcPr>
          <w:p w14:paraId="4E524342"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4EB2D3E"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0D337D71" w14:textId="63275C37" w:rsidR="00AA3600" w:rsidRPr="00A004CB" w:rsidRDefault="00AA3600" w:rsidP="00AA3600">
            <w:pPr>
              <w:rPr>
                <w:sz w:val="20"/>
                <w:szCs w:val="20"/>
                <w:lang w:eastAsia="ru-MD"/>
              </w:rPr>
            </w:pPr>
            <w:r>
              <w:rPr>
                <w:color w:val="000000"/>
                <w:sz w:val="20"/>
                <w:szCs w:val="20"/>
              </w:rPr>
              <w:t>rola termica</w:t>
            </w:r>
          </w:p>
        </w:tc>
        <w:tc>
          <w:tcPr>
            <w:tcW w:w="4101" w:type="dxa"/>
            <w:tcBorders>
              <w:top w:val="nil"/>
              <w:left w:val="nil"/>
              <w:bottom w:val="single" w:sz="4" w:space="0" w:color="auto"/>
              <w:right w:val="single" w:sz="4" w:space="0" w:color="auto"/>
            </w:tcBorders>
            <w:shd w:val="clear" w:color="000000" w:fill="FFFFFF"/>
            <w:vAlign w:val="center"/>
          </w:tcPr>
          <w:p w14:paraId="0B600A55" w14:textId="0A14F9A9" w:rsidR="00AA3600" w:rsidRPr="00A004CB" w:rsidRDefault="00AA3600" w:rsidP="00AA3600">
            <w:pPr>
              <w:rPr>
                <w:color w:val="000000"/>
                <w:sz w:val="20"/>
                <w:szCs w:val="20"/>
                <w:lang w:eastAsia="ru-MD"/>
              </w:rPr>
            </w:pPr>
            <w:r>
              <w:rPr>
                <w:color w:val="000000"/>
                <w:sz w:val="20"/>
                <w:szCs w:val="20"/>
              </w:rPr>
              <w:t>rola termica</w:t>
            </w:r>
          </w:p>
        </w:tc>
        <w:tc>
          <w:tcPr>
            <w:tcW w:w="866" w:type="dxa"/>
            <w:tcBorders>
              <w:top w:val="nil"/>
              <w:left w:val="nil"/>
              <w:bottom w:val="single" w:sz="4" w:space="0" w:color="auto"/>
              <w:right w:val="single" w:sz="4" w:space="0" w:color="auto"/>
            </w:tcBorders>
            <w:shd w:val="clear" w:color="000000" w:fill="FFFFFF"/>
            <w:vAlign w:val="center"/>
          </w:tcPr>
          <w:p w14:paraId="7E790DC8" w14:textId="1046B5C0" w:rsidR="00AA3600" w:rsidRPr="00A004CB" w:rsidRDefault="00AA3600" w:rsidP="00AA3600">
            <w:pPr>
              <w:jc w:val="center"/>
              <w:rPr>
                <w:sz w:val="20"/>
                <w:szCs w:val="20"/>
                <w:lang w:eastAsia="ru-MD"/>
              </w:rPr>
            </w:pPr>
            <w:r>
              <w:rPr>
                <w:rFonts w:ascii="Times New Roman&quot;" w:hAnsi="Times New Roman&quot;" w:cs="Arial"/>
                <w:color w:val="000000"/>
                <w:sz w:val="20"/>
                <w:szCs w:val="20"/>
              </w:rPr>
              <w:t>1</w:t>
            </w:r>
          </w:p>
        </w:tc>
        <w:tc>
          <w:tcPr>
            <w:tcW w:w="630" w:type="dxa"/>
            <w:tcBorders>
              <w:top w:val="nil"/>
              <w:left w:val="nil"/>
              <w:bottom w:val="single" w:sz="4" w:space="0" w:color="auto"/>
              <w:right w:val="single" w:sz="4" w:space="0" w:color="auto"/>
            </w:tcBorders>
            <w:vAlign w:val="center"/>
          </w:tcPr>
          <w:p w14:paraId="0512A6A0" w14:textId="618D27D0"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378EEA12" w14:textId="77777777" w:rsidR="00AA3600" w:rsidRPr="00410E36" w:rsidRDefault="00AA3600" w:rsidP="00AA3600">
            <w:pPr>
              <w:jc w:val="center"/>
              <w:rPr>
                <w:sz w:val="20"/>
                <w:szCs w:val="20"/>
                <w:lang w:eastAsia="ru-MD"/>
              </w:rPr>
            </w:pPr>
          </w:p>
        </w:tc>
      </w:tr>
      <w:tr w:rsidR="00AA3600" w:rsidRPr="00A77CFF" w14:paraId="480BF737"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7262005F"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34B5262A"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2485DC9F" w14:textId="73DF936B" w:rsidR="00AA3600" w:rsidRPr="00A004CB" w:rsidRDefault="00AA3600" w:rsidP="00AA3600">
            <w:pPr>
              <w:rPr>
                <w:sz w:val="20"/>
                <w:szCs w:val="20"/>
                <w:lang w:eastAsia="ru-MD"/>
              </w:rPr>
            </w:pPr>
            <w:r>
              <w:rPr>
                <w:color w:val="000000"/>
                <w:sz w:val="20"/>
                <w:szCs w:val="20"/>
              </w:rPr>
              <w:t>GGT  Hico 200T</w:t>
            </w:r>
          </w:p>
        </w:tc>
        <w:tc>
          <w:tcPr>
            <w:tcW w:w="4101" w:type="dxa"/>
            <w:tcBorders>
              <w:top w:val="nil"/>
              <w:left w:val="nil"/>
              <w:bottom w:val="single" w:sz="4" w:space="0" w:color="auto"/>
              <w:right w:val="single" w:sz="4" w:space="0" w:color="auto"/>
            </w:tcBorders>
            <w:shd w:val="clear" w:color="000000" w:fill="FFFFFF"/>
            <w:vAlign w:val="center"/>
          </w:tcPr>
          <w:p w14:paraId="3E6D7E8D" w14:textId="61BA6D1C" w:rsidR="00AA3600" w:rsidRPr="00A004CB" w:rsidRDefault="00AA3600" w:rsidP="00AA3600">
            <w:pPr>
              <w:rPr>
                <w:color w:val="000000"/>
                <w:sz w:val="20"/>
                <w:szCs w:val="20"/>
                <w:lang w:eastAsia="ru-MD"/>
              </w:rPr>
            </w:pPr>
            <w:r>
              <w:rPr>
                <w:color w:val="000000"/>
                <w:sz w:val="20"/>
                <w:szCs w:val="20"/>
              </w:rPr>
              <w:t>GGT  Hico 200T</w:t>
            </w:r>
          </w:p>
        </w:tc>
        <w:tc>
          <w:tcPr>
            <w:tcW w:w="866" w:type="dxa"/>
            <w:tcBorders>
              <w:top w:val="nil"/>
              <w:left w:val="nil"/>
              <w:bottom w:val="single" w:sz="4" w:space="0" w:color="auto"/>
              <w:right w:val="single" w:sz="4" w:space="0" w:color="auto"/>
            </w:tcBorders>
            <w:shd w:val="clear" w:color="000000" w:fill="FFFFFF"/>
            <w:vAlign w:val="center"/>
          </w:tcPr>
          <w:p w14:paraId="099CC94F" w14:textId="03B73C67" w:rsidR="00AA3600" w:rsidRPr="00A004CB" w:rsidRDefault="00AA3600" w:rsidP="00AA3600">
            <w:pPr>
              <w:jc w:val="center"/>
              <w:rPr>
                <w:sz w:val="20"/>
                <w:szCs w:val="20"/>
                <w:lang w:eastAsia="ru-MD"/>
              </w:rPr>
            </w:pPr>
            <w:r>
              <w:rPr>
                <w:rFonts w:ascii="Times New Roman&quot;" w:hAnsi="Times New Roman&quot;" w:cs="Arial"/>
                <w:color w:val="000000"/>
                <w:sz w:val="20"/>
                <w:szCs w:val="20"/>
              </w:rPr>
              <w:t>6</w:t>
            </w:r>
          </w:p>
        </w:tc>
        <w:tc>
          <w:tcPr>
            <w:tcW w:w="630" w:type="dxa"/>
            <w:tcBorders>
              <w:top w:val="nil"/>
              <w:left w:val="nil"/>
              <w:bottom w:val="single" w:sz="4" w:space="0" w:color="auto"/>
              <w:right w:val="single" w:sz="4" w:space="0" w:color="auto"/>
            </w:tcBorders>
            <w:vAlign w:val="center"/>
          </w:tcPr>
          <w:p w14:paraId="5EE38642" w14:textId="7F3D3232"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59A27268" w14:textId="77777777" w:rsidR="00AA3600" w:rsidRPr="00410E36" w:rsidRDefault="00AA3600" w:rsidP="00AA3600">
            <w:pPr>
              <w:jc w:val="center"/>
              <w:rPr>
                <w:sz w:val="20"/>
                <w:szCs w:val="20"/>
                <w:lang w:eastAsia="ru-MD"/>
              </w:rPr>
            </w:pPr>
          </w:p>
        </w:tc>
      </w:tr>
      <w:tr w:rsidR="00AA3600" w:rsidRPr="00A77CFF" w14:paraId="3DBA5B91" w14:textId="77777777" w:rsidTr="00AA3600">
        <w:trPr>
          <w:trHeight w:val="259"/>
        </w:trPr>
        <w:tc>
          <w:tcPr>
            <w:tcW w:w="568" w:type="dxa"/>
            <w:tcBorders>
              <w:top w:val="nil"/>
              <w:left w:val="single" w:sz="4" w:space="0" w:color="auto"/>
              <w:bottom w:val="single" w:sz="4" w:space="0" w:color="auto"/>
              <w:right w:val="single" w:sz="4" w:space="0" w:color="auto"/>
            </w:tcBorders>
            <w:shd w:val="clear" w:color="000000" w:fill="FFFFFF"/>
            <w:vAlign w:val="center"/>
          </w:tcPr>
          <w:p w14:paraId="0E17E75A" w14:textId="77777777" w:rsidR="00AA3600" w:rsidRPr="00410E36" w:rsidRDefault="00AA3600" w:rsidP="00AA3600">
            <w:pPr>
              <w:pStyle w:val="ListParagraph"/>
              <w:numPr>
                <w:ilvl w:val="0"/>
                <w:numId w:val="32"/>
              </w:numPr>
              <w:ind w:left="0"/>
              <w:jc w:val="right"/>
              <w:rPr>
                <w:color w:val="000000"/>
                <w:sz w:val="20"/>
                <w:szCs w:val="20"/>
                <w:lang w:eastAsia="ru-MD"/>
              </w:rPr>
            </w:pPr>
          </w:p>
        </w:tc>
        <w:tc>
          <w:tcPr>
            <w:tcW w:w="505" w:type="dxa"/>
            <w:tcBorders>
              <w:top w:val="nil"/>
              <w:left w:val="single" w:sz="4" w:space="0" w:color="auto"/>
              <w:bottom w:val="single" w:sz="4" w:space="0" w:color="000000"/>
              <w:right w:val="single" w:sz="4" w:space="0" w:color="auto"/>
            </w:tcBorders>
            <w:vAlign w:val="center"/>
          </w:tcPr>
          <w:p w14:paraId="46133087" w14:textId="77777777" w:rsidR="00AA3600" w:rsidRPr="00410E36" w:rsidRDefault="00AA3600" w:rsidP="00AA3600">
            <w:pPr>
              <w:rPr>
                <w:color w:val="000000"/>
                <w:sz w:val="20"/>
                <w:szCs w:val="20"/>
                <w:lang w:eastAsia="ru-MD"/>
              </w:rPr>
            </w:pPr>
          </w:p>
        </w:tc>
        <w:tc>
          <w:tcPr>
            <w:tcW w:w="2077" w:type="dxa"/>
            <w:tcBorders>
              <w:top w:val="nil"/>
              <w:left w:val="nil"/>
              <w:bottom w:val="single" w:sz="4" w:space="0" w:color="auto"/>
              <w:right w:val="single" w:sz="4" w:space="0" w:color="auto"/>
            </w:tcBorders>
            <w:vAlign w:val="center"/>
          </w:tcPr>
          <w:p w14:paraId="693973CC" w14:textId="60B05F5D" w:rsidR="00AA3600" w:rsidRPr="00A004CB" w:rsidRDefault="00AA3600" w:rsidP="00AA3600">
            <w:pPr>
              <w:rPr>
                <w:sz w:val="20"/>
                <w:szCs w:val="20"/>
                <w:lang w:eastAsia="ru-MD"/>
              </w:rPr>
            </w:pPr>
            <w:r>
              <w:rPr>
                <w:color w:val="000000"/>
                <w:sz w:val="20"/>
                <w:szCs w:val="20"/>
              </w:rPr>
              <w:t xml:space="preserve">Kit Maintenance 1year </w:t>
            </w:r>
          </w:p>
        </w:tc>
        <w:tc>
          <w:tcPr>
            <w:tcW w:w="4101" w:type="dxa"/>
            <w:tcBorders>
              <w:top w:val="nil"/>
              <w:left w:val="nil"/>
              <w:bottom w:val="single" w:sz="4" w:space="0" w:color="auto"/>
              <w:right w:val="single" w:sz="4" w:space="0" w:color="auto"/>
            </w:tcBorders>
            <w:shd w:val="clear" w:color="000000" w:fill="FFFFFF"/>
            <w:vAlign w:val="center"/>
          </w:tcPr>
          <w:p w14:paraId="5C1C4142" w14:textId="47F8A529" w:rsidR="00AA3600" w:rsidRPr="00A004CB" w:rsidRDefault="00AA3600" w:rsidP="00AA3600">
            <w:pPr>
              <w:rPr>
                <w:color w:val="000000"/>
                <w:sz w:val="20"/>
                <w:szCs w:val="20"/>
                <w:lang w:eastAsia="ru-MD"/>
              </w:rPr>
            </w:pPr>
            <w:r>
              <w:rPr>
                <w:color w:val="000000"/>
                <w:sz w:val="20"/>
                <w:szCs w:val="20"/>
              </w:rPr>
              <w:t xml:space="preserve">Kit Maintenance 1year </w:t>
            </w:r>
          </w:p>
        </w:tc>
        <w:tc>
          <w:tcPr>
            <w:tcW w:w="866" w:type="dxa"/>
            <w:tcBorders>
              <w:top w:val="nil"/>
              <w:left w:val="nil"/>
              <w:bottom w:val="single" w:sz="4" w:space="0" w:color="auto"/>
              <w:right w:val="single" w:sz="4" w:space="0" w:color="auto"/>
            </w:tcBorders>
            <w:shd w:val="clear" w:color="000000" w:fill="FFFFFF"/>
            <w:vAlign w:val="center"/>
          </w:tcPr>
          <w:p w14:paraId="43006D40" w14:textId="2794F0FE" w:rsidR="00AA3600" w:rsidRPr="00A004CB" w:rsidRDefault="00AA3600" w:rsidP="00AA3600">
            <w:pPr>
              <w:jc w:val="center"/>
              <w:rPr>
                <w:sz w:val="20"/>
                <w:szCs w:val="20"/>
                <w:lang w:eastAsia="ru-MD"/>
              </w:rPr>
            </w:pPr>
            <w:r>
              <w:rPr>
                <w:rFonts w:ascii="Times New Roman&quot;" w:hAnsi="Times New Roman&quot;" w:cs="Arial"/>
                <w:color w:val="000000"/>
                <w:sz w:val="20"/>
                <w:szCs w:val="20"/>
              </w:rPr>
              <w:t>1</w:t>
            </w:r>
          </w:p>
        </w:tc>
        <w:tc>
          <w:tcPr>
            <w:tcW w:w="630" w:type="dxa"/>
            <w:tcBorders>
              <w:top w:val="nil"/>
              <w:left w:val="nil"/>
              <w:bottom w:val="single" w:sz="4" w:space="0" w:color="auto"/>
              <w:right w:val="single" w:sz="4" w:space="0" w:color="auto"/>
            </w:tcBorders>
            <w:vAlign w:val="center"/>
          </w:tcPr>
          <w:p w14:paraId="026BF5CA" w14:textId="69BBADFC" w:rsidR="00AA3600" w:rsidRPr="00A004CB" w:rsidRDefault="00AA3600" w:rsidP="00AA3600">
            <w:pPr>
              <w:jc w:val="center"/>
              <w:rPr>
                <w:color w:val="000000"/>
                <w:sz w:val="20"/>
                <w:szCs w:val="20"/>
                <w:lang w:eastAsia="ru-MD"/>
              </w:rPr>
            </w:pPr>
            <w:r w:rsidRPr="00692A42">
              <w:rPr>
                <w:color w:val="000000"/>
                <w:sz w:val="20"/>
                <w:szCs w:val="20"/>
                <w:lang w:eastAsia="ru-MD"/>
              </w:rPr>
              <w:t>set</w:t>
            </w:r>
          </w:p>
        </w:tc>
        <w:tc>
          <w:tcPr>
            <w:tcW w:w="1128" w:type="dxa"/>
            <w:tcBorders>
              <w:top w:val="nil"/>
              <w:left w:val="nil"/>
              <w:bottom w:val="single" w:sz="4" w:space="0" w:color="auto"/>
              <w:right w:val="single" w:sz="4" w:space="0" w:color="auto"/>
            </w:tcBorders>
            <w:noWrap/>
            <w:vAlign w:val="center"/>
          </w:tcPr>
          <w:p w14:paraId="02C0E914" w14:textId="77777777" w:rsidR="00AA3600" w:rsidRPr="00410E36" w:rsidRDefault="00AA3600" w:rsidP="00AA3600">
            <w:pPr>
              <w:jc w:val="center"/>
              <w:rPr>
                <w:sz w:val="20"/>
                <w:szCs w:val="20"/>
                <w:lang w:eastAsia="ru-MD"/>
              </w:rPr>
            </w:pPr>
          </w:p>
        </w:tc>
      </w:tr>
      <w:tr w:rsidR="00AA3600" w:rsidRPr="00A77CFF" w14:paraId="681BA604"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1394358" w14:textId="77777777" w:rsidR="00AA3600" w:rsidRPr="00AA3600" w:rsidRDefault="00AA3600" w:rsidP="00AA3600">
            <w:pPr>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6CD961EE" w14:textId="77777777" w:rsidR="00AA3600" w:rsidRPr="00410E36" w:rsidRDefault="00AA3600" w:rsidP="00AA3600">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A8ED4EE" w14:textId="1E299CBB" w:rsidR="00AA3600" w:rsidRDefault="00AA3600" w:rsidP="00AA3600">
            <w:pPr>
              <w:jc w:val="center"/>
              <w:rPr>
                <w:sz w:val="20"/>
                <w:szCs w:val="20"/>
              </w:rPr>
            </w:pPr>
            <w:r>
              <w:rPr>
                <w:sz w:val="20"/>
                <w:szCs w:val="20"/>
              </w:rPr>
              <w:t>TOTAL</w:t>
            </w:r>
          </w:p>
        </w:tc>
        <w:tc>
          <w:tcPr>
            <w:tcW w:w="4101" w:type="dxa"/>
            <w:tcBorders>
              <w:top w:val="single" w:sz="4" w:space="0" w:color="auto"/>
              <w:left w:val="nil"/>
              <w:bottom w:val="single" w:sz="4" w:space="0" w:color="auto"/>
              <w:right w:val="single" w:sz="4" w:space="0" w:color="auto"/>
            </w:tcBorders>
            <w:shd w:val="clear" w:color="000000" w:fill="FFFFFF"/>
          </w:tcPr>
          <w:p w14:paraId="048B96D7" w14:textId="77777777" w:rsidR="00AA3600" w:rsidRPr="00A2669F" w:rsidRDefault="00AA3600" w:rsidP="00AA3600">
            <w:pPr>
              <w:rPr>
                <w:sz w:val="20"/>
                <w:szCs w:val="20"/>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7A266A8D" w14:textId="77777777" w:rsidR="00AA3600" w:rsidRPr="00A2669F" w:rsidRDefault="00AA3600" w:rsidP="00AA3600">
            <w:pPr>
              <w:jc w:val="center"/>
              <w:rPr>
                <w:sz w:val="20"/>
                <w:szCs w:val="20"/>
              </w:rPr>
            </w:pPr>
          </w:p>
        </w:tc>
        <w:tc>
          <w:tcPr>
            <w:tcW w:w="630" w:type="dxa"/>
            <w:tcBorders>
              <w:top w:val="single" w:sz="4" w:space="0" w:color="auto"/>
              <w:left w:val="nil"/>
              <w:bottom w:val="single" w:sz="4" w:space="0" w:color="auto"/>
              <w:right w:val="single" w:sz="4" w:space="0" w:color="auto"/>
            </w:tcBorders>
            <w:vAlign w:val="center"/>
          </w:tcPr>
          <w:p w14:paraId="2ED2A91F" w14:textId="77777777" w:rsidR="00AA3600" w:rsidRPr="00A2669F" w:rsidRDefault="00AA3600" w:rsidP="00AA3600">
            <w:pPr>
              <w:jc w:val="center"/>
              <w:rPr>
                <w:sz w:val="20"/>
                <w:szCs w:val="20"/>
              </w:rPr>
            </w:pPr>
          </w:p>
        </w:tc>
        <w:tc>
          <w:tcPr>
            <w:tcW w:w="1128" w:type="dxa"/>
            <w:tcBorders>
              <w:top w:val="single" w:sz="4" w:space="0" w:color="auto"/>
              <w:left w:val="nil"/>
              <w:bottom w:val="single" w:sz="4" w:space="0" w:color="auto"/>
              <w:right w:val="single" w:sz="4" w:space="0" w:color="auto"/>
            </w:tcBorders>
            <w:noWrap/>
            <w:vAlign w:val="center"/>
          </w:tcPr>
          <w:p w14:paraId="62AED484" w14:textId="36BF3711" w:rsidR="00AA3600" w:rsidRDefault="00AA3600" w:rsidP="00AA3600">
            <w:pPr>
              <w:jc w:val="center"/>
              <w:rPr>
                <w:sz w:val="20"/>
                <w:szCs w:val="20"/>
                <w:lang w:eastAsia="ru-MD"/>
              </w:rPr>
            </w:pPr>
          </w:p>
        </w:tc>
      </w:tr>
    </w:tbl>
    <w:p w14:paraId="29FCEDC9" w14:textId="4F52FC9C"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În cazul procedurilor de preselecție se indică numărul minim al </w:t>
      </w:r>
      <w:proofErr w:type="spellStart"/>
      <w:r w:rsidRPr="003916E4">
        <w:rPr>
          <w:b/>
          <w:noProof w:val="0"/>
          <w:lang w:eastAsia="ru-RU"/>
        </w:rPr>
        <w:t>candidaţilor</w:t>
      </w:r>
      <w:proofErr w:type="spellEnd"/>
      <w:r w:rsidRPr="003916E4">
        <w:rPr>
          <w:b/>
          <w:noProof w:val="0"/>
          <w:lang w:eastAsia="ru-RU"/>
        </w:rPr>
        <w:t xml:space="preserve"> </w:t>
      </w:r>
      <w:proofErr w:type="spellStart"/>
      <w:r w:rsidRPr="003916E4">
        <w:rPr>
          <w:b/>
          <w:noProof w:val="0"/>
          <w:lang w:eastAsia="ru-RU"/>
        </w:rPr>
        <w:t>şi</w:t>
      </w:r>
      <w:proofErr w:type="spellEnd"/>
      <w:r w:rsidRPr="003916E4">
        <w:rPr>
          <w:b/>
          <w:noProof w:val="0"/>
          <w:lang w:eastAsia="ru-RU"/>
        </w:rPr>
        <w:t>, dacă este cazul, numărul maxim al acestora.</w:t>
      </w:r>
      <w:r w:rsidR="004D65B6">
        <w:rPr>
          <w:b/>
          <w:noProof w:val="0"/>
          <w:lang w:eastAsia="ru-RU"/>
        </w:rPr>
        <w:t xml:space="preserve"> </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61A1AA11" w:rsidR="000D3D83" w:rsidRDefault="000D3D83" w:rsidP="008036C5">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0B1612FD" w:rsidR="000D3D83" w:rsidRPr="00E352B9"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E352B9">
        <w:rPr>
          <w:b/>
          <w:noProof w:val="0"/>
          <w:highlight w:val="yellow"/>
          <w:lang w:eastAsia="ru-RU"/>
        </w:rPr>
        <w:t xml:space="preserve">Termenii și condițiile de livrare solicitați: </w:t>
      </w:r>
      <w:r w:rsidR="00CE6056">
        <w:rPr>
          <w:b/>
          <w:noProof w:val="0"/>
          <w:highlight w:val="yellow"/>
          <w:lang w:eastAsia="ru-RU"/>
        </w:rPr>
        <w:t>în decurs de 20 zile, la solicitare</w:t>
      </w:r>
      <w:r w:rsidR="00124764" w:rsidRPr="00E352B9">
        <w:rPr>
          <w:b/>
          <w:noProof w:val="0"/>
          <w:highlight w:val="yellow"/>
          <w:lang w:eastAsia="ru-RU"/>
        </w:rPr>
        <w:t xml:space="preserve">. </w:t>
      </w:r>
    </w:p>
    <w:p w14:paraId="7BD13D34" w14:textId="57C750DD" w:rsidR="000D3D83"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proofErr w:type="spellStart"/>
      <w:r w:rsidR="00A8776C">
        <w:rPr>
          <w:b/>
          <w:noProof w:val="0"/>
          <w:lang w:eastAsia="ru-RU"/>
        </w:rPr>
        <w:t>pînă</w:t>
      </w:r>
      <w:proofErr w:type="spellEnd"/>
      <w:r w:rsidR="00A8776C">
        <w:rPr>
          <w:b/>
          <w:noProof w:val="0"/>
          <w:lang w:eastAsia="ru-RU"/>
        </w:rPr>
        <w:t xml:space="preserve"> la 31.12.</w:t>
      </w:r>
      <w:r w:rsidR="0060226D">
        <w:rPr>
          <w:b/>
          <w:noProof w:val="0"/>
          <w:lang w:eastAsia="ru-RU"/>
        </w:rPr>
        <w:t>202</w:t>
      </w:r>
      <w:r w:rsidR="00CE28AA">
        <w:rPr>
          <w:b/>
          <w:noProof w:val="0"/>
          <w:lang w:eastAsia="ru-RU"/>
        </w:rPr>
        <w:t>6</w:t>
      </w:r>
      <w:r>
        <w:rPr>
          <w:b/>
          <w:noProof w:val="0"/>
          <w:lang w:eastAsia="ru-RU"/>
        </w:rPr>
        <w:t>.</w:t>
      </w:r>
    </w:p>
    <w:p w14:paraId="2526010F" w14:textId="77777777" w:rsidR="000D3D83" w:rsidRPr="003916E4" w:rsidRDefault="000D3D83" w:rsidP="008036C5">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lastRenderedPageBreak/>
        <w:tab/>
        <w:t xml:space="preserve">Prestarea serviciului este rezervată unei anumite profesii în temeiul unor legi sau al unor acte administrative (după caz):  </w:t>
      </w:r>
      <w:r>
        <w:rPr>
          <w:b/>
          <w:noProof w:val="0"/>
          <w:lang w:eastAsia="ru-RU"/>
        </w:rPr>
        <w:t>nu</w:t>
      </w:r>
    </w:p>
    <w:p w14:paraId="21547ACE" w14:textId="226DAFE0"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875"/>
        <w:gridCol w:w="2976"/>
        <w:gridCol w:w="1843"/>
      </w:tblGrid>
      <w:tr w:rsidR="00195660" w:rsidRPr="00052EFD" w14:paraId="2C16F4D5" w14:textId="77777777" w:rsidTr="008A018D">
        <w:trPr>
          <w:trHeight w:val="713"/>
        </w:trPr>
        <w:tc>
          <w:tcPr>
            <w:tcW w:w="628" w:type="dxa"/>
            <w:shd w:val="clear" w:color="auto" w:fill="FFFFFF"/>
            <w:vAlign w:val="center"/>
          </w:tcPr>
          <w:p w14:paraId="5D96DA1B" w14:textId="77777777" w:rsidR="00195660" w:rsidRPr="00052EFD" w:rsidRDefault="00195660" w:rsidP="00195660">
            <w:pPr>
              <w:shd w:val="clear" w:color="auto" w:fill="FFFFFF"/>
              <w:tabs>
                <w:tab w:val="left" w:pos="612"/>
              </w:tabs>
              <w:jc w:val="center"/>
              <w:rPr>
                <w:b/>
                <w:iCs/>
              </w:rPr>
            </w:pPr>
            <w:r w:rsidRPr="00052EFD">
              <w:rPr>
                <w:b/>
                <w:iCs/>
              </w:rPr>
              <w:t>Nr. d/o</w:t>
            </w:r>
          </w:p>
        </w:tc>
        <w:tc>
          <w:tcPr>
            <w:tcW w:w="3875" w:type="dxa"/>
            <w:shd w:val="clear" w:color="auto" w:fill="FFFFFF"/>
            <w:vAlign w:val="center"/>
          </w:tcPr>
          <w:p w14:paraId="7F3A18C5" w14:textId="77777777" w:rsidR="00195660" w:rsidRPr="00052EFD" w:rsidRDefault="00195660" w:rsidP="00195660">
            <w:pPr>
              <w:shd w:val="clear" w:color="auto" w:fill="FFFFFF"/>
              <w:tabs>
                <w:tab w:val="left" w:pos="612"/>
              </w:tabs>
              <w:jc w:val="center"/>
              <w:rPr>
                <w:b/>
                <w:iCs/>
              </w:rPr>
            </w:pPr>
            <w:r w:rsidRPr="00052EFD">
              <w:rPr>
                <w:b/>
                <w:iCs/>
              </w:rPr>
              <w:t>Descrierea criteriului/cerinței</w:t>
            </w:r>
          </w:p>
        </w:tc>
        <w:tc>
          <w:tcPr>
            <w:tcW w:w="2976" w:type="dxa"/>
            <w:shd w:val="clear" w:color="auto" w:fill="FFFFFF"/>
            <w:vAlign w:val="center"/>
          </w:tcPr>
          <w:p w14:paraId="72D52B09" w14:textId="77777777" w:rsidR="00195660" w:rsidRPr="00052EFD" w:rsidRDefault="00195660" w:rsidP="00195660">
            <w:pPr>
              <w:shd w:val="clear" w:color="auto" w:fill="FFFFFF"/>
              <w:tabs>
                <w:tab w:val="left" w:pos="612"/>
              </w:tabs>
              <w:jc w:val="center"/>
              <w:rPr>
                <w:b/>
                <w:iCs/>
              </w:rPr>
            </w:pPr>
            <w:r w:rsidRPr="00052EFD">
              <w:rPr>
                <w:b/>
                <w:iCs/>
              </w:rPr>
              <w:t>Mod de demonstrare a îndeplinirii criteriului/cerinței:</w:t>
            </w:r>
          </w:p>
        </w:tc>
        <w:tc>
          <w:tcPr>
            <w:tcW w:w="1843" w:type="dxa"/>
            <w:shd w:val="clear" w:color="auto" w:fill="FFFFFF"/>
            <w:vAlign w:val="center"/>
          </w:tcPr>
          <w:p w14:paraId="76E0E0A4" w14:textId="77777777" w:rsidR="00195660" w:rsidRPr="00052EFD" w:rsidRDefault="00195660" w:rsidP="00195660">
            <w:pPr>
              <w:shd w:val="clear" w:color="auto" w:fill="FFFFFF"/>
              <w:tabs>
                <w:tab w:val="left" w:pos="612"/>
              </w:tabs>
              <w:jc w:val="center"/>
              <w:rPr>
                <w:b/>
                <w:iCs/>
              </w:rPr>
            </w:pPr>
            <w:r w:rsidRPr="00052EFD">
              <w:rPr>
                <w:b/>
                <w:iCs/>
              </w:rPr>
              <w:t>Nivelul minim/</w:t>
            </w:r>
            <w:r w:rsidRPr="00052EFD">
              <w:rPr>
                <w:b/>
                <w:iCs/>
              </w:rPr>
              <w:br/>
              <w:t>Obligativitatea</w:t>
            </w:r>
          </w:p>
        </w:tc>
      </w:tr>
      <w:tr w:rsidR="00195660" w:rsidRPr="00052EFD" w14:paraId="7FCB0537" w14:textId="77777777" w:rsidTr="009E6E5A">
        <w:trPr>
          <w:trHeight w:val="73"/>
        </w:trPr>
        <w:tc>
          <w:tcPr>
            <w:tcW w:w="628" w:type="dxa"/>
            <w:shd w:val="clear" w:color="auto" w:fill="FFFFFF"/>
            <w:vAlign w:val="center"/>
          </w:tcPr>
          <w:p w14:paraId="07BB4F99" w14:textId="77777777" w:rsidR="00195660" w:rsidRPr="00052EFD" w:rsidRDefault="00195660" w:rsidP="00195660">
            <w:pPr>
              <w:shd w:val="clear" w:color="auto" w:fill="FFFFFF"/>
              <w:tabs>
                <w:tab w:val="left" w:pos="612"/>
              </w:tabs>
              <w:jc w:val="center"/>
              <w:rPr>
                <w:iCs/>
              </w:rPr>
            </w:pPr>
            <w:r w:rsidRPr="00052EFD">
              <w:rPr>
                <w:iCs/>
              </w:rPr>
              <w:t>1</w:t>
            </w:r>
          </w:p>
        </w:tc>
        <w:tc>
          <w:tcPr>
            <w:tcW w:w="3875" w:type="dxa"/>
            <w:shd w:val="clear" w:color="auto" w:fill="FFFFFF"/>
            <w:vAlign w:val="center"/>
          </w:tcPr>
          <w:p w14:paraId="37E9473F" w14:textId="77777777" w:rsidR="00195660" w:rsidRPr="00052EFD" w:rsidRDefault="00195660" w:rsidP="00195660">
            <w:pPr>
              <w:shd w:val="clear" w:color="auto" w:fill="FFFFFF"/>
              <w:tabs>
                <w:tab w:val="left" w:pos="612"/>
              </w:tabs>
              <w:rPr>
                <w:iCs/>
              </w:rPr>
            </w:pPr>
            <w:r w:rsidRPr="00052EFD">
              <w:rPr>
                <w:iCs/>
              </w:rPr>
              <w:t>DUAE</w:t>
            </w:r>
          </w:p>
        </w:tc>
        <w:tc>
          <w:tcPr>
            <w:tcW w:w="2976" w:type="dxa"/>
            <w:shd w:val="clear" w:color="auto" w:fill="FFFFFF"/>
            <w:vAlign w:val="center"/>
          </w:tcPr>
          <w:p w14:paraId="0B5F0B3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83EE45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3ADECA6E" w14:textId="77777777" w:rsidTr="009E6E5A">
        <w:trPr>
          <w:trHeight w:val="50"/>
        </w:trPr>
        <w:tc>
          <w:tcPr>
            <w:tcW w:w="628" w:type="dxa"/>
            <w:shd w:val="clear" w:color="auto" w:fill="FFFFFF"/>
            <w:vAlign w:val="center"/>
          </w:tcPr>
          <w:p w14:paraId="2A941BD9" w14:textId="77777777" w:rsidR="00195660" w:rsidRPr="00052EFD" w:rsidRDefault="00195660" w:rsidP="00195660">
            <w:pPr>
              <w:shd w:val="clear" w:color="auto" w:fill="FFFFFF"/>
              <w:tabs>
                <w:tab w:val="left" w:pos="612"/>
              </w:tabs>
              <w:jc w:val="center"/>
              <w:rPr>
                <w:iCs/>
              </w:rPr>
            </w:pPr>
            <w:r>
              <w:rPr>
                <w:iCs/>
              </w:rPr>
              <w:t>2</w:t>
            </w:r>
          </w:p>
        </w:tc>
        <w:tc>
          <w:tcPr>
            <w:tcW w:w="3875" w:type="dxa"/>
            <w:shd w:val="clear" w:color="auto" w:fill="FFFFFF"/>
            <w:vAlign w:val="center"/>
          </w:tcPr>
          <w:p w14:paraId="0EFD19E5" w14:textId="77777777" w:rsidR="00195660" w:rsidRPr="00052EFD" w:rsidRDefault="00195660" w:rsidP="00195660">
            <w:pPr>
              <w:shd w:val="clear" w:color="auto" w:fill="FFFFFF"/>
              <w:tabs>
                <w:tab w:val="left" w:pos="612"/>
              </w:tabs>
              <w:rPr>
                <w:iCs/>
              </w:rPr>
            </w:pPr>
            <w:r>
              <w:rPr>
                <w:iCs/>
              </w:rPr>
              <w:t>Cerere de participare, conform anexei nr.7</w:t>
            </w:r>
          </w:p>
        </w:tc>
        <w:tc>
          <w:tcPr>
            <w:tcW w:w="2976" w:type="dxa"/>
            <w:shd w:val="clear" w:color="auto" w:fill="FFFFFF"/>
            <w:vAlign w:val="center"/>
          </w:tcPr>
          <w:p w14:paraId="1ED7134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3C0C31C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ECCA2F9" w14:textId="77777777" w:rsidTr="00CE6056">
        <w:trPr>
          <w:trHeight w:val="646"/>
        </w:trPr>
        <w:tc>
          <w:tcPr>
            <w:tcW w:w="628" w:type="dxa"/>
            <w:shd w:val="clear" w:color="auto" w:fill="FFFFFF"/>
            <w:vAlign w:val="center"/>
          </w:tcPr>
          <w:p w14:paraId="1008B2B5" w14:textId="77777777" w:rsidR="00195660" w:rsidRPr="00052EFD" w:rsidRDefault="00195660" w:rsidP="00195660">
            <w:pPr>
              <w:shd w:val="clear" w:color="auto" w:fill="FFFFFF"/>
              <w:tabs>
                <w:tab w:val="left" w:pos="612"/>
              </w:tabs>
              <w:jc w:val="center"/>
              <w:rPr>
                <w:iCs/>
              </w:rPr>
            </w:pPr>
            <w:r>
              <w:rPr>
                <w:iCs/>
              </w:rPr>
              <w:t>3</w:t>
            </w:r>
          </w:p>
        </w:tc>
        <w:tc>
          <w:tcPr>
            <w:tcW w:w="3875" w:type="dxa"/>
            <w:shd w:val="clear" w:color="auto" w:fill="FFFFFF"/>
            <w:vAlign w:val="center"/>
          </w:tcPr>
          <w:p w14:paraId="38BC8DF0" w14:textId="77777777" w:rsidR="00195660" w:rsidRPr="00052EFD" w:rsidRDefault="00195660" w:rsidP="00195660">
            <w:pPr>
              <w:shd w:val="clear" w:color="auto" w:fill="FFFFFF"/>
              <w:tabs>
                <w:tab w:val="left" w:pos="612"/>
              </w:tabs>
              <w:rPr>
                <w:iCs/>
              </w:rPr>
            </w:pPr>
            <w:r>
              <w:rPr>
                <w:iCs/>
              </w:rPr>
              <w:t>Declarație privind valabilitatea ofertei, conform anexei nr.8</w:t>
            </w:r>
          </w:p>
        </w:tc>
        <w:tc>
          <w:tcPr>
            <w:tcW w:w="2976" w:type="dxa"/>
            <w:shd w:val="clear" w:color="auto" w:fill="FFFFFF"/>
            <w:vAlign w:val="center"/>
          </w:tcPr>
          <w:p w14:paraId="349E154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FA2ACD1"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DAE7B73" w14:textId="77777777" w:rsidTr="009E6E5A">
        <w:trPr>
          <w:trHeight w:val="50"/>
        </w:trPr>
        <w:tc>
          <w:tcPr>
            <w:tcW w:w="628" w:type="dxa"/>
            <w:shd w:val="clear" w:color="auto" w:fill="FFFFFF"/>
            <w:vAlign w:val="center"/>
          </w:tcPr>
          <w:p w14:paraId="5B94E427" w14:textId="77777777" w:rsidR="00195660" w:rsidRPr="00052EFD" w:rsidRDefault="00195660" w:rsidP="00195660">
            <w:pPr>
              <w:shd w:val="clear" w:color="auto" w:fill="FFFFFF"/>
              <w:tabs>
                <w:tab w:val="left" w:pos="612"/>
              </w:tabs>
              <w:jc w:val="center"/>
              <w:rPr>
                <w:iCs/>
              </w:rPr>
            </w:pPr>
            <w:r>
              <w:rPr>
                <w:iCs/>
              </w:rPr>
              <w:t>4</w:t>
            </w:r>
          </w:p>
        </w:tc>
        <w:tc>
          <w:tcPr>
            <w:tcW w:w="3875" w:type="dxa"/>
            <w:shd w:val="clear" w:color="auto" w:fill="FFFFFF"/>
            <w:vAlign w:val="center"/>
          </w:tcPr>
          <w:p w14:paraId="7A0180C2" w14:textId="6285747C" w:rsidR="00195660" w:rsidRPr="00052EFD" w:rsidRDefault="00195660" w:rsidP="00195660">
            <w:pPr>
              <w:shd w:val="clear" w:color="auto" w:fill="FFFFFF"/>
              <w:tabs>
                <w:tab w:val="left" w:pos="612"/>
              </w:tabs>
              <w:rPr>
                <w:iCs/>
              </w:rPr>
            </w:pPr>
            <w:r>
              <w:rPr>
                <w:iCs/>
              </w:rPr>
              <w:t>Garanția pentru ofertă în valoare de 1%: conform anexei nr.</w:t>
            </w:r>
            <w:r w:rsidR="000852D1">
              <w:rPr>
                <w:iCs/>
              </w:rPr>
              <w:t xml:space="preserve"> </w:t>
            </w:r>
            <w:r>
              <w:rPr>
                <w:iCs/>
              </w:rPr>
              <w:t>9 sau ordin de plată care confirmă transferul în contul instituției</w:t>
            </w:r>
          </w:p>
        </w:tc>
        <w:tc>
          <w:tcPr>
            <w:tcW w:w="2976" w:type="dxa"/>
            <w:shd w:val="clear" w:color="auto" w:fill="FFFFFF"/>
            <w:vAlign w:val="center"/>
          </w:tcPr>
          <w:p w14:paraId="26B5957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1F334A1A"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1D5CE5D6" w14:textId="77777777" w:rsidTr="00BF3101">
        <w:trPr>
          <w:trHeight w:val="60"/>
        </w:trPr>
        <w:tc>
          <w:tcPr>
            <w:tcW w:w="628" w:type="dxa"/>
            <w:shd w:val="clear" w:color="auto" w:fill="FFFFFF"/>
            <w:vAlign w:val="center"/>
          </w:tcPr>
          <w:p w14:paraId="79C2A07F" w14:textId="77777777" w:rsidR="00195660" w:rsidRPr="00052EFD" w:rsidRDefault="00195660" w:rsidP="00195660">
            <w:pPr>
              <w:shd w:val="clear" w:color="auto" w:fill="FFFFFF"/>
              <w:tabs>
                <w:tab w:val="left" w:pos="612"/>
              </w:tabs>
              <w:jc w:val="center"/>
              <w:rPr>
                <w:iCs/>
              </w:rPr>
            </w:pPr>
            <w:r>
              <w:rPr>
                <w:iCs/>
              </w:rPr>
              <w:t>5</w:t>
            </w:r>
          </w:p>
        </w:tc>
        <w:tc>
          <w:tcPr>
            <w:tcW w:w="3875" w:type="dxa"/>
            <w:shd w:val="clear" w:color="auto" w:fill="FFFFFF"/>
            <w:vAlign w:val="center"/>
          </w:tcPr>
          <w:p w14:paraId="3A943168" w14:textId="77777777" w:rsidR="00195660" w:rsidRPr="00052EFD" w:rsidRDefault="00195660" w:rsidP="00195660">
            <w:pPr>
              <w:shd w:val="clear" w:color="auto" w:fill="FFFFFF"/>
              <w:tabs>
                <w:tab w:val="left" w:pos="612"/>
              </w:tabs>
              <w:rPr>
                <w:iCs/>
              </w:rPr>
            </w:pPr>
            <w:r>
              <w:rPr>
                <w:iCs/>
              </w:rPr>
              <w:t>Specificații tehnice, conform anexei nr. 22</w:t>
            </w:r>
          </w:p>
        </w:tc>
        <w:tc>
          <w:tcPr>
            <w:tcW w:w="2976" w:type="dxa"/>
            <w:shd w:val="clear" w:color="auto" w:fill="FFFFFF"/>
            <w:vAlign w:val="center"/>
          </w:tcPr>
          <w:p w14:paraId="623833A1"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12180F4"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5A6928AD" w14:textId="77777777" w:rsidTr="00BF3101">
        <w:trPr>
          <w:trHeight w:val="60"/>
        </w:trPr>
        <w:tc>
          <w:tcPr>
            <w:tcW w:w="628" w:type="dxa"/>
            <w:shd w:val="clear" w:color="auto" w:fill="FFFFFF"/>
            <w:vAlign w:val="center"/>
          </w:tcPr>
          <w:p w14:paraId="0FEA0A60" w14:textId="77777777" w:rsidR="00195660" w:rsidRPr="00052EFD" w:rsidRDefault="00195660" w:rsidP="00195660">
            <w:pPr>
              <w:shd w:val="clear" w:color="auto" w:fill="FFFFFF"/>
              <w:tabs>
                <w:tab w:val="left" w:pos="612"/>
              </w:tabs>
              <w:jc w:val="center"/>
              <w:rPr>
                <w:iCs/>
              </w:rPr>
            </w:pPr>
            <w:r>
              <w:rPr>
                <w:iCs/>
              </w:rPr>
              <w:t>6</w:t>
            </w:r>
          </w:p>
        </w:tc>
        <w:tc>
          <w:tcPr>
            <w:tcW w:w="3875" w:type="dxa"/>
            <w:shd w:val="clear" w:color="auto" w:fill="FFFFFF"/>
            <w:vAlign w:val="center"/>
          </w:tcPr>
          <w:p w14:paraId="209CD13B" w14:textId="77777777" w:rsidR="00195660" w:rsidRPr="00052EFD" w:rsidRDefault="00195660" w:rsidP="00195660">
            <w:pPr>
              <w:shd w:val="clear" w:color="auto" w:fill="FFFFFF"/>
              <w:tabs>
                <w:tab w:val="left" w:pos="612"/>
              </w:tabs>
              <w:rPr>
                <w:iCs/>
              </w:rPr>
            </w:pPr>
            <w:r>
              <w:rPr>
                <w:iCs/>
              </w:rPr>
              <w:t>Specificații de preț, conform anexei nr. 23</w:t>
            </w:r>
          </w:p>
        </w:tc>
        <w:tc>
          <w:tcPr>
            <w:tcW w:w="2976" w:type="dxa"/>
            <w:shd w:val="clear" w:color="auto" w:fill="FFFFFF"/>
            <w:vAlign w:val="center"/>
          </w:tcPr>
          <w:p w14:paraId="3B137B6E"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7573113C" w14:textId="77777777" w:rsidR="00195660" w:rsidRPr="00052EFD" w:rsidRDefault="00195660" w:rsidP="00195660">
            <w:pPr>
              <w:shd w:val="clear" w:color="auto" w:fill="FFFFFF"/>
              <w:tabs>
                <w:tab w:val="left" w:pos="612"/>
              </w:tabs>
              <w:jc w:val="center"/>
              <w:rPr>
                <w:iCs/>
              </w:rPr>
            </w:pPr>
            <w:r w:rsidRPr="00052EFD">
              <w:rPr>
                <w:iCs/>
              </w:rPr>
              <w:t>Obligatoriu</w:t>
            </w:r>
          </w:p>
        </w:tc>
      </w:tr>
      <w:tr w:rsidR="004D65B6" w:rsidRPr="00052EFD" w14:paraId="41EAA9E8" w14:textId="77777777" w:rsidTr="008A018D">
        <w:trPr>
          <w:trHeight w:val="512"/>
        </w:trPr>
        <w:tc>
          <w:tcPr>
            <w:tcW w:w="628" w:type="dxa"/>
            <w:shd w:val="clear" w:color="auto" w:fill="FFFFFF"/>
            <w:vAlign w:val="center"/>
          </w:tcPr>
          <w:p w14:paraId="0F4A54AF" w14:textId="77777777" w:rsidR="004D65B6" w:rsidRPr="00052EFD" w:rsidRDefault="004D65B6" w:rsidP="004D65B6">
            <w:pPr>
              <w:shd w:val="clear" w:color="auto" w:fill="FFFFFF"/>
              <w:tabs>
                <w:tab w:val="left" w:pos="612"/>
              </w:tabs>
              <w:jc w:val="center"/>
              <w:rPr>
                <w:iCs/>
              </w:rPr>
            </w:pPr>
            <w:r>
              <w:rPr>
                <w:iCs/>
              </w:rPr>
              <w:t>7</w:t>
            </w:r>
          </w:p>
        </w:tc>
        <w:tc>
          <w:tcPr>
            <w:tcW w:w="3875" w:type="dxa"/>
            <w:shd w:val="clear" w:color="auto" w:fill="FFFFFF"/>
            <w:vAlign w:val="center"/>
          </w:tcPr>
          <w:p w14:paraId="319F7D44" w14:textId="2A72FF8A" w:rsidR="004D65B6" w:rsidRPr="00052EFD" w:rsidRDefault="004D65B6" w:rsidP="004D65B6">
            <w:pPr>
              <w:shd w:val="clear" w:color="auto" w:fill="FFFFFF"/>
              <w:tabs>
                <w:tab w:val="left" w:pos="612"/>
              </w:tabs>
              <w:rPr>
                <w:iCs/>
              </w:rPr>
            </w:pPr>
            <w:r w:rsidRPr="00052EFD">
              <w:rPr>
                <w:iCs/>
              </w:rPr>
              <w:t>Lipsa datoriilor față de bugetul național</w:t>
            </w:r>
          </w:p>
        </w:tc>
        <w:tc>
          <w:tcPr>
            <w:tcW w:w="2976" w:type="dxa"/>
            <w:shd w:val="clear" w:color="auto" w:fill="FFFFFF"/>
            <w:vAlign w:val="center"/>
          </w:tcPr>
          <w:p w14:paraId="4E955C50" w14:textId="18C22967" w:rsidR="004D65B6" w:rsidRPr="00052EFD" w:rsidRDefault="004D65B6" w:rsidP="004D65B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3035542" w14:textId="6BBB06D8" w:rsidR="004D65B6" w:rsidRPr="00052EFD" w:rsidRDefault="004D65B6" w:rsidP="004D65B6">
            <w:pPr>
              <w:shd w:val="clear" w:color="auto" w:fill="FFFFFF"/>
              <w:tabs>
                <w:tab w:val="left" w:pos="612"/>
              </w:tabs>
              <w:jc w:val="center"/>
              <w:rPr>
                <w:iCs/>
              </w:rPr>
            </w:pPr>
            <w:r w:rsidRPr="00052EFD">
              <w:rPr>
                <w:iCs/>
              </w:rPr>
              <w:t>Obligatoriu</w:t>
            </w:r>
          </w:p>
        </w:tc>
      </w:tr>
      <w:tr w:rsidR="004D65B6" w:rsidRPr="00052EFD" w14:paraId="77692669" w14:textId="77777777" w:rsidTr="00CE6056">
        <w:trPr>
          <w:trHeight w:val="646"/>
        </w:trPr>
        <w:tc>
          <w:tcPr>
            <w:tcW w:w="628" w:type="dxa"/>
            <w:shd w:val="clear" w:color="auto" w:fill="FFFFFF"/>
            <w:vAlign w:val="center"/>
          </w:tcPr>
          <w:p w14:paraId="735A7183" w14:textId="4480541F" w:rsidR="004D65B6" w:rsidRPr="00052EFD" w:rsidRDefault="004D65B6" w:rsidP="004D65B6">
            <w:pPr>
              <w:shd w:val="clear" w:color="auto" w:fill="FFFFFF"/>
              <w:tabs>
                <w:tab w:val="left" w:pos="612"/>
              </w:tabs>
              <w:jc w:val="center"/>
              <w:rPr>
                <w:iCs/>
              </w:rPr>
            </w:pPr>
            <w:r>
              <w:rPr>
                <w:iCs/>
              </w:rPr>
              <w:t>8</w:t>
            </w:r>
          </w:p>
        </w:tc>
        <w:tc>
          <w:tcPr>
            <w:tcW w:w="3875" w:type="dxa"/>
            <w:shd w:val="clear" w:color="auto" w:fill="FFFFFF"/>
            <w:vAlign w:val="center"/>
          </w:tcPr>
          <w:p w14:paraId="5234E02D" w14:textId="77777777" w:rsidR="00CF30BA" w:rsidRDefault="004D65B6" w:rsidP="004D65B6">
            <w:pPr>
              <w:shd w:val="clear" w:color="auto" w:fill="FFFFFF"/>
              <w:tabs>
                <w:tab w:val="left" w:pos="612"/>
              </w:tabs>
              <w:rPr>
                <w:iCs/>
              </w:rPr>
            </w:pPr>
            <w:r w:rsidRPr="00052EFD">
              <w:rPr>
                <w:iCs/>
              </w:rPr>
              <w:t xml:space="preserve">Certificat </w:t>
            </w:r>
            <w:r>
              <w:rPr>
                <w:iCs/>
              </w:rPr>
              <w:t>CE</w:t>
            </w:r>
            <w:r w:rsidRPr="00052EFD">
              <w:rPr>
                <w:iCs/>
              </w:rPr>
              <w:t xml:space="preserve"> </w:t>
            </w:r>
            <w:r>
              <w:rPr>
                <w:iCs/>
              </w:rPr>
              <w:t>sau echivalentul</w:t>
            </w:r>
            <w:r w:rsidR="00CF30BA">
              <w:rPr>
                <w:iCs/>
              </w:rPr>
              <w:t xml:space="preserve">. </w:t>
            </w:r>
          </w:p>
          <w:p w14:paraId="6FC1AC2B" w14:textId="33E35384" w:rsidR="004D65B6" w:rsidRPr="00052EFD" w:rsidRDefault="00CF30BA" w:rsidP="004D65B6">
            <w:pPr>
              <w:shd w:val="clear" w:color="auto" w:fill="FFFFFF"/>
              <w:tabs>
                <w:tab w:val="left" w:pos="612"/>
              </w:tabs>
              <w:rPr>
                <w:iCs/>
              </w:rPr>
            </w:pPr>
            <w:r>
              <w:rPr>
                <w:iCs/>
              </w:rPr>
              <w:t>În cazul în care produsul este înregistrat în Registrul dispozitivelor medicale – se va prezenta numărul de înregistrare</w:t>
            </w:r>
            <w:r w:rsidR="00CE28AA">
              <w:rPr>
                <w:iCs/>
              </w:rPr>
              <w:t>. În acest caz prezentarea CE sau echivalentul nu este obligatorie.</w:t>
            </w:r>
          </w:p>
        </w:tc>
        <w:tc>
          <w:tcPr>
            <w:tcW w:w="2976" w:type="dxa"/>
            <w:shd w:val="clear" w:color="auto" w:fill="FFFFFF"/>
            <w:vAlign w:val="center"/>
          </w:tcPr>
          <w:p w14:paraId="73F6D7F1" w14:textId="55830634" w:rsidR="004D65B6" w:rsidRPr="00052EFD" w:rsidRDefault="004D65B6" w:rsidP="004D65B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FC72F29" w14:textId="1E91E83D" w:rsidR="004D65B6" w:rsidRPr="00052EFD" w:rsidRDefault="004D65B6" w:rsidP="004D65B6">
            <w:pPr>
              <w:shd w:val="clear" w:color="auto" w:fill="FFFFFF"/>
              <w:tabs>
                <w:tab w:val="left" w:pos="612"/>
              </w:tabs>
              <w:jc w:val="center"/>
              <w:rPr>
                <w:iCs/>
              </w:rPr>
            </w:pPr>
            <w:r w:rsidRPr="00052EFD">
              <w:rPr>
                <w:iCs/>
              </w:rPr>
              <w:t>Obligatoriu</w:t>
            </w:r>
          </w:p>
        </w:tc>
      </w:tr>
      <w:tr w:rsidR="00CF30BA" w:rsidRPr="00052EFD" w14:paraId="21F3908D" w14:textId="77777777" w:rsidTr="00BF3101">
        <w:trPr>
          <w:trHeight w:val="422"/>
        </w:trPr>
        <w:tc>
          <w:tcPr>
            <w:tcW w:w="628" w:type="dxa"/>
            <w:shd w:val="clear" w:color="auto" w:fill="FFFFFF"/>
            <w:vAlign w:val="center"/>
          </w:tcPr>
          <w:p w14:paraId="759CEB3F" w14:textId="1D19B3A7" w:rsidR="00CF30BA" w:rsidRDefault="00CF30BA" w:rsidP="00CF30BA">
            <w:pPr>
              <w:shd w:val="clear" w:color="auto" w:fill="FFFFFF"/>
              <w:tabs>
                <w:tab w:val="left" w:pos="612"/>
              </w:tabs>
              <w:jc w:val="center"/>
              <w:rPr>
                <w:iCs/>
              </w:rPr>
            </w:pPr>
            <w:r>
              <w:rPr>
                <w:iCs/>
              </w:rPr>
              <w:t>9</w:t>
            </w:r>
          </w:p>
        </w:tc>
        <w:tc>
          <w:tcPr>
            <w:tcW w:w="3875" w:type="dxa"/>
            <w:shd w:val="clear" w:color="auto" w:fill="FFFFFF"/>
            <w:vAlign w:val="center"/>
          </w:tcPr>
          <w:p w14:paraId="1FF9D350" w14:textId="7EF36870" w:rsidR="00CF30BA" w:rsidRPr="00052EFD" w:rsidRDefault="00CF30BA" w:rsidP="00CF30BA">
            <w:pPr>
              <w:shd w:val="clear" w:color="auto" w:fill="FFFFFF"/>
              <w:tabs>
                <w:tab w:val="left" w:pos="612"/>
              </w:tabs>
              <w:rPr>
                <w:iCs/>
              </w:rPr>
            </w:pPr>
            <w:r>
              <w:rPr>
                <w:iCs/>
              </w:rPr>
              <w:t>Catalog/prospecte tehnice</w:t>
            </w:r>
          </w:p>
        </w:tc>
        <w:tc>
          <w:tcPr>
            <w:tcW w:w="2976" w:type="dxa"/>
            <w:shd w:val="clear" w:color="auto" w:fill="FFFFFF"/>
            <w:vAlign w:val="center"/>
          </w:tcPr>
          <w:p w14:paraId="4E2C6E9E" w14:textId="0C11AE81" w:rsidR="00CF30BA" w:rsidRPr="00052EFD" w:rsidRDefault="00CF30BA" w:rsidP="00CF30BA">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199C72FA" w14:textId="4F6A6C24" w:rsidR="00CF30BA" w:rsidRPr="00052EFD" w:rsidRDefault="00CF30BA" w:rsidP="00CF30BA">
            <w:pPr>
              <w:shd w:val="clear" w:color="auto" w:fill="FFFFFF"/>
              <w:tabs>
                <w:tab w:val="left" w:pos="612"/>
              </w:tabs>
              <w:jc w:val="center"/>
              <w:rPr>
                <w:iCs/>
              </w:rPr>
            </w:pPr>
            <w:r>
              <w:rPr>
                <w:iCs/>
              </w:rPr>
              <w:t>La solicitare</w:t>
            </w:r>
          </w:p>
        </w:tc>
      </w:tr>
      <w:tr w:rsidR="00CF30BA" w:rsidRPr="00052EFD" w14:paraId="565830C1" w14:textId="77777777" w:rsidTr="00CE6056">
        <w:trPr>
          <w:trHeight w:val="529"/>
        </w:trPr>
        <w:tc>
          <w:tcPr>
            <w:tcW w:w="628" w:type="dxa"/>
            <w:shd w:val="clear" w:color="auto" w:fill="FFFFFF"/>
            <w:vAlign w:val="center"/>
          </w:tcPr>
          <w:p w14:paraId="17F38747" w14:textId="7E0DDA3E" w:rsidR="00CF30BA" w:rsidRPr="00052EFD" w:rsidRDefault="00CF30BA" w:rsidP="00CF30BA">
            <w:pPr>
              <w:shd w:val="clear" w:color="auto" w:fill="FFFFFF"/>
              <w:tabs>
                <w:tab w:val="left" w:pos="612"/>
              </w:tabs>
              <w:jc w:val="center"/>
              <w:rPr>
                <w:iCs/>
              </w:rPr>
            </w:pPr>
            <w:r w:rsidRPr="00052EFD">
              <w:rPr>
                <w:iCs/>
              </w:rPr>
              <w:t>1</w:t>
            </w:r>
            <w:r>
              <w:rPr>
                <w:iCs/>
              </w:rPr>
              <w:t>0</w:t>
            </w:r>
          </w:p>
        </w:tc>
        <w:tc>
          <w:tcPr>
            <w:tcW w:w="3875" w:type="dxa"/>
            <w:shd w:val="clear" w:color="auto" w:fill="FFFFFF"/>
            <w:vAlign w:val="center"/>
          </w:tcPr>
          <w:p w14:paraId="74996F74" w14:textId="5E8727F4" w:rsidR="00CF30BA" w:rsidRPr="00052EFD" w:rsidRDefault="00CF30BA" w:rsidP="00CF30BA">
            <w:pPr>
              <w:shd w:val="clear" w:color="auto" w:fill="FFFFFF"/>
              <w:tabs>
                <w:tab w:val="left" w:pos="612"/>
              </w:tabs>
              <w:rPr>
                <w:iCs/>
              </w:rPr>
            </w:pPr>
            <w:r>
              <w:rPr>
                <w:iCs/>
              </w:rPr>
              <w:t>Garanția de bună execuție în valoare de 5%: conform anexei nr.10 sau ordin de plată care confirmă transferul în contul instituției</w:t>
            </w:r>
          </w:p>
        </w:tc>
        <w:tc>
          <w:tcPr>
            <w:tcW w:w="2976" w:type="dxa"/>
            <w:shd w:val="clear" w:color="auto" w:fill="FFFFFF"/>
            <w:vAlign w:val="center"/>
          </w:tcPr>
          <w:p w14:paraId="1AB372F5" w14:textId="02149389" w:rsidR="00CF30BA" w:rsidRPr="00052EFD" w:rsidRDefault="00CF30BA" w:rsidP="00CF30BA">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714DF260" w14:textId="6A6CA4B7" w:rsidR="00CF30BA" w:rsidRPr="00052EFD" w:rsidRDefault="00CF30BA" w:rsidP="00CF30BA">
            <w:pPr>
              <w:shd w:val="clear" w:color="auto" w:fill="FFFFFF"/>
              <w:tabs>
                <w:tab w:val="left" w:pos="612"/>
              </w:tabs>
              <w:jc w:val="center"/>
              <w:rPr>
                <w:iCs/>
              </w:rPr>
            </w:pPr>
            <w:r w:rsidRPr="00052EFD">
              <w:rPr>
                <w:iCs/>
              </w:rPr>
              <w:t>Obligatoriu</w:t>
            </w:r>
          </w:p>
        </w:tc>
      </w:tr>
      <w:tr w:rsidR="00CF30BA" w:rsidRPr="00052EFD" w14:paraId="5B50501D" w14:textId="77777777" w:rsidTr="008A018D">
        <w:trPr>
          <w:trHeight w:val="475"/>
        </w:trPr>
        <w:tc>
          <w:tcPr>
            <w:tcW w:w="628" w:type="dxa"/>
            <w:shd w:val="clear" w:color="auto" w:fill="FFFFFF"/>
            <w:vAlign w:val="center"/>
          </w:tcPr>
          <w:p w14:paraId="6ACFE7C9" w14:textId="747A6EC9" w:rsidR="00CF30BA" w:rsidRPr="00052EFD" w:rsidRDefault="00CF30BA" w:rsidP="00CF30BA">
            <w:pPr>
              <w:shd w:val="clear" w:color="auto" w:fill="FFFFFF"/>
              <w:tabs>
                <w:tab w:val="left" w:pos="612"/>
              </w:tabs>
              <w:rPr>
                <w:iCs/>
              </w:rPr>
            </w:pPr>
            <w:r>
              <w:rPr>
                <w:iCs/>
              </w:rPr>
              <w:t>11</w:t>
            </w:r>
          </w:p>
        </w:tc>
        <w:tc>
          <w:tcPr>
            <w:tcW w:w="3875" w:type="dxa"/>
            <w:shd w:val="clear" w:color="auto" w:fill="FFFFFF"/>
            <w:vAlign w:val="center"/>
          </w:tcPr>
          <w:p w14:paraId="44FBFA90" w14:textId="64F7F84B" w:rsidR="00CF30BA" w:rsidRPr="00052EFD" w:rsidRDefault="00CF30BA" w:rsidP="00CF30BA">
            <w:pPr>
              <w:shd w:val="clear" w:color="auto" w:fill="FFFFFF"/>
              <w:tabs>
                <w:tab w:val="left" w:pos="612"/>
              </w:tabs>
              <w:rPr>
                <w:iCs/>
              </w:rPr>
            </w:pPr>
            <w:r>
              <w:rPr>
                <w:iCs/>
              </w:rPr>
              <w:t xml:space="preserve">Declarație. </w:t>
            </w:r>
            <w:r w:rsidRPr="00E81A65">
              <w:rPr>
                <w:iCs/>
              </w:rPr>
              <w:t>Toate piesele de schimb vor fi instalate și calibrate din contul operatorului. Garanția pieselor instalate minim 6 luni</w:t>
            </w:r>
          </w:p>
        </w:tc>
        <w:tc>
          <w:tcPr>
            <w:tcW w:w="2976" w:type="dxa"/>
            <w:shd w:val="clear" w:color="auto" w:fill="FFFFFF"/>
            <w:vAlign w:val="center"/>
          </w:tcPr>
          <w:p w14:paraId="11C83990" w14:textId="17FD30BC" w:rsidR="00CF30BA" w:rsidRPr="00052EFD" w:rsidRDefault="00CF30BA" w:rsidP="00CF30BA">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4954F538" w14:textId="67436DD1" w:rsidR="00CF30BA" w:rsidRPr="00052EFD" w:rsidRDefault="00CF30BA" w:rsidP="00CF30BA">
            <w:pPr>
              <w:shd w:val="clear" w:color="auto" w:fill="FFFFFF"/>
              <w:tabs>
                <w:tab w:val="left" w:pos="612"/>
              </w:tabs>
              <w:jc w:val="center"/>
              <w:rPr>
                <w:iCs/>
              </w:rPr>
            </w:pPr>
            <w:r w:rsidRPr="00052EFD">
              <w:rPr>
                <w:iCs/>
              </w:rPr>
              <w:t>Obligatoriu</w:t>
            </w:r>
          </w:p>
        </w:tc>
      </w:tr>
      <w:tr w:rsidR="00CF30BA" w:rsidRPr="00052EFD" w14:paraId="16E93CF7" w14:textId="77777777" w:rsidTr="008A018D">
        <w:trPr>
          <w:trHeight w:val="475"/>
        </w:trPr>
        <w:tc>
          <w:tcPr>
            <w:tcW w:w="628" w:type="dxa"/>
            <w:shd w:val="clear" w:color="auto" w:fill="FFFFFF"/>
            <w:vAlign w:val="center"/>
          </w:tcPr>
          <w:p w14:paraId="74732D7F" w14:textId="17F91560" w:rsidR="00CF30BA" w:rsidRPr="00052EFD" w:rsidRDefault="00CF30BA" w:rsidP="00CF30BA">
            <w:pPr>
              <w:shd w:val="clear" w:color="auto" w:fill="FFFFFF"/>
              <w:tabs>
                <w:tab w:val="left" w:pos="612"/>
              </w:tabs>
              <w:rPr>
                <w:iCs/>
              </w:rPr>
            </w:pPr>
            <w:r w:rsidRPr="00052EFD">
              <w:rPr>
                <w:iCs/>
              </w:rPr>
              <w:t>1</w:t>
            </w:r>
            <w:r>
              <w:rPr>
                <w:iCs/>
              </w:rPr>
              <w:t>2</w:t>
            </w:r>
          </w:p>
        </w:tc>
        <w:tc>
          <w:tcPr>
            <w:tcW w:w="3875" w:type="dxa"/>
            <w:shd w:val="clear" w:color="auto" w:fill="FFFFFF"/>
            <w:vAlign w:val="center"/>
          </w:tcPr>
          <w:p w14:paraId="01A54E9C" w14:textId="20D8DCBE" w:rsidR="00CF30BA" w:rsidRDefault="00CF30BA" w:rsidP="00CF30BA">
            <w:pPr>
              <w:shd w:val="clear" w:color="auto" w:fill="FFFFFF"/>
              <w:tabs>
                <w:tab w:val="left" w:pos="612"/>
              </w:tabs>
              <w:rPr>
                <w:iCs/>
              </w:rPr>
            </w:pPr>
            <w:r>
              <w:rPr>
                <w:iCs/>
              </w:rPr>
              <w:t>DECLARAȚIE</w:t>
            </w:r>
          </w:p>
        </w:tc>
        <w:tc>
          <w:tcPr>
            <w:tcW w:w="2976" w:type="dxa"/>
            <w:shd w:val="clear" w:color="auto" w:fill="FFFFFF"/>
            <w:vAlign w:val="center"/>
          </w:tcPr>
          <w:p w14:paraId="3DC578AF" w14:textId="1E1D2E61" w:rsidR="00CF30BA" w:rsidRPr="00052EFD" w:rsidRDefault="00CF30BA" w:rsidP="00CF30BA">
            <w:pPr>
              <w:shd w:val="clear" w:color="auto" w:fill="FFFFFF"/>
              <w:tabs>
                <w:tab w:val="left" w:pos="612"/>
              </w:tabs>
              <w:rPr>
                <w:iCs/>
              </w:rPr>
            </w:pPr>
            <w:r w:rsidRPr="00052EFD">
              <w:rPr>
                <w:rFonts w:eastAsia="SimSun"/>
              </w:rPr>
              <w:t>La solicitare, ofertantul va prezenta mostre</w:t>
            </w:r>
            <w:r>
              <w:rPr>
                <w:rFonts w:eastAsia="SimSun"/>
              </w:rPr>
              <w:t xml:space="preserve"> în decurs de 10 zile.</w:t>
            </w:r>
          </w:p>
        </w:tc>
        <w:tc>
          <w:tcPr>
            <w:tcW w:w="1843" w:type="dxa"/>
            <w:shd w:val="clear" w:color="auto" w:fill="FFFFFF"/>
            <w:vAlign w:val="center"/>
          </w:tcPr>
          <w:p w14:paraId="5BB3AC63" w14:textId="238C1BC7" w:rsidR="00CF30BA" w:rsidRPr="00052EFD" w:rsidRDefault="00CF30BA" w:rsidP="00CF30BA">
            <w:pPr>
              <w:shd w:val="clear" w:color="auto" w:fill="FFFFFF"/>
              <w:tabs>
                <w:tab w:val="left" w:pos="612"/>
              </w:tabs>
              <w:jc w:val="center"/>
              <w:rPr>
                <w:iCs/>
              </w:rPr>
            </w:pPr>
            <w:r w:rsidRPr="00052EFD">
              <w:rPr>
                <w:iCs/>
              </w:rPr>
              <w:t>Obligatoriu</w:t>
            </w:r>
          </w:p>
        </w:tc>
      </w:tr>
      <w:tr w:rsidR="00CF30BA" w:rsidRPr="00052EFD" w14:paraId="20460860" w14:textId="77777777" w:rsidTr="008A018D">
        <w:trPr>
          <w:trHeight w:val="56"/>
        </w:trPr>
        <w:tc>
          <w:tcPr>
            <w:tcW w:w="628" w:type="dxa"/>
            <w:shd w:val="clear" w:color="auto" w:fill="FFFFFF"/>
            <w:vAlign w:val="center"/>
          </w:tcPr>
          <w:p w14:paraId="331E6285" w14:textId="5C27FF47" w:rsidR="00CF30BA" w:rsidRPr="00052EFD" w:rsidRDefault="00CF30BA" w:rsidP="00CF30BA">
            <w:pPr>
              <w:shd w:val="clear" w:color="auto" w:fill="FFFFFF"/>
              <w:tabs>
                <w:tab w:val="left" w:pos="612"/>
              </w:tabs>
              <w:rPr>
                <w:iCs/>
              </w:rPr>
            </w:pPr>
            <w:r>
              <w:rPr>
                <w:iCs/>
              </w:rPr>
              <w:t>13</w:t>
            </w:r>
          </w:p>
        </w:tc>
        <w:tc>
          <w:tcPr>
            <w:tcW w:w="3875" w:type="dxa"/>
            <w:shd w:val="clear" w:color="auto" w:fill="FFFFFF"/>
            <w:vAlign w:val="center"/>
          </w:tcPr>
          <w:p w14:paraId="2FB65711" w14:textId="51127450" w:rsidR="00CF30BA" w:rsidRPr="00052EFD" w:rsidRDefault="00CF30BA" w:rsidP="00CF30BA">
            <w:pPr>
              <w:shd w:val="clear" w:color="auto" w:fill="FFFFFF"/>
              <w:tabs>
                <w:tab w:val="left" w:pos="612"/>
              </w:tabs>
              <w:rPr>
                <w:iCs/>
              </w:rPr>
            </w:pPr>
            <w:r>
              <w:rPr>
                <w:iCs/>
              </w:rPr>
              <w:t>Declarație</w:t>
            </w:r>
          </w:p>
        </w:tc>
        <w:tc>
          <w:tcPr>
            <w:tcW w:w="2976" w:type="dxa"/>
            <w:shd w:val="clear" w:color="auto" w:fill="FFFFFF"/>
            <w:vAlign w:val="center"/>
          </w:tcPr>
          <w:p w14:paraId="0136FD59" w14:textId="4C0504CB" w:rsidR="00CF30BA" w:rsidRPr="00052EFD" w:rsidRDefault="00CF30BA" w:rsidP="00CF30BA">
            <w:pPr>
              <w:shd w:val="clear" w:color="auto" w:fill="FFFFFF"/>
              <w:tabs>
                <w:tab w:val="left" w:pos="612"/>
              </w:tabs>
              <w:rPr>
                <w:iCs/>
              </w:rPr>
            </w:pPr>
            <w:r>
              <w:rPr>
                <w:rFonts w:eastAsia="SimSun"/>
              </w:rPr>
              <w:t>Termenul de valabilitate a produselor livrate va constitui cel puțin 80% din termenulde valabilitate inițial</w:t>
            </w:r>
          </w:p>
        </w:tc>
        <w:tc>
          <w:tcPr>
            <w:tcW w:w="1843" w:type="dxa"/>
            <w:shd w:val="clear" w:color="auto" w:fill="FFFFFF"/>
            <w:vAlign w:val="center"/>
          </w:tcPr>
          <w:p w14:paraId="35A1EE76" w14:textId="7795B084" w:rsidR="00CF30BA" w:rsidRPr="00052EFD" w:rsidRDefault="00CF30BA" w:rsidP="00CF30BA">
            <w:pPr>
              <w:shd w:val="clear" w:color="auto" w:fill="FFFFFF"/>
              <w:tabs>
                <w:tab w:val="left" w:pos="612"/>
              </w:tabs>
              <w:jc w:val="center"/>
              <w:rPr>
                <w:iCs/>
              </w:rPr>
            </w:pPr>
            <w:r w:rsidRPr="00052EFD">
              <w:rPr>
                <w:iCs/>
              </w:rPr>
              <w:t>Obligatoriu</w:t>
            </w:r>
          </w:p>
        </w:tc>
      </w:tr>
    </w:tbl>
    <w:p w14:paraId="2088F12B" w14:textId="3201B677" w:rsidR="000D3D83" w:rsidRPr="000852D1"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0852D1">
        <w:rPr>
          <w:b/>
          <w:noProof w:val="0"/>
          <w:lang w:eastAsia="ru-RU"/>
        </w:rPr>
        <w:t xml:space="preserve">Garanția pentru ofertă, în cuantumul </w:t>
      </w:r>
      <w:r w:rsidR="009F7FF9" w:rsidRPr="000852D1">
        <w:rPr>
          <w:b/>
          <w:noProof w:val="0"/>
          <w:lang w:eastAsia="ru-RU"/>
        </w:rPr>
        <w:t>1</w:t>
      </w:r>
      <w:r w:rsidRPr="000852D1">
        <w:rPr>
          <w:b/>
          <w:noProof w:val="0"/>
          <w:lang w:eastAsia="ru-RU"/>
        </w:rPr>
        <w:t xml:space="preserve"> %.</w:t>
      </w:r>
    </w:p>
    <w:p w14:paraId="4098B671" w14:textId="30519C53" w:rsidR="000D3D83" w:rsidRPr="000852D1" w:rsidRDefault="000D3D83" w:rsidP="008036C5">
      <w:pPr>
        <w:pStyle w:val="ListParagraph"/>
        <w:numPr>
          <w:ilvl w:val="0"/>
          <w:numId w:val="10"/>
        </w:numPr>
        <w:ind w:left="426" w:hanging="426"/>
        <w:rPr>
          <w:b/>
          <w:lang w:val="ro-RO" w:eastAsia="ru-RU"/>
        </w:rPr>
      </w:pPr>
      <w:r w:rsidRPr="000852D1">
        <w:rPr>
          <w:b/>
          <w:lang w:val="ro-RO" w:eastAsia="ru-RU"/>
        </w:rPr>
        <w:t xml:space="preserve">Garanția de bună execuție a contractului, cuantumul </w:t>
      </w:r>
      <w:r w:rsidR="009F7FF9" w:rsidRPr="000852D1">
        <w:rPr>
          <w:b/>
          <w:lang w:val="ro-RO" w:eastAsia="ru-RU"/>
        </w:rPr>
        <w:t>5</w:t>
      </w:r>
      <w:r w:rsidRPr="000852D1">
        <w:rPr>
          <w:b/>
          <w:lang w:val="ro-RO" w:eastAsia="ru-RU"/>
        </w:rPr>
        <w:t>%.</w:t>
      </w:r>
    </w:p>
    <w:p w14:paraId="059BC679" w14:textId="2DA121BA" w:rsidR="000D3D83" w:rsidRDefault="000D3D83" w:rsidP="000D3D83">
      <w:pPr>
        <w:tabs>
          <w:tab w:val="left" w:pos="372"/>
        </w:tabs>
        <w:suppressAutoHyphens/>
        <w:rPr>
          <w:b/>
          <w:i/>
          <w:color w:val="000000" w:themeColor="text1"/>
        </w:rPr>
      </w:pPr>
      <w:r w:rsidRPr="000852D1">
        <w:rPr>
          <w:b/>
          <w:i/>
          <w:color w:val="000000" w:themeColor="text1"/>
        </w:rPr>
        <w:t>Rechizite pentru garanții</w:t>
      </w:r>
    </w:p>
    <w:p w14:paraId="379A4254" w14:textId="48A88FA7" w:rsidR="000D3D83" w:rsidRPr="00EB7169" w:rsidRDefault="000D3D83" w:rsidP="000D3D83">
      <w:pPr>
        <w:tabs>
          <w:tab w:val="left" w:pos="372"/>
        </w:tabs>
        <w:suppressAutoHyphens/>
        <w:rPr>
          <w:b/>
          <w:i/>
          <w:color w:val="000000" w:themeColor="text1"/>
        </w:rPr>
      </w:pPr>
      <w:r w:rsidRPr="00EB7169">
        <w:rPr>
          <w:b/>
          <w:i/>
          <w:color w:val="000000" w:themeColor="text1"/>
        </w:rPr>
        <w:lastRenderedPageBreak/>
        <w:t>Scrisoare bancară sau ordin de plată</w:t>
      </w:r>
    </w:p>
    <w:p w14:paraId="33EF71D9" w14:textId="77777777" w:rsidR="000D3D83" w:rsidRPr="00EB7169" w:rsidRDefault="000D3D83" w:rsidP="000D3D83">
      <w:pPr>
        <w:tabs>
          <w:tab w:val="left" w:pos="372"/>
        </w:tabs>
        <w:suppressAutoHyphens/>
        <w:rPr>
          <w:b/>
          <w:i/>
          <w:color w:val="000000" w:themeColor="text1"/>
        </w:rPr>
      </w:pPr>
      <w:r w:rsidRPr="00EB7169">
        <w:rPr>
          <w:b/>
          <w:i/>
          <w:color w:val="000000" w:themeColor="text1"/>
        </w:rPr>
        <w:t>I.M.S.P. Institutul Mamei şi Copilului</w:t>
      </w:r>
    </w:p>
    <w:p w14:paraId="03EF69CD"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m.Chişinău, str. Burebista 93   </w:t>
      </w:r>
    </w:p>
    <w:p w14:paraId="12BA9A64" w14:textId="77777777" w:rsidR="000D3D83" w:rsidRPr="00EB7169" w:rsidRDefault="000D3D83" w:rsidP="000D3D83">
      <w:pPr>
        <w:tabs>
          <w:tab w:val="left" w:pos="372"/>
        </w:tabs>
        <w:suppressAutoHyphens/>
        <w:rPr>
          <w:b/>
          <w:i/>
          <w:color w:val="000000" w:themeColor="text1"/>
        </w:rPr>
      </w:pPr>
      <w:r w:rsidRPr="00EB7169">
        <w:rPr>
          <w:b/>
          <w:i/>
          <w:color w:val="000000" w:themeColor="text1"/>
        </w:rPr>
        <w:t>c/f  1003600151643</w:t>
      </w:r>
    </w:p>
    <w:p w14:paraId="1BC1BBA8"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BC,,Moldindconbank,,  S.A. fil. Burebista  </w:t>
      </w:r>
    </w:p>
    <w:p w14:paraId="7248E0E3" w14:textId="77777777" w:rsidR="000D3D83" w:rsidRPr="00EB7169" w:rsidRDefault="000D3D83" w:rsidP="000D3D83">
      <w:pPr>
        <w:tabs>
          <w:tab w:val="left" w:pos="372"/>
        </w:tabs>
        <w:suppressAutoHyphens/>
        <w:rPr>
          <w:b/>
          <w:i/>
          <w:color w:val="000000" w:themeColor="text1"/>
        </w:rPr>
      </w:pPr>
      <w:r w:rsidRPr="00EB7169">
        <w:rPr>
          <w:b/>
          <w:i/>
          <w:color w:val="000000" w:themeColor="text1"/>
        </w:rPr>
        <w:t>c/b  MOLDMD2X328</w:t>
      </w:r>
    </w:p>
    <w:p w14:paraId="78A39BBB" w14:textId="70E861E4" w:rsidR="000D3D83" w:rsidRPr="000D3D83" w:rsidRDefault="000D3D83" w:rsidP="000D3D83">
      <w:pPr>
        <w:ind w:left="360" w:hanging="360"/>
        <w:rPr>
          <w:b/>
          <w:highlight w:val="yellow"/>
          <w:lang w:eastAsia="ru-RU"/>
        </w:rPr>
      </w:pPr>
      <w:r w:rsidRPr="000D3D83">
        <w:rPr>
          <w:b/>
          <w:i/>
          <w:color w:val="000000" w:themeColor="text1"/>
        </w:rPr>
        <w:t>IBAN  MD91ML000000000225152859</w:t>
      </w:r>
    </w:p>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electronică):____</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 xml:space="preserve">Ofertele se prezintă în </w:t>
      </w:r>
      <w:proofErr w:type="spellStart"/>
      <w:r w:rsidRPr="003916E4">
        <w:rPr>
          <w:b/>
          <w:noProof w:val="0"/>
          <w:lang w:eastAsia="ru-RU"/>
        </w:rPr>
        <w:t>valuta_</w:t>
      </w:r>
      <w:bookmarkEnd w:id="1"/>
      <w:r>
        <w:rPr>
          <w:b/>
          <w:noProof w:val="0"/>
          <w:lang w:eastAsia="ru-RU"/>
        </w:rPr>
        <w:t>MDL</w:t>
      </w:r>
      <w:proofErr w:type="spellEnd"/>
      <w:r w:rsidRPr="003916E4">
        <w:rPr>
          <w:b/>
          <w:noProof w:val="0"/>
          <w:lang w:eastAsia="ru-RU"/>
        </w:rPr>
        <w:t>_</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p w14:paraId="5479ADFF" w14:textId="77777777" w:rsidR="000D3D83" w:rsidRPr="003916E4" w:rsidRDefault="000D3D83" w:rsidP="000D3D83">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077" w:type="dxa"/>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6F16DA55" w14:textId="77777777" w:rsidR="008201B9" w:rsidRDefault="008201B9" w:rsidP="008201B9">
      <w:pPr>
        <w:shd w:val="clear" w:color="auto" w:fill="FFFFFF" w:themeFill="background1"/>
        <w:tabs>
          <w:tab w:val="right" w:pos="426"/>
        </w:tabs>
        <w:spacing w:before="120"/>
        <w:rPr>
          <w:b/>
          <w:noProof w:val="0"/>
          <w:lang w:eastAsia="ru-RU"/>
        </w:rPr>
      </w:pPr>
    </w:p>
    <w:p w14:paraId="40738FB0" w14:textId="5B15D19A"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74AD27E6"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195660" w:rsidRPr="000852D1">
        <w:rPr>
          <w:b/>
          <w:noProof w:val="0"/>
          <w:lang w:eastAsia="ru-RU"/>
        </w:rPr>
        <w:t>6</w:t>
      </w:r>
      <w:r w:rsidRPr="000852D1">
        <w:rPr>
          <w:b/>
          <w:noProof w:val="0"/>
          <w:lang w:eastAsia="ru-RU"/>
        </w:rPr>
        <w:t>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8036C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6E980BF6" w14:textId="77777777" w:rsidR="000D3D83" w:rsidRPr="003916E4" w:rsidRDefault="000D3D83" w:rsidP="008036C5">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proofErr w:type="spellStart"/>
      <w:r w:rsidRPr="003916E4">
        <w:rPr>
          <w:b/>
          <w:noProof w:val="0"/>
          <w:shd w:val="clear" w:color="auto" w:fill="FFFFFF" w:themeFill="background1"/>
          <w:lang w:eastAsia="ru-RU"/>
        </w:rPr>
        <w:t>anunţ</w:t>
      </w:r>
      <w:proofErr w:type="spellEnd"/>
      <w:r w:rsidRPr="003916E4">
        <w:rPr>
          <w:b/>
          <w:noProof w:val="0"/>
          <w:shd w:val="clear" w:color="auto" w:fill="FFFFFF" w:themeFill="background1"/>
          <w:lang w:eastAsia="ru-RU"/>
        </w:rPr>
        <w:t>:______________________________________________________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73032825" w14:textId="21A27B31" w:rsidR="000D3D83" w:rsidRPr="003916E4" w:rsidRDefault="000D3D83" w:rsidP="009E6E5A">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E6E5A">
        <w:rPr>
          <w:b/>
          <w:noProof w:val="0"/>
          <w:shd w:val="clear" w:color="auto" w:fill="FFFFFF" w:themeFill="background1"/>
          <w:lang w:eastAsia="ru-RU"/>
        </w:rPr>
        <w:t>______</w:t>
      </w:r>
    </w:p>
    <w:p w14:paraId="1DFE5F95" w14:textId="00801BB0" w:rsidR="009F7FF9" w:rsidRPr="00354287"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r w:rsidRPr="00354287">
        <w:rPr>
          <w:b/>
          <w:noProof w:val="0"/>
          <w:shd w:val="clear" w:color="auto" w:fill="FFFFFF" w:themeFill="background1"/>
          <w:lang w:eastAsia="ru-RU"/>
        </w:rPr>
        <w:t>_______________</w:t>
      </w:r>
      <w:r w:rsidR="00354287" w:rsidRPr="00354287">
        <w:rPr>
          <w:b/>
          <w:noProof w:val="0"/>
          <w:shd w:val="clear" w:color="auto" w:fill="FFFFFF" w:themeFill="background1"/>
          <w:lang w:eastAsia="ru-RU"/>
        </w:rPr>
        <w:t>_______________________________</w:t>
      </w:r>
    </w:p>
    <w:p w14:paraId="7E2FCFA5" w14:textId="77777777" w:rsidR="009E6E5A" w:rsidRDefault="009E6E5A" w:rsidP="000D3D83">
      <w:pPr>
        <w:rPr>
          <w:b/>
          <w:noProof w:val="0"/>
          <w:lang w:eastAsia="ru-RU"/>
        </w:rPr>
      </w:pPr>
    </w:p>
    <w:p w14:paraId="11F4F2D5" w14:textId="77777777" w:rsidR="009E6E5A" w:rsidRDefault="009E6E5A" w:rsidP="000D3D83">
      <w:pPr>
        <w:rPr>
          <w:b/>
          <w:noProof w:val="0"/>
          <w:lang w:eastAsia="ru-RU"/>
        </w:rPr>
      </w:pPr>
    </w:p>
    <w:p w14:paraId="54928808" w14:textId="77777777" w:rsidR="00C568D5" w:rsidRDefault="00C568D5" w:rsidP="000D3D83">
      <w:pPr>
        <w:rPr>
          <w:b/>
          <w:noProof w:val="0"/>
          <w:lang w:eastAsia="ru-RU"/>
        </w:rPr>
      </w:pPr>
    </w:p>
    <w:p w14:paraId="116FB781" w14:textId="715CD8C5"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6F8E15D" w14:textId="77777777" w:rsidR="001700EC" w:rsidRDefault="001700EC" w:rsidP="003961E7">
      <w:pPr>
        <w:tabs>
          <w:tab w:val="left" w:pos="5103"/>
          <w:tab w:val="left" w:pos="10348"/>
        </w:tabs>
        <w:jc w:val="right"/>
        <w:rPr>
          <w:noProof w:val="0"/>
          <w:lang w:eastAsia="ru-RU"/>
        </w:rPr>
      </w:pPr>
    </w:p>
    <w:p w14:paraId="3103EEE3" w14:textId="77777777" w:rsidR="001700EC" w:rsidRDefault="001700EC" w:rsidP="003961E7">
      <w:pPr>
        <w:tabs>
          <w:tab w:val="left" w:pos="5103"/>
          <w:tab w:val="left" w:pos="10348"/>
        </w:tabs>
        <w:jc w:val="right"/>
        <w:rPr>
          <w:noProof w:val="0"/>
          <w:lang w:eastAsia="ru-RU"/>
        </w:rPr>
      </w:pPr>
    </w:p>
    <w:p w14:paraId="1155A283" w14:textId="77777777" w:rsidR="00C568D5" w:rsidRDefault="00C568D5" w:rsidP="003961E7">
      <w:pPr>
        <w:tabs>
          <w:tab w:val="left" w:pos="5103"/>
          <w:tab w:val="left" w:pos="10348"/>
        </w:tabs>
        <w:jc w:val="right"/>
        <w:rPr>
          <w:noProof w:val="0"/>
          <w:lang w:eastAsia="ru-RU"/>
        </w:rPr>
      </w:pPr>
    </w:p>
    <w:p w14:paraId="762E263D" w14:textId="77777777" w:rsidR="00C568D5" w:rsidRDefault="00C568D5" w:rsidP="003961E7">
      <w:pPr>
        <w:tabs>
          <w:tab w:val="left" w:pos="5103"/>
          <w:tab w:val="left" w:pos="10348"/>
        </w:tabs>
        <w:jc w:val="right"/>
        <w:rPr>
          <w:noProof w:val="0"/>
          <w:lang w:eastAsia="ru-RU"/>
        </w:rPr>
      </w:pPr>
    </w:p>
    <w:p w14:paraId="72D01FA2" w14:textId="77777777" w:rsidR="00C568D5" w:rsidRDefault="00C568D5" w:rsidP="003961E7">
      <w:pPr>
        <w:tabs>
          <w:tab w:val="left" w:pos="5103"/>
          <w:tab w:val="left" w:pos="10348"/>
        </w:tabs>
        <w:jc w:val="right"/>
        <w:rPr>
          <w:noProof w:val="0"/>
          <w:lang w:eastAsia="ru-RU"/>
        </w:rPr>
      </w:pPr>
    </w:p>
    <w:p w14:paraId="6955DC1C" w14:textId="77777777" w:rsidR="00C568D5" w:rsidRDefault="00C568D5" w:rsidP="003961E7">
      <w:pPr>
        <w:tabs>
          <w:tab w:val="left" w:pos="5103"/>
          <w:tab w:val="left" w:pos="10348"/>
        </w:tabs>
        <w:jc w:val="right"/>
        <w:rPr>
          <w:noProof w:val="0"/>
          <w:lang w:eastAsia="ru-RU"/>
        </w:rPr>
      </w:pPr>
    </w:p>
    <w:p w14:paraId="371557A5" w14:textId="77777777" w:rsidR="00C568D5" w:rsidRDefault="00C568D5" w:rsidP="003961E7">
      <w:pPr>
        <w:tabs>
          <w:tab w:val="left" w:pos="5103"/>
          <w:tab w:val="left" w:pos="10348"/>
        </w:tabs>
        <w:jc w:val="right"/>
        <w:rPr>
          <w:noProof w:val="0"/>
          <w:lang w:eastAsia="ru-RU"/>
        </w:rPr>
      </w:pPr>
    </w:p>
    <w:p w14:paraId="768855DA" w14:textId="77777777" w:rsidR="00C568D5" w:rsidRDefault="00C568D5" w:rsidP="003961E7">
      <w:pPr>
        <w:tabs>
          <w:tab w:val="left" w:pos="5103"/>
          <w:tab w:val="left" w:pos="10348"/>
        </w:tabs>
        <w:jc w:val="right"/>
        <w:rPr>
          <w:noProof w:val="0"/>
          <w:lang w:eastAsia="ru-RU"/>
        </w:rPr>
      </w:pPr>
    </w:p>
    <w:p w14:paraId="60C7C614" w14:textId="77777777" w:rsidR="00C568D5" w:rsidRDefault="00C568D5" w:rsidP="003961E7">
      <w:pPr>
        <w:tabs>
          <w:tab w:val="left" w:pos="5103"/>
          <w:tab w:val="left" w:pos="10348"/>
        </w:tabs>
        <w:jc w:val="right"/>
        <w:rPr>
          <w:noProof w:val="0"/>
          <w:lang w:eastAsia="ru-RU"/>
        </w:rPr>
      </w:pPr>
    </w:p>
    <w:p w14:paraId="014A235E" w14:textId="77777777" w:rsidR="00C568D5" w:rsidRDefault="00C568D5" w:rsidP="003961E7">
      <w:pPr>
        <w:tabs>
          <w:tab w:val="left" w:pos="5103"/>
          <w:tab w:val="left" w:pos="10348"/>
        </w:tabs>
        <w:jc w:val="right"/>
        <w:rPr>
          <w:noProof w:val="0"/>
          <w:lang w:eastAsia="ru-RU"/>
        </w:rPr>
      </w:pPr>
    </w:p>
    <w:p w14:paraId="4AAE0131" w14:textId="77777777" w:rsidR="00C568D5" w:rsidRDefault="00C568D5" w:rsidP="003961E7">
      <w:pPr>
        <w:tabs>
          <w:tab w:val="left" w:pos="5103"/>
          <w:tab w:val="left" w:pos="10348"/>
        </w:tabs>
        <w:jc w:val="right"/>
        <w:rPr>
          <w:noProof w:val="0"/>
          <w:lang w:eastAsia="ru-RU"/>
        </w:rPr>
      </w:pPr>
    </w:p>
    <w:p w14:paraId="4BDEAB8A" w14:textId="77777777" w:rsidR="00C568D5" w:rsidRDefault="00C568D5" w:rsidP="003961E7">
      <w:pPr>
        <w:tabs>
          <w:tab w:val="left" w:pos="5103"/>
          <w:tab w:val="left" w:pos="10348"/>
        </w:tabs>
        <w:jc w:val="right"/>
        <w:rPr>
          <w:noProof w:val="0"/>
          <w:lang w:eastAsia="ru-RU"/>
        </w:rPr>
      </w:pPr>
    </w:p>
    <w:p w14:paraId="79CE4386" w14:textId="77777777" w:rsidR="00C568D5" w:rsidRDefault="00C568D5" w:rsidP="003961E7">
      <w:pPr>
        <w:tabs>
          <w:tab w:val="left" w:pos="5103"/>
          <w:tab w:val="left" w:pos="10348"/>
        </w:tabs>
        <w:jc w:val="right"/>
        <w:rPr>
          <w:noProof w:val="0"/>
          <w:lang w:eastAsia="ru-RU"/>
        </w:rPr>
      </w:pPr>
    </w:p>
    <w:p w14:paraId="472A0820" w14:textId="77777777" w:rsidR="00C568D5" w:rsidRDefault="00C568D5" w:rsidP="003961E7">
      <w:pPr>
        <w:tabs>
          <w:tab w:val="left" w:pos="5103"/>
          <w:tab w:val="left" w:pos="10348"/>
        </w:tabs>
        <w:jc w:val="right"/>
        <w:rPr>
          <w:noProof w:val="0"/>
          <w:lang w:eastAsia="ru-RU"/>
        </w:rPr>
      </w:pPr>
    </w:p>
    <w:p w14:paraId="6C8C7B51" w14:textId="77777777" w:rsidR="00C568D5" w:rsidRDefault="00C568D5" w:rsidP="003961E7">
      <w:pPr>
        <w:tabs>
          <w:tab w:val="left" w:pos="5103"/>
          <w:tab w:val="left" w:pos="10348"/>
        </w:tabs>
        <w:jc w:val="right"/>
        <w:rPr>
          <w:noProof w:val="0"/>
          <w:lang w:eastAsia="ru-RU"/>
        </w:rPr>
      </w:pPr>
    </w:p>
    <w:p w14:paraId="63358C03" w14:textId="77777777" w:rsidR="00C568D5" w:rsidRDefault="00C568D5" w:rsidP="003961E7">
      <w:pPr>
        <w:tabs>
          <w:tab w:val="left" w:pos="5103"/>
          <w:tab w:val="left" w:pos="10348"/>
        </w:tabs>
        <w:jc w:val="right"/>
        <w:rPr>
          <w:noProof w:val="0"/>
          <w:lang w:eastAsia="ru-RU"/>
        </w:rPr>
      </w:pPr>
    </w:p>
    <w:p w14:paraId="4B4951E6" w14:textId="77777777" w:rsidR="00C568D5" w:rsidRDefault="00C568D5" w:rsidP="003961E7">
      <w:pPr>
        <w:tabs>
          <w:tab w:val="left" w:pos="5103"/>
          <w:tab w:val="left" w:pos="10348"/>
        </w:tabs>
        <w:jc w:val="right"/>
        <w:rPr>
          <w:noProof w:val="0"/>
          <w:lang w:eastAsia="ru-RU"/>
        </w:rPr>
      </w:pPr>
    </w:p>
    <w:p w14:paraId="2CC724D7" w14:textId="77777777" w:rsidR="00C568D5" w:rsidRDefault="00C568D5" w:rsidP="003961E7">
      <w:pPr>
        <w:tabs>
          <w:tab w:val="left" w:pos="5103"/>
          <w:tab w:val="left" w:pos="10348"/>
        </w:tabs>
        <w:jc w:val="right"/>
        <w:rPr>
          <w:noProof w:val="0"/>
          <w:lang w:eastAsia="ru-RU"/>
        </w:rPr>
      </w:pPr>
    </w:p>
    <w:p w14:paraId="333C7B26" w14:textId="77777777" w:rsidR="00C568D5" w:rsidRDefault="00C568D5" w:rsidP="003961E7">
      <w:pPr>
        <w:tabs>
          <w:tab w:val="left" w:pos="5103"/>
          <w:tab w:val="left" w:pos="10348"/>
        </w:tabs>
        <w:jc w:val="right"/>
        <w:rPr>
          <w:noProof w:val="0"/>
          <w:lang w:eastAsia="ru-RU"/>
        </w:rPr>
      </w:pPr>
    </w:p>
    <w:p w14:paraId="583718F5" w14:textId="77777777" w:rsidR="00C568D5" w:rsidRDefault="00C568D5" w:rsidP="003961E7">
      <w:pPr>
        <w:tabs>
          <w:tab w:val="left" w:pos="5103"/>
          <w:tab w:val="left" w:pos="10348"/>
        </w:tabs>
        <w:jc w:val="right"/>
        <w:rPr>
          <w:noProof w:val="0"/>
          <w:lang w:eastAsia="ru-RU"/>
        </w:rPr>
      </w:pPr>
    </w:p>
    <w:p w14:paraId="303A9020" w14:textId="77777777" w:rsidR="00C568D5" w:rsidRDefault="00C568D5" w:rsidP="003961E7">
      <w:pPr>
        <w:tabs>
          <w:tab w:val="left" w:pos="5103"/>
          <w:tab w:val="left" w:pos="10348"/>
        </w:tabs>
        <w:jc w:val="right"/>
        <w:rPr>
          <w:noProof w:val="0"/>
          <w:lang w:eastAsia="ru-RU"/>
        </w:rPr>
      </w:pPr>
    </w:p>
    <w:p w14:paraId="1573D465" w14:textId="77777777" w:rsidR="00C568D5" w:rsidRDefault="00C568D5" w:rsidP="003961E7">
      <w:pPr>
        <w:tabs>
          <w:tab w:val="left" w:pos="5103"/>
          <w:tab w:val="left" w:pos="10348"/>
        </w:tabs>
        <w:jc w:val="right"/>
        <w:rPr>
          <w:noProof w:val="0"/>
          <w:lang w:eastAsia="ru-RU"/>
        </w:rPr>
      </w:pPr>
    </w:p>
    <w:p w14:paraId="59ACE2A9" w14:textId="77777777" w:rsidR="00AE58D7" w:rsidRDefault="00AE58D7" w:rsidP="003961E7">
      <w:pPr>
        <w:tabs>
          <w:tab w:val="left" w:pos="5103"/>
          <w:tab w:val="left" w:pos="10348"/>
        </w:tabs>
        <w:jc w:val="right"/>
        <w:rPr>
          <w:noProof w:val="0"/>
          <w:lang w:eastAsia="ru-RU"/>
        </w:rPr>
      </w:pPr>
    </w:p>
    <w:p w14:paraId="4F24F8D8" w14:textId="77777777" w:rsidR="00AE58D7" w:rsidRDefault="00AE58D7" w:rsidP="003961E7">
      <w:pPr>
        <w:tabs>
          <w:tab w:val="left" w:pos="5103"/>
          <w:tab w:val="left" w:pos="10348"/>
        </w:tabs>
        <w:jc w:val="right"/>
        <w:rPr>
          <w:noProof w:val="0"/>
          <w:lang w:eastAsia="ru-RU"/>
        </w:rPr>
      </w:pPr>
    </w:p>
    <w:p w14:paraId="284AF47E" w14:textId="77777777" w:rsidR="00AE58D7" w:rsidRDefault="00AE58D7" w:rsidP="003961E7">
      <w:pPr>
        <w:tabs>
          <w:tab w:val="left" w:pos="5103"/>
          <w:tab w:val="left" w:pos="10348"/>
        </w:tabs>
        <w:jc w:val="right"/>
        <w:rPr>
          <w:noProof w:val="0"/>
          <w:lang w:eastAsia="ru-RU"/>
        </w:rPr>
      </w:pPr>
    </w:p>
    <w:p w14:paraId="2F11EB3A" w14:textId="77777777" w:rsidR="00AE58D7" w:rsidRDefault="00AE58D7" w:rsidP="003961E7">
      <w:pPr>
        <w:tabs>
          <w:tab w:val="left" w:pos="5103"/>
          <w:tab w:val="left" w:pos="10348"/>
        </w:tabs>
        <w:jc w:val="right"/>
        <w:rPr>
          <w:noProof w:val="0"/>
          <w:lang w:eastAsia="ru-RU"/>
        </w:rPr>
      </w:pPr>
    </w:p>
    <w:p w14:paraId="285D2956" w14:textId="77777777" w:rsidR="00AE58D7" w:rsidRDefault="00AE58D7" w:rsidP="003961E7">
      <w:pPr>
        <w:tabs>
          <w:tab w:val="left" w:pos="5103"/>
          <w:tab w:val="left" w:pos="10348"/>
        </w:tabs>
        <w:jc w:val="right"/>
        <w:rPr>
          <w:noProof w:val="0"/>
          <w:lang w:eastAsia="ru-RU"/>
        </w:rPr>
      </w:pPr>
    </w:p>
    <w:p w14:paraId="1D13392D" w14:textId="77777777" w:rsidR="00C568D5" w:rsidRDefault="00C568D5" w:rsidP="003961E7">
      <w:pPr>
        <w:tabs>
          <w:tab w:val="left" w:pos="5103"/>
          <w:tab w:val="left" w:pos="10348"/>
        </w:tabs>
        <w:jc w:val="right"/>
        <w:rPr>
          <w:noProof w:val="0"/>
          <w:lang w:eastAsia="ru-RU"/>
        </w:rPr>
      </w:pPr>
    </w:p>
    <w:p w14:paraId="6165B05B" w14:textId="77777777" w:rsidR="00C568D5" w:rsidRDefault="00C568D5" w:rsidP="003961E7">
      <w:pPr>
        <w:tabs>
          <w:tab w:val="left" w:pos="5103"/>
          <w:tab w:val="left" w:pos="10348"/>
        </w:tabs>
        <w:jc w:val="right"/>
        <w:rPr>
          <w:noProof w:val="0"/>
          <w:lang w:eastAsia="ru-RU"/>
        </w:rPr>
      </w:pPr>
    </w:p>
    <w:p w14:paraId="4036AB9F" w14:textId="77777777" w:rsidR="00C568D5" w:rsidRDefault="00C568D5" w:rsidP="003961E7">
      <w:pPr>
        <w:tabs>
          <w:tab w:val="left" w:pos="5103"/>
          <w:tab w:val="left" w:pos="10348"/>
        </w:tabs>
        <w:jc w:val="right"/>
        <w:rPr>
          <w:noProof w:val="0"/>
          <w:lang w:eastAsia="ru-RU"/>
        </w:rPr>
      </w:pPr>
    </w:p>
    <w:p w14:paraId="43B2143D" w14:textId="77777777" w:rsidR="00C568D5" w:rsidRDefault="00C568D5" w:rsidP="003961E7">
      <w:pPr>
        <w:tabs>
          <w:tab w:val="left" w:pos="5103"/>
          <w:tab w:val="left" w:pos="10348"/>
        </w:tabs>
        <w:jc w:val="right"/>
        <w:rPr>
          <w:noProof w:val="0"/>
          <w:lang w:eastAsia="ru-RU"/>
        </w:rPr>
      </w:pPr>
    </w:p>
    <w:p w14:paraId="43F46D69" w14:textId="77777777" w:rsidR="00C568D5" w:rsidRDefault="00C568D5" w:rsidP="003961E7">
      <w:pPr>
        <w:tabs>
          <w:tab w:val="left" w:pos="5103"/>
          <w:tab w:val="left" w:pos="10348"/>
        </w:tabs>
        <w:jc w:val="right"/>
        <w:rPr>
          <w:noProof w:val="0"/>
          <w:lang w:eastAsia="ru-RU"/>
        </w:rPr>
      </w:pPr>
    </w:p>
    <w:p w14:paraId="23B4EAC9" w14:textId="21BF5389"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 xml:space="preserve">Ordinul ministrului </w:t>
      </w:r>
      <w:proofErr w:type="spellStart"/>
      <w:r w:rsidR="00FF4A40" w:rsidRPr="003916E4">
        <w:rPr>
          <w:noProof w:val="0"/>
          <w:lang w:eastAsia="ru-RU"/>
        </w:rPr>
        <w:t>finanţelor</w:t>
      </w:r>
      <w:proofErr w:type="spellEnd"/>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w:t>
      </w:r>
      <w:proofErr w:type="spellStart"/>
      <w:r w:rsidR="00E30DD8" w:rsidRPr="003916E4">
        <w:rPr>
          <w:lang w:val="ro-RO"/>
        </w:rPr>
        <w:t>Documentaţie</w:t>
      </w:r>
      <w:proofErr w:type="spellEnd"/>
      <w:r w:rsidR="00E30DD8" w:rsidRPr="003916E4">
        <w:rPr>
          <w:lang w:val="ro-RO"/>
        </w:rPr>
        <w:t xml:space="preserv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w:t>
      </w:r>
      <w:proofErr w:type="spellStart"/>
      <w:r w:rsidR="00E30DD8" w:rsidRPr="003916E4">
        <w:rPr>
          <w:lang w:val="ro-RO"/>
        </w:rPr>
        <w:t>achiziţii</w:t>
      </w:r>
      <w:proofErr w:type="spellEnd"/>
      <w:r w:rsidR="00E30DD8" w:rsidRPr="003916E4">
        <w:rPr>
          <w:lang w:val="ro-RO"/>
        </w:rPr>
        <w:t xml:space="preserve"> publice de bunuri și servicii. La procedurile de </w:t>
      </w:r>
      <w:proofErr w:type="spellStart"/>
      <w:r w:rsidR="00E30DD8" w:rsidRPr="003916E4">
        <w:rPr>
          <w:lang w:val="ro-RO"/>
        </w:rPr>
        <w:t>achiziţii</w:t>
      </w:r>
      <w:proofErr w:type="spellEnd"/>
      <w:r w:rsidR="00E30DD8" w:rsidRPr="003916E4">
        <w:rPr>
          <w:lang w:val="ro-RO"/>
        </w:rPr>
        <w:t xml:space="preserve"> de bunuri și servicii </w:t>
      </w:r>
      <w:proofErr w:type="spellStart"/>
      <w:r w:rsidR="00E30DD8" w:rsidRPr="003916E4">
        <w:rPr>
          <w:lang w:val="ro-RO"/>
        </w:rPr>
        <w:t>iniţiate</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desfăşurate</w:t>
      </w:r>
      <w:proofErr w:type="spellEnd"/>
      <w:r w:rsidR="00E30DD8" w:rsidRPr="003916E4">
        <w:rPr>
          <w:lang w:val="ro-RO"/>
        </w:rPr>
        <w:t xml:space="preserve"> prin cererea ofertelor de </w:t>
      </w:r>
      <w:proofErr w:type="spellStart"/>
      <w:r w:rsidR="00E30DD8" w:rsidRPr="003916E4">
        <w:rPr>
          <w:lang w:val="ro-RO"/>
        </w:rPr>
        <w:t>preţuri</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achiziţiile</w:t>
      </w:r>
      <w:proofErr w:type="spellEnd"/>
      <w:r w:rsidR="00E30DD8" w:rsidRPr="003916E4">
        <w:rPr>
          <w:lang w:val="ro-RO"/>
        </w:rPr>
        <w:t xml:space="preserve"> de valoare mică, </w:t>
      </w:r>
      <w:proofErr w:type="spellStart"/>
      <w:r w:rsidR="00E30DD8" w:rsidRPr="003916E4">
        <w:rPr>
          <w:lang w:val="ro-RO"/>
        </w:rPr>
        <w:t>autorităţile</w:t>
      </w:r>
      <w:proofErr w:type="spellEnd"/>
      <w:r w:rsidR="00E30DD8" w:rsidRPr="003916E4">
        <w:rPr>
          <w:lang w:val="ro-RO"/>
        </w:rPr>
        <w:t xml:space="preserve"> contractante pot simplifica formularele în </w:t>
      </w:r>
      <w:proofErr w:type="spellStart"/>
      <w:r w:rsidR="00E30DD8" w:rsidRPr="003916E4">
        <w:rPr>
          <w:lang w:val="ro-RO"/>
        </w:rPr>
        <w:t>dependenţă</w:t>
      </w:r>
      <w:proofErr w:type="spellEnd"/>
      <w:r w:rsidR="00E30DD8" w:rsidRPr="003916E4">
        <w:rPr>
          <w:lang w:val="ro-RO"/>
        </w:rPr>
        <w:t xml:space="preserve"> de complexitatea </w:t>
      </w:r>
      <w:proofErr w:type="spellStart"/>
      <w:r w:rsidR="00E30DD8" w:rsidRPr="003916E4">
        <w:rPr>
          <w:lang w:val="ro-RO"/>
        </w:rPr>
        <w:t>achiziţiei</w:t>
      </w:r>
      <w:proofErr w:type="spellEnd"/>
      <w:r w:rsidR="00E30DD8" w:rsidRPr="003916E4">
        <w:rPr>
          <w:lang w:val="ro-RO"/>
        </w:rPr>
        <w:t xml:space="preserve">. </w:t>
      </w:r>
      <w:bookmarkStart w:id="4" w:name="_Hlk68783832"/>
    </w:p>
    <w:bookmarkEnd w:id="4"/>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3916E4">
        <w:rPr>
          <w:bCs/>
          <w:color w:val="000000"/>
          <w:lang w:val="ro-RO"/>
        </w:rPr>
        <w:t>şi</w:t>
      </w:r>
      <w:proofErr w:type="spellEnd"/>
      <w:r w:rsidR="00EB31E1" w:rsidRPr="003916E4">
        <w:rPr>
          <w:bCs/>
          <w:color w:val="000000"/>
          <w:lang w:val="ro-RO"/>
        </w:rPr>
        <w:t xml:space="preserve"> a documentelor care să permită grupului de lucru examinarea </w:t>
      </w:r>
      <w:proofErr w:type="spellStart"/>
      <w:r w:rsidR="00EB31E1" w:rsidRPr="003916E4">
        <w:rPr>
          <w:bCs/>
          <w:color w:val="000000"/>
          <w:lang w:val="ro-RO"/>
        </w:rPr>
        <w:t>şi</w:t>
      </w:r>
      <w:proofErr w:type="spellEnd"/>
      <w:r w:rsidR="00EB31E1" w:rsidRPr="003916E4">
        <w:rPr>
          <w:bCs/>
          <w:color w:val="000000"/>
          <w:lang w:val="ro-RO"/>
        </w:rPr>
        <w:t xml:space="preserve">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w:t>
      </w:r>
      <w:proofErr w:type="spellStart"/>
      <w:r w:rsidR="001C03B0" w:rsidRPr="003916E4">
        <w:rPr>
          <w:lang w:val="ro-RO"/>
        </w:rPr>
        <w:t>şi</w:t>
      </w:r>
      <w:proofErr w:type="spellEnd"/>
      <w:r w:rsidR="001C03B0" w:rsidRPr="003916E4">
        <w:rPr>
          <w:lang w:val="ro-RO"/>
        </w:rPr>
        <w:t xml:space="preserve"> toată </w:t>
      </w:r>
      <w:proofErr w:type="spellStart"/>
      <w:r w:rsidR="001C03B0" w:rsidRPr="003916E4">
        <w:rPr>
          <w:lang w:val="ro-RO"/>
        </w:rPr>
        <w:t>corespondenţa</w:t>
      </w:r>
      <w:proofErr w:type="spellEnd"/>
      <w:r w:rsidR="001C03B0" w:rsidRPr="003916E4">
        <w:rPr>
          <w:lang w:val="ro-RO"/>
        </w:rPr>
        <w:t xml:space="preserve"> dintre ofertant </w:t>
      </w:r>
      <w:proofErr w:type="spellStart"/>
      <w:r w:rsidR="001C03B0" w:rsidRPr="003916E4">
        <w:rPr>
          <w:lang w:val="ro-RO"/>
        </w:rPr>
        <w:t>şi</w:t>
      </w:r>
      <w:proofErr w:type="spellEnd"/>
      <w:r w:rsidR="001C03B0" w:rsidRPr="003916E4">
        <w:rPr>
          <w:lang w:val="ro-RO"/>
        </w:rPr>
        <w:t xml:space="preserve">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 xml:space="preserve">după caz, toate documentele enumerate pot fi întocmite în una din limbile de </w:t>
      </w:r>
      <w:proofErr w:type="spellStart"/>
      <w:r w:rsidR="00392A36" w:rsidRPr="003916E4">
        <w:rPr>
          <w:lang w:val="ro-RO"/>
        </w:rPr>
        <w:t>circulaţie</w:t>
      </w:r>
      <w:proofErr w:type="spellEnd"/>
      <w:r w:rsidR="00392A36" w:rsidRPr="003916E4">
        <w:rPr>
          <w:lang w:val="ro-RO"/>
        </w:rPr>
        <w:t xml:space="preserve"> </w:t>
      </w:r>
      <w:proofErr w:type="spellStart"/>
      <w:r w:rsidR="00392A36" w:rsidRPr="003916E4">
        <w:rPr>
          <w:lang w:val="ro-RO"/>
        </w:rPr>
        <w:t>internaţională</w:t>
      </w:r>
      <w:proofErr w:type="spellEnd"/>
      <w:r w:rsidR="001C03B0" w:rsidRPr="003916E4">
        <w:rPr>
          <w:lang w:val="ro-RO"/>
        </w:rPr>
        <w:t xml:space="preserve">. Documentele justificative </w:t>
      </w:r>
      <w:proofErr w:type="spellStart"/>
      <w:r w:rsidR="001C03B0" w:rsidRPr="003916E4">
        <w:rPr>
          <w:lang w:val="ro-RO"/>
        </w:rPr>
        <w:t>şi</w:t>
      </w:r>
      <w:proofErr w:type="spellEnd"/>
      <w:r w:rsidR="001C03B0" w:rsidRPr="003916E4">
        <w:rPr>
          <w:lang w:val="ro-RO"/>
        </w:rPr>
        <w:t xml:space="preserve">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w:t>
      </w:r>
      <w:proofErr w:type="spellStart"/>
      <w:r w:rsidR="00392A36" w:rsidRPr="003916E4">
        <w:rPr>
          <w:lang w:val="ro-RO"/>
        </w:rPr>
        <w:t>documentaţia</w:t>
      </w:r>
      <w:proofErr w:type="spellEnd"/>
      <w:r w:rsidR="00392A36" w:rsidRPr="003916E4">
        <w:rPr>
          <w:lang w:val="ro-RO"/>
        </w:rPr>
        <w:t xml:space="preserve"> de atribuire,</w:t>
      </w:r>
      <w:r w:rsidR="001C03B0" w:rsidRPr="003916E4">
        <w:rPr>
          <w:lang w:val="ro-RO"/>
        </w:rPr>
        <w:t xml:space="preserve"> cu </w:t>
      </w:r>
      <w:proofErr w:type="spellStart"/>
      <w:r w:rsidR="001C03B0" w:rsidRPr="003916E4">
        <w:rPr>
          <w:lang w:val="ro-RO"/>
        </w:rPr>
        <w:t>condiţia</w:t>
      </w:r>
      <w:proofErr w:type="spellEnd"/>
      <w:r w:rsidR="001C03B0" w:rsidRPr="003916E4">
        <w:rPr>
          <w:lang w:val="ro-RO"/>
        </w:rPr>
        <w:t xml:space="preserve"> ca acestea să fie </w:t>
      </w:r>
      <w:proofErr w:type="spellStart"/>
      <w:r w:rsidR="001C03B0" w:rsidRPr="003916E4">
        <w:rPr>
          <w:lang w:val="ro-RO"/>
        </w:rPr>
        <w:t>însoţite</w:t>
      </w:r>
      <w:proofErr w:type="spellEnd"/>
      <w:r w:rsidR="001C03B0" w:rsidRPr="003916E4">
        <w:rPr>
          <w:lang w:val="ro-RO"/>
        </w:rPr>
        <w:t xml:space="preserv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w:t>
      </w:r>
      <w:proofErr w:type="spellStart"/>
      <w:r w:rsidRPr="003916E4">
        <w:rPr>
          <w:lang w:val="ro-RO"/>
        </w:rPr>
        <w:t>achiziţie</w:t>
      </w:r>
      <w:proofErr w:type="spellEnd"/>
      <w:r w:rsidRPr="003916E4">
        <w:rPr>
          <w:lang w:val="ro-RO"/>
        </w:rPr>
        <w:t xml:space="preserv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 xml:space="preserve">1420/2016 pentru aprobarea Regulamentul privind </w:t>
      </w:r>
      <w:proofErr w:type="spellStart"/>
      <w:r w:rsidR="0008044B" w:rsidRPr="003916E4">
        <w:rPr>
          <w:lang w:val="ro-RO"/>
        </w:rPr>
        <w:t>evidenţa</w:t>
      </w:r>
      <w:proofErr w:type="spellEnd"/>
      <w:r w:rsidR="0008044B" w:rsidRPr="003916E4">
        <w:rPr>
          <w:lang w:val="ro-RO"/>
        </w:rPr>
        <w:t xml:space="preserve"> Listei operatorilor economici </w:t>
      </w:r>
      <w:proofErr w:type="spellStart"/>
      <w:r w:rsidR="0008044B" w:rsidRPr="003916E4">
        <w:rPr>
          <w:lang w:val="ro-RO"/>
        </w:rPr>
        <w:t>calificaţi</w:t>
      </w:r>
      <w:proofErr w:type="spellEnd"/>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 xml:space="preserve">131/2015 privind </w:t>
      </w:r>
      <w:proofErr w:type="spellStart"/>
      <w:r w:rsidRPr="003916E4">
        <w:rPr>
          <w:lang w:val="ro-RO"/>
        </w:rPr>
        <w:t>achiziţiile</w:t>
      </w:r>
      <w:proofErr w:type="spellEnd"/>
      <w:r w:rsidRPr="003916E4">
        <w:rPr>
          <w:lang w:val="ro-RO"/>
        </w:rPr>
        <w:t xml:space="preserve"> publice</w:t>
      </w:r>
      <w:bookmarkEnd w:id="10"/>
      <w:bookmarkEnd w:id="11"/>
      <w:bookmarkEnd w:id="12"/>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 xml:space="preserve">e </w:t>
      </w:r>
      <w:proofErr w:type="spellStart"/>
      <w:r w:rsidR="00A36130" w:rsidRPr="003916E4">
        <w:rPr>
          <w:lang w:val="ro-RO"/>
        </w:rPr>
        <w:t>acţiuni</w:t>
      </w:r>
      <w:proofErr w:type="spellEnd"/>
      <w:r w:rsidR="00A36130" w:rsidRPr="003916E4">
        <w:rPr>
          <w:lang w:val="ro-RO"/>
        </w:rPr>
        <w:t xml:space="preserve">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3916E4">
        <w:rPr>
          <w:color w:val="000000" w:themeColor="text1"/>
          <w:lang w:val="ro-RO"/>
        </w:rPr>
        <w:t>obţinerea</w:t>
      </w:r>
      <w:proofErr w:type="spellEnd"/>
      <w:r w:rsidRPr="003916E4">
        <w:rPr>
          <w:color w:val="000000" w:themeColor="text1"/>
          <w:lang w:val="ro-RO"/>
        </w:rPr>
        <w:t xml:space="preserve"> unui beneficiu financiar sau de altă natură ori pentru a evita o </w:t>
      </w:r>
      <w:proofErr w:type="spellStart"/>
      <w:r w:rsidRPr="003916E4">
        <w:rPr>
          <w:color w:val="000000" w:themeColor="text1"/>
          <w:lang w:val="ro-RO"/>
        </w:rPr>
        <w:t>obligaţie</w:t>
      </w:r>
      <w:proofErr w:type="spellEnd"/>
      <w:r w:rsidRPr="003916E4">
        <w:rPr>
          <w:color w:val="000000" w:themeColor="text1"/>
          <w:lang w:val="ro-RO"/>
        </w:rPr>
        <w:t>;</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proofErr w:type="spellStart"/>
      <w:r w:rsidRPr="003916E4">
        <w:rPr>
          <w:color w:val="000000" w:themeColor="text1"/>
          <w:lang w:val="ro-RO"/>
        </w:rPr>
        <w:lastRenderedPageBreak/>
        <w:t>înţelegerea</w:t>
      </w:r>
      <w:proofErr w:type="spellEnd"/>
      <w:r w:rsidRPr="003916E4">
        <w:rPr>
          <w:color w:val="000000" w:themeColor="text1"/>
          <w:lang w:val="ro-RO"/>
        </w:rPr>
        <w:t xml:space="preserve"> interzisă de lege, între două sau mai multe </w:t>
      </w:r>
      <w:proofErr w:type="spellStart"/>
      <w:r w:rsidRPr="003916E4">
        <w:rPr>
          <w:color w:val="000000" w:themeColor="text1"/>
          <w:lang w:val="ro-RO"/>
        </w:rPr>
        <w:t>părţi</w:t>
      </w:r>
      <w:proofErr w:type="spellEnd"/>
      <w:r w:rsidRPr="003916E4">
        <w:rPr>
          <w:color w:val="000000" w:themeColor="text1"/>
          <w:lang w:val="ro-RO"/>
        </w:rPr>
        <w:t xml:space="preserve">, realizată în scopul coordonării comportamentului lor la procedurile de </w:t>
      </w:r>
      <w:proofErr w:type="spellStart"/>
      <w:r w:rsidRPr="003916E4">
        <w:rPr>
          <w:color w:val="000000" w:themeColor="text1"/>
          <w:lang w:val="ro-RO"/>
        </w:rPr>
        <w:t>achiziţii</w:t>
      </w:r>
      <w:proofErr w:type="spellEnd"/>
      <w:r w:rsidRPr="003916E4">
        <w:rPr>
          <w:color w:val="000000" w:themeColor="text1"/>
          <w:lang w:val="ro-RO"/>
        </w:rPr>
        <w:t xml:space="preserve">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prejudicierea, direct sau indirect, a oricărei </w:t>
      </w:r>
      <w:proofErr w:type="spellStart"/>
      <w:r w:rsidRPr="003916E4">
        <w:rPr>
          <w:color w:val="000000" w:themeColor="text1"/>
          <w:lang w:val="ro-RO"/>
        </w:rPr>
        <w:t>părţi</w:t>
      </w:r>
      <w:proofErr w:type="spellEnd"/>
      <w:r w:rsidRPr="003916E4">
        <w:rPr>
          <w:color w:val="000000" w:themeColor="text1"/>
          <w:lang w:val="ro-RO"/>
        </w:rPr>
        <w:t xml:space="preserve"> sau a </w:t>
      </w:r>
      <w:proofErr w:type="spellStart"/>
      <w:r w:rsidRPr="003916E4">
        <w:rPr>
          <w:color w:val="000000" w:themeColor="text1"/>
          <w:lang w:val="ro-RO"/>
        </w:rPr>
        <w:t>proprietăţii</w:t>
      </w:r>
      <w:proofErr w:type="spellEnd"/>
      <w:r w:rsidRPr="003916E4">
        <w:rPr>
          <w:color w:val="000000" w:themeColor="text1"/>
          <w:lang w:val="ro-RO"/>
        </w:rPr>
        <w:t xml:space="preserve"> acestei </w:t>
      </w:r>
      <w:proofErr w:type="spellStart"/>
      <w:r w:rsidRPr="003916E4">
        <w:rPr>
          <w:color w:val="000000" w:themeColor="text1"/>
          <w:lang w:val="ro-RO"/>
        </w:rPr>
        <w:t>părţi</w:t>
      </w:r>
      <w:proofErr w:type="spellEnd"/>
      <w:r w:rsidRPr="003916E4">
        <w:rPr>
          <w:color w:val="000000" w:themeColor="text1"/>
          <w:lang w:val="ro-RO"/>
        </w:rPr>
        <w:t xml:space="preserve">, pentru a </w:t>
      </w:r>
      <w:proofErr w:type="spellStart"/>
      <w:r w:rsidRPr="003916E4">
        <w:rPr>
          <w:color w:val="000000" w:themeColor="text1"/>
          <w:lang w:val="ro-RO"/>
        </w:rPr>
        <w:t>influenţa</w:t>
      </w:r>
      <w:proofErr w:type="spellEnd"/>
      <w:r w:rsidRPr="003916E4">
        <w:rPr>
          <w:color w:val="000000" w:themeColor="text1"/>
          <w:lang w:val="ro-RO"/>
        </w:rPr>
        <w:t xml:space="preserve"> în mod necorespunzător </w:t>
      </w:r>
      <w:proofErr w:type="spellStart"/>
      <w:r w:rsidRPr="003916E4">
        <w:rPr>
          <w:color w:val="000000" w:themeColor="text1"/>
          <w:lang w:val="ro-RO"/>
        </w:rPr>
        <w:t>acţiunile</w:t>
      </w:r>
      <w:proofErr w:type="spellEnd"/>
      <w:r w:rsidRPr="003916E4">
        <w:rPr>
          <w:color w:val="000000" w:themeColor="text1"/>
          <w:lang w:val="ro-RO"/>
        </w:rPr>
        <w:t xml:space="preserv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w:t>
      </w:r>
      <w:proofErr w:type="spellStart"/>
      <w:r w:rsidRPr="003916E4">
        <w:rPr>
          <w:color w:val="000000" w:themeColor="text1"/>
          <w:lang w:val="ro-RO"/>
        </w:rPr>
        <w:t>intenţionată</w:t>
      </w:r>
      <w:proofErr w:type="spellEnd"/>
      <w:r w:rsidRPr="003916E4">
        <w:rPr>
          <w:color w:val="000000" w:themeColor="text1"/>
          <w:lang w:val="ro-RO"/>
        </w:rPr>
        <w:t xml:space="preserve">, falsificarea, contrafacerea sau ascunderea materialelor de </w:t>
      </w:r>
      <w:proofErr w:type="spellStart"/>
      <w:r w:rsidRPr="003916E4">
        <w:rPr>
          <w:color w:val="000000" w:themeColor="text1"/>
          <w:lang w:val="ro-RO"/>
        </w:rPr>
        <w:t>evidenţă</w:t>
      </w:r>
      <w:proofErr w:type="spellEnd"/>
      <w:r w:rsidRPr="003916E4">
        <w:rPr>
          <w:color w:val="000000" w:themeColor="text1"/>
          <w:lang w:val="ro-RO"/>
        </w:rPr>
        <w:t xml:space="preserve"> ale investigării, sau </w:t>
      </w:r>
      <w:r w:rsidR="003D238F" w:rsidRPr="003916E4">
        <w:rPr>
          <w:color w:val="000000" w:themeColor="text1"/>
          <w:lang w:val="ro-RO"/>
        </w:rPr>
        <w:t xml:space="preserve">prezentarea </w:t>
      </w:r>
      <w:r w:rsidRPr="003916E4">
        <w:rPr>
          <w:color w:val="000000" w:themeColor="text1"/>
          <w:lang w:val="ro-RO"/>
        </w:rPr>
        <w:t xml:space="preserve">unor </w:t>
      </w:r>
      <w:proofErr w:type="spellStart"/>
      <w:r w:rsidRPr="003916E4">
        <w:rPr>
          <w:color w:val="000000" w:themeColor="text1"/>
          <w:lang w:val="ro-RO"/>
        </w:rPr>
        <w:t>informaţii</w:t>
      </w:r>
      <w:proofErr w:type="spellEnd"/>
      <w:r w:rsidRPr="003916E4">
        <w:rPr>
          <w:color w:val="000000" w:themeColor="text1"/>
          <w:lang w:val="ro-RO"/>
        </w:rPr>
        <w:t xml:space="preserve"> false </w:t>
      </w:r>
      <w:r w:rsidR="000F680C" w:rsidRPr="003916E4">
        <w:rPr>
          <w:color w:val="000000" w:themeColor="text1"/>
          <w:lang w:val="ro-RO"/>
        </w:rPr>
        <w:t>organelor de urmărire penală</w:t>
      </w:r>
      <w:r w:rsidRPr="003916E4">
        <w:rPr>
          <w:color w:val="000000" w:themeColor="text1"/>
          <w:lang w:val="ro-RO"/>
        </w:rPr>
        <w:t xml:space="preserve">, pentru a împiedica </w:t>
      </w:r>
      <w:proofErr w:type="spellStart"/>
      <w:r w:rsidRPr="003916E4">
        <w:rPr>
          <w:color w:val="000000" w:themeColor="text1"/>
          <w:lang w:val="ro-RO"/>
        </w:rPr>
        <w:t>esenţial</w:t>
      </w:r>
      <w:proofErr w:type="spellEnd"/>
      <w:r w:rsidRPr="003916E4">
        <w:rPr>
          <w:color w:val="000000" w:themeColor="text1"/>
          <w:lang w:val="ro-RO"/>
        </w:rPr>
        <w:t xml:space="preserve">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w:t>
      </w:r>
      <w:proofErr w:type="spellStart"/>
      <w:r w:rsidRPr="003916E4">
        <w:rPr>
          <w:color w:val="000000" w:themeColor="text1"/>
          <w:lang w:val="ro-RO"/>
        </w:rPr>
        <w:t>şi</w:t>
      </w:r>
      <w:proofErr w:type="spellEnd"/>
      <w:r w:rsidRPr="003916E4">
        <w:rPr>
          <w:color w:val="000000" w:themeColor="text1"/>
          <w:lang w:val="ro-RO"/>
        </w:rPr>
        <w:t xml:space="preserve"> </w:t>
      </w:r>
      <w:proofErr w:type="spellStart"/>
      <w:r w:rsidRPr="003916E4">
        <w:rPr>
          <w:color w:val="000000" w:themeColor="text1"/>
          <w:lang w:val="ro-RO"/>
        </w:rPr>
        <w:t>ameninţarea</w:t>
      </w:r>
      <w:proofErr w:type="spellEnd"/>
      <w:r w:rsidRPr="003916E4">
        <w:rPr>
          <w:color w:val="000000" w:themeColor="text1"/>
          <w:lang w:val="ro-RO"/>
        </w:rPr>
        <w:t xml:space="preserve">, </w:t>
      </w:r>
      <w:proofErr w:type="spellStart"/>
      <w:r w:rsidRPr="003916E4">
        <w:rPr>
          <w:color w:val="000000" w:themeColor="text1"/>
          <w:lang w:val="ro-RO"/>
        </w:rPr>
        <w:t>hărţuirea</w:t>
      </w:r>
      <w:proofErr w:type="spellEnd"/>
      <w:r w:rsidRPr="003916E4">
        <w:rPr>
          <w:color w:val="000000" w:themeColor="text1"/>
          <w:lang w:val="ro-RO"/>
        </w:rPr>
        <w:t xml:space="preserve"> sau intimidarea oricărei </w:t>
      </w:r>
      <w:proofErr w:type="spellStart"/>
      <w:r w:rsidRPr="003916E4">
        <w:rPr>
          <w:color w:val="000000" w:themeColor="text1"/>
          <w:lang w:val="ro-RO"/>
        </w:rPr>
        <w:t>părţi</w:t>
      </w:r>
      <w:proofErr w:type="spellEnd"/>
      <w:r w:rsidRPr="003916E4">
        <w:rPr>
          <w:color w:val="000000" w:themeColor="text1"/>
          <w:lang w:val="ro-RO"/>
        </w:rPr>
        <w:t xml:space="preserve"> pentru a o împiedica să divulge </w:t>
      </w:r>
      <w:proofErr w:type="spellStart"/>
      <w:r w:rsidRPr="003916E4">
        <w:rPr>
          <w:color w:val="000000" w:themeColor="text1"/>
          <w:lang w:val="ro-RO"/>
        </w:rPr>
        <w:t>informaţia</w:t>
      </w:r>
      <w:proofErr w:type="spellEnd"/>
      <w:r w:rsidRPr="003916E4">
        <w:rPr>
          <w:color w:val="000000" w:themeColor="text1"/>
          <w:lang w:val="ro-RO"/>
        </w:rPr>
        <w:t xml:space="preserve">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w:t>
      </w:r>
      <w:proofErr w:type="spellStart"/>
      <w:r w:rsidRPr="003916E4">
        <w:rPr>
          <w:lang w:val="ro-RO"/>
        </w:rPr>
        <w:t>şi</w:t>
      </w:r>
      <w:proofErr w:type="spellEnd"/>
      <w:r w:rsidRPr="003916E4">
        <w:rPr>
          <w:lang w:val="ro-RO"/>
        </w:rPr>
        <w:t xml:space="preserve">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w:t>
      </w:r>
      <w:proofErr w:type="spellStart"/>
      <w:r w:rsidR="000F680C" w:rsidRPr="003916E4">
        <w:rPr>
          <w:lang w:val="ro-RO"/>
        </w:rPr>
        <w:t>ul</w:t>
      </w:r>
      <w:proofErr w:type="spellEnd"/>
      <w:r w:rsidR="000F680C" w:rsidRPr="003916E4">
        <w:rPr>
          <w:lang w:val="ro-RO"/>
        </w:rPr>
        <w:t xml:space="preserve">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 xml:space="preserve">Filialele agenților economici, cu personalitate juridică </w:t>
      </w:r>
      <w:proofErr w:type="spellStart"/>
      <w:r w:rsidR="006F3B8E" w:rsidRPr="003916E4">
        <w:rPr>
          <w:lang w:val="ro-RO"/>
        </w:rPr>
        <w:t>şi</w:t>
      </w:r>
      <w:proofErr w:type="spellEnd"/>
      <w:r w:rsidR="006F3B8E" w:rsidRPr="003916E4">
        <w:rPr>
          <w:lang w:val="ro-RO"/>
        </w:rPr>
        <w:t xml:space="preserve">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 xml:space="preserve">în nume propriu și, în acest scop, trebuie să prezinte documente care dovedesc eligibilitatea, înregistrarea, capacitatea tehnică și capacitatea </w:t>
      </w:r>
      <w:proofErr w:type="spellStart"/>
      <w:r w:rsidR="006F3B8E" w:rsidRPr="003916E4">
        <w:rPr>
          <w:lang w:val="ro-RO"/>
        </w:rPr>
        <w:t>economico</w:t>
      </w:r>
      <w:proofErr w:type="spellEnd"/>
      <w:r w:rsidR="006F3B8E" w:rsidRPr="003916E4">
        <w:rPr>
          <w:lang w:val="ro-RO"/>
        </w:rPr>
        <w:t>-financiară.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w:t>
      </w:r>
      <w:proofErr w:type="spellStart"/>
      <w:r w:rsidR="006F3B8E" w:rsidRPr="003916E4">
        <w:rPr>
          <w:lang w:val="ro-RO"/>
        </w:rPr>
        <w:t>achiziţie</w:t>
      </w:r>
      <w:proofErr w:type="spellEnd"/>
      <w:r w:rsidR="006F3B8E" w:rsidRPr="003916E4">
        <w:rPr>
          <w:lang w:val="ro-RO"/>
        </w:rPr>
        <w:t xml:space="preserve"> publică </w:t>
      </w:r>
      <w:r w:rsidR="00C41B61" w:rsidRPr="003916E4">
        <w:rPr>
          <w:lang w:val="ro-RO"/>
        </w:rPr>
        <w:t xml:space="preserve">de bunuri și servicii </w:t>
      </w:r>
      <w:proofErr w:type="spellStart"/>
      <w:r w:rsidR="006F3B8E" w:rsidRPr="003916E4">
        <w:rPr>
          <w:lang w:val="ro-RO"/>
        </w:rPr>
        <w:t>şi</w:t>
      </w:r>
      <w:proofErr w:type="spellEnd"/>
      <w:r w:rsidR="006F3B8E" w:rsidRPr="003916E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3916E4">
        <w:rPr>
          <w:lang w:val="ro-RO"/>
        </w:rPr>
        <w:t>şi</w:t>
      </w:r>
      <w:proofErr w:type="spellEnd"/>
      <w:r w:rsidR="006F3B8E" w:rsidRPr="003916E4">
        <w:rPr>
          <w:lang w:val="ro-RO"/>
        </w:rPr>
        <w:t xml:space="preserve"> capacitatea </w:t>
      </w:r>
      <w:proofErr w:type="spellStart"/>
      <w:r w:rsidR="006F3B8E" w:rsidRPr="003916E4">
        <w:rPr>
          <w:lang w:val="ro-RO"/>
        </w:rPr>
        <w:t>economico</w:t>
      </w:r>
      <w:proofErr w:type="spellEnd"/>
      <w:r w:rsidR="006F3B8E" w:rsidRPr="003916E4">
        <w:rPr>
          <w:lang w:val="ro-RO"/>
        </w:rPr>
        <w:t>-financiară,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 xml:space="preserve">3) capacitatea economică </w:t>
      </w:r>
      <w:proofErr w:type="spellStart"/>
      <w:r w:rsidRPr="003916E4">
        <w:rPr>
          <w:lang w:val="ro-RO"/>
        </w:rPr>
        <w:t>şi</w:t>
      </w:r>
      <w:proofErr w:type="spellEnd"/>
      <w:r w:rsidRPr="003916E4">
        <w:rPr>
          <w:lang w:val="ro-RO"/>
        </w:rPr>
        <w:t xml:space="preserve">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lastRenderedPageBreak/>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 xml:space="preserve">se prezintă în format electronic, </w:t>
      </w:r>
      <w:proofErr w:type="spellStart"/>
      <w:r w:rsidR="004C23A8" w:rsidRPr="003916E4">
        <w:rPr>
          <w:lang w:val="ro-RO"/>
        </w:rPr>
        <w:t>utilizînd</w:t>
      </w:r>
      <w:proofErr w:type="spellEnd"/>
      <w:r w:rsidR="00220948" w:rsidRPr="003916E4">
        <w:rPr>
          <w:lang w:val="ro-RO"/>
        </w:rPr>
        <w:t xml:space="preserve"> </w:t>
      </w:r>
      <w:r w:rsidR="00B77CD1" w:rsidRPr="003916E4">
        <w:rPr>
          <w:color w:val="000000" w:themeColor="text1"/>
          <w:lang w:val="ro-RO"/>
        </w:rPr>
        <w:t xml:space="preserve">Sistemul </w:t>
      </w:r>
      <w:proofErr w:type="spellStart"/>
      <w:r w:rsidR="00B77CD1" w:rsidRPr="003916E4">
        <w:rPr>
          <w:color w:val="000000" w:themeColor="text1"/>
          <w:lang w:val="ro-RO"/>
        </w:rPr>
        <w:t>informaţional</w:t>
      </w:r>
      <w:proofErr w:type="spellEnd"/>
      <w:r w:rsidR="00B77CD1" w:rsidRPr="003916E4">
        <w:rPr>
          <w:color w:val="000000" w:themeColor="text1"/>
          <w:lang w:val="ro-RO"/>
        </w:rPr>
        <w:t xml:space="preserve"> automatizat “Registrul de stat al </w:t>
      </w:r>
      <w:proofErr w:type="spellStart"/>
      <w:r w:rsidR="00B77CD1" w:rsidRPr="003916E4">
        <w:rPr>
          <w:color w:val="000000" w:themeColor="text1"/>
          <w:lang w:val="ro-RO"/>
        </w:rPr>
        <w:t>achiziţiilor</w:t>
      </w:r>
      <w:proofErr w:type="spellEnd"/>
      <w:r w:rsidR="00B77CD1" w:rsidRPr="003916E4">
        <w:rPr>
          <w:color w:val="000000" w:themeColor="text1"/>
          <w:lang w:val="ro-RO"/>
        </w:rPr>
        <w:t xml:space="preserve">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 xml:space="preserve">de la procedura pentru atribuire a contractului de </w:t>
      </w:r>
      <w:proofErr w:type="spellStart"/>
      <w:r w:rsidR="007167E4" w:rsidRPr="003916E4">
        <w:rPr>
          <w:lang w:val="ro-RO"/>
        </w:rPr>
        <w:t>achiziţie</w:t>
      </w:r>
      <w:proofErr w:type="spellEnd"/>
      <w:r w:rsidR="007167E4" w:rsidRPr="003916E4">
        <w:rPr>
          <w:lang w:val="ro-RO"/>
        </w:rPr>
        <w:t xml:space="preserve"> publică, </w:t>
      </w:r>
      <w:proofErr w:type="spellStart"/>
      <w:r w:rsidR="007167E4" w:rsidRPr="003916E4">
        <w:rPr>
          <w:lang w:val="ro-RO"/>
        </w:rPr>
        <w:t>şi</w:t>
      </w:r>
      <w:proofErr w:type="spellEnd"/>
      <w:r w:rsidR="007167E4" w:rsidRPr="003916E4">
        <w:rPr>
          <w:lang w:val="ro-RO"/>
        </w:rPr>
        <w:t xml:space="preserve">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 xml:space="preserve">dintre </w:t>
      </w:r>
      <w:proofErr w:type="spellStart"/>
      <w:r w:rsidR="007167E4" w:rsidRPr="003916E4">
        <w:rPr>
          <w:lang w:val="ro-RO"/>
        </w:rPr>
        <w:t>situaţii</w:t>
      </w:r>
      <w:r w:rsidR="00491A3D" w:rsidRPr="003916E4">
        <w:rPr>
          <w:lang w:val="ro-RO"/>
        </w:rPr>
        <w:t>le</w:t>
      </w:r>
      <w:proofErr w:type="spellEnd"/>
      <w:r w:rsidR="00491A3D" w:rsidRPr="003916E4">
        <w:rPr>
          <w:lang w:val="ro-RO"/>
        </w:rPr>
        <w:t xml:space="preserv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w:t>
      </w:r>
      <w:proofErr w:type="spellStart"/>
      <w:r w:rsidR="00485A35" w:rsidRPr="003916E4">
        <w:rPr>
          <w:lang w:val="ro-RO"/>
        </w:rPr>
        <w:t>şi</w:t>
      </w:r>
      <w:proofErr w:type="spellEnd"/>
      <w:r w:rsidR="00485A35" w:rsidRPr="003916E4">
        <w:rPr>
          <w:lang w:val="ro-RO"/>
        </w:rPr>
        <w:t xml:space="preserve">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proofErr w:type="spellStart"/>
      <w:r w:rsidR="007167E4" w:rsidRPr="003916E4">
        <w:rPr>
          <w:lang w:val="ro-RO"/>
        </w:rPr>
        <w:t>informaţia</w:t>
      </w:r>
      <w:proofErr w:type="spellEnd"/>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proofErr w:type="spellStart"/>
      <w:r w:rsidR="007167E4" w:rsidRPr="003916E4">
        <w:rPr>
          <w:lang w:val="ro-RO"/>
        </w:rPr>
        <w:t>existenţei</w:t>
      </w:r>
      <w:proofErr w:type="spellEnd"/>
      <w:r w:rsidR="00EB37C1" w:rsidRPr="003916E4">
        <w:rPr>
          <w:lang w:val="ro-RO"/>
        </w:rPr>
        <w:t xml:space="preserve"> </w:t>
      </w:r>
      <w:r w:rsidR="007167E4" w:rsidRPr="003916E4">
        <w:rPr>
          <w:lang w:val="ro-RO"/>
        </w:rPr>
        <w:t>sau</w:t>
      </w:r>
      <w:r w:rsidR="00EB37C1" w:rsidRPr="003916E4">
        <w:rPr>
          <w:lang w:val="ro-RO"/>
        </w:rPr>
        <w:t xml:space="preserve"> </w:t>
      </w:r>
      <w:proofErr w:type="spellStart"/>
      <w:r w:rsidR="007167E4" w:rsidRPr="003916E4">
        <w:rPr>
          <w:lang w:val="ro-RO"/>
        </w:rPr>
        <w:t>inexistenţei</w:t>
      </w:r>
      <w:proofErr w:type="spellEnd"/>
      <w:r w:rsidR="00EB37C1" w:rsidRPr="003916E4">
        <w:rPr>
          <w:lang w:val="ro-RO"/>
        </w:rPr>
        <w:t xml:space="preserve"> </w:t>
      </w:r>
      <w:proofErr w:type="spellStart"/>
      <w:r w:rsidR="007167E4" w:rsidRPr="003916E4">
        <w:rPr>
          <w:lang w:val="ro-RO"/>
        </w:rPr>
        <w:t>circumstanţelor</w:t>
      </w:r>
      <w:proofErr w:type="spellEnd"/>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autorităţilor</w:t>
      </w:r>
      <w:proofErr w:type="spellEnd"/>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părţilor</w:t>
      </w:r>
      <w:proofErr w:type="spellEnd"/>
      <w:r w:rsidR="00EB37C1" w:rsidRPr="003916E4">
        <w:rPr>
          <w:lang w:val="ro-RO"/>
        </w:rPr>
        <w:t xml:space="preserve"> </w:t>
      </w:r>
      <w:proofErr w:type="spellStart"/>
      <w:r w:rsidR="007167E4" w:rsidRPr="003916E4">
        <w:rPr>
          <w:lang w:val="ro-RO"/>
        </w:rPr>
        <w:t>terţe</w:t>
      </w:r>
      <w:proofErr w:type="spellEnd"/>
      <w:r w:rsidR="007167E4" w:rsidRPr="003916E4">
        <w:rPr>
          <w:lang w:val="ro-RO"/>
        </w:rPr>
        <w:t xml:space="preserve">. Dacă acest lucru nu este posibil, autoritatea contractantă are </w:t>
      </w:r>
      <w:proofErr w:type="spellStart"/>
      <w:r w:rsidR="007167E4" w:rsidRPr="003916E4">
        <w:rPr>
          <w:lang w:val="ro-RO"/>
        </w:rPr>
        <w:t>obligaţia</w:t>
      </w:r>
      <w:proofErr w:type="spellEnd"/>
      <w:r w:rsidR="007167E4" w:rsidRPr="003916E4">
        <w:rPr>
          <w:lang w:val="ro-RO"/>
        </w:rPr>
        <w:t xml:space="preserve"> de a accepta ca fiind suficient </w:t>
      </w:r>
      <w:proofErr w:type="spellStart"/>
      <w:r w:rsidR="007167E4" w:rsidRPr="003916E4">
        <w:rPr>
          <w:lang w:val="ro-RO"/>
        </w:rPr>
        <w:t>şi</w:t>
      </w:r>
      <w:proofErr w:type="spellEnd"/>
      <w:r w:rsidR="007167E4" w:rsidRPr="003916E4">
        <w:rPr>
          <w:lang w:val="ro-RO"/>
        </w:rPr>
        <w:t xml:space="preserve"> relevant pentru demonstrarea faptului că ofertantul/candidatul nu se încadrează în una dint</w:t>
      </w:r>
      <w:r w:rsidR="00D21F85" w:rsidRPr="003916E4">
        <w:rPr>
          <w:lang w:val="ro-RO"/>
        </w:rPr>
        <w:t xml:space="preserve">re </w:t>
      </w:r>
      <w:proofErr w:type="spellStart"/>
      <w:r w:rsidR="00D21F85" w:rsidRPr="003916E4">
        <w:rPr>
          <w:lang w:val="ro-RO"/>
        </w:rPr>
        <w:t>situaţiile</w:t>
      </w:r>
      <w:proofErr w:type="spellEnd"/>
      <w:r w:rsidR="00D21F85" w:rsidRPr="003916E4">
        <w:rPr>
          <w:lang w:val="ro-RO"/>
        </w:rPr>
        <w:t xml:space="preserv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 xml:space="preserve">orice document considerat edificator, din acest punct de vedere,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ofertantul este stabilit, cum ar fi certificate, caziere judiciare sau alte documente echivalente emise de </w:t>
      </w:r>
      <w:proofErr w:type="spellStart"/>
      <w:r w:rsidR="007167E4" w:rsidRPr="003916E4">
        <w:rPr>
          <w:lang w:val="ro-RO"/>
        </w:rPr>
        <w:t>autorităţi</w:t>
      </w:r>
      <w:proofErr w:type="spellEnd"/>
      <w:r w:rsidR="007167E4" w:rsidRPr="003916E4">
        <w:rPr>
          <w:lang w:val="ro-RO"/>
        </w:rPr>
        <w:t xml:space="preserve"> competente din </w:t>
      </w:r>
      <w:proofErr w:type="spellStart"/>
      <w:r w:rsidR="007167E4" w:rsidRPr="003916E4">
        <w:rPr>
          <w:lang w:val="ro-RO"/>
        </w:rPr>
        <w:t>ţara</w:t>
      </w:r>
      <w:proofErr w:type="spellEnd"/>
      <w:r w:rsidR="007167E4" w:rsidRPr="003916E4">
        <w:rPr>
          <w:lang w:val="ro-RO"/>
        </w:rPr>
        <w:t xml:space="preserve">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 conformitate cu </w:t>
      </w:r>
      <w:proofErr w:type="spellStart"/>
      <w:r w:rsidR="007167E4" w:rsidRPr="003916E4">
        <w:rPr>
          <w:lang w:val="ro-RO"/>
        </w:rPr>
        <w:t>legislaţia</w:t>
      </w:r>
      <w:proofErr w:type="spellEnd"/>
      <w:r w:rsidR="007167E4" w:rsidRPr="003916E4">
        <w:rPr>
          <w:lang w:val="ro-RO"/>
        </w:rPr>
        <w:t xml:space="preserve"> internă a statului în care sunt </w:t>
      </w:r>
      <w:proofErr w:type="spellStart"/>
      <w:r w:rsidR="007167E4" w:rsidRPr="003916E4">
        <w:rPr>
          <w:lang w:val="ro-RO"/>
        </w:rPr>
        <w:t>stabiliţi</w:t>
      </w:r>
      <w:proofErr w:type="spellEnd"/>
      <w:r w:rsidR="007167E4" w:rsidRPr="003916E4">
        <w:rPr>
          <w:lang w:val="ro-RO"/>
        </w:rPr>
        <w:t xml:space="preserve"> </w:t>
      </w:r>
      <w:proofErr w:type="spellStart"/>
      <w:r w:rsidR="007167E4" w:rsidRPr="003916E4">
        <w:rPr>
          <w:lang w:val="ro-RO"/>
        </w:rPr>
        <w:t>ofertanţii</w:t>
      </w:r>
      <w:proofErr w:type="spellEnd"/>
      <w:r w:rsidR="007167E4" w:rsidRPr="003916E4">
        <w:rPr>
          <w:lang w:val="ro-RO"/>
        </w:rPr>
        <w:t xml:space="preserve">, aceste solicitări se referă la persoanele fizice </w:t>
      </w:r>
      <w:proofErr w:type="spellStart"/>
      <w:r w:rsidR="007167E4" w:rsidRPr="003916E4">
        <w:rPr>
          <w:lang w:val="ro-RO"/>
        </w:rPr>
        <w:t>şi</w:t>
      </w:r>
      <w:proofErr w:type="spellEnd"/>
      <w:r w:rsidR="007167E4" w:rsidRPr="003916E4">
        <w:rPr>
          <w:lang w:val="ro-RO"/>
        </w:rPr>
        <w:t xml:space="preserve"> persoanele juridice, inclusiv, după caz, la directori de companii sau la orice persoană cu putere de reprezentare, de decizie ori de control în ceea ce </w:t>
      </w:r>
      <w:proofErr w:type="spellStart"/>
      <w:r w:rsidR="007167E4" w:rsidRPr="003916E4">
        <w:rPr>
          <w:lang w:val="ro-RO"/>
        </w:rPr>
        <w:t>priveşte</w:t>
      </w:r>
      <w:proofErr w:type="spellEnd"/>
      <w:r w:rsidR="007167E4" w:rsidRPr="003916E4">
        <w:rPr>
          <w:lang w:val="ro-RO"/>
        </w:rPr>
        <w:t xml:space="preserv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 xml:space="preserve">În cazul în care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w:t>
      </w:r>
      <w:proofErr w:type="spellStart"/>
      <w:r w:rsidR="007167E4" w:rsidRPr="003916E4">
        <w:rPr>
          <w:lang w:val="ro-RO"/>
        </w:rPr>
        <w:t>situaţiile</w:t>
      </w:r>
      <w:proofErr w:type="spellEnd"/>
      <w:r w:rsidR="007167E4" w:rsidRPr="003916E4">
        <w:rPr>
          <w:lang w:val="ro-RO"/>
        </w:rPr>
        <w:t xml:space="preserv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xml:space="preserve">, autoritatea contractantă are </w:t>
      </w:r>
      <w:proofErr w:type="spellStart"/>
      <w:r w:rsidR="007167E4" w:rsidRPr="003916E4">
        <w:rPr>
          <w:lang w:val="ro-RO"/>
        </w:rPr>
        <w:t>obligaţia</w:t>
      </w:r>
      <w:proofErr w:type="spellEnd"/>
      <w:r w:rsidR="007167E4" w:rsidRPr="003916E4">
        <w:rPr>
          <w:lang w:val="ro-RO"/>
        </w:rPr>
        <w:t xml:space="preserve"> de a accepta o </w:t>
      </w:r>
      <w:proofErr w:type="spellStart"/>
      <w:r w:rsidR="007167E4" w:rsidRPr="003916E4">
        <w:rPr>
          <w:lang w:val="ro-RO"/>
        </w:rPr>
        <w:t>declaraţie</w:t>
      </w:r>
      <w:proofErr w:type="spellEnd"/>
      <w:r w:rsidR="007167E4" w:rsidRPr="003916E4">
        <w:rPr>
          <w:lang w:val="ro-RO"/>
        </w:rPr>
        <w:t xml:space="preserve"> pe propria răspundere sau, dacă în </w:t>
      </w:r>
      <w:proofErr w:type="spellStart"/>
      <w:r w:rsidR="007167E4" w:rsidRPr="003916E4">
        <w:rPr>
          <w:lang w:val="ro-RO"/>
        </w:rPr>
        <w:t>ţara</w:t>
      </w:r>
      <w:proofErr w:type="spellEnd"/>
      <w:r w:rsidR="007167E4" w:rsidRPr="003916E4">
        <w:rPr>
          <w:lang w:val="ro-RO"/>
        </w:rPr>
        <w:t xml:space="preserve"> respectivă nu există prevederi legale referitoare la </w:t>
      </w:r>
      <w:proofErr w:type="spellStart"/>
      <w:r w:rsidR="007167E4" w:rsidRPr="003916E4">
        <w:rPr>
          <w:lang w:val="ro-RO"/>
        </w:rPr>
        <w:t>declaraţia</w:t>
      </w:r>
      <w:proofErr w:type="spellEnd"/>
      <w:r w:rsidR="007167E4" w:rsidRPr="003916E4">
        <w:rPr>
          <w:lang w:val="ro-RO"/>
        </w:rPr>
        <w:t xml:space="preserve"> pe propria răspundere, o </w:t>
      </w:r>
      <w:proofErr w:type="spellStart"/>
      <w:r w:rsidR="007167E4" w:rsidRPr="003916E4">
        <w:rPr>
          <w:lang w:val="ro-RO"/>
        </w:rPr>
        <w:t>declaraţie</w:t>
      </w:r>
      <w:proofErr w:type="spellEnd"/>
      <w:r w:rsidR="007167E4" w:rsidRPr="003916E4">
        <w:rPr>
          <w:lang w:val="ro-RO"/>
        </w:rPr>
        <w:t xml:space="preserve"> autentică dată în </w:t>
      </w:r>
      <w:proofErr w:type="spellStart"/>
      <w:r w:rsidR="007167E4" w:rsidRPr="003916E4">
        <w:rPr>
          <w:lang w:val="ro-RO"/>
        </w:rPr>
        <w:t>faţa</w:t>
      </w:r>
      <w:proofErr w:type="spellEnd"/>
      <w:r w:rsidR="007167E4" w:rsidRPr="003916E4">
        <w:rPr>
          <w:lang w:val="ro-RO"/>
        </w:rPr>
        <w:t xml:space="preserve"> unui notar, a unei </w:t>
      </w:r>
      <w:proofErr w:type="spellStart"/>
      <w:r w:rsidR="007167E4" w:rsidRPr="003916E4">
        <w:rPr>
          <w:lang w:val="ro-RO"/>
        </w:rPr>
        <w:t>autorităţi</w:t>
      </w:r>
      <w:proofErr w:type="spellEnd"/>
      <w:r w:rsidR="007167E4" w:rsidRPr="003916E4">
        <w:rPr>
          <w:lang w:val="ro-RO"/>
        </w:rPr>
        <w:t xml:space="preserve"> administrative sau judiciare sau a unei </w:t>
      </w:r>
      <w:proofErr w:type="spellStart"/>
      <w:r w:rsidR="007167E4" w:rsidRPr="003916E4">
        <w:rPr>
          <w:lang w:val="ro-RO"/>
        </w:rPr>
        <w:t>asociaţii</w:t>
      </w:r>
      <w:proofErr w:type="spellEnd"/>
      <w:r w:rsidR="007167E4" w:rsidRPr="003916E4">
        <w:rPr>
          <w:lang w:val="ro-RO"/>
        </w:rPr>
        <w:t xml:space="preserve"> profesionale care are </w:t>
      </w:r>
      <w:proofErr w:type="spellStart"/>
      <w:r w:rsidR="007167E4" w:rsidRPr="003916E4">
        <w:rPr>
          <w:lang w:val="ro-RO"/>
        </w:rPr>
        <w:t>competenţe</w:t>
      </w:r>
      <w:proofErr w:type="spellEnd"/>
      <w:r w:rsidR="007167E4" w:rsidRPr="003916E4">
        <w:rPr>
          <w:lang w:val="ro-RO"/>
        </w:rPr>
        <w:t xml:space="preserv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w:t>
      </w:r>
      <w:proofErr w:type="spellStart"/>
      <w:r w:rsidR="00D93087" w:rsidRPr="003916E4">
        <w:rPr>
          <w:lang w:val="ro-RO"/>
        </w:rPr>
        <w:t>ținî</w:t>
      </w:r>
      <w:r w:rsidR="007167E4" w:rsidRPr="003916E4">
        <w:rPr>
          <w:lang w:val="ro-RO"/>
        </w:rPr>
        <w:t>nd</w:t>
      </w:r>
      <w:proofErr w:type="spellEnd"/>
      <w:r w:rsidR="007167E4" w:rsidRPr="003916E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lastRenderedPageBreak/>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 xml:space="preserve">pentru a se califica conform </w:t>
      </w:r>
      <w:proofErr w:type="spellStart"/>
      <w:r w:rsidR="007167E4" w:rsidRPr="003916E4">
        <w:rPr>
          <w:color w:val="000000" w:themeColor="text1"/>
          <w:lang w:val="ro-RO"/>
        </w:rPr>
        <w:t>cerinţelor</w:t>
      </w:r>
      <w:proofErr w:type="spellEnd"/>
      <w:r w:rsidR="007167E4" w:rsidRPr="003916E4">
        <w:rPr>
          <w:color w:val="000000" w:themeColor="text1"/>
          <w:lang w:val="ro-RO"/>
        </w:rPr>
        <w:t xml:space="preserve">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xml:space="preserve">, avizat </w:t>
      </w:r>
      <w:proofErr w:type="spellStart"/>
      <w:r w:rsidR="007167E4" w:rsidRPr="003916E4">
        <w:rPr>
          <w:lang w:val="ro-RO"/>
        </w:rPr>
        <w:t>şi</w:t>
      </w:r>
      <w:proofErr w:type="spellEnd"/>
      <w:r w:rsidR="007167E4" w:rsidRPr="003916E4">
        <w:rPr>
          <w:lang w:val="ro-RO"/>
        </w:rPr>
        <w:t xml:space="preserve"> înregistrat de organele competente, și orice alte documente legale edificatoare prin care ofertantul își poate dovedi capacitatea </w:t>
      </w:r>
      <w:proofErr w:type="spellStart"/>
      <w:r w:rsidR="007167E4" w:rsidRPr="003916E4">
        <w:rPr>
          <w:lang w:val="ro-RO"/>
        </w:rPr>
        <w:t>economico</w:t>
      </w:r>
      <w:proofErr w:type="spellEnd"/>
      <w:r w:rsidR="007167E4" w:rsidRPr="003916E4">
        <w:rPr>
          <w:lang w:val="ro-RO"/>
        </w:rPr>
        <w:t>-financiară.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 xml:space="preserve">La solicitarea autorității </w:t>
      </w:r>
      <w:proofErr w:type="spellStart"/>
      <w:r w:rsidR="00A65D47" w:rsidRPr="003916E4">
        <w:rPr>
          <w:bCs/>
          <w:lang w:val="ro-RO"/>
        </w:rPr>
        <w:t>contactante</w:t>
      </w:r>
      <w:proofErr w:type="spellEnd"/>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w:t>
      </w:r>
      <w:proofErr w:type="spellStart"/>
      <w:r w:rsidR="004E7F6B" w:rsidRPr="003916E4">
        <w:rPr>
          <w:lang w:val="ro-RO"/>
        </w:rPr>
        <w:t>informaţii</w:t>
      </w:r>
      <w:proofErr w:type="spellEnd"/>
      <w:r w:rsidR="004E7F6B" w:rsidRPr="003916E4">
        <w:rPr>
          <w:lang w:val="ro-RO"/>
        </w:rPr>
        <w:t xml:space="preserve"> </w:t>
      </w:r>
      <w:proofErr w:type="spellStart"/>
      <w:r w:rsidR="004E7F6B" w:rsidRPr="003916E4">
        <w:rPr>
          <w:lang w:val="ro-RO"/>
        </w:rPr>
        <w:t>sînt</w:t>
      </w:r>
      <w:proofErr w:type="spellEnd"/>
      <w:r w:rsidR="004E7F6B" w:rsidRPr="003916E4">
        <w:rPr>
          <w:lang w:val="ro-RO"/>
        </w:rPr>
        <w:t xml:space="preserve"> relevante pentru îndeplinirea contractului și nu </w:t>
      </w:r>
      <w:proofErr w:type="spellStart"/>
      <w:r w:rsidR="004E7F6B" w:rsidRPr="003916E4">
        <w:rPr>
          <w:lang w:val="ro-RO"/>
        </w:rPr>
        <w:t>sînt</w:t>
      </w:r>
      <w:proofErr w:type="spellEnd"/>
      <w:r w:rsidR="004E7F6B" w:rsidRPr="003916E4">
        <w:rPr>
          <w:lang w:val="ro-RO"/>
        </w:rPr>
        <w:t xml:space="preserve">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 xml:space="preserve">Respectivele certificări indică beneficiarii, indiferent dacă </w:t>
      </w:r>
      <w:proofErr w:type="spellStart"/>
      <w:r w:rsidR="00B33FCF" w:rsidRPr="003916E4">
        <w:rPr>
          <w:lang w:val="ro-RO"/>
        </w:rPr>
        <w:t>aceştia</w:t>
      </w:r>
      <w:proofErr w:type="spellEnd"/>
      <w:r w:rsidR="00B33FCF" w:rsidRPr="003916E4">
        <w:rPr>
          <w:lang w:val="ro-RO"/>
        </w:rPr>
        <w:t xml:space="preserve"> sunt </w:t>
      </w:r>
      <w:proofErr w:type="spellStart"/>
      <w:r w:rsidR="00B33FCF" w:rsidRPr="003916E4">
        <w:rPr>
          <w:lang w:val="ro-RO"/>
        </w:rPr>
        <w:t>autorităţi</w:t>
      </w:r>
      <w:proofErr w:type="spellEnd"/>
      <w:r w:rsidR="00B33FCF" w:rsidRPr="003916E4">
        <w:rPr>
          <w:lang w:val="ro-RO"/>
        </w:rPr>
        <w:t xml:space="preserve"> contractante sau </w:t>
      </w:r>
      <w:proofErr w:type="spellStart"/>
      <w:r w:rsidR="00B33FCF" w:rsidRPr="003916E4">
        <w:rPr>
          <w:lang w:val="ro-RO"/>
        </w:rPr>
        <w:t>clienţi</w:t>
      </w:r>
      <w:proofErr w:type="spellEnd"/>
      <w:r w:rsidR="00B33FCF" w:rsidRPr="003916E4">
        <w:rPr>
          <w:lang w:val="ro-RO"/>
        </w:rPr>
        <w:t xml:space="preserve"> </w:t>
      </w:r>
      <w:proofErr w:type="spellStart"/>
      <w:r w:rsidR="00B33FCF" w:rsidRPr="003916E4">
        <w:rPr>
          <w:lang w:val="ro-RO"/>
        </w:rPr>
        <w:t>privaţi</w:t>
      </w:r>
      <w:proofErr w:type="spellEnd"/>
      <w:r w:rsidR="00B33FCF" w:rsidRPr="003916E4">
        <w:rPr>
          <w:lang w:val="ro-RO"/>
        </w:rPr>
        <w:t>,</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proofErr w:type="spellStart"/>
      <w:r w:rsidR="004B42BC" w:rsidRPr="003916E4">
        <w:rPr>
          <w:lang w:val="ro-RO"/>
        </w:rPr>
        <w:t>declaraţia</w:t>
      </w:r>
      <w:proofErr w:type="spellEnd"/>
      <w:r w:rsidR="004B42BC" w:rsidRPr="003916E4">
        <w:rPr>
          <w:lang w:val="ro-RO"/>
        </w:rPr>
        <w:t xml:space="preserve"> referitoare la echipamentele tehnice </w:t>
      </w:r>
      <w:proofErr w:type="spellStart"/>
      <w:r w:rsidR="004B42BC" w:rsidRPr="003916E4">
        <w:rPr>
          <w:lang w:val="ro-RO"/>
        </w:rPr>
        <w:t>şi</w:t>
      </w:r>
      <w:proofErr w:type="spellEnd"/>
      <w:r w:rsidR="004B42BC" w:rsidRPr="003916E4">
        <w:rPr>
          <w:lang w:val="ro-RO"/>
        </w:rPr>
        <w:t xml:space="preserve"> la măsurile aplicate în vederea asigurării </w:t>
      </w:r>
      <w:proofErr w:type="spellStart"/>
      <w:r w:rsidR="004B42BC" w:rsidRPr="003916E4">
        <w:rPr>
          <w:lang w:val="ro-RO"/>
        </w:rPr>
        <w:t>calităţii</w:t>
      </w:r>
      <w:proofErr w:type="spellEnd"/>
      <w:r w:rsidR="004B42BC" w:rsidRPr="003916E4">
        <w:rPr>
          <w:lang w:val="ro-RO"/>
        </w:rPr>
        <w:t xml:space="preserve">, precum </w:t>
      </w:r>
      <w:proofErr w:type="spellStart"/>
      <w:r w:rsidR="004B42BC" w:rsidRPr="003916E4">
        <w:rPr>
          <w:lang w:val="ro-RO"/>
        </w:rPr>
        <w:t>şi</w:t>
      </w:r>
      <w:proofErr w:type="spellEnd"/>
      <w:r w:rsidR="004B42BC" w:rsidRPr="003916E4">
        <w:rPr>
          <w:lang w:val="ro-RO"/>
        </w:rPr>
        <w:t xml:space="preserve">, dacă este cazul, la resursele de studiu </w:t>
      </w:r>
      <w:proofErr w:type="spellStart"/>
      <w:r w:rsidR="004B42BC" w:rsidRPr="003916E4">
        <w:rPr>
          <w:lang w:val="ro-RO"/>
        </w:rPr>
        <w:t>şi</w:t>
      </w:r>
      <w:proofErr w:type="spellEnd"/>
      <w:r w:rsidR="004B42BC" w:rsidRPr="003916E4">
        <w:rPr>
          <w:lang w:val="ro-RO"/>
        </w:rPr>
        <w:t xml:space="preserve">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proofErr w:type="spellStart"/>
      <w:r w:rsidR="004B42BC" w:rsidRPr="003916E4">
        <w:rPr>
          <w:lang w:val="ro-RO"/>
        </w:rPr>
        <w:t>informaţii</w:t>
      </w:r>
      <w:proofErr w:type="spellEnd"/>
      <w:r w:rsidR="004B42BC" w:rsidRPr="003916E4">
        <w:rPr>
          <w:lang w:val="ro-RO"/>
        </w:rPr>
        <w:t xml:space="preserve"> referitoare la personalul/organismul tehnic de specialitate de care dispune sau al cărui angajament de participare a fost </w:t>
      </w:r>
      <w:proofErr w:type="spellStart"/>
      <w:r w:rsidR="004B42BC" w:rsidRPr="003916E4">
        <w:rPr>
          <w:lang w:val="ro-RO"/>
        </w:rPr>
        <w:t>obţinut</w:t>
      </w:r>
      <w:proofErr w:type="spellEnd"/>
      <w:r w:rsidR="004B42BC" w:rsidRPr="003916E4">
        <w:rPr>
          <w:lang w:val="ro-RO"/>
        </w:rPr>
        <w:t xml:space="preserve"> de către ofertant/candidat, în special pentru asigurarea controlului </w:t>
      </w:r>
      <w:proofErr w:type="spellStart"/>
      <w:r w:rsidR="004B42BC" w:rsidRPr="003916E4">
        <w:rPr>
          <w:lang w:val="ro-RO"/>
        </w:rPr>
        <w:t>calităţii</w:t>
      </w:r>
      <w:proofErr w:type="spellEnd"/>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 xml:space="preserve">certificate sau alte documente emise de organisme abilitate în acest sens, care să ateste conformitatea bunurilor, identificată clar prin referire la </w:t>
      </w:r>
      <w:proofErr w:type="spellStart"/>
      <w:r w:rsidR="004B42BC" w:rsidRPr="003916E4">
        <w:rPr>
          <w:lang w:val="ro-RO"/>
        </w:rPr>
        <w:t>specificaţii</w:t>
      </w:r>
      <w:proofErr w:type="spellEnd"/>
      <w:r w:rsidR="004B42BC" w:rsidRPr="003916E4">
        <w:rPr>
          <w:lang w:val="ro-RO"/>
        </w:rPr>
        <w:t xml:space="preserve">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 xml:space="preserve">mostre (în măsura în care necesitatea prezentării este justificată), descrieri </w:t>
      </w:r>
      <w:proofErr w:type="spellStart"/>
      <w:r w:rsidR="004B42BC" w:rsidRPr="003916E4">
        <w:rPr>
          <w:lang w:val="ro-RO"/>
        </w:rPr>
        <w:t>şi</w:t>
      </w:r>
      <w:proofErr w:type="spellEnd"/>
      <w:r w:rsidR="004B42BC" w:rsidRPr="003916E4">
        <w:rPr>
          <w:lang w:val="ro-RO"/>
        </w:rPr>
        <w:t>/sau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proofErr w:type="spellStart"/>
      <w:r w:rsidR="005A27BB" w:rsidRPr="003916E4">
        <w:rPr>
          <w:lang w:val="ro-RO"/>
        </w:rPr>
        <w:t>informaţii</w:t>
      </w:r>
      <w:proofErr w:type="spellEnd"/>
      <w:r w:rsidR="005A27BB" w:rsidRPr="003916E4">
        <w:rPr>
          <w:lang w:val="ro-RO"/>
        </w:rPr>
        <w:t xml:space="preserve"> referitoare la studiile, pregătirea profesională </w:t>
      </w:r>
      <w:proofErr w:type="spellStart"/>
      <w:r w:rsidR="005A27BB" w:rsidRPr="003916E4">
        <w:rPr>
          <w:lang w:val="ro-RO"/>
        </w:rPr>
        <w:t>şi</w:t>
      </w:r>
      <w:proofErr w:type="spellEnd"/>
      <w:r w:rsidR="005A27BB" w:rsidRPr="003916E4">
        <w:rPr>
          <w:lang w:val="ro-RO"/>
        </w:rPr>
        <w:t xml:space="preserve"> calificarea personalului de conducere, precum </w:t>
      </w:r>
      <w:proofErr w:type="spellStart"/>
      <w:r w:rsidR="005A27BB" w:rsidRPr="003916E4">
        <w:rPr>
          <w:lang w:val="ro-RO"/>
        </w:rPr>
        <w:t>şi</w:t>
      </w:r>
      <w:proofErr w:type="spellEnd"/>
      <w:r w:rsidR="005A27BB" w:rsidRPr="003916E4">
        <w:rPr>
          <w:lang w:val="ro-RO"/>
        </w:rPr>
        <w:t xml:space="preserve">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proofErr w:type="spellStart"/>
      <w:r w:rsidR="005A27BB" w:rsidRPr="003916E4">
        <w:rPr>
          <w:lang w:val="ro-RO"/>
        </w:rPr>
        <w:t>declaraţia</w:t>
      </w:r>
      <w:proofErr w:type="spellEnd"/>
      <w:r w:rsidR="005A27BB" w:rsidRPr="003916E4">
        <w:rPr>
          <w:lang w:val="ro-RO"/>
        </w:rPr>
        <w:t xml:space="preserve"> referitoare la efectivele medii anuale ale personalului angajat </w:t>
      </w:r>
      <w:proofErr w:type="spellStart"/>
      <w:r w:rsidR="005A27BB" w:rsidRPr="003916E4">
        <w:rPr>
          <w:lang w:val="ro-RO"/>
        </w:rPr>
        <w:t>şi</w:t>
      </w:r>
      <w:proofErr w:type="spellEnd"/>
      <w:r w:rsidR="005A27BB" w:rsidRPr="003916E4">
        <w:rPr>
          <w:lang w:val="ro-RO"/>
        </w:rPr>
        <w:t xml:space="preserve">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8) dacă este cazul, </w:t>
      </w:r>
      <w:proofErr w:type="spellStart"/>
      <w:r w:rsidRPr="003916E4">
        <w:rPr>
          <w:lang w:val="ro-RO"/>
        </w:rPr>
        <w:t>informaţii</w:t>
      </w:r>
      <w:proofErr w:type="spellEnd"/>
      <w:r w:rsidRPr="003916E4">
        <w:rPr>
          <w:lang w:val="ro-RO"/>
        </w:rPr>
        <w:t xml:space="preserve"> privind măsurile de </w:t>
      </w:r>
      <w:proofErr w:type="spellStart"/>
      <w:r w:rsidRPr="003916E4">
        <w:rPr>
          <w:lang w:val="ro-RO"/>
        </w:rPr>
        <w:t>protecţie</w:t>
      </w:r>
      <w:proofErr w:type="spellEnd"/>
      <w:r w:rsidRPr="003916E4">
        <w:rPr>
          <w:lang w:val="ro-RO"/>
        </w:rPr>
        <w:t xml:space="preserv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9) </w:t>
      </w:r>
      <w:proofErr w:type="spellStart"/>
      <w:r w:rsidRPr="003916E4">
        <w:rPr>
          <w:lang w:val="ro-RO"/>
        </w:rPr>
        <w:t>informaţii</w:t>
      </w:r>
      <w:proofErr w:type="spellEnd"/>
      <w:r w:rsidRPr="003916E4">
        <w:rPr>
          <w:lang w:val="ro-RO"/>
        </w:rPr>
        <w:t xml:space="preserve"> referitoare la utilajele, </w:t>
      </w:r>
      <w:proofErr w:type="spellStart"/>
      <w:r w:rsidRPr="003916E4">
        <w:rPr>
          <w:lang w:val="ro-RO"/>
        </w:rPr>
        <w:t>instalaţiile</w:t>
      </w:r>
      <w:proofErr w:type="spellEnd"/>
      <w:r w:rsidRPr="003916E4">
        <w:rPr>
          <w:lang w:val="ro-RO"/>
        </w:rPr>
        <w:t>,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proofErr w:type="spellStart"/>
      <w:r w:rsidRPr="003916E4">
        <w:rPr>
          <w:lang w:val="ro-RO"/>
        </w:rPr>
        <w:t>informaţii</w:t>
      </w:r>
      <w:proofErr w:type="spellEnd"/>
      <w:r w:rsidRPr="003916E4">
        <w:rPr>
          <w:lang w:val="ro-RO"/>
        </w:rPr>
        <w:t xml:space="preserve"> privind partea din contract pe care operatorul economic are, eventual, </w:t>
      </w:r>
      <w:proofErr w:type="spellStart"/>
      <w:r w:rsidRPr="003916E4">
        <w:rPr>
          <w:lang w:val="ro-RO"/>
        </w:rPr>
        <w:t>intenţia</w:t>
      </w:r>
      <w:proofErr w:type="spellEnd"/>
      <w:r w:rsidRPr="003916E4">
        <w:rPr>
          <w:lang w:val="ro-RO"/>
        </w:rPr>
        <w:t xml:space="preserve">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xml:space="preserve">, copia/copiile contractului/contractelor încheiat/încheiate cu </w:t>
      </w:r>
      <w:proofErr w:type="spellStart"/>
      <w:r w:rsidR="00A47CAE" w:rsidRPr="003916E4">
        <w:rPr>
          <w:lang w:val="ro-RO"/>
        </w:rPr>
        <w:t>subatreprenorii</w:t>
      </w:r>
      <w:proofErr w:type="spellEnd"/>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 xml:space="preserve">Ofertantul urmează să dispună de un nivel minim de </w:t>
      </w:r>
      <w:proofErr w:type="spellStart"/>
      <w:r w:rsidR="00A96FA9" w:rsidRPr="003916E4">
        <w:rPr>
          <w:lang w:val="ro-RO"/>
        </w:rPr>
        <w:t>experienţă</w:t>
      </w:r>
      <w:proofErr w:type="spellEnd"/>
      <w:r w:rsidR="00A96FA9" w:rsidRPr="003916E4">
        <w:rPr>
          <w:lang w:val="ro-RO"/>
        </w:rPr>
        <w:t xml:space="preserve"> pentru a se califica conform </w:t>
      </w:r>
      <w:proofErr w:type="spellStart"/>
      <w:r w:rsidR="00A96FA9" w:rsidRPr="003916E4">
        <w:rPr>
          <w:lang w:val="ro-RO"/>
        </w:rPr>
        <w:t>cerinţelor</w:t>
      </w:r>
      <w:proofErr w:type="spellEnd"/>
      <w:r w:rsidR="00A96FA9" w:rsidRPr="003916E4">
        <w:rPr>
          <w:lang w:val="ro-RO"/>
        </w:rPr>
        <w:t xml:space="preserve"> de îndeplinire a contractului prin demonstrarea </w:t>
      </w:r>
      <w:proofErr w:type="spellStart"/>
      <w:r w:rsidR="00A96FA9" w:rsidRPr="003916E4">
        <w:rPr>
          <w:lang w:val="ro-RO"/>
        </w:rPr>
        <w:t>experienţei</w:t>
      </w:r>
      <w:proofErr w:type="spellEnd"/>
      <w:r w:rsidR="00A96FA9" w:rsidRPr="003916E4">
        <w:rPr>
          <w:lang w:val="ro-RO"/>
        </w:rPr>
        <w:t xml:space="preserve">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w:t>
      </w:r>
      <w:proofErr w:type="spellStart"/>
      <w:r w:rsidR="004464FF" w:rsidRPr="003916E4">
        <w:rPr>
          <w:bCs/>
          <w:lang w:val="ro-RO"/>
        </w:rPr>
        <w:t>contactante</w:t>
      </w:r>
      <w:proofErr w:type="spellEnd"/>
      <w:r w:rsidR="004464FF" w:rsidRPr="003916E4">
        <w:rPr>
          <w:bCs/>
          <w:lang w:val="ro-RO"/>
        </w:rPr>
        <w:t xml:space="preserve">, </w:t>
      </w:r>
      <w:bookmarkEnd w:id="34"/>
      <w:r w:rsidR="007167E4" w:rsidRPr="003916E4">
        <w:rPr>
          <w:bCs/>
          <w:lang w:val="ro-RO"/>
        </w:rPr>
        <w:t xml:space="preserve">documente și certificate emise de organisme independente, prin care se atestă faptul că respectă anumite standarde de asigurare a </w:t>
      </w:r>
      <w:proofErr w:type="spellStart"/>
      <w:r w:rsidR="007167E4" w:rsidRPr="003916E4">
        <w:rPr>
          <w:bCs/>
          <w:lang w:val="ro-RO"/>
        </w:rPr>
        <w:t>calităţii</w:t>
      </w:r>
      <w:proofErr w:type="spellEnd"/>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 xml:space="preserve">trebuie să se raporteze la sistemele de asigurare a </w:t>
      </w:r>
      <w:proofErr w:type="spellStart"/>
      <w:r w:rsidR="007167E4" w:rsidRPr="003916E4">
        <w:rPr>
          <w:bCs/>
          <w:lang w:val="ro-RO"/>
        </w:rPr>
        <w:t>calităţii</w:t>
      </w:r>
      <w:proofErr w:type="spellEnd"/>
      <w:r w:rsidR="007167E4" w:rsidRPr="003916E4">
        <w:rPr>
          <w:bCs/>
          <w:lang w:val="ro-RO"/>
        </w:rPr>
        <w:t>,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 xml:space="preserve">În conformitate cu principiul </w:t>
      </w:r>
      <w:proofErr w:type="spellStart"/>
      <w:r w:rsidR="007167E4" w:rsidRPr="003916E4">
        <w:rPr>
          <w:bCs/>
          <w:lang w:val="ro-RO"/>
        </w:rPr>
        <w:t>recunoaşterii</w:t>
      </w:r>
      <w:proofErr w:type="spellEnd"/>
      <w:r w:rsidR="007167E4" w:rsidRPr="003916E4">
        <w:rPr>
          <w:bCs/>
          <w:lang w:val="ro-RO"/>
        </w:rPr>
        <w:t xml:space="preserve"> reciproce, autoritatea contractantă are </w:t>
      </w:r>
      <w:proofErr w:type="spellStart"/>
      <w:r w:rsidR="007167E4" w:rsidRPr="003916E4">
        <w:rPr>
          <w:bCs/>
          <w:lang w:val="ro-RO"/>
        </w:rPr>
        <w:t>obligaţia</w:t>
      </w:r>
      <w:proofErr w:type="spellEnd"/>
      <w:r w:rsidR="007167E4" w:rsidRPr="003916E4">
        <w:rPr>
          <w:bCs/>
          <w:lang w:val="ro-RO"/>
        </w:rPr>
        <w:t xml:space="preserve"> de a accepta certificatele echivalente emise de organismele stabilite în statele membre ale Uniunii Europene. În cazul în care operatorul economic nu </w:t>
      </w:r>
      <w:proofErr w:type="spellStart"/>
      <w:r w:rsidR="007167E4" w:rsidRPr="003916E4">
        <w:rPr>
          <w:bCs/>
          <w:lang w:val="ro-RO"/>
        </w:rPr>
        <w:t>deţine</w:t>
      </w:r>
      <w:proofErr w:type="spellEnd"/>
      <w:r w:rsidR="007167E4" w:rsidRPr="003916E4">
        <w:rPr>
          <w:bCs/>
          <w:lang w:val="ro-RO"/>
        </w:rPr>
        <w:t xml:space="preserve"> un certificat de calitate astfel cum este solicitat de autoritatea contractantă, aceasta din urmă are </w:t>
      </w:r>
      <w:proofErr w:type="spellStart"/>
      <w:r w:rsidR="007167E4" w:rsidRPr="003916E4">
        <w:rPr>
          <w:bCs/>
          <w:lang w:val="ro-RO"/>
        </w:rPr>
        <w:t>obligaţia</w:t>
      </w:r>
      <w:proofErr w:type="spellEnd"/>
      <w:r w:rsidR="007167E4" w:rsidRPr="003916E4">
        <w:rPr>
          <w:bCs/>
          <w:lang w:val="ro-RO"/>
        </w:rPr>
        <w:t xml:space="preserve"> de a accepta orice alte certificări prezentate de operatorul economic respectiv, în măsura în care acestea confirmă asigurarea unui nivel corespunzător al </w:t>
      </w:r>
      <w:proofErr w:type="spellStart"/>
      <w:r w:rsidR="007167E4" w:rsidRPr="003916E4">
        <w:rPr>
          <w:bCs/>
          <w:lang w:val="ro-RO"/>
        </w:rPr>
        <w:t>calităţii</w:t>
      </w:r>
      <w:proofErr w:type="spellEnd"/>
      <w:r w:rsidR="007167E4" w:rsidRPr="003916E4">
        <w:rPr>
          <w:bCs/>
          <w:lang w:val="ro-RO"/>
        </w:rPr>
        <w:t>.</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w:t>
      </w:r>
      <w:proofErr w:type="spellStart"/>
      <w:r w:rsidR="007167E4" w:rsidRPr="003916E4">
        <w:rPr>
          <w:lang w:val="ro-RO"/>
        </w:rPr>
        <w:t>protecţie</w:t>
      </w:r>
      <w:proofErr w:type="spellEnd"/>
      <w:r w:rsidR="007167E4" w:rsidRPr="003916E4">
        <w:rPr>
          <w:lang w:val="ro-RO"/>
        </w:rPr>
        <w:t xml:space="preserv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 xml:space="preserve">la Sistemul Comunitar de Management de Mediu </w:t>
      </w:r>
      <w:proofErr w:type="spellStart"/>
      <w:r w:rsidRPr="003916E4">
        <w:rPr>
          <w:lang w:val="ro-RO"/>
        </w:rPr>
        <w:t>şi</w:t>
      </w:r>
      <w:proofErr w:type="spellEnd"/>
      <w:r w:rsidRPr="003916E4">
        <w:rPr>
          <w:lang w:val="ro-RO"/>
        </w:rPr>
        <w:t xml:space="preserve">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 xml:space="preserve">la standarde de gestiune ecologică bazate pe seriile de standarde europene sau </w:t>
      </w:r>
      <w:proofErr w:type="spellStart"/>
      <w:r w:rsidRPr="003916E4">
        <w:rPr>
          <w:lang w:val="ro-RO"/>
        </w:rPr>
        <w:t>internaţionale</w:t>
      </w:r>
      <w:proofErr w:type="spellEnd"/>
      <w:r w:rsidRPr="003916E4">
        <w:rPr>
          <w:lang w:val="ro-RO"/>
        </w:rPr>
        <w:t xml:space="preserve"> în domeniu, certificate de organisme conforme cu </w:t>
      </w:r>
      <w:proofErr w:type="spellStart"/>
      <w:r w:rsidRPr="003916E4">
        <w:rPr>
          <w:lang w:val="ro-RO"/>
        </w:rPr>
        <w:t>legislaţia</w:t>
      </w:r>
      <w:proofErr w:type="spellEnd"/>
      <w:r w:rsidRPr="003916E4">
        <w:rPr>
          <w:lang w:val="ro-RO"/>
        </w:rPr>
        <w:t xml:space="preserve"> comunitară ori cu standardele europene sau </w:t>
      </w:r>
      <w:proofErr w:type="spellStart"/>
      <w:r w:rsidRPr="003916E4">
        <w:rPr>
          <w:lang w:val="ro-RO"/>
        </w:rPr>
        <w:t>internaţionale</w:t>
      </w:r>
      <w:proofErr w:type="spellEnd"/>
      <w:r w:rsidRPr="003916E4">
        <w:rPr>
          <w:lang w:val="ro-RO"/>
        </w:rPr>
        <w:t xml:space="preserv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 xml:space="preserve">În conformitate cu principiul </w:t>
      </w:r>
      <w:proofErr w:type="spellStart"/>
      <w:r w:rsidR="007167E4" w:rsidRPr="003916E4">
        <w:rPr>
          <w:lang w:val="ro-RO"/>
        </w:rPr>
        <w:t>recunoaşterii</w:t>
      </w:r>
      <w:proofErr w:type="spellEnd"/>
      <w:r w:rsidR="007167E4" w:rsidRPr="003916E4">
        <w:rPr>
          <w:lang w:val="ro-RO"/>
        </w:rPr>
        <w:t xml:space="preserve"> reciproce, autoritatea contractantă are </w:t>
      </w:r>
      <w:proofErr w:type="spellStart"/>
      <w:r w:rsidR="007167E4" w:rsidRPr="003916E4">
        <w:rPr>
          <w:lang w:val="ro-RO"/>
        </w:rPr>
        <w:t>obligaţia</w:t>
      </w:r>
      <w:proofErr w:type="spellEnd"/>
      <w:r w:rsidR="007167E4" w:rsidRPr="003916E4">
        <w:rPr>
          <w:lang w:val="ro-RO"/>
        </w:rPr>
        <w:t xml:space="preserve"> de a accepta certificatele echivalente emise de organismele stabilite în statele membre ale Uniunii Europene. În cazul în care operatorul economic nu </w:t>
      </w:r>
      <w:proofErr w:type="spellStart"/>
      <w:r w:rsidR="007167E4" w:rsidRPr="003916E4">
        <w:rPr>
          <w:lang w:val="ro-RO"/>
        </w:rPr>
        <w:t>deţine</w:t>
      </w:r>
      <w:proofErr w:type="spellEnd"/>
      <w:r w:rsidR="007167E4" w:rsidRPr="003916E4">
        <w:rPr>
          <w:lang w:val="ro-RO"/>
        </w:rPr>
        <w:t xml:space="preserve"> un certificat de mediu astfel cum este solicitat de autoritatea contractantă, aceasta din urmă are </w:t>
      </w:r>
      <w:proofErr w:type="spellStart"/>
      <w:r w:rsidR="007167E4" w:rsidRPr="003916E4">
        <w:rPr>
          <w:lang w:val="ro-RO"/>
        </w:rPr>
        <w:t>obligaţia</w:t>
      </w:r>
      <w:proofErr w:type="spellEnd"/>
      <w:r w:rsidR="007167E4" w:rsidRPr="003916E4">
        <w:rPr>
          <w:lang w:val="ro-RO"/>
        </w:rPr>
        <w:t xml:space="preserve"> de a accepta orice alte certificări prezentate de operatorul economic respectiv, în măsura în care acestea confirmă asigurarea unui nivel corespunzător al </w:t>
      </w:r>
      <w:proofErr w:type="spellStart"/>
      <w:r w:rsidR="007167E4" w:rsidRPr="003916E4">
        <w:rPr>
          <w:lang w:val="ro-RO"/>
        </w:rPr>
        <w:t>protecţiei</w:t>
      </w:r>
      <w:proofErr w:type="spellEnd"/>
      <w:r w:rsidR="007167E4" w:rsidRPr="003916E4">
        <w:rPr>
          <w:lang w:val="ro-RO"/>
        </w:rPr>
        <w:t xml:space="preserve">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 xml:space="preserve">Persoana care asigură susţinerea financiară cât și tehnică și profesională trebuie să îndeplinească criteriile de selecție </w:t>
      </w:r>
      <w:r w:rsidR="005568B3" w:rsidRPr="003916E4">
        <w:rPr>
          <w:color w:val="000000" w:themeColor="text1"/>
        </w:rPr>
        <w:lastRenderedPageBreak/>
        <w:t>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w:t>
      </w:r>
      <w:proofErr w:type="spellStart"/>
      <w:r w:rsidR="00D46D44" w:rsidRPr="003916E4">
        <w:rPr>
          <w:bCs/>
          <w:iCs/>
          <w:lang w:val="ro-RO"/>
        </w:rPr>
        <w:t>Naţional</w:t>
      </w:r>
      <w:r w:rsidR="00B17B3E" w:rsidRPr="003916E4">
        <w:rPr>
          <w:bCs/>
          <w:iCs/>
          <w:lang w:val="ro-RO"/>
        </w:rPr>
        <w:t>e</w:t>
      </w:r>
      <w:proofErr w:type="spellEnd"/>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proofErr w:type="spellStart"/>
      <w:r w:rsidR="0013155C" w:rsidRPr="003916E4">
        <w:rPr>
          <w:b/>
          <w:i/>
          <w:lang w:val="ro-RO"/>
        </w:rPr>
        <w:t>şi</w:t>
      </w:r>
      <w:proofErr w:type="spellEnd"/>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proofErr w:type="spellStart"/>
      <w:r w:rsidR="008D3E59" w:rsidRPr="003916E4">
        <w:rPr>
          <w:bCs/>
          <w:iCs/>
          <w:lang w:val="ro-RO"/>
        </w:rPr>
        <w:t>documetația</w:t>
      </w:r>
      <w:proofErr w:type="spellEnd"/>
      <w:r w:rsidR="008D3E59" w:rsidRPr="003916E4">
        <w:rPr>
          <w:bCs/>
          <w:iCs/>
          <w:lang w:val="ro-RO"/>
        </w:rPr>
        <w:t xml:space="preserve">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proofErr w:type="spellStart"/>
      <w:r w:rsidR="0013155C" w:rsidRPr="003916E4">
        <w:rPr>
          <w:bCs/>
          <w:iCs/>
          <w:lang w:val="ro-RO"/>
        </w:rPr>
        <w:t>documetația</w:t>
      </w:r>
      <w:proofErr w:type="spellEnd"/>
      <w:r w:rsidR="0013155C" w:rsidRPr="003916E4">
        <w:rPr>
          <w:bCs/>
          <w:iCs/>
          <w:lang w:val="ro-RO"/>
        </w:rPr>
        <w:t xml:space="preserve">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proofErr w:type="spellStart"/>
      <w:r w:rsidR="0013155C" w:rsidRPr="003916E4">
        <w:rPr>
          <w:bCs/>
          <w:iCs/>
          <w:lang w:val="ro-RO"/>
        </w:rPr>
        <w:t>autorităţii</w:t>
      </w:r>
      <w:proofErr w:type="spellEnd"/>
      <w:r w:rsidR="0013155C" w:rsidRPr="003916E4">
        <w:rPr>
          <w:bCs/>
          <w:iCs/>
          <w:lang w:val="ro-RO"/>
        </w:rPr>
        <w:t xml:space="preserve"> contractante este de 5 zile lucrătoare de la data intrării în vigoare a contractului </w:t>
      </w:r>
      <w:proofErr w:type="spellStart"/>
      <w:r w:rsidR="0013155C" w:rsidRPr="003916E4">
        <w:rPr>
          <w:bCs/>
          <w:iCs/>
          <w:lang w:val="ro-RO"/>
        </w:rPr>
        <w:t>şi</w:t>
      </w:r>
      <w:proofErr w:type="spellEnd"/>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lastRenderedPageBreak/>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lastRenderedPageBreak/>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lastRenderedPageBreak/>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 xml:space="preserve">formă de </w:t>
      </w:r>
      <w:proofErr w:type="spellStart"/>
      <w:r w:rsidRPr="003916E4">
        <w:rPr>
          <w:noProof w:val="0"/>
          <w:lang w:eastAsia="it-IT"/>
        </w:rPr>
        <w:t>garanţie</w:t>
      </w:r>
      <w:proofErr w:type="spellEnd"/>
      <w:r w:rsidRPr="003916E4">
        <w:rPr>
          <w:noProof w:val="0"/>
          <w:lang w:eastAsia="it-IT"/>
        </w:rPr>
        <w:t xml:space="preserve"> bancară de la o </w:t>
      </w:r>
      <w:proofErr w:type="spellStart"/>
      <w:r w:rsidRPr="003916E4">
        <w:rPr>
          <w:noProof w:val="0"/>
          <w:lang w:eastAsia="it-IT"/>
        </w:rPr>
        <w:t>instituţie</w:t>
      </w:r>
      <w:proofErr w:type="spellEnd"/>
      <w:r w:rsidRPr="003916E4">
        <w:rPr>
          <w:noProof w:val="0"/>
          <w:lang w:eastAsia="it-IT"/>
        </w:rPr>
        <w:t xml:space="preserve"> </w:t>
      </w:r>
      <w:proofErr w:type="spellStart"/>
      <w:r w:rsidRPr="003916E4">
        <w:rPr>
          <w:noProof w:val="0"/>
          <w:lang w:eastAsia="it-IT"/>
        </w:rPr>
        <w:t>licenţiată</w:t>
      </w:r>
      <w:proofErr w:type="spellEnd"/>
      <w:r w:rsidRPr="003916E4">
        <w:rPr>
          <w:noProof w:val="0"/>
          <w:lang w:eastAsia="it-IT"/>
        </w:rPr>
        <w:t>,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lastRenderedPageBreak/>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 xml:space="preserve">nunțurile de intenție privind </w:t>
      </w:r>
      <w:proofErr w:type="spellStart"/>
      <w:r w:rsidRPr="003916E4">
        <w:rPr>
          <w:rFonts w:eastAsia="Calibri"/>
          <w:i/>
          <w:noProof w:val="0"/>
          <w:color w:val="000000"/>
          <w:bdr w:val="none" w:sz="0" w:space="0" w:color="auto" w:frame="1"/>
          <w:shd w:val="clear" w:color="auto" w:fill="FFFFFF"/>
        </w:rPr>
        <w:t>achiziţiile</w:t>
      </w:r>
      <w:proofErr w:type="spellEnd"/>
      <w:r w:rsidRPr="003916E4">
        <w:rPr>
          <w:rFonts w:eastAsia="Calibri"/>
          <w:i/>
          <w:noProof w:val="0"/>
          <w:color w:val="000000"/>
          <w:bdr w:val="none" w:sz="0" w:space="0" w:color="auto" w:frame="1"/>
          <w:shd w:val="clear" w:color="auto" w:fill="FFFFFF"/>
        </w:rPr>
        <w:t xml:space="preserve"> publice preconizate se publică în Buletinul </w:t>
      </w:r>
      <w:proofErr w:type="spellStart"/>
      <w:r w:rsidRPr="003916E4">
        <w:rPr>
          <w:rFonts w:eastAsia="Calibri"/>
          <w:i/>
          <w:noProof w:val="0"/>
          <w:color w:val="000000"/>
          <w:bdr w:val="none" w:sz="0" w:space="0" w:color="auto" w:frame="1"/>
          <w:shd w:val="clear" w:color="auto" w:fill="FFFFFF"/>
        </w:rPr>
        <w:t>achiziţiilor</w:t>
      </w:r>
      <w:proofErr w:type="spellEnd"/>
      <w:r w:rsidRPr="003916E4">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3916E4">
        <w:rPr>
          <w:rFonts w:eastAsia="Calibri"/>
          <w:i/>
          <w:noProof w:val="0"/>
          <w:color w:val="000000"/>
          <w:bdr w:val="none" w:sz="0" w:space="0" w:color="auto" w:frame="1"/>
          <w:shd w:val="clear" w:color="auto" w:fill="FFFFFF"/>
        </w:rPr>
        <w:t>autorităţii</w:t>
      </w:r>
      <w:proofErr w:type="spellEnd"/>
      <w:r w:rsidRPr="003916E4">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0323C435" w:rsidR="00B4682D" w:rsidRDefault="00B4682D" w:rsidP="009C2F8F">
      <w:pPr>
        <w:jc w:val="right"/>
        <w:rPr>
          <w:noProof w:val="0"/>
        </w:rPr>
      </w:pPr>
    </w:p>
    <w:p w14:paraId="0E2ADEF4" w14:textId="1DB7E4E0" w:rsidR="00DF4540" w:rsidRDefault="00DF4540" w:rsidP="009C2F8F">
      <w:pPr>
        <w:jc w:val="right"/>
        <w:rPr>
          <w:noProof w:val="0"/>
        </w:rPr>
      </w:pPr>
    </w:p>
    <w:p w14:paraId="32D432A1" w14:textId="77777777" w:rsidR="00DF4540" w:rsidRPr="003916E4" w:rsidRDefault="00DF4540"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Documentele suplimentare pe care operatorii economici trebuie să le prezinte în scopul verificării </w:t>
      </w:r>
      <w:proofErr w:type="spellStart"/>
      <w:r w:rsidRPr="003916E4">
        <w:rPr>
          <w:b/>
          <w:noProof w:val="0"/>
          <w:lang w:eastAsia="ru-RU"/>
        </w:rPr>
        <w:t>declaraţiilor</w:t>
      </w:r>
      <w:proofErr w:type="spellEnd"/>
      <w:r w:rsidRPr="003916E4">
        <w:rPr>
          <w:b/>
          <w:noProof w:val="0"/>
          <w:lang w:eastAsia="ru-RU"/>
        </w:rPr>
        <w:t xml:space="preserve"> sau completării documentelor prezentate în prima etapă pentru demonstrarea </w:t>
      </w:r>
      <w:proofErr w:type="spellStart"/>
      <w:r w:rsidRPr="003916E4">
        <w:rPr>
          <w:b/>
          <w:noProof w:val="0"/>
          <w:lang w:eastAsia="ru-RU"/>
        </w:rPr>
        <w:t>capacităţii</w:t>
      </w:r>
      <w:proofErr w:type="spellEnd"/>
      <w:r w:rsidRPr="003916E4">
        <w:rPr>
          <w:b/>
          <w:noProof w:val="0"/>
          <w:lang w:eastAsia="ru-RU"/>
        </w:rPr>
        <w:t xml:space="preserve"> tehnice și/sau profesionale </w:t>
      </w:r>
      <w:proofErr w:type="spellStart"/>
      <w:r w:rsidRPr="003916E4">
        <w:rPr>
          <w:b/>
          <w:noProof w:val="0"/>
          <w:lang w:eastAsia="ru-RU"/>
        </w:rPr>
        <w:t>şi</w:t>
      </w:r>
      <w:proofErr w:type="spellEnd"/>
      <w:r w:rsidRPr="003916E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w:t>
      </w:r>
      <w:proofErr w:type="spellStart"/>
      <w:r w:rsidRPr="003916E4">
        <w:rPr>
          <w:b/>
          <w:i/>
          <w:noProof w:val="0"/>
          <w:lang w:eastAsia="ru-RU"/>
        </w:rPr>
        <w:t>întîrziate</w:t>
      </w:r>
      <w:proofErr w:type="spellEnd"/>
      <w:r w:rsidRPr="003916E4">
        <w:rPr>
          <w:b/>
          <w:i/>
          <w:noProof w:val="0"/>
          <w:lang w:eastAsia="ru-RU"/>
        </w:rPr>
        <w:t xml:space="preserv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proofErr w:type="spellStart"/>
      <w:r w:rsidRPr="003916E4">
        <w:rPr>
          <w:rFonts w:eastAsia="PMingLiU"/>
          <w:b w:val="0"/>
          <w:lang w:val="ro-RO" w:eastAsia="zh-CN"/>
        </w:rPr>
        <w:t>nr._____din__________________a</w:t>
      </w:r>
      <w:proofErr w:type="spellEnd"/>
      <w:r w:rsidRPr="003916E4">
        <w:rPr>
          <w:rFonts w:eastAsia="PMingLiU"/>
          <w:b w:val="0"/>
          <w:lang w:val="ro-RO" w:eastAsia="zh-CN"/>
        </w:rPr>
        <w:t xml:space="preserve"> ___________________av</w:t>
      </w:r>
      <w:r w:rsidR="008E2754" w:rsidRPr="003916E4">
        <w:rPr>
          <w:rFonts w:eastAsia="PMingLiU"/>
          <w:b w:val="0"/>
          <w:lang w:val="ro-RO" w:eastAsia="zh-CN"/>
        </w:rPr>
        <w:t>â</w:t>
      </w:r>
      <w:r w:rsidRPr="003916E4">
        <w:rPr>
          <w:rFonts w:eastAsia="PMingLiU"/>
          <w:b w:val="0"/>
          <w:lang w:val="ro-RO" w:eastAsia="zh-CN"/>
        </w:rPr>
        <w:t xml:space="preserve">nd următoarea </w:t>
      </w:r>
      <w:proofErr w:type="spellStart"/>
      <w:r w:rsidRPr="003916E4">
        <w:rPr>
          <w:rFonts w:eastAsia="PMingLiU"/>
          <w:b w:val="0"/>
          <w:lang w:val="ro-RO" w:eastAsia="zh-CN"/>
        </w:rPr>
        <w:t>componenţă</w:t>
      </w:r>
      <w:proofErr w:type="spellEnd"/>
      <w:r w:rsidRPr="003916E4">
        <w:rPr>
          <w:rFonts w:eastAsia="PMingLiU"/>
          <w:b w:val="0"/>
          <w:lang w:val="ro-RO" w:eastAsia="zh-CN"/>
        </w:rPr>
        <w:t>:</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1._________________________ </w:t>
      </w:r>
      <w:proofErr w:type="spellStart"/>
      <w:r w:rsidRPr="003916E4">
        <w:rPr>
          <w:rFonts w:eastAsia="PMingLiU"/>
          <w:b w:val="0"/>
          <w:lang w:val="ro-RO" w:eastAsia="zh-CN"/>
        </w:rPr>
        <w:t>preşedin</w:t>
      </w:r>
      <w:r w:rsidR="00544071" w:rsidRPr="003916E4">
        <w:rPr>
          <w:rFonts w:eastAsia="PMingLiU"/>
          <w:b w:val="0"/>
          <w:lang w:val="ro-RO" w:eastAsia="zh-CN"/>
        </w:rPr>
        <w:t>te</w:t>
      </w:r>
      <w:proofErr w:type="spellEnd"/>
      <w:r w:rsidR="00544071" w:rsidRPr="003916E4">
        <w:rPr>
          <w:rFonts w:eastAsia="PMingLiU"/>
          <w:b w:val="0"/>
          <w:lang w:val="ro-RO" w:eastAsia="zh-CN"/>
        </w:rPr>
        <w:t xml:space="preserv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proofErr w:type="spellStart"/>
      <w:r w:rsidRPr="003916E4">
        <w:rPr>
          <w:rFonts w:eastAsia="PMingLiU"/>
          <w:lang w:val="ro-RO" w:eastAsia="zh-CN"/>
        </w:rPr>
        <w:t>Informaţia</w:t>
      </w:r>
      <w:proofErr w:type="spellEnd"/>
      <w:r w:rsidRPr="003916E4">
        <w:rPr>
          <w:rFonts w:eastAsia="PMingLiU"/>
          <w:lang w:val="ro-RO" w:eastAsia="zh-CN"/>
        </w:rPr>
        <w:t xml:space="preserve">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w:t>
      </w:r>
      <w:proofErr w:type="spellStart"/>
      <w:r w:rsidRPr="003916E4">
        <w:rPr>
          <w:rFonts w:eastAsia="PMingLiU"/>
          <w:lang w:val="ro-RO" w:eastAsia="zh-CN"/>
        </w:rPr>
        <w:t>descalificaţi</w:t>
      </w:r>
      <w:proofErr w:type="spellEnd"/>
      <w:r w:rsidRPr="003916E4">
        <w:rPr>
          <w:rFonts w:eastAsia="PMingLiU"/>
          <w:lang w:val="ro-RO" w:eastAsia="zh-CN"/>
        </w:rPr>
        <w:t>:</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 xml:space="preserve">Organizatorul procedurii de preselecție de </w:t>
      </w:r>
      <w:proofErr w:type="spellStart"/>
      <w:r w:rsidRPr="003916E4">
        <w:rPr>
          <w:rFonts w:eastAsia="PMingLiU"/>
          <w:lang w:val="ro-RO" w:eastAsia="zh-CN"/>
        </w:rPr>
        <w:t>achiziţie</w:t>
      </w:r>
      <w:proofErr w:type="spellEnd"/>
      <w:r w:rsidRPr="003916E4">
        <w:rPr>
          <w:rFonts w:eastAsia="PMingLiU"/>
          <w:lang w:val="ro-RO" w:eastAsia="zh-CN"/>
        </w:rPr>
        <w:t xml:space="preserve"> publică va </w:t>
      </w:r>
      <w:proofErr w:type="spellStart"/>
      <w:r w:rsidRPr="003916E4">
        <w:rPr>
          <w:rFonts w:eastAsia="PMingLiU"/>
          <w:lang w:val="ro-RO" w:eastAsia="zh-CN"/>
        </w:rPr>
        <w:t>anunţa</w:t>
      </w:r>
      <w:proofErr w:type="spellEnd"/>
      <w:r w:rsidRPr="003916E4">
        <w:rPr>
          <w:rFonts w:eastAsia="PMingLiU"/>
          <w:lang w:val="ro-RO" w:eastAsia="zh-CN"/>
        </w:rPr>
        <w:t xml:space="preserve"> </w:t>
      </w:r>
      <w:proofErr w:type="spellStart"/>
      <w:r w:rsidRPr="003916E4">
        <w:rPr>
          <w:rFonts w:eastAsia="PMingLiU"/>
          <w:lang w:val="ro-RO" w:eastAsia="zh-CN"/>
        </w:rPr>
        <w:t>şi</w:t>
      </w:r>
      <w:proofErr w:type="spellEnd"/>
      <w:r w:rsidRPr="003916E4">
        <w:rPr>
          <w:rFonts w:eastAsia="PMingLiU"/>
          <w:lang w:val="ro-RO" w:eastAsia="zh-CN"/>
        </w:rPr>
        <w:t xml:space="preserve">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 xml:space="preserve">Rezultatele în urma dialogului cu </w:t>
      </w:r>
      <w:proofErr w:type="spellStart"/>
      <w:r w:rsidRPr="003916E4">
        <w:rPr>
          <w:rFonts w:eastAsia="PMingLiU"/>
          <w:b w:val="0"/>
          <w:i/>
          <w:lang w:val="ro-RO" w:eastAsia="zh-CN"/>
        </w:rPr>
        <w:t>candidaţii</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admişi</w:t>
      </w:r>
      <w:proofErr w:type="spellEnd"/>
      <w:r w:rsidRPr="003916E4">
        <w:rPr>
          <w:rFonts w:eastAsia="PMingLiU"/>
          <w:b w:val="0"/>
          <w:i/>
          <w:lang w:val="ro-RO" w:eastAsia="zh-CN"/>
        </w:rPr>
        <w:t xml:space="preserve"> în urma </w:t>
      </w:r>
      <w:proofErr w:type="spellStart"/>
      <w:r w:rsidRPr="003916E4">
        <w:rPr>
          <w:rFonts w:eastAsia="PMingLiU"/>
          <w:b w:val="0"/>
          <w:i/>
          <w:lang w:val="ro-RO" w:eastAsia="zh-CN"/>
        </w:rPr>
        <w:t>preselecţiei</w:t>
      </w:r>
      <w:proofErr w:type="spellEnd"/>
      <w:r w:rsidR="00652C78" w:rsidRPr="003916E4">
        <w:rPr>
          <w:rFonts w:eastAsia="PMingLiU"/>
          <w:b w:val="0"/>
          <w:i/>
          <w:lang w:val="ro-RO" w:eastAsia="zh-CN"/>
        </w:rPr>
        <w:t xml:space="preserve"> </w:t>
      </w:r>
      <w:r w:rsidRPr="003916E4">
        <w:rPr>
          <w:rFonts w:eastAsia="PMingLiU"/>
          <w:b w:val="0"/>
          <w:i/>
          <w:lang w:val="ro-RO" w:eastAsia="zh-CN"/>
        </w:rPr>
        <w:t xml:space="preserve">(Dialog competitiv), pentru identificarea </w:t>
      </w:r>
      <w:proofErr w:type="spellStart"/>
      <w:r w:rsidRPr="003916E4">
        <w:rPr>
          <w:rFonts w:eastAsia="PMingLiU"/>
          <w:b w:val="0"/>
          <w:i/>
          <w:lang w:val="ro-RO" w:eastAsia="zh-CN"/>
        </w:rPr>
        <w:t>soluţiei</w:t>
      </w:r>
      <w:proofErr w:type="spellEnd"/>
      <w:r w:rsidRPr="003916E4">
        <w:rPr>
          <w:rFonts w:eastAsia="PMingLiU"/>
          <w:b w:val="0"/>
          <w:i/>
          <w:lang w:val="ro-RO" w:eastAsia="zh-CN"/>
        </w:rPr>
        <w:t>/</w:t>
      </w:r>
      <w:proofErr w:type="spellStart"/>
      <w:r w:rsidRPr="003916E4">
        <w:rPr>
          <w:rFonts w:eastAsia="PMingLiU"/>
          <w:b w:val="0"/>
          <w:i/>
          <w:lang w:val="ro-RO" w:eastAsia="zh-CN"/>
        </w:rPr>
        <w:t>soluţiilor</w:t>
      </w:r>
      <w:proofErr w:type="spellEnd"/>
      <w:r w:rsidRPr="003916E4">
        <w:rPr>
          <w:rFonts w:eastAsia="PMingLiU"/>
          <w:b w:val="0"/>
          <w:i/>
          <w:lang w:val="ro-RO" w:eastAsia="zh-CN"/>
        </w:rPr>
        <w:t xml:space="preserve"> care să răspundă </w:t>
      </w:r>
      <w:proofErr w:type="spellStart"/>
      <w:r w:rsidRPr="003916E4">
        <w:rPr>
          <w:rFonts w:eastAsia="PMingLiU"/>
          <w:b w:val="0"/>
          <w:i/>
          <w:lang w:val="ro-RO" w:eastAsia="zh-CN"/>
        </w:rPr>
        <w:t>necesităţilor</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autorităţii</w:t>
      </w:r>
      <w:proofErr w:type="spellEnd"/>
      <w:r w:rsidRPr="003916E4">
        <w:rPr>
          <w:rFonts w:eastAsia="PMingLiU"/>
          <w:b w:val="0"/>
          <w:i/>
          <w:lang w:val="ro-RO" w:eastAsia="zh-CN"/>
        </w:rPr>
        <w:t xml:space="preserve"> contractante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în baza căreia/cărora </w:t>
      </w:r>
      <w:proofErr w:type="spellStart"/>
      <w:r w:rsidRPr="003916E4">
        <w:rPr>
          <w:rFonts w:eastAsia="PMingLiU"/>
          <w:b w:val="0"/>
          <w:i/>
          <w:lang w:val="ro-RO" w:eastAsia="zh-CN"/>
        </w:rPr>
        <w:t>candidaţii</w:t>
      </w:r>
      <w:proofErr w:type="spellEnd"/>
      <w:r w:rsidRPr="003916E4">
        <w:rPr>
          <w:rFonts w:eastAsia="PMingLiU"/>
          <w:b w:val="0"/>
          <w:i/>
          <w:lang w:val="ro-RO" w:eastAsia="zh-CN"/>
        </w:rPr>
        <w:t xml:space="preserve"> vor elabora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5C2CF7">
        <w:trPr>
          <w:trHeight w:val="250"/>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w:t>
      </w:r>
      <w:proofErr w:type="spellStart"/>
      <w:r w:rsidRPr="003916E4">
        <w:rPr>
          <w:rFonts w:eastAsia="Calibri"/>
          <w:i/>
          <w:noProof w:val="0"/>
          <w:sz w:val="20"/>
          <w:szCs w:val="20"/>
          <w:bdr w:val="none" w:sz="0" w:space="0" w:color="auto" w:frame="1"/>
          <w:shd w:val="clear" w:color="auto" w:fill="FFFFFF"/>
        </w:rPr>
        <w:t>achiziţiilor</w:t>
      </w:r>
      <w:proofErr w:type="spellEnd"/>
      <w:r w:rsidRPr="003916E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3916E4">
        <w:rPr>
          <w:i/>
          <w:noProof w:val="0"/>
          <w:sz w:val="20"/>
          <w:szCs w:val="20"/>
          <w:bdr w:val="none" w:sz="0" w:space="0" w:color="auto" w:frame="1"/>
        </w:rPr>
        <w:t xml:space="preserve">finalizarea procedurii de achiziție publică prin atribuirea contractului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printr-un sistem dinamic de </w:t>
      </w:r>
      <w:proofErr w:type="spellStart"/>
      <w:r w:rsidRPr="003916E4">
        <w:rPr>
          <w:i/>
          <w:noProof w:val="0"/>
          <w:sz w:val="20"/>
          <w:szCs w:val="20"/>
          <w:bdr w:val="none" w:sz="0" w:space="0" w:color="auto" w:frame="1"/>
        </w:rPr>
        <w:t>achiziţie</w:t>
      </w:r>
      <w:proofErr w:type="spellEnd"/>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Nr. și link-</w:t>
            </w:r>
            <w:proofErr w:type="spellStart"/>
            <w:r w:rsidRPr="003916E4">
              <w:rPr>
                <w:b/>
                <w:noProof w:val="0"/>
                <w:lang w:eastAsia="ro-RO"/>
              </w:rPr>
              <w:t>ul</w:t>
            </w:r>
            <w:proofErr w:type="spellEnd"/>
            <w:r w:rsidRPr="003916E4">
              <w:rPr>
                <w:b/>
                <w:noProof w:val="0"/>
                <w:lang w:eastAsia="ro-RO"/>
              </w:rPr>
              <w:t xml:space="preserve">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proofErr w:type="spellStart"/>
            <w:r w:rsidRPr="003916E4">
              <w:rPr>
                <w:noProof w:val="0"/>
              </w:rPr>
              <w:t>Micşorarea</w:t>
            </w:r>
            <w:proofErr w:type="spellEnd"/>
            <w:r w:rsidRPr="003916E4">
              <w:rPr>
                <w:noProof w:val="0"/>
              </w:rPr>
              <w:t xml:space="preserve">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 xml:space="preserve">Se va indica dacă se utilizează </w:t>
            </w:r>
            <w:proofErr w:type="spellStart"/>
            <w:r w:rsidRPr="003916E4">
              <w:rPr>
                <w:i/>
                <w:noProof w:val="0"/>
                <w:color w:val="000000"/>
              </w:rPr>
              <w:t>preţul</w:t>
            </w:r>
            <w:proofErr w:type="spellEnd"/>
            <w:r w:rsidRPr="003916E4">
              <w:rPr>
                <w:i/>
                <w:noProof w:val="0"/>
                <w:color w:val="000000"/>
              </w:rPr>
              <w:t xml:space="preserve"> actualizat al contractului de </w:t>
            </w:r>
            <w:proofErr w:type="spellStart"/>
            <w:r w:rsidRPr="003916E4">
              <w:rPr>
                <w:i/>
                <w:noProof w:val="0"/>
                <w:color w:val="000000"/>
              </w:rPr>
              <w:t>achiziţii</w:t>
            </w:r>
            <w:proofErr w:type="spellEnd"/>
            <w:r w:rsidRPr="003916E4">
              <w:rPr>
                <w:i/>
                <w:noProof w:val="0"/>
                <w:color w:val="000000"/>
              </w:rPr>
              <w:t xml:space="preserve">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 xml:space="preserve">În baza deciziei grupului de lucru de modificare a contractului de achiziție/acordului-cadru </w:t>
      </w:r>
      <w:proofErr w:type="spellStart"/>
      <w:r w:rsidRPr="003916E4">
        <w:rPr>
          <w:noProof w:val="0"/>
          <w:sz w:val="22"/>
          <w:szCs w:val="22"/>
        </w:rPr>
        <w:t>nr.____din</w:t>
      </w:r>
      <w:proofErr w:type="spellEnd"/>
      <w:r w:rsidRPr="003916E4">
        <w:rPr>
          <w:noProof w:val="0"/>
          <w:sz w:val="22"/>
          <w:szCs w:val="22"/>
        </w:rPr>
        <w:t xml:space="preserve"> __________ a fost încheiat acordul </w:t>
      </w:r>
      <w:proofErr w:type="spellStart"/>
      <w:r w:rsidRPr="003916E4">
        <w:rPr>
          <w:noProof w:val="0"/>
          <w:sz w:val="22"/>
          <w:szCs w:val="22"/>
        </w:rPr>
        <w:t>adiţional</w:t>
      </w:r>
      <w:proofErr w:type="spellEnd"/>
      <w:r w:rsidRPr="003916E4">
        <w:rPr>
          <w:noProof w:val="0"/>
          <w:sz w:val="22"/>
          <w:szCs w:val="22"/>
        </w:rPr>
        <w:t xml:space="preserve">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6"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w:t>
      </w:r>
      <w:proofErr w:type="spellStart"/>
      <w:r w:rsidRPr="003916E4">
        <w:rPr>
          <w:rFonts w:ascii="Times New Roman" w:hAnsi="Times New Roman"/>
          <w:szCs w:val="24"/>
        </w:rPr>
        <w:t>neav</w:t>
      </w:r>
      <w:r w:rsidR="00CF101D" w:rsidRPr="003916E4">
        <w:rPr>
          <w:rFonts w:ascii="Times New Roman" w:hAnsi="Times New Roman"/>
          <w:szCs w:val="24"/>
        </w:rPr>
        <w:t>î</w:t>
      </w:r>
      <w:r w:rsidRPr="003916E4">
        <w:rPr>
          <w:rFonts w:ascii="Times New Roman" w:hAnsi="Times New Roman"/>
          <w:szCs w:val="24"/>
        </w:rPr>
        <w:t>nd</w:t>
      </w:r>
      <w:proofErr w:type="spellEnd"/>
      <w:r w:rsidRPr="003916E4">
        <w:rPr>
          <w:rFonts w:ascii="Times New Roman" w:hAnsi="Times New Roman"/>
          <w:szCs w:val="24"/>
        </w:rPr>
        <w:t xml:space="preserve">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 xml:space="preserve">denumirea </w:t>
      </w:r>
      <w:proofErr w:type="spellStart"/>
      <w:r w:rsidRPr="003916E4">
        <w:rPr>
          <w:rFonts w:ascii="Times New Roman" w:hAnsi="Times New Roman"/>
          <w:i/>
          <w:sz w:val="20"/>
        </w:rPr>
        <w:t>autorităţii</w:t>
      </w:r>
      <w:proofErr w:type="spellEnd"/>
      <w:r w:rsidRPr="003916E4">
        <w:rPr>
          <w:rFonts w:ascii="Times New Roman" w:hAnsi="Times New Roman"/>
          <w:i/>
          <w:sz w:val="20"/>
        </w:rPr>
        <w:t xml:space="preserve"> contractante </w:t>
      </w:r>
      <w:proofErr w:type="spellStart"/>
      <w:r w:rsidRPr="003916E4">
        <w:rPr>
          <w:rFonts w:ascii="Times New Roman" w:hAnsi="Times New Roman"/>
          <w:i/>
          <w:sz w:val="20"/>
        </w:rPr>
        <w:t>şi</w:t>
      </w:r>
      <w:proofErr w:type="spellEnd"/>
      <w:r w:rsidRPr="003916E4">
        <w:rPr>
          <w:rFonts w:ascii="Times New Roman" w:hAnsi="Times New Roman"/>
          <w:i/>
          <w:sz w:val="20"/>
        </w:rPr>
        <w:t xml:space="preserve">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pentru participare cu ofertă la procedura de atribuire 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contractului de </w:t>
      </w:r>
      <w:proofErr w:type="spellStart"/>
      <w:r w:rsidRPr="003916E4">
        <w:rPr>
          <w:rFonts w:ascii="Times New Roman" w:hAnsi="Times New Roman"/>
          <w:i/>
          <w:iCs/>
          <w:sz w:val="20"/>
        </w:rPr>
        <w:t>achiziţie</w:t>
      </w:r>
      <w:proofErr w:type="spellEnd"/>
      <w:r w:rsidRPr="003916E4">
        <w:rPr>
          <w:rFonts w:ascii="Times New Roman" w:hAnsi="Times New Roman"/>
          <w:i/>
          <w:iCs/>
          <w:sz w:val="20"/>
        </w:rPr>
        <w:t xml:space="preserv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w:t>
      </w:r>
      <w:proofErr w:type="spellStart"/>
      <w:r w:rsidRPr="003916E4">
        <w:rPr>
          <w:rFonts w:ascii="Times New Roman" w:hAnsi="Times New Roman"/>
          <w:szCs w:val="24"/>
        </w:rPr>
        <w:t>faţă</w:t>
      </w:r>
      <w:proofErr w:type="spellEnd"/>
      <w:r w:rsidRPr="003916E4">
        <w:rPr>
          <w:rFonts w:ascii="Times New Roman" w:hAnsi="Times New Roman"/>
          <w:szCs w:val="24"/>
        </w:rPr>
        <w:t xml:space="preserve">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 xml:space="preserve">plătim suma de____________________________________, la prima sa cerere scrisă </w:t>
      </w:r>
      <w:proofErr w:type="spellStart"/>
      <w:r w:rsidRPr="003916E4">
        <w:rPr>
          <w:rFonts w:ascii="Times New Roman" w:hAnsi="Times New Roman"/>
          <w:szCs w:val="24"/>
        </w:rPr>
        <w:t>şi</w:t>
      </w:r>
      <w:proofErr w:type="spellEnd"/>
      <w:r w:rsidR="00BA6DCE" w:rsidRPr="003916E4">
        <w:rPr>
          <w:rFonts w:ascii="Times New Roman" w:hAnsi="Times New Roman"/>
          <w:szCs w:val="24"/>
        </w:rPr>
        <w:t xml:space="preserve">                          </w:t>
      </w:r>
      <w:r w:rsidRPr="003916E4">
        <w:rPr>
          <w:rFonts w:ascii="Times New Roman" w:hAnsi="Times New Roman"/>
          <w:i/>
          <w:iCs/>
          <w:sz w:val="20"/>
        </w:rPr>
        <w:t xml:space="preserve">(suma în litere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 xml:space="preserve">fără ca acesta să aibă </w:t>
      </w:r>
      <w:proofErr w:type="spellStart"/>
      <w:r w:rsidRPr="003916E4">
        <w:rPr>
          <w:rFonts w:ascii="Times New Roman" w:hAnsi="Times New Roman"/>
          <w:szCs w:val="24"/>
        </w:rPr>
        <w:t>obligaţia</w:t>
      </w:r>
      <w:proofErr w:type="spellEnd"/>
      <w:r w:rsidRPr="003916E4">
        <w:rPr>
          <w:rFonts w:ascii="Times New Roman" w:hAnsi="Times New Roman"/>
          <w:szCs w:val="24"/>
        </w:rPr>
        <w:t xml:space="preserve"> de a-</w:t>
      </w:r>
      <w:proofErr w:type="spellStart"/>
      <w:r w:rsidRPr="003916E4">
        <w:rPr>
          <w:rFonts w:ascii="Times New Roman" w:hAnsi="Times New Roman"/>
          <w:szCs w:val="24"/>
        </w:rPr>
        <w:t>şi</w:t>
      </w:r>
      <w:proofErr w:type="spellEnd"/>
      <w:r w:rsidRPr="003916E4">
        <w:rPr>
          <w:rFonts w:ascii="Times New Roman" w:hAnsi="Times New Roman"/>
          <w:szCs w:val="24"/>
        </w:rPr>
        <w:t xml:space="preserve"> motiva cererea respectivă, cu </w:t>
      </w:r>
      <w:proofErr w:type="spellStart"/>
      <w:r w:rsidRPr="003916E4">
        <w:rPr>
          <w:rFonts w:ascii="Times New Roman" w:hAnsi="Times New Roman"/>
          <w:szCs w:val="24"/>
        </w:rPr>
        <w:t>condiţia</w:t>
      </w:r>
      <w:proofErr w:type="spellEnd"/>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w:t>
      </w:r>
      <w:proofErr w:type="spellStart"/>
      <w:r w:rsidRPr="003916E4">
        <w:rPr>
          <w:rFonts w:ascii="Times New Roman" w:hAnsi="Times New Roman"/>
          <w:szCs w:val="24"/>
        </w:rPr>
        <w:t>şi</w:t>
      </w:r>
      <w:proofErr w:type="spellEnd"/>
      <w:r w:rsidRPr="003916E4">
        <w:rPr>
          <w:rFonts w:ascii="Times New Roman" w:hAnsi="Times New Roman"/>
          <w:szCs w:val="24"/>
        </w:rPr>
        <w:t xml:space="preserve"> datorată ei este din cauza </w:t>
      </w:r>
      <w:proofErr w:type="spellStart"/>
      <w:r w:rsidRPr="003916E4">
        <w:rPr>
          <w:rFonts w:ascii="Times New Roman" w:hAnsi="Times New Roman"/>
          <w:szCs w:val="24"/>
        </w:rPr>
        <w:t>existenţei</w:t>
      </w:r>
      <w:proofErr w:type="spellEnd"/>
      <w:r w:rsidRPr="003916E4">
        <w:rPr>
          <w:rFonts w:ascii="Times New Roman" w:hAnsi="Times New Roman"/>
          <w:szCs w:val="24"/>
        </w:rPr>
        <w:t xml:space="preserve"> uneia sau mai multora dintre </w:t>
      </w:r>
      <w:proofErr w:type="spellStart"/>
      <w:r w:rsidRPr="003916E4">
        <w:rPr>
          <w:rFonts w:ascii="Times New Roman" w:hAnsi="Times New Roman"/>
          <w:szCs w:val="24"/>
        </w:rPr>
        <w:t>situaţiile</w:t>
      </w:r>
      <w:proofErr w:type="spellEnd"/>
      <w:r w:rsidRPr="003916E4">
        <w:rPr>
          <w:rFonts w:ascii="Times New Roman" w:hAnsi="Times New Roman"/>
          <w:szCs w:val="24"/>
        </w:rPr>
        <w:t xml:space="preserv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proofErr w:type="spellStart"/>
      <w:r w:rsidRPr="003916E4">
        <w:rPr>
          <w:rFonts w:ascii="Times New Roman" w:hAnsi="Times New Roman"/>
          <w:szCs w:val="24"/>
        </w:rPr>
        <w:t>îşi</w:t>
      </w:r>
      <w:proofErr w:type="spellEnd"/>
      <w:r w:rsidRPr="003916E4">
        <w:rPr>
          <w:rFonts w:ascii="Times New Roman" w:hAnsi="Times New Roman"/>
          <w:szCs w:val="24"/>
        </w:rPr>
        <w:t xml:space="preserve">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xml:space="preserve">, </w:t>
      </w:r>
      <w:proofErr w:type="spellStart"/>
      <w:r w:rsidRPr="003916E4">
        <w:rPr>
          <w:rFonts w:ascii="Times New Roman" w:hAnsi="Times New Roman"/>
          <w:szCs w:val="24"/>
        </w:rPr>
        <w:t>începînd</w:t>
      </w:r>
      <w:proofErr w:type="spellEnd"/>
      <w:r w:rsidRPr="003916E4">
        <w:rPr>
          <w:rFonts w:ascii="Times New Roman" w:hAnsi="Times New Roman"/>
          <w:szCs w:val="24"/>
        </w:rPr>
        <w:t xml:space="preserve"> cu data-limită pentru depunerea ofertei, în conformitate cu Anexa nr.2 Anunțul de Participare, și rămâne obligatorie </w:t>
      </w:r>
      <w:proofErr w:type="spellStart"/>
      <w:r w:rsidRPr="003916E4">
        <w:rPr>
          <w:rFonts w:ascii="Times New Roman" w:hAnsi="Times New Roman"/>
          <w:szCs w:val="24"/>
        </w:rPr>
        <w:t>şi</w:t>
      </w:r>
      <w:proofErr w:type="spellEnd"/>
      <w:r w:rsidRPr="003916E4">
        <w:rPr>
          <w:rFonts w:ascii="Times New Roman" w:hAnsi="Times New Roman"/>
          <w:szCs w:val="24"/>
        </w:rPr>
        <w:t xml:space="preserve">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 xml:space="preserve">nu a constituit </w:t>
      </w:r>
      <w:proofErr w:type="spellStart"/>
      <w:r w:rsidR="00A227F2" w:rsidRPr="003916E4">
        <w:rPr>
          <w:rFonts w:ascii="Times New Roman" w:hAnsi="Times New Roman"/>
          <w:szCs w:val="24"/>
        </w:rPr>
        <w:t>garanţia</w:t>
      </w:r>
      <w:proofErr w:type="spellEnd"/>
      <w:r w:rsidR="00A227F2" w:rsidRPr="003916E4">
        <w:rPr>
          <w:rFonts w:ascii="Times New Roman" w:hAnsi="Times New Roman"/>
          <w:szCs w:val="24"/>
        </w:rPr>
        <w:t xml:space="preserve">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Nu se execută vreo </w:t>
      </w:r>
      <w:proofErr w:type="spellStart"/>
      <w:r w:rsidRPr="003916E4">
        <w:rPr>
          <w:rFonts w:ascii="Times New Roman" w:hAnsi="Times New Roman"/>
          <w:szCs w:val="24"/>
        </w:rPr>
        <w:t>condiţie</w:t>
      </w:r>
      <w:proofErr w:type="spellEnd"/>
      <w:r w:rsidRPr="003916E4">
        <w:rPr>
          <w:rFonts w:ascii="Times New Roman" w:hAnsi="Times New Roman"/>
          <w:szCs w:val="24"/>
        </w:rPr>
        <w:t xml:space="preserve">, specificată în </w:t>
      </w:r>
      <w:proofErr w:type="spellStart"/>
      <w:r w:rsidRPr="003916E4">
        <w:rPr>
          <w:rFonts w:ascii="Times New Roman" w:hAnsi="Times New Roman"/>
          <w:szCs w:val="24"/>
        </w:rPr>
        <w:t>documen</w:t>
      </w:r>
      <w:r w:rsidR="008726D2" w:rsidRPr="003916E4">
        <w:rPr>
          <w:rFonts w:ascii="Times New Roman" w:hAnsi="Times New Roman"/>
          <w:szCs w:val="24"/>
        </w:rPr>
        <w:t>ația</w:t>
      </w:r>
      <w:proofErr w:type="spellEnd"/>
      <w:r w:rsidR="008726D2" w:rsidRPr="003916E4">
        <w:rPr>
          <w:rFonts w:ascii="Times New Roman" w:hAnsi="Times New Roman"/>
          <w:szCs w:val="24"/>
        </w:rPr>
        <w:t xml:space="preserve"> de atribuire </w:t>
      </w:r>
      <w:r w:rsidRPr="003916E4">
        <w:rPr>
          <w:rFonts w:ascii="Times New Roman" w:hAnsi="Times New Roman"/>
          <w:szCs w:val="24"/>
        </w:rPr>
        <w:t xml:space="preserve">înainte de semnarea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Prezenta </w:t>
      </w:r>
      <w:proofErr w:type="spellStart"/>
      <w:r w:rsidRPr="003916E4">
        <w:rPr>
          <w:rFonts w:ascii="Times New Roman" w:hAnsi="Times New Roman"/>
          <w:szCs w:val="24"/>
        </w:rPr>
        <w:t>garanţie</w:t>
      </w:r>
      <w:proofErr w:type="spellEnd"/>
      <w:r w:rsidRPr="003916E4">
        <w:rPr>
          <w:rFonts w:ascii="Times New Roman" w:hAnsi="Times New Roman"/>
          <w:szCs w:val="24"/>
        </w:rPr>
        <w:t xml:space="preserv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Parafată de </w:t>
      </w:r>
      <w:proofErr w:type="spellStart"/>
      <w:r w:rsidRPr="003916E4">
        <w:rPr>
          <w:rFonts w:ascii="Times New Roman" w:hAnsi="Times New Roman"/>
          <w:szCs w:val="24"/>
        </w:rPr>
        <w:t>Banca_____________________________în</w:t>
      </w:r>
      <w:proofErr w:type="spellEnd"/>
      <w:r w:rsidR="002C31A1" w:rsidRPr="003916E4">
        <w:rPr>
          <w:rFonts w:ascii="Times New Roman" w:hAnsi="Times New Roman"/>
          <w:szCs w:val="24"/>
        </w:rPr>
        <w:t xml:space="preserve"> </w:t>
      </w:r>
      <w:proofErr w:type="spellStart"/>
      <w:r w:rsidRPr="003916E4">
        <w:rPr>
          <w:rFonts w:ascii="Times New Roman" w:hAnsi="Times New Roman"/>
          <w:szCs w:val="24"/>
        </w:rPr>
        <w:t>ziua___luna____anul</w:t>
      </w:r>
      <w:proofErr w:type="spellEnd"/>
      <w:r w:rsidRPr="003916E4">
        <w:rPr>
          <w:rFonts w:ascii="Times New Roman" w:hAnsi="Times New Roman"/>
          <w:szCs w:val="24"/>
        </w:rPr>
        <w:t xml:space="preserve">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 xml:space="preserve">[Banca comercială, la cererea ofertantului </w:t>
            </w:r>
            <w:proofErr w:type="spellStart"/>
            <w:r w:rsidRPr="003916E4">
              <w:rPr>
                <w:i/>
                <w:iCs/>
                <w:noProof w:val="0"/>
              </w:rPr>
              <w:t>cîştigător</w:t>
            </w:r>
            <w:proofErr w:type="spellEnd"/>
            <w:r w:rsidRPr="003916E4">
              <w:rPr>
                <w:i/>
                <w:iCs/>
                <w:noProof w:val="0"/>
              </w:rPr>
              <w:t xml:space="preserve">, va completa acest formular pe foaie cu antet, în conformitate cu </w:t>
            </w:r>
            <w:proofErr w:type="spellStart"/>
            <w:r w:rsidRPr="003916E4">
              <w:rPr>
                <w:i/>
                <w:iCs/>
                <w:noProof w:val="0"/>
              </w:rPr>
              <w:t>instrucţiunile</w:t>
            </w:r>
            <w:proofErr w:type="spellEnd"/>
            <w:r w:rsidRPr="003916E4">
              <w:rPr>
                <w:i/>
                <w:iCs/>
                <w:noProof w:val="0"/>
              </w:rPr>
              <w:t xml:space="preserv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w:t>
      </w:r>
      <w:proofErr w:type="spellStart"/>
      <w:r w:rsidRPr="003916E4">
        <w:rPr>
          <w:b/>
          <w:noProof w:val="0"/>
        </w:rPr>
        <w:t>livrari</w:t>
      </w:r>
      <w:proofErr w:type="spellEnd"/>
      <w:r w:rsidRPr="003916E4">
        <w:rPr>
          <w:b/>
          <w:noProof w:val="0"/>
        </w:rPr>
        <w:t xml:space="preserve">/prestări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 xml:space="preserve">Materiale, </w:t>
      </w:r>
      <w:proofErr w:type="spellStart"/>
      <w:r w:rsidRPr="003916E4">
        <w:rPr>
          <w:b/>
          <w:lang w:val="ro-RO"/>
        </w:rPr>
        <w:t>compatibilităţi</w:t>
      </w:r>
      <w:proofErr w:type="spellEnd"/>
      <w:r w:rsidRPr="003916E4">
        <w:rPr>
          <w:b/>
          <w:lang w:val="ro-RO"/>
        </w:rPr>
        <w:t xml:space="preserve">, reglementări tehnice </w:t>
      </w:r>
      <w:proofErr w:type="spellStart"/>
      <w:r w:rsidRPr="003916E4">
        <w:rPr>
          <w:b/>
          <w:lang w:val="ro-RO"/>
        </w:rPr>
        <w:t>şi</w:t>
      </w:r>
      <w:proofErr w:type="spellEnd"/>
      <w:r w:rsidRPr="003916E4">
        <w:rPr>
          <w:b/>
          <w:lang w:val="ro-RO"/>
        </w:rPr>
        <w:t xml:space="preserve">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proofErr w:type="spellStart"/>
      <w:r w:rsidRPr="003916E4">
        <w:rPr>
          <w:b/>
          <w:lang w:val="ro-RO"/>
        </w:rPr>
        <w:t>Cerinţe</w:t>
      </w:r>
      <w:proofErr w:type="spellEnd"/>
      <w:r w:rsidRPr="003916E4">
        <w:rPr>
          <w:b/>
          <w:lang w:val="ro-RO"/>
        </w:rPr>
        <w:t xml:space="preserv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w:t>
      </w:r>
      <w:proofErr w:type="spellStart"/>
      <w:r w:rsidRPr="003916E4">
        <w:rPr>
          <w:b/>
          <w:lang w:val="ro-RO"/>
        </w:rPr>
        <w:t>instalaţiile</w:t>
      </w:r>
      <w:proofErr w:type="spellEnd"/>
      <w:r w:rsidRPr="003916E4">
        <w:rPr>
          <w:b/>
          <w:lang w:val="ro-RO"/>
        </w:rPr>
        <w:t xml:space="preserve">, utilajele, sculele, instrumentele, dispozitivele </w:t>
      </w:r>
      <w:proofErr w:type="spellStart"/>
      <w:r w:rsidRPr="003916E4">
        <w:rPr>
          <w:b/>
          <w:lang w:val="ro-RO"/>
        </w:rPr>
        <w:t>şi</w:t>
      </w:r>
      <w:proofErr w:type="spellEnd"/>
      <w:r w:rsidRPr="003916E4">
        <w:rPr>
          <w:b/>
          <w:lang w:val="ro-RO"/>
        </w:rPr>
        <w:t xml:space="preserve">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217AD5">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215125" w:rsidRPr="003916E4" w14:paraId="398E671B" w14:textId="77777777" w:rsidTr="00306F3F">
        <w:trPr>
          <w:trHeight w:val="697"/>
        </w:trPr>
        <w:tc>
          <w:tcPr>
            <w:tcW w:w="5000" w:type="pct"/>
            <w:gridSpan w:val="11"/>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306F3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tcPr>
          <w:p w14:paraId="05166970" w14:textId="77777777" w:rsidR="00215125" w:rsidRPr="003916E4" w:rsidRDefault="00215125" w:rsidP="00590BCC"/>
        </w:tc>
        <w:tc>
          <w:tcPr>
            <w:tcW w:w="1777" w:type="pct"/>
            <w:gridSpan w:val="4"/>
          </w:tcPr>
          <w:p w14:paraId="47D7B240" w14:textId="77777777" w:rsidR="00215125" w:rsidRPr="003916E4" w:rsidRDefault="00215125" w:rsidP="00590BCC"/>
        </w:tc>
      </w:tr>
      <w:tr w:rsidR="00306F3F" w:rsidRPr="003916E4" w14:paraId="694FCDB5" w14:textId="77777777" w:rsidTr="00FD31C3">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1"/>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243"/>
              <w:gridCol w:w="501"/>
            </w:tblGrid>
            <w:tr w:rsidR="00C25482" w:rsidRPr="003916E4" w14:paraId="7848E2F1" w14:textId="5B04FF0B" w:rsidTr="00E36039">
              <w:trPr>
                <w:gridAfter w:val="1"/>
                <w:wAfter w:w="512" w:type="dxa"/>
                <w:trHeight w:val="697"/>
              </w:trPr>
              <w:tc>
                <w:tcPr>
                  <w:tcW w:w="13798" w:type="dxa"/>
                  <w:gridSpan w:val="13"/>
                  <w:vAlign w:val="center"/>
                </w:tcPr>
                <w:p w14:paraId="03D56A8B" w14:textId="77777777" w:rsidR="00845C1B" w:rsidRPr="003916E4" w:rsidRDefault="00C25482" w:rsidP="000D0C43">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0D0C43">
                  <w:pPr>
                    <w:framePr w:hSpace="180" w:wrap="around" w:vAnchor="page" w:hAnchor="margin" w:y="347"/>
                    <w:jc w:val="right"/>
                    <w:rPr>
                      <w:noProof w:val="0"/>
                    </w:rPr>
                  </w:pPr>
                </w:p>
                <w:p w14:paraId="0CC6F2E5" w14:textId="77777777" w:rsidR="00845C1B" w:rsidRPr="003916E4" w:rsidRDefault="00845C1B" w:rsidP="000D0C43">
                  <w:pPr>
                    <w:framePr w:hSpace="180" w:wrap="around" w:vAnchor="page" w:hAnchor="margin" w:y="347"/>
                    <w:jc w:val="right"/>
                    <w:rPr>
                      <w:noProof w:val="0"/>
                    </w:rPr>
                  </w:pPr>
                </w:p>
                <w:p w14:paraId="62771B7D" w14:textId="77777777" w:rsidR="00845C1B" w:rsidRPr="003916E4" w:rsidRDefault="00845C1B" w:rsidP="000D0C43">
                  <w:pPr>
                    <w:framePr w:hSpace="180" w:wrap="around" w:vAnchor="page" w:hAnchor="margin" w:y="347"/>
                    <w:jc w:val="right"/>
                    <w:rPr>
                      <w:noProof w:val="0"/>
                    </w:rPr>
                  </w:pPr>
                </w:p>
                <w:p w14:paraId="300EBE38" w14:textId="168318D1" w:rsidR="009613A9" w:rsidRPr="003916E4" w:rsidRDefault="00381725" w:rsidP="000D0C43">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0D0C43">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0D0C43">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0D0C43">
                  <w:pPr>
                    <w:framePr w:hSpace="180" w:wrap="around" w:vAnchor="page" w:hAnchor="margin" w:y="347"/>
                    <w:jc w:val="right"/>
                    <w:rPr>
                      <w:noProof w:val="0"/>
                    </w:rPr>
                  </w:pPr>
                </w:p>
                <w:p w14:paraId="18FE8BE1" w14:textId="298987EE" w:rsidR="00C25482" w:rsidRPr="003916E4" w:rsidRDefault="00C25482" w:rsidP="000D0C43">
                  <w:pPr>
                    <w:pStyle w:val="Heading2"/>
                    <w:framePr w:hSpace="180" w:wrap="around" w:vAnchor="page" w:hAnchor="margin" w:y="347"/>
                    <w:rPr>
                      <w:noProof w:val="0"/>
                      <w:sz w:val="24"/>
                    </w:rPr>
                  </w:pPr>
                  <w:r w:rsidRPr="003916E4">
                    <w:rPr>
                      <w:noProof w:val="0"/>
                    </w:rPr>
                    <w:t>Specificații de preț</w:t>
                  </w:r>
                </w:p>
              </w:tc>
              <w:tc>
                <w:tcPr>
                  <w:tcW w:w="1249" w:type="dxa"/>
                </w:tcPr>
                <w:p w14:paraId="69B9429A" w14:textId="77777777" w:rsidR="00C25482" w:rsidRPr="003916E4" w:rsidRDefault="00C25482" w:rsidP="000D0C43">
                  <w:pPr>
                    <w:pStyle w:val="Heading2"/>
                    <w:framePr w:hSpace="180" w:wrap="around" w:vAnchor="page" w:hAnchor="margin" w:y="347"/>
                    <w:jc w:val="right"/>
                    <w:rPr>
                      <w:b w:val="0"/>
                      <w:sz w:val="20"/>
                      <w:szCs w:val="20"/>
                    </w:rPr>
                  </w:pPr>
                </w:p>
              </w:tc>
            </w:tr>
            <w:tr w:rsidR="00C25482" w:rsidRPr="003916E4" w14:paraId="1FCC75B3" w14:textId="033D0695" w:rsidTr="00E36039">
              <w:trPr>
                <w:gridAfter w:val="1"/>
                <w:wAfter w:w="512" w:type="dxa"/>
              </w:trPr>
              <w:tc>
                <w:tcPr>
                  <w:tcW w:w="13798" w:type="dxa"/>
                  <w:gridSpan w:val="13"/>
                  <w:tcBorders>
                    <w:bottom w:val="single" w:sz="4" w:space="0" w:color="auto"/>
                  </w:tcBorders>
                </w:tcPr>
                <w:p w14:paraId="1F373E33" w14:textId="25EF4D4B" w:rsidR="00C25482" w:rsidRPr="003916E4" w:rsidRDefault="00C25482" w:rsidP="000D0C43">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0D0C43">
                  <w:pPr>
                    <w:framePr w:hSpace="180" w:wrap="around" w:vAnchor="page" w:hAnchor="margin" w:y="347"/>
                    <w:jc w:val="center"/>
                  </w:pPr>
                </w:p>
              </w:tc>
              <w:tc>
                <w:tcPr>
                  <w:tcW w:w="1249" w:type="dxa"/>
                  <w:tcBorders>
                    <w:bottom w:val="single" w:sz="4" w:space="0" w:color="auto"/>
                  </w:tcBorders>
                </w:tcPr>
                <w:p w14:paraId="5732468A" w14:textId="77777777" w:rsidR="00C25482" w:rsidRPr="003916E4" w:rsidRDefault="00C25482" w:rsidP="000D0C43">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0D0C43">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0D0C43">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0D0C43">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0D0C43">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0"/>
                </w:tcPr>
                <w:p w14:paraId="65A004C9" w14:textId="77777777" w:rsidR="00C25482" w:rsidRPr="003916E4" w:rsidRDefault="00C25482" w:rsidP="000D0C43">
                  <w:pPr>
                    <w:framePr w:hSpace="180" w:wrap="around" w:vAnchor="page" w:hAnchor="margin" w:y="347"/>
                  </w:pPr>
                </w:p>
              </w:tc>
              <w:tc>
                <w:tcPr>
                  <w:tcW w:w="1249" w:type="dxa"/>
                  <w:gridSpan w:val="2"/>
                </w:tcPr>
                <w:p w14:paraId="25A190B6" w14:textId="77777777" w:rsidR="00C25482" w:rsidRPr="003916E4" w:rsidRDefault="00C25482" w:rsidP="000D0C43">
                  <w:pPr>
                    <w:framePr w:hSpace="180" w:wrap="around" w:vAnchor="page" w:hAnchor="margin" w:y="347"/>
                  </w:pPr>
                </w:p>
              </w:tc>
              <w:tc>
                <w:tcPr>
                  <w:tcW w:w="2001" w:type="dxa"/>
                  <w:gridSpan w:val="3"/>
                </w:tcPr>
                <w:p w14:paraId="46E478D9" w14:textId="36924D05" w:rsidR="00C25482" w:rsidRPr="003916E4" w:rsidRDefault="00C25482" w:rsidP="000D0C43">
                  <w:pPr>
                    <w:framePr w:hSpace="180" w:wrap="around" w:vAnchor="page" w:hAnchor="margin" w:y="347"/>
                  </w:pPr>
                </w:p>
              </w:tc>
            </w:tr>
            <w:tr w:rsidR="00FD31C3" w:rsidRPr="003916E4" w14:paraId="0669F17B" w14:textId="42394C11" w:rsidTr="00E3603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0D0C43">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0D0C43">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0D0C43">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0D0C43">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0D0C43">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0D0C43">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0D0C43">
                  <w:pPr>
                    <w:framePr w:hSpace="180" w:wrap="around" w:vAnchor="page" w:hAnchor="margin" w:y="347"/>
                    <w:jc w:val="center"/>
                    <w:rPr>
                      <w:b/>
                      <w:sz w:val="20"/>
                    </w:rPr>
                  </w:pPr>
                  <w:r w:rsidRPr="003916E4">
                    <w:rPr>
                      <w:b/>
                      <w:sz w:val="20"/>
                    </w:rPr>
                    <w:t>Suma</w:t>
                  </w:r>
                </w:p>
                <w:p w14:paraId="241DE82A" w14:textId="77777777" w:rsidR="00C25482" w:rsidRPr="003916E4" w:rsidRDefault="00C25482" w:rsidP="000D0C43">
                  <w:pPr>
                    <w:framePr w:hSpace="180" w:wrap="around" w:vAnchor="page" w:hAnchor="margin" w:y="347"/>
                    <w:jc w:val="center"/>
                    <w:rPr>
                      <w:b/>
                      <w:sz w:val="20"/>
                    </w:rPr>
                  </w:pPr>
                  <w:r w:rsidRPr="003916E4">
                    <w:rPr>
                      <w:b/>
                      <w:sz w:val="20"/>
                    </w:rPr>
                    <w:t>fără</w:t>
                  </w:r>
                </w:p>
                <w:p w14:paraId="2A606634" w14:textId="77777777" w:rsidR="00C25482" w:rsidRPr="003916E4" w:rsidRDefault="00C25482" w:rsidP="000D0C43">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0D0C43">
                  <w:pPr>
                    <w:framePr w:hSpace="180" w:wrap="around" w:vAnchor="page" w:hAnchor="margin" w:y="347"/>
                    <w:jc w:val="center"/>
                    <w:rPr>
                      <w:b/>
                      <w:sz w:val="20"/>
                    </w:rPr>
                  </w:pPr>
                  <w:r w:rsidRPr="003916E4">
                    <w:rPr>
                      <w:b/>
                      <w:sz w:val="20"/>
                    </w:rPr>
                    <w:t>Suma</w:t>
                  </w:r>
                </w:p>
                <w:p w14:paraId="0D6E9C91" w14:textId="77777777" w:rsidR="00C25482" w:rsidRPr="003916E4" w:rsidRDefault="00C25482" w:rsidP="000D0C43">
                  <w:pPr>
                    <w:framePr w:hSpace="180" w:wrap="around" w:vAnchor="page" w:hAnchor="margin" w:y="347"/>
                    <w:jc w:val="center"/>
                    <w:rPr>
                      <w:b/>
                      <w:sz w:val="20"/>
                    </w:rPr>
                  </w:pPr>
                  <w:r w:rsidRPr="003916E4">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0D0C43">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0D0C43">
                  <w:pPr>
                    <w:framePr w:hSpace="180" w:wrap="around" w:vAnchor="page" w:hAnchor="margin" w:y="347"/>
                    <w:jc w:val="center"/>
                    <w:rPr>
                      <w:b/>
                      <w:sz w:val="20"/>
                    </w:rPr>
                  </w:pPr>
                  <w:r w:rsidRPr="003916E4">
                    <w:rPr>
                      <w:b/>
                      <w:sz w:val="20"/>
                      <w:szCs w:val="28"/>
                    </w:rPr>
                    <w:t xml:space="preserve">livrare/prestare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0D0C43">
                  <w:pPr>
                    <w:framePr w:hSpace="180" w:wrap="around" w:vAnchor="page" w:hAnchor="margin" w:y="347"/>
                    <w:rPr>
                      <w:b/>
                      <w:sz w:val="20"/>
                      <w:szCs w:val="28"/>
                    </w:rPr>
                  </w:pPr>
                  <w:r w:rsidRPr="003916E4">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0D0C43">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0D0C43">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0D0C43">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0D0C43">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0D0C43">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0D0C43">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0D0C43">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0D0C43">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0D0C43">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0D0C43">
                  <w:pPr>
                    <w:framePr w:hSpace="180" w:wrap="around" w:vAnchor="page" w:hAnchor="margin" w:y="347"/>
                    <w:jc w:val="center"/>
                    <w:rPr>
                      <w:sz w:val="20"/>
                    </w:rPr>
                  </w:pPr>
                  <w:r w:rsidRPr="003916E4">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0D0C43">
                  <w:pPr>
                    <w:framePr w:hSpace="180" w:wrap="around" w:vAnchor="page" w:hAnchor="margin" w:y="347"/>
                    <w:jc w:val="center"/>
                    <w:rPr>
                      <w:sz w:val="20"/>
                    </w:rPr>
                  </w:pPr>
                  <w:r w:rsidRPr="003916E4">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0D0C43">
                  <w:pPr>
                    <w:framePr w:hSpace="180" w:wrap="around" w:vAnchor="page" w:hAnchor="margin" w:y="347"/>
                    <w:jc w:val="center"/>
                    <w:rPr>
                      <w:sz w:val="20"/>
                    </w:rPr>
                  </w:pPr>
                  <w:r w:rsidRPr="003916E4">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0D0C43">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0D0C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0D0C43">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0D0C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0D0C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0D0C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0D0C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0D0C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0D0C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0D0C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0D0C43">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0D0C43">
                  <w:pPr>
                    <w:framePr w:hSpace="180" w:wrap="around" w:vAnchor="page" w:hAnchor="margin" w:y="347"/>
                    <w:rPr>
                      <w:sz w:val="20"/>
                    </w:rPr>
                  </w:pPr>
                </w:p>
              </w:tc>
            </w:tr>
            <w:tr w:rsidR="00FD31C3" w:rsidRPr="003916E4" w14:paraId="62048E62" w14:textId="68DB7D2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0D0C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0D0C43">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0D0C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0D0C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0D0C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0D0C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0D0C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0D0C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0D0C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0D0C43">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0D0C43">
                  <w:pPr>
                    <w:framePr w:hSpace="180" w:wrap="around" w:vAnchor="page" w:hAnchor="margin" w:y="347"/>
                    <w:rPr>
                      <w:sz w:val="20"/>
                    </w:rPr>
                  </w:pPr>
                </w:p>
              </w:tc>
            </w:tr>
            <w:tr w:rsidR="00FD31C3" w:rsidRPr="003916E4" w14:paraId="0A239778" w14:textId="0BFBEC5A"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3916E4" w:rsidRDefault="00C25482" w:rsidP="000D0C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3916E4" w:rsidRDefault="00C25482" w:rsidP="000D0C43">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7D127AD" w:rsidR="00C25482" w:rsidRPr="003916E4" w:rsidRDefault="00FD31C3" w:rsidP="000D0C43">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3916E4" w:rsidRDefault="00C25482" w:rsidP="000D0C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3916E4" w:rsidRDefault="00C25482" w:rsidP="000D0C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3916E4" w:rsidRDefault="00C25482" w:rsidP="000D0C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3916E4" w:rsidRDefault="00C25482" w:rsidP="000D0C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3916E4" w:rsidRDefault="00C25482" w:rsidP="000D0C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0D0C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0D0C43">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0D0C43">
                  <w:pPr>
                    <w:framePr w:hSpace="180" w:wrap="around" w:vAnchor="page" w:hAnchor="margin" w:y="347"/>
                    <w:rPr>
                      <w:sz w:val="20"/>
                    </w:rPr>
                  </w:pPr>
                </w:p>
              </w:tc>
            </w:tr>
            <w:tr w:rsidR="00FD31C3" w:rsidRPr="003916E4" w14:paraId="68D6B36F" w14:textId="4EDC3B62"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3916E4" w:rsidRDefault="00C25482" w:rsidP="000D0C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3916E4" w:rsidRDefault="00C25482" w:rsidP="000D0C43">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3916E4" w:rsidRDefault="00C25482" w:rsidP="000D0C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3916E4" w:rsidRDefault="00C25482" w:rsidP="000D0C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3916E4" w:rsidRDefault="00C25482" w:rsidP="000D0C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3916E4" w:rsidRDefault="00C25482" w:rsidP="000D0C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3916E4" w:rsidRDefault="00C25482" w:rsidP="000D0C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3916E4" w:rsidRDefault="00C25482" w:rsidP="000D0C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0D0C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0D0C43">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0D0C43">
                  <w:pPr>
                    <w:framePr w:hSpace="180" w:wrap="around" w:vAnchor="page" w:hAnchor="margin" w:y="347"/>
                    <w:rPr>
                      <w:sz w:val="20"/>
                    </w:rPr>
                  </w:pPr>
                </w:p>
              </w:tc>
            </w:tr>
            <w:tr w:rsidR="00FD31C3" w:rsidRPr="003916E4" w14:paraId="7C00E261" w14:textId="12219666"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3916E4" w:rsidRDefault="00C25482" w:rsidP="000D0C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3916E4" w:rsidRDefault="00C25482" w:rsidP="000D0C43">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3916E4" w:rsidRDefault="00C25482" w:rsidP="000D0C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3916E4" w:rsidRDefault="00C25482" w:rsidP="000D0C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3916E4" w:rsidRDefault="00C25482" w:rsidP="000D0C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3916E4" w:rsidRDefault="00C25482" w:rsidP="000D0C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3916E4" w:rsidRDefault="00C25482" w:rsidP="000D0C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3916E4" w:rsidRDefault="00C25482" w:rsidP="000D0C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0D0C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0D0C43">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0D0C43">
                  <w:pPr>
                    <w:framePr w:hSpace="180" w:wrap="around" w:vAnchor="page" w:hAnchor="margin" w:y="347"/>
                    <w:rPr>
                      <w:sz w:val="20"/>
                    </w:rPr>
                  </w:pPr>
                </w:p>
              </w:tc>
            </w:tr>
            <w:tr w:rsidR="00FD31C3" w:rsidRPr="003916E4" w14:paraId="6951F015" w14:textId="2C39A5E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3916E4" w:rsidRDefault="00C25482" w:rsidP="000D0C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3916E4" w:rsidRDefault="00C25482" w:rsidP="000D0C43">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3916E4" w:rsidRDefault="00C25482" w:rsidP="000D0C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3916E4" w:rsidRDefault="00C25482" w:rsidP="000D0C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3916E4" w:rsidRDefault="00C25482" w:rsidP="000D0C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3916E4" w:rsidRDefault="00C25482" w:rsidP="000D0C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3916E4" w:rsidRDefault="00C25482" w:rsidP="000D0C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3916E4" w:rsidRDefault="00C25482" w:rsidP="000D0C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0D0C43">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0D0C43">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0D0C43">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9"/>
                  <w:tcBorders>
                    <w:top w:val="single" w:sz="4" w:space="0" w:color="auto"/>
                  </w:tcBorders>
                  <w:vAlign w:val="center"/>
                </w:tcPr>
                <w:p w14:paraId="077455FC" w14:textId="77777777" w:rsidR="00C25482" w:rsidRPr="003916E4" w:rsidRDefault="00C25482" w:rsidP="000D0C43">
                  <w:pPr>
                    <w:framePr w:hSpace="180" w:wrap="around" w:vAnchor="page" w:hAnchor="margin" w:y="347"/>
                    <w:tabs>
                      <w:tab w:val="left" w:pos="6120"/>
                    </w:tabs>
                    <w:rPr>
                      <w:sz w:val="20"/>
                    </w:rPr>
                  </w:pPr>
                </w:p>
                <w:p w14:paraId="15135DCC" w14:textId="77777777" w:rsidR="00C25482" w:rsidRPr="003916E4" w:rsidRDefault="00C25482" w:rsidP="000D0C43">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0D0C43">
                  <w:pPr>
                    <w:framePr w:hSpace="180" w:wrap="around" w:vAnchor="page" w:hAnchor="margin" w:y="347"/>
                    <w:rPr>
                      <w:sz w:val="20"/>
                    </w:rPr>
                  </w:pPr>
                </w:p>
                <w:p w14:paraId="1FA8F12B" w14:textId="362C50DE" w:rsidR="00C25482" w:rsidRPr="003916E4" w:rsidRDefault="00C25482" w:rsidP="000D0C43">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3916E4" w:rsidRDefault="00C25482" w:rsidP="000D0C43">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C25482" w:rsidRPr="003916E4" w:rsidRDefault="00C25482" w:rsidP="000D0C43">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C25482" w:rsidRPr="003916E4" w:rsidRDefault="00C25482" w:rsidP="000D0C43">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098066E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 Bunurile conform  Specificaţiei, care este parte integrantă a prezentului Contract</w:t>
            </w:r>
            <w:r w:rsidR="00B33965">
              <w:rPr>
                <w:iCs/>
              </w:rPr>
              <w:t>, în decurs de 20 zile la solicitarea Cumpărătorului</w:t>
            </w:r>
            <w:r w:rsidRPr="003916E4">
              <w:rPr>
                <w:iCs/>
              </w:rPr>
              <w:t xml:space="preserve">.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43AD50C"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C568D5">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1146FDA" w14:textId="77777777" w:rsidR="00DC647D" w:rsidRDefault="00DC647D" w:rsidP="00B50773">
                  <w:pPr>
                    <w:jc w:val="both"/>
                    <w:rPr>
                      <w:b/>
                    </w:rPr>
                  </w:pPr>
                </w:p>
                <w:p w14:paraId="75FE6BE1" w14:textId="77777777" w:rsidR="00C63778" w:rsidRDefault="00C63778" w:rsidP="00B50773">
                  <w:pPr>
                    <w:jc w:val="both"/>
                    <w:rPr>
                      <w:b/>
                    </w:rPr>
                  </w:pPr>
                </w:p>
                <w:p w14:paraId="385B05AD" w14:textId="77777777" w:rsidR="00C63778" w:rsidRDefault="00C63778" w:rsidP="00B50773">
                  <w:pPr>
                    <w:jc w:val="both"/>
                    <w:rPr>
                      <w:b/>
                    </w:rPr>
                  </w:pPr>
                </w:p>
                <w:p w14:paraId="67DFE010" w14:textId="77777777" w:rsidR="00C63778" w:rsidRDefault="00C63778" w:rsidP="00B50773">
                  <w:pPr>
                    <w:jc w:val="both"/>
                    <w:rPr>
                      <w:b/>
                    </w:rPr>
                  </w:pPr>
                </w:p>
                <w:p w14:paraId="2D7515B5" w14:textId="77777777" w:rsidR="00C63778" w:rsidRDefault="00C63778" w:rsidP="00B50773">
                  <w:pPr>
                    <w:jc w:val="both"/>
                    <w:rPr>
                      <w:b/>
                    </w:rPr>
                  </w:pPr>
                </w:p>
                <w:p w14:paraId="76AD5067" w14:textId="12A3B575" w:rsidR="00C63778" w:rsidRPr="003916E4" w:rsidRDefault="00C63778"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 xml:space="preserve">Prezentul acord este semnat astăzi ”___„ ________ 20__, între_____________, în </w:t>
                  </w:r>
                  <w:proofErr w:type="spellStart"/>
                  <w:r w:rsidRPr="003916E4">
                    <w:rPr>
                      <w:sz w:val="24"/>
                      <w:szCs w:val="24"/>
                    </w:rPr>
                    <w:t>persoana___________________</w:t>
                  </w:r>
                  <w:r w:rsidRPr="003916E4">
                    <w:rPr>
                      <w:rFonts w:eastAsia="Calibri"/>
                      <w:sz w:val="24"/>
                      <w:szCs w:val="24"/>
                      <w:lang w:eastAsia="en-US"/>
                    </w:rPr>
                    <w:t>și</w:t>
                  </w:r>
                  <w:proofErr w:type="spellEnd"/>
                  <w:r w:rsidRPr="003916E4">
                    <w:rPr>
                      <w:sz w:val="24"/>
                      <w:szCs w:val="24"/>
                    </w:rPr>
                    <w:t xml:space="preserve">________________________________, în </w:t>
                  </w:r>
                  <w:proofErr w:type="spellStart"/>
                  <w:r w:rsidRPr="003916E4">
                    <w:rPr>
                      <w:sz w:val="24"/>
                      <w:szCs w:val="24"/>
                    </w:rPr>
                    <w:t>persoana______________,în</w:t>
                  </w:r>
                  <w:proofErr w:type="spellEnd"/>
                  <w:r w:rsidRPr="003916E4">
                    <w:rPr>
                      <w:sz w:val="24"/>
                      <w:szCs w:val="24"/>
                    </w:rPr>
                    <w:t xml:space="preserve">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vAlign w:val="center"/>
          </w:tcPr>
          <w:p w14:paraId="683E9F1B" w14:textId="77777777" w:rsidR="00FD2E2E" w:rsidRPr="00B4470C" w:rsidRDefault="00FD2E2E" w:rsidP="00A07EE4">
            <w:pPr>
              <w:contextualSpacing/>
              <w:jc w:val="center"/>
            </w:pPr>
            <w:r w:rsidRPr="00B4470C">
              <w:t>1</w:t>
            </w:r>
          </w:p>
        </w:tc>
        <w:tc>
          <w:tcPr>
            <w:tcW w:w="6236" w:type="dxa"/>
            <w:vAlign w:val="center"/>
          </w:tcPr>
          <w:p w14:paraId="456AC186" w14:textId="77777777" w:rsidR="00FD2E2E" w:rsidRPr="00B4470C" w:rsidRDefault="00FD2E2E" w:rsidP="00A07EE4">
            <w:pPr>
              <w:ind w:left="720"/>
              <w:contextualSpacing/>
              <w:jc w:val="center"/>
            </w:pPr>
            <w:r w:rsidRPr="00B4470C">
              <w:t>2</w:t>
            </w:r>
          </w:p>
        </w:tc>
        <w:tc>
          <w:tcPr>
            <w:tcW w:w="2122" w:type="dxa"/>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tcPr>
          <w:p w14:paraId="11E6DBFB" w14:textId="77777777" w:rsidR="00FD2E2E" w:rsidRPr="00B4470C" w:rsidRDefault="00FD2E2E" w:rsidP="00A07EE4">
            <w:pPr>
              <w:ind w:left="-142"/>
              <w:contextualSpacing/>
              <w:jc w:val="center"/>
            </w:pPr>
            <w:r w:rsidRPr="00B4470C">
              <w:t xml:space="preserve">1B.2 </w:t>
            </w:r>
          </w:p>
        </w:tc>
        <w:tc>
          <w:tcPr>
            <w:tcW w:w="6236" w:type="dxa"/>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vAlign w:val="center"/>
          </w:tcPr>
          <w:p w14:paraId="7848CBD0" w14:textId="77777777" w:rsidR="00FD2E2E" w:rsidRPr="00B4470C" w:rsidRDefault="00FD2E2E" w:rsidP="00A07EE4">
            <w:pPr>
              <w:contextualSpacing/>
              <w:jc w:val="center"/>
            </w:pPr>
            <w:r w:rsidRPr="00B4470C">
              <w:t>1</w:t>
            </w:r>
          </w:p>
        </w:tc>
        <w:tc>
          <w:tcPr>
            <w:tcW w:w="5628" w:type="dxa"/>
            <w:vAlign w:val="center"/>
          </w:tcPr>
          <w:p w14:paraId="1BBFDBDB" w14:textId="77777777" w:rsidR="00FD2E2E" w:rsidRPr="00B4470C" w:rsidRDefault="00FD2E2E" w:rsidP="00A07EE4">
            <w:pPr>
              <w:ind w:left="720"/>
              <w:contextualSpacing/>
              <w:jc w:val="center"/>
            </w:pPr>
            <w:r w:rsidRPr="00B4470C">
              <w:t>2</w:t>
            </w:r>
          </w:p>
        </w:tc>
        <w:tc>
          <w:tcPr>
            <w:tcW w:w="2622" w:type="dxa"/>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tcPr>
          <w:p w14:paraId="0C2A3A14" w14:textId="77777777" w:rsidR="00FD2E2E" w:rsidRPr="00B4470C" w:rsidRDefault="00FD2E2E" w:rsidP="00A07EE4">
            <w:pPr>
              <w:contextualSpacing/>
              <w:jc w:val="center"/>
            </w:pPr>
            <w:r w:rsidRPr="00B4470C">
              <w:t>2A.1</w:t>
            </w:r>
          </w:p>
        </w:tc>
        <w:tc>
          <w:tcPr>
            <w:tcW w:w="5628" w:type="dxa"/>
            <w:vAlign w:val="center"/>
          </w:tcPr>
          <w:p w14:paraId="4B02D6B9" w14:textId="77777777" w:rsidR="00FD2E2E" w:rsidRPr="00B4470C" w:rsidRDefault="00FD2E2E" w:rsidP="00A07EE4">
            <w:pPr>
              <w:ind w:left="66"/>
              <w:contextualSpacing/>
            </w:pPr>
            <w:r w:rsidRPr="00B4470C">
              <w:t>Denumirea operatorul economic</w:t>
            </w:r>
          </w:p>
        </w:tc>
        <w:tc>
          <w:tcPr>
            <w:tcW w:w="2622" w:type="dxa"/>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tcPr>
          <w:p w14:paraId="1F14B3FA" w14:textId="77777777" w:rsidR="00FD2E2E" w:rsidRPr="00B4470C" w:rsidRDefault="00FD2E2E" w:rsidP="00A07EE4">
            <w:pPr>
              <w:jc w:val="center"/>
            </w:pPr>
            <w:r w:rsidRPr="00B4470C">
              <w:t>2A.2</w:t>
            </w:r>
          </w:p>
        </w:tc>
        <w:tc>
          <w:tcPr>
            <w:tcW w:w="5628" w:type="dxa"/>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tcPr>
          <w:p w14:paraId="0798D048" w14:textId="77777777" w:rsidR="00FD2E2E" w:rsidRPr="00B4470C" w:rsidRDefault="00FD2E2E" w:rsidP="00A07EE4">
            <w:pPr>
              <w:jc w:val="center"/>
            </w:pPr>
            <w:r w:rsidRPr="00B4470C">
              <w:t>2A.3</w:t>
            </w:r>
          </w:p>
        </w:tc>
        <w:tc>
          <w:tcPr>
            <w:tcW w:w="5628" w:type="dxa"/>
            <w:vAlign w:val="center"/>
          </w:tcPr>
          <w:p w14:paraId="0C7B132E" w14:textId="77777777" w:rsidR="00FD2E2E" w:rsidRPr="00B4470C" w:rsidRDefault="00FD2E2E" w:rsidP="00A07EE4">
            <w:pPr>
              <w:ind w:left="66"/>
              <w:contextualSpacing/>
            </w:pPr>
            <w:r w:rsidRPr="00B4470C">
              <w:t xml:space="preserve">Cod poștal </w:t>
            </w:r>
          </w:p>
        </w:tc>
        <w:tc>
          <w:tcPr>
            <w:tcW w:w="2622" w:type="dxa"/>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tcPr>
          <w:p w14:paraId="7FD03EC4" w14:textId="77777777" w:rsidR="00FD2E2E" w:rsidRPr="00B4470C" w:rsidRDefault="00FD2E2E" w:rsidP="00A07EE4">
            <w:pPr>
              <w:jc w:val="center"/>
            </w:pPr>
            <w:r w:rsidRPr="00B4470C">
              <w:t>2A.4</w:t>
            </w:r>
          </w:p>
        </w:tc>
        <w:tc>
          <w:tcPr>
            <w:tcW w:w="5628" w:type="dxa"/>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tcPr>
          <w:p w14:paraId="3D0E8FC4" w14:textId="77777777" w:rsidR="00FD2E2E" w:rsidRPr="00B4470C" w:rsidRDefault="00FD2E2E" w:rsidP="00A07EE4">
            <w:pPr>
              <w:jc w:val="center"/>
            </w:pPr>
            <w:r w:rsidRPr="00B4470C">
              <w:t>2A.5</w:t>
            </w:r>
          </w:p>
        </w:tc>
        <w:tc>
          <w:tcPr>
            <w:tcW w:w="5628" w:type="dxa"/>
            <w:vAlign w:val="center"/>
          </w:tcPr>
          <w:p w14:paraId="72AE2E70" w14:textId="77777777" w:rsidR="00FD2E2E" w:rsidRPr="00B4470C" w:rsidRDefault="00FD2E2E" w:rsidP="00A07EE4">
            <w:pPr>
              <w:ind w:left="66"/>
              <w:contextualSpacing/>
            </w:pPr>
            <w:r w:rsidRPr="00B4470C">
              <w:t xml:space="preserve">Adresa juridică </w:t>
            </w:r>
          </w:p>
        </w:tc>
        <w:tc>
          <w:tcPr>
            <w:tcW w:w="2622" w:type="dxa"/>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tcPr>
          <w:p w14:paraId="609D760B" w14:textId="77777777" w:rsidR="00FD2E2E" w:rsidRPr="00B4470C" w:rsidRDefault="00FD2E2E" w:rsidP="00A07EE4">
            <w:pPr>
              <w:jc w:val="center"/>
            </w:pPr>
            <w:r w:rsidRPr="00B4470C">
              <w:t>2A.6</w:t>
            </w:r>
          </w:p>
        </w:tc>
        <w:tc>
          <w:tcPr>
            <w:tcW w:w="5628" w:type="dxa"/>
            <w:vAlign w:val="center"/>
          </w:tcPr>
          <w:p w14:paraId="13C67045" w14:textId="77777777" w:rsidR="00FD2E2E" w:rsidRPr="00B4470C" w:rsidRDefault="00FD2E2E" w:rsidP="00A07EE4">
            <w:pPr>
              <w:ind w:left="66"/>
              <w:contextualSpacing/>
            </w:pPr>
            <w:r w:rsidRPr="00B4470C">
              <w:t>Pagina web</w:t>
            </w:r>
          </w:p>
        </w:tc>
        <w:tc>
          <w:tcPr>
            <w:tcW w:w="2622" w:type="dxa"/>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tcPr>
          <w:p w14:paraId="3D1352A9" w14:textId="77777777" w:rsidR="00FD2E2E" w:rsidRPr="00B4470C" w:rsidRDefault="00FD2E2E" w:rsidP="00A07EE4">
            <w:pPr>
              <w:jc w:val="center"/>
            </w:pPr>
            <w:r w:rsidRPr="00B4470C">
              <w:t>2A.7</w:t>
            </w:r>
          </w:p>
        </w:tc>
        <w:tc>
          <w:tcPr>
            <w:tcW w:w="5628" w:type="dxa"/>
            <w:vAlign w:val="center"/>
          </w:tcPr>
          <w:p w14:paraId="2956F955" w14:textId="77777777" w:rsidR="00FD2E2E" w:rsidRPr="00B4470C" w:rsidRDefault="00FD2E2E" w:rsidP="00A07EE4">
            <w:pPr>
              <w:ind w:left="66"/>
              <w:contextualSpacing/>
            </w:pPr>
            <w:r w:rsidRPr="00B4470C">
              <w:t>Persoana sau persoanele de contact</w:t>
            </w:r>
          </w:p>
        </w:tc>
        <w:tc>
          <w:tcPr>
            <w:tcW w:w="2622" w:type="dxa"/>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tcPr>
          <w:p w14:paraId="08D3B574" w14:textId="77777777" w:rsidR="00FD2E2E" w:rsidRPr="00B4470C" w:rsidRDefault="00FD2E2E" w:rsidP="00A07EE4">
            <w:pPr>
              <w:jc w:val="center"/>
              <w:rPr>
                <w:i/>
              </w:rPr>
            </w:pPr>
            <w:r w:rsidRPr="00B4470C">
              <w:rPr>
                <w:i/>
              </w:rPr>
              <w:t>2A.7.1</w:t>
            </w:r>
          </w:p>
        </w:tc>
        <w:tc>
          <w:tcPr>
            <w:tcW w:w="5628" w:type="dxa"/>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tcPr>
          <w:p w14:paraId="0414E32E" w14:textId="77777777" w:rsidR="00FD2E2E" w:rsidRPr="00B4470C" w:rsidRDefault="00FD2E2E" w:rsidP="00A07EE4">
            <w:pPr>
              <w:jc w:val="center"/>
              <w:rPr>
                <w:i/>
              </w:rPr>
            </w:pPr>
            <w:r w:rsidRPr="00B4470C">
              <w:rPr>
                <w:i/>
              </w:rPr>
              <w:t>2A.7.2</w:t>
            </w:r>
          </w:p>
        </w:tc>
        <w:tc>
          <w:tcPr>
            <w:tcW w:w="5628" w:type="dxa"/>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tcPr>
          <w:p w14:paraId="75E627E7" w14:textId="77777777" w:rsidR="00FD2E2E" w:rsidRPr="00B4470C" w:rsidRDefault="00FD2E2E" w:rsidP="00A07EE4">
            <w:pPr>
              <w:jc w:val="center"/>
            </w:pPr>
            <w:r w:rsidRPr="00B4470C">
              <w:t>2A.8</w:t>
            </w:r>
          </w:p>
        </w:tc>
        <w:tc>
          <w:tcPr>
            <w:tcW w:w="5628" w:type="dxa"/>
            <w:vAlign w:val="center"/>
          </w:tcPr>
          <w:p w14:paraId="1995C753" w14:textId="77777777" w:rsidR="00FD2E2E" w:rsidRPr="00B4470C" w:rsidRDefault="00FD2E2E" w:rsidP="00A07EE4">
            <w:pPr>
              <w:ind w:left="66"/>
              <w:contextualSpacing/>
            </w:pPr>
            <w:r w:rsidRPr="00B4470C">
              <w:t>Număr unic de identificare (IDNO/IDNP)</w:t>
            </w:r>
          </w:p>
        </w:tc>
        <w:tc>
          <w:tcPr>
            <w:tcW w:w="2622" w:type="dxa"/>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tcPr>
          <w:p w14:paraId="32E6463B" w14:textId="77777777" w:rsidR="00FD2E2E" w:rsidRPr="00B4470C" w:rsidRDefault="00FD2E2E" w:rsidP="00A07EE4">
            <w:pPr>
              <w:jc w:val="center"/>
            </w:pPr>
            <w:r w:rsidRPr="00B4470C">
              <w:t>2A.9</w:t>
            </w:r>
          </w:p>
        </w:tc>
        <w:tc>
          <w:tcPr>
            <w:tcW w:w="5628" w:type="dxa"/>
            <w:vAlign w:val="center"/>
          </w:tcPr>
          <w:p w14:paraId="4721195A" w14:textId="77777777" w:rsidR="00FD2E2E" w:rsidRPr="00B4470C" w:rsidRDefault="00FD2E2E" w:rsidP="00A07EE4">
            <w:pPr>
              <w:ind w:left="66"/>
              <w:contextualSpacing/>
            </w:pPr>
            <w:r w:rsidRPr="00B4470C">
              <w:t>Numărul cod TVA</w:t>
            </w:r>
          </w:p>
        </w:tc>
        <w:tc>
          <w:tcPr>
            <w:tcW w:w="2622" w:type="dxa"/>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tcPr>
          <w:p w14:paraId="2466C7F3" w14:textId="77777777" w:rsidR="00FD2E2E" w:rsidRPr="00B4470C" w:rsidRDefault="00FD2E2E" w:rsidP="00A07EE4">
            <w:pPr>
              <w:jc w:val="center"/>
            </w:pPr>
            <w:r w:rsidRPr="00B4470C">
              <w:t>2A.10</w:t>
            </w:r>
          </w:p>
        </w:tc>
        <w:tc>
          <w:tcPr>
            <w:tcW w:w="5628" w:type="dxa"/>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tcPr>
          <w:p w14:paraId="1777FB3A" w14:textId="77777777" w:rsidR="00FD2E2E" w:rsidRPr="00B4470C" w:rsidRDefault="00FD2E2E" w:rsidP="00A07EE4">
            <w:pPr>
              <w:jc w:val="center"/>
            </w:pPr>
            <w:r w:rsidRPr="00B4470C">
              <w:t>2A.11</w:t>
            </w:r>
          </w:p>
        </w:tc>
        <w:tc>
          <w:tcPr>
            <w:tcW w:w="8250" w:type="dxa"/>
            <w:gridSpan w:val="2"/>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tcPr>
          <w:p w14:paraId="7CA01922" w14:textId="77777777" w:rsidR="00FD2E2E" w:rsidRPr="00B4470C" w:rsidRDefault="00FD2E2E" w:rsidP="00A07EE4">
            <w:pPr>
              <w:jc w:val="center"/>
              <w:rPr>
                <w:i/>
              </w:rPr>
            </w:pPr>
            <w:r w:rsidRPr="00B4470C">
              <w:rPr>
                <w:i/>
              </w:rPr>
              <w:t>2A.11.1</w:t>
            </w:r>
          </w:p>
        </w:tc>
        <w:tc>
          <w:tcPr>
            <w:tcW w:w="5628" w:type="dxa"/>
            <w:vAlign w:val="center"/>
          </w:tcPr>
          <w:p w14:paraId="24F13247" w14:textId="77777777" w:rsidR="00FD2E2E" w:rsidRPr="00B4470C" w:rsidRDefault="00FD2E2E" w:rsidP="00A07EE4">
            <w:pPr>
              <w:contextualSpacing/>
            </w:pPr>
            <w:r w:rsidRPr="00B4470C">
              <w:t>Numele acționarilor / asociaților</w:t>
            </w:r>
          </w:p>
        </w:tc>
        <w:tc>
          <w:tcPr>
            <w:tcW w:w="2622" w:type="dxa"/>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tcPr>
          <w:p w14:paraId="5AD89FEE" w14:textId="77777777" w:rsidR="00FD2E2E" w:rsidRPr="00B4470C" w:rsidRDefault="00FD2E2E" w:rsidP="00A07EE4">
            <w:pPr>
              <w:jc w:val="center"/>
              <w:rPr>
                <w:i/>
              </w:rPr>
            </w:pPr>
            <w:r w:rsidRPr="00B4470C">
              <w:rPr>
                <w:i/>
              </w:rPr>
              <w:t>2A.11.2</w:t>
            </w:r>
          </w:p>
        </w:tc>
        <w:tc>
          <w:tcPr>
            <w:tcW w:w="5628" w:type="dxa"/>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tcPr>
          <w:p w14:paraId="458221D7" w14:textId="77777777" w:rsidR="00FD2E2E" w:rsidRPr="00B4470C" w:rsidRDefault="00FD2E2E" w:rsidP="00A07EE4">
            <w:pPr>
              <w:jc w:val="center"/>
              <w:rPr>
                <w:i/>
              </w:rPr>
            </w:pPr>
            <w:r w:rsidRPr="00B4470C">
              <w:rPr>
                <w:i/>
              </w:rPr>
              <w:t>2A.11.3</w:t>
            </w:r>
          </w:p>
        </w:tc>
        <w:tc>
          <w:tcPr>
            <w:tcW w:w="5628" w:type="dxa"/>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vAlign w:val="center"/>
          </w:tcPr>
          <w:p w14:paraId="77D16F78" w14:textId="77777777" w:rsidR="00FD2E2E" w:rsidRPr="00B4470C" w:rsidRDefault="00FD2E2E" w:rsidP="00A07EE4">
            <w:pPr>
              <w:jc w:val="center"/>
            </w:pPr>
            <w:r w:rsidRPr="00B4470C">
              <w:t>2A.12</w:t>
            </w:r>
          </w:p>
        </w:tc>
        <w:tc>
          <w:tcPr>
            <w:tcW w:w="5628" w:type="dxa"/>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6EBA3B63" w14:textId="77777777" w:rsidR="00FD2E2E" w:rsidRPr="00B4470C" w:rsidRDefault="00FD2E2E" w:rsidP="008036C5">
            <w:pPr>
              <w:pStyle w:val="ListParagraph"/>
              <w:numPr>
                <w:ilvl w:val="0"/>
                <w:numId w:val="22"/>
              </w:numPr>
              <w:tabs>
                <w:tab w:val="clear" w:pos="1134"/>
              </w:tabs>
              <w:contextualSpacing/>
              <w:jc w:val="left"/>
            </w:pPr>
            <w:r w:rsidRPr="00B4470C">
              <w:rPr>
                <w:lang w:val="ro-RO"/>
              </w:rPr>
              <w:t>și altele         󠇡</w:t>
            </w:r>
          </w:p>
        </w:tc>
        <w:tc>
          <w:tcPr>
            <w:tcW w:w="2622" w:type="dxa"/>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vAlign w:val="center"/>
          </w:tcPr>
          <w:p w14:paraId="58970DE9" w14:textId="77777777" w:rsidR="00FD2E2E" w:rsidRPr="00B4470C" w:rsidRDefault="00FD2E2E" w:rsidP="00A07EE4">
            <w:pPr>
              <w:jc w:val="center"/>
              <w:rPr>
                <w:i/>
              </w:rPr>
            </w:pPr>
            <w:r w:rsidRPr="00B4470C">
              <w:t>2A.13</w:t>
            </w:r>
          </w:p>
        </w:tc>
        <w:tc>
          <w:tcPr>
            <w:tcW w:w="5628" w:type="dxa"/>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vAlign w:val="center"/>
          </w:tcPr>
          <w:p w14:paraId="51F98671" w14:textId="77777777" w:rsidR="00FD2E2E" w:rsidRPr="00B4470C" w:rsidRDefault="00FD2E2E" w:rsidP="00A07EE4">
            <w:pPr>
              <w:jc w:val="center"/>
              <w:rPr>
                <w:i/>
              </w:rPr>
            </w:pPr>
            <w:r w:rsidRPr="00B4470C">
              <w:rPr>
                <w:i/>
              </w:rPr>
              <w:t>2A.13.1</w:t>
            </w:r>
          </w:p>
        </w:tc>
        <w:tc>
          <w:tcPr>
            <w:tcW w:w="5628" w:type="dxa"/>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vAlign w:val="center"/>
          </w:tcPr>
          <w:p w14:paraId="4B7FF3C5" w14:textId="77777777" w:rsidR="00FD2E2E" w:rsidRPr="00B4470C" w:rsidRDefault="00FD2E2E" w:rsidP="00A07EE4">
            <w:pPr>
              <w:jc w:val="center"/>
              <w:rPr>
                <w:i/>
              </w:rPr>
            </w:pPr>
            <w:r w:rsidRPr="00B4470C">
              <w:rPr>
                <w:i/>
              </w:rPr>
              <w:t>2A.13.2</w:t>
            </w:r>
          </w:p>
        </w:tc>
        <w:tc>
          <w:tcPr>
            <w:tcW w:w="5628" w:type="dxa"/>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vAlign w:val="center"/>
          </w:tcPr>
          <w:p w14:paraId="5354A1AD" w14:textId="77777777" w:rsidR="00FD2E2E" w:rsidRPr="00B4470C" w:rsidRDefault="00FD2E2E" w:rsidP="00A07EE4">
            <w:pPr>
              <w:contextualSpacing/>
              <w:jc w:val="center"/>
            </w:pPr>
            <w:r w:rsidRPr="00B4470C">
              <w:t>2A.14</w:t>
            </w:r>
          </w:p>
        </w:tc>
        <w:tc>
          <w:tcPr>
            <w:tcW w:w="5628" w:type="dxa"/>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vAlign w:val="center"/>
          </w:tcPr>
          <w:p w14:paraId="678A3585" w14:textId="77777777" w:rsidR="00FD2E2E" w:rsidRPr="00B4470C" w:rsidRDefault="00FD2E2E" w:rsidP="00A07EE4">
            <w:pPr>
              <w:contextualSpacing/>
              <w:jc w:val="center"/>
              <w:rPr>
                <w:i/>
              </w:rPr>
            </w:pPr>
            <w:r w:rsidRPr="00B4470C">
              <w:rPr>
                <w:i/>
              </w:rPr>
              <w:t>2A.14.1</w:t>
            </w:r>
          </w:p>
        </w:tc>
        <w:tc>
          <w:tcPr>
            <w:tcW w:w="5628" w:type="dxa"/>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vAlign w:val="center"/>
          </w:tcPr>
          <w:p w14:paraId="547646CB" w14:textId="77777777" w:rsidR="00FD2E2E" w:rsidRPr="00B4470C" w:rsidRDefault="00FD2E2E" w:rsidP="00A07EE4">
            <w:pPr>
              <w:jc w:val="center"/>
              <w:rPr>
                <w:i/>
              </w:rPr>
            </w:pPr>
            <w:r w:rsidRPr="00B4470C">
              <w:rPr>
                <w:i/>
              </w:rPr>
              <w:t>2A.14.2</w:t>
            </w:r>
          </w:p>
        </w:tc>
        <w:tc>
          <w:tcPr>
            <w:tcW w:w="5628" w:type="dxa"/>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vAlign w:val="center"/>
          </w:tcPr>
          <w:p w14:paraId="7881F681" w14:textId="77777777" w:rsidR="00FD2E2E" w:rsidRPr="00B4470C" w:rsidRDefault="00FD2E2E" w:rsidP="00A07EE4">
            <w:pPr>
              <w:jc w:val="center"/>
              <w:rPr>
                <w:i/>
              </w:rPr>
            </w:pPr>
            <w:r w:rsidRPr="00B4470C">
              <w:rPr>
                <w:i/>
              </w:rPr>
              <w:t>2A.14.3</w:t>
            </w:r>
          </w:p>
        </w:tc>
        <w:tc>
          <w:tcPr>
            <w:tcW w:w="5628" w:type="dxa"/>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vAlign w:val="center"/>
          </w:tcPr>
          <w:p w14:paraId="16747077" w14:textId="77777777" w:rsidR="00FD2E2E" w:rsidRPr="00B4470C" w:rsidRDefault="00FD2E2E" w:rsidP="00A07EE4">
            <w:pPr>
              <w:contextualSpacing/>
              <w:jc w:val="center"/>
            </w:pPr>
            <w:r w:rsidRPr="00B4470C">
              <w:t>2B.1</w:t>
            </w:r>
          </w:p>
        </w:tc>
        <w:tc>
          <w:tcPr>
            <w:tcW w:w="5628" w:type="dxa"/>
            <w:vAlign w:val="center"/>
          </w:tcPr>
          <w:p w14:paraId="0C0B4E10" w14:textId="77777777" w:rsidR="00FD2E2E" w:rsidRPr="00B4470C" w:rsidRDefault="00FD2E2E" w:rsidP="00A07EE4">
            <w:pPr>
              <w:ind w:left="66"/>
              <w:contextualSpacing/>
            </w:pPr>
            <w:r w:rsidRPr="00B4470C">
              <w:t xml:space="preserve">Nume și prenume </w:t>
            </w:r>
          </w:p>
        </w:tc>
        <w:tc>
          <w:tcPr>
            <w:tcW w:w="2622" w:type="dxa"/>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vAlign w:val="center"/>
          </w:tcPr>
          <w:p w14:paraId="3BD708ED" w14:textId="77777777" w:rsidR="00FD2E2E" w:rsidRPr="00B4470C" w:rsidRDefault="00FD2E2E" w:rsidP="00A07EE4">
            <w:pPr>
              <w:jc w:val="center"/>
            </w:pPr>
            <w:r w:rsidRPr="00B4470C">
              <w:t>2B.2</w:t>
            </w:r>
          </w:p>
        </w:tc>
        <w:tc>
          <w:tcPr>
            <w:tcW w:w="5628" w:type="dxa"/>
          </w:tcPr>
          <w:p w14:paraId="437E31A2" w14:textId="77777777" w:rsidR="00FD2E2E" w:rsidRPr="00B4470C" w:rsidRDefault="00FD2E2E" w:rsidP="00A07EE4">
            <w:pPr>
              <w:ind w:left="66"/>
              <w:contextualSpacing/>
              <w:jc w:val="both"/>
            </w:pPr>
            <w:r w:rsidRPr="00B4470C">
              <w:t>Poziție/acționând în calitate de..</w:t>
            </w:r>
          </w:p>
        </w:tc>
        <w:tc>
          <w:tcPr>
            <w:tcW w:w="2622" w:type="dxa"/>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vAlign w:val="center"/>
          </w:tcPr>
          <w:p w14:paraId="354F3257" w14:textId="77777777" w:rsidR="00FD2E2E" w:rsidRPr="00B4470C" w:rsidRDefault="00FD2E2E" w:rsidP="00A07EE4">
            <w:pPr>
              <w:jc w:val="center"/>
            </w:pPr>
            <w:r w:rsidRPr="00B4470C">
              <w:t>2B.3</w:t>
            </w:r>
          </w:p>
        </w:tc>
        <w:tc>
          <w:tcPr>
            <w:tcW w:w="5628" w:type="dxa"/>
          </w:tcPr>
          <w:p w14:paraId="3A4AFAA3" w14:textId="77777777" w:rsidR="00FD2E2E" w:rsidRPr="00B4470C" w:rsidRDefault="00FD2E2E" w:rsidP="00A07EE4">
            <w:pPr>
              <w:ind w:left="66"/>
              <w:contextualSpacing/>
              <w:jc w:val="both"/>
            </w:pPr>
            <w:r w:rsidRPr="00B4470C">
              <w:t xml:space="preserve">Țară </w:t>
            </w:r>
          </w:p>
        </w:tc>
        <w:tc>
          <w:tcPr>
            <w:tcW w:w="2622" w:type="dxa"/>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vAlign w:val="center"/>
          </w:tcPr>
          <w:p w14:paraId="4D48EBEF" w14:textId="77777777" w:rsidR="00FD2E2E" w:rsidRPr="00B4470C" w:rsidRDefault="00FD2E2E" w:rsidP="00A07EE4">
            <w:pPr>
              <w:jc w:val="center"/>
            </w:pPr>
            <w:r w:rsidRPr="00B4470C">
              <w:t>2B.4</w:t>
            </w:r>
          </w:p>
        </w:tc>
        <w:tc>
          <w:tcPr>
            <w:tcW w:w="5628" w:type="dxa"/>
          </w:tcPr>
          <w:p w14:paraId="018FFD28" w14:textId="77777777" w:rsidR="00FD2E2E" w:rsidRPr="00B4470C" w:rsidRDefault="00FD2E2E" w:rsidP="00A07EE4">
            <w:pPr>
              <w:ind w:left="66"/>
              <w:contextualSpacing/>
              <w:jc w:val="both"/>
            </w:pPr>
            <w:r w:rsidRPr="00B4470C">
              <w:t xml:space="preserve">Telefon </w:t>
            </w:r>
          </w:p>
        </w:tc>
        <w:tc>
          <w:tcPr>
            <w:tcW w:w="2622" w:type="dxa"/>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vAlign w:val="center"/>
          </w:tcPr>
          <w:p w14:paraId="2DDFF590" w14:textId="77777777" w:rsidR="00FD2E2E" w:rsidRPr="00B4470C" w:rsidRDefault="00FD2E2E" w:rsidP="00A07EE4">
            <w:pPr>
              <w:jc w:val="center"/>
            </w:pPr>
            <w:r w:rsidRPr="00B4470C">
              <w:t>2B.5</w:t>
            </w:r>
          </w:p>
        </w:tc>
        <w:tc>
          <w:tcPr>
            <w:tcW w:w="5628" w:type="dxa"/>
          </w:tcPr>
          <w:p w14:paraId="03DC5621" w14:textId="77777777" w:rsidR="00FD2E2E" w:rsidRPr="00B4470C" w:rsidRDefault="00FD2E2E" w:rsidP="00A07EE4">
            <w:pPr>
              <w:ind w:left="66"/>
              <w:contextualSpacing/>
              <w:jc w:val="both"/>
            </w:pPr>
            <w:r w:rsidRPr="00B4470C">
              <w:t>Adresa de e-mail</w:t>
            </w:r>
          </w:p>
        </w:tc>
        <w:tc>
          <w:tcPr>
            <w:tcW w:w="2622" w:type="dxa"/>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vAlign w:val="center"/>
          </w:tcPr>
          <w:p w14:paraId="502BF519" w14:textId="77777777" w:rsidR="00FD2E2E" w:rsidRPr="00B4470C" w:rsidRDefault="00FD2E2E" w:rsidP="00A07EE4">
            <w:pPr>
              <w:contextualSpacing/>
              <w:jc w:val="center"/>
            </w:pPr>
            <w:r w:rsidRPr="00B4470C">
              <w:t>2C.1</w:t>
            </w:r>
          </w:p>
        </w:tc>
        <w:tc>
          <w:tcPr>
            <w:tcW w:w="5628" w:type="dxa"/>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65"/>
      </w:tblGrid>
      <w:tr w:rsidR="00FD2E2E" w:rsidRPr="00B4470C" w14:paraId="673047A1" w14:textId="77777777" w:rsidTr="00C63778">
        <w:tc>
          <w:tcPr>
            <w:tcW w:w="1743" w:type="dxa"/>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065" w:type="dxa"/>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C63778">
        <w:tc>
          <w:tcPr>
            <w:tcW w:w="9828" w:type="dxa"/>
            <w:gridSpan w:val="3"/>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C63778">
        <w:tc>
          <w:tcPr>
            <w:tcW w:w="1743" w:type="dxa"/>
          </w:tcPr>
          <w:p w14:paraId="289647D9" w14:textId="77777777" w:rsidR="00FD2E2E" w:rsidRPr="00B4470C" w:rsidRDefault="00FD2E2E" w:rsidP="00A07EE4">
            <w:pPr>
              <w:contextualSpacing/>
              <w:jc w:val="center"/>
              <w:rPr>
                <w:b/>
              </w:rPr>
            </w:pPr>
            <w:r w:rsidRPr="00B4470C">
              <w:rPr>
                <w:b/>
              </w:rPr>
              <w:t>1</w:t>
            </w:r>
          </w:p>
        </w:tc>
        <w:tc>
          <w:tcPr>
            <w:tcW w:w="6020" w:type="dxa"/>
          </w:tcPr>
          <w:p w14:paraId="284F1E0F" w14:textId="77777777" w:rsidR="00FD2E2E" w:rsidRPr="00B4470C" w:rsidRDefault="00FD2E2E" w:rsidP="00A07EE4">
            <w:pPr>
              <w:contextualSpacing/>
              <w:jc w:val="center"/>
              <w:rPr>
                <w:b/>
              </w:rPr>
            </w:pPr>
            <w:r w:rsidRPr="00B4470C">
              <w:rPr>
                <w:b/>
              </w:rPr>
              <w:t>2</w:t>
            </w:r>
          </w:p>
        </w:tc>
        <w:tc>
          <w:tcPr>
            <w:tcW w:w="2065" w:type="dxa"/>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C63778">
        <w:tc>
          <w:tcPr>
            <w:tcW w:w="1743" w:type="dxa"/>
            <w:vAlign w:val="center"/>
          </w:tcPr>
          <w:p w14:paraId="61D6DCAE" w14:textId="77777777" w:rsidR="00FD2E2E" w:rsidRPr="00B4470C" w:rsidRDefault="00FD2E2E" w:rsidP="00A07EE4">
            <w:pPr>
              <w:ind w:left="-142"/>
              <w:contextualSpacing/>
            </w:pPr>
            <w:r w:rsidRPr="00B4470C">
              <w:t xml:space="preserve">            3A.1</w:t>
            </w:r>
          </w:p>
        </w:tc>
        <w:tc>
          <w:tcPr>
            <w:tcW w:w="6020" w:type="dxa"/>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65" w:type="dxa"/>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C63778">
        <w:tc>
          <w:tcPr>
            <w:tcW w:w="1743" w:type="dxa"/>
            <w:vAlign w:val="center"/>
          </w:tcPr>
          <w:p w14:paraId="34567CBF" w14:textId="77777777" w:rsidR="00FD2E2E" w:rsidRPr="00B4470C" w:rsidRDefault="00FD2E2E" w:rsidP="00A07EE4">
            <w:pPr>
              <w:jc w:val="center"/>
            </w:pPr>
            <w:r w:rsidRPr="00B4470C">
              <w:t>3A.2</w:t>
            </w:r>
          </w:p>
        </w:tc>
        <w:tc>
          <w:tcPr>
            <w:tcW w:w="6020" w:type="dxa"/>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C63778">
        <w:tc>
          <w:tcPr>
            <w:tcW w:w="1743" w:type="dxa"/>
            <w:vAlign w:val="center"/>
          </w:tcPr>
          <w:p w14:paraId="3ADFE2B2" w14:textId="77777777" w:rsidR="00FD2E2E" w:rsidRPr="00B4470C" w:rsidRDefault="00FD2E2E" w:rsidP="00A07EE4">
            <w:pPr>
              <w:jc w:val="center"/>
            </w:pPr>
            <w:r w:rsidRPr="00B4470C">
              <w:t>3A.3</w:t>
            </w:r>
          </w:p>
        </w:tc>
        <w:tc>
          <w:tcPr>
            <w:tcW w:w="6020" w:type="dxa"/>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C63778">
        <w:tc>
          <w:tcPr>
            <w:tcW w:w="1743" w:type="dxa"/>
            <w:vAlign w:val="center"/>
          </w:tcPr>
          <w:p w14:paraId="0CDEDA70" w14:textId="77777777" w:rsidR="00FD2E2E" w:rsidRPr="00B4470C" w:rsidRDefault="00FD2E2E" w:rsidP="00A07EE4">
            <w:pPr>
              <w:jc w:val="center"/>
            </w:pPr>
            <w:r w:rsidRPr="00B4470C">
              <w:t>3A.4</w:t>
            </w:r>
          </w:p>
        </w:tc>
        <w:tc>
          <w:tcPr>
            <w:tcW w:w="6020" w:type="dxa"/>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C63778">
        <w:tc>
          <w:tcPr>
            <w:tcW w:w="1743" w:type="dxa"/>
            <w:vAlign w:val="center"/>
          </w:tcPr>
          <w:p w14:paraId="2F1F0059" w14:textId="77777777" w:rsidR="00FD2E2E" w:rsidRPr="00B4470C" w:rsidRDefault="00FD2E2E" w:rsidP="00A07EE4">
            <w:pPr>
              <w:jc w:val="center"/>
            </w:pPr>
            <w:r w:rsidRPr="00B4470C">
              <w:t>3A.5</w:t>
            </w:r>
          </w:p>
        </w:tc>
        <w:tc>
          <w:tcPr>
            <w:tcW w:w="6020" w:type="dxa"/>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C63778">
        <w:tc>
          <w:tcPr>
            <w:tcW w:w="1743" w:type="dxa"/>
            <w:vAlign w:val="center"/>
          </w:tcPr>
          <w:p w14:paraId="7322FC2C" w14:textId="77777777" w:rsidR="00FD2E2E" w:rsidRPr="00B4470C" w:rsidRDefault="00FD2E2E" w:rsidP="00A07EE4">
            <w:pPr>
              <w:jc w:val="center"/>
            </w:pPr>
            <w:r w:rsidRPr="00B4470C">
              <w:lastRenderedPageBreak/>
              <w:t>3A.6</w:t>
            </w:r>
          </w:p>
        </w:tc>
        <w:tc>
          <w:tcPr>
            <w:tcW w:w="6020" w:type="dxa"/>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65" w:type="dxa"/>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C63778">
        <w:tc>
          <w:tcPr>
            <w:tcW w:w="1743" w:type="dxa"/>
            <w:vAlign w:val="center"/>
          </w:tcPr>
          <w:p w14:paraId="00A5F878" w14:textId="77777777" w:rsidR="00FD2E2E" w:rsidRPr="00B4470C" w:rsidRDefault="00FD2E2E" w:rsidP="00A07EE4">
            <w:pPr>
              <w:jc w:val="center"/>
            </w:pPr>
            <w:r w:rsidRPr="00B4470C">
              <w:t>3A.7</w:t>
            </w:r>
          </w:p>
        </w:tc>
        <w:tc>
          <w:tcPr>
            <w:tcW w:w="6020" w:type="dxa"/>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065" w:type="dxa"/>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C63778">
        <w:tc>
          <w:tcPr>
            <w:tcW w:w="1743" w:type="dxa"/>
            <w:vAlign w:val="center"/>
          </w:tcPr>
          <w:p w14:paraId="3AB2BA98" w14:textId="77777777" w:rsidR="00FD2E2E" w:rsidRPr="00B4470C" w:rsidRDefault="00FD2E2E" w:rsidP="00A07EE4">
            <w:pPr>
              <w:jc w:val="center"/>
              <w:rPr>
                <w:i/>
              </w:rPr>
            </w:pPr>
            <w:r w:rsidRPr="00B4470C">
              <w:rPr>
                <w:i/>
              </w:rPr>
              <w:t>3A.7.1</w:t>
            </w:r>
          </w:p>
        </w:tc>
        <w:tc>
          <w:tcPr>
            <w:tcW w:w="6020" w:type="dxa"/>
          </w:tcPr>
          <w:p w14:paraId="75AD2A83"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C63778">
        <w:tc>
          <w:tcPr>
            <w:tcW w:w="9828" w:type="dxa"/>
            <w:gridSpan w:val="3"/>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C63778">
        <w:trPr>
          <w:trHeight w:val="195"/>
        </w:trPr>
        <w:tc>
          <w:tcPr>
            <w:tcW w:w="1743" w:type="dxa"/>
            <w:vAlign w:val="center"/>
          </w:tcPr>
          <w:p w14:paraId="45DB728F" w14:textId="77777777" w:rsidR="00FD2E2E" w:rsidRPr="00B4470C" w:rsidRDefault="00FD2E2E" w:rsidP="00A07EE4">
            <w:pPr>
              <w:contextualSpacing/>
              <w:jc w:val="center"/>
            </w:pPr>
          </w:p>
        </w:tc>
        <w:tc>
          <w:tcPr>
            <w:tcW w:w="6020" w:type="dxa"/>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065" w:type="dxa"/>
            <w:vAlign w:val="center"/>
          </w:tcPr>
          <w:p w14:paraId="756BFD66" w14:textId="77777777" w:rsidR="00FD2E2E" w:rsidRPr="00B4470C" w:rsidRDefault="00FD2E2E" w:rsidP="00A07EE4">
            <w:pPr>
              <w:ind w:left="-9"/>
              <w:contextualSpacing/>
            </w:pPr>
          </w:p>
        </w:tc>
      </w:tr>
      <w:tr w:rsidR="00FD2E2E" w:rsidRPr="00B4470C" w14:paraId="2B09B6E7" w14:textId="77777777" w:rsidTr="00C63778">
        <w:trPr>
          <w:trHeight w:val="885"/>
        </w:trPr>
        <w:tc>
          <w:tcPr>
            <w:tcW w:w="1743" w:type="dxa"/>
            <w:vAlign w:val="center"/>
          </w:tcPr>
          <w:p w14:paraId="56051CE1" w14:textId="77777777" w:rsidR="00FD2E2E" w:rsidRPr="00B4470C" w:rsidRDefault="00FD2E2E" w:rsidP="00A07EE4">
            <w:pPr>
              <w:contextualSpacing/>
              <w:jc w:val="center"/>
            </w:pPr>
            <w:r w:rsidRPr="00B4470C">
              <w:t>3B.1</w:t>
            </w:r>
          </w:p>
        </w:tc>
        <w:tc>
          <w:tcPr>
            <w:tcW w:w="6020" w:type="dxa"/>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065" w:type="dxa"/>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C63778">
        <w:tc>
          <w:tcPr>
            <w:tcW w:w="1743" w:type="dxa"/>
            <w:vAlign w:val="center"/>
          </w:tcPr>
          <w:p w14:paraId="2EBA8B6B" w14:textId="77777777" w:rsidR="00FD2E2E" w:rsidRPr="00B4470C" w:rsidRDefault="00FD2E2E" w:rsidP="00A07EE4">
            <w:pPr>
              <w:jc w:val="center"/>
              <w:rPr>
                <w:i/>
              </w:rPr>
            </w:pPr>
            <w:r w:rsidRPr="00B4470C">
              <w:rPr>
                <w:i/>
              </w:rPr>
              <w:t>3B.1.1</w:t>
            </w:r>
          </w:p>
        </w:tc>
        <w:tc>
          <w:tcPr>
            <w:tcW w:w="6020" w:type="dxa"/>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065" w:type="dxa"/>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C63778">
        <w:tc>
          <w:tcPr>
            <w:tcW w:w="1743" w:type="dxa"/>
            <w:vAlign w:val="center"/>
          </w:tcPr>
          <w:p w14:paraId="0F75872A" w14:textId="77777777" w:rsidR="00FD2E2E" w:rsidRPr="00B4470C" w:rsidRDefault="00FD2E2E" w:rsidP="00A07EE4">
            <w:pPr>
              <w:jc w:val="center"/>
              <w:rPr>
                <w:i/>
              </w:rPr>
            </w:pPr>
            <w:r w:rsidRPr="00B4470C">
              <w:rPr>
                <w:i/>
              </w:rPr>
              <w:t>3B.1.2</w:t>
            </w:r>
          </w:p>
        </w:tc>
        <w:tc>
          <w:tcPr>
            <w:tcW w:w="6020" w:type="dxa"/>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65" w:type="dxa"/>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C63778">
        <w:tc>
          <w:tcPr>
            <w:tcW w:w="1743" w:type="dxa"/>
            <w:vAlign w:val="center"/>
          </w:tcPr>
          <w:p w14:paraId="2C1CC355" w14:textId="77777777" w:rsidR="00FD2E2E" w:rsidRPr="00B4470C" w:rsidRDefault="00FD2E2E" w:rsidP="00A07EE4">
            <w:pPr>
              <w:jc w:val="center"/>
              <w:rPr>
                <w:i/>
              </w:rPr>
            </w:pPr>
            <w:r w:rsidRPr="00B4470C">
              <w:rPr>
                <w:i/>
              </w:rPr>
              <w:t>3B.1.3</w:t>
            </w:r>
          </w:p>
        </w:tc>
        <w:tc>
          <w:tcPr>
            <w:tcW w:w="6020" w:type="dxa"/>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65" w:type="dxa"/>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C63778">
        <w:trPr>
          <w:trHeight w:val="1163"/>
        </w:trPr>
        <w:tc>
          <w:tcPr>
            <w:tcW w:w="1743" w:type="dxa"/>
            <w:vAlign w:val="center"/>
          </w:tcPr>
          <w:p w14:paraId="2A64E84A" w14:textId="77777777" w:rsidR="00FD2E2E" w:rsidRPr="00B4470C" w:rsidRDefault="00FD2E2E" w:rsidP="00A07EE4">
            <w:pPr>
              <w:jc w:val="center"/>
              <w:rPr>
                <w:i/>
              </w:rPr>
            </w:pPr>
            <w:r w:rsidRPr="00B4470C">
              <w:t>3B.2</w:t>
            </w:r>
          </w:p>
        </w:tc>
        <w:tc>
          <w:tcPr>
            <w:tcW w:w="6020" w:type="dxa"/>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065" w:type="dxa"/>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C63778">
        <w:trPr>
          <w:trHeight w:val="1163"/>
        </w:trPr>
        <w:tc>
          <w:tcPr>
            <w:tcW w:w="1743" w:type="dxa"/>
            <w:vAlign w:val="center"/>
          </w:tcPr>
          <w:p w14:paraId="78628866" w14:textId="77777777" w:rsidR="00FD2E2E" w:rsidRPr="00B4470C" w:rsidRDefault="00FD2E2E" w:rsidP="00A07EE4">
            <w:pPr>
              <w:jc w:val="center"/>
              <w:rPr>
                <w:i/>
              </w:rPr>
            </w:pPr>
            <w:r w:rsidRPr="00B4470C">
              <w:rPr>
                <w:i/>
              </w:rPr>
              <w:t>3B.2.1</w:t>
            </w:r>
          </w:p>
        </w:tc>
        <w:tc>
          <w:tcPr>
            <w:tcW w:w="6020" w:type="dxa"/>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065" w:type="dxa"/>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C63778">
        <w:trPr>
          <w:trHeight w:val="579"/>
        </w:trPr>
        <w:tc>
          <w:tcPr>
            <w:tcW w:w="1743" w:type="dxa"/>
            <w:vAlign w:val="center"/>
          </w:tcPr>
          <w:p w14:paraId="550ED9A1" w14:textId="77777777" w:rsidR="00FD2E2E" w:rsidRPr="00B4470C" w:rsidRDefault="00FD2E2E" w:rsidP="00A07EE4">
            <w:pPr>
              <w:jc w:val="center"/>
            </w:pPr>
            <w:r w:rsidRPr="00B4470C">
              <w:t>3B.3</w:t>
            </w:r>
          </w:p>
        </w:tc>
        <w:tc>
          <w:tcPr>
            <w:tcW w:w="6020" w:type="dxa"/>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065" w:type="dxa"/>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C63778">
        <w:trPr>
          <w:trHeight w:val="232"/>
        </w:trPr>
        <w:tc>
          <w:tcPr>
            <w:tcW w:w="1743" w:type="dxa"/>
            <w:vMerge w:val="restart"/>
            <w:vAlign w:val="center"/>
          </w:tcPr>
          <w:p w14:paraId="05B1F6E2" w14:textId="77777777" w:rsidR="00FD2E2E" w:rsidRPr="00B4470C" w:rsidRDefault="00FD2E2E" w:rsidP="00A07EE4">
            <w:pPr>
              <w:jc w:val="center"/>
            </w:pPr>
            <w:r w:rsidRPr="00B4470C">
              <w:t>3B.4</w:t>
            </w:r>
          </w:p>
        </w:tc>
        <w:tc>
          <w:tcPr>
            <w:tcW w:w="6020" w:type="dxa"/>
            <w:vMerge w:val="restart"/>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065" w:type="dxa"/>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C63778">
        <w:trPr>
          <w:trHeight w:val="280"/>
        </w:trPr>
        <w:tc>
          <w:tcPr>
            <w:tcW w:w="1743" w:type="dxa"/>
            <w:vMerge/>
            <w:vAlign w:val="center"/>
          </w:tcPr>
          <w:p w14:paraId="36457DE7" w14:textId="77777777" w:rsidR="00FD2E2E" w:rsidRPr="00B4470C" w:rsidRDefault="00FD2E2E" w:rsidP="00A07EE4">
            <w:pPr>
              <w:jc w:val="center"/>
            </w:pPr>
          </w:p>
        </w:tc>
        <w:tc>
          <w:tcPr>
            <w:tcW w:w="6020" w:type="dxa"/>
            <w:vMerge/>
          </w:tcPr>
          <w:p w14:paraId="22FBE5C8" w14:textId="77777777" w:rsidR="00FD2E2E" w:rsidRPr="00B4470C" w:rsidRDefault="00FD2E2E" w:rsidP="00A07EE4">
            <w:pPr>
              <w:contextualSpacing/>
              <w:jc w:val="both"/>
              <w:rPr>
                <w:i/>
              </w:rPr>
            </w:pPr>
          </w:p>
        </w:tc>
        <w:tc>
          <w:tcPr>
            <w:tcW w:w="2065" w:type="dxa"/>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C63778">
        <w:trPr>
          <w:trHeight w:val="312"/>
        </w:trPr>
        <w:tc>
          <w:tcPr>
            <w:tcW w:w="1743" w:type="dxa"/>
            <w:vMerge/>
            <w:vAlign w:val="center"/>
          </w:tcPr>
          <w:p w14:paraId="251B499F" w14:textId="77777777" w:rsidR="00FD2E2E" w:rsidRPr="00B4470C" w:rsidRDefault="00FD2E2E" w:rsidP="00A07EE4">
            <w:pPr>
              <w:jc w:val="center"/>
            </w:pPr>
          </w:p>
        </w:tc>
        <w:tc>
          <w:tcPr>
            <w:tcW w:w="6020" w:type="dxa"/>
            <w:vMerge/>
          </w:tcPr>
          <w:p w14:paraId="22E421D2" w14:textId="77777777" w:rsidR="00FD2E2E" w:rsidRPr="00B4470C" w:rsidRDefault="00FD2E2E" w:rsidP="00A07EE4">
            <w:pPr>
              <w:contextualSpacing/>
              <w:jc w:val="both"/>
              <w:rPr>
                <w:i/>
              </w:rPr>
            </w:pPr>
          </w:p>
        </w:tc>
        <w:tc>
          <w:tcPr>
            <w:tcW w:w="2065" w:type="dxa"/>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C63778">
        <w:tc>
          <w:tcPr>
            <w:tcW w:w="9828" w:type="dxa"/>
            <w:gridSpan w:val="3"/>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FD2E2E" w:rsidRPr="00B4470C" w14:paraId="1CC9387F" w14:textId="77777777" w:rsidTr="00C63778">
        <w:tc>
          <w:tcPr>
            <w:tcW w:w="1743" w:type="dxa"/>
            <w:vAlign w:val="center"/>
          </w:tcPr>
          <w:p w14:paraId="6B8E8B43" w14:textId="77777777" w:rsidR="00FD2E2E" w:rsidRPr="00B4470C" w:rsidRDefault="00FD2E2E" w:rsidP="00A07EE4">
            <w:pPr>
              <w:contextualSpacing/>
              <w:jc w:val="center"/>
            </w:pPr>
            <w:r w:rsidRPr="00B4470C">
              <w:t xml:space="preserve">3C.1 </w:t>
            </w:r>
          </w:p>
        </w:tc>
        <w:tc>
          <w:tcPr>
            <w:tcW w:w="6020" w:type="dxa"/>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065" w:type="dxa"/>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C63778">
        <w:tc>
          <w:tcPr>
            <w:tcW w:w="1743" w:type="dxa"/>
            <w:vAlign w:val="center"/>
          </w:tcPr>
          <w:p w14:paraId="6E89346E" w14:textId="77777777" w:rsidR="00FD2E2E" w:rsidRPr="00B4470C" w:rsidRDefault="00FD2E2E" w:rsidP="00A07EE4">
            <w:pPr>
              <w:jc w:val="center"/>
              <w:rPr>
                <w:i/>
              </w:rPr>
            </w:pPr>
            <w:r w:rsidRPr="00B4470C">
              <w:rPr>
                <w:i/>
              </w:rPr>
              <w:t>3C.1.1</w:t>
            </w:r>
          </w:p>
        </w:tc>
        <w:tc>
          <w:tcPr>
            <w:tcW w:w="6020" w:type="dxa"/>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065" w:type="dxa"/>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C63778">
        <w:tc>
          <w:tcPr>
            <w:tcW w:w="1743" w:type="dxa"/>
            <w:vAlign w:val="center"/>
          </w:tcPr>
          <w:p w14:paraId="5671F87E" w14:textId="77777777" w:rsidR="00FD2E2E" w:rsidRPr="00B4470C" w:rsidRDefault="00FD2E2E" w:rsidP="00A07EE4">
            <w:pPr>
              <w:jc w:val="center"/>
              <w:rPr>
                <w:i/>
              </w:rPr>
            </w:pPr>
            <w:r w:rsidRPr="00B4470C">
              <w:rPr>
                <w:i/>
              </w:rPr>
              <w:t>3C.1.2</w:t>
            </w:r>
          </w:p>
        </w:tc>
        <w:tc>
          <w:tcPr>
            <w:tcW w:w="6020" w:type="dxa"/>
          </w:tcPr>
          <w:p w14:paraId="6D56E25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C63778">
        <w:tc>
          <w:tcPr>
            <w:tcW w:w="9828" w:type="dxa"/>
            <w:gridSpan w:val="3"/>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FD2E2E" w:rsidRPr="00B4470C" w14:paraId="4358E87D" w14:textId="77777777" w:rsidTr="00C63778">
        <w:tc>
          <w:tcPr>
            <w:tcW w:w="1743" w:type="dxa"/>
            <w:vAlign w:val="center"/>
          </w:tcPr>
          <w:p w14:paraId="45D8F620" w14:textId="77777777" w:rsidR="00FD2E2E" w:rsidRPr="00B4470C" w:rsidRDefault="00FD2E2E" w:rsidP="00A07EE4">
            <w:pPr>
              <w:ind w:left="720" w:hanging="862"/>
              <w:contextualSpacing/>
              <w:jc w:val="center"/>
              <w:rPr>
                <w:highlight w:val="green"/>
              </w:rPr>
            </w:pPr>
          </w:p>
        </w:tc>
        <w:tc>
          <w:tcPr>
            <w:tcW w:w="6020" w:type="dxa"/>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065" w:type="dxa"/>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C63778">
        <w:tc>
          <w:tcPr>
            <w:tcW w:w="1743" w:type="dxa"/>
            <w:vAlign w:val="center"/>
          </w:tcPr>
          <w:p w14:paraId="44DBE6EA" w14:textId="77777777" w:rsidR="00FD2E2E" w:rsidRPr="00B4470C" w:rsidRDefault="00FD2E2E" w:rsidP="00A07EE4">
            <w:pPr>
              <w:ind w:left="720" w:hanging="862"/>
              <w:contextualSpacing/>
              <w:jc w:val="center"/>
            </w:pPr>
            <w:r w:rsidRPr="00B4470C">
              <w:t>3D.1</w:t>
            </w:r>
          </w:p>
        </w:tc>
        <w:tc>
          <w:tcPr>
            <w:tcW w:w="6020" w:type="dxa"/>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065" w:type="dxa"/>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C63778">
        <w:tc>
          <w:tcPr>
            <w:tcW w:w="1743" w:type="dxa"/>
            <w:vAlign w:val="center"/>
          </w:tcPr>
          <w:p w14:paraId="6CE5368C" w14:textId="77777777" w:rsidR="00FD2E2E" w:rsidRPr="00B4470C" w:rsidRDefault="00FD2E2E" w:rsidP="00A07EE4">
            <w:pPr>
              <w:jc w:val="center"/>
              <w:rPr>
                <w:i/>
              </w:rPr>
            </w:pPr>
            <w:r w:rsidRPr="00B4470C">
              <w:rPr>
                <w:i/>
              </w:rPr>
              <w:t>3D.1.1</w:t>
            </w:r>
          </w:p>
        </w:tc>
        <w:tc>
          <w:tcPr>
            <w:tcW w:w="6020" w:type="dxa"/>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065" w:type="dxa"/>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C63778">
        <w:tc>
          <w:tcPr>
            <w:tcW w:w="1743" w:type="dxa"/>
            <w:vAlign w:val="center"/>
          </w:tcPr>
          <w:p w14:paraId="1F551F7D" w14:textId="77777777" w:rsidR="00FD2E2E" w:rsidRPr="00B4470C" w:rsidRDefault="00FD2E2E" w:rsidP="00A07EE4">
            <w:pPr>
              <w:jc w:val="center"/>
              <w:rPr>
                <w:i/>
              </w:rPr>
            </w:pPr>
            <w:r w:rsidRPr="00B4470C">
              <w:rPr>
                <w:i/>
              </w:rPr>
              <w:t>3D.1.2</w:t>
            </w:r>
          </w:p>
        </w:tc>
        <w:tc>
          <w:tcPr>
            <w:tcW w:w="6020" w:type="dxa"/>
          </w:tcPr>
          <w:p w14:paraId="1FA5C1F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C63778">
        <w:tc>
          <w:tcPr>
            <w:tcW w:w="1743" w:type="dxa"/>
            <w:vAlign w:val="center"/>
          </w:tcPr>
          <w:p w14:paraId="2CED4087" w14:textId="77777777" w:rsidR="00FD2E2E" w:rsidRPr="00B4470C" w:rsidRDefault="00FD2E2E" w:rsidP="00A07EE4">
            <w:pPr>
              <w:jc w:val="center"/>
            </w:pPr>
            <w:r w:rsidRPr="00B4470C">
              <w:t>3D.2</w:t>
            </w:r>
          </w:p>
        </w:tc>
        <w:tc>
          <w:tcPr>
            <w:tcW w:w="6020" w:type="dxa"/>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065" w:type="dxa"/>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C63778">
        <w:tc>
          <w:tcPr>
            <w:tcW w:w="1743" w:type="dxa"/>
            <w:vAlign w:val="center"/>
          </w:tcPr>
          <w:p w14:paraId="058F3609" w14:textId="77777777" w:rsidR="00FD2E2E" w:rsidRPr="00B4470C" w:rsidRDefault="00FD2E2E" w:rsidP="00A07EE4">
            <w:pPr>
              <w:jc w:val="center"/>
              <w:rPr>
                <w:i/>
              </w:rPr>
            </w:pPr>
            <w:r w:rsidRPr="00B4470C">
              <w:rPr>
                <w:i/>
              </w:rPr>
              <w:t>3D.2.1</w:t>
            </w:r>
          </w:p>
        </w:tc>
        <w:tc>
          <w:tcPr>
            <w:tcW w:w="6020" w:type="dxa"/>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065" w:type="dxa"/>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C63778">
        <w:tc>
          <w:tcPr>
            <w:tcW w:w="1743" w:type="dxa"/>
            <w:vAlign w:val="center"/>
          </w:tcPr>
          <w:p w14:paraId="76A59CD0" w14:textId="77777777" w:rsidR="00FD2E2E" w:rsidRPr="00B4470C" w:rsidRDefault="00FD2E2E" w:rsidP="00A07EE4">
            <w:pPr>
              <w:jc w:val="center"/>
              <w:rPr>
                <w:i/>
              </w:rPr>
            </w:pPr>
            <w:r w:rsidRPr="00B4470C">
              <w:rPr>
                <w:i/>
              </w:rPr>
              <w:t>3D.2.2</w:t>
            </w:r>
          </w:p>
        </w:tc>
        <w:tc>
          <w:tcPr>
            <w:tcW w:w="6020" w:type="dxa"/>
          </w:tcPr>
          <w:p w14:paraId="4A7DC735"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C63778">
        <w:tc>
          <w:tcPr>
            <w:tcW w:w="1743" w:type="dxa"/>
            <w:vAlign w:val="center"/>
          </w:tcPr>
          <w:p w14:paraId="256B2966" w14:textId="77777777" w:rsidR="00FD2E2E" w:rsidRPr="00B4470C" w:rsidRDefault="00FD2E2E" w:rsidP="00A07EE4">
            <w:pPr>
              <w:jc w:val="center"/>
            </w:pPr>
            <w:r w:rsidRPr="00B4470C">
              <w:t>3D.3</w:t>
            </w:r>
          </w:p>
        </w:tc>
        <w:tc>
          <w:tcPr>
            <w:tcW w:w="6020" w:type="dxa"/>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065" w:type="dxa"/>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C63778">
        <w:tc>
          <w:tcPr>
            <w:tcW w:w="1743" w:type="dxa"/>
            <w:vAlign w:val="center"/>
          </w:tcPr>
          <w:p w14:paraId="3B7994CA" w14:textId="77777777" w:rsidR="00FD2E2E" w:rsidRPr="00B4470C" w:rsidRDefault="00FD2E2E" w:rsidP="00A07EE4">
            <w:pPr>
              <w:jc w:val="center"/>
              <w:rPr>
                <w:i/>
              </w:rPr>
            </w:pPr>
            <w:r w:rsidRPr="00B4470C">
              <w:rPr>
                <w:i/>
              </w:rPr>
              <w:t>3D.3.1</w:t>
            </w:r>
          </w:p>
        </w:tc>
        <w:tc>
          <w:tcPr>
            <w:tcW w:w="6020" w:type="dxa"/>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065" w:type="dxa"/>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C63778">
        <w:tc>
          <w:tcPr>
            <w:tcW w:w="1743" w:type="dxa"/>
            <w:vAlign w:val="center"/>
          </w:tcPr>
          <w:p w14:paraId="7E9A8D92" w14:textId="77777777" w:rsidR="00FD2E2E" w:rsidRPr="00B4470C" w:rsidRDefault="00FD2E2E" w:rsidP="00A07EE4">
            <w:pPr>
              <w:jc w:val="center"/>
              <w:rPr>
                <w:i/>
              </w:rPr>
            </w:pPr>
            <w:r w:rsidRPr="00B4470C">
              <w:rPr>
                <w:i/>
              </w:rPr>
              <w:t>3D.3.2</w:t>
            </w:r>
          </w:p>
        </w:tc>
        <w:tc>
          <w:tcPr>
            <w:tcW w:w="6020" w:type="dxa"/>
          </w:tcPr>
          <w:p w14:paraId="0A361FB7"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C63778">
        <w:tc>
          <w:tcPr>
            <w:tcW w:w="1743" w:type="dxa"/>
            <w:vAlign w:val="center"/>
          </w:tcPr>
          <w:p w14:paraId="47990D9D" w14:textId="77777777" w:rsidR="00FD2E2E" w:rsidRPr="00B4470C" w:rsidRDefault="00FD2E2E" w:rsidP="00A07EE4">
            <w:pPr>
              <w:ind w:left="720"/>
              <w:contextualSpacing/>
              <w:jc w:val="center"/>
              <w:rPr>
                <w:b/>
              </w:rPr>
            </w:pPr>
          </w:p>
        </w:tc>
        <w:tc>
          <w:tcPr>
            <w:tcW w:w="6020" w:type="dxa"/>
          </w:tcPr>
          <w:p w14:paraId="55AC1740" w14:textId="77777777" w:rsidR="00FD2E2E" w:rsidRPr="00B4470C" w:rsidRDefault="00FD2E2E" w:rsidP="00A07EE4">
            <w:pPr>
              <w:ind w:left="26"/>
              <w:contextualSpacing/>
              <w:jc w:val="both"/>
              <w:rPr>
                <w:b/>
              </w:rPr>
            </w:pPr>
            <w:r w:rsidRPr="00B4470C">
              <w:rPr>
                <w:b/>
              </w:rPr>
              <w:t>Insolvabilitatea</w:t>
            </w:r>
          </w:p>
        </w:tc>
        <w:tc>
          <w:tcPr>
            <w:tcW w:w="2065" w:type="dxa"/>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C63778">
        <w:tc>
          <w:tcPr>
            <w:tcW w:w="1743" w:type="dxa"/>
            <w:vAlign w:val="center"/>
          </w:tcPr>
          <w:p w14:paraId="56F1C5E1" w14:textId="77777777" w:rsidR="00FD2E2E" w:rsidRPr="00B4470C" w:rsidRDefault="00FD2E2E" w:rsidP="00A07EE4">
            <w:pPr>
              <w:jc w:val="center"/>
            </w:pPr>
            <w:r w:rsidRPr="00B4470C">
              <w:t>3D.4</w:t>
            </w:r>
          </w:p>
        </w:tc>
        <w:tc>
          <w:tcPr>
            <w:tcW w:w="6020" w:type="dxa"/>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065" w:type="dxa"/>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C63778">
        <w:tc>
          <w:tcPr>
            <w:tcW w:w="1743" w:type="dxa"/>
            <w:vAlign w:val="center"/>
          </w:tcPr>
          <w:p w14:paraId="09E5C87A" w14:textId="77777777" w:rsidR="00FD2E2E" w:rsidRPr="00B4470C" w:rsidRDefault="00FD2E2E" w:rsidP="00A07EE4">
            <w:pPr>
              <w:jc w:val="center"/>
              <w:rPr>
                <w:i/>
              </w:rPr>
            </w:pPr>
            <w:r w:rsidRPr="00B4470C">
              <w:rPr>
                <w:i/>
              </w:rPr>
              <w:t>3D.4.1</w:t>
            </w:r>
          </w:p>
        </w:tc>
        <w:tc>
          <w:tcPr>
            <w:tcW w:w="6020" w:type="dxa"/>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065" w:type="dxa"/>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C63778">
        <w:tc>
          <w:tcPr>
            <w:tcW w:w="1743" w:type="dxa"/>
            <w:vAlign w:val="center"/>
          </w:tcPr>
          <w:p w14:paraId="7469A2D2" w14:textId="77777777" w:rsidR="00FD2E2E" w:rsidRPr="00B4470C" w:rsidRDefault="00FD2E2E" w:rsidP="00A07EE4">
            <w:pPr>
              <w:jc w:val="center"/>
              <w:rPr>
                <w:i/>
              </w:rPr>
            </w:pPr>
            <w:r w:rsidRPr="00B4470C">
              <w:rPr>
                <w:i/>
              </w:rPr>
              <w:t>3D.4.2</w:t>
            </w:r>
          </w:p>
        </w:tc>
        <w:tc>
          <w:tcPr>
            <w:tcW w:w="6020" w:type="dxa"/>
          </w:tcPr>
          <w:p w14:paraId="139850F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C63778">
        <w:tc>
          <w:tcPr>
            <w:tcW w:w="1743" w:type="dxa"/>
            <w:vAlign w:val="center"/>
          </w:tcPr>
          <w:p w14:paraId="4AC36DE5" w14:textId="77777777" w:rsidR="00FD2E2E" w:rsidRPr="00B4470C" w:rsidRDefault="00FD2E2E" w:rsidP="00A07EE4">
            <w:pPr>
              <w:ind w:left="720"/>
              <w:contextualSpacing/>
              <w:jc w:val="center"/>
              <w:rPr>
                <w:b/>
              </w:rPr>
            </w:pPr>
          </w:p>
        </w:tc>
        <w:tc>
          <w:tcPr>
            <w:tcW w:w="6020" w:type="dxa"/>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065" w:type="dxa"/>
            <w:vAlign w:val="center"/>
          </w:tcPr>
          <w:p w14:paraId="4C3C78E5" w14:textId="77777777" w:rsidR="00FD2E2E" w:rsidRPr="00B4470C" w:rsidRDefault="00FD2E2E" w:rsidP="00A07EE4">
            <w:pPr>
              <w:ind w:left="720"/>
              <w:contextualSpacing/>
            </w:pPr>
          </w:p>
        </w:tc>
      </w:tr>
      <w:tr w:rsidR="00FD2E2E" w:rsidRPr="00B4470C" w14:paraId="1D13A9E0" w14:textId="77777777" w:rsidTr="00C63778">
        <w:tc>
          <w:tcPr>
            <w:tcW w:w="1743" w:type="dxa"/>
            <w:vAlign w:val="center"/>
          </w:tcPr>
          <w:p w14:paraId="01BF1170" w14:textId="77777777" w:rsidR="00FD2E2E" w:rsidRPr="00B4470C" w:rsidRDefault="00FD2E2E" w:rsidP="00A07EE4">
            <w:pPr>
              <w:jc w:val="center"/>
            </w:pPr>
            <w:r w:rsidRPr="00B4470C">
              <w:t>3D.5</w:t>
            </w:r>
          </w:p>
        </w:tc>
        <w:tc>
          <w:tcPr>
            <w:tcW w:w="6020" w:type="dxa"/>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065" w:type="dxa"/>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C63778">
        <w:tc>
          <w:tcPr>
            <w:tcW w:w="1743" w:type="dxa"/>
            <w:vAlign w:val="center"/>
          </w:tcPr>
          <w:p w14:paraId="1668B099" w14:textId="77777777" w:rsidR="00FD2E2E" w:rsidRPr="00B4470C" w:rsidRDefault="00FD2E2E" w:rsidP="00A07EE4">
            <w:pPr>
              <w:jc w:val="center"/>
              <w:rPr>
                <w:i/>
              </w:rPr>
            </w:pPr>
            <w:r w:rsidRPr="00B4470C">
              <w:rPr>
                <w:i/>
              </w:rPr>
              <w:t>3D.5.1</w:t>
            </w:r>
          </w:p>
        </w:tc>
        <w:tc>
          <w:tcPr>
            <w:tcW w:w="6020" w:type="dxa"/>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065" w:type="dxa"/>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C63778">
        <w:tc>
          <w:tcPr>
            <w:tcW w:w="1743" w:type="dxa"/>
            <w:vAlign w:val="center"/>
          </w:tcPr>
          <w:p w14:paraId="74E96708" w14:textId="77777777" w:rsidR="00FD2E2E" w:rsidRPr="00B4470C" w:rsidRDefault="00FD2E2E" w:rsidP="00A07EE4">
            <w:pPr>
              <w:jc w:val="center"/>
              <w:rPr>
                <w:i/>
              </w:rPr>
            </w:pPr>
            <w:r w:rsidRPr="00B4470C">
              <w:rPr>
                <w:i/>
              </w:rPr>
              <w:t>3D.5.2</w:t>
            </w:r>
          </w:p>
        </w:tc>
        <w:tc>
          <w:tcPr>
            <w:tcW w:w="6020" w:type="dxa"/>
          </w:tcPr>
          <w:p w14:paraId="3922912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C63778">
        <w:tc>
          <w:tcPr>
            <w:tcW w:w="1743" w:type="dxa"/>
            <w:vAlign w:val="center"/>
          </w:tcPr>
          <w:p w14:paraId="426ED300" w14:textId="77777777" w:rsidR="00FD2E2E" w:rsidRPr="00B4470C" w:rsidRDefault="00FD2E2E" w:rsidP="00A07EE4">
            <w:pPr>
              <w:ind w:left="720"/>
              <w:contextualSpacing/>
              <w:jc w:val="center"/>
              <w:rPr>
                <w:b/>
              </w:rPr>
            </w:pPr>
          </w:p>
        </w:tc>
        <w:tc>
          <w:tcPr>
            <w:tcW w:w="6020" w:type="dxa"/>
          </w:tcPr>
          <w:p w14:paraId="30A17CDE" w14:textId="77777777" w:rsidR="00FD2E2E" w:rsidRPr="00B4470C" w:rsidRDefault="00FD2E2E" w:rsidP="00A07EE4">
            <w:pPr>
              <w:contextualSpacing/>
              <w:jc w:val="both"/>
              <w:rPr>
                <w:b/>
              </w:rPr>
            </w:pPr>
            <w:r w:rsidRPr="00B4470C">
              <w:rPr>
                <w:b/>
              </w:rPr>
              <w:t>Activitățile economice sunt suspendate</w:t>
            </w:r>
          </w:p>
        </w:tc>
        <w:tc>
          <w:tcPr>
            <w:tcW w:w="2065" w:type="dxa"/>
            <w:vAlign w:val="center"/>
          </w:tcPr>
          <w:p w14:paraId="3E4030A2" w14:textId="77777777" w:rsidR="00FD2E2E" w:rsidRPr="00B4470C" w:rsidRDefault="00FD2E2E" w:rsidP="00A07EE4">
            <w:pPr>
              <w:ind w:left="720"/>
              <w:contextualSpacing/>
            </w:pPr>
          </w:p>
        </w:tc>
      </w:tr>
      <w:tr w:rsidR="00FD2E2E" w:rsidRPr="00B4470C" w14:paraId="6CAE850E" w14:textId="77777777" w:rsidTr="00C63778">
        <w:tc>
          <w:tcPr>
            <w:tcW w:w="1743" w:type="dxa"/>
            <w:vAlign w:val="center"/>
          </w:tcPr>
          <w:p w14:paraId="0C651D0E" w14:textId="77777777" w:rsidR="00FD2E2E" w:rsidRPr="00B4470C" w:rsidRDefault="00FD2E2E" w:rsidP="00A07EE4">
            <w:pPr>
              <w:ind w:left="-284"/>
              <w:contextualSpacing/>
              <w:jc w:val="center"/>
            </w:pPr>
            <w:r w:rsidRPr="00B4470C">
              <w:t>3D.6</w:t>
            </w:r>
          </w:p>
        </w:tc>
        <w:tc>
          <w:tcPr>
            <w:tcW w:w="6020" w:type="dxa"/>
          </w:tcPr>
          <w:p w14:paraId="1E1868AC" w14:textId="77777777" w:rsidR="00FD2E2E" w:rsidRPr="00B4470C" w:rsidRDefault="00FD2E2E" w:rsidP="00A07EE4">
            <w:pPr>
              <w:contextualSpacing/>
              <w:jc w:val="both"/>
            </w:pPr>
            <w:r w:rsidRPr="00B4470C">
              <w:t>Activitățile economice ale operatorului economic sunt suspendate?</w:t>
            </w:r>
          </w:p>
        </w:tc>
        <w:tc>
          <w:tcPr>
            <w:tcW w:w="2065" w:type="dxa"/>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C63778">
        <w:tc>
          <w:tcPr>
            <w:tcW w:w="1743" w:type="dxa"/>
            <w:vAlign w:val="center"/>
          </w:tcPr>
          <w:p w14:paraId="7E334B1D" w14:textId="77777777" w:rsidR="00FD2E2E" w:rsidRPr="00B4470C" w:rsidRDefault="00FD2E2E" w:rsidP="00A07EE4">
            <w:pPr>
              <w:jc w:val="center"/>
              <w:rPr>
                <w:i/>
              </w:rPr>
            </w:pPr>
            <w:r w:rsidRPr="00B4470C">
              <w:rPr>
                <w:i/>
              </w:rPr>
              <w:t>3D.6.1</w:t>
            </w:r>
          </w:p>
        </w:tc>
        <w:tc>
          <w:tcPr>
            <w:tcW w:w="6020" w:type="dxa"/>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065" w:type="dxa"/>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C63778">
        <w:tc>
          <w:tcPr>
            <w:tcW w:w="1743" w:type="dxa"/>
            <w:vAlign w:val="center"/>
          </w:tcPr>
          <w:p w14:paraId="62869BDA" w14:textId="77777777" w:rsidR="00FD2E2E" w:rsidRPr="00B4470C" w:rsidRDefault="00FD2E2E" w:rsidP="00A07EE4">
            <w:pPr>
              <w:jc w:val="center"/>
              <w:rPr>
                <w:i/>
              </w:rPr>
            </w:pPr>
            <w:r w:rsidRPr="00B4470C">
              <w:rPr>
                <w:i/>
              </w:rPr>
              <w:t>3D.6.2</w:t>
            </w:r>
          </w:p>
        </w:tc>
        <w:tc>
          <w:tcPr>
            <w:tcW w:w="6020" w:type="dxa"/>
          </w:tcPr>
          <w:p w14:paraId="6115E1B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C63778">
        <w:tc>
          <w:tcPr>
            <w:tcW w:w="1743" w:type="dxa"/>
            <w:vAlign w:val="center"/>
          </w:tcPr>
          <w:p w14:paraId="5439BCE2" w14:textId="77777777" w:rsidR="00FD2E2E" w:rsidRPr="00B4470C" w:rsidRDefault="00FD2E2E" w:rsidP="00A07EE4">
            <w:pPr>
              <w:ind w:left="720"/>
              <w:contextualSpacing/>
              <w:jc w:val="center"/>
              <w:rPr>
                <w:b/>
              </w:rPr>
            </w:pPr>
          </w:p>
        </w:tc>
        <w:tc>
          <w:tcPr>
            <w:tcW w:w="6020" w:type="dxa"/>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065" w:type="dxa"/>
            <w:vAlign w:val="center"/>
          </w:tcPr>
          <w:p w14:paraId="6E7FB136" w14:textId="77777777" w:rsidR="00FD2E2E" w:rsidRPr="00B4470C" w:rsidRDefault="00FD2E2E" w:rsidP="00A07EE4">
            <w:pPr>
              <w:ind w:left="720"/>
              <w:contextualSpacing/>
            </w:pPr>
          </w:p>
        </w:tc>
      </w:tr>
      <w:tr w:rsidR="00FD2E2E" w:rsidRPr="00B4470C" w14:paraId="40E86DA7" w14:textId="77777777" w:rsidTr="00C63778">
        <w:tc>
          <w:tcPr>
            <w:tcW w:w="1743" w:type="dxa"/>
            <w:vAlign w:val="center"/>
          </w:tcPr>
          <w:p w14:paraId="2ADDF613" w14:textId="77777777" w:rsidR="00FD2E2E" w:rsidRPr="00B4470C" w:rsidRDefault="00FD2E2E" w:rsidP="00A07EE4">
            <w:pPr>
              <w:ind w:left="-142"/>
              <w:contextualSpacing/>
              <w:jc w:val="center"/>
            </w:pPr>
            <w:r w:rsidRPr="00B4470C">
              <w:t>3D.7</w:t>
            </w:r>
          </w:p>
        </w:tc>
        <w:tc>
          <w:tcPr>
            <w:tcW w:w="6020" w:type="dxa"/>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065" w:type="dxa"/>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C63778">
        <w:tc>
          <w:tcPr>
            <w:tcW w:w="1743" w:type="dxa"/>
            <w:vAlign w:val="center"/>
          </w:tcPr>
          <w:p w14:paraId="2FC374B7" w14:textId="77777777" w:rsidR="00FD2E2E" w:rsidRPr="00B4470C" w:rsidRDefault="00FD2E2E" w:rsidP="00A07EE4">
            <w:pPr>
              <w:jc w:val="center"/>
              <w:rPr>
                <w:i/>
              </w:rPr>
            </w:pPr>
            <w:r w:rsidRPr="00B4470C">
              <w:rPr>
                <w:i/>
              </w:rPr>
              <w:t>3D.7.1</w:t>
            </w:r>
          </w:p>
        </w:tc>
        <w:tc>
          <w:tcPr>
            <w:tcW w:w="6020" w:type="dxa"/>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065" w:type="dxa"/>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C63778">
        <w:tc>
          <w:tcPr>
            <w:tcW w:w="1743" w:type="dxa"/>
            <w:vAlign w:val="center"/>
          </w:tcPr>
          <w:p w14:paraId="3DDAD816" w14:textId="77777777" w:rsidR="00FD2E2E" w:rsidRPr="00B4470C" w:rsidRDefault="00FD2E2E" w:rsidP="00A07EE4">
            <w:pPr>
              <w:jc w:val="center"/>
              <w:rPr>
                <w:i/>
              </w:rPr>
            </w:pPr>
            <w:r w:rsidRPr="00B4470C">
              <w:rPr>
                <w:i/>
              </w:rPr>
              <w:t>3D.7.2</w:t>
            </w:r>
          </w:p>
        </w:tc>
        <w:tc>
          <w:tcPr>
            <w:tcW w:w="6020" w:type="dxa"/>
          </w:tcPr>
          <w:p w14:paraId="0FA09A3D"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C63778">
        <w:tc>
          <w:tcPr>
            <w:tcW w:w="1743" w:type="dxa"/>
            <w:vAlign w:val="center"/>
          </w:tcPr>
          <w:p w14:paraId="13DEAF08" w14:textId="77777777" w:rsidR="00FD2E2E" w:rsidRPr="00B4470C" w:rsidRDefault="00FD2E2E" w:rsidP="00A07EE4">
            <w:pPr>
              <w:ind w:left="-142"/>
              <w:contextualSpacing/>
              <w:jc w:val="center"/>
              <w:rPr>
                <w:b/>
              </w:rPr>
            </w:pPr>
          </w:p>
        </w:tc>
        <w:tc>
          <w:tcPr>
            <w:tcW w:w="6020" w:type="dxa"/>
          </w:tcPr>
          <w:p w14:paraId="60ED7AE1" w14:textId="77777777" w:rsidR="00FD2E2E" w:rsidRPr="00B4470C" w:rsidRDefault="00FD2E2E" w:rsidP="00A07EE4">
            <w:pPr>
              <w:contextualSpacing/>
              <w:jc w:val="both"/>
              <w:rPr>
                <w:b/>
              </w:rPr>
            </w:pPr>
            <w:r w:rsidRPr="00B4470C">
              <w:rPr>
                <w:b/>
              </w:rPr>
              <w:t xml:space="preserve">Conflict de interese </w:t>
            </w:r>
          </w:p>
        </w:tc>
        <w:tc>
          <w:tcPr>
            <w:tcW w:w="2065" w:type="dxa"/>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C63778">
        <w:tc>
          <w:tcPr>
            <w:tcW w:w="1743" w:type="dxa"/>
            <w:vAlign w:val="center"/>
          </w:tcPr>
          <w:p w14:paraId="27616E92" w14:textId="77777777" w:rsidR="00FD2E2E" w:rsidRPr="00B4470C" w:rsidRDefault="00FD2E2E" w:rsidP="00A07EE4">
            <w:pPr>
              <w:ind w:left="-142"/>
              <w:contextualSpacing/>
              <w:jc w:val="center"/>
            </w:pPr>
            <w:r w:rsidRPr="00B4470C">
              <w:t>3D.8</w:t>
            </w:r>
          </w:p>
        </w:tc>
        <w:tc>
          <w:tcPr>
            <w:tcW w:w="6020" w:type="dxa"/>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065" w:type="dxa"/>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C63778">
        <w:tc>
          <w:tcPr>
            <w:tcW w:w="1743" w:type="dxa"/>
            <w:vAlign w:val="center"/>
          </w:tcPr>
          <w:p w14:paraId="5619E2E8" w14:textId="77777777" w:rsidR="00FD2E2E" w:rsidRPr="00B4470C" w:rsidRDefault="00FD2E2E" w:rsidP="00A07EE4">
            <w:pPr>
              <w:jc w:val="center"/>
              <w:rPr>
                <w:i/>
              </w:rPr>
            </w:pPr>
            <w:r w:rsidRPr="00B4470C">
              <w:rPr>
                <w:i/>
              </w:rPr>
              <w:t>3D.8.1</w:t>
            </w:r>
          </w:p>
        </w:tc>
        <w:tc>
          <w:tcPr>
            <w:tcW w:w="6020" w:type="dxa"/>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065" w:type="dxa"/>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C63778">
        <w:tc>
          <w:tcPr>
            <w:tcW w:w="1743" w:type="dxa"/>
            <w:vAlign w:val="center"/>
          </w:tcPr>
          <w:p w14:paraId="7DACDEDB" w14:textId="77777777" w:rsidR="00FD2E2E" w:rsidRPr="00B4470C" w:rsidRDefault="00FD2E2E" w:rsidP="00A07EE4">
            <w:pPr>
              <w:jc w:val="center"/>
              <w:rPr>
                <w:i/>
              </w:rPr>
            </w:pPr>
            <w:r w:rsidRPr="00B4470C">
              <w:rPr>
                <w:i/>
              </w:rPr>
              <w:t>3D.8.2</w:t>
            </w:r>
          </w:p>
        </w:tc>
        <w:tc>
          <w:tcPr>
            <w:tcW w:w="6020" w:type="dxa"/>
          </w:tcPr>
          <w:p w14:paraId="6BEE7EF4"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C63778">
        <w:tc>
          <w:tcPr>
            <w:tcW w:w="1743" w:type="dxa"/>
            <w:vAlign w:val="center"/>
          </w:tcPr>
          <w:p w14:paraId="440647A3" w14:textId="77777777" w:rsidR="00FD2E2E" w:rsidRPr="00B4470C" w:rsidRDefault="00FD2E2E" w:rsidP="00A07EE4">
            <w:pPr>
              <w:ind w:left="-142"/>
              <w:contextualSpacing/>
              <w:jc w:val="center"/>
              <w:rPr>
                <w:b/>
              </w:rPr>
            </w:pPr>
          </w:p>
        </w:tc>
        <w:tc>
          <w:tcPr>
            <w:tcW w:w="6020" w:type="dxa"/>
          </w:tcPr>
          <w:p w14:paraId="3FF7076A" w14:textId="77777777" w:rsidR="00FD2E2E" w:rsidRPr="00B4470C" w:rsidRDefault="00FD2E2E" w:rsidP="00A07EE4">
            <w:pPr>
              <w:contextualSpacing/>
              <w:jc w:val="both"/>
              <w:rPr>
                <w:b/>
              </w:rPr>
            </w:pPr>
            <w:r w:rsidRPr="00B4470C">
              <w:rPr>
                <w:b/>
              </w:rPr>
              <w:t>Etica profesională</w:t>
            </w:r>
          </w:p>
        </w:tc>
        <w:tc>
          <w:tcPr>
            <w:tcW w:w="2065" w:type="dxa"/>
            <w:vAlign w:val="center"/>
          </w:tcPr>
          <w:p w14:paraId="02E44720" w14:textId="77777777" w:rsidR="00FD2E2E" w:rsidRPr="00B4470C" w:rsidRDefault="00FD2E2E" w:rsidP="00A07EE4">
            <w:pPr>
              <w:ind w:left="54"/>
              <w:contextualSpacing/>
            </w:pPr>
          </w:p>
        </w:tc>
      </w:tr>
      <w:tr w:rsidR="00FD2E2E" w:rsidRPr="00B4470C" w14:paraId="1E09B0EE" w14:textId="77777777" w:rsidTr="00C63778">
        <w:tc>
          <w:tcPr>
            <w:tcW w:w="1743" w:type="dxa"/>
            <w:vAlign w:val="center"/>
          </w:tcPr>
          <w:p w14:paraId="51510915" w14:textId="77777777" w:rsidR="00FD2E2E" w:rsidRPr="00B4470C" w:rsidRDefault="00FD2E2E" w:rsidP="00A07EE4">
            <w:pPr>
              <w:ind w:left="-142"/>
              <w:contextualSpacing/>
              <w:jc w:val="center"/>
            </w:pPr>
            <w:r w:rsidRPr="00B4470C">
              <w:t>3D.9</w:t>
            </w:r>
          </w:p>
        </w:tc>
        <w:tc>
          <w:tcPr>
            <w:tcW w:w="6020" w:type="dxa"/>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065" w:type="dxa"/>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C63778">
        <w:tc>
          <w:tcPr>
            <w:tcW w:w="1743" w:type="dxa"/>
            <w:vAlign w:val="center"/>
          </w:tcPr>
          <w:p w14:paraId="74D54BFC" w14:textId="77777777" w:rsidR="00FD2E2E" w:rsidRPr="00B4470C" w:rsidRDefault="00FD2E2E" w:rsidP="00A07EE4">
            <w:pPr>
              <w:jc w:val="center"/>
              <w:rPr>
                <w:i/>
              </w:rPr>
            </w:pPr>
            <w:r w:rsidRPr="00B4470C">
              <w:rPr>
                <w:i/>
              </w:rPr>
              <w:t>3D.9.1</w:t>
            </w:r>
          </w:p>
        </w:tc>
        <w:tc>
          <w:tcPr>
            <w:tcW w:w="6020" w:type="dxa"/>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065" w:type="dxa"/>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C63778">
        <w:tc>
          <w:tcPr>
            <w:tcW w:w="1743" w:type="dxa"/>
            <w:vAlign w:val="center"/>
          </w:tcPr>
          <w:p w14:paraId="5E7EA00A" w14:textId="77777777" w:rsidR="00FD2E2E" w:rsidRPr="00B4470C" w:rsidRDefault="00FD2E2E" w:rsidP="00A07EE4">
            <w:pPr>
              <w:jc w:val="center"/>
              <w:rPr>
                <w:i/>
              </w:rPr>
            </w:pPr>
            <w:r w:rsidRPr="00B4470C">
              <w:rPr>
                <w:i/>
              </w:rPr>
              <w:t>3D.9.2</w:t>
            </w:r>
          </w:p>
        </w:tc>
        <w:tc>
          <w:tcPr>
            <w:tcW w:w="6020" w:type="dxa"/>
          </w:tcPr>
          <w:p w14:paraId="3ACE90A0"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C63778">
        <w:tc>
          <w:tcPr>
            <w:tcW w:w="1743" w:type="dxa"/>
            <w:vAlign w:val="center"/>
          </w:tcPr>
          <w:p w14:paraId="10F3F19F" w14:textId="77777777" w:rsidR="00FD2E2E" w:rsidRPr="00B4470C" w:rsidRDefault="00FD2E2E" w:rsidP="00A07EE4">
            <w:pPr>
              <w:ind w:left="-142"/>
              <w:contextualSpacing/>
              <w:jc w:val="center"/>
              <w:rPr>
                <w:b/>
              </w:rPr>
            </w:pPr>
          </w:p>
        </w:tc>
        <w:tc>
          <w:tcPr>
            <w:tcW w:w="6020" w:type="dxa"/>
          </w:tcPr>
          <w:p w14:paraId="79891E80" w14:textId="77777777" w:rsidR="00FD2E2E" w:rsidRPr="00B4470C" w:rsidRDefault="00FD2E2E" w:rsidP="00A07EE4">
            <w:pPr>
              <w:contextualSpacing/>
              <w:jc w:val="both"/>
              <w:rPr>
                <w:b/>
              </w:rPr>
            </w:pPr>
            <w:r w:rsidRPr="00B4470C">
              <w:rPr>
                <w:b/>
              </w:rPr>
              <w:t xml:space="preserve">Integritatea </w:t>
            </w:r>
          </w:p>
        </w:tc>
        <w:tc>
          <w:tcPr>
            <w:tcW w:w="2065" w:type="dxa"/>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C63778">
        <w:tc>
          <w:tcPr>
            <w:tcW w:w="1743" w:type="dxa"/>
            <w:vAlign w:val="center"/>
          </w:tcPr>
          <w:p w14:paraId="1BCB1472" w14:textId="77777777" w:rsidR="00FD2E2E" w:rsidRPr="00B4470C" w:rsidRDefault="00FD2E2E" w:rsidP="00A07EE4">
            <w:pPr>
              <w:ind w:left="-142"/>
              <w:contextualSpacing/>
              <w:jc w:val="center"/>
            </w:pPr>
            <w:r w:rsidRPr="00B4470C">
              <w:t>3D.10</w:t>
            </w:r>
          </w:p>
        </w:tc>
        <w:tc>
          <w:tcPr>
            <w:tcW w:w="6020" w:type="dxa"/>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065" w:type="dxa"/>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C63778">
        <w:tc>
          <w:tcPr>
            <w:tcW w:w="1743" w:type="dxa"/>
            <w:vAlign w:val="center"/>
          </w:tcPr>
          <w:p w14:paraId="76B776C7" w14:textId="77777777" w:rsidR="00FD2E2E" w:rsidRPr="00B4470C" w:rsidRDefault="00FD2E2E" w:rsidP="00A07EE4">
            <w:pPr>
              <w:jc w:val="center"/>
              <w:rPr>
                <w:i/>
              </w:rPr>
            </w:pPr>
            <w:r w:rsidRPr="00B4470C">
              <w:rPr>
                <w:i/>
              </w:rPr>
              <w:t>3D.10.1</w:t>
            </w:r>
          </w:p>
        </w:tc>
        <w:tc>
          <w:tcPr>
            <w:tcW w:w="6020" w:type="dxa"/>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065" w:type="dxa"/>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C63778">
        <w:tc>
          <w:tcPr>
            <w:tcW w:w="1743" w:type="dxa"/>
            <w:vAlign w:val="center"/>
          </w:tcPr>
          <w:p w14:paraId="5741F246" w14:textId="77777777" w:rsidR="00FD2E2E" w:rsidRPr="00B4470C" w:rsidRDefault="00FD2E2E" w:rsidP="00A07EE4">
            <w:pPr>
              <w:jc w:val="center"/>
              <w:rPr>
                <w:i/>
              </w:rPr>
            </w:pPr>
            <w:r w:rsidRPr="00B4470C">
              <w:rPr>
                <w:i/>
              </w:rPr>
              <w:t>3D.10.2</w:t>
            </w:r>
          </w:p>
        </w:tc>
        <w:tc>
          <w:tcPr>
            <w:tcW w:w="6020" w:type="dxa"/>
          </w:tcPr>
          <w:p w14:paraId="17F851E8"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tcPr>
          <w:p w14:paraId="473E15C2" w14:textId="77777777" w:rsidR="00FD2E2E" w:rsidRPr="00B4470C" w:rsidRDefault="00FD2E2E" w:rsidP="00A07EE4">
            <w:pPr>
              <w:contextualSpacing/>
              <w:jc w:val="center"/>
              <w:rPr>
                <w:b/>
              </w:rPr>
            </w:pPr>
            <w:r w:rsidRPr="00B4470C">
              <w:rPr>
                <w:b/>
              </w:rPr>
              <w:t>1</w:t>
            </w:r>
          </w:p>
        </w:tc>
        <w:tc>
          <w:tcPr>
            <w:tcW w:w="5911" w:type="dxa"/>
          </w:tcPr>
          <w:p w14:paraId="33D592DD" w14:textId="77777777" w:rsidR="00FD2E2E" w:rsidRPr="00B4470C" w:rsidRDefault="00FD2E2E" w:rsidP="00A07EE4">
            <w:pPr>
              <w:contextualSpacing/>
              <w:jc w:val="center"/>
              <w:rPr>
                <w:b/>
              </w:rPr>
            </w:pPr>
            <w:r w:rsidRPr="00B4470C">
              <w:rPr>
                <w:b/>
              </w:rPr>
              <w:t>2</w:t>
            </w:r>
          </w:p>
        </w:tc>
        <w:tc>
          <w:tcPr>
            <w:tcW w:w="2411" w:type="dxa"/>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vAlign w:val="center"/>
          </w:tcPr>
          <w:p w14:paraId="39749C12" w14:textId="77777777" w:rsidR="00FD2E2E" w:rsidRPr="00B4470C" w:rsidRDefault="00FD2E2E" w:rsidP="00A07EE4">
            <w:pPr>
              <w:ind w:left="142"/>
              <w:contextualSpacing/>
              <w:jc w:val="center"/>
            </w:pPr>
            <w:r w:rsidRPr="00B4470C">
              <w:t>4A.1</w:t>
            </w:r>
          </w:p>
        </w:tc>
        <w:tc>
          <w:tcPr>
            <w:tcW w:w="5911" w:type="dxa"/>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vAlign w:val="center"/>
          </w:tcPr>
          <w:p w14:paraId="33C09D21" w14:textId="77777777" w:rsidR="00FD2E2E" w:rsidRPr="00B4470C" w:rsidRDefault="00FD2E2E" w:rsidP="00A07EE4">
            <w:pPr>
              <w:ind w:left="142"/>
              <w:contextualSpacing/>
              <w:jc w:val="center"/>
              <w:rPr>
                <w:i/>
              </w:rPr>
            </w:pPr>
          </w:p>
        </w:tc>
        <w:tc>
          <w:tcPr>
            <w:tcW w:w="5911" w:type="dxa"/>
            <w:vMerge/>
            <w:vAlign w:val="center"/>
          </w:tcPr>
          <w:p w14:paraId="7F58DAE5" w14:textId="77777777" w:rsidR="00FD2E2E" w:rsidRPr="00B4470C" w:rsidRDefault="00FD2E2E" w:rsidP="00A07EE4">
            <w:pPr>
              <w:ind w:left="37"/>
              <w:contextualSpacing/>
              <w:jc w:val="both"/>
              <w:rPr>
                <w:i/>
              </w:rPr>
            </w:pPr>
          </w:p>
        </w:tc>
        <w:tc>
          <w:tcPr>
            <w:tcW w:w="2411" w:type="dxa"/>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vAlign w:val="center"/>
          </w:tcPr>
          <w:p w14:paraId="4125EA8E" w14:textId="77777777" w:rsidR="00FD2E2E" w:rsidRPr="00B4470C" w:rsidRDefault="00FD2E2E" w:rsidP="00A07EE4">
            <w:pPr>
              <w:ind w:left="142"/>
              <w:contextualSpacing/>
              <w:jc w:val="center"/>
              <w:rPr>
                <w:i/>
              </w:rPr>
            </w:pPr>
          </w:p>
        </w:tc>
        <w:tc>
          <w:tcPr>
            <w:tcW w:w="5911" w:type="dxa"/>
            <w:vMerge/>
            <w:vAlign w:val="center"/>
          </w:tcPr>
          <w:p w14:paraId="66A428E5" w14:textId="77777777" w:rsidR="00FD2E2E" w:rsidRPr="00B4470C" w:rsidRDefault="00FD2E2E" w:rsidP="00A07EE4">
            <w:pPr>
              <w:ind w:left="37"/>
              <w:contextualSpacing/>
              <w:jc w:val="both"/>
              <w:rPr>
                <w:i/>
              </w:rPr>
            </w:pPr>
          </w:p>
        </w:tc>
        <w:tc>
          <w:tcPr>
            <w:tcW w:w="2411" w:type="dxa"/>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vAlign w:val="center"/>
          </w:tcPr>
          <w:p w14:paraId="36937FA0" w14:textId="77777777" w:rsidR="00FD2E2E" w:rsidRPr="00B4470C" w:rsidRDefault="00FD2E2E" w:rsidP="00A07EE4">
            <w:pPr>
              <w:ind w:left="142"/>
              <w:contextualSpacing/>
              <w:jc w:val="center"/>
            </w:pPr>
            <w:r w:rsidRPr="00B4470C">
              <w:t>4A.2</w:t>
            </w:r>
          </w:p>
        </w:tc>
        <w:tc>
          <w:tcPr>
            <w:tcW w:w="5911" w:type="dxa"/>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vAlign w:val="center"/>
          </w:tcPr>
          <w:p w14:paraId="5BA64067" w14:textId="77777777" w:rsidR="00FD2E2E" w:rsidRPr="00B4470C" w:rsidRDefault="00FD2E2E" w:rsidP="00A07EE4">
            <w:pPr>
              <w:ind w:left="142"/>
              <w:contextualSpacing/>
              <w:jc w:val="center"/>
              <w:rPr>
                <w:i/>
              </w:rPr>
            </w:pPr>
          </w:p>
        </w:tc>
        <w:tc>
          <w:tcPr>
            <w:tcW w:w="5911" w:type="dxa"/>
            <w:vMerge/>
            <w:vAlign w:val="center"/>
          </w:tcPr>
          <w:p w14:paraId="14019EFD" w14:textId="77777777" w:rsidR="00FD2E2E" w:rsidRPr="00B4470C" w:rsidRDefault="00FD2E2E" w:rsidP="00A07EE4">
            <w:pPr>
              <w:contextualSpacing/>
              <w:jc w:val="both"/>
              <w:rPr>
                <w:i/>
              </w:rPr>
            </w:pPr>
          </w:p>
        </w:tc>
        <w:tc>
          <w:tcPr>
            <w:tcW w:w="2411" w:type="dxa"/>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vAlign w:val="center"/>
          </w:tcPr>
          <w:p w14:paraId="0F42E498" w14:textId="77777777" w:rsidR="00FD2E2E" w:rsidRPr="00B4470C" w:rsidRDefault="00FD2E2E" w:rsidP="00A07EE4">
            <w:pPr>
              <w:ind w:left="142"/>
              <w:contextualSpacing/>
              <w:jc w:val="center"/>
              <w:rPr>
                <w:i/>
              </w:rPr>
            </w:pPr>
          </w:p>
        </w:tc>
        <w:tc>
          <w:tcPr>
            <w:tcW w:w="5911" w:type="dxa"/>
            <w:vMerge/>
            <w:vAlign w:val="center"/>
          </w:tcPr>
          <w:p w14:paraId="144849FA" w14:textId="77777777" w:rsidR="00FD2E2E" w:rsidRPr="00B4470C" w:rsidRDefault="00FD2E2E" w:rsidP="00A07EE4">
            <w:pPr>
              <w:pStyle w:val="ListParagraph"/>
              <w:ind w:left="0"/>
              <w:rPr>
                <w:i/>
              </w:rPr>
            </w:pPr>
          </w:p>
        </w:tc>
        <w:tc>
          <w:tcPr>
            <w:tcW w:w="2411" w:type="dxa"/>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vAlign w:val="center"/>
          </w:tcPr>
          <w:p w14:paraId="04B12BC6" w14:textId="77777777" w:rsidR="00FD2E2E" w:rsidRPr="00B4470C" w:rsidRDefault="00FD2E2E" w:rsidP="00A07EE4">
            <w:pPr>
              <w:ind w:left="142"/>
              <w:contextualSpacing/>
              <w:jc w:val="center"/>
            </w:pPr>
            <w:r w:rsidRPr="00B4470C">
              <w:t>4A.3</w:t>
            </w:r>
          </w:p>
        </w:tc>
        <w:tc>
          <w:tcPr>
            <w:tcW w:w="5911" w:type="dxa"/>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vAlign w:val="center"/>
          </w:tcPr>
          <w:p w14:paraId="230BA076" w14:textId="77777777" w:rsidR="00FD2E2E" w:rsidRPr="00B4470C" w:rsidRDefault="00FD2E2E" w:rsidP="00A07EE4">
            <w:pPr>
              <w:ind w:left="720"/>
              <w:contextualSpacing/>
              <w:jc w:val="center"/>
              <w:rPr>
                <w:b/>
              </w:rPr>
            </w:pPr>
          </w:p>
        </w:tc>
        <w:tc>
          <w:tcPr>
            <w:tcW w:w="5911" w:type="dxa"/>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vAlign w:val="center"/>
          </w:tcPr>
          <w:p w14:paraId="37E73188" w14:textId="77777777" w:rsidR="00FD2E2E" w:rsidRPr="00B4470C" w:rsidRDefault="00FD2E2E" w:rsidP="00A07EE4">
            <w:pPr>
              <w:contextualSpacing/>
              <w:jc w:val="center"/>
            </w:pPr>
            <w:r w:rsidRPr="00B4470C">
              <w:t>4B.1</w:t>
            </w:r>
          </w:p>
        </w:tc>
        <w:tc>
          <w:tcPr>
            <w:tcW w:w="5911" w:type="dxa"/>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vAlign w:val="center"/>
          </w:tcPr>
          <w:p w14:paraId="3F8D9E1C" w14:textId="77777777" w:rsidR="00FD2E2E" w:rsidRPr="00B4470C" w:rsidRDefault="00FD2E2E" w:rsidP="00A07EE4">
            <w:pPr>
              <w:contextualSpacing/>
              <w:jc w:val="center"/>
              <w:rPr>
                <w:i/>
              </w:rPr>
            </w:pPr>
          </w:p>
        </w:tc>
        <w:tc>
          <w:tcPr>
            <w:tcW w:w="5911" w:type="dxa"/>
            <w:vMerge/>
            <w:vAlign w:val="center"/>
          </w:tcPr>
          <w:p w14:paraId="36F77562" w14:textId="77777777" w:rsidR="00FD2E2E" w:rsidRPr="00B4470C" w:rsidRDefault="00FD2E2E" w:rsidP="00A07EE4">
            <w:pPr>
              <w:ind w:left="37"/>
              <w:contextualSpacing/>
              <w:rPr>
                <w:i/>
              </w:rPr>
            </w:pPr>
          </w:p>
        </w:tc>
        <w:tc>
          <w:tcPr>
            <w:tcW w:w="2411" w:type="dxa"/>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vAlign w:val="center"/>
          </w:tcPr>
          <w:p w14:paraId="435D73C1" w14:textId="77777777" w:rsidR="00FD2E2E" w:rsidRPr="00B4470C" w:rsidRDefault="00FD2E2E" w:rsidP="00A07EE4">
            <w:pPr>
              <w:contextualSpacing/>
              <w:jc w:val="center"/>
              <w:rPr>
                <w:i/>
              </w:rPr>
            </w:pPr>
          </w:p>
        </w:tc>
        <w:tc>
          <w:tcPr>
            <w:tcW w:w="5911" w:type="dxa"/>
            <w:vMerge/>
            <w:vAlign w:val="center"/>
          </w:tcPr>
          <w:p w14:paraId="732E7892" w14:textId="77777777" w:rsidR="00FD2E2E" w:rsidRPr="00B4470C" w:rsidRDefault="00FD2E2E" w:rsidP="00A07EE4">
            <w:pPr>
              <w:ind w:left="37"/>
              <w:contextualSpacing/>
              <w:rPr>
                <w:i/>
              </w:rPr>
            </w:pPr>
          </w:p>
        </w:tc>
        <w:tc>
          <w:tcPr>
            <w:tcW w:w="2411" w:type="dxa"/>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vAlign w:val="center"/>
          </w:tcPr>
          <w:p w14:paraId="2E338D51" w14:textId="77777777" w:rsidR="00FD2E2E" w:rsidRPr="00B4470C" w:rsidRDefault="00FD2E2E" w:rsidP="00A07EE4">
            <w:pPr>
              <w:contextualSpacing/>
              <w:jc w:val="center"/>
              <w:rPr>
                <w:b/>
              </w:rPr>
            </w:pPr>
          </w:p>
        </w:tc>
        <w:tc>
          <w:tcPr>
            <w:tcW w:w="5911" w:type="dxa"/>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vAlign w:val="center"/>
          </w:tcPr>
          <w:p w14:paraId="4588A12D" w14:textId="77777777" w:rsidR="00FD2E2E" w:rsidRPr="00B4470C" w:rsidRDefault="00FD2E2E" w:rsidP="00A07EE4">
            <w:pPr>
              <w:contextualSpacing/>
              <w:jc w:val="center"/>
            </w:pPr>
            <w:r w:rsidRPr="00B4470C">
              <w:t>4B.2</w:t>
            </w:r>
          </w:p>
        </w:tc>
        <w:tc>
          <w:tcPr>
            <w:tcW w:w="5911" w:type="dxa"/>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vAlign w:val="center"/>
          </w:tcPr>
          <w:p w14:paraId="56A984FD" w14:textId="77777777" w:rsidR="00FD2E2E" w:rsidRPr="00B4470C" w:rsidRDefault="00FD2E2E" w:rsidP="00A07EE4">
            <w:pPr>
              <w:contextualSpacing/>
              <w:jc w:val="center"/>
              <w:rPr>
                <w:i/>
              </w:rPr>
            </w:pPr>
          </w:p>
        </w:tc>
        <w:tc>
          <w:tcPr>
            <w:tcW w:w="5911" w:type="dxa"/>
            <w:vMerge/>
            <w:vAlign w:val="center"/>
          </w:tcPr>
          <w:p w14:paraId="405FC77C" w14:textId="77777777" w:rsidR="00FD2E2E" w:rsidRPr="00B4470C" w:rsidRDefault="00FD2E2E" w:rsidP="00A07EE4">
            <w:pPr>
              <w:ind w:left="37"/>
              <w:contextualSpacing/>
              <w:jc w:val="both"/>
              <w:rPr>
                <w:i/>
              </w:rPr>
            </w:pPr>
          </w:p>
        </w:tc>
        <w:tc>
          <w:tcPr>
            <w:tcW w:w="2411" w:type="dxa"/>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vAlign w:val="center"/>
          </w:tcPr>
          <w:p w14:paraId="07739CEF" w14:textId="77777777" w:rsidR="00FD2E2E" w:rsidRPr="00B4470C" w:rsidRDefault="00FD2E2E" w:rsidP="00A07EE4">
            <w:pPr>
              <w:ind w:left="720"/>
              <w:contextualSpacing/>
              <w:jc w:val="center"/>
              <w:rPr>
                <w:b/>
              </w:rPr>
            </w:pPr>
          </w:p>
        </w:tc>
        <w:tc>
          <w:tcPr>
            <w:tcW w:w="5911" w:type="dxa"/>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vAlign w:val="center"/>
          </w:tcPr>
          <w:p w14:paraId="5E5A5A02" w14:textId="77777777" w:rsidR="00FD2E2E" w:rsidRPr="00B4470C" w:rsidRDefault="00FD2E2E" w:rsidP="00A07EE4">
            <w:pPr>
              <w:contextualSpacing/>
              <w:jc w:val="center"/>
            </w:pPr>
            <w:r w:rsidRPr="00B4470C">
              <w:t>4B.3</w:t>
            </w:r>
          </w:p>
        </w:tc>
        <w:tc>
          <w:tcPr>
            <w:tcW w:w="5911" w:type="dxa"/>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vAlign w:val="center"/>
          </w:tcPr>
          <w:p w14:paraId="10379F73" w14:textId="77777777" w:rsidR="00FD2E2E" w:rsidRPr="00B4470C" w:rsidRDefault="00FD2E2E" w:rsidP="00A07EE4">
            <w:pPr>
              <w:contextualSpacing/>
              <w:jc w:val="center"/>
              <w:rPr>
                <w:i/>
              </w:rPr>
            </w:pPr>
          </w:p>
        </w:tc>
        <w:tc>
          <w:tcPr>
            <w:tcW w:w="5911" w:type="dxa"/>
            <w:vMerge/>
            <w:vAlign w:val="center"/>
          </w:tcPr>
          <w:p w14:paraId="40ECA6A4" w14:textId="77777777" w:rsidR="00FD2E2E" w:rsidRPr="00B4470C" w:rsidRDefault="00FD2E2E" w:rsidP="00A07EE4">
            <w:pPr>
              <w:ind w:left="37"/>
              <w:contextualSpacing/>
              <w:jc w:val="both"/>
              <w:rPr>
                <w:i/>
              </w:rPr>
            </w:pPr>
          </w:p>
        </w:tc>
        <w:tc>
          <w:tcPr>
            <w:tcW w:w="2411" w:type="dxa"/>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vAlign w:val="center"/>
          </w:tcPr>
          <w:p w14:paraId="7E6DEF70" w14:textId="77777777" w:rsidR="00FD2E2E" w:rsidRPr="00B4470C" w:rsidRDefault="00FD2E2E" w:rsidP="00A07EE4">
            <w:pPr>
              <w:contextualSpacing/>
              <w:jc w:val="center"/>
              <w:rPr>
                <w:i/>
              </w:rPr>
            </w:pPr>
          </w:p>
        </w:tc>
        <w:tc>
          <w:tcPr>
            <w:tcW w:w="5911" w:type="dxa"/>
            <w:vMerge/>
            <w:vAlign w:val="center"/>
          </w:tcPr>
          <w:p w14:paraId="5A879692" w14:textId="77777777" w:rsidR="00FD2E2E" w:rsidRPr="00B4470C" w:rsidRDefault="00FD2E2E" w:rsidP="00A07EE4">
            <w:pPr>
              <w:ind w:left="37"/>
              <w:contextualSpacing/>
              <w:jc w:val="both"/>
              <w:rPr>
                <w:i/>
              </w:rPr>
            </w:pPr>
          </w:p>
        </w:tc>
        <w:tc>
          <w:tcPr>
            <w:tcW w:w="2411" w:type="dxa"/>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vAlign w:val="center"/>
          </w:tcPr>
          <w:p w14:paraId="4F5F28A8" w14:textId="77777777" w:rsidR="00FD2E2E" w:rsidRPr="00B4470C" w:rsidRDefault="00FD2E2E" w:rsidP="00A07EE4">
            <w:pPr>
              <w:contextualSpacing/>
              <w:jc w:val="center"/>
              <w:rPr>
                <w:i/>
              </w:rPr>
            </w:pPr>
          </w:p>
        </w:tc>
        <w:tc>
          <w:tcPr>
            <w:tcW w:w="5911" w:type="dxa"/>
            <w:vMerge/>
            <w:vAlign w:val="center"/>
          </w:tcPr>
          <w:p w14:paraId="10A794A5" w14:textId="77777777" w:rsidR="00FD2E2E" w:rsidRPr="00B4470C" w:rsidRDefault="00FD2E2E" w:rsidP="00A07EE4">
            <w:pPr>
              <w:ind w:left="37"/>
              <w:contextualSpacing/>
              <w:jc w:val="both"/>
              <w:rPr>
                <w:i/>
              </w:rPr>
            </w:pPr>
          </w:p>
        </w:tc>
        <w:tc>
          <w:tcPr>
            <w:tcW w:w="2411" w:type="dxa"/>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vAlign w:val="center"/>
          </w:tcPr>
          <w:p w14:paraId="44D25D92" w14:textId="77777777" w:rsidR="00FD2E2E" w:rsidRPr="00B4470C" w:rsidRDefault="00FD2E2E" w:rsidP="00A07EE4">
            <w:pPr>
              <w:contextualSpacing/>
              <w:jc w:val="center"/>
              <w:rPr>
                <w:i/>
              </w:rPr>
            </w:pPr>
          </w:p>
        </w:tc>
        <w:tc>
          <w:tcPr>
            <w:tcW w:w="5911" w:type="dxa"/>
            <w:vMerge/>
            <w:vAlign w:val="center"/>
          </w:tcPr>
          <w:p w14:paraId="555C732B" w14:textId="77777777" w:rsidR="00FD2E2E" w:rsidRPr="00B4470C" w:rsidRDefault="00FD2E2E" w:rsidP="00A07EE4">
            <w:pPr>
              <w:ind w:left="37"/>
              <w:contextualSpacing/>
              <w:jc w:val="both"/>
              <w:rPr>
                <w:i/>
              </w:rPr>
            </w:pPr>
          </w:p>
        </w:tc>
        <w:tc>
          <w:tcPr>
            <w:tcW w:w="2411" w:type="dxa"/>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vAlign w:val="center"/>
          </w:tcPr>
          <w:p w14:paraId="26FCB9C8" w14:textId="77777777" w:rsidR="00FD2E2E" w:rsidRPr="00B4470C" w:rsidRDefault="00FD2E2E" w:rsidP="00A07EE4">
            <w:pPr>
              <w:contextualSpacing/>
              <w:jc w:val="center"/>
              <w:rPr>
                <w:i/>
              </w:rPr>
            </w:pPr>
          </w:p>
        </w:tc>
        <w:tc>
          <w:tcPr>
            <w:tcW w:w="5911" w:type="dxa"/>
            <w:vMerge/>
            <w:vAlign w:val="center"/>
          </w:tcPr>
          <w:p w14:paraId="486FE51A" w14:textId="77777777" w:rsidR="00FD2E2E" w:rsidRPr="00B4470C" w:rsidRDefault="00FD2E2E" w:rsidP="00A07EE4">
            <w:pPr>
              <w:ind w:left="37"/>
              <w:contextualSpacing/>
              <w:jc w:val="both"/>
              <w:rPr>
                <w:i/>
              </w:rPr>
            </w:pPr>
          </w:p>
        </w:tc>
        <w:tc>
          <w:tcPr>
            <w:tcW w:w="2411" w:type="dxa"/>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vAlign w:val="center"/>
          </w:tcPr>
          <w:p w14:paraId="7E11CC02" w14:textId="77777777" w:rsidR="00FD2E2E" w:rsidRPr="00B4470C" w:rsidRDefault="00FD2E2E" w:rsidP="00A07EE4">
            <w:pPr>
              <w:contextualSpacing/>
              <w:jc w:val="center"/>
              <w:rPr>
                <w:i/>
              </w:rPr>
            </w:pPr>
          </w:p>
        </w:tc>
        <w:tc>
          <w:tcPr>
            <w:tcW w:w="5911" w:type="dxa"/>
            <w:vMerge/>
            <w:vAlign w:val="center"/>
          </w:tcPr>
          <w:p w14:paraId="0BCC6004" w14:textId="77777777" w:rsidR="00FD2E2E" w:rsidRPr="00B4470C" w:rsidRDefault="00FD2E2E" w:rsidP="00A07EE4">
            <w:pPr>
              <w:ind w:left="37"/>
              <w:contextualSpacing/>
              <w:jc w:val="both"/>
              <w:rPr>
                <w:i/>
              </w:rPr>
            </w:pPr>
          </w:p>
        </w:tc>
        <w:tc>
          <w:tcPr>
            <w:tcW w:w="2411" w:type="dxa"/>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tcPr>
          <w:p w14:paraId="5ED5F01E" w14:textId="77777777" w:rsidR="00FD2E2E" w:rsidRPr="00B4470C" w:rsidRDefault="00FD2E2E" w:rsidP="00A07EE4">
            <w:pPr>
              <w:ind w:left="720"/>
              <w:contextualSpacing/>
              <w:jc w:val="both"/>
              <w:rPr>
                <w:b/>
              </w:rPr>
            </w:pPr>
          </w:p>
        </w:tc>
        <w:tc>
          <w:tcPr>
            <w:tcW w:w="5911" w:type="dxa"/>
            <w:vAlign w:val="center"/>
          </w:tcPr>
          <w:p w14:paraId="50699E17" w14:textId="46AC9D6D"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AA646B">
              <w:rPr>
                <w:b/>
                <w:highlight w:val="yellow"/>
              </w:rPr>
              <w:t>4</w:t>
            </w:r>
            <w:r w:rsidRPr="00741FB9">
              <w:rPr>
                <w:b/>
                <w:highlight w:val="yellow"/>
              </w:rPr>
              <w:t xml:space="preserve"> – semnat electronic</w:t>
            </w:r>
          </w:p>
        </w:tc>
        <w:tc>
          <w:tcPr>
            <w:tcW w:w="2411" w:type="dxa"/>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vAlign w:val="center"/>
          </w:tcPr>
          <w:p w14:paraId="581FBC46" w14:textId="77777777" w:rsidR="00FD2E2E" w:rsidRPr="00B4470C" w:rsidRDefault="00FD2E2E" w:rsidP="00A07EE4">
            <w:pPr>
              <w:contextualSpacing/>
              <w:jc w:val="center"/>
            </w:pPr>
          </w:p>
        </w:tc>
        <w:tc>
          <w:tcPr>
            <w:tcW w:w="5911" w:type="dxa"/>
            <w:vMerge/>
            <w:vAlign w:val="center"/>
          </w:tcPr>
          <w:p w14:paraId="5486A1FE" w14:textId="77777777" w:rsidR="00FD2E2E" w:rsidRPr="00B4470C" w:rsidRDefault="00FD2E2E" w:rsidP="00A07EE4">
            <w:pPr>
              <w:ind w:left="37"/>
              <w:contextualSpacing/>
            </w:pPr>
          </w:p>
        </w:tc>
        <w:tc>
          <w:tcPr>
            <w:tcW w:w="2411" w:type="dxa"/>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vAlign w:val="center"/>
          </w:tcPr>
          <w:p w14:paraId="60620FD5" w14:textId="77777777" w:rsidR="00FD2E2E" w:rsidRPr="00B4470C" w:rsidRDefault="00FD2E2E" w:rsidP="00A07EE4">
            <w:pPr>
              <w:contextualSpacing/>
              <w:jc w:val="center"/>
            </w:pPr>
          </w:p>
        </w:tc>
        <w:tc>
          <w:tcPr>
            <w:tcW w:w="5911" w:type="dxa"/>
            <w:vMerge/>
            <w:vAlign w:val="center"/>
          </w:tcPr>
          <w:p w14:paraId="2D063659" w14:textId="77777777" w:rsidR="00FD2E2E" w:rsidRPr="00B4470C" w:rsidRDefault="00FD2E2E" w:rsidP="00A07EE4">
            <w:pPr>
              <w:ind w:left="37"/>
              <w:contextualSpacing/>
            </w:pPr>
          </w:p>
        </w:tc>
        <w:tc>
          <w:tcPr>
            <w:tcW w:w="2411" w:type="dxa"/>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vAlign w:val="center"/>
          </w:tcPr>
          <w:p w14:paraId="493B6326" w14:textId="77777777" w:rsidR="00FD2E2E" w:rsidRPr="00B4470C" w:rsidRDefault="00FD2E2E" w:rsidP="00A07EE4">
            <w:pPr>
              <w:contextualSpacing/>
              <w:rPr>
                <w:i/>
              </w:rPr>
            </w:pPr>
          </w:p>
        </w:tc>
        <w:tc>
          <w:tcPr>
            <w:tcW w:w="5911" w:type="dxa"/>
            <w:vMerge/>
            <w:vAlign w:val="center"/>
          </w:tcPr>
          <w:p w14:paraId="06579647" w14:textId="77777777" w:rsidR="00FD2E2E" w:rsidRPr="00B4470C" w:rsidRDefault="00FD2E2E" w:rsidP="00A07EE4">
            <w:pPr>
              <w:contextualSpacing/>
              <w:jc w:val="both"/>
              <w:rPr>
                <w:i/>
              </w:rPr>
            </w:pPr>
          </w:p>
        </w:tc>
        <w:tc>
          <w:tcPr>
            <w:tcW w:w="2411" w:type="dxa"/>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vAlign w:val="center"/>
          </w:tcPr>
          <w:p w14:paraId="6B12C53B" w14:textId="77777777" w:rsidR="00FD2E2E" w:rsidRPr="00B4470C" w:rsidRDefault="00FD2E2E" w:rsidP="00A07EE4">
            <w:pPr>
              <w:contextualSpacing/>
              <w:rPr>
                <w:i/>
              </w:rPr>
            </w:pPr>
          </w:p>
        </w:tc>
        <w:tc>
          <w:tcPr>
            <w:tcW w:w="5911" w:type="dxa"/>
            <w:vMerge/>
            <w:vAlign w:val="center"/>
          </w:tcPr>
          <w:p w14:paraId="4A254CFD" w14:textId="77777777" w:rsidR="00FD2E2E" w:rsidRPr="00B4470C" w:rsidRDefault="00FD2E2E" w:rsidP="00A07EE4">
            <w:pPr>
              <w:contextualSpacing/>
              <w:jc w:val="both"/>
              <w:rPr>
                <w:i/>
              </w:rPr>
            </w:pPr>
          </w:p>
        </w:tc>
        <w:tc>
          <w:tcPr>
            <w:tcW w:w="2411" w:type="dxa"/>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vAlign w:val="center"/>
          </w:tcPr>
          <w:p w14:paraId="5C9A8217" w14:textId="77777777" w:rsidR="00FD2E2E" w:rsidRPr="00B4470C" w:rsidRDefault="00FD2E2E" w:rsidP="00A07EE4">
            <w:pPr>
              <w:contextualSpacing/>
              <w:jc w:val="center"/>
            </w:pPr>
          </w:p>
        </w:tc>
        <w:tc>
          <w:tcPr>
            <w:tcW w:w="5911" w:type="dxa"/>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tcPr>
          <w:p w14:paraId="2557B257" w14:textId="77777777" w:rsidR="00FD2E2E" w:rsidRPr="00B4470C" w:rsidRDefault="00FD2E2E" w:rsidP="00A07EE4">
            <w:pPr>
              <w:jc w:val="center"/>
            </w:pPr>
          </w:p>
        </w:tc>
      </w:tr>
      <w:tr w:rsidR="00FD2E2E" w:rsidRPr="00B4470C" w14:paraId="5DA8C175" w14:textId="77777777" w:rsidTr="00A07EE4">
        <w:tc>
          <w:tcPr>
            <w:tcW w:w="1667" w:type="dxa"/>
            <w:vAlign w:val="center"/>
          </w:tcPr>
          <w:p w14:paraId="24745A07" w14:textId="77777777" w:rsidR="00FD2E2E" w:rsidRPr="00B4470C" w:rsidRDefault="00FD2E2E" w:rsidP="00A07EE4">
            <w:pPr>
              <w:contextualSpacing/>
              <w:jc w:val="center"/>
            </w:pPr>
            <w:r w:rsidRPr="00B4470C">
              <w:t>4C.2</w:t>
            </w:r>
          </w:p>
        </w:tc>
        <w:tc>
          <w:tcPr>
            <w:tcW w:w="5911" w:type="dxa"/>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vAlign w:val="center"/>
          </w:tcPr>
          <w:p w14:paraId="2E128976" w14:textId="77777777" w:rsidR="00FD2E2E" w:rsidRPr="00B4470C" w:rsidRDefault="00FD2E2E" w:rsidP="00A07EE4">
            <w:pPr>
              <w:jc w:val="center"/>
            </w:pPr>
            <w:r w:rsidRPr="00B4470C">
              <w:t>4C.3</w:t>
            </w:r>
          </w:p>
        </w:tc>
        <w:tc>
          <w:tcPr>
            <w:tcW w:w="5911" w:type="dxa"/>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vAlign w:val="center"/>
          </w:tcPr>
          <w:p w14:paraId="047C405C" w14:textId="77777777" w:rsidR="00FD2E2E" w:rsidRPr="00B4470C" w:rsidRDefault="00FD2E2E" w:rsidP="00A07EE4">
            <w:pPr>
              <w:jc w:val="center"/>
              <w:rPr>
                <w:i/>
              </w:rPr>
            </w:pPr>
            <w:r w:rsidRPr="00B4470C">
              <w:rPr>
                <w:i/>
              </w:rPr>
              <w:t>4C.3.1</w:t>
            </w:r>
          </w:p>
        </w:tc>
        <w:tc>
          <w:tcPr>
            <w:tcW w:w="5911" w:type="dxa"/>
            <w:vMerge w:val="restart"/>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tcPr>
          <w:p w14:paraId="56587838" w14:textId="77777777" w:rsidR="00FD2E2E" w:rsidRPr="00B4470C" w:rsidRDefault="00FD2E2E" w:rsidP="00A07EE4">
            <w:pPr>
              <w:jc w:val="center"/>
              <w:rPr>
                <w:i/>
              </w:rPr>
            </w:pPr>
          </w:p>
        </w:tc>
        <w:tc>
          <w:tcPr>
            <w:tcW w:w="5911" w:type="dxa"/>
            <w:vMerge/>
            <w:vAlign w:val="center"/>
          </w:tcPr>
          <w:p w14:paraId="1B08E82B" w14:textId="77777777" w:rsidR="00FD2E2E" w:rsidRPr="00B4470C" w:rsidRDefault="00FD2E2E" w:rsidP="00A07EE4">
            <w:pPr>
              <w:ind w:left="37"/>
              <w:contextualSpacing/>
              <w:jc w:val="both"/>
              <w:rPr>
                <w:i/>
              </w:rPr>
            </w:pPr>
          </w:p>
        </w:tc>
        <w:tc>
          <w:tcPr>
            <w:tcW w:w="2411" w:type="dxa"/>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tcPr>
          <w:p w14:paraId="3CE1FCA1" w14:textId="77777777" w:rsidR="00FD2E2E" w:rsidRPr="00B4470C" w:rsidRDefault="00FD2E2E" w:rsidP="00A07EE4">
            <w:pPr>
              <w:jc w:val="center"/>
              <w:rPr>
                <w:i/>
              </w:rPr>
            </w:pPr>
          </w:p>
        </w:tc>
        <w:tc>
          <w:tcPr>
            <w:tcW w:w="5911" w:type="dxa"/>
            <w:vMerge/>
            <w:vAlign w:val="center"/>
          </w:tcPr>
          <w:p w14:paraId="44A57C10" w14:textId="77777777" w:rsidR="00FD2E2E" w:rsidRPr="00B4470C" w:rsidRDefault="00FD2E2E" w:rsidP="00A07EE4">
            <w:pPr>
              <w:ind w:left="37"/>
              <w:contextualSpacing/>
              <w:jc w:val="both"/>
              <w:rPr>
                <w:i/>
              </w:rPr>
            </w:pPr>
          </w:p>
        </w:tc>
        <w:tc>
          <w:tcPr>
            <w:tcW w:w="2411" w:type="dxa"/>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tcPr>
          <w:p w14:paraId="0CEF83BA" w14:textId="77777777" w:rsidR="00FD2E2E" w:rsidRPr="00B4470C" w:rsidRDefault="00FD2E2E" w:rsidP="00A07EE4">
            <w:pPr>
              <w:jc w:val="center"/>
            </w:pPr>
          </w:p>
        </w:tc>
        <w:tc>
          <w:tcPr>
            <w:tcW w:w="5911" w:type="dxa"/>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tcPr>
          <w:p w14:paraId="38AA914A" w14:textId="77777777" w:rsidR="00FD2E2E" w:rsidRPr="00B4470C" w:rsidRDefault="00FD2E2E" w:rsidP="00A07EE4">
            <w:pPr>
              <w:jc w:val="center"/>
            </w:pPr>
          </w:p>
        </w:tc>
      </w:tr>
      <w:tr w:rsidR="00FD2E2E" w:rsidRPr="00B4470C" w14:paraId="0B41ED54" w14:textId="77777777" w:rsidTr="00A07EE4">
        <w:tc>
          <w:tcPr>
            <w:tcW w:w="1667" w:type="dxa"/>
            <w:vAlign w:val="center"/>
          </w:tcPr>
          <w:p w14:paraId="18F824F4" w14:textId="77777777" w:rsidR="00FD2E2E" w:rsidRPr="00B4470C" w:rsidRDefault="00FD2E2E" w:rsidP="00A07EE4">
            <w:pPr>
              <w:jc w:val="center"/>
            </w:pPr>
            <w:r w:rsidRPr="00B4470C">
              <w:t>4C.4</w:t>
            </w:r>
          </w:p>
        </w:tc>
        <w:tc>
          <w:tcPr>
            <w:tcW w:w="5911" w:type="dxa"/>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vAlign w:val="center"/>
          </w:tcPr>
          <w:p w14:paraId="7B3A6922" w14:textId="77777777" w:rsidR="00FD2E2E" w:rsidRPr="00B4470C" w:rsidRDefault="00FD2E2E" w:rsidP="00A07EE4">
            <w:pPr>
              <w:jc w:val="center"/>
            </w:pPr>
            <w:r w:rsidRPr="00B4470C">
              <w:t>4C.5</w:t>
            </w:r>
          </w:p>
        </w:tc>
        <w:tc>
          <w:tcPr>
            <w:tcW w:w="5911" w:type="dxa"/>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vAlign w:val="center"/>
          </w:tcPr>
          <w:p w14:paraId="07184E54" w14:textId="77777777" w:rsidR="00FD2E2E" w:rsidRPr="00B4470C" w:rsidRDefault="00FD2E2E" w:rsidP="00A07EE4">
            <w:pPr>
              <w:jc w:val="center"/>
            </w:pPr>
          </w:p>
        </w:tc>
        <w:tc>
          <w:tcPr>
            <w:tcW w:w="5911" w:type="dxa"/>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vAlign w:val="center"/>
          </w:tcPr>
          <w:p w14:paraId="2B58F197" w14:textId="77777777" w:rsidR="00FD2E2E" w:rsidRPr="00B4470C" w:rsidRDefault="00FD2E2E" w:rsidP="00A07EE4">
            <w:pPr>
              <w:jc w:val="center"/>
            </w:pPr>
            <w:r w:rsidRPr="00B4470C">
              <w:t>4C.6</w:t>
            </w:r>
          </w:p>
        </w:tc>
        <w:tc>
          <w:tcPr>
            <w:tcW w:w="5911" w:type="dxa"/>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vAlign w:val="center"/>
          </w:tcPr>
          <w:p w14:paraId="7244DC28" w14:textId="77777777" w:rsidR="00FD2E2E" w:rsidRPr="00B4470C" w:rsidRDefault="00FD2E2E" w:rsidP="00A07EE4">
            <w:pPr>
              <w:jc w:val="center"/>
            </w:pPr>
            <w:r w:rsidRPr="00B4470C">
              <w:t>4C.7</w:t>
            </w:r>
          </w:p>
        </w:tc>
        <w:tc>
          <w:tcPr>
            <w:tcW w:w="5911" w:type="dxa"/>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vAlign w:val="center"/>
          </w:tcPr>
          <w:p w14:paraId="248A6C8A" w14:textId="77777777" w:rsidR="00FD2E2E" w:rsidRPr="00B4470C" w:rsidRDefault="00FD2E2E" w:rsidP="00A07EE4">
            <w:pPr>
              <w:jc w:val="center"/>
            </w:pPr>
            <w:r w:rsidRPr="00B4470C">
              <w:t>4C.8</w:t>
            </w:r>
          </w:p>
        </w:tc>
        <w:tc>
          <w:tcPr>
            <w:tcW w:w="5911" w:type="dxa"/>
            <w:vMerge w:val="restart"/>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vAlign w:val="center"/>
          </w:tcPr>
          <w:p w14:paraId="35FF6E5C" w14:textId="77777777" w:rsidR="00FD2E2E" w:rsidRPr="00B4470C" w:rsidRDefault="00FD2E2E" w:rsidP="00A07EE4">
            <w:pPr>
              <w:jc w:val="center"/>
            </w:pPr>
          </w:p>
        </w:tc>
        <w:tc>
          <w:tcPr>
            <w:tcW w:w="5911" w:type="dxa"/>
            <w:vMerge/>
            <w:vAlign w:val="center"/>
          </w:tcPr>
          <w:p w14:paraId="23397F30" w14:textId="77777777" w:rsidR="00FD2E2E" w:rsidRPr="00B4470C" w:rsidRDefault="00FD2E2E" w:rsidP="00A07EE4">
            <w:pPr>
              <w:ind w:left="37"/>
              <w:contextualSpacing/>
              <w:jc w:val="both"/>
            </w:pPr>
          </w:p>
        </w:tc>
        <w:tc>
          <w:tcPr>
            <w:tcW w:w="2411" w:type="dxa"/>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vAlign w:val="center"/>
          </w:tcPr>
          <w:p w14:paraId="00858B6D" w14:textId="77777777" w:rsidR="00FD2E2E" w:rsidRPr="00B4470C" w:rsidRDefault="00FD2E2E" w:rsidP="00A07EE4">
            <w:pPr>
              <w:jc w:val="center"/>
            </w:pPr>
          </w:p>
        </w:tc>
        <w:tc>
          <w:tcPr>
            <w:tcW w:w="5911" w:type="dxa"/>
            <w:vMerge/>
            <w:vAlign w:val="center"/>
          </w:tcPr>
          <w:p w14:paraId="1E427EDC" w14:textId="77777777" w:rsidR="00FD2E2E" w:rsidRPr="00B4470C" w:rsidRDefault="00FD2E2E" w:rsidP="00A07EE4">
            <w:pPr>
              <w:ind w:left="37"/>
              <w:contextualSpacing/>
              <w:jc w:val="both"/>
            </w:pPr>
          </w:p>
        </w:tc>
        <w:tc>
          <w:tcPr>
            <w:tcW w:w="2411" w:type="dxa"/>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vAlign w:val="center"/>
          </w:tcPr>
          <w:p w14:paraId="5F806F37" w14:textId="77777777" w:rsidR="00FD2E2E" w:rsidRPr="00B4470C" w:rsidRDefault="00FD2E2E" w:rsidP="00A07EE4">
            <w:pPr>
              <w:jc w:val="center"/>
            </w:pPr>
          </w:p>
        </w:tc>
        <w:tc>
          <w:tcPr>
            <w:tcW w:w="5911" w:type="dxa"/>
            <w:vMerge/>
            <w:vAlign w:val="center"/>
          </w:tcPr>
          <w:p w14:paraId="5D377EF9" w14:textId="77777777" w:rsidR="00FD2E2E" w:rsidRPr="00B4470C" w:rsidRDefault="00FD2E2E" w:rsidP="00A07EE4">
            <w:pPr>
              <w:ind w:left="37"/>
              <w:contextualSpacing/>
              <w:jc w:val="both"/>
            </w:pPr>
          </w:p>
        </w:tc>
        <w:tc>
          <w:tcPr>
            <w:tcW w:w="2411" w:type="dxa"/>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vAlign w:val="center"/>
          </w:tcPr>
          <w:p w14:paraId="4DFCA83F" w14:textId="77777777" w:rsidR="00FD2E2E" w:rsidRPr="00B4470C" w:rsidRDefault="00FD2E2E" w:rsidP="00A07EE4">
            <w:pPr>
              <w:jc w:val="center"/>
            </w:pPr>
          </w:p>
        </w:tc>
        <w:tc>
          <w:tcPr>
            <w:tcW w:w="5911" w:type="dxa"/>
            <w:vMerge/>
            <w:vAlign w:val="center"/>
          </w:tcPr>
          <w:p w14:paraId="70CF5066" w14:textId="77777777" w:rsidR="00FD2E2E" w:rsidRPr="00B4470C" w:rsidRDefault="00FD2E2E" w:rsidP="00A07EE4">
            <w:pPr>
              <w:ind w:left="37"/>
              <w:contextualSpacing/>
              <w:jc w:val="both"/>
            </w:pPr>
          </w:p>
        </w:tc>
        <w:tc>
          <w:tcPr>
            <w:tcW w:w="2411" w:type="dxa"/>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vAlign w:val="center"/>
          </w:tcPr>
          <w:p w14:paraId="03EE52D2" w14:textId="77777777" w:rsidR="00FD2E2E" w:rsidRPr="00B4470C" w:rsidRDefault="00FD2E2E" w:rsidP="00A07EE4">
            <w:pPr>
              <w:jc w:val="center"/>
            </w:pPr>
          </w:p>
        </w:tc>
        <w:tc>
          <w:tcPr>
            <w:tcW w:w="5911" w:type="dxa"/>
            <w:vMerge/>
            <w:vAlign w:val="center"/>
          </w:tcPr>
          <w:p w14:paraId="68EC0426" w14:textId="77777777" w:rsidR="00FD2E2E" w:rsidRPr="00B4470C" w:rsidRDefault="00FD2E2E" w:rsidP="00A07EE4">
            <w:pPr>
              <w:ind w:left="37"/>
              <w:contextualSpacing/>
              <w:jc w:val="both"/>
            </w:pPr>
          </w:p>
        </w:tc>
        <w:tc>
          <w:tcPr>
            <w:tcW w:w="2411" w:type="dxa"/>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vAlign w:val="center"/>
          </w:tcPr>
          <w:p w14:paraId="74924F5B" w14:textId="77777777" w:rsidR="00FD2E2E" w:rsidRPr="00B4470C" w:rsidRDefault="00FD2E2E" w:rsidP="00A07EE4">
            <w:pPr>
              <w:jc w:val="center"/>
            </w:pPr>
          </w:p>
        </w:tc>
        <w:tc>
          <w:tcPr>
            <w:tcW w:w="5911" w:type="dxa"/>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vAlign w:val="center"/>
          </w:tcPr>
          <w:p w14:paraId="462AED9C" w14:textId="77777777" w:rsidR="00FD2E2E" w:rsidRPr="00B4470C" w:rsidRDefault="00FD2E2E" w:rsidP="00A07EE4">
            <w:pPr>
              <w:jc w:val="center"/>
            </w:pPr>
            <w:r w:rsidRPr="00B4470C">
              <w:t>4C.9</w:t>
            </w:r>
          </w:p>
        </w:tc>
        <w:tc>
          <w:tcPr>
            <w:tcW w:w="5911" w:type="dxa"/>
            <w:vMerge w:val="restart"/>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vAlign w:val="center"/>
          </w:tcPr>
          <w:p w14:paraId="090341B3" w14:textId="77777777" w:rsidR="00FD2E2E" w:rsidRPr="00B4470C" w:rsidRDefault="00FD2E2E" w:rsidP="00A07EE4">
            <w:pPr>
              <w:jc w:val="center"/>
            </w:pPr>
          </w:p>
        </w:tc>
        <w:tc>
          <w:tcPr>
            <w:tcW w:w="5911" w:type="dxa"/>
            <w:vMerge/>
            <w:vAlign w:val="center"/>
          </w:tcPr>
          <w:p w14:paraId="5CFC1A6F" w14:textId="77777777" w:rsidR="00FD2E2E" w:rsidRPr="00B4470C" w:rsidRDefault="00FD2E2E" w:rsidP="00A07EE4">
            <w:pPr>
              <w:ind w:left="37"/>
              <w:contextualSpacing/>
              <w:jc w:val="both"/>
            </w:pPr>
          </w:p>
        </w:tc>
        <w:tc>
          <w:tcPr>
            <w:tcW w:w="2411" w:type="dxa"/>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vAlign w:val="center"/>
          </w:tcPr>
          <w:p w14:paraId="6317CC95" w14:textId="77777777" w:rsidR="00FD2E2E" w:rsidRPr="00B4470C" w:rsidRDefault="00FD2E2E" w:rsidP="00A07EE4">
            <w:pPr>
              <w:jc w:val="center"/>
            </w:pPr>
          </w:p>
        </w:tc>
        <w:tc>
          <w:tcPr>
            <w:tcW w:w="5911" w:type="dxa"/>
            <w:vMerge/>
            <w:vAlign w:val="center"/>
          </w:tcPr>
          <w:p w14:paraId="2310665E" w14:textId="77777777" w:rsidR="00FD2E2E" w:rsidRPr="00B4470C" w:rsidRDefault="00FD2E2E" w:rsidP="00A07EE4">
            <w:pPr>
              <w:ind w:left="37"/>
              <w:contextualSpacing/>
              <w:jc w:val="both"/>
            </w:pPr>
          </w:p>
        </w:tc>
        <w:tc>
          <w:tcPr>
            <w:tcW w:w="2411" w:type="dxa"/>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vAlign w:val="center"/>
          </w:tcPr>
          <w:p w14:paraId="38AB2A4B" w14:textId="77777777" w:rsidR="00FD2E2E" w:rsidRPr="00B4470C" w:rsidRDefault="00FD2E2E" w:rsidP="00A07EE4">
            <w:pPr>
              <w:jc w:val="center"/>
            </w:pPr>
          </w:p>
        </w:tc>
        <w:tc>
          <w:tcPr>
            <w:tcW w:w="5911" w:type="dxa"/>
            <w:vMerge/>
            <w:vAlign w:val="center"/>
          </w:tcPr>
          <w:p w14:paraId="19825305" w14:textId="77777777" w:rsidR="00FD2E2E" w:rsidRPr="00B4470C" w:rsidRDefault="00FD2E2E" w:rsidP="00A07EE4">
            <w:pPr>
              <w:ind w:left="37"/>
              <w:contextualSpacing/>
              <w:jc w:val="both"/>
            </w:pPr>
          </w:p>
        </w:tc>
        <w:tc>
          <w:tcPr>
            <w:tcW w:w="2411" w:type="dxa"/>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vAlign w:val="center"/>
          </w:tcPr>
          <w:p w14:paraId="154EC89C" w14:textId="77777777" w:rsidR="00FD2E2E" w:rsidRPr="00B4470C" w:rsidRDefault="00FD2E2E" w:rsidP="00A07EE4">
            <w:pPr>
              <w:jc w:val="center"/>
            </w:pPr>
          </w:p>
        </w:tc>
        <w:tc>
          <w:tcPr>
            <w:tcW w:w="5911" w:type="dxa"/>
            <w:vMerge/>
            <w:vAlign w:val="center"/>
          </w:tcPr>
          <w:p w14:paraId="0A72BEC6" w14:textId="77777777" w:rsidR="00FD2E2E" w:rsidRPr="00B4470C" w:rsidRDefault="00FD2E2E" w:rsidP="00A07EE4">
            <w:pPr>
              <w:ind w:left="37"/>
              <w:contextualSpacing/>
              <w:jc w:val="both"/>
            </w:pPr>
          </w:p>
        </w:tc>
        <w:tc>
          <w:tcPr>
            <w:tcW w:w="2411" w:type="dxa"/>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vAlign w:val="center"/>
          </w:tcPr>
          <w:p w14:paraId="7C298F70" w14:textId="77777777" w:rsidR="00FD2E2E" w:rsidRPr="00B4470C" w:rsidRDefault="00FD2E2E" w:rsidP="00A07EE4">
            <w:pPr>
              <w:jc w:val="center"/>
            </w:pPr>
          </w:p>
        </w:tc>
        <w:tc>
          <w:tcPr>
            <w:tcW w:w="5911" w:type="dxa"/>
            <w:vMerge/>
            <w:vAlign w:val="center"/>
          </w:tcPr>
          <w:p w14:paraId="6170A5B6" w14:textId="77777777" w:rsidR="00FD2E2E" w:rsidRPr="00B4470C" w:rsidRDefault="00FD2E2E" w:rsidP="00A07EE4">
            <w:pPr>
              <w:ind w:left="37"/>
              <w:contextualSpacing/>
              <w:jc w:val="both"/>
            </w:pPr>
          </w:p>
        </w:tc>
        <w:tc>
          <w:tcPr>
            <w:tcW w:w="2411" w:type="dxa"/>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vAlign w:val="center"/>
          </w:tcPr>
          <w:p w14:paraId="7B20B4EC" w14:textId="77777777" w:rsidR="00FD2E2E" w:rsidRPr="00B4470C" w:rsidRDefault="00FD2E2E" w:rsidP="00A07EE4">
            <w:pPr>
              <w:jc w:val="center"/>
            </w:pPr>
          </w:p>
        </w:tc>
        <w:tc>
          <w:tcPr>
            <w:tcW w:w="5911" w:type="dxa"/>
            <w:vAlign w:val="center"/>
          </w:tcPr>
          <w:p w14:paraId="30C9BAD2" w14:textId="30C18C5D"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 xml:space="preserve">La solicitare vor fi prezentate mostre, în decurs de maxim </w:t>
            </w:r>
            <w:r w:rsidR="00C63778">
              <w:rPr>
                <w:iCs/>
                <w:color w:val="FF0000"/>
              </w:rPr>
              <w:t>5</w:t>
            </w:r>
            <w:r w:rsidRPr="00F61135">
              <w:rPr>
                <w:iCs/>
                <w:color w:val="FF0000"/>
              </w:rPr>
              <w:t xml:space="preserve"> zile</w:t>
            </w:r>
          </w:p>
        </w:tc>
        <w:tc>
          <w:tcPr>
            <w:tcW w:w="2411" w:type="dxa"/>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vAlign w:val="center"/>
          </w:tcPr>
          <w:p w14:paraId="491FC206" w14:textId="77777777" w:rsidR="00FD2E2E" w:rsidRPr="00B4470C" w:rsidRDefault="00FD2E2E" w:rsidP="00A07EE4">
            <w:pPr>
              <w:jc w:val="center"/>
            </w:pPr>
            <w:r w:rsidRPr="00B4470C">
              <w:t>4C.10</w:t>
            </w:r>
          </w:p>
        </w:tc>
        <w:tc>
          <w:tcPr>
            <w:tcW w:w="5911" w:type="dxa"/>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tcPr>
          <w:p w14:paraId="2A84FA66" w14:textId="77777777" w:rsidR="00FD2E2E" w:rsidRPr="00B4470C" w:rsidRDefault="00FD2E2E" w:rsidP="00A07EE4">
            <w:pPr>
              <w:contextualSpacing/>
              <w:rPr>
                <w:b/>
              </w:rPr>
            </w:pPr>
          </w:p>
        </w:tc>
        <w:tc>
          <w:tcPr>
            <w:tcW w:w="5911" w:type="dxa"/>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vAlign w:val="center"/>
          </w:tcPr>
          <w:p w14:paraId="6C90BDE5" w14:textId="77777777" w:rsidR="00FD2E2E" w:rsidRPr="00B4470C" w:rsidRDefault="00FD2E2E" w:rsidP="00A07EE4">
            <w:pPr>
              <w:jc w:val="center"/>
            </w:pPr>
            <w:r w:rsidRPr="00B4470C">
              <w:t>4C.11</w:t>
            </w:r>
          </w:p>
        </w:tc>
        <w:tc>
          <w:tcPr>
            <w:tcW w:w="5911" w:type="dxa"/>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vAlign w:val="center"/>
          </w:tcPr>
          <w:p w14:paraId="5FA2037F" w14:textId="77777777" w:rsidR="00FD2E2E" w:rsidRPr="00B4470C" w:rsidRDefault="00FD2E2E" w:rsidP="00A07EE4">
            <w:pPr>
              <w:jc w:val="center"/>
              <w:rPr>
                <w:i/>
              </w:rPr>
            </w:pPr>
            <w:r w:rsidRPr="00B4470C">
              <w:rPr>
                <w:i/>
              </w:rPr>
              <w:t>4C.11.1</w:t>
            </w:r>
          </w:p>
        </w:tc>
        <w:tc>
          <w:tcPr>
            <w:tcW w:w="5911" w:type="dxa"/>
            <w:vMerge w:val="restart"/>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tcPr>
          <w:p w14:paraId="22DF034E" w14:textId="77777777" w:rsidR="00FD2E2E" w:rsidRPr="00B4470C" w:rsidRDefault="00FD2E2E" w:rsidP="00A07EE4">
            <w:pPr>
              <w:ind w:left="720"/>
              <w:contextualSpacing/>
              <w:jc w:val="both"/>
              <w:rPr>
                <w:i/>
              </w:rPr>
            </w:pPr>
          </w:p>
        </w:tc>
        <w:tc>
          <w:tcPr>
            <w:tcW w:w="5911" w:type="dxa"/>
            <w:vMerge/>
            <w:vAlign w:val="center"/>
          </w:tcPr>
          <w:p w14:paraId="608E97F5" w14:textId="77777777" w:rsidR="00FD2E2E" w:rsidRPr="00B4470C" w:rsidRDefault="00FD2E2E" w:rsidP="00A07EE4">
            <w:pPr>
              <w:ind w:left="720"/>
              <w:contextualSpacing/>
              <w:jc w:val="both"/>
              <w:rPr>
                <w:i/>
              </w:rPr>
            </w:pPr>
          </w:p>
        </w:tc>
        <w:tc>
          <w:tcPr>
            <w:tcW w:w="2411" w:type="dxa"/>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tcPr>
          <w:p w14:paraId="054E008B" w14:textId="77777777" w:rsidR="00FD2E2E" w:rsidRPr="00B4470C" w:rsidRDefault="00FD2E2E" w:rsidP="00A07EE4">
            <w:pPr>
              <w:ind w:left="720"/>
              <w:contextualSpacing/>
              <w:jc w:val="both"/>
              <w:rPr>
                <w:i/>
              </w:rPr>
            </w:pPr>
          </w:p>
        </w:tc>
        <w:tc>
          <w:tcPr>
            <w:tcW w:w="5911" w:type="dxa"/>
            <w:vMerge/>
            <w:vAlign w:val="center"/>
          </w:tcPr>
          <w:p w14:paraId="1C77850D" w14:textId="77777777" w:rsidR="00FD2E2E" w:rsidRPr="00B4470C" w:rsidRDefault="00FD2E2E" w:rsidP="00A07EE4">
            <w:pPr>
              <w:ind w:left="720"/>
              <w:contextualSpacing/>
              <w:jc w:val="both"/>
              <w:rPr>
                <w:i/>
              </w:rPr>
            </w:pPr>
          </w:p>
        </w:tc>
        <w:tc>
          <w:tcPr>
            <w:tcW w:w="2411" w:type="dxa"/>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tcPr>
          <w:p w14:paraId="0458338F" w14:textId="77777777" w:rsidR="00FD2E2E" w:rsidRPr="00B4470C" w:rsidRDefault="00FD2E2E" w:rsidP="00A07EE4">
            <w:pPr>
              <w:ind w:left="720"/>
              <w:contextualSpacing/>
              <w:jc w:val="both"/>
              <w:rPr>
                <w:i/>
              </w:rPr>
            </w:pPr>
          </w:p>
        </w:tc>
        <w:tc>
          <w:tcPr>
            <w:tcW w:w="5911" w:type="dxa"/>
            <w:vMerge/>
            <w:vAlign w:val="center"/>
          </w:tcPr>
          <w:p w14:paraId="46BEB0AB" w14:textId="77777777" w:rsidR="00FD2E2E" w:rsidRPr="00B4470C" w:rsidRDefault="00FD2E2E" w:rsidP="00A07EE4">
            <w:pPr>
              <w:ind w:left="720"/>
              <w:contextualSpacing/>
              <w:jc w:val="both"/>
              <w:rPr>
                <w:i/>
              </w:rPr>
            </w:pPr>
          </w:p>
        </w:tc>
        <w:tc>
          <w:tcPr>
            <w:tcW w:w="2411" w:type="dxa"/>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tcPr>
          <w:p w14:paraId="041D240A" w14:textId="77777777" w:rsidR="00FD2E2E" w:rsidRPr="00B4470C" w:rsidRDefault="00FD2E2E" w:rsidP="00A07EE4">
            <w:pPr>
              <w:ind w:left="720"/>
              <w:contextualSpacing/>
              <w:jc w:val="both"/>
              <w:rPr>
                <w:i/>
              </w:rPr>
            </w:pPr>
          </w:p>
        </w:tc>
        <w:tc>
          <w:tcPr>
            <w:tcW w:w="5911" w:type="dxa"/>
            <w:vMerge/>
            <w:vAlign w:val="center"/>
          </w:tcPr>
          <w:p w14:paraId="6CFC3546" w14:textId="77777777" w:rsidR="00FD2E2E" w:rsidRPr="00B4470C" w:rsidRDefault="00FD2E2E" w:rsidP="00A07EE4">
            <w:pPr>
              <w:ind w:left="720"/>
              <w:contextualSpacing/>
              <w:jc w:val="both"/>
              <w:rPr>
                <w:i/>
              </w:rPr>
            </w:pPr>
          </w:p>
        </w:tc>
        <w:tc>
          <w:tcPr>
            <w:tcW w:w="2411" w:type="dxa"/>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tcPr>
          <w:p w14:paraId="69C9EEE3" w14:textId="77777777" w:rsidR="00FD2E2E" w:rsidRPr="00B4470C" w:rsidRDefault="00FD2E2E" w:rsidP="00A07EE4">
            <w:pPr>
              <w:ind w:left="720"/>
              <w:contextualSpacing/>
              <w:jc w:val="both"/>
            </w:pPr>
          </w:p>
        </w:tc>
        <w:tc>
          <w:tcPr>
            <w:tcW w:w="5911" w:type="dxa"/>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vAlign w:val="center"/>
          </w:tcPr>
          <w:p w14:paraId="6600FA01" w14:textId="77777777" w:rsidR="00FD2E2E" w:rsidRPr="00B4470C" w:rsidRDefault="00FD2E2E" w:rsidP="00A07EE4">
            <w:pPr>
              <w:ind w:left="-142"/>
              <w:contextualSpacing/>
              <w:jc w:val="center"/>
            </w:pPr>
            <w:r w:rsidRPr="00B4470C">
              <w:t>4C.12</w:t>
            </w:r>
          </w:p>
        </w:tc>
        <w:tc>
          <w:tcPr>
            <w:tcW w:w="5911" w:type="dxa"/>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tcPr>
          <w:p w14:paraId="2B27249B" w14:textId="77777777" w:rsidR="00FD2E2E" w:rsidRPr="00B4470C" w:rsidRDefault="00FD2E2E" w:rsidP="00A07EE4">
            <w:pPr>
              <w:ind w:left="720"/>
              <w:contextualSpacing/>
              <w:jc w:val="both"/>
              <w:rPr>
                <w:i/>
              </w:rPr>
            </w:pPr>
          </w:p>
        </w:tc>
        <w:tc>
          <w:tcPr>
            <w:tcW w:w="5911" w:type="dxa"/>
            <w:vMerge/>
            <w:vAlign w:val="center"/>
          </w:tcPr>
          <w:p w14:paraId="17B428D3" w14:textId="77777777" w:rsidR="00FD2E2E" w:rsidRPr="00B4470C" w:rsidRDefault="00FD2E2E" w:rsidP="00A07EE4">
            <w:pPr>
              <w:ind w:left="37"/>
              <w:contextualSpacing/>
              <w:jc w:val="both"/>
              <w:rPr>
                <w:i/>
              </w:rPr>
            </w:pPr>
          </w:p>
        </w:tc>
        <w:tc>
          <w:tcPr>
            <w:tcW w:w="2411" w:type="dxa"/>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tcPr>
          <w:p w14:paraId="09108652" w14:textId="77777777" w:rsidR="00FD2E2E" w:rsidRPr="00B4470C" w:rsidRDefault="00FD2E2E" w:rsidP="00A07EE4">
            <w:pPr>
              <w:ind w:left="720"/>
              <w:contextualSpacing/>
              <w:jc w:val="both"/>
              <w:rPr>
                <w:i/>
              </w:rPr>
            </w:pPr>
          </w:p>
        </w:tc>
        <w:tc>
          <w:tcPr>
            <w:tcW w:w="5911" w:type="dxa"/>
            <w:vMerge/>
            <w:vAlign w:val="center"/>
          </w:tcPr>
          <w:p w14:paraId="59FDB1C8" w14:textId="77777777" w:rsidR="00FD2E2E" w:rsidRPr="00B4470C" w:rsidRDefault="00FD2E2E" w:rsidP="00A07EE4">
            <w:pPr>
              <w:ind w:left="720"/>
              <w:contextualSpacing/>
              <w:jc w:val="both"/>
              <w:rPr>
                <w:i/>
              </w:rPr>
            </w:pPr>
          </w:p>
        </w:tc>
        <w:tc>
          <w:tcPr>
            <w:tcW w:w="2411" w:type="dxa"/>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tcPr>
          <w:p w14:paraId="3DE9F592" w14:textId="77777777" w:rsidR="00FD2E2E" w:rsidRPr="00B4470C" w:rsidRDefault="00FD2E2E" w:rsidP="00A07EE4">
            <w:pPr>
              <w:ind w:left="720"/>
              <w:contextualSpacing/>
              <w:jc w:val="both"/>
              <w:rPr>
                <w:i/>
              </w:rPr>
            </w:pPr>
          </w:p>
        </w:tc>
        <w:tc>
          <w:tcPr>
            <w:tcW w:w="5911" w:type="dxa"/>
            <w:vMerge/>
            <w:vAlign w:val="center"/>
          </w:tcPr>
          <w:p w14:paraId="537EAE51" w14:textId="77777777" w:rsidR="00FD2E2E" w:rsidRPr="00B4470C" w:rsidRDefault="00FD2E2E" w:rsidP="00A07EE4">
            <w:pPr>
              <w:ind w:left="720"/>
              <w:contextualSpacing/>
              <w:jc w:val="both"/>
              <w:rPr>
                <w:i/>
              </w:rPr>
            </w:pPr>
          </w:p>
        </w:tc>
        <w:tc>
          <w:tcPr>
            <w:tcW w:w="2411" w:type="dxa"/>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tcPr>
          <w:p w14:paraId="0BECFA4C" w14:textId="77777777" w:rsidR="00FD2E2E" w:rsidRPr="00B4470C" w:rsidRDefault="00FD2E2E" w:rsidP="00A07EE4">
            <w:pPr>
              <w:ind w:left="720"/>
              <w:contextualSpacing/>
              <w:rPr>
                <w:i/>
              </w:rPr>
            </w:pPr>
          </w:p>
        </w:tc>
        <w:tc>
          <w:tcPr>
            <w:tcW w:w="5911" w:type="dxa"/>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vAlign w:val="center"/>
          </w:tcPr>
          <w:p w14:paraId="36BAC2C8" w14:textId="77777777" w:rsidR="00FD2E2E" w:rsidRPr="00B4470C" w:rsidRDefault="00FD2E2E" w:rsidP="00A07EE4">
            <w:pPr>
              <w:contextualSpacing/>
              <w:jc w:val="center"/>
              <w:rPr>
                <w:i/>
              </w:rPr>
            </w:pPr>
            <w:r w:rsidRPr="00B4470C">
              <w:t>4C.13</w:t>
            </w:r>
          </w:p>
        </w:tc>
        <w:tc>
          <w:tcPr>
            <w:tcW w:w="5911" w:type="dxa"/>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vAlign w:val="center"/>
          </w:tcPr>
          <w:p w14:paraId="0340DCD4" w14:textId="77777777" w:rsidR="00FD2E2E" w:rsidRPr="00B4470C" w:rsidRDefault="00FD2E2E" w:rsidP="00A07EE4">
            <w:pPr>
              <w:contextualSpacing/>
              <w:jc w:val="center"/>
              <w:rPr>
                <w:i/>
              </w:rPr>
            </w:pPr>
          </w:p>
        </w:tc>
        <w:tc>
          <w:tcPr>
            <w:tcW w:w="5911" w:type="dxa"/>
            <w:vMerge/>
            <w:vAlign w:val="center"/>
          </w:tcPr>
          <w:p w14:paraId="6A645CEC" w14:textId="77777777" w:rsidR="00FD2E2E" w:rsidRPr="00B4470C" w:rsidRDefault="00FD2E2E" w:rsidP="00A07EE4">
            <w:pPr>
              <w:contextualSpacing/>
              <w:rPr>
                <w:i/>
              </w:rPr>
            </w:pPr>
          </w:p>
        </w:tc>
        <w:tc>
          <w:tcPr>
            <w:tcW w:w="2411" w:type="dxa"/>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vAlign w:val="center"/>
          </w:tcPr>
          <w:p w14:paraId="4AD675E1" w14:textId="77777777" w:rsidR="00FD2E2E" w:rsidRPr="00B4470C" w:rsidRDefault="00FD2E2E" w:rsidP="00A07EE4">
            <w:pPr>
              <w:contextualSpacing/>
              <w:jc w:val="center"/>
              <w:rPr>
                <w:i/>
              </w:rPr>
            </w:pPr>
          </w:p>
        </w:tc>
        <w:tc>
          <w:tcPr>
            <w:tcW w:w="5911" w:type="dxa"/>
            <w:vMerge/>
            <w:vAlign w:val="center"/>
          </w:tcPr>
          <w:p w14:paraId="20750FE2" w14:textId="77777777" w:rsidR="00FD2E2E" w:rsidRPr="00B4470C" w:rsidRDefault="00FD2E2E" w:rsidP="00A07EE4">
            <w:pPr>
              <w:contextualSpacing/>
              <w:rPr>
                <w:i/>
              </w:rPr>
            </w:pPr>
          </w:p>
        </w:tc>
        <w:tc>
          <w:tcPr>
            <w:tcW w:w="2411" w:type="dxa"/>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vAlign w:val="center"/>
          </w:tcPr>
          <w:p w14:paraId="383AF131" w14:textId="77777777" w:rsidR="00FD2E2E" w:rsidRPr="00B4470C" w:rsidRDefault="00FD2E2E" w:rsidP="00A07EE4">
            <w:pPr>
              <w:contextualSpacing/>
              <w:jc w:val="center"/>
              <w:rPr>
                <w:i/>
              </w:rPr>
            </w:pPr>
          </w:p>
        </w:tc>
        <w:tc>
          <w:tcPr>
            <w:tcW w:w="5911" w:type="dxa"/>
            <w:vMerge/>
            <w:vAlign w:val="center"/>
          </w:tcPr>
          <w:p w14:paraId="4843BC3E" w14:textId="77777777" w:rsidR="00FD2E2E" w:rsidRPr="00B4470C" w:rsidRDefault="00FD2E2E" w:rsidP="00A07EE4">
            <w:pPr>
              <w:contextualSpacing/>
              <w:rPr>
                <w:i/>
              </w:rPr>
            </w:pPr>
          </w:p>
        </w:tc>
        <w:tc>
          <w:tcPr>
            <w:tcW w:w="2411" w:type="dxa"/>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vAlign w:val="center"/>
          </w:tcPr>
          <w:p w14:paraId="14120E51" w14:textId="77777777" w:rsidR="00FD2E2E" w:rsidRPr="00B4470C" w:rsidRDefault="00FD2E2E" w:rsidP="00A07EE4">
            <w:pPr>
              <w:contextualSpacing/>
              <w:jc w:val="center"/>
              <w:rPr>
                <w:i/>
              </w:rPr>
            </w:pPr>
          </w:p>
        </w:tc>
        <w:tc>
          <w:tcPr>
            <w:tcW w:w="5911" w:type="dxa"/>
            <w:vMerge/>
            <w:vAlign w:val="center"/>
          </w:tcPr>
          <w:p w14:paraId="13BC02C9" w14:textId="77777777" w:rsidR="00FD2E2E" w:rsidRPr="00B4470C" w:rsidRDefault="00FD2E2E" w:rsidP="00A07EE4">
            <w:pPr>
              <w:contextualSpacing/>
              <w:rPr>
                <w:i/>
              </w:rPr>
            </w:pPr>
          </w:p>
        </w:tc>
        <w:tc>
          <w:tcPr>
            <w:tcW w:w="2411" w:type="dxa"/>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vAlign w:val="center"/>
          </w:tcPr>
          <w:p w14:paraId="635DCF51" w14:textId="77777777" w:rsidR="00FD2E2E" w:rsidRPr="00B4470C" w:rsidRDefault="00FD2E2E" w:rsidP="00A07EE4">
            <w:pPr>
              <w:contextualSpacing/>
              <w:jc w:val="center"/>
            </w:pPr>
            <w:r w:rsidRPr="00B4470C">
              <w:t>4C.14</w:t>
            </w:r>
          </w:p>
        </w:tc>
        <w:tc>
          <w:tcPr>
            <w:tcW w:w="5911" w:type="dxa"/>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vAlign w:val="center"/>
          </w:tcPr>
          <w:p w14:paraId="3CC28661" w14:textId="77777777" w:rsidR="00FD2E2E" w:rsidRPr="00B4470C" w:rsidRDefault="00FD2E2E" w:rsidP="00A07EE4">
            <w:pPr>
              <w:contextualSpacing/>
              <w:jc w:val="center"/>
            </w:pPr>
            <w:r w:rsidRPr="00B4470C">
              <w:t>4D.1</w:t>
            </w:r>
          </w:p>
        </w:tc>
        <w:tc>
          <w:tcPr>
            <w:tcW w:w="5911" w:type="dxa"/>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A07EE4">
            <w:pPr>
              <w:ind w:left="37"/>
              <w:contextualSpacing/>
              <w:jc w:val="both"/>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vAlign w:val="center"/>
          </w:tcPr>
          <w:p w14:paraId="09F2D80F" w14:textId="77777777" w:rsidR="00FD2E2E" w:rsidRPr="00B4470C" w:rsidRDefault="00FD2E2E" w:rsidP="00A07EE4">
            <w:pPr>
              <w:contextualSpacing/>
              <w:jc w:val="center"/>
              <w:rPr>
                <w:i/>
              </w:rPr>
            </w:pPr>
          </w:p>
        </w:tc>
        <w:tc>
          <w:tcPr>
            <w:tcW w:w="5911" w:type="dxa"/>
            <w:vMerge/>
            <w:vAlign w:val="center"/>
          </w:tcPr>
          <w:p w14:paraId="44577BA2" w14:textId="77777777" w:rsidR="00FD2E2E" w:rsidRPr="00B4470C" w:rsidRDefault="00FD2E2E" w:rsidP="00A07EE4">
            <w:pPr>
              <w:ind w:left="37"/>
              <w:contextualSpacing/>
              <w:jc w:val="both"/>
              <w:rPr>
                <w:i/>
              </w:rPr>
            </w:pPr>
          </w:p>
        </w:tc>
        <w:tc>
          <w:tcPr>
            <w:tcW w:w="2411" w:type="dxa"/>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vAlign w:val="center"/>
          </w:tcPr>
          <w:p w14:paraId="69F3908B" w14:textId="77777777" w:rsidR="00FD2E2E" w:rsidRPr="00B4470C" w:rsidRDefault="00FD2E2E" w:rsidP="00A07EE4">
            <w:pPr>
              <w:contextualSpacing/>
              <w:jc w:val="center"/>
              <w:rPr>
                <w:i/>
              </w:rPr>
            </w:pPr>
          </w:p>
        </w:tc>
        <w:tc>
          <w:tcPr>
            <w:tcW w:w="5911" w:type="dxa"/>
            <w:vMerge/>
            <w:vAlign w:val="center"/>
          </w:tcPr>
          <w:p w14:paraId="3FFD266C" w14:textId="77777777" w:rsidR="00FD2E2E" w:rsidRPr="00B4470C" w:rsidRDefault="00FD2E2E" w:rsidP="00A07EE4">
            <w:pPr>
              <w:ind w:left="37"/>
              <w:contextualSpacing/>
              <w:jc w:val="both"/>
              <w:rPr>
                <w:i/>
              </w:rPr>
            </w:pPr>
          </w:p>
        </w:tc>
        <w:tc>
          <w:tcPr>
            <w:tcW w:w="2411" w:type="dxa"/>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vAlign w:val="center"/>
          </w:tcPr>
          <w:p w14:paraId="5D395147" w14:textId="77777777" w:rsidR="00FD2E2E" w:rsidRPr="00B4470C" w:rsidRDefault="00FD2E2E" w:rsidP="00A07EE4">
            <w:pPr>
              <w:contextualSpacing/>
              <w:jc w:val="center"/>
              <w:rPr>
                <w:b/>
              </w:rPr>
            </w:pPr>
            <w:r w:rsidRPr="00B4470C">
              <w:t>4E.1</w:t>
            </w:r>
          </w:p>
        </w:tc>
        <w:tc>
          <w:tcPr>
            <w:tcW w:w="5911" w:type="dxa"/>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vAlign w:val="center"/>
          </w:tcPr>
          <w:p w14:paraId="2A380024" w14:textId="77777777" w:rsidR="00FD2E2E" w:rsidRPr="00B4470C" w:rsidRDefault="00FD2E2E" w:rsidP="00A07EE4">
            <w:pPr>
              <w:contextualSpacing/>
              <w:jc w:val="center"/>
            </w:pPr>
            <w:r w:rsidRPr="00B4470C">
              <w:t>4E.2</w:t>
            </w:r>
          </w:p>
        </w:tc>
        <w:tc>
          <w:tcPr>
            <w:tcW w:w="5911" w:type="dxa"/>
            <w:vMerge w:val="restart"/>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vAlign w:val="center"/>
          </w:tcPr>
          <w:p w14:paraId="2BFD8D14" w14:textId="77777777" w:rsidR="00FD2E2E" w:rsidRPr="00B4470C" w:rsidRDefault="00FD2E2E" w:rsidP="00A07EE4">
            <w:pPr>
              <w:contextualSpacing/>
              <w:jc w:val="center"/>
            </w:pPr>
          </w:p>
        </w:tc>
        <w:tc>
          <w:tcPr>
            <w:tcW w:w="5911" w:type="dxa"/>
            <w:vMerge/>
            <w:vAlign w:val="center"/>
          </w:tcPr>
          <w:p w14:paraId="391A09CA" w14:textId="77777777" w:rsidR="00FD2E2E" w:rsidRPr="00B4470C" w:rsidRDefault="00FD2E2E" w:rsidP="00A07EE4">
            <w:pPr>
              <w:ind w:left="37"/>
              <w:contextualSpacing/>
              <w:jc w:val="both"/>
            </w:pPr>
          </w:p>
        </w:tc>
        <w:tc>
          <w:tcPr>
            <w:tcW w:w="2411" w:type="dxa"/>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vAlign w:val="center"/>
          </w:tcPr>
          <w:p w14:paraId="350891C9" w14:textId="77777777" w:rsidR="00FD2E2E" w:rsidRPr="00B4470C" w:rsidRDefault="00FD2E2E" w:rsidP="00A07EE4">
            <w:pPr>
              <w:contextualSpacing/>
              <w:jc w:val="center"/>
            </w:pPr>
          </w:p>
        </w:tc>
        <w:tc>
          <w:tcPr>
            <w:tcW w:w="5911" w:type="dxa"/>
            <w:vMerge/>
            <w:vAlign w:val="center"/>
          </w:tcPr>
          <w:p w14:paraId="24CD8963" w14:textId="77777777" w:rsidR="00FD2E2E" w:rsidRPr="00B4470C" w:rsidRDefault="00FD2E2E" w:rsidP="00A07EE4">
            <w:pPr>
              <w:ind w:left="37"/>
              <w:contextualSpacing/>
              <w:jc w:val="both"/>
            </w:pPr>
          </w:p>
        </w:tc>
        <w:tc>
          <w:tcPr>
            <w:tcW w:w="2411" w:type="dxa"/>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vAlign w:val="center"/>
          </w:tcPr>
          <w:p w14:paraId="2676103E" w14:textId="77777777" w:rsidR="00FD2E2E" w:rsidRPr="00B4470C" w:rsidRDefault="00FD2E2E" w:rsidP="00A07EE4">
            <w:pPr>
              <w:contextualSpacing/>
              <w:jc w:val="center"/>
            </w:pPr>
            <w:r w:rsidRPr="00B4470C">
              <w:t>4F.1</w:t>
            </w:r>
          </w:p>
        </w:tc>
        <w:tc>
          <w:tcPr>
            <w:tcW w:w="5911" w:type="dxa"/>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tcPr>
          <w:p w14:paraId="22DF47B4" w14:textId="77777777" w:rsidR="00FD2E2E" w:rsidRPr="00B4470C" w:rsidRDefault="00FD2E2E" w:rsidP="00A07EE4">
            <w:pPr>
              <w:contextualSpacing/>
              <w:jc w:val="center"/>
              <w:rPr>
                <w:b/>
              </w:rPr>
            </w:pPr>
            <w:r w:rsidRPr="00B4470C">
              <w:rPr>
                <w:b/>
              </w:rPr>
              <w:t>2</w:t>
            </w:r>
          </w:p>
        </w:tc>
        <w:tc>
          <w:tcPr>
            <w:tcW w:w="2155" w:type="dxa"/>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vAlign w:val="center"/>
          </w:tcPr>
          <w:p w14:paraId="6579953B" w14:textId="77777777" w:rsidR="00FD2E2E" w:rsidRPr="00B4470C" w:rsidRDefault="00FD2E2E" w:rsidP="00A07EE4">
            <w:pPr>
              <w:contextualSpacing/>
              <w:jc w:val="center"/>
            </w:pPr>
            <w:r w:rsidRPr="00B4470C">
              <w:t xml:space="preserve">5A.1 </w:t>
            </w:r>
          </w:p>
        </w:tc>
        <w:tc>
          <w:tcPr>
            <w:tcW w:w="6273" w:type="dxa"/>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59477C30" w:rsidR="00FD2E2E" w:rsidRPr="00516B72" w:rsidRDefault="00FD2E2E" w:rsidP="00A07EE4">
            <w:pPr>
              <w:contextualSpacing/>
              <w:jc w:val="both"/>
            </w:pPr>
            <w:r w:rsidRPr="00A83509">
              <w:rPr>
                <w:highlight w:val="yellow"/>
              </w:rPr>
              <w:t xml:space="preserve">Termen </w:t>
            </w:r>
            <w:r w:rsidR="00AA646B">
              <w:rPr>
                <w:highlight w:val="yellow"/>
              </w:rPr>
              <w:t>3</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vAlign w:val="center"/>
          </w:tcPr>
          <w:p w14:paraId="334B3539" w14:textId="77777777" w:rsidR="00FD2E2E" w:rsidRPr="00B4470C" w:rsidRDefault="00FD2E2E" w:rsidP="00A07EE4">
            <w:pPr>
              <w:contextualSpacing/>
              <w:jc w:val="center"/>
            </w:pPr>
            <w:r w:rsidRPr="00B4470C">
              <w:t>5A.2</w:t>
            </w:r>
          </w:p>
        </w:tc>
        <w:tc>
          <w:tcPr>
            <w:tcW w:w="6273" w:type="dxa"/>
            <w:vMerge w:val="restart"/>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vAlign w:val="center"/>
          </w:tcPr>
          <w:p w14:paraId="288CC942" w14:textId="77777777" w:rsidR="00FD2E2E" w:rsidRPr="00B4470C" w:rsidRDefault="00FD2E2E" w:rsidP="00A07EE4">
            <w:pPr>
              <w:contextualSpacing/>
              <w:jc w:val="center"/>
            </w:pPr>
          </w:p>
        </w:tc>
        <w:tc>
          <w:tcPr>
            <w:tcW w:w="6273" w:type="dxa"/>
            <w:vMerge/>
          </w:tcPr>
          <w:p w14:paraId="3C11A24C" w14:textId="77777777" w:rsidR="00FD2E2E" w:rsidRPr="00B4470C" w:rsidRDefault="00FD2E2E" w:rsidP="00A07EE4">
            <w:pPr>
              <w:contextualSpacing/>
              <w:jc w:val="both"/>
            </w:pPr>
          </w:p>
        </w:tc>
        <w:tc>
          <w:tcPr>
            <w:tcW w:w="2155" w:type="dxa"/>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vAlign w:val="center"/>
          </w:tcPr>
          <w:p w14:paraId="6E29542E" w14:textId="77777777" w:rsidR="00FD2E2E" w:rsidRPr="00B4470C" w:rsidRDefault="00FD2E2E" w:rsidP="00A07EE4">
            <w:pPr>
              <w:contextualSpacing/>
              <w:jc w:val="center"/>
            </w:pPr>
          </w:p>
        </w:tc>
        <w:tc>
          <w:tcPr>
            <w:tcW w:w="6273" w:type="dxa"/>
            <w:vMerge/>
          </w:tcPr>
          <w:p w14:paraId="428F5F19" w14:textId="77777777" w:rsidR="00FD2E2E" w:rsidRPr="00B4470C" w:rsidRDefault="00FD2E2E" w:rsidP="00A07EE4">
            <w:pPr>
              <w:contextualSpacing/>
              <w:jc w:val="both"/>
            </w:pPr>
          </w:p>
        </w:tc>
        <w:tc>
          <w:tcPr>
            <w:tcW w:w="2155" w:type="dxa"/>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D4883" w14:textId="77777777" w:rsidR="00BB64D8" w:rsidRDefault="00BB64D8" w:rsidP="00A20ACF">
      <w:r>
        <w:separator/>
      </w:r>
    </w:p>
  </w:endnote>
  <w:endnote w:type="continuationSeparator" w:id="0">
    <w:p w14:paraId="4956DEB3" w14:textId="77777777" w:rsidR="00BB64D8" w:rsidRDefault="00BB64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 New Roman&quo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A83B9B3" w:rsidR="004847DE" w:rsidRDefault="004847DE">
        <w:pPr>
          <w:pStyle w:val="Footer"/>
          <w:jc w:val="right"/>
        </w:pPr>
        <w:r>
          <w:fldChar w:fldCharType="begin"/>
        </w:r>
        <w:r>
          <w:instrText xml:space="preserve"> PAGE   \* MERGEFORMAT </w:instrText>
        </w:r>
        <w:r>
          <w:fldChar w:fldCharType="separate"/>
        </w:r>
        <w:r>
          <w:t>9</w:t>
        </w:r>
        <w:r>
          <w:fldChar w:fldCharType="end"/>
        </w:r>
      </w:p>
    </w:sdtContent>
  </w:sdt>
  <w:p w14:paraId="394448D7" w14:textId="77777777" w:rsidR="004847DE" w:rsidRDefault="00484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CEAF3" w14:textId="77777777" w:rsidR="00BB64D8" w:rsidRDefault="00BB64D8" w:rsidP="00A20ACF">
      <w:r>
        <w:separator/>
      </w:r>
    </w:p>
  </w:footnote>
  <w:footnote w:type="continuationSeparator" w:id="0">
    <w:p w14:paraId="26A47E42" w14:textId="77777777" w:rsidR="00BB64D8" w:rsidRDefault="00BB64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D948F6"/>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B41385"/>
    <w:multiLevelType w:val="hybridMultilevel"/>
    <w:tmpl w:val="EAC88610"/>
    <w:lvl w:ilvl="0" w:tplc="8C9EED24">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331490"/>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0225065">
    <w:abstractNumId w:val="26"/>
  </w:num>
  <w:num w:numId="2" w16cid:durableId="2119375518">
    <w:abstractNumId w:val="30"/>
  </w:num>
  <w:num w:numId="3" w16cid:durableId="1157112424">
    <w:abstractNumId w:val="5"/>
  </w:num>
  <w:num w:numId="4" w16cid:durableId="1387800124">
    <w:abstractNumId w:val="9"/>
  </w:num>
  <w:num w:numId="5" w16cid:durableId="548029306">
    <w:abstractNumId w:val="8"/>
  </w:num>
  <w:num w:numId="6" w16cid:durableId="585312752">
    <w:abstractNumId w:val="2"/>
  </w:num>
  <w:num w:numId="7" w16cid:durableId="1535146107">
    <w:abstractNumId w:val="25"/>
  </w:num>
  <w:num w:numId="8" w16cid:durableId="862867442">
    <w:abstractNumId w:val="3"/>
  </w:num>
  <w:num w:numId="9" w16cid:durableId="1833331658">
    <w:abstractNumId w:val="12"/>
  </w:num>
  <w:num w:numId="10" w16cid:durableId="136918720">
    <w:abstractNumId w:val="18"/>
  </w:num>
  <w:num w:numId="11" w16cid:durableId="866797114">
    <w:abstractNumId w:val="13"/>
  </w:num>
  <w:num w:numId="12" w16cid:durableId="323168175">
    <w:abstractNumId w:val="29"/>
  </w:num>
  <w:num w:numId="13" w16cid:durableId="1179586118">
    <w:abstractNumId w:val="4"/>
  </w:num>
  <w:num w:numId="14" w16cid:durableId="1231773925">
    <w:abstractNumId w:val="1"/>
  </w:num>
  <w:num w:numId="15" w16cid:durableId="1503930547">
    <w:abstractNumId w:val="0"/>
  </w:num>
  <w:num w:numId="16" w16cid:durableId="1965111163">
    <w:abstractNumId w:val="22"/>
  </w:num>
  <w:num w:numId="17" w16cid:durableId="2028604410">
    <w:abstractNumId w:val="24"/>
  </w:num>
  <w:num w:numId="18" w16cid:durableId="1615750911">
    <w:abstractNumId w:val="15"/>
  </w:num>
  <w:num w:numId="19" w16cid:durableId="1454057202">
    <w:abstractNumId w:val="26"/>
    <w:lvlOverride w:ilvl="0">
      <w:startOverride w:val="2"/>
    </w:lvlOverride>
  </w:num>
  <w:num w:numId="20" w16cid:durableId="1791782269">
    <w:abstractNumId w:val="30"/>
    <w:lvlOverride w:ilvl="0">
      <w:startOverride w:val="7"/>
    </w:lvlOverride>
  </w:num>
  <w:num w:numId="21" w16cid:durableId="2065641351">
    <w:abstractNumId w:val="20"/>
  </w:num>
  <w:num w:numId="22" w16cid:durableId="1763722250">
    <w:abstractNumId w:val="14"/>
  </w:num>
  <w:num w:numId="23" w16cid:durableId="1281186398">
    <w:abstractNumId w:val="10"/>
  </w:num>
  <w:num w:numId="24" w16cid:durableId="137185831">
    <w:abstractNumId w:val="16"/>
  </w:num>
  <w:num w:numId="25" w16cid:durableId="1540163813">
    <w:abstractNumId w:val="6"/>
  </w:num>
  <w:num w:numId="26" w16cid:durableId="1981231742">
    <w:abstractNumId w:val="21"/>
  </w:num>
  <w:num w:numId="27" w16cid:durableId="1373461456">
    <w:abstractNumId w:val="7"/>
  </w:num>
  <w:num w:numId="28" w16cid:durableId="1867981211">
    <w:abstractNumId w:val="27"/>
  </w:num>
  <w:num w:numId="29" w16cid:durableId="1231496674">
    <w:abstractNumId w:val="28"/>
  </w:num>
  <w:num w:numId="30" w16cid:durableId="1158379869">
    <w:abstractNumId w:val="11"/>
  </w:num>
  <w:num w:numId="31" w16cid:durableId="172454224">
    <w:abstractNumId w:val="23"/>
  </w:num>
  <w:num w:numId="32" w16cid:durableId="944533664">
    <w:abstractNumId w:val="17"/>
  </w:num>
  <w:num w:numId="33" w16cid:durableId="1031147926">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825"/>
    <w:rsid w:val="000061F8"/>
    <w:rsid w:val="00007454"/>
    <w:rsid w:val="00007B4F"/>
    <w:rsid w:val="00007E80"/>
    <w:rsid w:val="00010CE7"/>
    <w:rsid w:val="0002022A"/>
    <w:rsid w:val="00021BB8"/>
    <w:rsid w:val="00022311"/>
    <w:rsid w:val="00022B73"/>
    <w:rsid w:val="00022B7E"/>
    <w:rsid w:val="00023621"/>
    <w:rsid w:val="0002365B"/>
    <w:rsid w:val="00023EB9"/>
    <w:rsid w:val="000253EE"/>
    <w:rsid w:val="00027875"/>
    <w:rsid w:val="00030A1C"/>
    <w:rsid w:val="00031FB5"/>
    <w:rsid w:val="00032137"/>
    <w:rsid w:val="000323EB"/>
    <w:rsid w:val="00032AD4"/>
    <w:rsid w:val="00032ECE"/>
    <w:rsid w:val="00034020"/>
    <w:rsid w:val="000347CA"/>
    <w:rsid w:val="00034B21"/>
    <w:rsid w:val="00034C2A"/>
    <w:rsid w:val="0003591A"/>
    <w:rsid w:val="00037595"/>
    <w:rsid w:val="00037AB3"/>
    <w:rsid w:val="00040E78"/>
    <w:rsid w:val="0004454B"/>
    <w:rsid w:val="0004670D"/>
    <w:rsid w:val="000472D1"/>
    <w:rsid w:val="00050E70"/>
    <w:rsid w:val="00052C86"/>
    <w:rsid w:val="0005316F"/>
    <w:rsid w:val="00054AD8"/>
    <w:rsid w:val="00055A06"/>
    <w:rsid w:val="000565E9"/>
    <w:rsid w:val="00056F96"/>
    <w:rsid w:val="00057663"/>
    <w:rsid w:val="00057F3A"/>
    <w:rsid w:val="00060382"/>
    <w:rsid w:val="00064F1F"/>
    <w:rsid w:val="00065C50"/>
    <w:rsid w:val="0006641D"/>
    <w:rsid w:val="00067D0D"/>
    <w:rsid w:val="0007146B"/>
    <w:rsid w:val="00071859"/>
    <w:rsid w:val="00074305"/>
    <w:rsid w:val="0007559F"/>
    <w:rsid w:val="00080063"/>
    <w:rsid w:val="0008044B"/>
    <w:rsid w:val="00080BF7"/>
    <w:rsid w:val="0008191D"/>
    <w:rsid w:val="00081DED"/>
    <w:rsid w:val="00082E6C"/>
    <w:rsid w:val="00083D91"/>
    <w:rsid w:val="000845A7"/>
    <w:rsid w:val="000849A8"/>
    <w:rsid w:val="000852D1"/>
    <w:rsid w:val="00087114"/>
    <w:rsid w:val="00087859"/>
    <w:rsid w:val="00090711"/>
    <w:rsid w:val="000924C3"/>
    <w:rsid w:val="000928D3"/>
    <w:rsid w:val="00092953"/>
    <w:rsid w:val="00092E6C"/>
    <w:rsid w:val="00093056"/>
    <w:rsid w:val="000930AB"/>
    <w:rsid w:val="00093282"/>
    <w:rsid w:val="00093AE5"/>
    <w:rsid w:val="00096009"/>
    <w:rsid w:val="00096AB9"/>
    <w:rsid w:val="00097617"/>
    <w:rsid w:val="000A2713"/>
    <w:rsid w:val="000A2D22"/>
    <w:rsid w:val="000A63ED"/>
    <w:rsid w:val="000A7988"/>
    <w:rsid w:val="000A7A90"/>
    <w:rsid w:val="000B2369"/>
    <w:rsid w:val="000B5CF8"/>
    <w:rsid w:val="000B5D92"/>
    <w:rsid w:val="000B6CE5"/>
    <w:rsid w:val="000C00CF"/>
    <w:rsid w:val="000C3C74"/>
    <w:rsid w:val="000C4352"/>
    <w:rsid w:val="000C470A"/>
    <w:rsid w:val="000C5AE0"/>
    <w:rsid w:val="000C6960"/>
    <w:rsid w:val="000C7750"/>
    <w:rsid w:val="000D0C43"/>
    <w:rsid w:val="000D11C4"/>
    <w:rsid w:val="000D16DA"/>
    <w:rsid w:val="000D1C50"/>
    <w:rsid w:val="000D20B9"/>
    <w:rsid w:val="000D39C2"/>
    <w:rsid w:val="000D3D83"/>
    <w:rsid w:val="000D4587"/>
    <w:rsid w:val="000D4758"/>
    <w:rsid w:val="000D5968"/>
    <w:rsid w:val="000D5A22"/>
    <w:rsid w:val="000D6903"/>
    <w:rsid w:val="000D6DCD"/>
    <w:rsid w:val="000D7398"/>
    <w:rsid w:val="000D7F93"/>
    <w:rsid w:val="000E3E29"/>
    <w:rsid w:val="000E4AEA"/>
    <w:rsid w:val="000E518B"/>
    <w:rsid w:val="000E53CE"/>
    <w:rsid w:val="000E59DD"/>
    <w:rsid w:val="000E7438"/>
    <w:rsid w:val="000F0030"/>
    <w:rsid w:val="000F1065"/>
    <w:rsid w:val="000F13FE"/>
    <w:rsid w:val="000F148A"/>
    <w:rsid w:val="000F1DBF"/>
    <w:rsid w:val="000F27B0"/>
    <w:rsid w:val="000F2B1A"/>
    <w:rsid w:val="000F52DC"/>
    <w:rsid w:val="000F5439"/>
    <w:rsid w:val="000F5A5D"/>
    <w:rsid w:val="000F680C"/>
    <w:rsid w:val="000F68BC"/>
    <w:rsid w:val="000F7FA0"/>
    <w:rsid w:val="00100425"/>
    <w:rsid w:val="001034CC"/>
    <w:rsid w:val="00103B7C"/>
    <w:rsid w:val="0010496F"/>
    <w:rsid w:val="00104A00"/>
    <w:rsid w:val="00106AE6"/>
    <w:rsid w:val="001103B7"/>
    <w:rsid w:val="0011134B"/>
    <w:rsid w:val="00111546"/>
    <w:rsid w:val="00111BF3"/>
    <w:rsid w:val="00112F50"/>
    <w:rsid w:val="001139F0"/>
    <w:rsid w:val="00115188"/>
    <w:rsid w:val="00115723"/>
    <w:rsid w:val="0011719D"/>
    <w:rsid w:val="0012079D"/>
    <w:rsid w:val="001210C6"/>
    <w:rsid w:val="0012160C"/>
    <w:rsid w:val="00121CBA"/>
    <w:rsid w:val="001227DA"/>
    <w:rsid w:val="001233E8"/>
    <w:rsid w:val="001236F3"/>
    <w:rsid w:val="00124764"/>
    <w:rsid w:val="001247DC"/>
    <w:rsid w:val="001252BB"/>
    <w:rsid w:val="00125D7D"/>
    <w:rsid w:val="0012676A"/>
    <w:rsid w:val="00126834"/>
    <w:rsid w:val="00126F72"/>
    <w:rsid w:val="00127766"/>
    <w:rsid w:val="0012777D"/>
    <w:rsid w:val="00127AD8"/>
    <w:rsid w:val="00130123"/>
    <w:rsid w:val="00130A49"/>
    <w:rsid w:val="00130C2B"/>
    <w:rsid w:val="00130E93"/>
    <w:rsid w:val="0013117E"/>
    <w:rsid w:val="0013155C"/>
    <w:rsid w:val="00131904"/>
    <w:rsid w:val="00132636"/>
    <w:rsid w:val="0013462B"/>
    <w:rsid w:val="001349E1"/>
    <w:rsid w:val="001358B4"/>
    <w:rsid w:val="00135A02"/>
    <w:rsid w:val="00136841"/>
    <w:rsid w:val="0013795E"/>
    <w:rsid w:val="001401CD"/>
    <w:rsid w:val="001407E8"/>
    <w:rsid w:val="001422C9"/>
    <w:rsid w:val="00142784"/>
    <w:rsid w:val="0014385D"/>
    <w:rsid w:val="00144066"/>
    <w:rsid w:val="00144AB7"/>
    <w:rsid w:val="00146734"/>
    <w:rsid w:val="001467C0"/>
    <w:rsid w:val="00147538"/>
    <w:rsid w:val="00150F5B"/>
    <w:rsid w:val="00151494"/>
    <w:rsid w:val="00151FFF"/>
    <w:rsid w:val="0015212C"/>
    <w:rsid w:val="0015261D"/>
    <w:rsid w:val="001527E0"/>
    <w:rsid w:val="00152D66"/>
    <w:rsid w:val="00153412"/>
    <w:rsid w:val="00153578"/>
    <w:rsid w:val="00153ACE"/>
    <w:rsid w:val="00153C7E"/>
    <w:rsid w:val="00154B34"/>
    <w:rsid w:val="00156704"/>
    <w:rsid w:val="00156A6F"/>
    <w:rsid w:val="001572EB"/>
    <w:rsid w:val="00160A28"/>
    <w:rsid w:val="00160DF3"/>
    <w:rsid w:val="0016369C"/>
    <w:rsid w:val="00164565"/>
    <w:rsid w:val="0016683B"/>
    <w:rsid w:val="001700EC"/>
    <w:rsid w:val="001704FB"/>
    <w:rsid w:val="001706CD"/>
    <w:rsid w:val="001718AE"/>
    <w:rsid w:val="00172F6C"/>
    <w:rsid w:val="00174288"/>
    <w:rsid w:val="00174C61"/>
    <w:rsid w:val="00174E5F"/>
    <w:rsid w:val="00175A88"/>
    <w:rsid w:val="0017664F"/>
    <w:rsid w:val="00176C9D"/>
    <w:rsid w:val="00183D79"/>
    <w:rsid w:val="00185148"/>
    <w:rsid w:val="001856BA"/>
    <w:rsid w:val="001866CB"/>
    <w:rsid w:val="00186AE9"/>
    <w:rsid w:val="00192E0B"/>
    <w:rsid w:val="001941D9"/>
    <w:rsid w:val="0019566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486"/>
    <w:rsid w:val="001C03B0"/>
    <w:rsid w:val="001C1C70"/>
    <w:rsid w:val="001C1F6F"/>
    <w:rsid w:val="001C435E"/>
    <w:rsid w:val="001C43FC"/>
    <w:rsid w:val="001C4B99"/>
    <w:rsid w:val="001C4DFD"/>
    <w:rsid w:val="001C5A47"/>
    <w:rsid w:val="001C6D83"/>
    <w:rsid w:val="001D0242"/>
    <w:rsid w:val="001D0651"/>
    <w:rsid w:val="001D3039"/>
    <w:rsid w:val="001D3985"/>
    <w:rsid w:val="001D417A"/>
    <w:rsid w:val="001D4CBC"/>
    <w:rsid w:val="001D5966"/>
    <w:rsid w:val="001D5BBA"/>
    <w:rsid w:val="001D7219"/>
    <w:rsid w:val="001D799F"/>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064"/>
    <w:rsid w:val="00207416"/>
    <w:rsid w:val="002076FA"/>
    <w:rsid w:val="00207FF4"/>
    <w:rsid w:val="002115C9"/>
    <w:rsid w:val="00212F8E"/>
    <w:rsid w:val="00215125"/>
    <w:rsid w:val="00216025"/>
    <w:rsid w:val="00217AD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6E0"/>
    <w:rsid w:val="00231831"/>
    <w:rsid w:val="00232D6D"/>
    <w:rsid w:val="00233538"/>
    <w:rsid w:val="00234A81"/>
    <w:rsid w:val="0023571C"/>
    <w:rsid w:val="002359F7"/>
    <w:rsid w:val="00235D6F"/>
    <w:rsid w:val="00240DAC"/>
    <w:rsid w:val="00241479"/>
    <w:rsid w:val="00241B8D"/>
    <w:rsid w:val="002429ED"/>
    <w:rsid w:val="00242C7E"/>
    <w:rsid w:val="00244A30"/>
    <w:rsid w:val="00246812"/>
    <w:rsid w:val="00246C3E"/>
    <w:rsid w:val="002477E2"/>
    <w:rsid w:val="00247A37"/>
    <w:rsid w:val="002514C3"/>
    <w:rsid w:val="00251B8A"/>
    <w:rsid w:val="002539DB"/>
    <w:rsid w:val="00260B38"/>
    <w:rsid w:val="002614DE"/>
    <w:rsid w:val="00264637"/>
    <w:rsid w:val="00266F98"/>
    <w:rsid w:val="00267E8E"/>
    <w:rsid w:val="002739A1"/>
    <w:rsid w:val="00275D82"/>
    <w:rsid w:val="00276026"/>
    <w:rsid w:val="002767DE"/>
    <w:rsid w:val="00276D0B"/>
    <w:rsid w:val="002828B9"/>
    <w:rsid w:val="002832B5"/>
    <w:rsid w:val="002838D9"/>
    <w:rsid w:val="002849C9"/>
    <w:rsid w:val="00284ED0"/>
    <w:rsid w:val="002854C7"/>
    <w:rsid w:val="00285E67"/>
    <w:rsid w:val="00286020"/>
    <w:rsid w:val="00286387"/>
    <w:rsid w:val="0028702D"/>
    <w:rsid w:val="002870C3"/>
    <w:rsid w:val="00290040"/>
    <w:rsid w:val="002909B7"/>
    <w:rsid w:val="00290D06"/>
    <w:rsid w:val="00290D28"/>
    <w:rsid w:val="002911C9"/>
    <w:rsid w:val="00291E27"/>
    <w:rsid w:val="00292856"/>
    <w:rsid w:val="00292F67"/>
    <w:rsid w:val="0029594F"/>
    <w:rsid w:val="00295E9E"/>
    <w:rsid w:val="002A015F"/>
    <w:rsid w:val="002A04D8"/>
    <w:rsid w:val="002A0AE5"/>
    <w:rsid w:val="002A0E2C"/>
    <w:rsid w:val="002A26B7"/>
    <w:rsid w:val="002A3413"/>
    <w:rsid w:val="002A68CD"/>
    <w:rsid w:val="002A6E99"/>
    <w:rsid w:val="002B3E6F"/>
    <w:rsid w:val="002B41C5"/>
    <w:rsid w:val="002B4D12"/>
    <w:rsid w:val="002B4DC3"/>
    <w:rsid w:val="002B5DEF"/>
    <w:rsid w:val="002B624D"/>
    <w:rsid w:val="002B7A36"/>
    <w:rsid w:val="002C2210"/>
    <w:rsid w:val="002C279D"/>
    <w:rsid w:val="002C2965"/>
    <w:rsid w:val="002C31A1"/>
    <w:rsid w:val="002C4354"/>
    <w:rsid w:val="002C4803"/>
    <w:rsid w:val="002C4983"/>
    <w:rsid w:val="002C764E"/>
    <w:rsid w:val="002C7CCD"/>
    <w:rsid w:val="002D1A7E"/>
    <w:rsid w:val="002D2505"/>
    <w:rsid w:val="002D66EB"/>
    <w:rsid w:val="002D6E71"/>
    <w:rsid w:val="002D7857"/>
    <w:rsid w:val="002D7930"/>
    <w:rsid w:val="002D7EE0"/>
    <w:rsid w:val="002E14DF"/>
    <w:rsid w:val="002E1640"/>
    <w:rsid w:val="002E20CD"/>
    <w:rsid w:val="002E21DD"/>
    <w:rsid w:val="002E3AD8"/>
    <w:rsid w:val="002E3D41"/>
    <w:rsid w:val="002E48BE"/>
    <w:rsid w:val="002E4970"/>
    <w:rsid w:val="002E4C82"/>
    <w:rsid w:val="002E5B20"/>
    <w:rsid w:val="002E69E7"/>
    <w:rsid w:val="002E6BB0"/>
    <w:rsid w:val="002E72DE"/>
    <w:rsid w:val="002E783A"/>
    <w:rsid w:val="002F0AF5"/>
    <w:rsid w:val="002F0B6E"/>
    <w:rsid w:val="002F1ABB"/>
    <w:rsid w:val="002F2C88"/>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DF5"/>
    <w:rsid w:val="00350122"/>
    <w:rsid w:val="00350167"/>
    <w:rsid w:val="003506C9"/>
    <w:rsid w:val="00350BEC"/>
    <w:rsid w:val="0035258F"/>
    <w:rsid w:val="00352B05"/>
    <w:rsid w:val="003534BD"/>
    <w:rsid w:val="00353CFA"/>
    <w:rsid w:val="00354287"/>
    <w:rsid w:val="00355106"/>
    <w:rsid w:val="00355211"/>
    <w:rsid w:val="00356E1C"/>
    <w:rsid w:val="00357925"/>
    <w:rsid w:val="00357B7D"/>
    <w:rsid w:val="0036022B"/>
    <w:rsid w:val="00360232"/>
    <w:rsid w:val="00361092"/>
    <w:rsid w:val="00361D56"/>
    <w:rsid w:val="00362166"/>
    <w:rsid w:val="0036411A"/>
    <w:rsid w:val="0036450B"/>
    <w:rsid w:val="0036564A"/>
    <w:rsid w:val="00365B58"/>
    <w:rsid w:val="00366D59"/>
    <w:rsid w:val="00366E2C"/>
    <w:rsid w:val="00367CEE"/>
    <w:rsid w:val="00367E05"/>
    <w:rsid w:val="00371250"/>
    <w:rsid w:val="003731FD"/>
    <w:rsid w:val="00373336"/>
    <w:rsid w:val="00373AF9"/>
    <w:rsid w:val="0037671D"/>
    <w:rsid w:val="00377CE0"/>
    <w:rsid w:val="0038163C"/>
    <w:rsid w:val="00381725"/>
    <w:rsid w:val="00381EF2"/>
    <w:rsid w:val="0038296E"/>
    <w:rsid w:val="00383FA1"/>
    <w:rsid w:val="00384C2A"/>
    <w:rsid w:val="003854DB"/>
    <w:rsid w:val="00387023"/>
    <w:rsid w:val="00387171"/>
    <w:rsid w:val="003916E4"/>
    <w:rsid w:val="00392551"/>
    <w:rsid w:val="00392A36"/>
    <w:rsid w:val="003931BB"/>
    <w:rsid w:val="00393AC1"/>
    <w:rsid w:val="003948E6"/>
    <w:rsid w:val="00395A55"/>
    <w:rsid w:val="003961E7"/>
    <w:rsid w:val="00396A4B"/>
    <w:rsid w:val="00397504"/>
    <w:rsid w:val="003977DE"/>
    <w:rsid w:val="003A0008"/>
    <w:rsid w:val="003A1523"/>
    <w:rsid w:val="003A2643"/>
    <w:rsid w:val="003A3859"/>
    <w:rsid w:val="003A40C2"/>
    <w:rsid w:val="003A416C"/>
    <w:rsid w:val="003A4181"/>
    <w:rsid w:val="003A50BF"/>
    <w:rsid w:val="003A5A35"/>
    <w:rsid w:val="003A5AAB"/>
    <w:rsid w:val="003A6743"/>
    <w:rsid w:val="003A6B32"/>
    <w:rsid w:val="003B0021"/>
    <w:rsid w:val="003B0E90"/>
    <w:rsid w:val="003B1284"/>
    <w:rsid w:val="003B27B9"/>
    <w:rsid w:val="003B4ACE"/>
    <w:rsid w:val="003B56EF"/>
    <w:rsid w:val="003B719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C08"/>
    <w:rsid w:val="00414D81"/>
    <w:rsid w:val="00416B3E"/>
    <w:rsid w:val="00417238"/>
    <w:rsid w:val="004210B8"/>
    <w:rsid w:val="0042296C"/>
    <w:rsid w:val="004236A9"/>
    <w:rsid w:val="00424730"/>
    <w:rsid w:val="00424AE2"/>
    <w:rsid w:val="00425938"/>
    <w:rsid w:val="00426FF4"/>
    <w:rsid w:val="0042741C"/>
    <w:rsid w:val="00427553"/>
    <w:rsid w:val="004319CB"/>
    <w:rsid w:val="004319FC"/>
    <w:rsid w:val="00431A89"/>
    <w:rsid w:val="00432102"/>
    <w:rsid w:val="004331E5"/>
    <w:rsid w:val="004334FF"/>
    <w:rsid w:val="004344C6"/>
    <w:rsid w:val="00435743"/>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DAC"/>
    <w:rsid w:val="00464994"/>
    <w:rsid w:val="00464A07"/>
    <w:rsid w:val="00464A19"/>
    <w:rsid w:val="00466394"/>
    <w:rsid w:val="004668E6"/>
    <w:rsid w:val="00466EB9"/>
    <w:rsid w:val="004672C2"/>
    <w:rsid w:val="004702B5"/>
    <w:rsid w:val="00470E50"/>
    <w:rsid w:val="004735EB"/>
    <w:rsid w:val="00473CA9"/>
    <w:rsid w:val="00474497"/>
    <w:rsid w:val="0047776F"/>
    <w:rsid w:val="00480208"/>
    <w:rsid w:val="00484113"/>
    <w:rsid w:val="004847DE"/>
    <w:rsid w:val="004856C0"/>
    <w:rsid w:val="00485A35"/>
    <w:rsid w:val="0049123D"/>
    <w:rsid w:val="00491A3D"/>
    <w:rsid w:val="0049209D"/>
    <w:rsid w:val="004944EC"/>
    <w:rsid w:val="004967D7"/>
    <w:rsid w:val="00496AFA"/>
    <w:rsid w:val="004A1C90"/>
    <w:rsid w:val="004A3F1F"/>
    <w:rsid w:val="004A4AF2"/>
    <w:rsid w:val="004A582E"/>
    <w:rsid w:val="004A695A"/>
    <w:rsid w:val="004A7FEE"/>
    <w:rsid w:val="004B0051"/>
    <w:rsid w:val="004B0F2F"/>
    <w:rsid w:val="004B349A"/>
    <w:rsid w:val="004B36EF"/>
    <w:rsid w:val="004B3BFB"/>
    <w:rsid w:val="004B42BC"/>
    <w:rsid w:val="004B4A55"/>
    <w:rsid w:val="004C0B4E"/>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5B6"/>
    <w:rsid w:val="004D6702"/>
    <w:rsid w:val="004D6DBE"/>
    <w:rsid w:val="004E139B"/>
    <w:rsid w:val="004E1B4E"/>
    <w:rsid w:val="004E25FB"/>
    <w:rsid w:val="004E331C"/>
    <w:rsid w:val="004E4A66"/>
    <w:rsid w:val="004E5EBB"/>
    <w:rsid w:val="004E625D"/>
    <w:rsid w:val="004E7F6B"/>
    <w:rsid w:val="004F09A0"/>
    <w:rsid w:val="004F0C98"/>
    <w:rsid w:val="004F40CB"/>
    <w:rsid w:val="004F583E"/>
    <w:rsid w:val="004F596A"/>
    <w:rsid w:val="004F6BE6"/>
    <w:rsid w:val="004F6D56"/>
    <w:rsid w:val="004F77F1"/>
    <w:rsid w:val="004F7800"/>
    <w:rsid w:val="004F7F09"/>
    <w:rsid w:val="004F7FF9"/>
    <w:rsid w:val="005005A8"/>
    <w:rsid w:val="00500980"/>
    <w:rsid w:val="00507348"/>
    <w:rsid w:val="00507BF7"/>
    <w:rsid w:val="005113AD"/>
    <w:rsid w:val="00511F81"/>
    <w:rsid w:val="005124FD"/>
    <w:rsid w:val="00515F31"/>
    <w:rsid w:val="00516409"/>
    <w:rsid w:val="00516A3C"/>
    <w:rsid w:val="00521DEE"/>
    <w:rsid w:val="005229B2"/>
    <w:rsid w:val="00522B45"/>
    <w:rsid w:val="00523447"/>
    <w:rsid w:val="00530124"/>
    <w:rsid w:val="005309C1"/>
    <w:rsid w:val="00531712"/>
    <w:rsid w:val="0053238B"/>
    <w:rsid w:val="00532A46"/>
    <w:rsid w:val="00533BEC"/>
    <w:rsid w:val="00536C2B"/>
    <w:rsid w:val="00541DCC"/>
    <w:rsid w:val="00544071"/>
    <w:rsid w:val="005459A4"/>
    <w:rsid w:val="005461FE"/>
    <w:rsid w:val="00546E60"/>
    <w:rsid w:val="00551783"/>
    <w:rsid w:val="0055327B"/>
    <w:rsid w:val="005537DC"/>
    <w:rsid w:val="00554498"/>
    <w:rsid w:val="00554584"/>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0D1F"/>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48E"/>
    <w:rsid w:val="005B235E"/>
    <w:rsid w:val="005B2586"/>
    <w:rsid w:val="005B28A3"/>
    <w:rsid w:val="005B306C"/>
    <w:rsid w:val="005B3BAD"/>
    <w:rsid w:val="005B4853"/>
    <w:rsid w:val="005B666D"/>
    <w:rsid w:val="005B7C5F"/>
    <w:rsid w:val="005C0A90"/>
    <w:rsid w:val="005C2342"/>
    <w:rsid w:val="005C2640"/>
    <w:rsid w:val="005C2CF7"/>
    <w:rsid w:val="005C2F44"/>
    <w:rsid w:val="005C3CA9"/>
    <w:rsid w:val="005C607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CD8"/>
    <w:rsid w:val="005F09A4"/>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837"/>
    <w:rsid w:val="0061793C"/>
    <w:rsid w:val="00617DF7"/>
    <w:rsid w:val="00621CDF"/>
    <w:rsid w:val="00621D5A"/>
    <w:rsid w:val="006234C1"/>
    <w:rsid w:val="0062391F"/>
    <w:rsid w:val="00624185"/>
    <w:rsid w:val="00624F6F"/>
    <w:rsid w:val="00627CE2"/>
    <w:rsid w:val="00627D01"/>
    <w:rsid w:val="00627D19"/>
    <w:rsid w:val="00631A2C"/>
    <w:rsid w:val="00632D64"/>
    <w:rsid w:val="00633F0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2C5"/>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69F"/>
    <w:rsid w:val="0067797D"/>
    <w:rsid w:val="00680AC9"/>
    <w:rsid w:val="006819B2"/>
    <w:rsid w:val="0068226E"/>
    <w:rsid w:val="00683A89"/>
    <w:rsid w:val="0068683C"/>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24F"/>
    <w:rsid w:val="006B2729"/>
    <w:rsid w:val="006B38DA"/>
    <w:rsid w:val="006B3F42"/>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07"/>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649"/>
    <w:rsid w:val="007208DC"/>
    <w:rsid w:val="00721A9A"/>
    <w:rsid w:val="00721BB5"/>
    <w:rsid w:val="00721FC7"/>
    <w:rsid w:val="007230BF"/>
    <w:rsid w:val="00724566"/>
    <w:rsid w:val="00727E37"/>
    <w:rsid w:val="00730A78"/>
    <w:rsid w:val="007323B6"/>
    <w:rsid w:val="00734AAD"/>
    <w:rsid w:val="00736134"/>
    <w:rsid w:val="00736B8F"/>
    <w:rsid w:val="00740BE4"/>
    <w:rsid w:val="0074314B"/>
    <w:rsid w:val="007434FB"/>
    <w:rsid w:val="0074397A"/>
    <w:rsid w:val="00751E45"/>
    <w:rsid w:val="00752D74"/>
    <w:rsid w:val="00752EE3"/>
    <w:rsid w:val="0075322C"/>
    <w:rsid w:val="007541E0"/>
    <w:rsid w:val="0075524C"/>
    <w:rsid w:val="0075550B"/>
    <w:rsid w:val="00755E09"/>
    <w:rsid w:val="00757C6B"/>
    <w:rsid w:val="00761938"/>
    <w:rsid w:val="00761F51"/>
    <w:rsid w:val="00762C66"/>
    <w:rsid w:val="007631CE"/>
    <w:rsid w:val="00764172"/>
    <w:rsid w:val="00764871"/>
    <w:rsid w:val="00770F18"/>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BF9"/>
    <w:rsid w:val="007A3EAB"/>
    <w:rsid w:val="007A3F02"/>
    <w:rsid w:val="007A5A6E"/>
    <w:rsid w:val="007A6D74"/>
    <w:rsid w:val="007A75D0"/>
    <w:rsid w:val="007B1E26"/>
    <w:rsid w:val="007B392A"/>
    <w:rsid w:val="007B53EA"/>
    <w:rsid w:val="007B66A1"/>
    <w:rsid w:val="007B6EB1"/>
    <w:rsid w:val="007C1176"/>
    <w:rsid w:val="007C12C6"/>
    <w:rsid w:val="007C131C"/>
    <w:rsid w:val="007C3857"/>
    <w:rsid w:val="007C5BE7"/>
    <w:rsid w:val="007C67E1"/>
    <w:rsid w:val="007C752D"/>
    <w:rsid w:val="007D2573"/>
    <w:rsid w:val="007D2982"/>
    <w:rsid w:val="007D30EF"/>
    <w:rsid w:val="007D5C2B"/>
    <w:rsid w:val="007D5DFE"/>
    <w:rsid w:val="007D6899"/>
    <w:rsid w:val="007D766C"/>
    <w:rsid w:val="007E0CEB"/>
    <w:rsid w:val="007E146B"/>
    <w:rsid w:val="007E1C9E"/>
    <w:rsid w:val="007E285D"/>
    <w:rsid w:val="007E3D0D"/>
    <w:rsid w:val="007E44C3"/>
    <w:rsid w:val="007E45A2"/>
    <w:rsid w:val="007E530D"/>
    <w:rsid w:val="007E533B"/>
    <w:rsid w:val="007E5578"/>
    <w:rsid w:val="007E6789"/>
    <w:rsid w:val="007E6935"/>
    <w:rsid w:val="007E6990"/>
    <w:rsid w:val="007E79C1"/>
    <w:rsid w:val="007F137E"/>
    <w:rsid w:val="007F1869"/>
    <w:rsid w:val="007F3964"/>
    <w:rsid w:val="007F3D6F"/>
    <w:rsid w:val="007F6835"/>
    <w:rsid w:val="007F6980"/>
    <w:rsid w:val="007F71D4"/>
    <w:rsid w:val="007F739F"/>
    <w:rsid w:val="00800D00"/>
    <w:rsid w:val="00800DC7"/>
    <w:rsid w:val="00800E7D"/>
    <w:rsid w:val="00801345"/>
    <w:rsid w:val="00801B00"/>
    <w:rsid w:val="00801FC5"/>
    <w:rsid w:val="00802558"/>
    <w:rsid w:val="00802B76"/>
    <w:rsid w:val="008033AD"/>
    <w:rsid w:val="008036C5"/>
    <w:rsid w:val="0080433F"/>
    <w:rsid w:val="00805514"/>
    <w:rsid w:val="008056B7"/>
    <w:rsid w:val="00806E2B"/>
    <w:rsid w:val="00810245"/>
    <w:rsid w:val="00811137"/>
    <w:rsid w:val="00811320"/>
    <w:rsid w:val="00811CD9"/>
    <w:rsid w:val="008124B9"/>
    <w:rsid w:val="00812A22"/>
    <w:rsid w:val="00813677"/>
    <w:rsid w:val="0081505C"/>
    <w:rsid w:val="00816026"/>
    <w:rsid w:val="00817031"/>
    <w:rsid w:val="00817E55"/>
    <w:rsid w:val="008201B9"/>
    <w:rsid w:val="008202F4"/>
    <w:rsid w:val="00821779"/>
    <w:rsid w:val="00821DD7"/>
    <w:rsid w:val="008260DA"/>
    <w:rsid w:val="0082679F"/>
    <w:rsid w:val="0083019C"/>
    <w:rsid w:val="00832BA3"/>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1FA0"/>
    <w:rsid w:val="008726D2"/>
    <w:rsid w:val="0087352F"/>
    <w:rsid w:val="00873EA6"/>
    <w:rsid w:val="00873FEF"/>
    <w:rsid w:val="00875BB6"/>
    <w:rsid w:val="00875CFC"/>
    <w:rsid w:val="00875FEF"/>
    <w:rsid w:val="00876326"/>
    <w:rsid w:val="00876AE1"/>
    <w:rsid w:val="0088001B"/>
    <w:rsid w:val="008810C8"/>
    <w:rsid w:val="00881C9F"/>
    <w:rsid w:val="008823D0"/>
    <w:rsid w:val="00883577"/>
    <w:rsid w:val="00887BE2"/>
    <w:rsid w:val="00891872"/>
    <w:rsid w:val="00892692"/>
    <w:rsid w:val="0089355B"/>
    <w:rsid w:val="00893E7C"/>
    <w:rsid w:val="00896119"/>
    <w:rsid w:val="008A018D"/>
    <w:rsid w:val="008A048D"/>
    <w:rsid w:val="008A1F83"/>
    <w:rsid w:val="008A42E8"/>
    <w:rsid w:val="008A4640"/>
    <w:rsid w:val="008A4C0C"/>
    <w:rsid w:val="008A54A7"/>
    <w:rsid w:val="008A613D"/>
    <w:rsid w:val="008A6462"/>
    <w:rsid w:val="008A6D49"/>
    <w:rsid w:val="008A718B"/>
    <w:rsid w:val="008A77C7"/>
    <w:rsid w:val="008B0C74"/>
    <w:rsid w:val="008B10BB"/>
    <w:rsid w:val="008B13D8"/>
    <w:rsid w:val="008B330F"/>
    <w:rsid w:val="008B3387"/>
    <w:rsid w:val="008B4121"/>
    <w:rsid w:val="008B4FD8"/>
    <w:rsid w:val="008B5C12"/>
    <w:rsid w:val="008B5DA7"/>
    <w:rsid w:val="008B718E"/>
    <w:rsid w:val="008B75B2"/>
    <w:rsid w:val="008B7CBD"/>
    <w:rsid w:val="008C0290"/>
    <w:rsid w:val="008C0B6E"/>
    <w:rsid w:val="008C182E"/>
    <w:rsid w:val="008C607A"/>
    <w:rsid w:val="008D03D3"/>
    <w:rsid w:val="008D067E"/>
    <w:rsid w:val="008D1ADB"/>
    <w:rsid w:val="008D1E68"/>
    <w:rsid w:val="008D2C5A"/>
    <w:rsid w:val="008D3E59"/>
    <w:rsid w:val="008D4238"/>
    <w:rsid w:val="008D4C0D"/>
    <w:rsid w:val="008D52DF"/>
    <w:rsid w:val="008D583E"/>
    <w:rsid w:val="008D7109"/>
    <w:rsid w:val="008E005E"/>
    <w:rsid w:val="008E136F"/>
    <w:rsid w:val="008E2754"/>
    <w:rsid w:val="008E304B"/>
    <w:rsid w:val="008E373E"/>
    <w:rsid w:val="008E672B"/>
    <w:rsid w:val="008E732D"/>
    <w:rsid w:val="008E7D0D"/>
    <w:rsid w:val="008E7D41"/>
    <w:rsid w:val="008E7F52"/>
    <w:rsid w:val="008F0E99"/>
    <w:rsid w:val="008F0FDC"/>
    <w:rsid w:val="008F2FC3"/>
    <w:rsid w:val="008F42C5"/>
    <w:rsid w:val="008F467E"/>
    <w:rsid w:val="008F510B"/>
    <w:rsid w:val="008F5C61"/>
    <w:rsid w:val="008F5E7D"/>
    <w:rsid w:val="008F6430"/>
    <w:rsid w:val="009009C2"/>
    <w:rsid w:val="00901995"/>
    <w:rsid w:val="0090214E"/>
    <w:rsid w:val="00902A2E"/>
    <w:rsid w:val="00905255"/>
    <w:rsid w:val="00905688"/>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CAF"/>
    <w:rsid w:val="00931320"/>
    <w:rsid w:val="009324DC"/>
    <w:rsid w:val="009337E1"/>
    <w:rsid w:val="009357DB"/>
    <w:rsid w:val="0093664D"/>
    <w:rsid w:val="00940CEC"/>
    <w:rsid w:val="009415BE"/>
    <w:rsid w:val="0094296A"/>
    <w:rsid w:val="00944AC5"/>
    <w:rsid w:val="00944E16"/>
    <w:rsid w:val="009451E2"/>
    <w:rsid w:val="00945428"/>
    <w:rsid w:val="00945952"/>
    <w:rsid w:val="00946673"/>
    <w:rsid w:val="00946C34"/>
    <w:rsid w:val="0094716B"/>
    <w:rsid w:val="0094737E"/>
    <w:rsid w:val="0094758C"/>
    <w:rsid w:val="00947740"/>
    <w:rsid w:val="00950D18"/>
    <w:rsid w:val="00952061"/>
    <w:rsid w:val="00952BD0"/>
    <w:rsid w:val="009530EF"/>
    <w:rsid w:val="009532BB"/>
    <w:rsid w:val="00954862"/>
    <w:rsid w:val="009549F9"/>
    <w:rsid w:val="009561E1"/>
    <w:rsid w:val="009566E9"/>
    <w:rsid w:val="00956826"/>
    <w:rsid w:val="009613A9"/>
    <w:rsid w:val="009626BA"/>
    <w:rsid w:val="009629E5"/>
    <w:rsid w:val="00962A3C"/>
    <w:rsid w:val="00962B31"/>
    <w:rsid w:val="00964B0B"/>
    <w:rsid w:val="009666F7"/>
    <w:rsid w:val="00966FD0"/>
    <w:rsid w:val="009700A7"/>
    <w:rsid w:val="00970854"/>
    <w:rsid w:val="00972920"/>
    <w:rsid w:val="00973809"/>
    <w:rsid w:val="009747EF"/>
    <w:rsid w:val="00974C17"/>
    <w:rsid w:val="00975E4B"/>
    <w:rsid w:val="00977D33"/>
    <w:rsid w:val="0098092C"/>
    <w:rsid w:val="00980A78"/>
    <w:rsid w:val="00981C6E"/>
    <w:rsid w:val="00983C29"/>
    <w:rsid w:val="00992766"/>
    <w:rsid w:val="00993F1D"/>
    <w:rsid w:val="00995AF6"/>
    <w:rsid w:val="00995D0E"/>
    <w:rsid w:val="009960A5"/>
    <w:rsid w:val="009965A4"/>
    <w:rsid w:val="00997198"/>
    <w:rsid w:val="00997A42"/>
    <w:rsid w:val="009A074E"/>
    <w:rsid w:val="009A0809"/>
    <w:rsid w:val="009A107F"/>
    <w:rsid w:val="009A2F08"/>
    <w:rsid w:val="009A30BE"/>
    <w:rsid w:val="009A3D19"/>
    <w:rsid w:val="009A4BCA"/>
    <w:rsid w:val="009A4F6C"/>
    <w:rsid w:val="009A6869"/>
    <w:rsid w:val="009A737D"/>
    <w:rsid w:val="009A7A2D"/>
    <w:rsid w:val="009A7C84"/>
    <w:rsid w:val="009B04A2"/>
    <w:rsid w:val="009B12EE"/>
    <w:rsid w:val="009B2868"/>
    <w:rsid w:val="009B36B8"/>
    <w:rsid w:val="009B3B58"/>
    <w:rsid w:val="009B3F29"/>
    <w:rsid w:val="009B442C"/>
    <w:rsid w:val="009B5EEA"/>
    <w:rsid w:val="009C1410"/>
    <w:rsid w:val="009C1485"/>
    <w:rsid w:val="009C148D"/>
    <w:rsid w:val="009C2598"/>
    <w:rsid w:val="009C2F8F"/>
    <w:rsid w:val="009C3734"/>
    <w:rsid w:val="009C57A7"/>
    <w:rsid w:val="009C6148"/>
    <w:rsid w:val="009C7694"/>
    <w:rsid w:val="009D032C"/>
    <w:rsid w:val="009D3404"/>
    <w:rsid w:val="009D3771"/>
    <w:rsid w:val="009D3792"/>
    <w:rsid w:val="009D5213"/>
    <w:rsid w:val="009D5E99"/>
    <w:rsid w:val="009D62FF"/>
    <w:rsid w:val="009E0F3F"/>
    <w:rsid w:val="009E1485"/>
    <w:rsid w:val="009E19EA"/>
    <w:rsid w:val="009E1AF0"/>
    <w:rsid w:val="009E25DB"/>
    <w:rsid w:val="009E2657"/>
    <w:rsid w:val="009E2E13"/>
    <w:rsid w:val="009E3C56"/>
    <w:rsid w:val="009E3D35"/>
    <w:rsid w:val="009E3F79"/>
    <w:rsid w:val="009E6E5A"/>
    <w:rsid w:val="009F0FE8"/>
    <w:rsid w:val="009F1716"/>
    <w:rsid w:val="009F1E2C"/>
    <w:rsid w:val="009F3CEA"/>
    <w:rsid w:val="009F4ED0"/>
    <w:rsid w:val="009F5377"/>
    <w:rsid w:val="009F6B02"/>
    <w:rsid w:val="009F6CFB"/>
    <w:rsid w:val="009F7ECD"/>
    <w:rsid w:val="009F7FF9"/>
    <w:rsid w:val="00A01179"/>
    <w:rsid w:val="00A013AD"/>
    <w:rsid w:val="00A01A87"/>
    <w:rsid w:val="00A02360"/>
    <w:rsid w:val="00A03A65"/>
    <w:rsid w:val="00A03FD0"/>
    <w:rsid w:val="00A05835"/>
    <w:rsid w:val="00A05D01"/>
    <w:rsid w:val="00A077DE"/>
    <w:rsid w:val="00A07B23"/>
    <w:rsid w:val="00A07EE4"/>
    <w:rsid w:val="00A1178E"/>
    <w:rsid w:val="00A13E08"/>
    <w:rsid w:val="00A156C0"/>
    <w:rsid w:val="00A1648B"/>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CF4"/>
    <w:rsid w:val="00A50D0A"/>
    <w:rsid w:val="00A52736"/>
    <w:rsid w:val="00A53EBF"/>
    <w:rsid w:val="00A53ED5"/>
    <w:rsid w:val="00A54239"/>
    <w:rsid w:val="00A54C6D"/>
    <w:rsid w:val="00A55E28"/>
    <w:rsid w:val="00A56CE6"/>
    <w:rsid w:val="00A56DD7"/>
    <w:rsid w:val="00A56E57"/>
    <w:rsid w:val="00A60292"/>
    <w:rsid w:val="00A60A69"/>
    <w:rsid w:val="00A60BDD"/>
    <w:rsid w:val="00A61074"/>
    <w:rsid w:val="00A61C31"/>
    <w:rsid w:val="00A63226"/>
    <w:rsid w:val="00A643A2"/>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77CFF"/>
    <w:rsid w:val="00A84B21"/>
    <w:rsid w:val="00A85592"/>
    <w:rsid w:val="00A85916"/>
    <w:rsid w:val="00A85C06"/>
    <w:rsid w:val="00A875CF"/>
    <w:rsid w:val="00A8776C"/>
    <w:rsid w:val="00A878D9"/>
    <w:rsid w:val="00A900BE"/>
    <w:rsid w:val="00A907EE"/>
    <w:rsid w:val="00A93C8E"/>
    <w:rsid w:val="00A946E0"/>
    <w:rsid w:val="00A953D2"/>
    <w:rsid w:val="00A96AB4"/>
    <w:rsid w:val="00A96BD5"/>
    <w:rsid w:val="00A96FA9"/>
    <w:rsid w:val="00A973C8"/>
    <w:rsid w:val="00A975AB"/>
    <w:rsid w:val="00AA1372"/>
    <w:rsid w:val="00AA3600"/>
    <w:rsid w:val="00AA3E12"/>
    <w:rsid w:val="00AA646B"/>
    <w:rsid w:val="00AA698F"/>
    <w:rsid w:val="00AA70E8"/>
    <w:rsid w:val="00AA7D82"/>
    <w:rsid w:val="00AB09F4"/>
    <w:rsid w:val="00AB2528"/>
    <w:rsid w:val="00AB2648"/>
    <w:rsid w:val="00AB634C"/>
    <w:rsid w:val="00AB70F3"/>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0B3"/>
    <w:rsid w:val="00AE28D4"/>
    <w:rsid w:val="00AE3CA7"/>
    <w:rsid w:val="00AE3DA3"/>
    <w:rsid w:val="00AE410A"/>
    <w:rsid w:val="00AE4784"/>
    <w:rsid w:val="00AE4876"/>
    <w:rsid w:val="00AE571D"/>
    <w:rsid w:val="00AE58D7"/>
    <w:rsid w:val="00AE6163"/>
    <w:rsid w:val="00AE7CFF"/>
    <w:rsid w:val="00AF036F"/>
    <w:rsid w:val="00AF0B8C"/>
    <w:rsid w:val="00AF3627"/>
    <w:rsid w:val="00AF3952"/>
    <w:rsid w:val="00AF4E2D"/>
    <w:rsid w:val="00AF5246"/>
    <w:rsid w:val="00AF614E"/>
    <w:rsid w:val="00B00190"/>
    <w:rsid w:val="00B0183E"/>
    <w:rsid w:val="00B03165"/>
    <w:rsid w:val="00B031C1"/>
    <w:rsid w:val="00B06D9F"/>
    <w:rsid w:val="00B07774"/>
    <w:rsid w:val="00B10024"/>
    <w:rsid w:val="00B132C2"/>
    <w:rsid w:val="00B137D5"/>
    <w:rsid w:val="00B138F6"/>
    <w:rsid w:val="00B14173"/>
    <w:rsid w:val="00B159B9"/>
    <w:rsid w:val="00B15A42"/>
    <w:rsid w:val="00B16D7C"/>
    <w:rsid w:val="00B16F22"/>
    <w:rsid w:val="00B16FE4"/>
    <w:rsid w:val="00B17B3E"/>
    <w:rsid w:val="00B20484"/>
    <w:rsid w:val="00B20D14"/>
    <w:rsid w:val="00B228FC"/>
    <w:rsid w:val="00B22C9B"/>
    <w:rsid w:val="00B25918"/>
    <w:rsid w:val="00B25CBA"/>
    <w:rsid w:val="00B25D85"/>
    <w:rsid w:val="00B2679B"/>
    <w:rsid w:val="00B30524"/>
    <w:rsid w:val="00B305A0"/>
    <w:rsid w:val="00B322B4"/>
    <w:rsid w:val="00B328F7"/>
    <w:rsid w:val="00B32A59"/>
    <w:rsid w:val="00B32A8E"/>
    <w:rsid w:val="00B332E9"/>
    <w:rsid w:val="00B33965"/>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35B6"/>
    <w:rsid w:val="00B5415A"/>
    <w:rsid w:val="00B541A3"/>
    <w:rsid w:val="00B54EFC"/>
    <w:rsid w:val="00B5547C"/>
    <w:rsid w:val="00B555F2"/>
    <w:rsid w:val="00B56360"/>
    <w:rsid w:val="00B57D67"/>
    <w:rsid w:val="00B601E5"/>
    <w:rsid w:val="00B60D3D"/>
    <w:rsid w:val="00B61746"/>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83A64"/>
    <w:rsid w:val="00B90D94"/>
    <w:rsid w:val="00B91A34"/>
    <w:rsid w:val="00B927F6"/>
    <w:rsid w:val="00B92FD0"/>
    <w:rsid w:val="00B9347A"/>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8F1"/>
    <w:rsid w:val="00BB2CEC"/>
    <w:rsid w:val="00BB314B"/>
    <w:rsid w:val="00BB4E4B"/>
    <w:rsid w:val="00BB51B6"/>
    <w:rsid w:val="00BB589F"/>
    <w:rsid w:val="00BB64D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C3"/>
    <w:rsid w:val="00BD12C3"/>
    <w:rsid w:val="00BD1516"/>
    <w:rsid w:val="00BD3082"/>
    <w:rsid w:val="00BD36A5"/>
    <w:rsid w:val="00BD4D27"/>
    <w:rsid w:val="00BD5359"/>
    <w:rsid w:val="00BD6E7B"/>
    <w:rsid w:val="00BE0197"/>
    <w:rsid w:val="00BE2C93"/>
    <w:rsid w:val="00BE32F4"/>
    <w:rsid w:val="00BE362C"/>
    <w:rsid w:val="00BE48D7"/>
    <w:rsid w:val="00BE51CD"/>
    <w:rsid w:val="00BE5425"/>
    <w:rsid w:val="00BE5A1E"/>
    <w:rsid w:val="00BF1D5E"/>
    <w:rsid w:val="00BF1FB8"/>
    <w:rsid w:val="00BF2BE1"/>
    <w:rsid w:val="00BF3101"/>
    <w:rsid w:val="00BF4972"/>
    <w:rsid w:val="00BF4F93"/>
    <w:rsid w:val="00BF5BF3"/>
    <w:rsid w:val="00BF6AB2"/>
    <w:rsid w:val="00C005CD"/>
    <w:rsid w:val="00C0172A"/>
    <w:rsid w:val="00C0254C"/>
    <w:rsid w:val="00C03FFD"/>
    <w:rsid w:val="00C04110"/>
    <w:rsid w:val="00C056B5"/>
    <w:rsid w:val="00C060AF"/>
    <w:rsid w:val="00C06A3D"/>
    <w:rsid w:val="00C06FE7"/>
    <w:rsid w:val="00C074E3"/>
    <w:rsid w:val="00C10538"/>
    <w:rsid w:val="00C10B7C"/>
    <w:rsid w:val="00C10D49"/>
    <w:rsid w:val="00C121F1"/>
    <w:rsid w:val="00C14A27"/>
    <w:rsid w:val="00C16E1E"/>
    <w:rsid w:val="00C17D27"/>
    <w:rsid w:val="00C20DE6"/>
    <w:rsid w:val="00C20F59"/>
    <w:rsid w:val="00C21039"/>
    <w:rsid w:val="00C225A6"/>
    <w:rsid w:val="00C23B1D"/>
    <w:rsid w:val="00C23F10"/>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8D5"/>
    <w:rsid w:val="00C60F8F"/>
    <w:rsid w:val="00C61BD1"/>
    <w:rsid w:val="00C63778"/>
    <w:rsid w:val="00C643A7"/>
    <w:rsid w:val="00C6792F"/>
    <w:rsid w:val="00C67D95"/>
    <w:rsid w:val="00C7021E"/>
    <w:rsid w:val="00C706DD"/>
    <w:rsid w:val="00C70CBA"/>
    <w:rsid w:val="00C711A2"/>
    <w:rsid w:val="00C716C9"/>
    <w:rsid w:val="00C727AA"/>
    <w:rsid w:val="00C77DF2"/>
    <w:rsid w:val="00C77E35"/>
    <w:rsid w:val="00C80AA3"/>
    <w:rsid w:val="00C810A8"/>
    <w:rsid w:val="00C823BC"/>
    <w:rsid w:val="00C84575"/>
    <w:rsid w:val="00C84982"/>
    <w:rsid w:val="00C84FEC"/>
    <w:rsid w:val="00C85D93"/>
    <w:rsid w:val="00C865E9"/>
    <w:rsid w:val="00C8773C"/>
    <w:rsid w:val="00C879A4"/>
    <w:rsid w:val="00C901D8"/>
    <w:rsid w:val="00C94014"/>
    <w:rsid w:val="00C94CF3"/>
    <w:rsid w:val="00C95016"/>
    <w:rsid w:val="00C96BE2"/>
    <w:rsid w:val="00C972CB"/>
    <w:rsid w:val="00CA0469"/>
    <w:rsid w:val="00CA13B7"/>
    <w:rsid w:val="00CA1E86"/>
    <w:rsid w:val="00CA2D6F"/>
    <w:rsid w:val="00CA2F45"/>
    <w:rsid w:val="00CA3112"/>
    <w:rsid w:val="00CA34F1"/>
    <w:rsid w:val="00CA3B42"/>
    <w:rsid w:val="00CA5D91"/>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B2A"/>
    <w:rsid w:val="00CD144C"/>
    <w:rsid w:val="00CD25CC"/>
    <w:rsid w:val="00CD278A"/>
    <w:rsid w:val="00CD2C95"/>
    <w:rsid w:val="00CD31E8"/>
    <w:rsid w:val="00CD5C6E"/>
    <w:rsid w:val="00CD67DE"/>
    <w:rsid w:val="00CE0C8F"/>
    <w:rsid w:val="00CE1192"/>
    <w:rsid w:val="00CE11D6"/>
    <w:rsid w:val="00CE1F23"/>
    <w:rsid w:val="00CE28AA"/>
    <w:rsid w:val="00CE32F1"/>
    <w:rsid w:val="00CE3D8F"/>
    <w:rsid w:val="00CE4974"/>
    <w:rsid w:val="00CE5D4B"/>
    <w:rsid w:val="00CE6056"/>
    <w:rsid w:val="00CF09D7"/>
    <w:rsid w:val="00CF101D"/>
    <w:rsid w:val="00CF2A5C"/>
    <w:rsid w:val="00CF30BA"/>
    <w:rsid w:val="00CF39BF"/>
    <w:rsid w:val="00CF549D"/>
    <w:rsid w:val="00CF55CA"/>
    <w:rsid w:val="00CF7F40"/>
    <w:rsid w:val="00D012A2"/>
    <w:rsid w:val="00D01642"/>
    <w:rsid w:val="00D02623"/>
    <w:rsid w:val="00D03BCF"/>
    <w:rsid w:val="00D05A94"/>
    <w:rsid w:val="00D06771"/>
    <w:rsid w:val="00D10AC2"/>
    <w:rsid w:val="00D10C58"/>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8CF"/>
    <w:rsid w:val="00D25B11"/>
    <w:rsid w:val="00D25C36"/>
    <w:rsid w:val="00D25CC1"/>
    <w:rsid w:val="00D25EE3"/>
    <w:rsid w:val="00D26F05"/>
    <w:rsid w:val="00D318EB"/>
    <w:rsid w:val="00D31E62"/>
    <w:rsid w:val="00D3261D"/>
    <w:rsid w:val="00D32C01"/>
    <w:rsid w:val="00D33322"/>
    <w:rsid w:val="00D33592"/>
    <w:rsid w:val="00D34BFF"/>
    <w:rsid w:val="00D35EFA"/>
    <w:rsid w:val="00D370FE"/>
    <w:rsid w:val="00D372D7"/>
    <w:rsid w:val="00D3764E"/>
    <w:rsid w:val="00D379F6"/>
    <w:rsid w:val="00D4075B"/>
    <w:rsid w:val="00D43CA7"/>
    <w:rsid w:val="00D46D44"/>
    <w:rsid w:val="00D474D6"/>
    <w:rsid w:val="00D5036B"/>
    <w:rsid w:val="00D51CBF"/>
    <w:rsid w:val="00D51EB7"/>
    <w:rsid w:val="00D53233"/>
    <w:rsid w:val="00D553E7"/>
    <w:rsid w:val="00D56452"/>
    <w:rsid w:val="00D61AFF"/>
    <w:rsid w:val="00D63592"/>
    <w:rsid w:val="00D63725"/>
    <w:rsid w:val="00D63D18"/>
    <w:rsid w:val="00D645D3"/>
    <w:rsid w:val="00D66812"/>
    <w:rsid w:val="00D67335"/>
    <w:rsid w:val="00D70526"/>
    <w:rsid w:val="00D71EAC"/>
    <w:rsid w:val="00D726D9"/>
    <w:rsid w:val="00D742BA"/>
    <w:rsid w:val="00D74B95"/>
    <w:rsid w:val="00D74D1D"/>
    <w:rsid w:val="00D7570D"/>
    <w:rsid w:val="00D76BD0"/>
    <w:rsid w:val="00D774CB"/>
    <w:rsid w:val="00D776A9"/>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61"/>
    <w:rsid w:val="00D9356C"/>
    <w:rsid w:val="00D95A83"/>
    <w:rsid w:val="00DA1062"/>
    <w:rsid w:val="00DA1153"/>
    <w:rsid w:val="00DA2348"/>
    <w:rsid w:val="00DA25BA"/>
    <w:rsid w:val="00DA299D"/>
    <w:rsid w:val="00DA331F"/>
    <w:rsid w:val="00DA3C87"/>
    <w:rsid w:val="00DA46C4"/>
    <w:rsid w:val="00DA5198"/>
    <w:rsid w:val="00DA53C7"/>
    <w:rsid w:val="00DA5FD5"/>
    <w:rsid w:val="00DA661D"/>
    <w:rsid w:val="00DB0EE7"/>
    <w:rsid w:val="00DB33DD"/>
    <w:rsid w:val="00DB3868"/>
    <w:rsid w:val="00DB45B1"/>
    <w:rsid w:val="00DB5DCF"/>
    <w:rsid w:val="00DB63EA"/>
    <w:rsid w:val="00DB6666"/>
    <w:rsid w:val="00DB730F"/>
    <w:rsid w:val="00DB755C"/>
    <w:rsid w:val="00DC0C09"/>
    <w:rsid w:val="00DC0E7D"/>
    <w:rsid w:val="00DC1105"/>
    <w:rsid w:val="00DC2E3A"/>
    <w:rsid w:val="00DC35AC"/>
    <w:rsid w:val="00DC647D"/>
    <w:rsid w:val="00DC6A83"/>
    <w:rsid w:val="00DC6E6C"/>
    <w:rsid w:val="00DD155F"/>
    <w:rsid w:val="00DD1675"/>
    <w:rsid w:val="00DD2404"/>
    <w:rsid w:val="00DD24D7"/>
    <w:rsid w:val="00DD4A09"/>
    <w:rsid w:val="00DD50E5"/>
    <w:rsid w:val="00DD583A"/>
    <w:rsid w:val="00DD5869"/>
    <w:rsid w:val="00DE01E7"/>
    <w:rsid w:val="00DE0FF5"/>
    <w:rsid w:val="00DE3066"/>
    <w:rsid w:val="00DE5104"/>
    <w:rsid w:val="00DF0837"/>
    <w:rsid w:val="00DF0F70"/>
    <w:rsid w:val="00DF4540"/>
    <w:rsid w:val="00DF4668"/>
    <w:rsid w:val="00DF6ACE"/>
    <w:rsid w:val="00DF6ADE"/>
    <w:rsid w:val="00E000AD"/>
    <w:rsid w:val="00E012B1"/>
    <w:rsid w:val="00E02E95"/>
    <w:rsid w:val="00E03760"/>
    <w:rsid w:val="00E05165"/>
    <w:rsid w:val="00E05E0E"/>
    <w:rsid w:val="00E061A1"/>
    <w:rsid w:val="00E06A29"/>
    <w:rsid w:val="00E076DF"/>
    <w:rsid w:val="00E10C0A"/>
    <w:rsid w:val="00E1109C"/>
    <w:rsid w:val="00E1122E"/>
    <w:rsid w:val="00E1157D"/>
    <w:rsid w:val="00E133BB"/>
    <w:rsid w:val="00E136F0"/>
    <w:rsid w:val="00E147B5"/>
    <w:rsid w:val="00E171D4"/>
    <w:rsid w:val="00E20F59"/>
    <w:rsid w:val="00E218E2"/>
    <w:rsid w:val="00E2259B"/>
    <w:rsid w:val="00E24391"/>
    <w:rsid w:val="00E24512"/>
    <w:rsid w:val="00E2507D"/>
    <w:rsid w:val="00E272B9"/>
    <w:rsid w:val="00E27B27"/>
    <w:rsid w:val="00E27E68"/>
    <w:rsid w:val="00E30DD8"/>
    <w:rsid w:val="00E31263"/>
    <w:rsid w:val="00E319CD"/>
    <w:rsid w:val="00E31EDF"/>
    <w:rsid w:val="00E34AA6"/>
    <w:rsid w:val="00E3512A"/>
    <w:rsid w:val="00E352B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C78"/>
    <w:rsid w:val="00E6012E"/>
    <w:rsid w:val="00E614FD"/>
    <w:rsid w:val="00E66C27"/>
    <w:rsid w:val="00E671F1"/>
    <w:rsid w:val="00E7045E"/>
    <w:rsid w:val="00E71268"/>
    <w:rsid w:val="00E7180A"/>
    <w:rsid w:val="00E71F7B"/>
    <w:rsid w:val="00E726CB"/>
    <w:rsid w:val="00E80759"/>
    <w:rsid w:val="00E8093F"/>
    <w:rsid w:val="00E809CF"/>
    <w:rsid w:val="00E80C5F"/>
    <w:rsid w:val="00E81A65"/>
    <w:rsid w:val="00E828BB"/>
    <w:rsid w:val="00E82EC3"/>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4C2"/>
    <w:rsid w:val="00EA20BC"/>
    <w:rsid w:val="00EA3452"/>
    <w:rsid w:val="00EA3884"/>
    <w:rsid w:val="00EA3C96"/>
    <w:rsid w:val="00EA690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D6CE1"/>
    <w:rsid w:val="00EE1025"/>
    <w:rsid w:val="00EE14E7"/>
    <w:rsid w:val="00EE204E"/>
    <w:rsid w:val="00EE2F3E"/>
    <w:rsid w:val="00EE489D"/>
    <w:rsid w:val="00EF143F"/>
    <w:rsid w:val="00EF28D6"/>
    <w:rsid w:val="00EF2B11"/>
    <w:rsid w:val="00EF3B66"/>
    <w:rsid w:val="00EF40D6"/>
    <w:rsid w:val="00EF4359"/>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35"/>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E7D"/>
    <w:rsid w:val="00F90362"/>
    <w:rsid w:val="00F91B0A"/>
    <w:rsid w:val="00F92ACB"/>
    <w:rsid w:val="00F92DE2"/>
    <w:rsid w:val="00F94768"/>
    <w:rsid w:val="00F94BAD"/>
    <w:rsid w:val="00F9513C"/>
    <w:rsid w:val="00F954EF"/>
    <w:rsid w:val="00F95D2A"/>
    <w:rsid w:val="00F974F2"/>
    <w:rsid w:val="00FA0EFD"/>
    <w:rsid w:val="00FA1133"/>
    <w:rsid w:val="00FA1DBA"/>
    <w:rsid w:val="00FA2018"/>
    <w:rsid w:val="00FA3E26"/>
    <w:rsid w:val="00FA4A7C"/>
    <w:rsid w:val="00FA55BD"/>
    <w:rsid w:val="00FA6B1F"/>
    <w:rsid w:val="00FA7604"/>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1020"/>
    <w:rsid w:val="00FD225D"/>
    <w:rsid w:val="00FD2E2E"/>
    <w:rsid w:val="00FD31C3"/>
    <w:rsid w:val="00FD42F2"/>
    <w:rsid w:val="00FD4BC2"/>
    <w:rsid w:val="00FE0037"/>
    <w:rsid w:val="00FE09A9"/>
    <w:rsid w:val="00FE0CA0"/>
    <w:rsid w:val="00FE21A7"/>
    <w:rsid w:val="00FE2ED2"/>
    <w:rsid w:val="00FE5800"/>
    <w:rsid w:val="00FE5DBF"/>
    <w:rsid w:val="00FE6192"/>
    <w:rsid w:val="00FE6B18"/>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417EF4C-6D53-41F6-962A-795EEDB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9165">
      <w:bodyDiv w:val="1"/>
      <w:marLeft w:val="0"/>
      <w:marRight w:val="0"/>
      <w:marTop w:val="0"/>
      <w:marBottom w:val="0"/>
      <w:divBdr>
        <w:top w:val="none" w:sz="0" w:space="0" w:color="auto"/>
        <w:left w:val="none" w:sz="0" w:space="0" w:color="auto"/>
        <w:bottom w:val="none" w:sz="0" w:space="0" w:color="auto"/>
        <w:right w:val="none" w:sz="0" w:space="0" w:color="auto"/>
      </w:divBdr>
    </w:div>
    <w:div w:id="68503529">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109054608">
      <w:bodyDiv w:val="1"/>
      <w:marLeft w:val="0"/>
      <w:marRight w:val="0"/>
      <w:marTop w:val="0"/>
      <w:marBottom w:val="0"/>
      <w:divBdr>
        <w:top w:val="none" w:sz="0" w:space="0" w:color="auto"/>
        <w:left w:val="none" w:sz="0" w:space="0" w:color="auto"/>
        <w:bottom w:val="none" w:sz="0" w:space="0" w:color="auto"/>
        <w:right w:val="none" w:sz="0" w:space="0" w:color="auto"/>
      </w:divBdr>
    </w:div>
    <w:div w:id="151027191">
      <w:bodyDiv w:val="1"/>
      <w:marLeft w:val="0"/>
      <w:marRight w:val="0"/>
      <w:marTop w:val="0"/>
      <w:marBottom w:val="0"/>
      <w:divBdr>
        <w:top w:val="none" w:sz="0" w:space="0" w:color="auto"/>
        <w:left w:val="none" w:sz="0" w:space="0" w:color="auto"/>
        <w:bottom w:val="none" w:sz="0" w:space="0" w:color="auto"/>
        <w:right w:val="none" w:sz="0" w:space="0" w:color="auto"/>
      </w:divBdr>
    </w:div>
    <w:div w:id="154684322">
      <w:bodyDiv w:val="1"/>
      <w:marLeft w:val="0"/>
      <w:marRight w:val="0"/>
      <w:marTop w:val="0"/>
      <w:marBottom w:val="0"/>
      <w:divBdr>
        <w:top w:val="none" w:sz="0" w:space="0" w:color="auto"/>
        <w:left w:val="none" w:sz="0" w:space="0" w:color="auto"/>
        <w:bottom w:val="none" w:sz="0" w:space="0" w:color="auto"/>
        <w:right w:val="none" w:sz="0" w:space="0" w:color="auto"/>
      </w:divBdr>
    </w:div>
    <w:div w:id="155001972">
      <w:bodyDiv w:val="1"/>
      <w:marLeft w:val="0"/>
      <w:marRight w:val="0"/>
      <w:marTop w:val="0"/>
      <w:marBottom w:val="0"/>
      <w:divBdr>
        <w:top w:val="none" w:sz="0" w:space="0" w:color="auto"/>
        <w:left w:val="none" w:sz="0" w:space="0" w:color="auto"/>
        <w:bottom w:val="none" w:sz="0" w:space="0" w:color="auto"/>
        <w:right w:val="none" w:sz="0" w:space="0" w:color="auto"/>
      </w:divBdr>
    </w:div>
    <w:div w:id="188489978">
      <w:bodyDiv w:val="1"/>
      <w:marLeft w:val="0"/>
      <w:marRight w:val="0"/>
      <w:marTop w:val="0"/>
      <w:marBottom w:val="0"/>
      <w:divBdr>
        <w:top w:val="none" w:sz="0" w:space="0" w:color="auto"/>
        <w:left w:val="none" w:sz="0" w:space="0" w:color="auto"/>
        <w:bottom w:val="none" w:sz="0" w:space="0" w:color="auto"/>
        <w:right w:val="none" w:sz="0" w:space="0" w:color="auto"/>
      </w:divBdr>
    </w:div>
    <w:div w:id="228809101">
      <w:bodyDiv w:val="1"/>
      <w:marLeft w:val="0"/>
      <w:marRight w:val="0"/>
      <w:marTop w:val="0"/>
      <w:marBottom w:val="0"/>
      <w:divBdr>
        <w:top w:val="none" w:sz="0" w:space="0" w:color="auto"/>
        <w:left w:val="none" w:sz="0" w:space="0" w:color="auto"/>
        <w:bottom w:val="none" w:sz="0" w:space="0" w:color="auto"/>
        <w:right w:val="none" w:sz="0" w:space="0" w:color="auto"/>
      </w:divBdr>
    </w:div>
    <w:div w:id="251820544">
      <w:bodyDiv w:val="1"/>
      <w:marLeft w:val="0"/>
      <w:marRight w:val="0"/>
      <w:marTop w:val="0"/>
      <w:marBottom w:val="0"/>
      <w:divBdr>
        <w:top w:val="none" w:sz="0" w:space="0" w:color="auto"/>
        <w:left w:val="none" w:sz="0" w:space="0" w:color="auto"/>
        <w:bottom w:val="none" w:sz="0" w:space="0" w:color="auto"/>
        <w:right w:val="none" w:sz="0" w:space="0" w:color="auto"/>
      </w:divBdr>
    </w:div>
    <w:div w:id="277838339">
      <w:bodyDiv w:val="1"/>
      <w:marLeft w:val="0"/>
      <w:marRight w:val="0"/>
      <w:marTop w:val="0"/>
      <w:marBottom w:val="0"/>
      <w:divBdr>
        <w:top w:val="none" w:sz="0" w:space="0" w:color="auto"/>
        <w:left w:val="none" w:sz="0" w:space="0" w:color="auto"/>
        <w:bottom w:val="none" w:sz="0" w:space="0" w:color="auto"/>
        <w:right w:val="none" w:sz="0" w:space="0" w:color="auto"/>
      </w:divBdr>
    </w:div>
    <w:div w:id="279460703">
      <w:bodyDiv w:val="1"/>
      <w:marLeft w:val="0"/>
      <w:marRight w:val="0"/>
      <w:marTop w:val="0"/>
      <w:marBottom w:val="0"/>
      <w:divBdr>
        <w:top w:val="none" w:sz="0" w:space="0" w:color="auto"/>
        <w:left w:val="none" w:sz="0" w:space="0" w:color="auto"/>
        <w:bottom w:val="none" w:sz="0" w:space="0" w:color="auto"/>
        <w:right w:val="none" w:sz="0" w:space="0" w:color="auto"/>
      </w:divBdr>
    </w:div>
    <w:div w:id="292715669">
      <w:bodyDiv w:val="1"/>
      <w:marLeft w:val="0"/>
      <w:marRight w:val="0"/>
      <w:marTop w:val="0"/>
      <w:marBottom w:val="0"/>
      <w:divBdr>
        <w:top w:val="none" w:sz="0" w:space="0" w:color="auto"/>
        <w:left w:val="none" w:sz="0" w:space="0" w:color="auto"/>
        <w:bottom w:val="none" w:sz="0" w:space="0" w:color="auto"/>
        <w:right w:val="none" w:sz="0" w:space="0" w:color="auto"/>
      </w:divBdr>
    </w:div>
    <w:div w:id="337391124">
      <w:bodyDiv w:val="1"/>
      <w:marLeft w:val="0"/>
      <w:marRight w:val="0"/>
      <w:marTop w:val="0"/>
      <w:marBottom w:val="0"/>
      <w:divBdr>
        <w:top w:val="none" w:sz="0" w:space="0" w:color="auto"/>
        <w:left w:val="none" w:sz="0" w:space="0" w:color="auto"/>
        <w:bottom w:val="none" w:sz="0" w:space="0" w:color="auto"/>
        <w:right w:val="none" w:sz="0" w:space="0" w:color="auto"/>
      </w:divBdr>
    </w:div>
    <w:div w:id="342442866">
      <w:bodyDiv w:val="1"/>
      <w:marLeft w:val="0"/>
      <w:marRight w:val="0"/>
      <w:marTop w:val="0"/>
      <w:marBottom w:val="0"/>
      <w:divBdr>
        <w:top w:val="none" w:sz="0" w:space="0" w:color="auto"/>
        <w:left w:val="none" w:sz="0" w:space="0" w:color="auto"/>
        <w:bottom w:val="none" w:sz="0" w:space="0" w:color="auto"/>
        <w:right w:val="none" w:sz="0" w:space="0" w:color="auto"/>
      </w:divBdr>
    </w:div>
    <w:div w:id="358360981">
      <w:bodyDiv w:val="1"/>
      <w:marLeft w:val="0"/>
      <w:marRight w:val="0"/>
      <w:marTop w:val="0"/>
      <w:marBottom w:val="0"/>
      <w:divBdr>
        <w:top w:val="none" w:sz="0" w:space="0" w:color="auto"/>
        <w:left w:val="none" w:sz="0" w:space="0" w:color="auto"/>
        <w:bottom w:val="none" w:sz="0" w:space="0" w:color="auto"/>
        <w:right w:val="none" w:sz="0" w:space="0" w:color="auto"/>
      </w:divBdr>
    </w:div>
    <w:div w:id="376777230">
      <w:bodyDiv w:val="1"/>
      <w:marLeft w:val="0"/>
      <w:marRight w:val="0"/>
      <w:marTop w:val="0"/>
      <w:marBottom w:val="0"/>
      <w:divBdr>
        <w:top w:val="none" w:sz="0" w:space="0" w:color="auto"/>
        <w:left w:val="none" w:sz="0" w:space="0" w:color="auto"/>
        <w:bottom w:val="none" w:sz="0" w:space="0" w:color="auto"/>
        <w:right w:val="none" w:sz="0" w:space="0" w:color="auto"/>
      </w:divBdr>
    </w:div>
    <w:div w:id="4021420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0083789">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54777308">
      <w:bodyDiv w:val="1"/>
      <w:marLeft w:val="0"/>
      <w:marRight w:val="0"/>
      <w:marTop w:val="0"/>
      <w:marBottom w:val="0"/>
      <w:divBdr>
        <w:top w:val="none" w:sz="0" w:space="0" w:color="auto"/>
        <w:left w:val="none" w:sz="0" w:space="0" w:color="auto"/>
        <w:bottom w:val="none" w:sz="0" w:space="0" w:color="auto"/>
        <w:right w:val="none" w:sz="0" w:space="0" w:color="auto"/>
      </w:divBdr>
    </w:div>
    <w:div w:id="569190052">
      <w:bodyDiv w:val="1"/>
      <w:marLeft w:val="0"/>
      <w:marRight w:val="0"/>
      <w:marTop w:val="0"/>
      <w:marBottom w:val="0"/>
      <w:divBdr>
        <w:top w:val="none" w:sz="0" w:space="0" w:color="auto"/>
        <w:left w:val="none" w:sz="0" w:space="0" w:color="auto"/>
        <w:bottom w:val="none" w:sz="0" w:space="0" w:color="auto"/>
        <w:right w:val="none" w:sz="0" w:space="0" w:color="auto"/>
      </w:divBdr>
    </w:div>
    <w:div w:id="580872158">
      <w:bodyDiv w:val="1"/>
      <w:marLeft w:val="0"/>
      <w:marRight w:val="0"/>
      <w:marTop w:val="0"/>
      <w:marBottom w:val="0"/>
      <w:divBdr>
        <w:top w:val="none" w:sz="0" w:space="0" w:color="auto"/>
        <w:left w:val="none" w:sz="0" w:space="0" w:color="auto"/>
        <w:bottom w:val="none" w:sz="0" w:space="0" w:color="auto"/>
        <w:right w:val="none" w:sz="0" w:space="0" w:color="auto"/>
      </w:divBdr>
    </w:div>
    <w:div w:id="581067092">
      <w:bodyDiv w:val="1"/>
      <w:marLeft w:val="0"/>
      <w:marRight w:val="0"/>
      <w:marTop w:val="0"/>
      <w:marBottom w:val="0"/>
      <w:divBdr>
        <w:top w:val="none" w:sz="0" w:space="0" w:color="auto"/>
        <w:left w:val="none" w:sz="0" w:space="0" w:color="auto"/>
        <w:bottom w:val="none" w:sz="0" w:space="0" w:color="auto"/>
        <w:right w:val="none" w:sz="0" w:space="0" w:color="auto"/>
      </w:divBdr>
    </w:div>
    <w:div w:id="604920570">
      <w:bodyDiv w:val="1"/>
      <w:marLeft w:val="0"/>
      <w:marRight w:val="0"/>
      <w:marTop w:val="0"/>
      <w:marBottom w:val="0"/>
      <w:divBdr>
        <w:top w:val="none" w:sz="0" w:space="0" w:color="auto"/>
        <w:left w:val="none" w:sz="0" w:space="0" w:color="auto"/>
        <w:bottom w:val="none" w:sz="0" w:space="0" w:color="auto"/>
        <w:right w:val="none" w:sz="0" w:space="0" w:color="auto"/>
      </w:divBdr>
    </w:div>
    <w:div w:id="629214871">
      <w:bodyDiv w:val="1"/>
      <w:marLeft w:val="0"/>
      <w:marRight w:val="0"/>
      <w:marTop w:val="0"/>
      <w:marBottom w:val="0"/>
      <w:divBdr>
        <w:top w:val="none" w:sz="0" w:space="0" w:color="auto"/>
        <w:left w:val="none" w:sz="0" w:space="0" w:color="auto"/>
        <w:bottom w:val="none" w:sz="0" w:space="0" w:color="auto"/>
        <w:right w:val="none" w:sz="0" w:space="0" w:color="auto"/>
      </w:divBdr>
    </w:div>
    <w:div w:id="636838364">
      <w:bodyDiv w:val="1"/>
      <w:marLeft w:val="0"/>
      <w:marRight w:val="0"/>
      <w:marTop w:val="0"/>
      <w:marBottom w:val="0"/>
      <w:divBdr>
        <w:top w:val="none" w:sz="0" w:space="0" w:color="auto"/>
        <w:left w:val="none" w:sz="0" w:space="0" w:color="auto"/>
        <w:bottom w:val="none" w:sz="0" w:space="0" w:color="auto"/>
        <w:right w:val="none" w:sz="0" w:space="0" w:color="auto"/>
      </w:divBdr>
    </w:div>
    <w:div w:id="704334668">
      <w:bodyDiv w:val="1"/>
      <w:marLeft w:val="0"/>
      <w:marRight w:val="0"/>
      <w:marTop w:val="0"/>
      <w:marBottom w:val="0"/>
      <w:divBdr>
        <w:top w:val="none" w:sz="0" w:space="0" w:color="auto"/>
        <w:left w:val="none" w:sz="0" w:space="0" w:color="auto"/>
        <w:bottom w:val="none" w:sz="0" w:space="0" w:color="auto"/>
        <w:right w:val="none" w:sz="0" w:space="0" w:color="auto"/>
      </w:divBdr>
    </w:div>
    <w:div w:id="714159753">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866985416">
      <w:bodyDiv w:val="1"/>
      <w:marLeft w:val="0"/>
      <w:marRight w:val="0"/>
      <w:marTop w:val="0"/>
      <w:marBottom w:val="0"/>
      <w:divBdr>
        <w:top w:val="none" w:sz="0" w:space="0" w:color="auto"/>
        <w:left w:val="none" w:sz="0" w:space="0" w:color="auto"/>
        <w:bottom w:val="none" w:sz="0" w:space="0" w:color="auto"/>
        <w:right w:val="none" w:sz="0" w:space="0" w:color="auto"/>
      </w:divBdr>
    </w:div>
    <w:div w:id="903219256">
      <w:bodyDiv w:val="1"/>
      <w:marLeft w:val="0"/>
      <w:marRight w:val="0"/>
      <w:marTop w:val="0"/>
      <w:marBottom w:val="0"/>
      <w:divBdr>
        <w:top w:val="none" w:sz="0" w:space="0" w:color="auto"/>
        <w:left w:val="none" w:sz="0" w:space="0" w:color="auto"/>
        <w:bottom w:val="none" w:sz="0" w:space="0" w:color="auto"/>
        <w:right w:val="none" w:sz="0" w:space="0" w:color="auto"/>
      </w:divBdr>
    </w:div>
    <w:div w:id="956791246">
      <w:bodyDiv w:val="1"/>
      <w:marLeft w:val="0"/>
      <w:marRight w:val="0"/>
      <w:marTop w:val="0"/>
      <w:marBottom w:val="0"/>
      <w:divBdr>
        <w:top w:val="none" w:sz="0" w:space="0" w:color="auto"/>
        <w:left w:val="none" w:sz="0" w:space="0" w:color="auto"/>
        <w:bottom w:val="none" w:sz="0" w:space="0" w:color="auto"/>
        <w:right w:val="none" w:sz="0" w:space="0" w:color="auto"/>
      </w:divBdr>
    </w:div>
    <w:div w:id="961376375">
      <w:bodyDiv w:val="1"/>
      <w:marLeft w:val="0"/>
      <w:marRight w:val="0"/>
      <w:marTop w:val="0"/>
      <w:marBottom w:val="0"/>
      <w:divBdr>
        <w:top w:val="none" w:sz="0" w:space="0" w:color="auto"/>
        <w:left w:val="none" w:sz="0" w:space="0" w:color="auto"/>
        <w:bottom w:val="none" w:sz="0" w:space="0" w:color="auto"/>
        <w:right w:val="none" w:sz="0" w:space="0" w:color="auto"/>
      </w:divBdr>
    </w:div>
    <w:div w:id="10419803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093547706">
      <w:bodyDiv w:val="1"/>
      <w:marLeft w:val="0"/>
      <w:marRight w:val="0"/>
      <w:marTop w:val="0"/>
      <w:marBottom w:val="0"/>
      <w:divBdr>
        <w:top w:val="none" w:sz="0" w:space="0" w:color="auto"/>
        <w:left w:val="none" w:sz="0" w:space="0" w:color="auto"/>
        <w:bottom w:val="none" w:sz="0" w:space="0" w:color="auto"/>
        <w:right w:val="none" w:sz="0" w:space="0" w:color="auto"/>
      </w:divBdr>
    </w:div>
    <w:div w:id="1119909326">
      <w:bodyDiv w:val="1"/>
      <w:marLeft w:val="0"/>
      <w:marRight w:val="0"/>
      <w:marTop w:val="0"/>
      <w:marBottom w:val="0"/>
      <w:divBdr>
        <w:top w:val="none" w:sz="0" w:space="0" w:color="auto"/>
        <w:left w:val="none" w:sz="0" w:space="0" w:color="auto"/>
        <w:bottom w:val="none" w:sz="0" w:space="0" w:color="auto"/>
        <w:right w:val="none" w:sz="0" w:space="0" w:color="auto"/>
      </w:divBdr>
    </w:div>
    <w:div w:id="1151409756">
      <w:bodyDiv w:val="1"/>
      <w:marLeft w:val="0"/>
      <w:marRight w:val="0"/>
      <w:marTop w:val="0"/>
      <w:marBottom w:val="0"/>
      <w:divBdr>
        <w:top w:val="none" w:sz="0" w:space="0" w:color="auto"/>
        <w:left w:val="none" w:sz="0" w:space="0" w:color="auto"/>
        <w:bottom w:val="none" w:sz="0" w:space="0" w:color="auto"/>
        <w:right w:val="none" w:sz="0" w:space="0" w:color="auto"/>
      </w:divBdr>
    </w:div>
    <w:div w:id="1192844671">
      <w:bodyDiv w:val="1"/>
      <w:marLeft w:val="0"/>
      <w:marRight w:val="0"/>
      <w:marTop w:val="0"/>
      <w:marBottom w:val="0"/>
      <w:divBdr>
        <w:top w:val="none" w:sz="0" w:space="0" w:color="auto"/>
        <w:left w:val="none" w:sz="0" w:space="0" w:color="auto"/>
        <w:bottom w:val="none" w:sz="0" w:space="0" w:color="auto"/>
        <w:right w:val="none" w:sz="0" w:space="0" w:color="auto"/>
      </w:divBdr>
    </w:div>
    <w:div w:id="12100694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54632089">
      <w:bodyDiv w:val="1"/>
      <w:marLeft w:val="0"/>
      <w:marRight w:val="0"/>
      <w:marTop w:val="0"/>
      <w:marBottom w:val="0"/>
      <w:divBdr>
        <w:top w:val="none" w:sz="0" w:space="0" w:color="auto"/>
        <w:left w:val="none" w:sz="0" w:space="0" w:color="auto"/>
        <w:bottom w:val="none" w:sz="0" w:space="0" w:color="auto"/>
        <w:right w:val="none" w:sz="0" w:space="0" w:color="auto"/>
      </w:divBdr>
    </w:div>
    <w:div w:id="1282150183">
      <w:bodyDiv w:val="1"/>
      <w:marLeft w:val="0"/>
      <w:marRight w:val="0"/>
      <w:marTop w:val="0"/>
      <w:marBottom w:val="0"/>
      <w:divBdr>
        <w:top w:val="none" w:sz="0" w:space="0" w:color="auto"/>
        <w:left w:val="none" w:sz="0" w:space="0" w:color="auto"/>
        <w:bottom w:val="none" w:sz="0" w:space="0" w:color="auto"/>
        <w:right w:val="none" w:sz="0" w:space="0" w:color="auto"/>
      </w:divBdr>
    </w:div>
    <w:div w:id="1303659987">
      <w:bodyDiv w:val="1"/>
      <w:marLeft w:val="0"/>
      <w:marRight w:val="0"/>
      <w:marTop w:val="0"/>
      <w:marBottom w:val="0"/>
      <w:divBdr>
        <w:top w:val="none" w:sz="0" w:space="0" w:color="auto"/>
        <w:left w:val="none" w:sz="0" w:space="0" w:color="auto"/>
        <w:bottom w:val="none" w:sz="0" w:space="0" w:color="auto"/>
        <w:right w:val="none" w:sz="0" w:space="0" w:color="auto"/>
      </w:divBdr>
    </w:div>
    <w:div w:id="132593583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346037">
      <w:bodyDiv w:val="1"/>
      <w:marLeft w:val="0"/>
      <w:marRight w:val="0"/>
      <w:marTop w:val="0"/>
      <w:marBottom w:val="0"/>
      <w:divBdr>
        <w:top w:val="none" w:sz="0" w:space="0" w:color="auto"/>
        <w:left w:val="none" w:sz="0" w:space="0" w:color="auto"/>
        <w:bottom w:val="none" w:sz="0" w:space="0" w:color="auto"/>
        <w:right w:val="none" w:sz="0" w:space="0" w:color="auto"/>
      </w:divBdr>
    </w:div>
    <w:div w:id="1362560065">
      <w:bodyDiv w:val="1"/>
      <w:marLeft w:val="0"/>
      <w:marRight w:val="0"/>
      <w:marTop w:val="0"/>
      <w:marBottom w:val="0"/>
      <w:divBdr>
        <w:top w:val="none" w:sz="0" w:space="0" w:color="auto"/>
        <w:left w:val="none" w:sz="0" w:space="0" w:color="auto"/>
        <w:bottom w:val="none" w:sz="0" w:space="0" w:color="auto"/>
        <w:right w:val="none" w:sz="0" w:space="0" w:color="auto"/>
      </w:divBdr>
    </w:div>
    <w:div w:id="1364867660">
      <w:bodyDiv w:val="1"/>
      <w:marLeft w:val="0"/>
      <w:marRight w:val="0"/>
      <w:marTop w:val="0"/>
      <w:marBottom w:val="0"/>
      <w:divBdr>
        <w:top w:val="none" w:sz="0" w:space="0" w:color="auto"/>
        <w:left w:val="none" w:sz="0" w:space="0" w:color="auto"/>
        <w:bottom w:val="none" w:sz="0" w:space="0" w:color="auto"/>
        <w:right w:val="none" w:sz="0" w:space="0" w:color="auto"/>
      </w:divBdr>
    </w:div>
    <w:div w:id="1373845931">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459689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0875969">
      <w:bodyDiv w:val="1"/>
      <w:marLeft w:val="0"/>
      <w:marRight w:val="0"/>
      <w:marTop w:val="0"/>
      <w:marBottom w:val="0"/>
      <w:divBdr>
        <w:top w:val="none" w:sz="0" w:space="0" w:color="auto"/>
        <w:left w:val="none" w:sz="0" w:space="0" w:color="auto"/>
        <w:bottom w:val="none" w:sz="0" w:space="0" w:color="auto"/>
        <w:right w:val="none" w:sz="0" w:space="0" w:color="auto"/>
      </w:divBdr>
    </w:div>
    <w:div w:id="1462767226">
      <w:bodyDiv w:val="1"/>
      <w:marLeft w:val="0"/>
      <w:marRight w:val="0"/>
      <w:marTop w:val="0"/>
      <w:marBottom w:val="0"/>
      <w:divBdr>
        <w:top w:val="none" w:sz="0" w:space="0" w:color="auto"/>
        <w:left w:val="none" w:sz="0" w:space="0" w:color="auto"/>
        <w:bottom w:val="none" w:sz="0" w:space="0" w:color="auto"/>
        <w:right w:val="none" w:sz="0" w:space="0" w:color="auto"/>
      </w:divBdr>
    </w:div>
    <w:div w:id="1506090697">
      <w:bodyDiv w:val="1"/>
      <w:marLeft w:val="0"/>
      <w:marRight w:val="0"/>
      <w:marTop w:val="0"/>
      <w:marBottom w:val="0"/>
      <w:divBdr>
        <w:top w:val="none" w:sz="0" w:space="0" w:color="auto"/>
        <w:left w:val="none" w:sz="0" w:space="0" w:color="auto"/>
        <w:bottom w:val="none" w:sz="0" w:space="0" w:color="auto"/>
        <w:right w:val="none" w:sz="0" w:space="0" w:color="auto"/>
      </w:divBdr>
    </w:div>
    <w:div w:id="1564834412">
      <w:bodyDiv w:val="1"/>
      <w:marLeft w:val="0"/>
      <w:marRight w:val="0"/>
      <w:marTop w:val="0"/>
      <w:marBottom w:val="0"/>
      <w:divBdr>
        <w:top w:val="none" w:sz="0" w:space="0" w:color="auto"/>
        <w:left w:val="none" w:sz="0" w:space="0" w:color="auto"/>
        <w:bottom w:val="none" w:sz="0" w:space="0" w:color="auto"/>
        <w:right w:val="none" w:sz="0" w:space="0" w:color="auto"/>
      </w:divBdr>
    </w:div>
    <w:div w:id="164457629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541747">
      <w:bodyDiv w:val="1"/>
      <w:marLeft w:val="0"/>
      <w:marRight w:val="0"/>
      <w:marTop w:val="0"/>
      <w:marBottom w:val="0"/>
      <w:divBdr>
        <w:top w:val="none" w:sz="0" w:space="0" w:color="auto"/>
        <w:left w:val="none" w:sz="0" w:space="0" w:color="auto"/>
        <w:bottom w:val="none" w:sz="0" w:space="0" w:color="auto"/>
        <w:right w:val="none" w:sz="0" w:space="0" w:color="auto"/>
      </w:divBdr>
    </w:div>
    <w:div w:id="1651208058">
      <w:bodyDiv w:val="1"/>
      <w:marLeft w:val="0"/>
      <w:marRight w:val="0"/>
      <w:marTop w:val="0"/>
      <w:marBottom w:val="0"/>
      <w:divBdr>
        <w:top w:val="none" w:sz="0" w:space="0" w:color="auto"/>
        <w:left w:val="none" w:sz="0" w:space="0" w:color="auto"/>
        <w:bottom w:val="none" w:sz="0" w:space="0" w:color="auto"/>
        <w:right w:val="none" w:sz="0" w:space="0" w:color="auto"/>
      </w:divBdr>
    </w:div>
    <w:div w:id="1655182600">
      <w:bodyDiv w:val="1"/>
      <w:marLeft w:val="0"/>
      <w:marRight w:val="0"/>
      <w:marTop w:val="0"/>
      <w:marBottom w:val="0"/>
      <w:divBdr>
        <w:top w:val="none" w:sz="0" w:space="0" w:color="auto"/>
        <w:left w:val="none" w:sz="0" w:space="0" w:color="auto"/>
        <w:bottom w:val="none" w:sz="0" w:space="0" w:color="auto"/>
        <w:right w:val="none" w:sz="0" w:space="0" w:color="auto"/>
      </w:divBdr>
    </w:div>
    <w:div w:id="1756826977">
      <w:bodyDiv w:val="1"/>
      <w:marLeft w:val="0"/>
      <w:marRight w:val="0"/>
      <w:marTop w:val="0"/>
      <w:marBottom w:val="0"/>
      <w:divBdr>
        <w:top w:val="none" w:sz="0" w:space="0" w:color="auto"/>
        <w:left w:val="none" w:sz="0" w:space="0" w:color="auto"/>
        <w:bottom w:val="none" w:sz="0" w:space="0" w:color="auto"/>
        <w:right w:val="none" w:sz="0" w:space="0" w:color="auto"/>
      </w:divBdr>
    </w:div>
    <w:div w:id="1770005618">
      <w:bodyDiv w:val="1"/>
      <w:marLeft w:val="0"/>
      <w:marRight w:val="0"/>
      <w:marTop w:val="0"/>
      <w:marBottom w:val="0"/>
      <w:divBdr>
        <w:top w:val="none" w:sz="0" w:space="0" w:color="auto"/>
        <w:left w:val="none" w:sz="0" w:space="0" w:color="auto"/>
        <w:bottom w:val="none" w:sz="0" w:space="0" w:color="auto"/>
        <w:right w:val="none" w:sz="0" w:space="0" w:color="auto"/>
      </w:divBdr>
    </w:div>
    <w:div w:id="1802336195">
      <w:bodyDiv w:val="1"/>
      <w:marLeft w:val="0"/>
      <w:marRight w:val="0"/>
      <w:marTop w:val="0"/>
      <w:marBottom w:val="0"/>
      <w:divBdr>
        <w:top w:val="none" w:sz="0" w:space="0" w:color="auto"/>
        <w:left w:val="none" w:sz="0" w:space="0" w:color="auto"/>
        <w:bottom w:val="none" w:sz="0" w:space="0" w:color="auto"/>
        <w:right w:val="none" w:sz="0" w:space="0" w:color="auto"/>
      </w:divBdr>
    </w:div>
    <w:div w:id="1816723627">
      <w:bodyDiv w:val="1"/>
      <w:marLeft w:val="0"/>
      <w:marRight w:val="0"/>
      <w:marTop w:val="0"/>
      <w:marBottom w:val="0"/>
      <w:divBdr>
        <w:top w:val="none" w:sz="0" w:space="0" w:color="auto"/>
        <w:left w:val="none" w:sz="0" w:space="0" w:color="auto"/>
        <w:bottom w:val="none" w:sz="0" w:space="0" w:color="auto"/>
        <w:right w:val="none" w:sz="0" w:space="0" w:color="auto"/>
      </w:divBdr>
    </w:div>
    <w:div w:id="1849560700">
      <w:bodyDiv w:val="1"/>
      <w:marLeft w:val="0"/>
      <w:marRight w:val="0"/>
      <w:marTop w:val="0"/>
      <w:marBottom w:val="0"/>
      <w:divBdr>
        <w:top w:val="none" w:sz="0" w:space="0" w:color="auto"/>
        <w:left w:val="none" w:sz="0" w:space="0" w:color="auto"/>
        <w:bottom w:val="none" w:sz="0" w:space="0" w:color="auto"/>
        <w:right w:val="none" w:sz="0" w:space="0" w:color="auto"/>
      </w:divBdr>
    </w:div>
    <w:div w:id="1877620124">
      <w:bodyDiv w:val="1"/>
      <w:marLeft w:val="0"/>
      <w:marRight w:val="0"/>
      <w:marTop w:val="0"/>
      <w:marBottom w:val="0"/>
      <w:divBdr>
        <w:top w:val="none" w:sz="0" w:space="0" w:color="auto"/>
        <w:left w:val="none" w:sz="0" w:space="0" w:color="auto"/>
        <w:bottom w:val="none" w:sz="0" w:space="0" w:color="auto"/>
        <w:right w:val="none" w:sz="0" w:space="0" w:color="auto"/>
      </w:divBdr>
    </w:div>
    <w:div w:id="1879277080">
      <w:bodyDiv w:val="1"/>
      <w:marLeft w:val="0"/>
      <w:marRight w:val="0"/>
      <w:marTop w:val="0"/>
      <w:marBottom w:val="0"/>
      <w:divBdr>
        <w:top w:val="none" w:sz="0" w:space="0" w:color="auto"/>
        <w:left w:val="none" w:sz="0" w:space="0" w:color="auto"/>
        <w:bottom w:val="none" w:sz="0" w:space="0" w:color="auto"/>
        <w:right w:val="none" w:sz="0" w:space="0" w:color="auto"/>
      </w:divBdr>
    </w:div>
    <w:div w:id="188104283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3254834">
      <w:bodyDiv w:val="1"/>
      <w:marLeft w:val="0"/>
      <w:marRight w:val="0"/>
      <w:marTop w:val="0"/>
      <w:marBottom w:val="0"/>
      <w:divBdr>
        <w:top w:val="none" w:sz="0" w:space="0" w:color="auto"/>
        <w:left w:val="none" w:sz="0" w:space="0" w:color="auto"/>
        <w:bottom w:val="none" w:sz="0" w:space="0" w:color="auto"/>
        <w:right w:val="none" w:sz="0" w:space="0" w:color="auto"/>
      </w:divBdr>
    </w:div>
    <w:div w:id="1907688401">
      <w:bodyDiv w:val="1"/>
      <w:marLeft w:val="0"/>
      <w:marRight w:val="0"/>
      <w:marTop w:val="0"/>
      <w:marBottom w:val="0"/>
      <w:divBdr>
        <w:top w:val="none" w:sz="0" w:space="0" w:color="auto"/>
        <w:left w:val="none" w:sz="0" w:space="0" w:color="auto"/>
        <w:bottom w:val="none" w:sz="0" w:space="0" w:color="auto"/>
        <w:right w:val="none" w:sz="0" w:space="0" w:color="auto"/>
      </w:divBdr>
    </w:div>
    <w:div w:id="1916160971">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034496">
      <w:bodyDiv w:val="1"/>
      <w:marLeft w:val="0"/>
      <w:marRight w:val="0"/>
      <w:marTop w:val="0"/>
      <w:marBottom w:val="0"/>
      <w:divBdr>
        <w:top w:val="none" w:sz="0" w:space="0" w:color="auto"/>
        <w:left w:val="none" w:sz="0" w:space="0" w:color="auto"/>
        <w:bottom w:val="none" w:sz="0" w:space="0" w:color="auto"/>
        <w:right w:val="none" w:sz="0" w:space="0" w:color="auto"/>
      </w:divBdr>
    </w:div>
    <w:div w:id="1935940635">
      <w:bodyDiv w:val="1"/>
      <w:marLeft w:val="0"/>
      <w:marRight w:val="0"/>
      <w:marTop w:val="0"/>
      <w:marBottom w:val="0"/>
      <w:divBdr>
        <w:top w:val="none" w:sz="0" w:space="0" w:color="auto"/>
        <w:left w:val="none" w:sz="0" w:space="0" w:color="auto"/>
        <w:bottom w:val="none" w:sz="0" w:space="0" w:color="auto"/>
        <w:right w:val="none" w:sz="0" w:space="0" w:color="auto"/>
      </w:divBdr>
    </w:div>
    <w:div w:id="1952784022">
      <w:bodyDiv w:val="1"/>
      <w:marLeft w:val="0"/>
      <w:marRight w:val="0"/>
      <w:marTop w:val="0"/>
      <w:marBottom w:val="0"/>
      <w:divBdr>
        <w:top w:val="none" w:sz="0" w:space="0" w:color="auto"/>
        <w:left w:val="none" w:sz="0" w:space="0" w:color="auto"/>
        <w:bottom w:val="none" w:sz="0" w:space="0" w:color="auto"/>
        <w:right w:val="none" w:sz="0" w:space="0" w:color="auto"/>
      </w:divBdr>
    </w:div>
    <w:div w:id="1984046783">
      <w:bodyDiv w:val="1"/>
      <w:marLeft w:val="0"/>
      <w:marRight w:val="0"/>
      <w:marTop w:val="0"/>
      <w:marBottom w:val="0"/>
      <w:divBdr>
        <w:top w:val="none" w:sz="0" w:space="0" w:color="auto"/>
        <w:left w:val="none" w:sz="0" w:space="0" w:color="auto"/>
        <w:bottom w:val="none" w:sz="0" w:space="0" w:color="auto"/>
        <w:right w:val="none" w:sz="0" w:space="0" w:color="auto"/>
      </w:divBdr>
    </w:div>
    <w:div w:id="2002391312">
      <w:bodyDiv w:val="1"/>
      <w:marLeft w:val="0"/>
      <w:marRight w:val="0"/>
      <w:marTop w:val="0"/>
      <w:marBottom w:val="0"/>
      <w:divBdr>
        <w:top w:val="none" w:sz="0" w:space="0" w:color="auto"/>
        <w:left w:val="none" w:sz="0" w:space="0" w:color="auto"/>
        <w:bottom w:val="none" w:sz="0" w:space="0" w:color="auto"/>
        <w:right w:val="none" w:sz="0" w:space="0" w:color="auto"/>
      </w:divBdr>
    </w:div>
    <w:div w:id="2012636433">
      <w:bodyDiv w:val="1"/>
      <w:marLeft w:val="0"/>
      <w:marRight w:val="0"/>
      <w:marTop w:val="0"/>
      <w:marBottom w:val="0"/>
      <w:divBdr>
        <w:top w:val="none" w:sz="0" w:space="0" w:color="auto"/>
        <w:left w:val="none" w:sz="0" w:space="0" w:color="auto"/>
        <w:bottom w:val="none" w:sz="0" w:space="0" w:color="auto"/>
        <w:right w:val="none" w:sz="0" w:space="0" w:color="auto"/>
      </w:divBdr>
    </w:div>
    <w:div w:id="2036080869">
      <w:bodyDiv w:val="1"/>
      <w:marLeft w:val="0"/>
      <w:marRight w:val="0"/>
      <w:marTop w:val="0"/>
      <w:marBottom w:val="0"/>
      <w:divBdr>
        <w:top w:val="none" w:sz="0" w:space="0" w:color="auto"/>
        <w:left w:val="none" w:sz="0" w:space="0" w:color="auto"/>
        <w:bottom w:val="none" w:sz="0" w:space="0" w:color="auto"/>
        <w:right w:val="none" w:sz="0" w:space="0" w:color="auto"/>
      </w:divBdr>
    </w:div>
    <w:div w:id="20385074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09750920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963C4-48E6-4691-A3F5-02DF052AA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6022</TotalTime>
  <Pages>80</Pages>
  <Words>29614</Words>
  <Characters>171765</Characters>
  <Application>Microsoft Office Word</Application>
  <DocSecurity>0</DocSecurity>
  <Lines>1431</Lines>
  <Paragraphs>401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449</cp:revision>
  <cp:lastPrinted>2024-11-05T12:37:00Z</cp:lastPrinted>
  <dcterms:created xsi:type="dcterms:W3CDTF">2021-04-23T08:53:00Z</dcterms:created>
  <dcterms:modified xsi:type="dcterms:W3CDTF">2025-12-10T12:55:00Z</dcterms:modified>
</cp:coreProperties>
</file>