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554A" w:rsidRPr="00593D16" w:rsidRDefault="00CF554A" w:rsidP="00CF55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593D16">
        <w:rPr>
          <w:rFonts w:ascii="Times New Roman" w:eastAsia="Calibri" w:hAnsi="Times New Roman" w:cs="Times New Roman"/>
          <w:b/>
          <w:sz w:val="24"/>
          <w:szCs w:val="24"/>
          <w:lang w:val="ro-MD"/>
        </w:rPr>
        <w:t>ANUNȚ DE PARTICIPARE</w:t>
      </w:r>
      <w:r w:rsidRPr="00593D16">
        <w:rPr>
          <w:rFonts w:ascii="Times New Roman" w:eastAsia="Calibri" w:hAnsi="Times New Roman" w:cs="Times New Roman"/>
          <w:b/>
          <w:sz w:val="24"/>
          <w:szCs w:val="24"/>
          <w:lang w:val="en-US"/>
        </w:rPr>
        <w:t xml:space="preserve">  </w:t>
      </w:r>
      <w:r w:rsidRPr="00593D16">
        <w:rPr>
          <w:rFonts w:ascii="Times New Roman" w:eastAsia="Calibri" w:hAnsi="Times New Roman" w:cs="Times New Roman"/>
          <w:b/>
          <w:sz w:val="24"/>
          <w:szCs w:val="24"/>
          <w:lang w:val="ro-MD"/>
        </w:rPr>
        <w:t>SIMPLIFICAT</w:t>
      </w:r>
      <w:r>
        <w:rPr>
          <w:rFonts w:ascii="Times New Roman" w:eastAsia="Calibri" w:hAnsi="Times New Roman" w:cs="Times New Roman"/>
          <w:b/>
          <w:sz w:val="24"/>
          <w:szCs w:val="24"/>
          <w:lang w:val="ro-MD"/>
        </w:rPr>
        <w:t xml:space="preserve"> </w:t>
      </w:r>
    </w:p>
    <w:p w:rsidR="00CF554A" w:rsidRDefault="00CF554A" w:rsidP="00CF55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val="ro-MD"/>
        </w:rPr>
      </w:pPr>
      <w:r w:rsidRPr="00593D16">
        <w:rPr>
          <w:rFonts w:ascii="Times New Roman" w:eastAsia="Calibri" w:hAnsi="Times New Roman" w:cs="Times New Roman"/>
          <w:b/>
          <w:sz w:val="24"/>
          <w:szCs w:val="24"/>
          <w:lang w:val="ro-MD"/>
        </w:rPr>
        <w:t>PENTRU ACHIZIȚIA DE VALOARE MICĂ</w:t>
      </w:r>
    </w:p>
    <w:p w:rsidR="00CF554A" w:rsidRPr="00FF0227" w:rsidRDefault="00CF554A" w:rsidP="00CF554A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  <w:u w:val="single"/>
          <w:lang w:val="ro-MD"/>
        </w:rPr>
      </w:pPr>
      <w:r w:rsidRPr="00FF0227">
        <w:rPr>
          <w:rFonts w:ascii="Times New Roman" w:eastAsia="Calibri" w:hAnsi="Times New Roman" w:cs="Times New Roman"/>
          <w:b/>
          <w:sz w:val="24"/>
          <w:szCs w:val="24"/>
          <w:u w:val="single"/>
          <w:lang w:val="ro-MD"/>
        </w:rPr>
        <w:t>cu modificări</w:t>
      </w:r>
    </w:p>
    <w:p w:rsidR="00CF554A" w:rsidRPr="00593D16" w:rsidRDefault="00CF554A" w:rsidP="00CF55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CF554A" w:rsidRDefault="00CF554A" w:rsidP="00CF55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593D16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Licitația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nr. BL - G – 0</w:t>
      </w:r>
      <w:r w:rsidR="0053485E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6</w:t>
      </w:r>
      <w:r w:rsidRPr="00305B88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/2024</w:t>
      </w:r>
    </w:p>
    <w:p w:rsidR="00CF554A" w:rsidRPr="00060C63" w:rsidRDefault="00CF554A" w:rsidP="00CF554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</w:p>
    <w:p w:rsidR="00CF554A" w:rsidRPr="0053485E" w:rsidRDefault="00CF554A" w:rsidP="0053485E">
      <w:pPr>
        <w:spacing w:after="0" w:line="312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</w:pPr>
      <w:r w:rsidRPr="00385A9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 xml:space="preserve">Achiziționarea </w:t>
      </w:r>
      <w:r w:rsidR="0053485E" w:rsidRPr="00385A93">
        <w:rPr>
          <w:rFonts w:ascii="Times New Roman" w:eastAsia="Times New Roman" w:hAnsi="Times New Roman" w:cs="Times New Roman"/>
          <w:b/>
          <w:bCs/>
          <w:sz w:val="24"/>
          <w:szCs w:val="24"/>
          <w:lang w:val="ro-MD" w:eastAsia="ru-RU"/>
        </w:rPr>
        <w:t>inventarului de producere și OMVSD si alte materiale consumabile</w:t>
      </w:r>
      <w:bookmarkStart w:id="0" w:name="_GoBack"/>
      <w:bookmarkEnd w:id="0"/>
    </w:p>
    <w:p w:rsidR="00CF554A" w:rsidRDefault="00CF554A" w:rsidP="00CF554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</w:p>
    <w:p w:rsidR="00CF554A" w:rsidRPr="00593D16" w:rsidRDefault="00CF554A" w:rsidP="00CF554A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</w:pP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prin achiziţie publică de valoare mică</w:t>
      </w:r>
      <w:r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 xml:space="preserve"> </w:t>
      </w:r>
      <w:r w:rsidRPr="00A10293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(actul normativ aplicabil HG 870/2022)</w:t>
      </w:r>
      <w:r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.</w:t>
      </w:r>
    </w:p>
    <w:p w:rsidR="00CF7CD8" w:rsidRDefault="00CF7CD8">
      <w:pPr>
        <w:rPr>
          <w:lang w:val="en-US"/>
        </w:rPr>
      </w:pPr>
    </w:p>
    <w:p w:rsidR="00CF554A" w:rsidRDefault="00CF554A" w:rsidP="00CF554A">
      <w:pPr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F0227">
        <w:rPr>
          <w:rFonts w:ascii="Times New Roman" w:hAnsi="Times New Roman" w:cs="Times New Roman"/>
          <w:sz w:val="24"/>
          <w:szCs w:val="24"/>
          <w:lang w:val="en-US"/>
        </w:rPr>
        <w:t>Prin prezenta, luând în considerație solicitarea prezentării unor clarificări parvenite de la agenț</w:t>
      </w:r>
      <w:r w:rsidR="00E63C9D">
        <w:rPr>
          <w:rFonts w:ascii="Times New Roman" w:hAnsi="Times New Roman" w:cs="Times New Roman"/>
          <w:sz w:val="24"/>
          <w:szCs w:val="24"/>
          <w:lang w:val="en-US"/>
        </w:rPr>
        <w:t>i economici,  se modifică pct. 9</w:t>
      </w:r>
      <w:r w:rsidRPr="00FF0227">
        <w:rPr>
          <w:rFonts w:ascii="Times New Roman" w:hAnsi="Times New Roman" w:cs="Times New Roman"/>
          <w:sz w:val="24"/>
          <w:szCs w:val="24"/>
          <w:lang w:val="en-US"/>
        </w:rPr>
        <w:t xml:space="preserve"> din Anunțul de participare publicat pe platforma MTender la data de 09.01.2024, după cum urmează:</w:t>
      </w:r>
    </w:p>
    <w:p w:rsidR="00E63C9D" w:rsidRPr="00FF0227" w:rsidRDefault="00E63C9D" w:rsidP="00E63C9D">
      <w:pPr>
        <w:spacing w:after="0"/>
        <w:ind w:firstLine="708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593D16"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9.</w:t>
      </w:r>
      <w:r w:rsidRPr="00593D16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 xml:space="preserve"> </w:t>
      </w:r>
      <w:r w:rsidRPr="00593D16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În cazul în care contractul este împărţit pe loturi, un operator economic poate depune oferta (se va selecta):</w:t>
      </w:r>
    </w:p>
    <w:p w:rsidR="00E63C9D" w:rsidRPr="000C3FD7" w:rsidRDefault="00E63C9D" w:rsidP="00E63C9D">
      <w:pPr>
        <w:pStyle w:val="a3"/>
        <w:spacing w:after="0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0C3FD7">
        <w:rPr>
          <w:rFonts w:ascii="Times New Roman" w:hAnsi="Times New Roman" w:cs="Times New Roman"/>
          <w:sz w:val="24"/>
          <w:szCs w:val="24"/>
          <w:lang w:val="ro-RO"/>
        </w:rPr>
        <w:t>1) pentru un singur lot;</w:t>
      </w:r>
    </w:p>
    <w:p w:rsidR="00E63C9D" w:rsidRPr="000C3FD7" w:rsidRDefault="00E63C9D" w:rsidP="00E63C9D">
      <w:pPr>
        <w:pStyle w:val="a3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0C3FD7">
        <w:rPr>
          <w:rFonts w:ascii="Times New Roman" w:hAnsi="Times New Roman" w:cs="Times New Roman"/>
          <w:sz w:val="24"/>
          <w:szCs w:val="24"/>
          <w:lang w:val="ro-RO"/>
        </w:rPr>
        <w:t>2) pentru mai multe loturi;</w:t>
      </w:r>
    </w:p>
    <w:p w:rsidR="00E63C9D" w:rsidRPr="000C3FD7" w:rsidRDefault="00E63C9D" w:rsidP="00E63C9D">
      <w:pPr>
        <w:pStyle w:val="a3"/>
        <w:ind w:left="360"/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</w:pPr>
      <w:r w:rsidRPr="000C3FD7">
        <w:rPr>
          <w:rFonts w:ascii="Times New Roman" w:hAnsi="Times New Roman" w:cs="Times New Roman"/>
          <w:b/>
          <w:sz w:val="24"/>
          <w:szCs w:val="24"/>
          <w:u w:val="single"/>
          <w:lang w:val="ro-RO"/>
        </w:rPr>
        <w:t>3) pentru toate loturile;</w:t>
      </w:r>
    </w:p>
    <w:p w:rsidR="00E63C9D" w:rsidRPr="008E3DA2" w:rsidRDefault="00E63C9D" w:rsidP="00E63C9D">
      <w:pPr>
        <w:pStyle w:val="a3"/>
        <w:ind w:left="360"/>
        <w:rPr>
          <w:rFonts w:ascii="Times New Roman" w:hAnsi="Times New Roman" w:cs="Times New Roman"/>
          <w:sz w:val="24"/>
          <w:szCs w:val="24"/>
          <w:lang w:val="ro-RO"/>
        </w:rPr>
      </w:pPr>
      <w:r w:rsidRPr="000C3FD7">
        <w:rPr>
          <w:rFonts w:ascii="Times New Roman" w:hAnsi="Times New Roman" w:cs="Times New Roman"/>
          <w:sz w:val="24"/>
          <w:szCs w:val="24"/>
          <w:lang w:val="ro-RO"/>
        </w:rPr>
        <w:t>4) alte limitări privind numărul de loturi care pot fi atribuite aceluiaşi ofertant.</w:t>
      </w:r>
    </w:p>
    <w:p w:rsidR="00E63C9D" w:rsidRPr="00E63C9D" w:rsidRDefault="00E63C9D" w:rsidP="00FF0227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:rsidR="00E63C9D" w:rsidRDefault="00E63C9D" w:rsidP="00FF0227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CF554A" w:rsidRDefault="00FF0227" w:rsidP="00FF0227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  <w:r w:rsidRPr="00FF0227">
        <w:rPr>
          <w:rFonts w:ascii="Times New Roman" w:hAnsi="Times New Roman" w:cs="Times New Roman"/>
          <w:b/>
          <w:sz w:val="24"/>
          <w:szCs w:val="24"/>
          <w:lang w:val="ro-MD"/>
        </w:rPr>
        <w:t>În rest prevederile Anunțului de participare rămân neschimbate.</w:t>
      </w:r>
    </w:p>
    <w:p w:rsidR="00C72E81" w:rsidRDefault="00C72E81" w:rsidP="00FF0227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p w:rsidR="00C72E81" w:rsidRDefault="00C72E81" w:rsidP="00FF0227">
      <w:pPr>
        <w:ind w:firstLine="708"/>
        <w:jc w:val="both"/>
        <w:rPr>
          <w:rFonts w:ascii="Times New Roman" w:hAnsi="Times New Roman" w:cs="Times New Roman"/>
          <w:b/>
          <w:sz w:val="24"/>
          <w:szCs w:val="24"/>
          <w:lang w:val="ro-MD"/>
        </w:rPr>
      </w:pPr>
    </w:p>
    <w:sectPr w:rsidR="00C72E81" w:rsidSect="00CF554A"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0207B"/>
    <w:multiLevelType w:val="hybridMultilevel"/>
    <w:tmpl w:val="8680585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869C8CB4"/>
    <w:lvl w:ilvl="0" w:tplc="46C2E00E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25E8B9D8">
      <w:numFmt w:val="bullet"/>
      <w:lvlText w:val="-"/>
      <w:lvlJc w:val="left"/>
      <w:pPr>
        <w:ind w:left="2160" w:hanging="180"/>
      </w:pPr>
      <w:rPr>
        <w:rFonts w:ascii="Times New Roman" w:eastAsia="Calibri" w:hAnsi="Times New Roman" w:cs="Times New Roman" w:hint="default"/>
        <w:color w:val="auto"/>
      </w:r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A16D7"/>
    <w:multiLevelType w:val="hybridMultilevel"/>
    <w:tmpl w:val="AF38AC80"/>
    <w:lvl w:ilvl="0" w:tplc="AE685058">
      <w:start w:val="17"/>
      <w:numFmt w:val="bullet"/>
      <w:lvlText w:val=""/>
      <w:lvlJc w:val="left"/>
      <w:pPr>
        <w:ind w:left="1068" w:hanging="360"/>
      </w:pPr>
      <w:rPr>
        <w:rFonts w:ascii="Symbol" w:eastAsiaTheme="minorHAnsi" w:hAnsi="Symbol" w:cstheme="minorBidi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5F6"/>
    <w:rsid w:val="00087EBF"/>
    <w:rsid w:val="000C65F6"/>
    <w:rsid w:val="001C22A8"/>
    <w:rsid w:val="004A23D1"/>
    <w:rsid w:val="0053485E"/>
    <w:rsid w:val="00681FAA"/>
    <w:rsid w:val="006F361F"/>
    <w:rsid w:val="00A2686A"/>
    <w:rsid w:val="00C72E81"/>
    <w:rsid w:val="00CF554A"/>
    <w:rsid w:val="00CF7CD8"/>
    <w:rsid w:val="00E63C9D"/>
    <w:rsid w:val="00EA7104"/>
    <w:rsid w:val="00F1453B"/>
    <w:rsid w:val="00FF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6433FC6"/>
  <w15:chartTrackingRefBased/>
  <w15:docId w15:val="{43DA3DDF-5496-4654-BC65-29EA15C23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F554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HotarirePunct1"/>
    <w:basedOn w:val="a"/>
    <w:link w:val="a4"/>
    <w:uiPriority w:val="34"/>
    <w:qFormat/>
    <w:rsid w:val="00CF554A"/>
    <w:pPr>
      <w:ind w:left="720"/>
      <w:contextualSpacing/>
    </w:pPr>
  </w:style>
  <w:style w:type="table" w:customStyle="1" w:styleId="1">
    <w:name w:val="Сетка таблицы1"/>
    <w:basedOn w:val="a1"/>
    <w:next w:val="a5"/>
    <w:uiPriority w:val="39"/>
    <w:rsid w:val="00087EBF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5">
    <w:name w:val="Table Grid"/>
    <w:basedOn w:val="a1"/>
    <w:uiPriority w:val="39"/>
    <w:rsid w:val="00087E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3"/>
    <w:uiPriority w:val="34"/>
    <w:locked/>
    <w:rsid w:val="00E63C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72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95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</TotalTime>
  <Pages>1</Pages>
  <Words>127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Jurist2</dc:creator>
  <cp:keywords/>
  <dc:description/>
  <cp:lastModifiedBy>Jurist2</cp:lastModifiedBy>
  <cp:revision>15</cp:revision>
  <dcterms:created xsi:type="dcterms:W3CDTF">2024-01-10T13:59:00Z</dcterms:created>
  <dcterms:modified xsi:type="dcterms:W3CDTF">2024-01-11T13:42:00Z</dcterms:modified>
</cp:coreProperties>
</file>