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1"/>
        <w:gridCol w:w="1278"/>
        <w:gridCol w:w="992"/>
        <w:gridCol w:w="1133"/>
        <w:gridCol w:w="1989"/>
        <w:gridCol w:w="3680"/>
        <w:gridCol w:w="1383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BAA8322" w:rsidR="00E74DFF" w:rsidRPr="00C00499" w:rsidRDefault="00E74DFF" w:rsidP="00381C2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085C88" w:rsidRPr="00D02955">
              <w:rPr>
                <w:i/>
                <w:lang w:val="en-US"/>
              </w:rPr>
              <w:t xml:space="preserve"> </w:t>
            </w:r>
            <w:r w:rsidR="00813C2E" w:rsidRPr="00E4458D">
              <w:rPr>
                <w:bCs/>
                <w:lang w:val="en-US"/>
              </w:rPr>
              <w:t xml:space="preserve"> </w:t>
            </w:r>
            <w:r w:rsidR="00052E06" w:rsidRPr="00E81176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052E06" w:rsidRPr="00E81176">
              <w:rPr>
                <w:b/>
                <w:bCs/>
                <w:i/>
                <w:iCs/>
                <w:sz w:val="22"/>
                <w:szCs w:val="22"/>
              </w:rPr>
              <w:t>C</w:t>
            </w:r>
            <w:r w:rsidR="00052E06" w:rsidRPr="00E81176">
              <w:rPr>
                <w:b/>
                <w:bCs/>
                <w:i/>
                <w:iCs/>
                <w:color w:val="000000" w:themeColor="text1"/>
                <w:lang w:val="ro-MD"/>
              </w:rPr>
              <w:t>onstrucție modulară prefabricată</w:t>
            </w:r>
            <w:r w:rsidR="00052E06">
              <w:rPr>
                <w:b/>
                <w:bCs/>
                <w:i/>
                <w:iCs/>
                <w:color w:val="000000" w:themeColor="text1"/>
                <w:lang w:val="ro-MD"/>
              </w:rPr>
              <w:t>.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6D1251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6D1251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813C2E" w:rsidRPr="00C00499" w14:paraId="669A7EFC" w14:textId="77777777" w:rsidTr="00813C2E">
        <w:trPr>
          <w:trHeight w:val="34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408FC58D" w14:textId="43FAE912" w:rsidR="00813C2E" w:rsidRPr="0065496F" w:rsidRDefault="00813C2E" w:rsidP="00813C2E">
            <w:pPr>
              <w:ind w:right="-105"/>
              <w:jc w:val="center"/>
              <w:rPr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052E06" w:rsidRPr="00C00499" w14:paraId="4DDF988A" w14:textId="77777777" w:rsidTr="006D1251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335B20" w14:textId="57D51CB6" w:rsidR="00052E06" w:rsidRPr="00D02955" w:rsidRDefault="00052E06" w:rsidP="00052E06">
            <w:pPr>
              <w:ind w:left="-142"/>
              <w:jc w:val="center"/>
              <w:rPr>
                <w:i/>
                <w:lang w:val="en-US"/>
              </w:rPr>
            </w:pPr>
            <w:r w:rsidRPr="00A169BD">
              <w:t>C</w:t>
            </w:r>
            <w:r w:rsidRPr="00A169BD">
              <w:rPr>
                <w:color w:val="000000" w:themeColor="text1"/>
                <w:lang w:val="ro-MD"/>
              </w:rPr>
              <w:t>onstrucție modulară prefabricată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B95BF" w14:textId="77777777" w:rsidR="00052E06" w:rsidRDefault="00052E06" w:rsidP="00052E06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7FED" w14:textId="77777777" w:rsidR="00052E06" w:rsidRPr="0065496F" w:rsidRDefault="00052E06" w:rsidP="00052E06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48223" w14:textId="77777777" w:rsidR="00052E06" w:rsidRPr="0065496F" w:rsidRDefault="00052E06" w:rsidP="00052E06">
            <w:pPr>
              <w:rPr>
                <w:sz w:val="20"/>
                <w:szCs w:val="20"/>
              </w:rPr>
            </w:pPr>
          </w:p>
        </w:tc>
        <w:tc>
          <w:tcPr>
            <w:tcW w:w="184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A5D8B6" w14:textId="77777777" w:rsidR="00052E06" w:rsidRPr="00C46082" w:rsidRDefault="00052E06" w:rsidP="00052E06">
            <w:pPr>
              <w:rPr>
                <w:color w:val="000000" w:themeColor="text1"/>
                <w:lang w:val="en-US"/>
              </w:rPr>
            </w:pPr>
            <w:r w:rsidRPr="00C46082">
              <w:rPr>
                <w:color w:val="000000" w:themeColor="text1"/>
              </w:rPr>
              <w:t>Dimensiunile</w:t>
            </w:r>
            <w:r w:rsidRPr="00C46082">
              <w:rPr>
                <w:color w:val="000000" w:themeColor="text1"/>
                <w:lang w:val="en-US"/>
              </w:rPr>
              <w:t>: 6058mm*3500mm*2750mm</w:t>
            </w:r>
          </w:p>
          <w:p w14:paraId="2577AE49" w14:textId="77777777" w:rsidR="00052E06" w:rsidRPr="00C46082" w:rsidRDefault="00052E06" w:rsidP="00052E06">
            <w:pPr>
              <w:pStyle w:val="a"/>
              <w:numPr>
                <w:ilvl w:val="0"/>
                <w:numId w:val="60"/>
              </w:numPr>
              <w:tabs>
                <w:tab w:val="clear" w:pos="1134"/>
              </w:tabs>
              <w:ind w:left="142" w:right="708" w:hanging="218"/>
              <w:contextualSpacing/>
              <w:jc w:val="left"/>
              <w:rPr>
                <w:sz w:val="22"/>
                <w:szCs w:val="22"/>
              </w:rPr>
            </w:pPr>
            <w:r w:rsidRPr="00C46082">
              <w:rPr>
                <w:b/>
                <w:sz w:val="22"/>
                <w:szCs w:val="22"/>
                <w:lang w:val="ro-MD"/>
              </w:rPr>
              <w:t>Construc</w:t>
            </w:r>
            <w:r w:rsidRPr="00C46082">
              <w:rPr>
                <w:b/>
                <w:sz w:val="22"/>
                <w:szCs w:val="22"/>
                <w:lang w:val="ro-RO"/>
              </w:rPr>
              <w:t xml:space="preserve">ția </w:t>
            </w:r>
            <w:r w:rsidRPr="00C46082">
              <w:rPr>
                <w:b/>
                <w:sz w:val="22"/>
                <w:szCs w:val="22"/>
                <w:lang w:val="ro-MD"/>
              </w:rPr>
              <w:t>podelei fie formată conform descrierii</w:t>
            </w:r>
            <w:r w:rsidRPr="00C46082">
              <w:rPr>
                <w:b/>
                <w:sz w:val="22"/>
                <w:szCs w:val="22"/>
              </w:rPr>
              <w:t>:</w:t>
            </w:r>
          </w:p>
          <w:p w14:paraId="7B65FD35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Structura metalică zincată profilată la rece DX51 (2.5mm) cu piese de colț (2-10mm), acoperită cu grund și vopsea (RAL 9002)</w:t>
            </w:r>
          </w:p>
          <w:p w14:paraId="12AFE087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Tablă zincată (0,5mm)</w:t>
            </w:r>
          </w:p>
          <w:p w14:paraId="004561B4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Vată minerală (100mm)</w:t>
            </w:r>
          </w:p>
          <w:p w14:paraId="00C1F4E3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Folie protecție (200mkr)</w:t>
            </w:r>
          </w:p>
          <w:p w14:paraId="2BDC4850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OSB-3 (18mm)</w:t>
            </w:r>
          </w:p>
          <w:p w14:paraId="3CCEEE7B" w14:textId="77777777" w:rsidR="00052E06" w:rsidRPr="00C46082" w:rsidRDefault="00052E06" w:rsidP="00052E06">
            <w:pPr>
              <w:pStyle w:val="a"/>
              <w:numPr>
                <w:ilvl w:val="0"/>
                <w:numId w:val="61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Linoleum PVC</w:t>
            </w:r>
          </w:p>
          <w:p w14:paraId="699FB36E" w14:textId="77777777" w:rsidR="00052E06" w:rsidRPr="00C46082" w:rsidRDefault="00052E06" w:rsidP="00052E06">
            <w:pPr>
              <w:pStyle w:val="a"/>
              <w:numPr>
                <w:ilvl w:val="0"/>
                <w:numId w:val="60"/>
              </w:numPr>
              <w:tabs>
                <w:tab w:val="clear" w:pos="1134"/>
              </w:tabs>
              <w:ind w:left="284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b/>
                <w:sz w:val="22"/>
                <w:szCs w:val="22"/>
                <w:lang w:val="ro-MD"/>
              </w:rPr>
              <w:lastRenderedPageBreak/>
              <w:t>Construcția acoperișului să fie format conform descrierii</w:t>
            </w:r>
            <w:r w:rsidRPr="00C46082">
              <w:rPr>
                <w:b/>
                <w:sz w:val="22"/>
                <w:szCs w:val="22"/>
              </w:rPr>
              <w:t>:</w:t>
            </w:r>
          </w:p>
          <w:p w14:paraId="2EB37F7E" w14:textId="77777777" w:rsidR="00052E06" w:rsidRPr="00C46082" w:rsidRDefault="00052E06" w:rsidP="00052E06">
            <w:pPr>
              <w:pStyle w:val="a"/>
              <w:numPr>
                <w:ilvl w:val="0"/>
                <w:numId w:val="62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Structura metalică zincată profilată la rece DX51 (2,5mm) cu piesele de col</w:t>
            </w:r>
            <w:r>
              <w:rPr>
                <w:sz w:val="22"/>
                <w:szCs w:val="22"/>
                <w:lang w:val="ro-MD"/>
              </w:rPr>
              <w:t>ț</w:t>
            </w:r>
            <w:r w:rsidRPr="00C46082">
              <w:rPr>
                <w:sz w:val="22"/>
                <w:szCs w:val="22"/>
                <w:lang w:val="ro-MD"/>
              </w:rPr>
              <w:t xml:space="preserve"> (2-10mm), acoperi</w:t>
            </w:r>
            <w:r>
              <w:rPr>
                <w:sz w:val="22"/>
                <w:szCs w:val="22"/>
                <w:lang w:val="ro-MD"/>
              </w:rPr>
              <w:t>t</w:t>
            </w:r>
            <w:r w:rsidRPr="00C46082">
              <w:rPr>
                <w:sz w:val="22"/>
                <w:szCs w:val="22"/>
                <w:lang w:val="ro-MD"/>
              </w:rPr>
              <w:t>ă cu grund și vopsea (RAL 9002)</w:t>
            </w:r>
          </w:p>
          <w:p w14:paraId="372EDA44" w14:textId="77777777" w:rsidR="00052E06" w:rsidRPr="00C46082" w:rsidRDefault="00052E06" w:rsidP="00052E06">
            <w:pPr>
              <w:pStyle w:val="a"/>
              <w:numPr>
                <w:ilvl w:val="0"/>
                <w:numId w:val="62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Tablă zinc</w:t>
            </w:r>
            <w:r>
              <w:rPr>
                <w:sz w:val="22"/>
                <w:szCs w:val="22"/>
                <w:lang w:val="ro-MD"/>
              </w:rPr>
              <w:t>a</w:t>
            </w:r>
            <w:r w:rsidRPr="00C46082">
              <w:rPr>
                <w:sz w:val="22"/>
                <w:szCs w:val="22"/>
                <w:lang w:val="ro-MD"/>
              </w:rPr>
              <w:t>tă dublu faltuită DX51 (0,5mm)</w:t>
            </w:r>
          </w:p>
          <w:p w14:paraId="1B784636" w14:textId="77777777" w:rsidR="00052E06" w:rsidRPr="00C46082" w:rsidRDefault="00052E06" w:rsidP="00052E06">
            <w:pPr>
              <w:pStyle w:val="a"/>
              <w:numPr>
                <w:ilvl w:val="0"/>
                <w:numId w:val="62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Vată minerală (200mm)</w:t>
            </w:r>
          </w:p>
          <w:p w14:paraId="702A417B" w14:textId="77777777" w:rsidR="00052E06" w:rsidRPr="00C46082" w:rsidRDefault="00052E06" w:rsidP="00052E06">
            <w:pPr>
              <w:pStyle w:val="a"/>
              <w:numPr>
                <w:ilvl w:val="0"/>
                <w:numId w:val="62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Folie protecție (200mkr)</w:t>
            </w:r>
          </w:p>
          <w:p w14:paraId="201F10E9" w14:textId="77777777" w:rsidR="00052E06" w:rsidRPr="00C46082" w:rsidRDefault="00052E06" w:rsidP="00052E06">
            <w:pPr>
              <w:pStyle w:val="a"/>
              <w:numPr>
                <w:ilvl w:val="0"/>
                <w:numId w:val="62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PAL laminat alb (18mm)</w:t>
            </w:r>
          </w:p>
          <w:p w14:paraId="62D86C9F" w14:textId="77777777" w:rsidR="00052E06" w:rsidRPr="00C46082" w:rsidRDefault="00052E06" w:rsidP="00052E06">
            <w:pPr>
              <w:ind w:left="284" w:right="-217" w:hanging="284"/>
              <w:rPr>
                <w:b/>
                <w:lang w:val="en-US"/>
              </w:rPr>
            </w:pPr>
            <w:r w:rsidRPr="00C46082">
              <w:rPr>
                <w:b/>
                <w:lang w:val="ro-MD"/>
              </w:rPr>
              <w:t>3. Construcția stâlpilor de susținere</w:t>
            </w:r>
            <w:r>
              <w:rPr>
                <w:b/>
                <w:lang w:val="ro-MD"/>
              </w:rPr>
              <w:t xml:space="preserve"> a</w:t>
            </w:r>
            <w:r w:rsidRPr="00C46082">
              <w:rPr>
                <w:b/>
                <w:lang w:val="ro-MD"/>
              </w:rPr>
              <w:t xml:space="preserve"> a acoperișului</w:t>
            </w:r>
            <w:r w:rsidRPr="00C46082">
              <w:rPr>
                <w:b/>
                <w:lang w:val="en-US"/>
              </w:rPr>
              <w:t>:</w:t>
            </w:r>
          </w:p>
          <w:p w14:paraId="23CBEF86" w14:textId="77777777" w:rsidR="00052E06" w:rsidRPr="00C46082" w:rsidRDefault="00052E06" w:rsidP="00052E06">
            <w:pPr>
              <w:pStyle w:val="a"/>
              <w:numPr>
                <w:ilvl w:val="0"/>
                <w:numId w:val="63"/>
              </w:numPr>
              <w:tabs>
                <w:tab w:val="clear" w:pos="1134"/>
              </w:tabs>
              <w:ind w:left="567"/>
              <w:contextualSpacing/>
              <w:jc w:val="left"/>
              <w:rPr>
                <w:b/>
                <w:sz w:val="22"/>
                <w:szCs w:val="22"/>
              </w:rPr>
            </w:pPr>
            <w:proofErr w:type="spellStart"/>
            <w:r w:rsidRPr="00C46082">
              <w:rPr>
                <w:sz w:val="22"/>
                <w:szCs w:val="22"/>
              </w:rPr>
              <w:t>Structura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metalică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zincat</w:t>
            </w:r>
            <w:proofErr w:type="spellEnd"/>
            <w:r w:rsidRPr="00C46082">
              <w:rPr>
                <w:sz w:val="22"/>
                <w:szCs w:val="22"/>
                <w:lang w:val="ro-MD"/>
              </w:rPr>
              <w:t>ă profilată la rece (2,5mm), acoperită cu grund epoxidic și vopsea (RAL 9002)</w:t>
            </w:r>
          </w:p>
          <w:p w14:paraId="61B0A066" w14:textId="77777777" w:rsidR="00052E06" w:rsidRPr="00C46082" w:rsidRDefault="00052E06" w:rsidP="00052E06">
            <w:pPr>
              <w:pStyle w:val="a"/>
              <w:numPr>
                <w:ilvl w:val="0"/>
                <w:numId w:val="63"/>
              </w:numPr>
              <w:tabs>
                <w:tab w:val="clear" w:pos="1134"/>
              </w:tabs>
              <w:ind w:left="567"/>
              <w:contextualSpacing/>
              <w:jc w:val="left"/>
              <w:rPr>
                <w:b/>
                <w:sz w:val="22"/>
                <w:szCs w:val="22"/>
              </w:rPr>
            </w:pPr>
            <w:proofErr w:type="spellStart"/>
            <w:r w:rsidRPr="00C46082">
              <w:rPr>
                <w:sz w:val="22"/>
                <w:szCs w:val="22"/>
              </w:rPr>
              <w:t>Vată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minerală</w:t>
            </w:r>
            <w:proofErr w:type="spellEnd"/>
            <w:r w:rsidRPr="00C46082">
              <w:rPr>
                <w:sz w:val="22"/>
                <w:szCs w:val="22"/>
              </w:rPr>
              <w:t xml:space="preserve"> (100mm)</w:t>
            </w:r>
          </w:p>
          <w:p w14:paraId="50065626" w14:textId="77777777" w:rsidR="00052E06" w:rsidRPr="00C46082" w:rsidRDefault="00052E06" w:rsidP="00052E06">
            <w:pPr>
              <w:pStyle w:val="a"/>
              <w:numPr>
                <w:ilvl w:val="0"/>
                <w:numId w:val="63"/>
              </w:numPr>
              <w:tabs>
                <w:tab w:val="clear" w:pos="1134"/>
              </w:tabs>
              <w:ind w:left="567"/>
              <w:contextualSpacing/>
              <w:jc w:val="left"/>
              <w:rPr>
                <w:b/>
                <w:sz w:val="22"/>
                <w:szCs w:val="22"/>
              </w:rPr>
            </w:pPr>
            <w:r w:rsidRPr="00C46082">
              <w:rPr>
                <w:sz w:val="22"/>
                <w:szCs w:val="22"/>
              </w:rPr>
              <w:t xml:space="preserve">Țeavă PVC </w:t>
            </w:r>
            <w:proofErr w:type="spellStart"/>
            <w:r w:rsidRPr="00C46082">
              <w:rPr>
                <w:sz w:val="22"/>
                <w:szCs w:val="22"/>
              </w:rPr>
              <w:t>pentru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scurgerea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apei</w:t>
            </w:r>
            <w:proofErr w:type="spellEnd"/>
            <w:r w:rsidRPr="00C46082">
              <w:rPr>
                <w:sz w:val="22"/>
                <w:szCs w:val="22"/>
              </w:rPr>
              <w:t xml:space="preserve"> (d50)</w:t>
            </w:r>
          </w:p>
          <w:p w14:paraId="1E23DBA1" w14:textId="77777777" w:rsidR="00052E06" w:rsidRPr="00052E06" w:rsidRDefault="00052E06" w:rsidP="00052E06">
            <w:pPr>
              <w:ind w:left="360" w:right="42" w:hanging="360"/>
              <w:rPr>
                <w:b/>
                <w:sz w:val="22"/>
                <w:szCs w:val="22"/>
              </w:rPr>
            </w:pPr>
            <w:r w:rsidRPr="00052E06">
              <w:rPr>
                <w:b/>
                <w:sz w:val="22"/>
                <w:szCs w:val="22"/>
              </w:rPr>
              <w:t xml:space="preserve">4. </w:t>
            </w:r>
            <w:proofErr w:type="spellStart"/>
            <w:r w:rsidRPr="00052E06">
              <w:rPr>
                <w:b/>
                <w:sz w:val="22"/>
                <w:szCs w:val="22"/>
              </w:rPr>
              <w:t>Pereții</w:t>
            </w:r>
            <w:proofErr w:type="spellEnd"/>
            <w:r w:rsidRPr="00052E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52E06">
              <w:rPr>
                <w:b/>
                <w:sz w:val="22"/>
                <w:szCs w:val="22"/>
              </w:rPr>
              <w:t>să</w:t>
            </w:r>
            <w:proofErr w:type="spellEnd"/>
            <w:r w:rsidRPr="00052E06">
              <w:rPr>
                <w:b/>
                <w:sz w:val="22"/>
                <w:szCs w:val="22"/>
              </w:rPr>
              <w:t xml:space="preserve"> fie </w:t>
            </w:r>
            <w:proofErr w:type="spellStart"/>
            <w:r w:rsidRPr="00052E06">
              <w:rPr>
                <w:b/>
                <w:sz w:val="22"/>
                <w:szCs w:val="22"/>
              </w:rPr>
              <w:t>formați</w:t>
            </w:r>
            <w:proofErr w:type="spellEnd"/>
            <w:r w:rsidRPr="00052E06">
              <w:rPr>
                <w:b/>
                <w:sz w:val="22"/>
                <w:szCs w:val="22"/>
              </w:rPr>
              <w:t xml:space="preserve"> din </w:t>
            </w:r>
            <w:proofErr w:type="gramStart"/>
            <w:r w:rsidRPr="00052E06">
              <w:rPr>
                <w:b/>
                <w:sz w:val="22"/>
                <w:szCs w:val="22"/>
              </w:rPr>
              <w:t>( conform</w:t>
            </w:r>
            <w:proofErr w:type="gramEnd"/>
            <w:r w:rsidRPr="00052E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52E06">
              <w:rPr>
                <w:b/>
                <w:sz w:val="22"/>
                <w:szCs w:val="22"/>
              </w:rPr>
              <w:t>schița</w:t>
            </w:r>
            <w:proofErr w:type="spellEnd"/>
            <w:r w:rsidRPr="00052E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52E06">
              <w:rPr>
                <w:b/>
                <w:sz w:val="22"/>
                <w:szCs w:val="22"/>
              </w:rPr>
              <w:t>tehnică</w:t>
            </w:r>
            <w:proofErr w:type="spellEnd"/>
            <w:r w:rsidRPr="00052E06">
              <w:rPr>
                <w:b/>
                <w:sz w:val="22"/>
                <w:szCs w:val="22"/>
              </w:rPr>
              <w:t>):</w:t>
            </w:r>
          </w:p>
          <w:p w14:paraId="60AD7193" w14:textId="77777777" w:rsidR="00052E06" w:rsidRPr="00C46082" w:rsidRDefault="00052E06" w:rsidP="00052E06">
            <w:pPr>
              <w:pStyle w:val="a"/>
              <w:numPr>
                <w:ilvl w:val="0"/>
                <w:numId w:val="64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b/>
                <w:sz w:val="22"/>
                <w:szCs w:val="22"/>
              </w:rPr>
            </w:pPr>
            <w:proofErr w:type="spellStart"/>
            <w:r w:rsidRPr="00C46082">
              <w:rPr>
                <w:sz w:val="22"/>
                <w:szCs w:val="22"/>
              </w:rPr>
              <w:t>Panouri</w:t>
            </w:r>
            <w:proofErr w:type="spellEnd"/>
            <w:r w:rsidRPr="00C46082">
              <w:rPr>
                <w:sz w:val="22"/>
                <w:szCs w:val="22"/>
              </w:rPr>
              <w:t xml:space="preserve"> sandwich cu </w:t>
            </w:r>
            <w:proofErr w:type="spellStart"/>
            <w:r w:rsidRPr="00C46082">
              <w:rPr>
                <w:sz w:val="22"/>
                <w:szCs w:val="22"/>
              </w:rPr>
              <w:t>spuma</w:t>
            </w:r>
            <w:proofErr w:type="spellEnd"/>
            <w:r w:rsidRPr="00C46082">
              <w:rPr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sz w:val="22"/>
                <w:szCs w:val="22"/>
              </w:rPr>
              <w:t>poliuretanic</w:t>
            </w:r>
            <w:proofErr w:type="spellEnd"/>
            <w:r w:rsidRPr="00C46082">
              <w:rPr>
                <w:sz w:val="22"/>
                <w:szCs w:val="22"/>
                <w:lang w:val="ro-MD"/>
              </w:rPr>
              <w:t>ă</w:t>
            </w:r>
            <w:r w:rsidRPr="00C46082">
              <w:rPr>
                <w:sz w:val="22"/>
                <w:szCs w:val="22"/>
              </w:rPr>
              <w:t xml:space="preserve"> (RAL 9002-60mm)</w:t>
            </w:r>
          </w:p>
          <w:p w14:paraId="78EAF62E" w14:textId="77777777" w:rsidR="00052E06" w:rsidRPr="00C46082" w:rsidRDefault="00052E06" w:rsidP="00052E06">
            <w:pPr>
              <w:pStyle w:val="a"/>
              <w:numPr>
                <w:ilvl w:val="0"/>
                <w:numId w:val="64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b/>
                <w:sz w:val="22"/>
                <w:szCs w:val="22"/>
              </w:rPr>
            </w:pPr>
            <w:proofErr w:type="spellStart"/>
            <w:r w:rsidRPr="00C46082">
              <w:rPr>
                <w:sz w:val="22"/>
                <w:szCs w:val="22"/>
              </w:rPr>
              <w:t>Maști</w:t>
            </w:r>
            <w:proofErr w:type="spellEnd"/>
            <w:r w:rsidRPr="00C46082">
              <w:rPr>
                <w:sz w:val="22"/>
                <w:szCs w:val="22"/>
              </w:rPr>
              <w:t xml:space="preserve"> decorative (RAL 9002 -0,5mm)</w:t>
            </w:r>
          </w:p>
          <w:p w14:paraId="68F3447C" w14:textId="77777777" w:rsidR="00052E06" w:rsidRPr="00C46082" w:rsidRDefault="00052E06" w:rsidP="00052E06">
            <w:pPr>
              <w:pStyle w:val="a"/>
              <w:numPr>
                <w:ilvl w:val="0"/>
                <w:numId w:val="64"/>
              </w:numPr>
              <w:tabs>
                <w:tab w:val="clear" w:pos="1134"/>
              </w:tabs>
              <w:ind w:left="567" w:right="33"/>
              <w:contextualSpacing/>
              <w:jc w:val="left"/>
              <w:rPr>
                <w:b/>
                <w:sz w:val="22"/>
                <w:szCs w:val="22"/>
              </w:rPr>
            </w:pPr>
            <w:proofErr w:type="spellStart"/>
            <w:r w:rsidRPr="00C46082">
              <w:rPr>
                <w:sz w:val="22"/>
                <w:szCs w:val="22"/>
              </w:rPr>
              <w:t>Construcții</w:t>
            </w:r>
            <w:proofErr w:type="spellEnd"/>
            <w:r w:rsidRPr="00C46082">
              <w:rPr>
                <w:sz w:val="22"/>
                <w:szCs w:val="22"/>
              </w:rPr>
              <w:t xml:space="preserve"> PVC (Low-e 24 mm)</w:t>
            </w:r>
          </w:p>
          <w:p w14:paraId="579739F6" w14:textId="77777777" w:rsidR="00052E06" w:rsidRPr="00C46082" w:rsidRDefault="00052E06" w:rsidP="00052E06">
            <w:pPr>
              <w:pStyle w:val="a"/>
              <w:ind w:left="0" w:right="-217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b/>
                <w:sz w:val="22"/>
                <w:szCs w:val="22"/>
              </w:rPr>
              <w:t xml:space="preserve">5.  </w:t>
            </w:r>
            <w:proofErr w:type="spellStart"/>
            <w:r w:rsidRPr="00C46082">
              <w:rPr>
                <w:b/>
                <w:sz w:val="22"/>
                <w:szCs w:val="22"/>
              </w:rPr>
              <w:t>Instalație</w:t>
            </w:r>
            <w:proofErr w:type="spellEnd"/>
            <w:r w:rsidRPr="00C4608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b/>
                <w:sz w:val="22"/>
                <w:szCs w:val="22"/>
              </w:rPr>
              <w:t>electrică</w:t>
            </w:r>
            <w:proofErr w:type="spellEnd"/>
            <w:r w:rsidRPr="00C46082">
              <w:rPr>
                <w:b/>
                <w:sz w:val="22"/>
                <w:szCs w:val="22"/>
              </w:rPr>
              <w:t xml:space="preserve"> (conform </w:t>
            </w:r>
            <w:proofErr w:type="spellStart"/>
            <w:r w:rsidRPr="00C46082">
              <w:rPr>
                <w:b/>
                <w:sz w:val="22"/>
                <w:szCs w:val="22"/>
              </w:rPr>
              <w:t>schiței</w:t>
            </w:r>
            <w:proofErr w:type="spellEnd"/>
            <w:r w:rsidRPr="00C4608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46082">
              <w:rPr>
                <w:b/>
                <w:sz w:val="22"/>
                <w:szCs w:val="22"/>
              </w:rPr>
              <w:t>tehnice</w:t>
            </w:r>
            <w:proofErr w:type="spellEnd"/>
            <w:r w:rsidRPr="00C46082">
              <w:rPr>
                <w:b/>
                <w:sz w:val="22"/>
                <w:szCs w:val="22"/>
              </w:rPr>
              <w:t>):</w:t>
            </w:r>
          </w:p>
          <w:p w14:paraId="5F97884D" w14:textId="77777777" w:rsidR="00052E06" w:rsidRPr="00C46082" w:rsidRDefault="00052E06" w:rsidP="00052E06">
            <w:pPr>
              <w:pStyle w:val="a"/>
              <w:numPr>
                <w:ilvl w:val="0"/>
                <w:numId w:val="65"/>
              </w:numPr>
              <w:tabs>
                <w:tab w:val="clear" w:pos="1134"/>
              </w:tabs>
              <w:ind w:left="567" w:right="-217"/>
              <w:contextualSpacing/>
              <w:jc w:val="left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Tablou siguranțe automate</w:t>
            </w:r>
          </w:p>
          <w:p w14:paraId="5354EE6D" w14:textId="77777777" w:rsidR="00052E06" w:rsidRPr="00C46082" w:rsidRDefault="00052E06" w:rsidP="00052E06">
            <w:pPr>
              <w:pStyle w:val="a"/>
              <w:numPr>
                <w:ilvl w:val="0"/>
                <w:numId w:val="65"/>
              </w:numPr>
              <w:tabs>
                <w:tab w:val="clear" w:pos="1134"/>
              </w:tabs>
              <w:ind w:left="567" w:right="-217"/>
              <w:contextualSpacing/>
              <w:jc w:val="left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 xml:space="preserve">Priză dublă cu împâmântare </w:t>
            </w:r>
          </w:p>
          <w:p w14:paraId="7C4BC07C" w14:textId="77777777" w:rsidR="00052E06" w:rsidRPr="00C46082" w:rsidRDefault="00052E06" w:rsidP="00052E06">
            <w:pPr>
              <w:pStyle w:val="a"/>
              <w:numPr>
                <w:ilvl w:val="0"/>
                <w:numId w:val="65"/>
              </w:numPr>
              <w:tabs>
                <w:tab w:val="clear" w:pos="1134"/>
              </w:tabs>
              <w:ind w:left="567" w:right="-217"/>
              <w:contextualSpacing/>
              <w:jc w:val="left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 xml:space="preserve">Întrerupător </w:t>
            </w:r>
          </w:p>
          <w:p w14:paraId="01243CAD" w14:textId="77777777" w:rsidR="00052E06" w:rsidRPr="00C46082" w:rsidRDefault="00052E06" w:rsidP="00052E06">
            <w:pPr>
              <w:pStyle w:val="a"/>
              <w:numPr>
                <w:ilvl w:val="0"/>
                <w:numId w:val="65"/>
              </w:numPr>
              <w:tabs>
                <w:tab w:val="clear" w:pos="1134"/>
              </w:tabs>
              <w:ind w:left="567" w:right="-217"/>
              <w:contextualSpacing/>
              <w:jc w:val="left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Priză exterioară</w:t>
            </w:r>
          </w:p>
          <w:p w14:paraId="6638746A" w14:textId="77777777" w:rsidR="00052E06" w:rsidRPr="00C46082" w:rsidRDefault="00052E06" w:rsidP="00052E06">
            <w:pPr>
              <w:pStyle w:val="a"/>
              <w:numPr>
                <w:ilvl w:val="0"/>
                <w:numId w:val="65"/>
              </w:numPr>
              <w:tabs>
                <w:tab w:val="clear" w:pos="1134"/>
              </w:tabs>
              <w:ind w:left="567" w:right="-217"/>
              <w:contextualSpacing/>
              <w:jc w:val="left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sz w:val="22"/>
                <w:szCs w:val="22"/>
                <w:lang w:val="ro-MD"/>
              </w:rPr>
              <w:t>Corpuri de iluminat</w:t>
            </w:r>
          </w:p>
          <w:p w14:paraId="1ED6EFDC" w14:textId="77777777" w:rsidR="00052E06" w:rsidRPr="00C46082" w:rsidRDefault="00052E06" w:rsidP="00052E06">
            <w:pPr>
              <w:pStyle w:val="a"/>
              <w:ind w:left="0" w:right="-217"/>
              <w:rPr>
                <w:b/>
                <w:sz w:val="22"/>
                <w:szCs w:val="22"/>
                <w:lang w:val="ro-MD"/>
              </w:rPr>
            </w:pPr>
            <w:r w:rsidRPr="00C46082">
              <w:rPr>
                <w:b/>
                <w:sz w:val="22"/>
                <w:szCs w:val="22"/>
                <w:lang w:val="ro-MD"/>
              </w:rPr>
              <w:t>6.   Adăugător</w:t>
            </w:r>
          </w:p>
          <w:p w14:paraId="36BC98B3" w14:textId="77777777" w:rsidR="00052E06" w:rsidRPr="00C46082" w:rsidRDefault="00052E06" w:rsidP="00052E06">
            <w:pPr>
              <w:rPr>
                <w:color w:val="000000" w:themeColor="text1"/>
                <w:lang w:val="en-US"/>
              </w:rPr>
            </w:pPr>
            <w:r w:rsidRPr="00C46082">
              <w:rPr>
                <w:b/>
                <w:lang w:val="ro-MD"/>
              </w:rPr>
              <w:t xml:space="preserve"> </w:t>
            </w:r>
            <w:r w:rsidRPr="00C46082">
              <w:rPr>
                <w:lang w:val="ro-MD"/>
              </w:rPr>
              <w:t>Transportare</w:t>
            </w:r>
            <w:r>
              <w:rPr>
                <w:lang w:val="ro-MD"/>
              </w:rPr>
              <w:t>a</w:t>
            </w:r>
            <w:r w:rsidRPr="00C46082">
              <w:rPr>
                <w:lang w:val="ro-MD"/>
              </w:rPr>
              <w:t xml:space="preserve"> și montare</w:t>
            </w:r>
            <w:r>
              <w:rPr>
                <w:lang w:val="ro-MD"/>
              </w:rPr>
              <w:t>a să fie incluse în prețul ofertei.</w:t>
            </w:r>
          </w:p>
          <w:p w14:paraId="0D3146CB" w14:textId="154CEB73" w:rsidR="00052E06" w:rsidRDefault="00052E06" w:rsidP="00052E0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9790" w14:textId="77777777" w:rsidR="00052E06" w:rsidRPr="0065496F" w:rsidRDefault="00052E06" w:rsidP="00052E06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4388" w14:textId="77777777" w:rsidR="00052E06" w:rsidRPr="0065496F" w:rsidRDefault="00052E06" w:rsidP="00052E06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61DDA" w14:textId="77777777" w:rsidR="008F7428" w:rsidRDefault="008F7428" w:rsidP="00A20ACF">
      <w:r>
        <w:separator/>
      </w:r>
    </w:p>
  </w:endnote>
  <w:endnote w:type="continuationSeparator" w:id="0">
    <w:p w14:paraId="50132E43" w14:textId="77777777" w:rsidR="008F7428" w:rsidRDefault="008F742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89488" w14:textId="77777777" w:rsidR="008F7428" w:rsidRDefault="008F7428" w:rsidP="00A20ACF">
      <w:r>
        <w:separator/>
      </w:r>
    </w:p>
  </w:footnote>
  <w:footnote w:type="continuationSeparator" w:id="0">
    <w:p w14:paraId="1160BA2F" w14:textId="77777777" w:rsidR="008F7428" w:rsidRDefault="008F742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42D195B"/>
    <w:multiLevelType w:val="hybridMultilevel"/>
    <w:tmpl w:val="FB407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C4581"/>
    <w:multiLevelType w:val="hybridMultilevel"/>
    <w:tmpl w:val="62FA7F8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6765FAB"/>
    <w:multiLevelType w:val="hybridMultilevel"/>
    <w:tmpl w:val="B9FEC7E8"/>
    <w:lvl w:ilvl="0" w:tplc="04190001">
      <w:start w:val="1"/>
      <w:numFmt w:val="bullet"/>
      <w:lvlText w:val=""/>
      <w:lvlJc w:val="left"/>
      <w:pPr>
        <w:ind w:left="6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29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A6F435E"/>
    <w:multiLevelType w:val="hybridMultilevel"/>
    <w:tmpl w:val="48288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AB3E0A"/>
    <w:multiLevelType w:val="hybridMultilevel"/>
    <w:tmpl w:val="2DFA1878"/>
    <w:lvl w:ilvl="0" w:tplc="F942EEF4">
      <w:start w:val="1"/>
      <w:numFmt w:val="decimal"/>
      <w:lvlText w:val="%1."/>
      <w:lvlJc w:val="left"/>
      <w:pPr>
        <w:ind w:left="79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03421D"/>
    <w:multiLevelType w:val="hybridMultilevel"/>
    <w:tmpl w:val="46F46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4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8"/>
  </w:num>
  <w:num w:numId="2" w16cid:durableId="503403621">
    <w:abstractNumId w:val="45"/>
  </w:num>
  <w:num w:numId="3" w16cid:durableId="800927937">
    <w:abstractNumId w:val="8"/>
  </w:num>
  <w:num w:numId="4" w16cid:durableId="981227761">
    <w:abstractNumId w:val="12"/>
  </w:num>
  <w:num w:numId="5" w16cid:durableId="346444017">
    <w:abstractNumId w:val="9"/>
  </w:num>
  <w:num w:numId="6" w16cid:durableId="1548100735">
    <w:abstractNumId w:val="40"/>
  </w:num>
  <w:num w:numId="7" w16cid:durableId="138501735">
    <w:abstractNumId w:val="4"/>
  </w:num>
  <w:num w:numId="8" w16cid:durableId="870874537">
    <w:abstractNumId w:val="43"/>
  </w:num>
  <w:num w:numId="9" w16cid:durableId="318967906">
    <w:abstractNumId w:val="36"/>
  </w:num>
  <w:num w:numId="10" w16cid:durableId="1864705752">
    <w:abstractNumId w:val="5"/>
  </w:num>
  <w:num w:numId="11" w16cid:durableId="451704921">
    <w:abstractNumId w:val="15"/>
  </w:num>
  <w:num w:numId="12" w16cid:durableId="2000962430">
    <w:abstractNumId w:val="26"/>
  </w:num>
  <w:num w:numId="13" w16cid:durableId="1310094932">
    <w:abstractNumId w:val="19"/>
  </w:num>
  <w:num w:numId="14" w16cid:durableId="1672486060">
    <w:abstractNumId w:val="42"/>
  </w:num>
  <w:num w:numId="15" w16cid:durableId="806093283">
    <w:abstractNumId w:val="6"/>
  </w:num>
  <w:num w:numId="16" w16cid:durableId="1080296022">
    <w:abstractNumId w:val="3"/>
  </w:num>
  <w:num w:numId="17" w16cid:durableId="482745425">
    <w:abstractNumId w:val="18"/>
  </w:num>
  <w:num w:numId="18" w16cid:durableId="1738437724">
    <w:abstractNumId w:val="2"/>
  </w:num>
  <w:num w:numId="19" w16cid:durableId="677269226">
    <w:abstractNumId w:val="29"/>
  </w:num>
  <w:num w:numId="20" w16cid:durableId="2002387704">
    <w:abstractNumId w:val="16"/>
  </w:num>
  <w:num w:numId="21" w16cid:durableId="642346573">
    <w:abstractNumId w:val="37"/>
  </w:num>
  <w:num w:numId="22" w16cid:durableId="2134325343">
    <w:abstractNumId w:val="33"/>
  </w:num>
  <w:num w:numId="23" w16cid:durableId="2090154650">
    <w:abstractNumId w:val="35"/>
  </w:num>
  <w:num w:numId="24" w16cid:durableId="261498889">
    <w:abstractNumId w:val="0"/>
  </w:num>
  <w:num w:numId="25" w16cid:durableId="2100129871">
    <w:abstractNumId w:val="23"/>
  </w:num>
  <w:num w:numId="26" w16cid:durableId="1207908988">
    <w:abstractNumId w:val="45"/>
  </w:num>
  <w:num w:numId="27" w16cid:durableId="702904724">
    <w:abstractNumId w:val="45"/>
  </w:num>
  <w:num w:numId="28" w16cid:durableId="724644682">
    <w:abstractNumId w:val="45"/>
  </w:num>
  <w:num w:numId="29" w16cid:durableId="379522312">
    <w:abstractNumId w:val="34"/>
  </w:num>
  <w:num w:numId="30" w16cid:durableId="2054226285">
    <w:abstractNumId w:val="45"/>
  </w:num>
  <w:num w:numId="31" w16cid:durableId="191037511">
    <w:abstractNumId w:val="45"/>
  </w:num>
  <w:num w:numId="32" w16cid:durableId="1859394385">
    <w:abstractNumId w:val="38"/>
    <w:lvlOverride w:ilvl="0">
      <w:startOverride w:val="1"/>
    </w:lvlOverride>
  </w:num>
  <w:num w:numId="33" w16cid:durableId="607782993">
    <w:abstractNumId w:val="25"/>
  </w:num>
  <w:num w:numId="34" w16cid:durableId="1927500192">
    <w:abstractNumId w:val="45"/>
  </w:num>
  <w:num w:numId="35" w16cid:durableId="489836441">
    <w:abstractNumId w:val="45"/>
  </w:num>
  <w:num w:numId="36" w16cid:durableId="1327048647">
    <w:abstractNumId w:val="45"/>
  </w:num>
  <w:num w:numId="37" w16cid:durableId="1521355436">
    <w:abstractNumId w:val="45"/>
  </w:num>
  <w:num w:numId="38" w16cid:durableId="1047799727">
    <w:abstractNumId w:val="39"/>
  </w:num>
  <w:num w:numId="39" w16cid:durableId="2139377753">
    <w:abstractNumId w:val="31"/>
  </w:num>
  <w:num w:numId="40" w16cid:durableId="1373532001">
    <w:abstractNumId w:val="38"/>
    <w:lvlOverride w:ilvl="0">
      <w:startOverride w:val="2"/>
    </w:lvlOverride>
  </w:num>
  <w:num w:numId="41" w16cid:durableId="488794643">
    <w:abstractNumId w:val="45"/>
    <w:lvlOverride w:ilvl="0">
      <w:startOverride w:val="7"/>
    </w:lvlOverride>
  </w:num>
  <w:num w:numId="42" w16cid:durableId="1369061056">
    <w:abstractNumId w:val="45"/>
  </w:num>
  <w:num w:numId="43" w16cid:durableId="1940985857">
    <w:abstractNumId w:val="45"/>
  </w:num>
  <w:num w:numId="44" w16cid:durableId="1510219000">
    <w:abstractNumId w:val="45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1"/>
  </w:num>
  <w:num w:numId="48" w16cid:durableId="1442845126">
    <w:abstractNumId w:val="10"/>
  </w:num>
  <w:num w:numId="49" w16cid:durableId="1263492156">
    <w:abstractNumId w:val="7"/>
  </w:num>
  <w:num w:numId="50" w16cid:durableId="1331105008">
    <w:abstractNumId w:val="24"/>
  </w:num>
  <w:num w:numId="51" w16cid:durableId="2062241251">
    <w:abstractNumId w:val="45"/>
  </w:num>
  <w:num w:numId="52" w16cid:durableId="2036497192">
    <w:abstractNumId w:val="27"/>
  </w:num>
  <w:num w:numId="53" w16cid:durableId="1431466746">
    <w:abstractNumId w:val="11"/>
  </w:num>
  <w:num w:numId="54" w16cid:durableId="1501459770">
    <w:abstractNumId w:val="45"/>
  </w:num>
  <w:num w:numId="55" w16cid:durableId="691420591">
    <w:abstractNumId w:val="45"/>
  </w:num>
  <w:num w:numId="56" w16cid:durableId="692419046">
    <w:abstractNumId w:val="45"/>
  </w:num>
  <w:num w:numId="57" w16cid:durableId="379862664">
    <w:abstractNumId w:val="22"/>
  </w:num>
  <w:num w:numId="58" w16cid:durableId="1007292361">
    <w:abstractNumId w:val="1"/>
  </w:num>
  <w:num w:numId="59" w16cid:durableId="1393969713">
    <w:abstractNumId w:val="44"/>
  </w:num>
  <w:num w:numId="60" w16cid:durableId="1961061406">
    <w:abstractNumId w:val="32"/>
  </w:num>
  <w:num w:numId="61" w16cid:durableId="319967507">
    <w:abstractNumId w:val="28"/>
  </w:num>
  <w:num w:numId="62" w16cid:durableId="2066053875">
    <w:abstractNumId w:val="20"/>
  </w:num>
  <w:num w:numId="63" w16cid:durableId="124659454">
    <w:abstractNumId w:val="41"/>
  </w:num>
  <w:num w:numId="64" w16cid:durableId="681248571">
    <w:abstractNumId w:val="30"/>
  </w:num>
  <w:num w:numId="65" w16cid:durableId="58673529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E06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C8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23E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6C21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3C2E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7428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20</cp:revision>
  <cp:lastPrinted>2021-03-10T08:12:00Z</cp:lastPrinted>
  <dcterms:created xsi:type="dcterms:W3CDTF">2022-01-21T12:17:00Z</dcterms:created>
  <dcterms:modified xsi:type="dcterms:W3CDTF">2023-08-10T07:37:00Z</dcterms:modified>
</cp:coreProperties>
</file>