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0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2"/>
        <w:gridCol w:w="1327"/>
        <w:gridCol w:w="2912"/>
        <w:gridCol w:w="709"/>
        <w:gridCol w:w="850"/>
        <w:gridCol w:w="2268"/>
        <w:gridCol w:w="1766"/>
        <w:gridCol w:w="630"/>
      </w:tblGrid>
      <w:tr w:rsidR="00CA4C1D" w:rsidRPr="000C212E" w:rsidTr="00710986">
        <w:trPr>
          <w:gridAfter w:val="1"/>
          <w:wAfter w:w="630" w:type="dxa"/>
          <w:jc w:val="center"/>
        </w:trPr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92475C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  <w:t>Объявление на участие</w:t>
            </w:r>
          </w:p>
          <w:p w:rsidR="00CA4C1D" w:rsidRDefault="00CA4C1D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81AC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 закупке товаров путем запроса ценовых оферт</w:t>
            </w:r>
          </w:p>
          <w:p w:rsidR="00CA4C1D" w:rsidRPr="00A81ACD" w:rsidRDefault="00CA4C1D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CA4C1D" w:rsidRPr="001E475F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1. Название закупающего </w:t>
            </w:r>
            <w:proofErr w:type="spellStart"/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>органа: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Примэрияс.Баурчи</w:t>
            </w:r>
            <w:proofErr w:type="spellEnd"/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2. IDNO: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100760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1004401</w:t>
            </w:r>
            <w:r w:rsidRPr="00243484">
              <w:rPr>
                <w:rFonts w:ascii="Times New Roman" w:eastAsia="Times New Roman" w:hAnsi="Times New Roman" w:cs="Times New Roman"/>
                <w:u w:val="single"/>
              </w:rPr>
              <w:t>_</w:t>
            </w:r>
            <w:r w:rsidRPr="000C212E">
              <w:rPr>
                <w:rFonts w:ascii="Times New Roman" w:eastAsia="Times New Roman" w:hAnsi="Times New Roman" w:cs="Times New Roman"/>
              </w:rPr>
              <w:t>____________________________________________________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3. Тип процедуры закупки: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Конкурс ценовых  оферт</w:t>
            </w:r>
            <w:r>
              <w:rPr>
                <w:rFonts w:ascii="Times New Roman" w:eastAsia="Times New Roman" w:hAnsi="Times New Roman" w:cs="Times New Roman"/>
              </w:rPr>
              <w:t>__________________________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4. Предмет закупок: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Продовольственные  товары</w:t>
            </w:r>
            <w:r w:rsidRPr="000C212E">
              <w:rPr>
                <w:rFonts w:ascii="Times New Roman" w:eastAsia="Times New Roman" w:hAnsi="Times New Roman" w:cs="Times New Roman"/>
              </w:rPr>
              <w:t>_____________________________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>5. Код CPV:</w:t>
            </w:r>
            <w:r w:rsidRPr="0024348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15000000-8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Настоящее объявление на участие составлено в целях закупки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Продовольственные  товары  для  функционирования 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деских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садов в 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с.Баурчи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  <w:p w:rsidR="00CA4C1D" w:rsidRPr="000E41FE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(предмет закупки) 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                                     согласно нуждам  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Примэриис.Баурчи</w:t>
            </w:r>
            <w:proofErr w:type="spellEnd"/>
          </w:p>
          <w:p w:rsidR="00CA4C1D" w:rsidRPr="000E41FE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(название закупающего органа) 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(в дальнейшем – Поку</w:t>
            </w:r>
            <w:r w:rsidR="00EB611B"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патель) на бюджетный период 201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</w:t>
            </w: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г., была выделена необходимая сумма из:    </w:t>
            </w: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  местного бюджета</w:t>
            </w: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__________</w:t>
            </w:r>
            <w:r w:rsidRPr="000E41FE">
              <w:rPr>
                <w:rFonts w:ascii="Times New Roman" w:eastAsia="Times New Roman" w:hAnsi="Times New Roman" w:cs="Times New Roman"/>
                <w:b/>
                <w:sz w:val="2"/>
                <w:szCs w:val="2"/>
                <w:u w:val="single"/>
              </w:rPr>
              <w:t>.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(источник публичных средств) 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Покупатель приглашает заинтересованных экономических операторов, способных удовлетворить его нужды, принять участие в конкурсе по поставке/предоставлению следующих товаров и/или услуг: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CA4C1D" w:rsidRDefault="00CA4C1D" w:rsidP="00090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C1D" w:rsidRPr="000C212E" w:rsidTr="00710986">
        <w:trPr>
          <w:gridAfter w:val="1"/>
          <w:wAfter w:w="630" w:type="dxa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 CPV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Название запрошенных товаров/услуг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Единица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измере</w:t>
            </w:r>
            <w:proofErr w:type="spellEnd"/>
          </w:p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Полная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истребуемая</w:t>
            </w:r>
            <w:proofErr w:type="spell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техническая спецификация, Ссылочные стандарты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График поставки</w:t>
            </w:r>
          </w:p>
        </w:tc>
      </w:tr>
      <w:tr w:rsidR="00710986" w:rsidRPr="000E41FE" w:rsidTr="00710986">
        <w:trPr>
          <w:trHeight w:hRule="exact" w:val="78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710986" w:rsidRPr="000F6CBB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15111200-1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Бананы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530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15112130-6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Горох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Дробленный, фас. п/э пак. по 1 кг.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7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15331500-2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Гречка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210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152DB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в/с фасов.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в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по 1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кг.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52DB4">
              <w:rPr>
                <w:rFonts w:ascii="Calibri" w:eastAsia="Times New Roman" w:hAnsi="Calibri" w:cs="Calibri"/>
                <w:color w:val="000000"/>
                <w:lang w:val="en-US"/>
              </w:rPr>
              <w:t>GOST 5550-74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6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03221221-1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Дрожжи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сухие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64504">
              <w:rPr>
                <w:rFonts w:ascii="Calibri" w:eastAsia="Times New Roman" w:hAnsi="Calibri" w:cs="Calibri"/>
                <w:color w:val="000000"/>
              </w:rPr>
              <w:t>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0F71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03221230-7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Зеленый горох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174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Высший сорт в банках по 0,500 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5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03311230-3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Какао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(50 гр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152DB4">
              <w:rPr>
                <w:rFonts w:ascii="Calibri" w:eastAsia="Times New Roman" w:hAnsi="Calibri" w:cs="Calibri"/>
                <w:color w:val="000000"/>
              </w:rPr>
              <w:t>) в пак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GOST171-81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51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15511100-4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Капуста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Свежий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189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15500000-8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Картофель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2450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Свеж</w:t>
            </w:r>
            <w:r>
              <w:rPr>
                <w:rFonts w:ascii="Calibri" w:eastAsia="Times New Roman" w:hAnsi="Calibri" w:cs="Calibri"/>
                <w:color w:val="000000"/>
              </w:rPr>
              <w:t>ий</w:t>
            </w:r>
            <w:r w:rsidRPr="00152DB4">
              <w:rPr>
                <w:rFonts w:ascii="Calibri" w:eastAsia="Times New Roman" w:hAnsi="Calibri" w:cs="Calibri"/>
                <w:color w:val="000000"/>
              </w:rPr>
              <w:t xml:space="preserve">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26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15512000-0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Кефир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2,5%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в/сорт п/</w:t>
            </w:r>
            <w:proofErr w:type="spellStart"/>
            <w:r w:rsidRPr="00152DB4">
              <w:rPr>
                <w:rFonts w:ascii="Calibri" w:eastAsia="Times New Roman" w:hAnsi="Calibri" w:cs="Calibri"/>
                <w:color w:val="000000"/>
              </w:rPr>
              <w:t>эт</w:t>
            </w:r>
            <w:proofErr w:type="spellEnd"/>
            <w:r w:rsidRPr="00152DB4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пакет по 0,5л.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152DB4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152DB4">
              <w:rPr>
                <w:rFonts w:ascii="Calibri" w:eastAsia="Times New Roman" w:hAnsi="Calibri" w:cs="Calibri"/>
                <w:color w:val="000000"/>
              </w:rPr>
              <w:t xml:space="preserve"> с 08.00-15.00,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в пон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дельник и среда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12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15542000-9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Кисель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 xml:space="preserve">в брикетах 0,250 </w:t>
            </w:r>
            <w:proofErr w:type="spellStart"/>
            <w:r w:rsidRPr="00152DB4">
              <w:rPr>
                <w:rFonts w:ascii="Calibri" w:eastAsia="Times New Roman" w:hAnsi="Calibri" w:cs="Calibri"/>
                <w:color w:val="000000"/>
              </w:rPr>
              <w:t>гр</w:t>
            </w:r>
            <w:proofErr w:type="spellEnd"/>
            <w:r w:rsidRPr="00152DB4">
              <w:rPr>
                <w:rFonts w:ascii="Calibri" w:eastAsia="Times New Roman" w:hAnsi="Calibri" w:cs="Calibri"/>
                <w:color w:val="000000"/>
              </w:rPr>
              <w:t xml:space="preserve"> сухой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15530000-2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кукурузная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140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152DB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GOST 14176-69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15543000-6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манная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FA7057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GOST 7022-97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6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15811100-7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перловая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FA7057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GOST 14176-69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7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03211900-2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пшеничная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FA7057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ф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асов.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п/э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пак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по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1кг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GOST276-60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7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15612100-2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ячневая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 фасов. в п/э пак по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1кг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03211900-2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арнаутка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 фасов. в п/э пак по 1кг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15613310-4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Лаваш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 фасов. в п/э пак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C632A3">
              <w:rPr>
                <w:rFonts w:ascii="Calibri" w:eastAsia="Times New Roman" w:hAnsi="Calibri" w:cs="Calibri"/>
                <w:color w:val="000000"/>
              </w:rPr>
              <w:t xml:space="preserve">по </w:t>
            </w:r>
            <w:r>
              <w:rPr>
                <w:rFonts w:ascii="Calibri" w:eastAsia="Times New Roman" w:hAnsi="Calibri" w:cs="Calibri"/>
                <w:color w:val="000000"/>
              </w:rPr>
              <w:t>200 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9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03211400-7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Лавровый лист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632A3">
              <w:rPr>
                <w:rFonts w:ascii="Calibri" w:eastAsia="Times New Roman" w:hAnsi="Calibri" w:cs="Calibri"/>
                <w:color w:val="000000"/>
              </w:rPr>
              <w:t>п/этил. 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C632A3">
              <w:rPr>
                <w:rFonts w:ascii="Calibri" w:eastAsia="Times New Roman" w:hAnsi="Calibri" w:cs="Calibri"/>
                <w:color w:val="000000"/>
              </w:rPr>
              <w:t>по 20 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Лимон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3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15613380-5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Лимонная кислота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275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п/этил. пакет. 20гр.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91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8E9">
              <w:rPr>
                <w:rFonts w:ascii="Times New Roman" w:hAnsi="Times New Roman" w:cs="Times New Roman"/>
                <w:b/>
                <w:sz w:val="18"/>
                <w:szCs w:val="18"/>
              </w:rPr>
              <w:t>21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15331133-8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Лук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C49B3"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C49B3"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03221210-1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Макароны тверд сортов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3D0748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в/с.- класс I, группа А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GOST 875-92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1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15625000-5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Лапша яичная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высший сорт в коробках по 16 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3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15850000-1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Макроны рожки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высший сорт фасов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 xml:space="preserve">Масло </w:t>
            </w:r>
            <w:r>
              <w:rPr>
                <w:rFonts w:ascii="Calibri" w:eastAsia="Times New Roman" w:hAnsi="Calibri" w:cs="Calibri"/>
                <w:color w:val="000000"/>
              </w:rPr>
              <w:t>растительное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185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бутыл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3D0748">
              <w:rPr>
                <w:rFonts w:ascii="Calibri" w:eastAsia="Times New Roman" w:hAnsi="Calibri" w:cs="Calibri"/>
                <w:color w:val="000000"/>
              </w:rPr>
              <w:t xml:space="preserve"> по </w:t>
            </w:r>
          </w:p>
          <w:p w:rsidR="00710986" w:rsidRPr="003D0748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5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D0748">
              <w:rPr>
                <w:rFonts w:ascii="Calibri" w:eastAsia="Times New Roman" w:hAnsi="Calibri" w:cs="Calibri"/>
                <w:color w:val="000000"/>
              </w:rPr>
              <w:t>литр.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GOST 1129-93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03211300-6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Масло сливочное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72%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D0748">
              <w:rPr>
                <w:rFonts w:ascii="Calibri" w:eastAsia="Times New Roman" w:hAnsi="Calibri" w:cs="Calibri"/>
                <w:color w:val="000000"/>
              </w:rPr>
              <w:t xml:space="preserve">в/сорт без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добавл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раст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</w:rPr>
              <w:t>ж</w:t>
            </w:r>
            <w:r w:rsidRPr="003D0748">
              <w:rPr>
                <w:rFonts w:ascii="Calibri" w:eastAsia="Times New Roman" w:hAnsi="Calibri" w:cs="Calibri"/>
                <w:color w:val="000000"/>
              </w:rPr>
              <w:t>иров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Gost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 xml:space="preserve"> 37-91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center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4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Молоко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5000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21428F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1428F">
              <w:rPr>
                <w:rFonts w:ascii="Calibri" w:eastAsia="Times New Roman" w:hAnsi="Calibri" w:cs="Calibri"/>
                <w:color w:val="000000"/>
              </w:rPr>
              <w:t>пастериз</w:t>
            </w:r>
            <w:proofErr w:type="spellEnd"/>
            <w:r w:rsidRPr="0021428F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2,5%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в/сорт п/э 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по 1л.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428F">
              <w:rPr>
                <w:rFonts w:ascii="Calibri" w:eastAsia="Times New Roman" w:hAnsi="Calibri" w:cs="Calibri"/>
                <w:color w:val="000000"/>
              </w:rPr>
              <w:t>GOST  13277-79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428F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21428F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21428F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в пон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дельник и среда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41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15332410-1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Морковь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15321000-4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Мандарины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1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15332290-3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Мясо говяжье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телятина свежее с костью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кат.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97178C">
              <w:rPr>
                <w:rFonts w:ascii="Calibri" w:eastAsia="Times New Roman" w:hAnsi="Calibri" w:cs="Calibri"/>
                <w:color w:val="000000"/>
              </w:rPr>
              <w:t>GOST 779-55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97178C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 w:rsidRPr="0097178C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15898000-9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Мука пшеничная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в/с мешок до 50кг.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GOSTSM 202:2000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03222111-4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Огурцы маринованные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 банках по 3л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 20144 или SM 1004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15821200-1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Огурцы свежие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4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15821200-1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Овсяные хлопья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 21149-93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5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032222240-7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 xml:space="preserve">Помидоры 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2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15331428-3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Печенье топленое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</w:t>
            </w:r>
            <w:r w:rsidRPr="0097178C">
              <w:rPr>
                <w:rFonts w:ascii="Calibri" w:eastAsia="Times New Roman" w:hAnsi="Calibri" w:cs="Calibri"/>
                <w:color w:val="000000"/>
              </w:rPr>
              <w:t>паков</w:t>
            </w:r>
            <w:proofErr w:type="spellEnd"/>
            <w:r w:rsidRPr="0097178C">
              <w:rPr>
                <w:rFonts w:ascii="Calibri" w:eastAsia="Times New Roman" w:hAnsi="Calibri" w:cs="Calibri"/>
                <w:color w:val="000000"/>
              </w:rPr>
              <w:t>. в картон. коробки-3-5кг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 24901-89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15421000-5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Печенье овсяное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в/сорт короб.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97178C">
              <w:rPr>
                <w:rFonts w:ascii="Calibri" w:eastAsia="Times New Roman" w:hAnsi="Calibri" w:cs="Calibri"/>
                <w:color w:val="000000"/>
              </w:rPr>
              <w:t>по 5кг.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DSTU3781:2005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15863200-7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Перец свежий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145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8E9">
              <w:rPr>
                <w:rFonts w:ascii="Times New Roman" w:hAnsi="Times New Roman" w:cs="Times New Roman"/>
                <w:b/>
                <w:sz w:val="18"/>
                <w:szCs w:val="18"/>
              </w:rPr>
              <w:t>39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15841000-5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Повидло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яблочное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сорт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97178C">
              <w:rPr>
                <w:rFonts w:ascii="Calibri" w:eastAsia="Times New Roman" w:hAnsi="Calibri" w:cs="Calibri"/>
                <w:color w:val="000000"/>
              </w:rPr>
              <w:t>в банках 0,720гр.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8E9"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03221270-9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Приправа овощная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140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в/с п</w:t>
            </w:r>
            <w:r w:rsidRPr="008A04F7">
              <w:rPr>
                <w:rFonts w:ascii="Calibri" w:eastAsia="Times New Roman" w:hAnsi="Calibri" w:cs="Calibri"/>
                <w:color w:val="000000"/>
              </w:rPr>
              <w:t>ачка 100гр.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3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15872400-5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Редька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15872100-2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Рис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 xml:space="preserve">в/с </w:t>
            </w:r>
            <w:r>
              <w:rPr>
                <w:rFonts w:ascii="Calibri" w:eastAsia="Times New Roman" w:hAnsi="Calibri" w:cs="Calibri"/>
                <w:color w:val="000000"/>
              </w:rPr>
              <w:t>ф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асов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в п/э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пак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по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1кг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GOST 26791-89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24313320-0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Рыба "СКУМБРИЯ"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3F561B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r>
              <w:rPr>
                <w:rFonts w:ascii="Calibri" w:eastAsia="Times New Roman" w:hAnsi="Calibri" w:cs="Calibri"/>
                <w:color w:val="000000"/>
              </w:rPr>
              <w:t>б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ез головы и внутренностей (крупная)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GOST  20057-96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15871000-4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Рыба "ХЕК"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3F561B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в/сорт без головы и внутренностей (крупная)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GOST  20057-96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3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15870000-7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Свекла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285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F7917"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F7917"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15870000-7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Сахар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высший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сорт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2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15870000-7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Сметана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10,0%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в/сорт п/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пакет 0,5л.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в пон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дельник и среда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3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Сода пищевая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 п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ачк</w:t>
            </w:r>
            <w:r>
              <w:rPr>
                <w:rFonts w:ascii="Calibri" w:eastAsia="Times New Roman" w:hAnsi="Calibri" w:cs="Calibri"/>
                <w:color w:val="000000"/>
              </w:rPr>
              <w:t>ах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 по 500гр.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87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03221111-7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Сок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морковно-яблочный 1 литр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фрук</w:t>
            </w:r>
            <w:proofErr w:type="spellEnd"/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. без мякоти фрукт натур.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неосвет</w:t>
            </w:r>
            <w:proofErr w:type="spellEnd"/>
          </w:p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 тетрапаках по 2 литра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GOSTSM 183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03222321-9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Соль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йодированная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r>
              <w:rPr>
                <w:rFonts w:ascii="Calibri" w:eastAsia="Times New Roman" w:hAnsi="Calibri" w:cs="Calibri"/>
                <w:color w:val="000000"/>
              </w:rPr>
              <w:t>п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ачка по 1кг. 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Gost</w:t>
            </w:r>
            <w:proofErr w:type="spellEnd"/>
            <w:r w:rsidRPr="00E754D3">
              <w:rPr>
                <w:rFonts w:ascii="Calibri" w:eastAsia="Times New Roman" w:hAnsi="Calibri" w:cs="Calibri"/>
                <w:color w:val="000000"/>
              </w:rPr>
              <w:t xml:space="preserve">  13830-97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03221112-4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Сухофрукты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в/сорт. </w:t>
            </w:r>
            <w:r>
              <w:rPr>
                <w:rFonts w:ascii="Calibri" w:eastAsia="Times New Roman" w:hAnsi="Calibri" w:cs="Calibri"/>
                <w:color w:val="000000"/>
              </w:rPr>
              <w:t>н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е менее 4–х видов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SM 248:2000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15800000-8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Сыр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твердый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E754D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в/сорт 45% </w:t>
            </w:r>
          </w:p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E754D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(не острый)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SM218:2001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969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03212100-1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Творог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1150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0% в/сорт п/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эт.пакет</w:t>
            </w:r>
            <w:proofErr w:type="spellEnd"/>
            <w:r w:rsidRPr="00E754D3">
              <w:rPr>
                <w:rFonts w:ascii="Calibri" w:eastAsia="Times New Roman" w:hAnsi="Calibri" w:cs="Calibri"/>
                <w:color w:val="000000"/>
              </w:rPr>
              <w:t xml:space="preserve">  0,5кг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15820000-2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Томат паста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25% массовой долей сухих вещ-в в банках по 0,7 гр. GOST 3343-89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03222210-8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Уксус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бут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9 % в бут.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1 литр. РТMD6700411795-146:2001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 w:val="restart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79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15833000-6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Фасоль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в/с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фасов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п/э 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по 1кг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GOST 38869887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57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032211113-1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Филе куриное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категория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в/с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3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58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15831000-2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Хлеб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3780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формовой 0,500 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гр</w:t>
            </w:r>
            <w:proofErr w:type="spellEnd"/>
            <w:r w:rsidRPr="00E754D3">
              <w:rPr>
                <w:rFonts w:ascii="Calibri" w:eastAsia="Times New Roman" w:hAnsi="Calibri" w:cs="Calibri"/>
                <w:color w:val="000000"/>
              </w:rPr>
              <w:t xml:space="preserve"> высший сорт- нарезной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SM 173:1997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ежедневно с 08.00-15.00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56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15612120-8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Черный перец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Молотый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пак</w:t>
            </w:r>
            <w:proofErr w:type="spellEnd"/>
            <w:r w:rsidRPr="00E754D3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в п/э пак. по 20 гр.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GOST 29050-91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 w:val="restart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Default="00710986" w:rsidP="00710986">
            <w:pPr>
              <w:jc w:val="center"/>
              <w:rPr>
                <w:b/>
              </w:rPr>
            </w:pPr>
          </w:p>
          <w:p w:rsidR="00710986" w:rsidRDefault="00710986" w:rsidP="00710986">
            <w:pPr>
              <w:jc w:val="center"/>
              <w:rPr>
                <w:b/>
              </w:rPr>
            </w:pPr>
          </w:p>
          <w:p w:rsidR="00710986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5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15612120-8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Чай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в/сорт</w:t>
            </w:r>
          </w:p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черный крупно-листовой майский по 0,100гр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GOST 1937-90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1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03221240-0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Яблоки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820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3EFC"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3EFC"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7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62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EB674F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15800000-8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Яйцо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6100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 xml:space="preserve">куриное </w:t>
            </w:r>
          </w:p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 xml:space="preserve">в/с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</w:rPr>
              <w:t>категор</w:t>
            </w:r>
            <w:proofErr w:type="spellEnd"/>
            <w:r w:rsidRPr="00CC1934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</w:rPr>
              <w:t>диетическ</w:t>
            </w:r>
            <w:proofErr w:type="spellEnd"/>
            <w:r w:rsidRPr="00CC1934">
              <w:rPr>
                <w:rFonts w:ascii="Calibri" w:eastAsia="Times New Roman" w:hAnsi="Calibri" w:cs="Calibri"/>
                <w:color w:val="000000"/>
              </w:rPr>
              <w:t xml:space="preserve">. вес не менее  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63 гр.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CC1934">
              <w:rPr>
                <w:rFonts w:ascii="Calibri" w:eastAsia="Times New Roman" w:hAnsi="Calibri" w:cs="Calibri"/>
                <w:color w:val="000000"/>
              </w:rPr>
              <w:t>SM-89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DC2F1A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Default="00DC2F1A" w:rsidP="0009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Default="00DC2F1A" w:rsidP="008B53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0904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6A015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8B53D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09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2F1A" w:rsidRPr="000E41FE" w:rsidRDefault="00DC2F1A" w:rsidP="001D08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DC2F1A" w:rsidRPr="000E41FE" w:rsidRDefault="00DC2F1A" w:rsidP="00090478">
            <w:pPr>
              <w:jc w:val="center"/>
              <w:rPr>
                <w:b/>
              </w:rPr>
            </w:pPr>
          </w:p>
        </w:tc>
      </w:tr>
      <w:tr w:rsidR="000F6CBB" w:rsidRPr="000C212E" w:rsidTr="00090478">
        <w:trPr>
          <w:gridAfter w:val="1"/>
          <w:wAfter w:w="630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0F6CBB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0F6CBB" w:rsidRDefault="000F6CBB" w:rsidP="001D08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r w:rsidRPr="00A73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Запрошенный срок поставки/оказания и место финального назначения</w:t>
            </w:r>
            <w:r w:rsidRPr="000C21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:rsidR="000F6CBB" w:rsidRPr="00EB674F" w:rsidRDefault="000F6CBB" w:rsidP="001D083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EB6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с 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0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2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E30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я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нваря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201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9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по 3</w:t>
            </w:r>
            <w:r w:rsidR="00E30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</w:t>
            </w:r>
            <w:r w:rsidR="00DC2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марта</w:t>
            </w:r>
            <w:r w:rsidR="009C0B49" w:rsidRPr="00EB6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201</w:t>
            </w:r>
            <w:r w:rsidR="004D69E8" w:rsidRPr="004D69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9</w:t>
            </w:r>
            <w:r w:rsidR="009C0B49" w:rsidRPr="00EB6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EB6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г. в </w:t>
            </w:r>
            <w:r w:rsidRPr="00EB674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детские сады </w:t>
            </w:r>
            <w:proofErr w:type="spellStart"/>
            <w:r w:rsidRPr="00EB674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с.Баурчи</w:t>
            </w:r>
            <w:proofErr w:type="spellEnd"/>
          </w:p>
          <w:p w:rsidR="000F6CBB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0F6CBB" w:rsidRPr="000C212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774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</w:t>
            </w:r>
            <w:r w:rsidRPr="000C2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Документы/ квалификационные требования экономических операторов включают следующее:</w:t>
            </w:r>
          </w:p>
          <w:p w:rsidR="000F6CBB" w:rsidRPr="000C212E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bookmarkStart w:id="0" w:name="_GoBack"/>
        <w:bookmarkEnd w:id="0"/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C212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п/п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92475C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Название документа/требования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C212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Дополнительные требования к документу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Оферта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Оригинал, заверенная мокрой печатью участника на каждой странице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Данные  об участниках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Заверенные мокрой печатью участника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Сертификат о регистрации  предприятия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опия – выданный государственной регистрационной палатой (Министерство информационного развития), подтвер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жденный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подписью и печатью участника</w:t>
            </w:r>
          </w:p>
        </w:tc>
      </w:tr>
      <w:tr w:rsidR="000F6CBB" w:rsidRPr="000C212E" w:rsidTr="00710986">
        <w:trPr>
          <w:gridAfter w:val="1"/>
          <w:wAfter w:w="630" w:type="dxa"/>
          <w:trHeight w:val="511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Сертификат о наличии банковского  счета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опия – банк, хранящий счета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Сертификат об уплате налогов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опия–выданная налоговой инспекцией (действительность сертификата в соответствии с требованиями государственной налоговой инспекции Р М)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Последний  финансовый отчет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О</w:t>
            </w:r>
            <w:r w:rsidR="003525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ригинал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– подтвержден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ный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печатью и подписью участника;</w:t>
            </w:r>
          </w:p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Сертификат соответствия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В</w:t>
            </w:r>
            <w:r w:rsidRPr="000E41F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ыданные национальным органом для проверки соответствия продукции –   копия оригинала, заверенная печатью и подписью участника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Список учредителей ( </w:t>
            </w:r>
            <w:r w:rsidRPr="000E41FE">
              <w:rPr>
                <w:rFonts w:ascii="Times New Roman" w:eastAsia="Times New Roman" w:hAnsi="Times New Roman" w:cs="Times New Roman"/>
                <w:b/>
                <w:lang w:val="en-US"/>
              </w:rPr>
              <w:t>EXTRAS</w:t>
            </w:r>
            <w:r w:rsidRPr="000E41FE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EXTRAS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>экономическ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ого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 xml:space="preserve"> оператор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а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 xml:space="preserve"> – имя, фамили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я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>, персональный код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Санитарный  паспорт на транспорт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опия паспорта, заверенная печатью</w:t>
            </w: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0F6CBB" w:rsidRPr="000C212E" w:rsidTr="00710986">
        <w:trPr>
          <w:gridAfter w:val="1"/>
          <w:wAfter w:w="630" w:type="dxa"/>
          <w:trHeight w:val="382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Санитарная авторизация  на  все продукты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F6CBB" w:rsidRPr="000C212E" w:rsidTr="00710986">
        <w:trPr>
          <w:gridAfter w:val="1"/>
          <w:wAfter w:w="630" w:type="dxa"/>
          <w:trHeight w:val="656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Копия, заверенная печатью участника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Поставщикам мяса –  разрешение ЦПМ  на функционирование бойни, где будет производиться забой скота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  <w:p w:rsidR="003525CF" w:rsidRPr="000E41FE" w:rsidRDefault="003525CF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25CF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525CF" w:rsidRPr="000E41FE" w:rsidRDefault="003525CF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13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525CF" w:rsidRPr="000E41FE" w:rsidRDefault="003525CF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ЕЕДЗ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525CF" w:rsidRPr="000E41FE" w:rsidRDefault="003525CF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25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Оригинал – подтвержденный печатью и подписью участника;</w:t>
            </w:r>
          </w:p>
        </w:tc>
      </w:tr>
      <w:tr w:rsidR="000F6CBB" w:rsidRPr="000C212E" w:rsidTr="00090478">
        <w:trPr>
          <w:gridAfter w:val="1"/>
          <w:wAfter w:w="630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8. Заинтересованные экономические операторы могут получить дополнительную информацию, либо потребовать разъяснений от закупающего органа по адресу, указанному ниже: </w:t>
            </w:r>
          </w:p>
        </w:tc>
      </w:tr>
      <w:tr w:rsidR="000F6CBB" w:rsidRPr="000E41FE" w:rsidTr="00090478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98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Название закупающего органа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Примэриис.Баурчи</w:t>
            </w:r>
            <w:proofErr w:type="spellEnd"/>
          </w:p>
        </w:tc>
      </w:tr>
      <w:tr w:rsidR="000F6CBB" w:rsidRPr="000E41FE" w:rsidTr="00090478">
        <w:trPr>
          <w:gridAfter w:val="1"/>
          <w:wAfter w:w="630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Адрес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с.Баурчиул.Ленина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107а</w:t>
            </w:r>
          </w:p>
          <w:p w:rsid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Тел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:0(291) 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33-3-55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Факс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0(291) 33-3-55</w:t>
            </w:r>
          </w:p>
          <w:p w:rsidR="000F6CBB" w:rsidRP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E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-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primariabaurci</w:t>
            </w:r>
            <w:proofErr w:type="spellEnd"/>
            <w:r w:rsidR="003B3136" w:rsidRP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@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gmail</w:t>
            </w:r>
            <w:proofErr w:type="spellEnd"/>
            <w:r w:rsidR="003B3136" w:rsidRP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.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com</w:t>
            </w:r>
          </w:p>
          <w:p w:rsidR="000F6CBB" w:rsidRP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Имя и должность ответственного лица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Иван 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Тельпиз</w:t>
            </w:r>
            <w:proofErr w:type="spellEnd"/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 Составление оферт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      </w:r>
          </w:p>
          <w:p w:rsidR="000F6CBB" w:rsidRP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 адресу: </w:t>
            </w:r>
            <w:proofErr w:type="spellStart"/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achizitii</w:t>
            </w:r>
            <w:proofErr w:type="spellEnd"/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md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посредством АИС ГРГЗ 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MTender</w:t>
            </w:r>
            <w:proofErr w:type="spellEnd"/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Оферты, поданные с опозданием 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будут отклонены.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10. Критерием присуждения является: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(наиболее выгодная оферта с технико-экономической точки зрения или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самая низкая цена по позициям.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11.  Срок действия оферт: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(30 дней)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 Гарантия оферты: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(заполняется лишь в случаях, когда она требуется, либо отмечается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«Не требуется»)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Все оферты должны сопровождаться гарантией оферты в размере %,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в форме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: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банковской гарантии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или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перевода на счет органа.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Оплата переводом осуществляется по адресу (название организации), с примечанием «Гарантия офер</w:t>
            </w:r>
            <w:r w:rsidR="00442AF3"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ты по открытым торгам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согласно следующим детальным данным: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a) бенефициар платежа;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b) банковские данные (укажите);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c) фискальный код;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d) расчетный счет (укажите);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e) казначейский счет (укажите);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f) банковский счет (укажите);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g) территориальное казначейство.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  Жалобы, поданные в рамках процедуры запроса ценовых оферт, подаются в Национальное агентство по разрешению споров, по адресу: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(укажите адрес.)</w:t>
            </w:r>
          </w:p>
        </w:tc>
      </w:tr>
    </w:tbl>
    <w:p w:rsidR="00CA4C1D" w:rsidRPr="000E41FE" w:rsidRDefault="00CA4C1D" w:rsidP="00CA4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4C1D" w:rsidRPr="000E41FE" w:rsidRDefault="00CA4C1D" w:rsidP="00CA4C1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E41FE">
        <w:rPr>
          <w:rFonts w:ascii="Times New Roman" w:eastAsia="Times New Roman" w:hAnsi="Times New Roman" w:cs="Times New Roman"/>
          <w:b/>
          <w:sz w:val="24"/>
          <w:szCs w:val="24"/>
        </w:rPr>
        <w:t>14.</w:t>
      </w:r>
      <w:r w:rsidRPr="000E41FE">
        <w:rPr>
          <w:rFonts w:ascii="Times New Roman" w:eastAsia="Times New Roman" w:hAnsi="Times New Roman" w:cs="Times New Roman"/>
          <w:b/>
          <w:sz w:val="26"/>
          <w:szCs w:val="26"/>
        </w:rPr>
        <w:t xml:space="preserve">Оценочная стоимость закупки, без НДС,  </w:t>
      </w:r>
      <w:r w:rsidR="00D67AC9" w:rsidRPr="00D67AC9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426124,32</w:t>
      </w:r>
      <w:r w:rsidRPr="000E41F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лей</w:t>
      </w:r>
      <w:r w:rsidRPr="000E41FE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: </w:t>
      </w:r>
    </w:p>
    <w:p w:rsidR="00CA4C1D" w:rsidRPr="00A73E0D" w:rsidRDefault="00CA4C1D" w:rsidP="00CA4C1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0E41FE">
        <w:rPr>
          <w:rFonts w:ascii="Times New Roman" w:eastAsia="Calibri" w:hAnsi="Times New Roman" w:cs="Times New Roman"/>
          <w:b/>
          <w:sz w:val="26"/>
          <w:szCs w:val="26"/>
        </w:rPr>
        <w:t xml:space="preserve">Руководитель рабочей группы:  </w:t>
      </w:r>
      <w:proofErr w:type="spellStart"/>
      <w:r w:rsidRPr="000E41FE">
        <w:rPr>
          <w:rFonts w:ascii="Times New Roman" w:eastAsia="Calibri" w:hAnsi="Times New Roman" w:cs="Times New Roman"/>
          <w:b/>
          <w:sz w:val="26"/>
          <w:szCs w:val="26"/>
          <w:u w:val="single"/>
        </w:rPr>
        <w:t>Николай</w:t>
      </w: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Карапиря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____________    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L.</w:t>
      </w:r>
      <w:r w:rsidRPr="00A73E0D">
        <w:rPr>
          <w:rFonts w:ascii="Cambria Math" w:eastAsia="Calibri" w:hAnsi="Cambria Math" w:cs="Cambria Math"/>
          <w:b/>
          <w:sz w:val="28"/>
          <w:szCs w:val="28"/>
          <w:lang w:val="ro-RO"/>
        </w:rPr>
        <w:t>Ș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:rsidR="00CA4C1D" w:rsidRPr="000E41FE" w:rsidRDefault="00CA4C1D" w:rsidP="00CA4C1D">
      <w:pPr>
        <w:spacing w:after="0" w:line="240" w:lineRule="auto"/>
        <w:rPr>
          <w:b/>
        </w:rPr>
      </w:pPr>
      <w:r w:rsidRPr="000E41FE">
        <w:rPr>
          <w:rFonts w:ascii="Times New Roman" w:eastAsia="Times New Roman" w:hAnsi="Times New Roman" w:cs="Times New Roman"/>
          <w:b/>
          <w:sz w:val="20"/>
          <w:szCs w:val="20"/>
        </w:rPr>
        <w:t xml:space="preserve">Исп. </w:t>
      </w:r>
      <w:proofErr w:type="spellStart"/>
      <w:r w:rsidR="003B31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И</w:t>
      </w:r>
      <w:r w:rsidRPr="000E41F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</w:t>
      </w:r>
      <w:r w:rsidR="003B31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Тельпиз</w:t>
      </w:r>
      <w:proofErr w:type="spellEnd"/>
      <w:r w:rsidR="003B31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  <w:r w:rsidRPr="000E41FE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>Tel.</w:t>
      </w:r>
      <w:r w:rsidRPr="000E41F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0(291)33-3-55</w:t>
      </w:r>
    </w:p>
    <w:p w:rsidR="00CA4C1D" w:rsidRPr="000E41FE" w:rsidRDefault="00CA4C1D" w:rsidP="00CA4C1D">
      <w:pPr>
        <w:spacing w:after="0" w:line="240" w:lineRule="auto"/>
        <w:rPr>
          <w:b/>
        </w:rPr>
      </w:pPr>
    </w:p>
    <w:p w:rsidR="00CA4C1D" w:rsidRDefault="00CA4C1D" w:rsidP="00CA4C1D"/>
    <w:p w:rsidR="00090478" w:rsidRDefault="00090478"/>
    <w:sectPr w:rsidR="00090478" w:rsidSect="00090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42E" w:rsidRDefault="00A8742E" w:rsidP="000E41FE">
      <w:pPr>
        <w:spacing w:after="0" w:line="240" w:lineRule="auto"/>
      </w:pPr>
      <w:r>
        <w:separator/>
      </w:r>
    </w:p>
  </w:endnote>
  <w:endnote w:type="continuationSeparator" w:id="0">
    <w:p w:rsidR="00A8742E" w:rsidRDefault="00A8742E" w:rsidP="000E4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42E" w:rsidRDefault="00A8742E" w:rsidP="000E41FE">
      <w:pPr>
        <w:spacing w:after="0" w:line="240" w:lineRule="auto"/>
      </w:pPr>
      <w:r>
        <w:separator/>
      </w:r>
    </w:p>
  </w:footnote>
  <w:footnote w:type="continuationSeparator" w:id="0">
    <w:p w:rsidR="00A8742E" w:rsidRDefault="00A8742E" w:rsidP="000E4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50EEC"/>
    <w:multiLevelType w:val="hybridMultilevel"/>
    <w:tmpl w:val="7494B362"/>
    <w:lvl w:ilvl="0" w:tplc="30AC82D4">
      <w:start w:val="1"/>
      <w:numFmt w:val="lowerLetter"/>
      <w:lvlText w:val="%1)"/>
      <w:lvlJc w:val="left"/>
      <w:pPr>
        <w:ind w:left="765" w:hanging="360"/>
      </w:pPr>
      <w:rPr>
        <w:b/>
        <w:lang w:val="ro-RO"/>
      </w:rPr>
    </w:lvl>
    <w:lvl w:ilvl="1" w:tplc="32680DC0" w:tentative="1">
      <w:start w:val="1"/>
      <w:numFmt w:val="lowerLetter"/>
      <w:lvlText w:val="%2."/>
      <w:lvlJc w:val="left"/>
      <w:pPr>
        <w:ind w:left="1485" w:hanging="360"/>
      </w:pPr>
    </w:lvl>
    <w:lvl w:ilvl="2" w:tplc="DAC20812" w:tentative="1">
      <w:start w:val="1"/>
      <w:numFmt w:val="lowerRoman"/>
      <w:lvlText w:val="%3."/>
      <w:lvlJc w:val="right"/>
      <w:pPr>
        <w:ind w:left="2205" w:hanging="180"/>
      </w:pPr>
    </w:lvl>
    <w:lvl w:ilvl="3" w:tplc="F8F474B8" w:tentative="1">
      <w:start w:val="1"/>
      <w:numFmt w:val="decimal"/>
      <w:lvlText w:val="%4."/>
      <w:lvlJc w:val="left"/>
      <w:pPr>
        <w:ind w:left="2925" w:hanging="360"/>
      </w:pPr>
    </w:lvl>
    <w:lvl w:ilvl="4" w:tplc="54C0DD7C" w:tentative="1">
      <w:start w:val="1"/>
      <w:numFmt w:val="lowerLetter"/>
      <w:lvlText w:val="%5."/>
      <w:lvlJc w:val="left"/>
      <w:pPr>
        <w:ind w:left="3645" w:hanging="360"/>
      </w:pPr>
    </w:lvl>
    <w:lvl w:ilvl="5" w:tplc="70B8CD72" w:tentative="1">
      <w:start w:val="1"/>
      <w:numFmt w:val="lowerRoman"/>
      <w:lvlText w:val="%6."/>
      <w:lvlJc w:val="right"/>
      <w:pPr>
        <w:ind w:left="4365" w:hanging="180"/>
      </w:pPr>
    </w:lvl>
    <w:lvl w:ilvl="6" w:tplc="1C426E40" w:tentative="1">
      <w:start w:val="1"/>
      <w:numFmt w:val="decimal"/>
      <w:lvlText w:val="%7."/>
      <w:lvlJc w:val="left"/>
      <w:pPr>
        <w:ind w:left="5085" w:hanging="360"/>
      </w:pPr>
    </w:lvl>
    <w:lvl w:ilvl="7" w:tplc="0AC0E5DC" w:tentative="1">
      <w:start w:val="1"/>
      <w:numFmt w:val="lowerLetter"/>
      <w:lvlText w:val="%8."/>
      <w:lvlJc w:val="left"/>
      <w:pPr>
        <w:ind w:left="5805" w:hanging="360"/>
      </w:pPr>
    </w:lvl>
    <w:lvl w:ilvl="8" w:tplc="E5048E74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C1D"/>
    <w:rsid w:val="0003795B"/>
    <w:rsid w:val="00081089"/>
    <w:rsid w:val="00090478"/>
    <w:rsid w:val="00097CC6"/>
    <w:rsid w:val="000E41FE"/>
    <w:rsid w:val="000E7695"/>
    <w:rsid w:val="000F6CBB"/>
    <w:rsid w:val="0010542F"/>
    <w:rsid w:val="00144AB5"/>
    <w:rsid w:val="001740D6"/>
    <w:rsid w:val="001B7742"/>
    <w:rsid w:val="001C5F05"/>
    <w:rsid w:val="001D0838"/>
    <w:rsid w:val="001E0DAD"/>
    <w:rsid w:val="00230BD0"/>
    <w:rsid w:val="00262F54"/>
    <w:rsid w:val="002B0347"/>
    <w:rsid w:val="002D65BA"/>
    <w:rsid w:val="002F7601"/>
    <w:rsid w:val="003141D9"/>
    <w:rsid w:val="00315964"/>
    <w:rsid w:val="00334CE7"/>
    <w:rsid w:val="003525CF"/>
    <w:rsid w:val="003637A3"/>
    <w:rsid w:val="003B3136"/>
    <w:rsid w:val="003C0629"/>
    <w:rsid w:val="003D6B2D"/>
    <w:rsid w:val="004014D6"/>
    <w:rsid w:val="00426726"/>
    <w:rsid w:val="004369DF"/>
    <w:rsid w:val="00440A6F"/>
    <w:rsid w:val="00442AF3"/>
    <w:rsid w:val="004460AE"/>
    <w:rsid w:val="00456B81"/>
    <w:rsid w:val="00466FD9"/>
    <w:rsid w:val="004741FF"/>
    <w:rsid w:val="00476CD8"/>
    <w:rsid w:val="00485A20"/>
    <w:rsid w:val="00491738"/>
    <w:rsid w:val="004D69E8"/>
    <w:rsid w:val="004D7B9E"/>
    <w:rsid w:val="005A3A47"/>
    <w:rsid w:val="005A74EF"/>
    <w:rsid w:val="005B186A"/>
    <w:rsid w:val="005E068A"/>
    <w:rsid w:val="006120B6"/>
    <w:rsid w:val="0062718D"/>
    <w:rsid w:val="00652446"/>
    <w:rsid w:val="00676F0E"/>
    <w:rsid w:val="006A0150"/>
    <w:rsid w:val="006A0E1E"/>
    <w:rsid w:val="006B51C3"/>
    <w:rsid w:val="006C369A"/>
    <w:rsid w:val="006E4592"/>
    <w:rsid w:val="006F317F"/>
    <w:rsid w:val="007036EC"/>
    <w:rsid w:val="007047BE"/>
    <w:rsid w:val="00710986"/>
    <w:rsid w:val="00746703"/>
    <w:rsid w:val="007D28C6"/>
    <w:rsid w:val="007D4E59"/>
    <w:rsid w:val="008067EB"/>
    <w:rsid w:val="008273DA"/>
    <w:rsid w:val="008378D3"/>
    <w:rsid w:val="0084230B"/>
    <w:rsid w:val="0085499B"/>
    <w:rsid w:val="00857844"/>
    <w:rsid w:val="008603CD"/>
    <w:rsid w:val="00876526"/>
    <w:rsid w:val="008917CB"/>
    <w:rsid w:val="00897825"/>
    <w:rsid w:val="008B53D1"/>
    <w:rsid w:val="008C7A0C"/>
    <w:rsid w:val="008D1B06"/>
    <w:rsid w:val="008E2975"/>
    <w:rsid w:val="008E6496"/>
    <w:rsid w:val="00915801"/>
    <w:rsid w:val="0092364D"/>
    <w:rsid w:val="009330FA"/>
    <w:rsid w:val="00942578"/>
    <w:rsid w:val="00946852"/>
    <w:rsid w:val="009B024C"/>
    <w:rsid w:val="009B1033"/>
    <w:rsid w:val="009B2AF9"/>
    <w:rsid w:val="009C0B49"/>
    <w:rsid w:val="009C2E49"/>
    <w:rsid w:val="00A150EB"/>
    <w:rsid w:val="00A53094"/>
    <w:rsid w:val="00A62597"/>
    <w:rsid w:val="00A654A0"/>
    <w:rsid w:val="00A8742E"/>
    <w:rsid w:val="00AA1C19"/>
    <w:rsid w:val="00AB6420"/>
    <w:rsid w:val="00AD5BE5"/>
    <w:rsid w:val="00B00C77"/>
    <w:rsid w:val="00B56CC4"/>
    <w:rsid w:val="00B573C7"/>
    <w:rsid w:val="00B66944"/>
    <w:rsid w:val="00B746F3"/>
    <w:rsid w:val="00B90E70"/>
    <w:rsid w:val="00BC1C9D"/>
    <w:rsid w:val="00BD7061"/>
    <w:rsid w:val="00BE1F39"/>
    <w:rsid w:val="00BF4C11"/>
    <w:rsid w:val="00C04AE6"/>
    <w:rsid w:val="00C50C72"/>
    <w:rsid w:val="00C84AB9"/>
    <w:rsid w:val="00CA4C1D"/>
    <w:rsid w:val="00CC1270"/>
    <w:rsid w:val="00CC2267"/>
    <w:rsid w:val="00CE3049"/>
    <w:rsid w:val="00D074B0"/>
    <w:rsid w:val="00D07C47"/>
    <w:rsid w:val="00D50E31"/>
    <w:rsid w:val="00D62CE6"/>
    <w:rsid w:val="00D67AC9"/>
    <w:rsid w:val="00D865A2"/>
    <w:rsid w:val="00D87CCE"/>
    <w:rsid w:val="00DA0346"/>
    <w:rsid w:val="00DA2ED9"/>
    <w:rsid w:val="00DB60B0"/>
    <w:rsid w:val="00DC2F1A"/>
    <w:rsid w:val="00DC3BCC"/>
    <w:rsid w:val="00DD67CA"/>
    <w:rsid w:val="00DE611A"/>
    <w:rsid w:val="00E12D8D"/>
    <w:rsid w:val="00E30EE6"/>
    <w:rsid w:val="00E32198"/>
    <w:rsid w:val="00EA779C"/>
    <w:rsid w:val="00EB611B"/>
    <w:rsid w:val="00EB674F"/>
    <w:rsid w:val="00ED11E2"/>
    <w:rsid w:val="00F161B1"/>
    <w:rsid w:val="00F2375B"/>
    <w:rsid w:val="00F30DEA"/>
    <w:rsid w:val="00F33328"/>
    <w:rsid w:val="00F66E27"/>
    <w:rsid w:val="00FD05D8"/>
    <w:rsid w:val="00FE2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23506"/>
  <w15:docId w15:val="{657183C4-1E2F-4F72-93AA-FE3AEA32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0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C1D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A4C1D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CA4C1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CA4C1D"/>
    <w:rPr>
      <w:rFonts w:eastAsiaTheme="minorHAnsi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CA4C1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CA4C1D"/>
    <w:rPr>
      <w:rFonts w:eastAsiaTheme="minorHAnsi"/>
      <w:lang w:eastAsia="en-US"/>
    </w:rPr>
  </w:style>
  <w:style w:type="table" w:styleId="a9">
    <w:name w:val="Table Grid"/>
    <w:basedOn w:val="a1"/>
    <w:uiPriority w:val="59"/>
    <w:rsid w:val="00DC2F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1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B04DD-6CD6-4408-AB5F-8554B94C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1642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Baurci Primaria</cp:lastModifiedBy>
  <cp:revision>5</cp:revision>
  <cp:lastPrinted>2018-02-28T11:50:00Z</cp:lastPrinted>
  <dcterms:created xsi:type="dcterms:W3CDTF">2018-12-27T14:39:00Z</dcterms:created>
  <dcterms:modified xsi:type="dcterms:W3CDTF">2018-12-28T14:25:00Z</dcterms:modified>
</cp:coreProperties>
</file>