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9" w:rsidRPr="00B56F31" w:rsidRDefault="009F57F9">
      <w:pPr>
        <w:pStyle w:val="10"/>
        <w:keepNext/>
        <w:keepLines/>
        <w:shd w:val="clear" w:color="auto" w:fill="auto"/>
        <w:ind w:right="220"/>
        <w:rPr>
          <w:sz w:val="22"/>
          <w:szCs w:val="22"/>
        </w:rPr>
      </w:pPr>
      <w:bookmarkStart w:id="0" w:name="bookmark0"/>
      <w:r w:rsidRPr="00B56F31">
        <w:rPr>
          <w:sz w:val="22"/>
          <w:szCs w:val="22"/>
        </w:rPr>
        <w:t xml:space="preserve">Caietul </w:t>
      </w:r>
      <w:r w:rsidR="00E05544" w:rsidRPr="00B56F31">
        <w:rPr>
          <w:sz w:val="22"/>
          <w:szCs w:val="22"/>
        </w:rPr>
        <w:t>de sarcini</w:t>
      </w:r>
      <w:bookmarkEnd w:id="0"/>
      <w:r w:rsidRPr="00B56F31">
        <w:rPr>
          <w:sz w:val="22"/>
          <w:szCs w:val="22"/>
        </w:rPr>
        <w:t xml:space="preserve"> privind lotul si poziția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524"/>
        <w:gridCol w:w="5387"/>
        <w:gridCol w:w="1276"/>
        <w:gridCol w:w="1189"/>
      </w:tblGrid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60" w:line="21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Nr.</w:t>
            </w:r>
          </w:p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before="60" w:after="0" w:line="21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d/o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1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Cod CPV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5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Denumirea serviciilor solicitate și piesele de schimb necesare</w:t>
            </w:r>
            <w:r w:rsidR="005F5A42">
              <w:rPr>
                <w:rStyle w:val="22"/>
                <w:b/>
                <w:bCs/>
                <w:sz w:val="22"/>
                <w:szCs w:val="22"/>
              </w:rPr>
              <w:t xml:space="preserve"> pentru 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right="200" w:firstLine="0"/>
              <w:rPr>
                <w:sz w:val="22"/>
                <w:szCs w:val="22"/>
              </w:rPr>
            </w:pPr>
            <w:r>
              <w:rPr>
                <w:rStyle w:val="22"/>
                <w:b/>
                <w:bCs/>
                <w:sz w:val="22"/>
                <w:szCs w:val="22"/>
              </w:rPr>
              <w:t>Unitate de măsu</w:t>
            </w:r>
            <w:r w:rsidRPr="00B56F31">
              <w:rPr>
                <w:rStyle w:val="22"/>
                <w:b/>
                <w:bCs/>
                <w:sz w:val="22"/>
                <w:szCs w:val="22"/>
              </w:rPr>
              <w:t>ră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60" w:line="21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Cantitatea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10" w:lineRule="exact"/>
              <w:ind w:firstLine="0"/>
              <w:rPr>
                <w:rStyle w:val="22"/>
                <w:b/>
                <w:bCs/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Lot 1</w:t>
            </w:r>
          </w:p>
          <w:p w:rsidR="001038A7" w:rsidRPr="00B56F31" w:rsidRDefault="001038A7" w:rsidP="00E55B3A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2"/>
                <w:bCs/>
                <w:sz w:val="22"/>
                <w:szCs w:val="22"/>
              </w:rPr>
              <w:t xml:space="preserve">Lot +  poziția </w:t>
            </w:r>
          </w:p>
        </w:tc>
        <w:tc>
          <w:tcPr>
            <w:tcW w:w="5387" w:type="dxa"/>
            <w:shd w:val="clear" w:color="auto" w:fill="FFFFFF"/>
            <w:vAlign w:val="bottom"/>
          </w:tcPr>
          <w:p w:rsidR="007C052C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54" w:lineRule="exact"/>
              <w:ind w:firstLine="0"/>
              <w:jc w:val="left"/>
              <w:rPr>
                <w:rStyle w:val="22"/>
                <w:b/>
                <w:bCs/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Servicii auto,  Șkoda Octavia 1999,</w:t>
            </w:r>
            <w:r w:rsidR="005F5A42">
              <w:rPr>
                <w:rStyle w:val="22"/>
                <w:b/>
                <w:bCs/>
                <w:sz w:val="22"/>
                <w:szCs w:val="22"/>
              </w:rPr>
              <w:t xml:space="preserve"> </w:t>
            </w:r>
            <w:r w:rsidRPr="00B56F31">
              <w:rPr>
                <w:rStyle w:val="22"/>
                <w:b/>
                <w:bCs/>
                <w:sz w:val="22"/>
                <w:szCs w:val="22"/>
              </w:rPr>
              <w:t>2004 1,8 benzină</w:t>
            </w:r>
            <w:r w:rsidR="007C052C">
              <w:rPr>
                <w:rStyle w:val="22"/>
                <w:b/>
                <w:bCs/>
                <w:sz w:val="22"/>
                <w:szCs w:val="22"/>
              </w:rPr>
              <w:t xml:space="preserve"> </w:t>
            </w:r>
          </w:p>
          <w:p w:rsidR="001038A7" w:rsidRPr="00B56F31" w:rsidRDefault="007C052C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2"/>
                <w:b/>
                <w:bCs/>
                <w:sz w:val="22"/>
                <w:szCs w:val="22"/>
              </w:rPr>
              <w:t xml:space="preserve">     2</w:t>
            </w:r>
            <w:r w:rsidR="005F5A42">
              <w:rPr>
                <w:rStyle w:val="22"/>
                <w:b/>
                <w:bCs/>
                <w:sz w:val="22"/>
                <w:szCs w:val="22"/>
              </w:rPr>
              <w:t xml:space="preserve"> buc.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50110000-9</w:t>
            </w:r>
          </w:p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        </w:t>
            </w: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1.2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80"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  </w:t>
            </w: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1.3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B56F31">
              <w:rPr>
                <w:b w:val="0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1.4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reparaţie ambreiaj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  </w:t>
            </w: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1.6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Bec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B56F31">
              <w:rPr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1.7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schimbare Lanţ de distribuţie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        </w:t>
            </w: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1.8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ungere lichid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5F3D49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5F3D49">
              <w:rPr>
                <w:rStyle w:val="210pt"/>
                <w:sz w:val="22"/>
                <w:szCs w:val="22"/>
              </w:rPr>
              <w:t xml:space="preserve">      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1.9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Diagnostica suspensiei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80"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</w:t>
            </w: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1.10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la Puntea din faţă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1.11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la Puntea din spate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1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1.12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Amortizator din faţă - schimb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80"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    </w:t>
            </w: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1.13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26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la Amortizator din spate 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1.14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la Butucul din faţă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1.15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montare/demontare la Butucul din spate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1.16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1.17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bottom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plăcute frâna spate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1.18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pacing w:after="0" w:line="200" w:lineRule="exact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plăcute frâna fata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  <w:tr w:rsidR="001038A7" w:rsidRPr="00B56F31" w:rsidTr="001038A7">
        <w:trPr>
          <w:trHeight w:val="4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1.19</w:t>
            </w: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Lichid de frână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8A7" w:rsidRPr="00B56F31" w:rsidRDefault="001038A7" w:rsidP="001038A7">
            <w:pPr>
              <w:pStyle w:val="20"/>
              <w:framePr w:w="10363" w:wrap="notBeside" w:vAnchor="text" w:hAnchor="page" w:x="1091" w:y="496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189" w:type="dxa"/>
            <w:shd w:val="clear" w:color="auto" w:fill="FFFFFF"/>
          </w:tcPr>
          <w:p w:rsidR="001038A7" w:rsidRPr="00B56F31" w:rsidRDefault="001038A7" w:rsidP="001038A7">
            <w:pPr>
              <w:framePr w:w="10363" w:wrap="notBeside" w:vAnchor="text" w:hAnchor="page" w:x="1091" w:y="4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10pt"/>
                <w:rFonts w:eastAsia="Arial Unicode MS"/>
                <w:b w:val="0"/>
                <w:sz w:val="22"/>
                <w:szCs w:val="22"/>
              </w:rPr>
              <w:t>2</w:t>
            </w:r>
          </w:p>
        </w:tc>
      </w:tr>
    </w:tbl>
    <w:p w:rsidR="001038A7" w:rsidRPr="00B56F31" w:rsidRDefault="001038A7" w:rsidP="001038A7">
      <w:pPr>
        <w:framePr w:w="10363" w:wrap="notBeside" w:vAnchor="text" w:hAnchor="page" w:x="1091" w:y="496"/>
        <w:rPr>
          <w:rFonts w:ascii="Times New Roman" w:hAnsi="Times New Roman" w:cs="Times New Roman"/>
          <w:b/>
          <w:sz w:val="22"/>
          <w:szCs w:val="22"/>
        </w:rPr>
      </w:pPr>
    </w:p>
    <w:p w:rsidR="00015459" w:rsidRPr="00B56F31" w:rsidRDefault="009F57F9">
      <w:pPr>
        <w:pStyle w:val="10"/>
        <w:keepNext/>
        <w:keepLines/>
        <w:shd w:val="clear" w:color="auto" w:fill="auto"/>
        <w:ind w:right="220"/>
        <w:rPr>
          <w:sz w:val="22"/>
          <w:szCs w:val="22"/>
        </w:rPr>
      </w:pPr>
      <w:r w:rsidRPr="00B56F31">
        <w:rPr>
          <w:sz w:val="22"/>
          <w:szCs w:val="22"/>
        </w:rPr>
        <w:t>serviciilor de reparație auto și a pieslor de schimb</w:t>
      </w:r>
    </w:p>
    <w:p w:rsidR="00015459" w:rsidRPr="00B56F31" w:rsidRDefault="005A1F1A" w:rsidP="005A1F1A">
      <w:pPr>
        <w:pStyle w:val="20"/>
        <w:shd w:val="clear" w:color="auto" w:fill="auto"/>
        <w:tabs>
          <w:tab w:val="left" w:pos="634"/>
        </w:tabs>
        <w:spacing w:after="0" w:line="250" w:lineRule="exact"/>
        <w:ind w:firstLine="0"/>
        <w:jc w:val="left"/>
        <w:rPr>
          <w:sz w:val="22"/>
          <w:szCs w:val="22"/>
        </w:rPr>
      </w:pPr>
      <w:r w:rsidRPr="00B56F31">
        <w:rPr>
          <w:sz w:val="22"/>
          <w:szCs w:val="22"/>
        </w:rPr>
        <w:t xml:space="preserve">                                               </w:t>
      </w:r>
    </w:p>
    <w:p w:rsidR="00015459" w:rsidRPr="00B56F31" w:rsidRDefault="0001545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6083"/>
        <w:gridCol w:w="1134"/>
        <w:gridCol w:w="992"/>
      </w:tblGrid>
      <w:tr w:rsidR="00FC590F" w:rsidRPr="00B56F31" w:rsidTr="007950AB">
        <w:trPr>
          <w:trHeight w:hRule="exact" w:val="696"/>
          <w:jc w:val="center"/>
        </w:trPr>
        <w:tc>
          <w:tcPr>
            <w:tcW w:w="10201" w:type="dxa"/>
            <w:gridSpan w:val="5"/>
            <w:shd w:val="clear" w:color="auto" w:fill="FFFFFF"/>
          </w:tcPr>
          <w:p w:rsidR="00FC590F" w:rsidRPr="00B56F31" w:rsidRDefault="00FC590F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</w:p>
          <w:p w:rsidR="005C618B" w:rsidRPr="00B56F31" w:rsidRDefault="00FC590F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26" w:lineRule="exact"/>
              <w:ind w:firstLine="0"/>
              <w:rPr>
                <w:rStyle w:val="22"/>
                <w:b/>
                <w:bCs/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Servicii de întreţinere si piese de schimb pentru model</w:t>
            </w:r>
          </w:p>
          <w:p w:rsidR="00FC590F" w:rsidRPr="00B56F31" w:rsidRDefault="00FC590F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 xml:space="preserve"> Dacia Logan</w:t>
            </w:r>
            <w:r w:rsidR="000D578B" w:rsidRPr="00B56F31">
              <w:rPr>
                <w:rStyle w:val="22"/>
                <w:b/>
                <w:bCs/>
                <w:sz w:val="22"/>
                <w:szCs w:val="22"/>
              </w:rPr>
              <w:t>(2012)</w:t>
            </w:r>
            <w:r w:rsidR="00991116">
              <w:rPr>
                <w:rStyle w:val="22"/>
                <w:b/>
                <w:bCs/>
                <w:sz w:val="22"/>
                <w:szCs w:val="22"/>
              </w:rPr>
              <w:t xml:space="preserve"> 3</w:t>
            </w:r>
            <w:r w:rsidR="00B04907" w:rsidRPr="00B56F31">
              <w:rPr>
                <w:rStyle w:val="22"/>
                <w:b/>
                <w:bCs/>
                <w:sz w:val="22"/>
                <w:szCs w:val="22"/>
              </w:rPr>
              <w:t xml:space="preserve"> buc.</w:t>
            </w:r>
            <w:r w:rsidRPr="00B56F31">
              <w:rPr>
                <w:rStyle w:val="22"/>
                <w:b/>
                <w:bCs/>
                <w:sz w:val="22"/>
                <w:szCs w:val="22"/>
              </w:rPr>
              <w:t>, Dacia Duster</w:t>
            </w:r>
            <w:r w:rsidR="00B04907" w:rsidRPr="00B56F31">
              <w:rPr>
                <w:rStyle w:val="22"/>
                <w:b/>
                <w:bCs/>
                <w:sz w:val="22"/>
                <w:szCs w:val="22"/>
              </w:rPr>
              <w:t xml:space="preserve"> </w:t>
            </w:r>
            <w:r w:rsidR="000D578B" w:rsidRPr="00B56F31">
              <w:rPr>
                <w:rStyle w:val="22"/>
                <w:b/>
                <w:bCs/>
                <w:sz w:val="22"/>
                <w:szCs w:val="22"/>
              </w:rPr>
              <w:t>(2013, )</w:t>
            </w:r>
            <w:r w:rsidR="00991116">
              <w:rPr>
                <w:rStyle w:val="22"/>
                <w:b/>
                <w:bCs/>
                <w:sz w:val="22"/>
                <w:szCs w:val="22"/>
              </w:rPr>
              <w:t>3</w:t>
            </w:r>
            <w:r w:rsidR="00B04907" w:rsidRPr="00B56F31">
              <w:rPr>
                <w:rStyle w:val="22"/>
                <w:b/>
                <w:bCs/>
                <w:sz w:val="22"/>
                <w:szCs w:val="22"/>
              </w:rPr>
              <w:t xml:space="preserve"> buc.</w:t>
            </w:r>
          </w:p>
          <w:p w:rsidR="00FC590F" w:rsidRPr="00B56F31" w:rsidRDefault="00FC590F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1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buc</w:t>
            </w:r>
          </w:p>
          <w:p w:rsidR="00FC590F" w:rsidRPr="00B56F31" w:rsidRDefault="00FC590F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1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9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50110000-9</w:t>
            </w:r>
          </w:p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schimbarea uleiului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b w:val="0"/>
                <w:sz w:val="22"/>
                <w:szCs w:val="22"/>
              </w:rPr>
              <w:t>13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.2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</w:t>
            </w:r>
            <w:r w:rsidR="0065420B" w:rsidRPr="00D20F7F">
              <w:rPr>
                <w:rStyle w:val="210pt"/>
                <w:sz w:val="22"/>
                <w:szCs w:val="22"/>
              </w:rPr>
              <w:t>9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.3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</w:t>
            </w:r>
            <w:r w:rsidR="0065420B" w:rsidRPr="00D20F7F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.4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</w:t>
            </w:r>
            <w:r w:rsidR="0065420B" w:rsidRPr="00D20F7F">
              <w:rPr>
                <w:rStyle w:val="210pt"/>
                <w:sz w:val="22"/>
                <w:szCs w:val="22"/>
              </w:rPr>
              <w:t>5</w:t>
            </w:r>
          </w:p>
        </w:tc>
      </w:tr>
      <w:tr w:rsidR="0065420B" w:rsidRPr="00B56F31" w:rsidTr="007950AB">
        <w:trPr>
          <w:trHeight w:hRule="exact" w:val="40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.5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Reglarea faruri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</w:t>
            </w:r>
            <w:r w:rsidR="0065420B" w:rsidRPr="00D20F7F">
              <w:rPr>
                <w:rStyle w:val="210pt"/>
                <w:sz w:val="22"/>
                <w:szCs w:val="22"/>
              </w:rPr>
              <w:t>9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D42D22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montare/ demontare Becuri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15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schimbare/înlocuire Curea distribuţie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</w:t>
            </w:r>
            <w:r w:rsidR="0065420B" w:rsidRPr="00D20F7F">
              <w:rPr>
                <w:rStyle w:val="210pt"/>
                <w:sz w:val="22"/>
                <w:szCs w:val="22"/>
              </w:rPr>
              <w:t>6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right="200" w:firstLine="0"/>
              <w:jc w:val="righ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Montare /demontare Puntea din faţă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</w:t>
            </w:r>
            <w:r w:rsidR="0065420B" w:rsidRPr="00D20F7F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487024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 2</w:t>
            </w:r>
            <w:r w:rsidR="0065420B" w:rsidRPr="00D20F7F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Montare/demontare Puntea din spate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</w:t>
            </w:r>
            <w:r w:rsidR="0065420B" w:rsidRPr="00D20F7F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26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schimbare a Amortizator din faţă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schimbare a Amortizator din spate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montare a Butucul din faţă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66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montare a Butucul din spate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26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.16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.17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.18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Lichid de frână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</w:tcPr>
          <w:p w:rsidR="0065420B" w:rsidRPr="00D20F7F" w:rsidRDefault="0065420B" w:rsidP="007950AB">
            <w:pPr>
              <w:framePr w:w="10363" w:wrap="notBeside" w:vAnchor="text" w:hAnchor="page" w:x="883" w:y="-11"/>
              <w:ind w:left="300" w:hanging="4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F7F">
              <w:rPr>
                <w:rStyle w:val="210pt"/>
                <w:rFonts w:eastAsia="Arial Unicode MS"/>
                <w:b w:val="0"/>
                <w:sz w:val="22"/>
                <w:szCs w:val="22"/>
              </w:rPr>
              <w:t>10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.19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pacing w:after="0" w:line="20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Disc de frână faţă (set)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</w:t>
            </w:r>
            <w:r w:rsidR="0065420B" w:rsidRPr="00D20F7F">
              <w:rPr>
                <w:rStyle w:val="210pt"/>
                <w:sz w:val="22"/>
                <w:szCs w:val="22"/>
              </w:rPr>
              <w:t>4</w:t>
            </w:r>
          </w:p>
        </w:tc>
      </w:tr>
      <w:tr w:rsidR="0065420B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65420B" w:rsidRPr="00D20F7F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  <w:r w:rsidR="0065420B" w:rsidRPr="00D20F7F">
              <w:rPr>
                <w:rStyle w:val="210pt"/>
                <w:sz w:val="22"/>
                <w:szCs w:val="22"/>
              </w:rPr>
              <w:t>.20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Disc de frână spate (set)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420B" w:rsidRPr="00D20F7F" w:rsidRDefault="0065420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420B" w:rsidRPr="00D20F7F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 xml:space="preserve">  </w:t>
            </w:r>
            <w:r w:rsidR="0065420B" w:rsidRPr="00D20F7F">
              <w:rPr>
                <w:rStyle w:val="210pt"/>
                <w:sz w:val="22"/>
                <w:szCs w:val="22"/>
              </w:rPr>
              <w:t>4</w:t>
            </w:r>
          </w:p>
        </w:tc>
      </w:tr>
      <w:tr w:rsidR="00202931" w:rsidRPr="00B56F31" w:rsidTr="007950AB">
        <w:trPr>
          <w:trHeight w:hRule="exact" w:val="47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02931" w:rsidRPr="00D20F7F" w:rsidRDefault="00202931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60" w:firstLine="0"/>
              <w:jc w:val="lef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2.21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2931" w:rsidRPr="00D20F7F" w:rsidRDefault="00202931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bottom"/>
          </w:tcPr>
          <w:p w:rsidR="00202931" w:rsidRPr="00D20F7F" w:rsidRDefault="00202931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3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Servicii de montare și demontare a cauciucurilor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2931" w:rsidRPr="00D20F7F" w:rsidRDefault="00202931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Buc.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2931" w:rsidRPr="00D20F7F" w:rsidRDefault="00202931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33</w:t>
            </w:r>
          </w:p>
        </w:tc>
      </w:tr>
      <w:tr w:rsidR="00DE55EE" w:rsidRPr="00B56F31" w:rsidTr="007950AB">
        <w:trPr>
          <w:trHeight w:hRule="exact" w:val="773"/>
          <w:jc w:val="center"/>
        </w:trPr>
        <w:tc>
          <w:tcPr>
            <w:tcW w:w="10201" w:type="dxa"/>
            <w:gridSpan w:val="5"/>
            <w:shd w:val="clear" w:color="auto" w:fill="FFFFFF"/>
          </w:tcPr>
          <w:p w:rsidR="00DE55EE" w:rsidRPr="00B56F31" w:rsidRDefault="00DE55EE" w:rsidP="005F5A42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10" w:lineRule="exact"/>
              <w:ind w:firstLine="0"/>
              <w:jc w:val="left"/>
              <w:rPr>
                <w:sz w:val="22"/>
                <w:szCs w:val="22"/>
              </w:rPr>
            </w:pPr>
          </w:p>
          <w:p w:rsidR="005F5A42" w:rsidRPr="00B56F31" w:rsidRDefault="005F5A42" w:rsidP="005F5A42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26" w:lineRule="exact"/>
              <w:ind w:firstLine="0"/>
              <w:rPr>
                <w:rStyle w:val="22"/>
                <w:b/>
                <w:bCs/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Servicii de întreţinere si piese de schimb pentru model</w:t>
            </w:r>
            <w:r>
              <w:rPr>
                <w:rStyle w:val="22"/>
                <w:b/>
                <w:bCs/>
                <w:sz w:val="22"/>
                <w:szCs w:val="22"/>
              </w:rPr>
              <w:t>ul</w:t>
            </w:r>
          </w:p>
          <w:p w:rsidR="00DE55EE" w:rsidRPr="00B56F31" w:rsidRDefault="00DE55EE" w:rsidP="00997041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6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rStyle w:val="210pt"/>
                <w:b/>
                <w:sz w:val="22"/>
                <w:szCs w:val="22"/>
              </w:rPr>
              <w:t xml:space="preserve">Chevrolet Aveo </w:t>
            </w:r>
            <w:r w:rsidR="00446B1B" w:rsidRPr="00B56F31">
              <w:rPr>
                <w:rStyle w:val="210pt"/>
                <w:b/>
                <w:sz w:val="22"/>
                <w:szCs w:val="22"/>
              </w:rPr>
              <w:t>–</w:t>
            </w:r>
            <w:r w:rsidRPr="00B56F31">
              <w:rPr>
                <w:rStyle w:val="210pt"/>
                <w:b/>
                <w:sz w:val="22"/>
                <w:szCs w:val="22"/>
              </w:rPr>
              <w:t xml:space="preserve"> </w:t>
            </w:r>
            <w:r w:rsidR="00997041">
              <w:rPr>
                <w:rStyle w:val="210pt"/>
                <w:b/>
                <w:sz w:val="22"/>
                <w:szCs w:val="22"/>
              </w:rPr>
              <w:t>7</w:t>
            </w:r>
            <w:r w:rsidR="00446B1B" w:rsidRPr="00B56F31">
              <w:rPr>
                <w:rStyle w:val="210pt"/>
                <w:b/>
                <w:sz w:val="22"/>
                <w:szCs w:val="22"/>
              </w:rPr>
              <w:t xml:space="preserve"> buc</w:t>
            </w:r>
            <w:r w:rsidR="0065420B" w:rsidRPr="00B56F31">
              <w:rPr>
                <w:rStyle w:val="210pt"/>
                <w:b/>
                <w:sz w:val="22"/>
                <w:szCs w:val="22"/>
              </w:rPr>
              <w:t>.</w:t>
            </w:r>
            <w:r w:rsidRPr="00B56F31">
              <w:rPr>
                <w:rStyle w:val="210pt"/>
                <w:b/>
                <w:sz w:val="22"/>
                <w:szCs w:val="22"/>
              </w:rPr>
              <w:t xml:space="preserve"> a/f </w:t>
            </w:r>
            <w:r w:rsidR="00261E96" w:rsidRPr="00B56F31">
              <w:rPr>
                <w:rStyle w:val="210pt"/>
                <w:b/>
                <w:sz w:val="22"/>
                <w:szCs w:val="22"/>
              </w:rPr>
              <w:t xml:space="preserve"> </w:t>
            </w:r>
            <w:r w:rsidRPr="00B56F31">
              <w:rPr>
                <w:rStyle w:val="210pt"/>
                <w:b/>
                <w:sz w:val="22"/>
                <w:szCs w:val="22"/>
              </w:rPr>
              <w:t>20</w:t>
            </w:r>
            <w:r w:rsidR="00446B1B" w:rsidRPr="00B56F31">
              <w:rPr>
                <w:rStyle w:val="210pt"/>
                <w:b/>
                <w:sz w:val="22"/>
                <w:szCs w:val="22"/>
              </w:rPr>
              <w:t>12</w:t>
            </w:r>
            <w:r w:rsidR="00261E96" w:rsidRPr="00B56F31">
              <w:rPr>
                <w:rStyle w:val="210pt"/>
                <w:b/>
                <w:sz w:val="22"/>
                <w:szCs w:val="22"/>
              </w:rPr>
              <w:t xml:space="preserve"> </w:t>
            </w:r>
            <w:r w:rsidRPr="00B56F31">
              <w:rPr>
                <w:rStyle w:val="210pt"/>
                <w:b/>
                <w:sz w:val="22"/>
                <w:szCs w:val="22"/>
              </w:rPr>
              <w:t xml:space="preserve"> benzină</w:t>
            </w:r>
            <w:r w:rsidR="00446B1B" w:rsidRPr="00B56F31">
              <w:rPr>
                <w:rStyle w:val="210pt"/>
                <w:b/>
                <w:sz w:val="22"/>
                <w:szCs w:val="22"/>
              </w:rPr>
              <w:t xml:space="preserve"> 1398 C3</w:t>
            </w:r>
            <w:r w:rsidR="005C618B" w:rsidRPr="00B56F31">
              <w:rPr>
                <w:rStyle w:val="210pt"/>
                <w:b/>
                <w:sz w:val="22"/>
                <w:szCs w:val="22"/>
              </w:rPr>
              <w:t xml:space="preserve"> </w:t>
            </w:r>
          </w:p>
        </w:tc>
      </w:tr>
      <w:tr w:rsidR="007950AB" w:rsidRPr="00B56F31" w:rsidTr="00F35144">
        <w:trPr>
          <w:trHeight w:hRule="exact" w:val="40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7950AB" w:rsidRPr="00B56F31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7950AB" w:rsidRPr="00B56F31">
              <w:rPr>
                <w:rStyle w:val="210pt"/>
                <w:sz w:val="22"/>
                <w:szCs w:val="22"/>
              </w:rPr>
              <w:t>.1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50110000-9</w:t>
            </w:r>
          </w:p>
        </w:tc>
        <w:tc>
          <w:tcPr>
            <w:tcW w:w="6083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 Filtru ulei + Garnitura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14</w:t>
            </w:r>
          </w:p>
        </w:tc>
      </w:tr>
      <w:tr w:rsidR="007950AB" w:rsidRPr="00B56F31" w:rsidTr="00F35144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7950AB" w:rsidRPr="00B56F31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7950AB" w:rsidRPr="00B56F31">
              <w:rPr>
                <w:rStyle w:val="210pt"/>
                <w:sz w:val="22"/>
                <w:szCs w:val="22"/>
              </w:rPr>
              <w:t>.2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14</w:t>
            </w:r>
          </w:p>
        </w:tc>
      </w:tr>
      <w:tr w:rsidR="007950AB" w:rsidRPr="00B56F31" w:rsidTr="00F35144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7950AB" w:rsidRPr="00B56F31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7950AB" w:rsidRPr="00B56F31">
              <w:rPr>
                <w:rStyle w:val="210pt"/>
                <w:sz w:val="22"/>
                <w:szCs w:val="22"/>
              </w:rPr>
              <w:t>.3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</w:t>
            </w:r>
            <w:r w:rsidRPr="00B56F31">
              <w:rPr>
                <w:rStyle w:val="210pt"/>
                <w:sz w:val="22"/>
                <w:szCs w:val="22"/>
              </w:rPr>
              <w:t>4</w:t>
            </w:r>
          </w:p>
        </w:tc>
      </w:tr>
      <w:tr w:rsidR="007950AB" w:rsidRPr="00B56F31" w:rsidTr="00F35144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7950AB" w:rsidRPr="00B56F31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7950AB" w:rsidRPr="00B56F31">
              <w:rPr>
                <w:rStyle w:val="210pt"/>
                <w:sz w:val="22"/>
                <w:szCs w:val="22"/>
              </w:rPr>
              <w:t>.4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</w:t>
            </w: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7950AB" w:rsidRPr="00B56F31" w:rsidTr="00F35144">
        <w:trPr>
          <w:trHeight w:hRule="exact" w:val="70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7950AB" w:rsidRPr="00B56F31" w:rsidRDefault="00487024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7950AB" w:rsidRPr="00B56F31">
              <w:rPr>
                <w:rStyle w:val="210pt"/>
                <w:sz w:val="22"/>
                <w:szCs w:val="22"/>
              </w:rPr>
              <w:t>.5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83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Reglarea faruri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50AB" w:rsidRPr="00B56F31" w:rsidRDefault="007950AB" w:rsidP="007950AB">
            <w:pPr>
              <w:pStyle w:val="20"/>
              <w:framePr w:w="10363" w:wrap="notBeside" w:vAnchor="text" w:hAnchor="page" w:x="883" w:y="-11"/>
              <w:shd w:val="clear" w:color="auto" w:fill="auto"/>
              <w:spacing w:after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</w:t>
            </w: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</w:tbl>
    <w:p w:rsidR="00015459" w:rsidRPr="00B56F31" w:rsidRDefault="00015459" w:rsidP="007950AB">
      <w:pPr>
        <w:framePr w:w="10363" w:wrap="notBeside" w:vAnchor="text" w:hAnchor="page" w:x="883" w:y="-11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241"/>
        <w:gridCol w:w="5911"/>
        <w:gridCol w:w="964"/>
        <w:gridCol w:w="1240"/>
      </w:tblGrid>
      <w:tr w:rsidR="0065420B" w:rsidRPr="00B56F31" w:rsidTr="00984AF2">
        <w:trPr>
          <w:trHeight w:hRule="exact" w:val="464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lastRenderedPageBreak/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montare/ demontare Becuri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right="-1140"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 xml:space="preserve">         8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schimbare/înlocuire lanț distribuţie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 /demontare Puntea din faţă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8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Montare/demontare Puntea din spate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8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 xml:space="preserve">Lucrări de schimbare a Amortizator din faţă 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spate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faţă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spate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65420B" w:rsidRPr="00B56F31" w:rsidTr="00984AF2">
        <w:trPr>
          <w:trHeight w:hRule="exact" w:val="455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11</w:t>
            </w:r>
          </w:p>
        </w:tc>
      </w:tr>
      <w:tr w:rsidR="0065420B" w:rsidRPr="00B56F31" w:rsidTr="00984AF2">
        <w:trPr>
          <w:trHeight w:hRule="exact" w:val="39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.16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11</w:t>
            </w:r>
          </w:p>
        </w:tc>
      </w:tr>
      <w:tr w:rsidR="0065420B" w:rsidRPr="00B56F31" w:rsidTr="00984AF2">
        <w:trPr>
          <w:trHeight w:hRule="exact" w:val="39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.17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11</w:t>
            </w:r>
          </w:p>
        </w:tc>
      </w:tr>
      <w:tr w:rsidR="0065420B" w:rsidRPr="00B56F31" w:rsidTr="00984AF2">
        <w:trPr>
          <w:trHeight w:hRule="exact" w:val="39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.18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Lichid de frână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11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.19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faţă (set)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 xml:space="preserve">Set 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65420B" w:rsidRPr="00B56F31" w:rsidTr="00984AF2">
        <w:trPr>
          <w:trHeight w:hRule="exact" w:val="459"/>
          <w:jc w:val="center"/>
        </w:trPr>
        <w:tc>
          <w:tcPr>
            <w:tcW w:w="985" w:type="dxa"/>
            <w:shd w:val="clear" w:color="auto" w:fill="FFFFFF"/>
            <w:vAlign w:val="center"/>
          </w:tcPr>
          <w:p w:rsidR="0065420B" w:rsidRPr="00B56F31" w:rsidRDefault="00487024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</w:t>
            </w:r>
            <w:r w:rsidR="0065420B" w:rsidRPr="00B56F31">
              <w:rPr>
                <w:rStyle w:val="210pt"/>
                <w:sz w:val="22"/>
                <w:szCs w:val="22"/>
              </w:rPr>
              <w:t>.20</w:t>
            </w:r>
          </w:p>
        </w:tc>
        <w:tc>
          <w:tcPr>
            <w:tcW w:w="1241" w:type="dxa"/>
            <w:vMerge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/>
            <w:vAlign w:val="bottom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spate (set)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set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65420B" w:rsidRPr="00B56F31" w:rsidRDefault="0065420B" w:rsidP="00984AF2">
            <w:pPr>
              <w:pStyle w:val="20"/>
              <w:framePr w:w="10363" w:wrap="notBeside" w:vAnchor="text" w:hAnchor="page" w:x="706" w:y="4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</w:tbl>
    <w:tbl>
      <w:tblPr>
        <w:tblOverlap w:val="never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92"/>
        <w:gridCol w:w="5891"/>
        <w:gridCol w:w="1066"/>
        <w:gridCol w:w="1655"/>
      </w:tblGrid>
      <w:tr w:rsidR="009A2573" w:rsidRPr="00B56F31" w:rsidTr="005F3D49">
        <w:trPr>
          <w:trHeight w:hRule="exact" w:val="771"/>
        </w:trPr>
        <w:tc>
          <w:tcPr>
            <w:tcW w:w="10490" w:type="dxa"/>
            <w:gridSpan w:val="5"/>
            <w:shd w:val="clear" w:color="auto" w:fill="FFFFFF"/>
          </w:tcPr>
          <w:p w:rsidR="009A2573" w:rsidRPr="00B56F31" w:rsidRDefault="009A2573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10" w:lineRule="exact"/>
              <w:ind w:left="-426" w:firstLine="426"/>
              <w:jc w:val="left"/>
              <w:rPr>
                <w:sz w:val="22"/>
                <w:szCs w:val="22"/>
              </w:rPr>
            </w:pPr>
          </w:p>
          <w:p w:rsidR="009A2573" w:rsidRPr="00B56F31" w:rsidRDefault="008A077D" w:rsidP="005F5A42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54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>Servicii de întreţinere ș</w:t>
            </w:r>
            <w:r w:rsidR="009A2573" w:rsidRPr="00B56F31">
              <w:rPr>
                <w:rStyle w:val="22"/>
                <w:b/>
                <w:bCs/>
                <w:sz w:val="22"/>
                <w:szCs w:val="22"/>
              </w:rPr>
              <w:t xml:space="preserve">i piese de schimb pentru Toyota Camry </w:t>
            </w:r>
            <w:r w:rsidR="009A2573" w:rsidRPr="00B56F31">
              <w:rPr>
                <w:rStyle w:val="210pt"/>
                <w:b/>
                <w:sz w:val="22"/>
                <w:szCs w:val="22"/>
              </w:rPr>
              <w:t xml:space="preserve">- 1 </w:t>
            </w:r>
            <w:r w:rsidR="005F5A42">
              <w:rPr>
                <w:rStyle w:val="210pt"/>
                <w:b/>
                <w:sz w:val="22"/>
                <w:szCs w:val="22"/>
              </w:rPr>
              <w:t>buc.</w:t>
            </w:r>
            <w:r w:rsidR="009A2573" w:rsidRPr="00B56F31">
              <w:rPr>
                <w:rStyle w:val="210pt"/>
                <w:b/>
                <w:sz w:val="22"/>
                <w:szCs w:val="22"/>
              </w:rPr>
              <w:t>, a/f.</w:t>
            </w:r>
            <w:r w:rsidR="00842641" w:rsidRPr="00B56F31">
              <w:rPr>
                <w:rStyle w:val="210pt"/>
                <w:b/>
                <w:sz w:val="22"/>
                <w:szCs w:val="22"/>
              </w:rPr>
              <w:t xml:space="preserve"> </w:t>
            </w:r>
            <w:r w:rsidR="009A2573" w:rsidRPr="00B56F31">
              <w:rPr>
                <w:rStyle w:val="210pt"/>
                <w:b/>
                <w:sz w:val="22"/>
                <w:szCs w:val="22"/>
              </w:rPr>
              <w:t>2015, 2494</w:t>
            </w:r>
            <w:r w:rsidRPr="00B56F31">
              <w:rPr>
                <w:rStyle w:val="210pt"/>
                <w:b/>
                <w:sz w:val="22"/>
                <w:szCs w:val="22"/>
              </w:rPr>
              <w:t>C3</w:t>
            </w:r>
            <w:r w:rsidR="009A2573" w:rsidRPr="00B56F31">
              <w:rPr>
                <w:rStyle w:val="210pt"/>
                <w:b/>
                <w:sz w:val="22"/>
                <w:szCs w:val="22"/>
              </w:rPr>
              <w:t xml:space="preserve">  benzină</w:t>
            </w:r>
          </w:p>
        </w:tc>
      </w:tr>
      <w:tr w:rsidR="008A077D" w:rsidRPr="00B56F31" w:rsidTr="005F3D49">
        <w:trPr>
          <w:trHeight w:hRule="exact" w:val="409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</w:t>
            </w:r>
          </w:p>
        </w:tc>
        <w:tc>
          <w:tcPr>
            <w:tcW w:w="1292" w:type="dxa"/>
            <w:vMerge w:val="restart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50110000-9</w:t>
            </w:r>
          </w:p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8A077D" w:rsidRPr="00B56F31" w:rsidTr="005F3D49">
        <w:trPr>
          <w:trHeight w:hRule="exact" w:val="409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.2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4</w:t>
            </w:r>
          </w:p>
        </w:tc>
      </w:tr>
      <w:tr w:rsidR="008A077D" w:rsidRPr="00B56F31" w:rsidTr="005F3D49">
        <w:trPr>
          <w:trHeight w:hRule="exact" w:val="409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.3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09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.4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04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.5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Reglarea faruri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montare/ demontare Becuri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schimbare/înlocuire Curea distribuţie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 /demontare Puntea din faţă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Montare/demontare Puntea din spate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26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faţă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spate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faţă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spate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71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A077D">
            <w:pPr>
              <w:pStyle w:val="20"/>
              <w:framePr w:w="10856" w:wrap="notBeside" w:vAnchor="text" w:hAnchor="page" w:x="709" w:y="6829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bottom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8A077D" w:rsidRPr="00B56F31" w:rsidTr="005F3D49">
        <w:trPr>
          <w:trHeight w:hRule="exact" w:val="414"/>
        </w:trPr>
        <w:tc>
          <w:tcPr>
            <w:tcW w:w="586" w:type="dxa"/>
            <w:shd w:val="clear" w:color="auto" w:fill="FFFFFF"/>
            <w:vAlign w:val="center"/>
          </w:tcPr>
          <w:p w:rsidR="008A077D" w:rsidRPr="00B56F31" w:rsidRDefault="00487024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</w:t>
            </w:r>
            <w:r w:rsidR="008A077D" w:rsidRPr="00B56F31">
              <w:rPr>
                <w:rStyle w:val="210pt"/>
                <w:sz w:val="22"/>
                <w:szCs w:val="22"/>
              </w:rPr>
              <w:t>.16</w:t>
            </w:r>
          </w:p>
        </w:tc>
        <w:tc>
          <w:tcPr>
            <w:tcW w:w="1292" w:type="dxa"/>
            <w:vMerge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A077D" w:rsidRPr="00B56F31" w:rsidRDefault="008A077D" w:rsidP="00842641">
            <w:pPr>
              <w:pStyle w:val="20"/>
              <w:framePr w:w="10856" w:wrap="notBeside" w:vAnchor="text" w:hAnchor="page" w:x="709" w:y="6829"/>
              <w:shd w:val="clear" w:color="auto" w:fill="auto"/>
              <w:spacing w:after="0" w:line="200" w:lineRule="exact"/>
              <w:ind w:left="-426" w:firstLine="426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</w:tbl>
    <w:p w:rsidR="009A2573" w:rsidRPr="00B56F31" w:rsidRDefault="009A2573" w:rsidP="00842641">
      <w:pPr>
        <w:framePr w:w="10856" w:wrap="notBeside" w:vAnchor="text" w:hAnchor="page" w:x="709" w:y="6829"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173"/>
        <w:gridCol w:w="5457"/>
        <w:gridCol w:w="1172"/>
        <w:gridCol w:w="1743"/>
      </w:tblGrid>
      <w:tr w:rsidR="00AB4DEA" w:rsidRPr="00B56F31" w:rsidTr="009F4C39">
        <w:trPr>
          <w:trHeight w:hRule="exact" w:val="398"/>
        </w:trPr>
        <w:tc>
          <w:tcPr>
            <w:tcW w:w="656" w:type="dxa"/>
            <w:shd w:val="clear" w:color="auto" w:fill="FFFFFF"/>
            <w:vAlign w:val="center"/>
          </w:tcPr>
          <w:p w:rsidR="00AB4DEA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  <w:lang w:val="fr-FR" w:eastAsia="fr-FR" w:bidi="fr-FR"/>
              </w:rPr>
              <w:t>4</w:t>
            </w:r>
            <w:r w:rsidR="00AB4DEA" w:rsidRPr="00B56F31">
              <w:rPr>
                <w:rStyle w:val="210pt"/>
                <w:sz w:val="22"/>
                <w:szCs w:val="22"/>
                <w:lang w:val="fr-FR" w:eastAsia="fr-FR" w:bidi="fr-FR"/>
              </w:rPr>
              <w:t>.17</w:t>
            </w: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AB4DEA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AB4DEA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  <w:lang w:val="fr-FR" w:eastAsia="fr-FR" w:bidi="fr-FR"/>
              </w:rPr>
              <w:t>4</w:t>
            </w:r>
            <w:r w:rsidR="00AB4DEA" w:rsidRPr="00B56F31">
              <w:rPr>
                <w:rStyle w:val="210pt"/>
                <w:sz w:val="22"/>
                <w:szCs w:val="22"/>
                <w:lang w:val="fr-FR" w:eastAsia="fr-FR" w:bidi="fr-FR"/>
              </w:rPr>
              <w:t>.18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Lichid de frână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AB4DEA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AB4DEA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  <w:lang w:val="fr-FR" w:eastAsia="fr-FR" w:bidi="fr-FR"/>
              </w:rPr>
              <w:t>4</w:t>
            </w:r>
            <w:r w:rsidR="00AB4DEA" w:rsidRPr="00B56F31">
              <w:rPr>
                <w:rStyle w:val="210pt"/>
                <w:sz w:val="22"/>
                <w:szCs w:val="22"/>
                <w:lang w:val="fr-FR" w:eastAsia="fr-FR" w:bidi="fr-FR"/>
              </w:rPr>
              <w:t>.19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faţă (set)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AB4DEA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AB4DEA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  <w:lang w:val="fr-FR" w:eastAsia="fr-FR" w:bidi="fr-FR"/>
              </w:rPr>
              <w:t>4</w:t>
            </w:r>
            <w:r w:rsidR="00AB4DEA" w:rsidRPr="00B56F31">
              <w:rPr>
                <w:rStyle w:val="210pt"/>
                <w:sz w:val="22"/>
                <w:szCs w:val="22"/>
                <w:lang w:val="fr-FR" w:eastAsia="fr-FR" w:bidi="fr-FR"/>
              </w:rPr>
              <w:t>.20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spate (set)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AB4DEA" w:rsidRPr="00B56F31" w:rsidRDefault="00AB4DEA" w:rsidP="00AB4DE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741"/>
        </w:trPr>
        <w:tc>
          <w:tcPr>
            <w:tcW w:w="10201" w:type="dxa"/>
            <w:gridSpan w:val="5"/>
            <w:shd w:val="clear" w:color="auto" w:fill="FFFFFF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2"/>
                <w:b/>
                <w:bCs/>
                <w:sz w:val="22"/>
                <w:szCs w:val="22"/>
              </w:rPr>
              <w:t xml:space="preserve">                    Servicii de întreţinere și piese de schimb pentru Mitsubishi L200  1 buc. 2012( 2477C3)</w:t>
            </w:r>
          </w:p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</w:t>
            </w: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50110000-9</w:t>
            </w:r>
          </w:p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.2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.3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.4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389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.5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Reglarea faruri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montare/ demontare Becuri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6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schimbare/înlocuire Curea distribuţie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0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487024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 /demontare Puntea din faţă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Montare/demontare Puntea din spate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faţă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spate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faţă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0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montare a Butucul din spate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.16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9F4C39" w:rsidRPr="00B56F31" w:rsidTr="009F4C39">
        <w:trPr>
          <w:trHeight w:hRule="exact" w:val="39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.17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2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.18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Lichid de frână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.19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faţă (set)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  <w:tr w:rsidR="009F4C39" w:rsidRPr="00B56F31" w:rsidTr="009F4C39">
        <w:trPr>
          <w:trHeight w:hRule="exact" w:val="454"/>
        </w:trPr>
        <w:tc>
          <w:tcPr>
            <w:tcW w:w="656" w:type="dxa"/>
            <w:shd w:val="clear" w:color="auto" w:fill="FFFFFF"/>
            <w:vAlign w:val="center"/>
          </w:tcPr>
          <w:p w:rsidR="009F4C39" w:rsidRPr="00B56F31" w:rsidRDefault="001A0B90" w:rsidP="00AB4DEA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9F4C39" w:rsidRPr="00B56F31">
              <w:rPr>
                <w:rStyle w:val="210pt"/>
                <w:sz w:val="22"/>
                <w:szCs w:val="22"/>
              </w:rPr>
              <w:t>.20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7" w:type="dxa"/>
            <w:shd w:val="clear" w:color="auto" w:fill="FFFFFF"/>
            <w:vAlign w:val="bottom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Disc de frână spate (set)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9F4C39" w:rsidRPr="00B56F31" w:rsidRDefault="009F4C39" w:rsidP="00AB4DEA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9F4C39" w:rsidRPr="00B56F31" w:rsidRDefault="009F4C39" w:rsidP="009F4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1</w:t>
            </w:r>
          </w:p>
        </w:tc>
      </w:tr>
    </w:tbl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  <w:sectPr w:rsidR="00015459" w:rsidRPr="00B56F31">
          <w:pgSz w:w="11900" w:h="16840"/>
          <w:pgMar w:top="777" w:right="659" w:bottom="835" w:left="81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0"/>
        <w:tblOverlap w:val="never"/>
        <w:tblW w:w="49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2217"/>
        <w:gridCol w:w="4421"/>
        <w:gridCol w:w="1227"/>
        <w:gridCol w:w="1235"/>
      </w:tblGrid>
      <w:tr w:rsidR="00902C39" w:rsidTr="00902C3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9" w:rsidRPr="00B56F31" w:rsidRDefault="00902C39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2"/>
                <w:b/>
                <w:bCs/>
              </w:rPr>
              <w:lastRenderedPageBreak/>
              <w:t xml:space="preserve">Servicii de întreţinere si piese de schimb pentru </w:t>
            </w:r>
            <w:r w:rsidRPr="00B020BF">
              <w:rPr>
                <w:rStyle w:val="22"/>
                <w:b/>
                <w:bCs/>
              </w:rPr>
              <w:t xml:space="preserve">Nisan X </w:t>
            </w:r>
            <w:r w:rsidRPr="00805540">
              <w:rPr>
                <w:rStyle w:val="22"/>
                <w:b/>
                <w:bCs/>
              </w:rPr>
              <w:t xml:space="preserve">Trail 1 </w:t>
            </w:r>
            <w:r w:rsidRPr="00805540">
              <w:rPr>
                <w:rStyle w:val="210pt"/>
                <w:b/>
              </w:rPr>
              <w:t>auto, a/f 2008 (1998C3)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  <w:r w:rsidR="00C21462">
              <w:rPr>
                <w:rStyle w:val="210pt"/>
              </w:rPr>
              <w:t>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AB4DE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50110000-9</w:t>
            </w:r>
          </w:p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schimbarea uleiului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  <w:r w:rsidR="00C21462">
              <w:rPr>
                <w:rStyle w:val="210pt"/>
              </w:rPr>
              <w:t>.2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Verificarea sistemului electric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  <w:r w:rsidR="00C21462">
              <w:rPr>
                <w:rStyle w:val="210pt"/>
              </w:rPr>
              <w:t>.3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Reglarea faruri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D20F7F">
              <w:rPr>
                <w:b w:val="0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  <w:r w:rsidR="00C21462">
              <w:rPr>
                <w:rStyle w:val="210pt"/>
              </w:rPr>
              <w:t>.4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montare/ demontare Becuri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6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6</w:t>
            </w:r>
            <w:r w:rsidR="00C21462">
              <w:rPr>
                <w:rStyle w:val="210pt"/>
              </w:rPr>
              <w:t>.5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</w:t>
            </w:r>
          </w:p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schimbare/înlocuire Curea distribuţie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montare a Butucul din faţă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montare a Butucul din spate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Deservirea sistemului de condiţionare a aerului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Lichid de frână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Disc de frână faţă (set)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1A0B90" w:rsidP="00902C39">
            <w:pPr>
              <w:pStyle w:val="20"/>
              <w:shd w:val="clear" w:color="auto" w:fill="auto"/>
              <w:spacing w:after="0" w:line="200" w:lineRule="exact"/>
              <w:ind w:left="20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</w:t>
            </w:r>
            <w:r w:rsidR="00C21462" w:rsidRPr="00B56F31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0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Servicii de schimb Disc de frână spate (set)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20F7F">
              <w:rPr>
                <w:b w:val="0"/>
                <w:sz w:val="22"/>
                <w:szCs w:val="22"/>
              </w:rPr>
              <w:t>Set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1</w:t>
            </w:r>
          </w:p>
        </w:tc>
      </w:tr>
      <w:tr w:rsidR="00C21462" w:rsidTr="00D20F7F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B56F31" w:rsidRDefault="00C21462" w:rsidP="00C21462">
            <w:pPr>
              <w:pStyle w:val="20"/>
              <w:shd w:val="clear" w:color="auto" w:fill="auto"/>
              <w:spacing w:after="0" w:line="200" w:lineRule="exact"/>
              <w:ind w:firstLine="129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 xml:space="preserve"> </w:t>
            </w:r>
            <w:r w:rsidR="001A0B90">
              <w:rPr>
                <w:rStyle w:val="210pt"/>
                <w:sz w:val="22"/>
                <w:szCs w:val="22"/>
              </w:rPr>
              <w:t>6</w:t>
            </w:r>
            <w:r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Lucrări de Diagnosticare a suspensiei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Buc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462" w:rsidRPr="00D20F7F" w:rsidRDefault="00C21462" w:rsidP="00902C39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20F7F">
              <w:rPr>
                <w:rStyle w:val="210pt"/>
                <w:sz w:val="22"/>
                <w:szCs w:val="22"/>
              </w:rPr>
              <w:t>2</w:t>
            </w:r>
          </w:p>
        </w:tc>
      </w:tr>
    </w:tbl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spacing w:line="477" w:lineRule="exact"/>
        <w:rPr>
          <w:rFonts w:ascii="Times New Roman" w:hAnsi="Times New Roman" w:cs="Times New Roman"/>
          <w:sz w:val="22"/>
          <w:szCs w:val="22"/>
        </w:rPr>
      </w:pPr>
    </w:p>
    <w:p w:rsidR="00015459" w:rsidRPr="00B56F31" w:rsidRDefault="00015459">
      <w:pPr>
        <w:rPr>
          <w:rFonts w:ascii="Times New Roman" w:hAnsi="Times New Roman" w:cs="Times New Roman"/>
          <w:sz w:val="22"/>
          <w:szCs w:val="22"/>
        </w:rPr>
        <w:sectPr w:rsidR="00015459" w:rsidRPr="00B56F31">
          <w:pgSz w:w="11900" w:h="16840"/>
          <w:pgMar w:top="882" w:right="697" w:bottom="882" w:left="840" w:header="0" w:footer="3" w:gutter="0"/>
          <w:cols w:space="720"/>
          <w:noEndnote/>
          <w:docGrid w:linePitch="360"/>
        </w:sectPr>
      </w:pPr>
    </w:p>
    <w:tbl>
      <w:tblPr>
        <w:tblOverlap w:val="never"/>
        <w:tblW w:w="103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277"/>
        <w:gridCol w:w="6367"/>
        <w:gridCol w:w="992"/>
        <w:gridCol w:w="992"/>
        <w:gridCol w:w="20"/>
        <w:gridCol w:w="20"/>
      </w:tblGrid>
      <w:tr w:rsidR="009E0CCB" w:rsidRPr="00B56F31" w:rsidTr="009E0CCB">
        <w:trPr>
          <w:gridAfter w:val="1"/>
          <w:wAfter w:w="20" w:type="dxa"/>
          <w:trHeight w:hRule="exact" w:val="408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CCB" w:rsidRPr="00B56F31" w:rsidRDefault="009E0CCB" w:rsidP="007C052C">
            <w:pPr>
              <w:framePr w:w="10363" w:h="14761" w:hRule="exact" w:wrap="notBeside" w:vAnchor="text" w:hAnchor="page" w:x="753" w:y="-2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31">
              <w:rPr>
                <w:rStyle w:val="22"/>
                <w:rFonts w:eastAsia="Arial Unicode MS"/>
                <w:bCs w:val="0"/>
                <w:sz w:val="22"/>
                <w:szCs w:val="22"/>
              </w:rPr>
              <w:lastRenderedPageBreak/>
              <w:t xml:space="preserve">Servicii de întreţinere si piese de schimb pentru </w:t>
            </w:r>
            <w:r w:rsidRPr="00B56F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F31">
              <w:rPr>
                <w:rStyle w:val="22"/>
                <w:rFonts w:eastAsia="Arial Unicode MS"/>
                <w:bCs w:val="0"/>
                <w:sz w:val="22"/>
                <w:szCs w:val="22"/>
              </w:rPr>
              <w:t>Chevrolet-Niva anul fabric.2007</w:t>
            </w:r>
            <w:r w:rsidR="0036783C">
              <w:rPr>
                <w:rStyle w:val="22"/>
                <w:rFonts w:eastAsia="Arial Unicode MS"/>
                <w:bCs w:val="0"/>
                <w:sz w:val="22"/>
                <w:szCs w:val="22"/>
              </w:rPr>
              <w:t xml:space="preserve">  - 7buc.</w:t>
            </w: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  <w:sz w:val="22"/>
                <w:szCs w:val="22"/>
              </w:rPr>
            </w:pPr>
          </w:p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50110000-9</w:t>
            </w:r>
          </w:p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.2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Reparația cutiei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.3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Reparația carburator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.4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Reparașiua capitală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a pompei de apă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.6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 xml:space="preserve">   Lucrări de schimbarea uleiului Filtru ulei + Garnitura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.7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 Filtru aer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.8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schimbarea uleiului Filtru combustibil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.9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Diagnosticarea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.10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26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faţă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.11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3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Lucrări de schimbare a Amortizator din spate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.12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Schimbarea cablului frîna de mînă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.13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Schimbarea suporturilor sferice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.14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fata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</w:t>
            </w:r>
            <w:r w:rsidRPr="00B56F31">
              <w:rPr>
                <w:rStyle w:val="210pt"/>
                <w:sz w:val="22"/>
                <w:szCs w:val="22"/>
              </w:rPr>
              <w:t>.15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Schimb plăcute frâna spate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193434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193434">
              <w:rPr>
                <w:rStyle w:val="210pt"/>
                <w:sz w:val="22"/>
                <w:szCs w:val="22"/>
              </w:rPr>
              <w:t>7.16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a cilindrului principal al frînei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193434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93434">
              <w:rPr>
                <w:b w:val="0"/>
                <w:sz w:val="22"/>
                <w:szCs w:val="22"/>
              </w:rPr>
              <w:t>7.17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de schimb a cilindrului ambriajului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193434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93434">
              <w:rPr>
                <w:b w:val="0"/>
                <w:sz w:val="22"/>
                <w:szCs w:val="22"/>
              </w:rPr>
              <w:t>7.18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Servicii schimb bujii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193434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93434">
              <w:rPr>
                <w:b w:val="0"/>
                <w:sz w:val="22"/>
                <w:szCs w:val="22"/>
              </w:rPr>
              <w:t>7.19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  <w:rPr>
                <w:sz w:val="22"/>
                <w:szCs w:val="22"/>
              </w:rPr>
            </w:pPr>
            <w:r w:rsidRPr="00B56F31">
              <w:rPr>
                <w:rStyle w:val="210pt"/>
                <w:sz w:val="22"/>
                <w:szCs w:val="22"/>
              </w:rPr>
              <w:t>Reparaţie Ambreiaj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47A5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A53" w:rsidRPr="00193434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93434">
              <w:rPr>
                <w:b w:val="0"/>
                <w:sz w:val="22"/>
                <w:szCs w:val="22"/>
              </w:rPr>
              <w:t>7.20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A53" w:rsidRPr="00B56F31" w:rsidRDefault="00947A53" w:rsidP="007C052C">
            <w:pPr>
              <w:framePr w:w="10363" w:h="14761" w:hRule="exact" w:wrap="notBeside" w:vAnchor="text" w:hAnchor="page" w:x="753" w:y="-2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Schimbarea cilindru frînă (roată)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A53" w:rsidRPr="00947A53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947A53">
              <w:rPr>
                <w:rStyle w:val="210pt"/>
                <w:rFonts w:eastAsia="Arial Unicode MS"/>
                <w:b w:val="0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  <w:sz w:val="22"/>
                <w:szCs w:val="22"/>
              </w:rPr>
            </w:pPr>
            <w:r w:rsidRPr="00B56F3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A53" w:rsidRPr="00B56F31" w:rsidRDefault="00947A5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341283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.21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 w:rsidRPr="00B56F31">
              <w:rPr>
                <w:rStyle w:val="210pt"/>
              </w:rPr>
              <w:t>Lucrări de schimbarea uleiului cutia de viteză și reductoare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.22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B56F31" w:rsidRDefault="00947A5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>
              <w:rPr>
                <w:rStyle w:val="210pt"/>
                <w:rFonts w:eastAsia="Arial Unicode MS"/>
                <w:b w:val="0"/>
              </w:rPr>
              <w:t xml:space="preserve">Servicic </w:t>
            </w:r>
            <w:r w:rsidR="00341283" w:rsidRPr="00B56F31">
              <w:rPr>
                <w:rStyle w:val="210pt"/>
                <w:rFonts w:eastAsia="Arial Unicode MS"/>
                <w:b w:val="0"/>
              </w:rPr>
              <w:t>de schimbarea lichidului de răcire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.23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B56F3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B56F31">
              <w:rPr>
                <w:rStyle w:val="210pt"/>
                <w:rFonts w:eastAsia="Arial Unicode MS"/>
                <w:b w:val="0"/>
              </w:rPr>
              <w:t>Servicii de schimbarea disc frînă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4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.24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B56F3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B56F31">
              <w:rPr>
                <w:rStyle w:val="210pt"/>
                <w:rFonts w:eastAsia="Arial Unicode MS"/>
                <w:b w:val="0"/>
              </w:rPr>
              <w:t>Servicii de schimbarea radiator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B56F3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B56F31">
              <w:rPr>
                <w:rStyle w:val="210pt"/>
                <w:rFonts w:eastAsia="Arial Unicode MS"/>
                <w:b w:val="0"/>
              </w:rPr>
              <w:t>Servicii de schimbarea a garniturii blocului de cilindri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.26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B56F3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  <w:r w:rsidRPr="00B56F31">
              <w:rPr>
                <w:rStyle w:val="210pt"/>
                <w:rFonts w:eastAsia="Arial Unicode MS"/>
                <w:b w:val="0"/>
              </w:rPr>
              <w:t>Servicii de schimbarea tobei de eșapament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4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.27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</w:pPr>
            <w:r w:rsidRPr="00B56F31">
              <w:rPr>
                <w:rStyle w:val="210pt"/>
              </w:rPr>
              <w:t>Servicii schimb bujii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.28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left="-426" w:firstLine="426"/>
              <w:jc w:val="left"/>
            </w:pPr>
            <w:r w:rsidRPr="00B56F31">
              <w:rPr>
                <w:rStyle w:val="210pt"/>
              </w:rPr>
              <w:t>Reparaţie Ambreiaj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.29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</w:rPr>
            </w:pPr>
            <w:r w:rsidRPr="00B56F31">
              <w:rPr>
                <w:b w:val="0"/>
              </w:rPr>
              <w:t>Servicii de reparație a sistemului electric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341283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.30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</w:rPr>
            </w:pPr>
            <w:r w:rsidRPr="00B56F31">
              <w:rPr>
                <w:b w:val="0"/>
              </w:rPr>
              <w:t>Servicii de verificare a suspensiei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.31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 w:rsidRPr="00B56F31">
              <w:rPr>
                <w:rStyle w:val="210pt"/>
              </w:rPr>
              <w:t>Servicii schimb termostat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41283" w:rsidRPr="00B56F31" w:rsidTr="00D20F7F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193434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</w:t>
            </w:r>
            <w:r w:rsidR="00341283">
              <w:rPr>
                <w:rStyle w:val="210pt"/>
              </w:rPr>
              <w:t>.32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283" w:rsidRPr="004B2A41" w:rsidRDefault="00341283" w:rsidP="007C052C">
            <w:pPr>
              <w:framePr w:w="10363" w:h="14761" w:hRule="exact" w:wrap="notBeside" w:vAnchor="text" w:hAnchor="page" w:x="753" w:y="-254"/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b w:val="0"/>
              </w:rPr>
            </w:pPr>
            <w:r w:rsidRPr="00B56F31">
              <w:rPr>
                <w:b w:val="0"/>
              </w:rPr>
              <w:t>Reglarea luminii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283" w:rsidRPr="00B56F31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rPr>
                <w:b w:val="0"/>
              </w:rPr>
            </w:pPr>
            <w:r w:rsidRPr="00B56F31">
              <w:rPr>
                <w:b w:val="0"/>
              </w:rPr>
              <w:t>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83" w:rsidRDefault="00341283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20F7F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20F7F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20F7F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20F7F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D20F7F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20F7F" w:rsidRPr="00B56F31" w:rsidRDefault="00D20F7F" w:rsidP="007C052C">
            <w:pPr>
              <w:pStyle w:val="20"/>
              <w:framePr w:w="10363" w:h="14761" w:hRule="exact" w:wrap="notBeside" w:vAnchor="text" w:hAnchor="page" w:x="753" w:y="-254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15459" w:rsidRDefault="007C052C" w:rsidP="00F351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servicii pentru 33 autoturisme</w:t>
      </w:r>
      <w:r w:rsidR="00195344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:rsidR="00195344" w:rsidRPr="00B56F31" w:rsidRDefault="00195344" w:rsidP="00F35144">
      <w:pPr>
        <w:rPr>
          <w:rFonts w:ascii="Times New Roman" w:hAnsi="Times New Roman" w:cs="Times New Roman"/>
          <w:sz w:val="22"/>
          <w:szCs w:val="22"/>
        </w:rPr>
      </w:pPr>
    </w:p>
    <w:sectPr w:rsidR="00195344" w:rsidRPr="00B56F31" w:rsidSect="009F4C39">
      <w:pgSz w:w="11900" w:h="16840"/>
      <w:pgMar w:top="709" w:right="692" w:bottom="1127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B2" w:rsidRDefault="008B61B2">
      <w:r>
        <w:separator/>
      </w:r>
    </w:p>
  </w:endnote>
  <w:endnote w:type="continuationSeparator" w:id="0">
    <w:p w:rsidR="008B61B2" w:rsidRDefault="008B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B2" w:rsidRDefault="008B61B2"/>
  </w:footnote>
  <w:footnote w:type="continuationSeparator" w:id="0">
    <w:p w:rsidR="008B61B2" w:rsidRDefault="008B6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403"/>
    <w:multiLevelType w:val="multilevel"/>
    <w:tmpl w:val="C3E24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9"/>
    <w:rsid w:val="000074D4"/>
    <w:rsid w:val="00015459"/>
    <w:rsid w:val="0003360C"/>
    <w:rsid w:val="00040553"/>
    <w:rsid w:val="00072789"/>
    <w:rsid w:val="00080A1C"/>
    <w:rsid w:val="000D578B"/>
    <w:rsid w:val="000F244C"/>
    <w:rsid w:val="00100B38"/>
    <w:rsid w:val="001038A7"/>
    <w:rsid w:val="00193434"/>
    <w:rsid w:val="00195344"/>
    <w:rsid w:val="001959FA"/>
    <w:rsid w:val="001A0B90"/>
    <w:rsid w:val="001E686D"/>
    <w:rsid w:val="001F6620"/>
    <w:rsid w:val="00202931"/>
    <w:rsid w:val="00261E96"/>
    <w:rsid w:val="002A5E0C"/>
    <w:rsid w:val="00341283"/>
    <w:rsid w:val="003518BB"/>
    <w:rsid w:val="0036783C"/>
    <w:rsid w:val="00373413"/>
    <w:rsid w:val="004021DF"/>
    <w:rsid w:val="00446B1B"/>
    <w:rsid w:val="00487024"/>
    <w:rsid w:val="004B2A41"/>
    <w:rsid w:val="00535F83"/>
    <w:rsid w:val="005A1F1A"/>
    <w:rsid w:val="005A2261"/>
    <w:rsid w:val="005A528B"/>
    <w:rsid w:val="005C618B"/>
    <w:rsid w:val="005F3AEA"/>
    <w:rsid w:val="005F3D49"/>
    <w:rsid w:val="005F5A42"/>
    <w:rsid w:val="0065420B"/>
    <w:rsid w:val="006F2E67"/>
    <w:rsid w:val="007238ED"/>
    <w:rsid w:val="007777CB"/>
    <w:rsid w:val="007950AB"/>
    <w:rsid w:val="007C052C"/>
    <w:rsid w:val="00805540"/>
    <w:rsid w:val="0081680E"/>
    <w:rsid w:val="00842641"/>
    <w:rsid w:val="00860EE1"/>
    <w:rsid w:val="00866933"/>
    <w:rsid w:val="008A077D"/>
    <w:rsid w:val="008B61B2"/>
    <w:rsid w:val="008C6042"/>
    <w:rsid w:val="00902C39"/>
    <w:rsid w:val="00947A53"/>
    <w:rsid w:val="00984AF2"/>
    <w:rsid w:val="00991116"/>
    <w:rsid w:val="00997041"/>
    <w:rsid w:val="009A2573"/>
    <w:rsid w:val="009A5DD4"/>
    <w:rsid w:val="009E0CCB"/>
    <w:rsid w:val="009F4670"/>
    <w:rsid w:val="009F4C39"/>
    <w:rsid w:val="009F57F9"/>
    <w:rsid w:val="00A23F1C"/>
    <w:rsid w:val="00A92D0F"/>
    <w:rsid w:val="00AB4DEA"/>
    <w:rsid w:val="00AC1C2A"/>
    <w:rsid w:val="00AF3DA6"/>
    <w:rsid w:val="00B020BF"/>
    <w:rsid w:val="00B04907"/>
    <w:rsid w:val="00B12F13"/>
    <w:rsid w:val="00B56F31"/>
    <w:rsid w:val="00B74127"/>
    <w:rsid w:val="00B82BC3"/>
    <w:rsid w:val="00C21462"/>
    <w:rsid w:val="00CC3860"/>
    <w:rsid w:val="00CC67C4"/>
    <w:rsid w:val="00D15D21"/>
    <w:rsid w:val="00D20F7F"/>
    <w:rsid w:val="00D21837"/>
    <w:rsid w:val="00D42D22"/>
    <w:rsid w:val="00D95114"/>
    <w:rsid w:val="00DE55EE"/>
    <w:rsid w:val="00E05544"/>
    <w:rsid w:val="00E55B3A"/>
    <w:rsid w:val="00EA0638"/>
    <w:rsid w:val="00EA0CEF"/>
    <w:rsid w:val="00F13A4F"/>
    <w:rsid w:val="00F232A9"/>
    <w:rsid w:val="00F23766"/>
    <w:rsid w:val="00F35144"/>
    <w:rsid w:val="00F41B5E"/>
    <w:rsid w:val="00F82ED4"/>
    <w:rsid w:val="00F87BBC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0B3"/>
  <w15:docId w15:val="{F886BB28-9D86-40A3-A42C-248357E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275pt0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2Corbel65pt0pt">
    <w:name w:val="Основной текст (2) + Corbel;6;5 pt;Не полужирный;Курсив;Интервал 0 pt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2Corbel65pt0pt0">
    <w:name w:val="Основной текст (2) + Corbel;6;5 pt;Не полужирный;Курсив;Интервал 0 pt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  <w:ind w:hanging="30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35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144"/>
    <w:rPr>
      <w:color w:val="000000"/>
    </w:rPr>
  </w:style>
  <w:style w:type="paragraph" w:styleId="a6">
    <w:name w:val="footer"/>
    <w:basedOn w:val="a"/>
    <w:link w:val="a7"/>
    <w:uiPriority w:val="99"/>
    <w:unhideWhenUsed/>
    <w:rsid w:val="00F3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14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5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1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178E-0D9B-478B-8088-F75E2A7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Lilea</cp:lastModifiedBy>
  <cp:revision>9</cp:revision>
  <cp:lastPrinted>2021-01-20T10:04:00Z</cp:lastPrinted>
  <dcterms:created xsi:type="dcterms:W3CDTF">2021-01-20T10:06:00Z</dcterms:created>
  <dcterms:modified xsi:type="dcterms:W3CDTF">2021-01-20T11:42:00Z</dcterms:modified>
</cp:coreProperties>
</file>