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62" w:type="dxa"/>
        <w:tblLook w:val="04A0" w:firstRow="1" w:lastRow="0" w:firstColumn="1" w:lastColumn="0" w:noHBand="0" w:noVBand="1"/>
      </w:tblPr>
      <w:tblGrid>
        <w:gridCol w:w="951"/>
        <w:gridCol w:w="298"/>
        <w:gridCol w:w="2720"/>
        <w:gridCol w:w="950"/>
        <w:gridCol w:w="929"/>
        <w:gridCol w:w="1401"/>
        <w:gridCol w:w="1172"/>
        <w:gridCol w:w="1478"/>
        <w:gridCol w:w="1166"/>
        <w:gridCol w:w="65"/>
        <w:gridCol w:w="1376"/>
        <w:gridCol w:w="254"/>
        <w:gridCol w:w="47"/>
        <w:gridCol w:w="948"/>
        <w:gridCol w:w="290"/>
        <w:gridCol w:w="11"/>
        <w:gridCol w:w="59"/>
        <w:gridCol w:w="1179"/>
        <w:gridCol w:w="11"/>
        <w:gridCol w:w="57"/>
      </w:tblGrid>
      <w:tr w:rsidR="00444259" w:rsidRPr="00C00499" w:rsidTr="00444259">
        <w:trPr>
          <w:gridAfter w:val="1"/>
          <w:wAfter w:w="57" w:type="dxa"/>
          <w:trHeight w:val="697"/>
        </w:trPr>
        <w:tc>
          <w:tcPr>
            <w:tcW w:w="15305" w:type="dxa"/>
            <w:gridSpan w:val="19"/>
            <w:shd w:val="clear" w:color="auto" w:fill="auto"/>
            <w:vAlign w:val="center"/>
          </w:tcPr>
          <w:p w:rsidR="0055414F" w:rsidRPr="0055414F" w:rsidRDefault="0055414F" w:rsidP="0055414F">
            <w:pPr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55414F">
              <w:rPr>
                <w:b/>
                <w:bCs/>
                <w:i/>
                <w:iCs/>
                <w:sz w:val="22"/>
                <w:szCs w:val="22"/>
                <w:lang w:val="ro-MD"/>
              </w:rPr>
              <w:t>Administrator interimar</w:t>
            </w:r>
            <w:r w:rsidRPr="0055414F">
              <w:rPr>
                <w:b/>
                <w:bCs/>
                <w:i/>
                <w:iCs/>
                <w:sz w:val="22"/>
                <w:szCs w:val="22"/>
                <w:lang w:val="ro-MD"/>
              </w:rPr>
              <w:tab/>
            </w:r>
          </w:p>
          <w:p w:rsidR="0055414F" w:rsidRPr="0055414F" w:rsidRDefault="0055414F" w:rsidP="0055414F">
            <w:pPr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55414F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Î.M. ”DRCD Bălți„     </w:t>
            </w:r>
          </w:p>
          <w:p w:rsidR="00444259" w:rsidRDefault="0055414F" w:rsidP="0055414F">
            <w:pPr>
              <w:rPr>
                <w:noProof w:val="0"/>
                <w:lang w:val="it-IT"/>
              </w:rPr>
            </w:pPr>
            <w:r w:rsidRPr="0055414F">
              <w:rPr>
                <w:b/>
                <w:bCs/>
                <w:i/>
                <w:iCs/>
                <w:sz w:val="22"/>
                <w:szCs w:val="22"/>
                <w:lang w:val="ro-MD"/>
              </w:rPr>
              <w:t>Serghei RUBȚOV</w:t>
            </w:r>
            <w:r w:rsidRPr="0055414F">
              <w:rPr>
                <w:bCs/>
                <w:iCs/>
                <w:lang w:val="ro-MD"/>
              </w:rPr>
              <w:tab/>
            </w:r>
          </w:p>
          <w:p w:rsidR="00444259" w:rsidRPr="00444259" w:rsidRDefault="00444259" w:rsidP="00444259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44259">
              <w:rPr>
                <w:noProof w:val="0"/>
                <w:sz w:val="20"/>
                <w:szCs w:val="20"/>
                <w:lang w:val="it-IT"/>
              </w:rPr>
              <w:t xml:space="preserve">  Anexa nr.23</w:t>
            </w:r>
          </w:p>
          <w:p w:rsidR="00444259" w:rsidRPr="00444259" w:rsidRDefault="00444259" w:rsidP="00444259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bookmarkStart w:id="0" w:name="_GoBack"/>
            <w:bookmarkEnd w:id="0"/>
            <w:r w:rsidRPr="00444259">
              <w:rPr>
                <w:noProof w:val="0"/>
                <w:sz w:val="20"/>
                <w:szCs w:val="20"/>
                <w:lang w:val="it-IT"/>
              </w:rPr>
              <w:t xml:space="preserve">  la Documentația standard nr._____</w:t>
            </w:r>
          </w:p>
          <w:p w:rsidR="00444259" w:rsidRPr="00444259" w:rsidRDefault="00444259" w:rsidP="00444259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442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444259" w:rsidRDefault="00444259" w:rsidP="00444259">
            <w:pPr>
              <w:jc w:val="right"/>
              <w:rPr>
                <w:noProof w:val="0"/>
                <w:lang w:val="it-IT"/>
              </w:rPr>
            </w:pPr>
          </w:p>
          <w:p w:rsidR="00444259" w:rsidRPr="00C00499" w:rsidRDefault="00444259" w:rsidP="00444259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</w:tr>
      <w:tr w:rsidR="00444259" w:rsidRPr="007C0C9D" w:rsidTr="00444259">
        <w:trPr>
          <w:gridAfter w:val="1"/>
          <w:wAfter w:w="57" w:type="dxa"/>
        </w:trPr>
        <w:tc>
          <w:tcPr>
            <w:tcW w:w="14056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444259" w:rsidRPr="00DC35AC" w:rsidRDefault="00444259" w:rsidP="0044425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44259" w:rsidRPr="00C00499" w:rsidRDefault="00444259" w:rsidP="00444259">
            <w:pPr>
              <w:jc w:val="center"/>
            </w:pPr>
          </w:p>
        </w:tc>
        <w:tc>
          <w:tcPr>
            <w:tcW w:w="1249" w:type="dxa"/>
            <w:gridSpan w:val="3"/>
            <w:tcBorders>
              <w:bottom w:val="single" w:sz="4" w:space="0" w:color="auto"/>
            </w:tcBorders>
          </w:tcPr>
          <w:p w:rsidR="00444259" w:rsidRPr="007C0C9D" w:rsidRDefault="00444259" w:rsidP="00444259">
            <w:pPr>
              <w:jc w:val="both"/>
              <w:rPr>
                <w:i/>
                <w:iCs/>
              </w:rPr>
            </w:pPr>
          </w:p>
        </w:tc>
      </w:tr>
      <w:tr w:rsidR="00444259" w:rsidRPr="00C00499" w:rsidTr="00444259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C00499" w:rsidRDefault="00444259" w:rsidP="00444259"/>
        </w:tc>
        <w:tc>
          <w:tcPr>
            <w:tcW w:w="1411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C00499" w:rsidRDefault="00444259" w:rsidP="00444259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444259" w:rsidRPr="00C00499" w:rsidTr="00444259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Default="00444259" w:rsidP="00444259"/>
        </w:tc>
        <w:tc>
          <w:tcPr>
            <w:tcW w:w="1411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C00499" w:rsidRDefault="00444259" w:rsidP="00444259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Pr="00444259">
              <w:rPr>
                <w:b/>
                <w:u w:val="single"/>
              </w:rPr>
              <w:t>Piese şi accesorii pentru vehicule şi pentru motoare de vehicule</w:t>
            </w:r>
          </w:p>
        </w:tc>
      </w:tr>
      <w:tr w:rsidR="00444259" w:rsidRPr="00C00499" w:rsidTr="00444259">
        <w:trPr>
          <w:trHeight w:val="567"/>
        </w:trPr>
        <w:tc>
          <w:tcPr>
            <w:tcW w:w="12506" w:type="dxa"/>
            <w:gridSpan w:val="11"/>
            <w:shd w:val="clear" w:color="auto" w:fill="auto"/>
          </w:tcPr>
          <w:p w:rsidR="00444259" w:rsidRPr="00C00499" w:rsidRDefault="00444259" w:rsidP="00444259"/>
        </w:tc>
        <w:tc>
          <w:tcPr>
            <w:tcW w:w="1249" w:type="dxa"/>
            <w:gridSpan w:val="3"/>
          </w:tcPr>
          <w:p w:rsidR="00444259" w:rsidRPr="00C00499" w:rsidRDefault="00444259" w:rsidP="00444259"/>
        </w:tc>
        <w:tc>
          <w:tcPr>
            <w:tcW w:w="1607" w:type="dxa"/>
            <w:gridSpan w:val="6"/>
          </w:tcPr>
          <w:p w:rsidR="00444259" w:rsidRPr="00C00499" w:rsidRDefault="00444259" w:rsidP="00444259"/>
        </w:tc>
      </w:tr>
      <w:tr w:rsidR="00444259" w:rsidRPr="0028367D" w:rsidTr="00444259">
        <w:trPr>
          <w:gridAfter w:val="2"/>
          <w:wAfter w:w="68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28367D" w:rsidRDefault="00444259" w:rsidP="0044425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444259" w:rsidRPr="0028367D" w:rsidRDefault="00444259" w:rsidP="004442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6C1FA2" w:rsidRDefault="00444259" w:rsidP="00444259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Default="00444259" w:rsidP="0044425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444259" w:rsidRPr="0028367D" w:rsidRDefault="00444259" w:rsidP="0044425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44259" w:rsidTr="00444259">
        <w:trPr>
          <w:gridAfter w:val="2"/>
          <w:wAfter w:w="68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6C1FA2" w:rsidRDefault="00444259" w:rsidP="0044425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Default="00444259" w:rsidP="0044425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44259" w:rsidRPr="00444259" w:rsidTr="00444259">
        <w:trPr>
          <w:gridAfter w:val="2"/>
          <w:wAfter w:w="68" w:type="dxa"/>
          <w:trHeight w:val="397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:rsidR="00444259" w:rsidRPr="00444259" w:rsidRDefault="00444259" w:rsidP="00444259">
            <w:pPr>
              <w:ind w:left="113" w:right="113"/>
              <w:rPr>
                <w:b/>
                <w:sz w:val="20"/>
              </w:rPr>
            </w:pPr>
            <w:r w:rsidRPr="00444259">
              <w:rPr>
                <w:b/>
                <w:sz w:val="20"/>
              </w:rPr>
              <w:t>34300000-0</w:t>
            </w: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  <w:r w:rsidRPr="00444259">
              <w:rPr>
                <w:b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</w:tr>
      <w:tr w:rsidR="00332844" w:rsidRPr="006C1FA2" w:rsidTr="00332844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 xml:space="preserve">Диски сцепления  MAZ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32844" w:rsidRPr="006C1FA2" w:rsidRDefault="00332844" w:rsidP="00332844">
            <w:pPr>
              <w:ind w:left="113" w:right="113"/>
              <w:rPr>
                <w:sz w:val="20"/>
              </w:rPr>
            </w:pPr>
            <w:r w:rsidRPr="00332844">
              <w:rPr>
                <w:sz w:val="20"/>
              </w:rPr>
              <w:t>MD20AG000000022514140408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Поршневая группа  MAZ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Тормозные барабаны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Форсунки на МТЗ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Топливная апппаратура МТЗ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диски МТЗ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ЗИЛ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Радиатор охлождения ЗИЛ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Насос НШ-50 ЗИЛ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Главный тормозной вакуум  ГАЗ 53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Лампа Н-7 МАЗ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мотора GAZ 53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Подшипник 207 MAZ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патрубков для MAZ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GAZ 53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Подушки двигателя  MAZ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шланги KAMAZ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Гидромуфта KAMAZ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Расширительный бачок  GAZ NEXT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1748F5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444259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28367D" w:rsidRDefault="00444259" w:rsidP="0044425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6C1FA2" w:rsidRDefault="00444259" w:rsidP="00444259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6C1FA2" w:rsidRDefault="00444259" w:rsidP="00444259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 xml:space="preserve">Радиатор охлаждения SCANIA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Крестовина SCANIA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Воздушные подушки SCANIA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Подвесной кардан  RENO MAGNUM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Передние рессоры  RENO MAGNUM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Подшипники ступицы RENO MAGNUM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Натежители ремней  F-12 VOLVO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Вводянная помпа VOLVO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Кардан раздатки VOLVO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Тормозные колодки VOLVO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Задние фары SCANIA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Передние фары  SCANIA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Зеркало заднего вида SCANIA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b/>
                <w:sz w:val="20"/>
              </w:rPr>
            </w:pPr>
            <w:r w:rsidRPr="00444259">
              <w:rPr>
                <w:b/>
                <w:sz w:val="20"/>
              </w:rPr>
              <w:t xml:space="preserve">Total lot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444259" w:rsidRPr="00444259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  <w:r w:rsidRPr="00444259">
              <w:rPr>
                <w:b/>
                <w:sz w:val="20"/>
              </w:rPr>
              <w:t xml:space="preserve">Lotul </w:t>
            </w:r>
            <w:r w:rsidRPr="00444259">
              <w:rPr>
                <w:b/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444259" w:rsidRPr="00444259" w:rsidRDefault="00444259" w:rsidP="00444259">
            <w:pPr>
              <w:rPr>
                <w:b/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2844" w:rsidRDefault="00332844" w:rsidP="00332844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 сокого давления 46*20     5 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 сокого давления 32*20    5 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 сокого давления 22*20      5 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 сокого давления 27*20      5 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 сокого давления 19*20      5 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32844" w:rsidRDefault="00332844" w:rsidP="003328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 сокого давления 17*20      5 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 xml:space="preserve">     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9E1C8F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b/>
                <w:sz w:val="20"/>
              </w:rPr>
            </w:pPr>
            <w:r w:rsidRPr="00444259">
              <w:rPr>
                <w:b/>
                <w:sz w:val="20"/>
              </w:rPr>
              <w:t xml:space="preserve">Total lot </w:t>
            </w:r>
            <w:r>
              <w:rPr>
                <w:b/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844" w:rsidRPr="0028367D" w:rsidRDefault="00332844" w:rsidP="00332844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28367D" w:rsidRDefault="00332844" w:rsidP="00332844">
            <w:pPr>
              <w:rPr>
                <w:sz w:val="20"/>
              </w:rPr>
            </w:pPr>
            <w:r>
              <w:rPr>
                <w:sz w:val="20"/>
              </w:rPr>
              <w:t>La necesitate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44" w:rsidRPr="006C1FA2" w:rsidRDefault="00332844" w:rsidP="00332844">
            <w:pPr>
              <w:rPr>
                <w:sz w:val="20"/>
              </w:rPr>
            </w:pPr>
          </w:p>
        </w:tc>
      </w:tr>
      <w:tr w:rsidR="00332844" w:rsidRPr="006C1FA2" w:rsidTr="00444259">
        <w:trPr>
          <w:gridAfter w:val="2"/>
          <w:wAfter w:w="68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444259" w:rsidRPr="006C1FA2" w:rsidRDefault="00444259" w:rsidP="00444259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444259" w:rsidRPr="006C1FA2" w:rsidRDefault="00444259" w:rsidP="00444259">
            <w:pPr>
              <w:rPr>
                <w:sz w:val="20"/>
              </w:rPr>
            </w:pPr>
          </w:p>
        </w:tc>
      </w:tr>
      <w:tr w:rsidR="00444259" w:rsidRPr="00845C1B" w:rsidTr="00444259">
        <w:trPr>
          <w:trHeight w:val="397"/>
        </w:trPr>
        <w:tc>
          <w:tcPr>
            <w:tcW w:w="1113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4259" w:rsidRPr="00845C1B" w:rsidRDefault="00444259" w:rsidP="00444259">
            <w:pPr>
              <w:tabs>
                <w:tab w:val="left" w:pos="6120"/>
              </w:tabs>
              <w:rPr>
                <w:sz w:val="20"/>
              </w:rPr>
            </w:pPr>
          </w:p>
          <w:p w:rsidR="00444259" w:rsidRPr="00845C1B" w:rsidRDefault="00444259" w:rsidP="0044425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444259" w:rsidRPr="00845C1B" w:rsidRDefault="00444259" w:rsidP="00444259">
            <w:pPr>
              <w:rPr>
                <w:sz w:val="20"/>
              </w:rPr>
            </w:pPr>
          </w:p>
          <w:p w:rsidR="00444259" w:rsidRPr="00845C1B" w:rsidRDefault="00444259" w:rsidP="0044425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:rsidR="00444259" w:rsidRPr="00845C1B" w:rsidRDefault="00444259" w:rsidP="0044425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8" w:type="dxa"/>
            <w:gridSpan w:val="4"/>
            <w:tcBorders>
              <w:top w:val="single" w:sz="4" w:space="0" w:color="auto"/>
            </w:tcBorders>
          </w:tcPr>
          <w:p w:rsidR="00444259" w:rsidRPr="00845C1B" w:rsidRDefault="00444259" w:rsidP="0044425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</w:tcBorders>
          </w:tcPr>
          <w:p w:rsidR="00444259" w:rsidRPr="00845C1B" w:rsidRDefault="00444259" w:rsidP="0044425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C54292" w:rsidRDefault="00C54292"/>
    <w:sectPr w:rsidR="00C54292" w:rsidSect="00444259">
      <w:pgSz w:w="16838" w:h="11906" w:orient="landscape" w:code="9"/>
      <w:pgMar w:top="70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1F3"/>
    <w:rsid w:val="00332844"/>
    <w:rsid w:val="00444259"/>
    <w:rsid w:val="0055414F"/>
    <w:rsid w:val="005C5C57"/>
    <w:rsid w:val="009131F3"/>
    <w:rsid w:val="00BA7704"/>
    <w:rsid w:val="00C5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039E6"/>
  <w15:chartTrackingRefBased/>
  <w15:docId w15:val="{0A3DE2B8-1DE9-42DB-9604-561DCF82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259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442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259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2026-02-05T06:32:00Z</dcterms:created>
  <dcterms:modified xsi:type="dcterms:W3CDTF">2026-02-05T07:08:00Z</dcterms:modified>
</cp:coreProperties>
</file>