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Heading1"/>
        <w:spacing w:before="120"/>
      </w:pPr>
      <w:r w:rsidRPr="004225A2">
        <w:t xml:space="preserve">  ANUNȚ DE PARTICIPARE</w:t>
      </w:r>
    </w:p>
    <w:p w:rsidR="00193507" w:rsidRPr="00B14B20" w:rsidRDefault="00193507" w:rsidP="00193507">
      <w:pPr>
        <w:rPr>
          <w:lang w:val="es-ES_tradnl"/>
        </w:rPr>
      </w:pPr>
    </w:p>
    <w:p w:rsidR="0090083E" w:rsidRPr="00B14B20" w:rsidRDefault="0069001F" w:rsidP="00193507">
      <w:pPr>
        <w:spacing w:before="120"/>
        <w:jc w:val="center"/>
        <w:rPr>
          <w:b/>
          <w:sz w:val="24"/>
          <w:szCs w:val="24"/>
          <w:lang w:val="es-ES_tradnl"/>
        </w:rPr>
      </w:pPr>
      <w:r w:rsidRPr="00B14B20">
        <w:rPr>
          <w:b/>
          <w:sz w:val="24"/>
          <w:szCs w:val="24"/>
          <w:lang w:val="es-ES_tradnl"/>
        </w:rPr>
        <w:t xml:space="preserve">privind achiziționarea </w:t>
      </w:r>
      <w:r w:rsidR="00193507" w:rsidRPr="004257BF">
        <w:rPr>
          <w:b/>
          <w:sz w:val="24"/>
          <w:szCs w:val="24"/>
          <w:u w:val="single"/>
          <w:shd w:val="clear" w:color="auto" w:fill="FFFF00"/>
          <w:lang w:val="es-ES_tradnl"/>
        </w:rPr>
        <w:t>_</w:t>
      </w:r>
      <w:r w:rsidR="004257BF" w:rsidRPr="004257BF">
        <w:rPr>
          <w:b/>
          <w:sz w:val="24"/>
          <w:szCs w:val="24"/>
          <w:u w:val="single"/>
          <w:shd w:val="clear" w:color="auto" w:fill="FFFF00"/>
          <w:lang w:val="es-ES_tradnl"/>
        </w:rPr>
        <w:t>carnii si a mezelurilor</w:t>
      </w:r>
      <w:r w:rsidR="00193507" w:rsidRPr="00B14B20">
        <w:rPr>
          <w:b/>
          <w:sz w:val="24"/>
          <w:szCs w:val="24"/>
          <w:lang w:val="es-ES_tradnl"/>
        </w:rPr>
        <w:br/>
      </w:r>
      <w:r w:rsidR="00193507" w:rsidRPr="00B14B20">
        <w:rPr>
          <w:szCs w:val="24"/>
          <w:lang w:val="es-ES_tradnl"/>
        </w:rPr>
        <w:t>(se indică obiectul achiziției)</w:t>
      </w:r>
      <w:r w:rsidRPr="00B14B20">
        <w:rPr>
          <w:b/>
          <w:sz w:val="24"/>
          <w:szCs w:val="24"/>
          <w:lang w:val="es-ES_tradnl"/>
        </w:rPr>
        <w:br/>
        <w:t>prin procedura de achiziție</w:t>
      </w:r>
      <w:r w:rsidRPr="00B14B20">
        <w:rPr>
          <w:b/>
          <w:sz w:val="24"/>
          <w:szCs w:val="24"/>
          <w:shd w:val="clear" w:color="auto" w:fill="FFFF00"/>
          <w:lang w:val="es-ES_tradnl"/>
        </w:rPr>
        <w:t>_</w:t>
      </w:r>
      <w:r w:rsidR="001551DE">
        <w:rPr>
          <w:b/>
          <w:sz w:val="24"/>
          <w:szCs w:val="24"/>
          <w:u w:val="single"/>
          <w:shd w:val="clear" w:color="auto" w:fill="FFFF00"/>
          <w:lang w:val="es-ES_tradnl"/>
        </w:rPr>
        <w:t>Licitatie publica</w:t>
      </w:r>
      <w:r w:rsidRPr="00B14B20">
        <w:rPr>
          <w:b/>
          <w:sz w:val="24"/>
          <w:szCs w:val="24"/>
          <w:shd w:val="clear" w:color="auto" w:fill="FFFF00"/>
          <w:lang w:val="es-ES_tradnl"/>
        </w:rPr>
        <w:t>_</w:t>
      </w:r>
      <w:r w:rsidR="00193507" w:rsidRPr="00B14B20">
        <w:rPr>
          <w:b/>
          <w:sz w:val="24"/>
          <w:szCs w:val="24"/>
          <w:lang w:val="es-ES_tradnl"/>
        </w:rPr>
        <w:br/>
      </w:r>
      <w:r w:rsidR="00193507" w:rsidRPr="00B14B20">
        <w:rPr>
          <w:szCs w:val="24"/>
          <w:lang w:val="es-ES_tradnl"/>
        </w:rPr>
        <w:t>(tipul procedurii de achiziție)</w:t>
      </w:r>
    </w:p>
    <w:p w:rsidR="0090083E" w:rsidRPr="0016197E" w:rsidRDefault="0090083E" w:rsidP="008876C3">
      <w:pPr>
        <w:pStyle w:val="Heading1"/>
        <w:spacing w:before="120"/>
      </w:pPr>
    </w:p>
    <w:p w:rsidR="0069001F" w:rsidRPr="00B14B20" w:rsidRDefault="0069001F" w:rsidP="0069001F">
      <w:pPr>
        <w:rPr>
          <w:lang w:val="es-ES_tradnl"/>
        </w:rPr>
      </w:pP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B14B20">
        <w:rPr>
          <w:b/>
          <w:sz w:val="24"/>
          <w:szCs w:val="24"/>
          <w:lang w:val="es-ES_tradnl"/>
        </w:rPr>
        <w:t xml:space="preserve">Denumirea </w:t>
      </w:r>
      <w:r w:rsidR="00AC2788" w:rsidRPr="00B14B20">
        <w:rPr>
          <w:b/>
          <w:sz w:val="24"/>
          <w:szCs w:val="24"/>
          <w:lang w:val="es-ES_tradnl"/>
        </w:rPr>
        <w:t>autorității</w:t>
      </w:r>
      <w:r w:rsidRPr="00B14B20">
        <w:rPr>
          <w:b/>
          <w:sz w:val="24"/>
          <w:szCs w:val="24"/>
          <w:lang w:val="es-ES_tradnl"/>
        </w:rPr>
        <w:t xml:space="preserve">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 xml:space="preserve">Centrul de plasament pentru persoane vîrstnice si persoane cu dizabilități, mun. </w:t>
      </w:r>
      <w:r w:rsidR="0016197E" w:rsidRPr="0016197E">
        <w:rPr>
          <w:b/>
          <w:sz w:val="24"/>
          <w:szCs w:val="24"/>
          <w:u w:val="single"/>
          <w:shd w:val="clear" w:color="auto" w:fill="FFFF00"/>
        </w:rPr>
        <w:t>Chișinău</w:t>
      </w:r>
      <w:r w:rsidRPr="0016197E">
        <w:rPr>
          <w:b/>
          <w:sz w:val="24"/>
          <w:szCs w:val="24"/>
          <w:shd w:val="clear" w:color="auto" w:fill="FFFF00"/>
        </w:rPr>
        <w:t>_</w:t>
      </w: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IDNO: </w:t>
      </w:r>
      <w:r w:rsidRPr="0016197E">
        <w:rPr>
          <w:b/>
          <w:sz w:val="24"/>
          <w:szCs w:val="24"/>
          <w:shd w:val="clear" w:color="auto" w:fill="FFFF00"/>
        </w:rPr>
        <w:t>_</w:t>
      </w:r>
      <w:r w:rsidR="0016197E">
        <w:rPr>
          <w:b/>
          <w:sz w:val="24"/>
          <w:szCs w:val="24"/>
          <w:u w:val="single"/>
          <w:shd w:val="clear" w:color="auto" w:fill="FFFF00"/>
        </w:rPr>
        <w:t>1007601001282</w:t>
      </w:r>
      <w:r w:rsidR="0072330A" w:rsidRPr="0016197E">
        <w:rPr>
          <w:b/>
          <w:sz w:val="24"/>
          <w:szCs w:val="24"/>
          <w:shd w:val="clear" w:color="auto" w:fill="FFFF00"/>
        </w:rPr>
        <w:t>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Adresa: </w:t>
      </w:r>
      <w:r w:rsidRPr="0016197E">
        <w:rPr>
          <w:b/>
          <w:sz w:val="24"/>
          <w:szCs w:val="24"/>
          <w:shd w:val="clear" w:color="auto" w:fill="FFFF00"/>
        </w:rPr>
        <w:t>_</w:t>
      </w:r>
      <w:r w:rsidR="0016197E" w:rsidRPr="0016197E">
        <w:rPr>
          <w:b/>
          <w:sz w:val="24"/>
          <w:szCs w:val="24"/>
          <w:u w:val="single"/>
          <w:shd w:val="clear" w:color="auto" w:fill="FFFF00"/>
        </w:rPr>
        <w:t>Str. Valea Radiului 16</w:t>
      </w:r>
      <w:r w:rsidR="0016197E">
        <w:rPr>
          <w:b/>
          <w:sz w:val="24"/>
          <w:szCs w:val="24"/>
          <w:shd w:val="clear" w:color="auto" w:fill="FFFF00"/>
        </w:rPr>
        <w:t>__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Numărul de telefon/fax: </w:t>
      </w:r>
      <w:r w:rsidRPr="0016197E">
        <w:rPr>
          <w:b/>
          <w:sz w:val="24"/>
          <w:szCs w:val="24"/>
          <w:shd w:val="clear" w:color="auto" w:fill="FFFF00"/>
        </w:rPr>
        <w:t>_</w:t>
      </w:r>
      <w:r w:rsidR="0016197E">
        <w:rPr>
          <w:b/>
          <w:sz w:val="24"/>
          <w:szCs w:val="24"/>
          <w:u w:val="single"/>
          <w:shd w:val="clear" w:color="auto" w:fill="FFFF00"/>
        </w:rPr>
        <w:t>022 796 112</w:t>
      </w:r>
      <w:r w:rsidR="0072330A" w:rsidRPr="0016197E">
        <w:rPr>
          <w:b/>
          <w:sz w:val="24"/>
          <w:szCs w:val="24"/>
          <w:shd w:val="clear" w:color="auto" w:fill="FFFF00"/>
        </w:rPr>
        <w:t>_</w:t>
      </w:r>
    </w:p>
    <w:p w:rsidR="002E606A" w:rsidRPr="00B14B20" w:rsidRDefault="00A61F2B" w:rsidP="008876C3">
      <w:pPr>
        <w:numPr>
          <w:ilvl w:val="0"/>
          <w:numId w:val="3"/>
        </w:numPr>
        <w:tabs>
          <w:tab w:val="left" w:pos="284"/>
          <w:tab w:val="right" w:pos="9531"/>
        </w:tabs>
        <w:spacing w:before="120"/>
        <w:ind w:left="284" w:hanging="284"/>
        <w:rPr>
          <w:b/>
          <w:sz w:val="24"/>
          <w:szCs w:val="24"/>
          <w:lang w:val="es-ES_tradnl"/>
        </w:rPr>
      </w:pPr>
      <w:r w:rsidRPr="00B14B20">
        <w:rPr>
          <w:b/>
          <w:sz w:val="24"/>
          <w:szCs w:val="24"/>
          <w:lang w:val="es-ES_tradnl"/>
        </w:rPr>
        <w:t xml:space="preserve">Adresa de e-mail și de internet a autorității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cristinastoiciu</w:t>
      </w:r>
      <w:r w:rsidR="00270298">
        <w:rPr>
          <w:b/>
          <w:sz w:val="24"/>
          <w:szCs w:val="24"/>
          <w:u w:val="single"/>
          <w:shd w:val="clear" w:color="auto" w:fill="FFFF00"/>
          <w:lang w:val="es-ES_tradnl"/>
        </w:rPr>
        <w:t>90</w:t>
      </w:r>
      <w:r w:rsidR="0016197E" w:rsidRPr="00B14B20">
        <w:rPr>
          <w:b/>
          <w:sz w:val="24"/>
          <w:szCs w:val="24"/>
          <w:u w:val="single"/>
          <w:shd w:val="clear" w:color="auto" w:fill="FFFF00"/>
          <w:lang w:val="es-ES_tradnl"/>
        </w:rPr>
        <w:t>@</w:t>
      </w:r>
      <w:r w:rsidR="00270298">
        <w:rPr>
          <w:b/>
          <w:sz w:val="24"/>
          <w:szCs w:val="24"/>
          <w:u w:val="single"/>
          <w:shd w:val="clear" w:color="auto" w:fill="FFFF00"/>
          <w:lang w:val="es-ES_tradnl"/>
        </w:rPr>
        <w:t>g</w:t>
      </w:r>
      <w:r w:rsidR="0016197E" w:rsidRPr="00B14B20">
        <w:rPr>
          <w:b/>
          <w:sz w:val="24"/>
          <w:szCs w:val="24"/>
          <w:u w:val="single"/>
          <w:shd w:val="clear" w:color="auto" w:fill="FFFF00"/>
          <w:lang w:val="es-ES_tradnl"/>
        </w:rPr>
        <w:t>mail.</w:t>
      </w:r>
      <w:r w:rsidR="00270298">
        <w:rPr>
          <w:b/>
          <w:sz w:val="24"/>
          <w:szCs w:val="24"/>
          <w:u w:val="single"/>
          <w:shd w:val="clear" w:color="auto" w:fill="FFFF00"/>
          <w:lang w:val="es-ES_tradnl"/>
        </w:rPr>
        <w:t>com</w:t>
      </w:r>
      <w:r w:rsidR="0072330A" w:rsidRPr="00B14B20">
        <w:rPr>
          <w:b/>
          <w:sz w:val="24"/>
          <w:szCs w:val="24"/>
          <w:shd w:val="clear" w:color="auto" w:fill="FFFF00"/>
          <w:lang w:val="es-ES_tradnl"/>
        </w:rPr>
        <w:t>_</w:t>
      </w:r>
    </w:p>
    <w:p w:rsidR="00A61F2B" w:rsidRPr="00B14B20" w:rsidRDefault="002E606A" w:rsidP="008876C3">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Adresa de e-mail sau de internet de la care se va putea obține accesul la documentația de atribuire</w:t>
      </w:r>
      <w:r w:rsidR="00A61F2B" w:rsidRPr="00B14B20">
        <w:rPr>
          <w:b/>
          <w:sz w:val="24"/>
          <w:szCs w:val="24"/>
          <w:lang w:val="es-ES_tradnl"/>
        </w:rPr>
        <w:t xml:space="preserve">: </w:t>
      </w:r>
      <w:r w:rsidR="008876C3" w:rsidRPr="00B14B20">
        <w:rPr>
          <w:b/>
          <w:i/>
          <w:sz w:val="24"/>
          <w:szCs w:val="24"/>
          <w:lang w:val="es-ES_tradnl"/>
        </w:rPr>
        <w:t>documentația de atribuire este anexată în cadrul procedurii în SIA RSAP</w:t>
      </w:r>
    </w:p>
    <w:p w:rsidR="0072330A" w:rsidRPr="00B14B20" w:rsidRDefault="002E606A" w:rsidP="0069001F">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 xml:space="preserve">Tipul </w:t>
      </w:r>
      <w:r w:rsidR="00AC2788" w:rsidRPr="00B14B20">
        <w:rPr>
          <w:b/>
          <w:sz w:val="24"/>
          <w:szCs w:val="24"/>
          <w:lang w:val="es-ES_tradnl"/>
        </w:rPr>
        <w:t>autorității</w:t>
      </w:r>
      <w:r w:rsidRPr="00B14B20">
        <w:rPr>
          <w:b/>
          <w:sz w:val="24"/>
          <w:szCs w:val="24"/>
          <w:lang w:val="es-ES_tradnl"/>
        </w:rPr>
        <w:t xml:space="preserve"> contractante </w:t>
      </w:r>
      <w:r w:rsidR="00AC2788" w:rsidRPr="00B14B20">
        <w:rPr>
          <w:b/>
          <w:sz w:val="24"/>
          <w:szCs w:val="24"/>
          <w:lang w:val="es-ES_tradnl"/>
        </w:rPr>
        <w:t>și</w:t>
      </w:r>
      <w:r w:rsidRPr="00B14B20">
        <w:rPr>
          <w:b/>
          <w:sz w:val="24"/>
          <w:szCs w:val="24"/>
          <w:lang w:val="es-ES_tradnl"/>
        </w:rPr>
        <w:t xml:space="preserve"> obiectul principal de activitate (dacă este cazul, </w:t>
      </w:r>
      <w:r w:rsidR="00AC2788" w:rsidRPr="00B14B20">
        <w:rPr>
          <w:b/>
          <w:sz w:val="24"/>
          <w:szCs w:val="24"/>
          <w:lang w:val="es-ES_tradnl"/>
        </w:rPr>
        <w:t>mențiunea</w:t>
      </w:r>
      <w:r w:rsidRPr="00B14B20">
        <w:rPr>
          <w:b/>
          <w:sz w:val="24"/>
          <w:szCs w:val="24"/>
          <w:lang w:val="es-ES_tradnl"/>
        </w:rPr>
        <w:t xml:space="preserve"> că autoritatea contractantă este o autoritate centrală de </w:t>
      </w:r>
      <w:r w:rsidR="00AC2788" w:rsidRPr="00B14B20">
        <w:rPr>
          <w:b/>
          <w:sz w:val="24"/>
          <w:szCs w:val="24"/>
          <w:lang w:val="es-ES_tradnl"/>
        </w:rPr>
        <w:t>achiziție</w:t>
      </w:r>
      <w:r w:rsidRPr="00B14B20">
        <w:rPr>
          <w:b/>
          <w:sz w:val="24"/>
          <w:szCs w:val="24"/>
          <w:lang w:val="es-ES_tradnl"/>
        </w:rPr>
        <w:t xml:space="preserve"> sau că </w:t>
      </w:r>
      <w:r w:rsidR="00AC2788" w:rsidRPr="00B14B20">
        <w:rPr>
          <w:b/>
          <w:sz w:val="24"/>
          <w:szCs w:val="24"/>
          <w:lang w:val="es-ES_tradnl"/>
        </w:rPr>
        <w:t>achiziția</w:t>
      </w:r>
      <w:r w:rsidRPr="00B14B20">
        <w:rPr>
          <w:b/>
          <w:sz w:val="24"/>
          <w:szCs w:val="24"/>
          <w:lang w:val="es-ES_tradnl"/>
        </w:rPr>
        <w:t xml:space="preserve"> implică o altă formă de </w:t>
      </w:r>
      <w:r w:rsidR="00AC2788" w:rsidRPr="00B14B20">
        <w:rPr>
          <w:b/>
          <w:sz w:val="24"/>
          <w:szCs w:val="24"/>
          <w:lang w:val="es-ES_tradnl"/>
        </w:rPr>
        <w:t>achiziție</w:t>
      </w:r>
      <w:r w:rsidRPr="00B14B20">
        <w:rPr>
          <w:b/>
          <w:sz w:val="24"/>
          <w:szCs w:val="24"/>
          <w:lang w:val="es-ES_tradnl"/>
        </w:rPr>
        <w:t xml:space="preserve"> comună): </w:t>
      </w:r>
      <w:r w:rsidRPr="00B14B20">
        <w:rPr>
          <w:b/>
          <w:sz w:val="24"/>
          <w:szCs w:val="24"/>
          <w:shd w:val="clear" w:color="auto" w:fill="FFFF00"/>
          <w:lang w:val="es-ES_tradnl"/>
        </w:rPr>
        <w:t>__</w:t>
      </w:r>
      <w:r w:rsidR="0016197E" w:rsidRPr="00B14B20">
        <w:rPr>
          <w:b/>
          <w:sz w:val="24"/>
          <w:szCs w:val="24"/>
          <w:u w:val="single"/>
          <w:shd w:val="clear" w:color="auto" w:fill="FFFF00"/>
          <w:lang w:val="es-ES_tradnl"/>
        </w:rPr>
        <w:t>Centru</w:t>
      </w:r>
      <w:r w:rsidR="00832650">
        <w:rPr>
          <w:b/>
          <w:sz w:val="24"/>
          <w:szCs w:val="24"/>
          <w:u w:val="single"/>
          <w:shd w:val="clear" w:color="auto" w:fill="FFFF00"/>
          <w:lang w:val="es-ES_tradnl"/>
        </w:rPr>
        <w:t xml:space="preserve"> </w:t>
      </w:r>
      <w:r w:rsidR="0016197E" w:rsidRPr="00B14B20">
        <w:rPr>
          <w:b/>
          <w:sz w:val="24"/>
          <w:szCs w:val="24"/>
          <w:u w:val="single"/>
          <w:shd w:val="clear" w:color="auto" w:fill="FFFF00"/>
          <w:lang w:val="es-ES_tradnl"/>
        </w:rPr>
        <w:t>de plasament</w:t>
      </w:r>
      <w:r w:rsidR="008876C3" w:rsidRPr="00B14B20">
        <w:rPr>
          <w:b/>
          <w:sz w:val="24"/>
          <w:szCs w:val="24"/>
          <w:shd w:val="clear" w:color="auto" w:fill="FFFF00"/>
          <w:lang w:val="es-ES_tradnl"/>
        </w:rPr>
        <w:t>__</w:t>
      </w:r>
    </w:p>
    <w:p w:rsidR="0062221E" w:rsidRPr="00B14B20" w:rsidRDefault="0062221E" w:rsidP="0069001F">
      <w:pPr>
        <w:numPr>
          <w:ilvl w:val="0"/>
          <w:numId w:val="3"/>
        </w:numPr>
        <w:tabs>
          <w:tab w:val="left" w:pos="284"/>
          <w:tab w:val="right" w:pos="426"/>
        </w:tabs>
        <w:spacing w:before="120"/>
        <w:ind w:left="284" w:hanging="284"/>
        <w:rPr>
          <w:b/>
          <w:sz w:val="24"/>
          <w:szCs w:val="24"/>
          <w:lang w:val="es-ES_tradnl"/>
        </w:rPr>
      </w:pPr>
      <w:r w:rsidRPr="00B14B20">
        <w:rPr>
          <w:b/>
          <w:sz w:val="24"/>
          <w:szCs w:val="24"/>
          <w:lang w:val="es-ES_tradnl"/>
        </w:rPr>
        <w:t xml:space="preserve">Cumpărătorul invită operatorii economici </w:t>
      </w:r>
      <w:r w:rsidR="00AC2788" w:rsidRPr="00B14B20">
        <w:rPr>
          <w:b/>
          <w:sz w:val="24"/>
          <w:szCs w:val="24"/>
          <w:lang w:val="es-ES_tradnl"/>
        </w:rPr>
        <w:t>interesați</w:t>
      </w:r>
      <w:r w:rsidRPr="00B14B20">
        <w:rPr>
          <w:b/>
          <w:sz w:val="24"/>
          <w:szCs w:val="24"/>
          <w:lang w:val="es-ES_tradnl"/>
        </w:rPr>
        <w:t xml:space="preserve">, care îi pot satisface </w:t>
      </w:r>
      <w:r w:rsidR="00AC2788" w:rsidRPr="00B14B20">
        <w:rPr>
          <w:b/>
          <w:sz w:val="24"/>
          <w:szCs w:val="24"/>
          <w:lang w:val="es-ES_tradnl"/>
        </w:rPr>
        <w:t>necesitățile</w:t>
      </w:r>
      <w:r w:rsidRPr="00B14B20">
        <w:rPr>
          <w:b/>
          <w:sz w:val="24"/>
          <w:szCs w:val="24"/>
          <w:lang w:val="es-ES_tradnl"/>
        </w:rPr>
        <w:t>, să participe la procedura de achiziție privind livrarea/prestarea/executarea următoarelor bunuri /servicii/lucrări:</w:t>
      </w:r>
    </w:p>
    <w:p w:rsidR="00EF3B27" w:rsidRDefault="004257BF" w:rsidP="00EF3B27">
      <w:pPr>
        <w:tabs>
          <w:tab w:val="left" w:pos="284"/>
          <w:tab w:val="right" w:pos="426"/>
        </w:tabs>
        <w:spacing w:before="120"/>
        <w:rPr>
          <w:b/>
          <w:sz w:val="24"/>
          <w:szCs w:val="24"/>
          <w:shd w:val="clear" w:color="auto" w:fill="FFFF00"/>
          <w:lang w:val="es-ES_tradnl"/>
        </w:rPr>
      </w:pPr>
      <w:r>
        <w:rPr>
          <w:b/>
          <w:sz w:val="24"/>
          <w:szCs w:val="24"/>
          <w:shd w:val="clear" w:color="auto" w:fill="FFFF00"/>
          <w:lang w:val="es-ES_tradnl"/>
        </w:rPr>
        <w:t>Carne si mezeluri</w:t>
      </w:r>
      <w:r w:rsidR="001551DE">
        <w:rPr>
          <w:b/>
          <w:sz w:val="24"/>
          <w:szCs w:val="24"/>
          <w:shd w:val="clear" w:color="auto" w:fill="FFFF00"/>
          <w:lang w:val="es-ES_tradnl"/>
        </w:rPr>
        <w:t xml:space="preserve"> anul 2026</w:t>
      </w:r>
    </w:p>
    <w:p w:rsidR="00F775B8" w:rsidRPr="00B14B20" w:rsidRDefault="00F775B8" w:rsidP="00EF3B27">
      <w:pPr>
        <w:tabs>
          <w:tab w:val="left" w:pos="284"/>
          <w:tab w:val="right" w:pos="426"/>
        </w:tabs>
        <w:spacing w:before="120"/>
        <w:rPr>
          <w:b/>
          <w:sz w:val="24"/>
          <w:szCs w:val="24"/>
          <w:lang w:val="es-ES_tradnl"/>
        </w:rPr>
      </w:pPr>
    </w:p>
    <w:tbl>
      <w:tblPr>
        <w:tblW w:w="9462" w:type="dxa"/>
        <w:jc w:val="center"/>
        <w:tblInd w:w="-714" w:type="dxa"/>
        <w:tblLayout w:type="fixed"/>
        <w:tblLook w:val="04A0"/>
      </w:tblPr>
      <w:tblGrid>
        <w:gridCol w:w="552"/>
        <w:gridCol w:w="1260"/>
        <w:gridCol w:w="1620"/>
        <w:gridCol w:w="990"/>
        <w:gridCol w:w="1170"/>
        <w:gridCol w:w="2780"/>
        <w:gridCol w:w="1090"/>
      </w:tblGrid>
      <w:tr w:rsidR="00EF3B27" w:rsidRPr="00B51A7B" w:rsidTr="00BB2D26">
        <w:trPr>
          <w:trHeight w:val="567"/>
          <w:jc w:val="center"/>
        </w:trPr>
        <w:tc>
          <w:tcPr>
            <w:tcW w:w="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Nr. d/o</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Cod CPV</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Cantitatea</w:t>
            </w:r>
          </w:p>
        </w:tc>
        <w:tc>
          <w:tcPr>
            <w:tcW w:w="2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Specificarea tehnică deplină solicitată, Standarde de referință</w:t>
            </w:r>
          </w:p>
        </w:tc>
        <w:tc>
          <w:tcPr>
            <w:tcW w:w="1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Valoarea estimată fara TVA</w:t>
            </w:r>
            <w:r w:rsidRPr="00B14B20">
              <w:rPr>
                <w:b/>
                <w:lang w:val="es-ES_tradnl"/>
              </w:rPr>
              <w:br/>
              <w:t>(se va indica pentru fiecare lot în parte)</w:t>
            </w:r>
          </w:p>
        </w:tc>
      </w:tr>
      <w:tr w:rsidR="00EF3B27" w:rsidRPr="004225A2"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r>
              <w:t>1</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278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09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r>
      <w:tr w:rsidR="009836C8"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9836C8" w:rsidRPr="004225A2" w:rsidRDefault="009836C8" w:rsidP="0031666A">
            <w:pPr>
              <w:spacing w:before="120"/>
              <w:contextualSpacing/>
              <w:jc w:val="cente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Pr="004257BF" w:rsidRDefault="009836C8" w:rsidP="0031666A">
            <w:pPr>
              <w:contextualSpacing/>
              <w:jc w:val="center"/>
              <w:rPr>
                <w:sz w:val="18"/>
                <w:szCs w:val="18"/>
                <w:lang w:val="ro-RO"/>
              </w:rPr>
            </w:pPr>
            <w:r>
              <w:rPr>
                <w:color w:val="000000"/>
              </w:rPr>
              <w:t>15</w:t>
            </w:r>
            <w:r>
              <w:rPr>
                <w:color w:val="000000"/>
                <w:lang w:val="ro-RO"/>
              </w:rPr>
              <w:t>131120</w:t>
            </w:r>
            <w:r>
              <w:rPr>
                <w:color w:val="000000"/>
              </w:rPr>
              <w:t>-</w:t>
            </w:r>
            <w:r>
              <w:rPr>
                <w:color w:val="000000"/>
                <w:lang w:val="ro-RO"/>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Pr="008A2D47" w:rsidRDefault="009836C8" w:rsidP="0031666A">
            <w:pPr>
              <w:contextualSpacing/>
              <w:jc w:val="center"/>
              <w:rPr>
                <w:color w:val="000000"/>
                <w:lang w:val="en-US"/>
              </w:rPr>
            </w:pPr>
            <w:r>
              <w:rPr>
                <w:color w:val="000000"/>
                <w:lang w:val="en-US"/>
              </w:rPr>
              <w:t>Ficat de gaina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Default="009836C8" w:rsidP="0031666A">
            <w:pPr>
              <w:contextualSpacing/>
              <w:jc w:val="center"/>
              <w:rPr>
                <w:color w:val="000000"/>
              </w:rPr>
            </w:pPr>
            <w:r>
              <w:rPr>
                <w:color w:val="000000"/>
              </w:rPr>
              <w:t>kg</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Pr="008A2D47" w:rsidRDefault="001551DE" w:rsidP="0031666A">
            <w:pPr>
              <w:contextualSpacing/>
              <w:jc w:val="center"/>
              <w:rPr>
                <w:color w:val="000000"/>
                <w:lang w:val="en-US"/>
              </w:rPr>
            </w:pPr>
            <w:r>
              <w:rPr>
                <w:color w:val="000000"/>
                <w:lang w:val="en-US"/>
              </w:rPr>
              <w:t>6</w:t>
            </w:r>
            <w:r w:rsidR="00270298">
              <w:rPr>
                <w:color w:val="000000"/>
                <w:lang w:val="en-US"/>
              </w:rPr>
              <w:t>0</w:t>
            </w:r>
            <w:r w:rsidR="009836C8">
              <w:rPr>
                <w:color w:val="000000"/>
                <w:lang w:val="en-US"/>
              </w:rPr>
              <w:t>0</w:t>
            </w:r>
          </w:p>
        </w:tc>
        <w:tc>
          <w:tcPr>
            <w:tcW w:w="278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Pr="003B24EE" w:rsidRDefault="009836C8" w:rsidP="0031666A">
            <w:pPr>
              <w:jc w:val="center"/>
              <w:rPr>
                <w:color w:val="000000"/>
                <w:sz w:val="16"/>
                <w:szCs w:val="16"/>
                <w:lang w:val="en-US"/>
              </w:rPr>
            </w:pPr>
            <w:r w:rsidRPr="003B24EE">
              <w:rPr>
                <w:color w:val="000000"/>
                <w:sz w:val="16"/>
                <w:szCs w:val="16"/>
                <w:lang w:val="en-US"/>
              </w:rPr>
              <w:t xml:space="preserve">Ficat de gaina, refrigerat, calitate superioară, pachet 0,5-1 kg.  In ambalajul </w:t>
            </w:r>
            <w:r w:rsidRPr="003B24EE">
              <w:rPr>
                <w:color w:val="000000"/>
                <w:sz w:val="16"/>
                <w:szCs w:val="16"/>
              </w:rPr>
              <w:t>Р</w:t>
            </w:r>
            <w:r w:rsidRPr="003B24EE">
              <w:rPr>
                <w:color w:val="000000"/>
                <w:sz w:val="16"/>
                <w:szCs w:val="16"/>
                <w:lang w:val="en-US"/>
              </w:rPr>
              <w:t>r</w:t>
            </w:r>
            <w:r w:rsidRPr="003B24EE">
              <w:rPr>
                <w:color w:val="000000"/>
                <w:sz w:val="16"/>
                <w:szCs w:val="16"/>
              </w:rPr>
              <w:t>о</w:t>
            </w:r>
            <w:r w:rsidRPr="003B24EE">
              <w:rPr>
                <w:color w:val="000000"/>
                <w:sz w:val="16"/>
                <w:szCs w:val="16"/>
                <w:lang w:val="en-US"/>
              </w:rPr>
              <w:t>du</w:t>
            </w:r>
            <w:r w:rsidRPr="003B24EE">
              <w:rPr>
                <w:color w:val="000000"/>
                <w:sz w:val="16"/>
                <w:szCs w:val="16"/>
              </w:rPr>
              <w:t>с</w:t>
            </w:r>
            <w:r w:rsidRPr="003B24EE">
              <w:rPr>
                <w:color w:val="000000"/>
                <w:sz w:val="16"/>
                <w:szCs w:val="16"/>
                <w:lang w:val="en-US"/>
              </w:rPr>
              <w:t>ăt</w:t>
            </w:r>
            <w:r w:rsidRPr="003B24EE">
              <w:rPr>
                <w:color w:val="000000"/>
                <w:sz w:val="16"/>
                <w:szCs w:val="16"/>
              </w:rPr>
              <w:t>о</w:t>
            </w:r>
            <w:r w:rsidRPr="003B24EE">
              <w:rPr>
                <w:color w:val="000000"/>
                <w:sz w:val="16"/>
                <w:szCs w:val="16"/>
                <w:lang w:val="en-US"/>
              </w:rPr>
              <w:t xml:space="preserve">rului (cu logo-ul acestuia) </w:t>
            </w:r>
            <w:r w:rsidRPr="003B24EE">
              <w:rPr>
                <w:color w:val="000000"/>
                <w:sz w:val="16"/>
                <w:szCs w:val="16"/>
              </w:rPr>
              <w:t>с</w:t>
            </w:r>
            <w:r w:rsidRPr="003B24EE">
              <w:rPr>
                <w:color w:val="000000"/>
                <w:sz w:val="16"/>
                <w:szCs w:val="16"/>
                <w:lang w:val="en-US"/>
              </w:rPr>
              <w:t xml:space="preserve">are va conține pe ambalaj toata informația ce ține de </w:t>
            </w:r>
            <w:r w:rsidRPr="003B24EE">
              <w:rPr>
                <w:color w:val="000000"/>
                <w:sz w:val="16"/>
                <w:szCs w:val="16"/>
              </w:rPr>
              <w:t>со</w:t>
            </w:r>
            <w:r w:rsidRPr="003B24EE">
              <w:rPr>
                <w:color w:val="000000"/>
                <w:sz w:val="16"/>
                <w:szCs w:val="16"/>
                <w:lang w:val="en-US"/>
              </w:rPr>
              <w:t>m</w:t>
            </w:r>
            <w:r w:rsidRPr="003B24EE">
              <w:rPr>
                <w:color w:val="000000"/>
                <w:sz w:val="16"/>
                <w:szCs w:val="16"/>
              </w:rPr>
              <w:t>ро</w:t>
            </w:r>
            <w:r w:rsidRPr="003B24EE">
              <w:rPr>
                <w:color w:val="000000"/>
                <w:sz w:val="16"/>
                <w:szCs w:val="16"/>
                <w:lang w:val="en-US"/>
              </w:rPr>
              <w:t>n</w:t>
            </w:r>
            <w:r w:rsidRPr="003B24EE">
              <w:rPr>
                <w:color w:val="000000"/>
                <w:sz w:val="16"/>
                <w:szCs w:val="16"/>
              </w:rPr>
              <w:t>е</w:t>
            </w:r>
            <w:r w:rsidRPr="003B24EE">
              <w:rPr>
                <w:color w:val="000000"/>
                <w:sz w:val="16"/>
                <w:szCs w:val="16"/>
                <w:lang w:val="en-US"/>
              </w:rPr>
              <w:t>nț</w:t>
            </w:r>
            <w:r w:rsidRPr="003B24EE">
              <w:rPr>
                <w:color w:val="000000"/>
                <w:sz w:val="16"/>
                <w:szCs w:val="16"/>
              </w:rPr>
              <w:t>а</w:t>
            </w:r>
            <w:r w:rsidRPr="003B24EE">
              <w:rPr>
                <w:color w:val="000000"/>
                <w:sz w:val="16"/>
                <w:szCs w:val="16"/>
                <w:lang w:val="en-US"/>
              </w:rPr>
              <w:t xml:space="preserve"> produsului.</w:t>
            </w:r>
            <w:r w:rsidRPr="003B24EE">
              <w:rPr>
                <w:color w:val="000000"/>
                <w:sz w:val="16"/>
                <w:szCs w:val="16"/>
                <w:lang w:val="en-US"/>
              </w:rPr>
              <w:br/>
              <w:t>HG nr.460 /2018, HG RM Nr. 773 din 03.10.2013; H.G. RM nr. 520 din 22.06.2010. Se livreaza cu transport care necesită regim termic special, la solicitarea institutiei,de la orele 08:00-14:00</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9836C8" w:rsidRPr="005F2259" w:rsidRDefault="009836C8"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B51A7B" w:rsidRDefault="00CE11C0" w:rsidP="0031666A">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4257BF" w:rsidRDefault="00CE11C0" w:rsidP="00246EB5">
            <w:pPr>
              <w:contextualSpacing/>
              <w:jc w:val="center"/>
              <w:rPr>
                <w:sz w:val="18"/>
                <w:szCs w:val="18"/>
                <w:lang w:val="ro-RO"/>
              </w:rPr>
            </w:pPr>
            <w:r>
              <w:rPr>
                <w:color w:val="000000"/>
              </w:rPr>
              <w:t>15</w:t>
            </w:r>
            <w:r>
              <w:rPr>
                <w:color w:val="000000"/>
                <w:lang w:val="ro-RO"/>
              </w:rPr>
              <w:t>131120</w:t>
            </w:r>
            <w:r>
              <w:rPr>
                <w:color w:val="000000"/>
              </w:rPr>
              <w:t>-</w:t>
            </w:r>
            <w:r>
              <w:rPr>
                <w:color w:val="000000"/>
                <w:lang w:val="ro-RO"/>
              </w:rPr>
              <w:t>3</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Default="00CE11C0" w:rsidP="00CE11C0">
            <w:pPr>
              <w:jc w:val="center"/>
              <w:rPr>
                <w:color w:val="000000"/>
                <w:sz w:val="24"/>
                <w:szCs w:val="24"/>
              </w:rPr>
            </w:pPr>
            <w:r>
              <w:rPr>
                <w:color w:val="000000"/>
              </w:rPr>
              <w:t>Pipote de gaina</w:t>
            </w:r>
          </w:p>
          <w:p w:rsidR="00CE11C0" w:rsidRDefault="00CE11C0" w:rsidP="0031666A">
            <w:pPr>
              <w:contextualSpacing/>
              <w:jc w:val="center"/>
              <w:rPr>
                <w:color w:val="000000"/>
                <w:lang w:val="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CE11C0" w:rsidRDefault="00CE11C0" w:rsidP="0031666A">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lang w:val="en-US"/>
              </w:rPr>
            </w:pPr>
            <w:r>
              <w:rPr>
                <w:color w:val="000000"/>
                <w:lang w:val="en-US"/>
              </w:rPr>
              <w:t>200</w:t>
            </w:r>
          </w:p>
        </w:tc>
        <w:tc>
          <w:tcPr>
            <w:tcW w:w="278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3B24EE" w:rsidRDefault="00CE11C0" w:rsidP="003B24EE">
            <w:pPr>
              <w:jc w:val="center"/>
              <w:rPr>
                <w:color w:val="000000"/>
                <w:sz w:val="16"/>
                <w:szCs w:val="16"/>
                <w:lang w:val="en-US"/>
              </w:rPr>
            </w:pPr>
            <w:r w:rsidRPr="003B24EE">
              <w:rPr>
                <w:color w:val="000000"/>
                <w:sz w:val="16"/>
                <w:szCs w:val="16"/>
                <w:lang w:val="en-US"/>
              </w:rPr>
              <w:t xml:space="preserve">Pipote de gaina, congelate, calitate superioară, pachet 0,5-1 kg, in lazi de plastic a cate 8-15kg.  In ambalajul </w:t>
            </w:r>
            <w:r w:rsidRPr="003B24EE">
              <w:rPr>
                <w:color w:val="000000"/>
                <w:sz w:val="16"/>
                <w:szCs w:val="16"/>
              </w:rPr>
              <w:t>Р</w:t>
            </w:r>
            <w:r w:rsidRPr="003B24EE">
              <w:rPr>
                <w:color w:val="000000"/>
                <w:sz w:val="16"/>
                <w:szCs w:val="16"/>
                <w:lang w:val="en-US"/>
              </w:rPr>
              <w:t>r</w:t>
            </w:r>
            <w:r w:rsidRPr="003B24EE">
              <w:rPr>
                <w:color w:val="000000"/>
                <w:sz w:val="16"/>
                <w:szCs w:val="16"/>
              </w:rPr>
              <w:t>о</w:t>
            </w:r>
            <w:r w:rsidRPr="003B24EE">
              <w:rPr>
                <w:color w:val="000000"/>
                <w:sz w:val="16"/>
                <w:szCs w:val="16"/>
                <w:lang w:val="en-US"/>
              </w:rPr>
              <w:t>du</w:t>
            </w:r>
            <w:r w:rsidRPr="003B24EE">
              <w:rPr>
                <w:color w:val="000000"/>
                <w:sz w:val="16"/>
                <w:szCs w:val="16"/>
              </w:rPr>
              <w:t>с</w:t>
            </w:r>
            <w:r w:rsidRPr="003B24EE">
              <w:rPr>
                <w:color w:val="000000"/>
                <w:sz w:val="16"/>
                <w:szCs w:val="16"/>
                <w:lang w:val="en-US"/>
              </w:rPr>
              <w:t>ăt</w:t>
            </w:r>
            <w:r w:rsidRPr="003B24EE">
              <w:rPr>
                <w:color w:val="000000"/>
                <w:sz w:val="16"/>
                <w:szCs w:val="16"/>
              </w:rPr>
              <w:t>о</w:t>
            </w:r>
            <w:r w:rsidRPr="003B24EE">
              <w:rPr>
                <w:color w:val="000000"/>
                <w:sz w:val="16"/>
                <w:szCs w:val="16"/>
                <w:lang w:val="en-US"/>
              </w:rPr>
              <w:t xml:space="preserve">rului (cu logo-ul acestuia) </w:t>
            </w:r>
            <w:r w:rsidRPr="003B24EE">
              <w:rPr>
                <w:color w:val="000000"/>
                <w:sz w:val="16"/>
                <w:szCs w:val="16"/>
              </w:rPr>
              <w:t>с</w:t>
            </w:r>
            <w:r w:rsidRPr="003B24EE">
              <w:rPr>
                <w:color w:val="000000"/>
                <w:sz w:val="16"/>
                <w:szCs w:val="16"/>
                <w:lang w:val="en-US"/>
              </w:rPr>
              <w:t xml:space="preserve">are va conține pe ambalaj toata informația ce ține de </w:t>
            </w:r>
            <w:r w:rsidRPr="003B24EE">
              <w:rPr>
                <w:color w:val="000000"/>
                <w:sz w:val="16"/>
                <w:szCs w:val="16"/>
              </w:rPr>
              <w:t>со</w:t>
            </w:r>
            <w:r w:rsidRPr="003B24EE">
              <w:rPr>
                <w:color w:val="000000"/>
                <w:sz w:val="16"/>
                <w:szCs w:val="16"/>
                <w:lang w:val="en-US"/>
              </w:rPr>
              <w:t>m</w:t>
            </w:r>
            <w:r w:rsidRPr="003B24EE">
              <w:rPr>
                <w:color w:val="000000"/>
                <w:sz w:val="16"/>
                <w:szCs w:val="16"/>
              </w:rPr>
              <w:t>ро</w:t>
            </w:r>
            <w:r w:rsidRPr="003B24EE">
              <w:rPr>
                <w:color w:val="000000"/>
                <w:sz w:val="16"/>
                <w:szCs w:val="16"/>
                <w:lang w:val="en-US"/>
              </w:rPr>
              <w:t>n</w:t>
            </w:r>
            <w:r w:rsidRPr="003B24EE">
              <w:rPr>
                <w:color w:val="000000"/>
                <w:sz w:val="16"/>
                <w:szCs w:val="16"/>
              </w:rPr>
              <w:t>е</w:t>
            </w:r>
            <w:r w:rsidRPr="003B24EE">
              <w:rPr>
                <w:color w:val="000000"/>
                <w:sz w:val="16"/>
                <w:szCs w:val="16"/>
                <w:lang w:val="en-US"/>
              </w:rPr>
              <w:t>nț</w:t>
            </w:r>
            <w:r w:rsidRPr="003B24EE">
              <w:rPr>
                <w:color w:val="000000"/>
                <w:sz w:val="16"/>
                <w:szCs w:val="16"/>
              </w:rPr>
              <w:t>а</w:t>
            </w:r>
            <w:r w:rsidRPr="003B24EE">
              <w:rPr>
                <w:color w:val="000000"/>
                <w:sz w:val="16"/>
                <w:szCs w:val="16"/>
                <w:lang w:val="en-US"/>
              </w:rPr>
              <w:t xml:space="preserve"> produsului.</w:t>
            </w:r>
            <w:r w:rsidRPr="003B24EE">
              <w:rPr>
                <w:color w:val="000000"/>
                <w:sz w:val="16"/>
                <w:szCs w:val="16"/>
                <w:lang w:val="en-US"/>
              </w:rPr>
              <w:br/>
              <w:t xml:space="preserve">HG nr.460 /2018, HG RM Nr. 773 din 03.10.2013; H.G. RM nr. 520 din 22.06.2010. Se livreaza cu transport care necesită regim termic special, la </w:t>
            </w:r>
            <w:r w:rsidRPr="003B24EE">
              <w:rPr>
                <w:color w:val="000000"/>
                <w:sz w:val="16"/>
                <w:szCs w:val="16"/>
                <w:lang w:val="en-US"/>
              </w:rPr>
              <w:lastRenderedPageBreak/>
              <w:t>solicitarea institutiei,de la orele 08:00-14:00</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5F2259" w:rsidRDefault="00CE11C0" w:rsidP="0031666A">
            <w:pPr>
              <w:contextualSpacing/>
              <w:jc w:val="center"/>
              <w:rPr>
                <w:color w:val="000000"/>
                <w:lang w:val="en-US"/>
              </w:rPr>
            </w:pPr>
          </w:p>
        </w:tc>
      </w:tr>
      <w:tr w:rsidR="00CE11C0" w:rsidTr="00BB2D26">
        <w:trPr>
          <w:cantSplit/>
          <w:trHeight w:val="47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CE11C0" w:rsidRPr="005F2259" w:rsidRDefault="00CE11C0" w:rsidP="0031666A">
            <w:pPr>
              <w:contextualSpacing/>
              <w:jc w:val="center"/>
              <w:rPr>
                <w:color w:val="000000"/>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D51E5" w:rsidRDefault="00CE11C0" w:rsidP="0031666A">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CE11C0" w:rsidP="00DA5921">
            <w:pPr>
              <w:contextualSpacing/>
              <w:jc w:val="center"/>
              <w:rPr>
                <w:b/>
                <w:color w:val="000000"/>
                <w:lang w:val="ro-RO"/>
              </w:rPr>
            </w:pPr>
            <w:r>
              <w:rPr>
                <w:b/>
                <w:color w:val="000000"/>
                <w:lang w:val="en-US"/>
              </w:rPr>
              <w:t>35000</w:t>
            </w:r>
          </w:p>
        </w:tc>
      </w:tr>
      <w:tr w:rsidR="00CE11C0"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832650" w:rsidRDefault="00CE11C0" w:rsidP="0031666A">
            <w:pPr>
              <w:spacing w:before="120"/>
              <w:contextualSpacing/>
              <w:jc w:val="center"/>
              <w:rPr>
                <w:lang w:val="en-US"/>
              </w:rPr>
            </w:pPr>
            <w:r>
              <w:rPr>
                <w:lang w:val="en-US"/>
              </w:rPr>
              <w:t>2</w:t>
            </w: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E333A7" w:rsidRDefault="00CE11C0" w:rsidP="0031666A">
            <w:pPr>
              <w:contextualSpacing/>
              <w:jc w:val="center"/>
              <w:rPr>
                <w:color w:val="000000"/>
                <w:sz w:val="18"/>
                <w:szCs w:val="18"/>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31666A">
            <w:pPr>
              <w:contextualSpacing/>
              <w:jc w:val="center"/>
              <w:rPr>
                <w:b/>
                <w:color w:val="000000"/>
              </w:rPr>
            </w:pPr>
            <w:r w:rsidRPr="00CD51E5">
              <w:rPr>
                <w:b/>
                <w:color w:val="000000"/>
              </w:rPr>
              <w:t>Lotul 2</w:t>
            </w: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RPr="00B51A7B" w:rsidTr="00BB2D26">
        <w:trPr>
          <w:cantSplit/>
          <w:trHeight w:val="899"/>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lang w:val="en-US"/>
              </w:rPr>
            </w:pPr>
          </w:p>
          <w:p w:rsidR="00CE11C0" w:rsidRDefault="00CE11C0" w:rsidP="0031666A">
            <w:pPr>
              <w:contextualSpacing/>
              <w:jc w:val="center"/>
              <w:rPr>
                <w:lang w:val="en-US"/>
              </w:rPr>
            </w:pPr>
          </w:p>
          <w:p w:rsidR="00CE11C0" w:rsidRDefault="00CE11C0" w:rsidP="0031666A">
            <w:pPr>
              <w:contextualSpacing/>
              <w:jc w:val="center"/>
              <w:rPr>
                <w:lang w:val="en-US"/>
              </w:rPr>
            </w:pPr>
          </w:p>
          <w:p w:rsidR="00CE11C0" w:rsidRDefault="00CE11C0" w:rsidP="0031666A">
            <w:pPr>
              <w:contextualSpacing/>
              <w:jc w:val="center"/>
            </w:pPr>
            <w:r w:rsidRPr="00264B40">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B915AB" w:rsidRDefault="00CE11C0" w:rsidP="0031666A">
            <w:pPr>
              <w:contextualSpacing/>
              <w:jc w:val="center"/>
              <w:rPr>
                <w:color w:val="000000"/>
                <w:lang w:val="en-US"/>
              </w:rPr>
            </w:pPr>
            <w:r>
              <w:rPr>
                <w:color w:val="000000"/>
                <w:lang w:val="en-US"/>
              </w:rPr>
              <w:t>Carne de vita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r>
              <w:rPr>
                <w:color w:val="000000"/>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B915AB" w:rsidRDefault="00CE11C0" w:rsidP="0031666A">
            <w:pPr>
              <w:contextualSpacing/>
              <w:jc w:val="center"/>
              <w:rPr>
                <w:color w:val="000000"/>
                <w:lang w:val="en-US"/>
              </w:rPr>
            </w:pPr>
            <w:r>
              <w:rPr>
                <w:color w:val="000000"/>
                <w:lang w:val="en-US"/>
              </w:rPr>
              <w:t>1000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B24EE" w:rsidRDefault="00CE11C0">
            <w:pPr>
              <w:rPr>
                <w:color w:val="000000"/>
                <w:sz w:val="16"/>
                <w:szCs w:val="16"/>
                <w:lang w:val="en-US"/>
              </w:rPr>
            </w:pPr>
            <w:r w:rsidRPr="003B24EE">
              <w:rPr>
                <w:color w:val="000000"/>
                <w:sz w:val="16"/>
                <w:szCs w:val="16"/>
                <w:lang w:val="en-US"/>
              </w:rPr>
              <w:t>Carne de vita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 cantitate admisa la masa totală 6 %. Carnea după dezosare rămîne in bucati mari  în forma naturală, cu greutatea de la 1,5 kg+ .   Livrare in ambalaj de  1 - 10 kg. categoria superioară,  în ambalajul pr</w:t>
            </w:r>
            <w:r w:rsidRPr="003B24EE">
              <w:rPr>
                <w:color w:val="000000"/>
                <w:sz w:val="16"/>
                <w:szCs w:val="16"/>
              </w:rPr>
              <w:t>о</w:t>
            </w:r>
            <w:r w:rsidRPr="003B24EE">
              <w:rPr>
                <w:color w:val="000000"/>
                <w:sz w:val="16"/>
                <w:szCs w:val="16"/>
                <w:lang w:val="en-US"/>
              </w:rPr>
              <w:t>du</w:t>
            </w:r>
            <w:r w:rsidRPr="003B24EE">
              <w:rPr>
                <w:color w:val="000000"/>
                <w:sz w:val="16"/>
                <w:szCs w:val="16"/>
              </w:rPr>
              <w:t>с</w:t>
            </w:r>
            <w:r w:rsidRPr="003B24EE">
              <w:rPr>
                <w:color w:val="000000"/>
                <w:sz w:val="16"/>
                <w:szCs w:val="16"/>
                <w:lang w:val="en-US"/>
              </w:rPr>
              <w:t>ăt</w:t>
            </w:r>
            <w:r w:rsidRPr="003B24EE">
              <w:rPr>
                <w:color w:val="000000"/>
                <w:sz w:val="16"/>
                <w:szCs w:val="16"/>
              </w:rPr>
              <w:t>о</w:t>
            </w:r>
            <w:r w:rsidRPr="003B24EE">
              <w:rPr>
                <w:color w:val="000000"/>
                <w:sz w:val="16"/>
                <w:szCs w:val="16"/>
                <w:lang w:val="en-US"/>
              </w:rPr>
              <w:t xml:space="preserve">rului (cu logo-ul acestuia) </w:t>
            </w:r>
            <w:r w:rsidRPr="003B24EE">
              <w:rPr>
                <w:color w:val="000000"/>
                <w:sz w:val="16"/>
                <w:szCs w:val="16"/>
              </w:rPr>
              <w:t>с</w:t>
            </w:r>
            <w:r w:rsidRPr="003B24EE">
              <w:rPr>
                <w:color w:val="000000"/>
                <w:sz w:val="16"/>
                <w:szCs w:val="16"/>
                <w:lang w:val="en-US"/>
              </w:rPr>
              <w:t xml:space="preserve">are va conține pe ambalaj toata informația ce ține de </w:t>
            </w:r>
            <w:r w:rsidRPr="003B24EE">
              <w:rPr>
                <w:color w:val="000000"/>
                <w:sz w:val="16"/>
                <w:szCs w:val="16"/>
              </w:rPr>
              <w:t>со</w:t>
            </w:r>
            <w:r w:rsidRPr="003B24EE">
              <w:rPr>
                <w:color w:val="000000"/>
                <w:sz w:val="16"/>
                <w:szCs w:val="16"/>
                <w:lang w:val="en-US"/>
              </w:rPr>
              <w:t>m</w:t>
            </w:r>
            <w:r w:rsidRPr="003B24EE">
              <w:rPr>
                <w:color w:val="000000"/>
                <w:sz w:val="16"/>
                <w:szCs w:val="16"/>
              </w:rPr>
              <w:t>ро</w:t>
            </w:r>
            <w:r w:rsidRPr="003B24EE">
              <w:rPr>
                <w:color w:val="000000"/>
                <w:sz w:val="16"/>
                <w:szCs w:val="16"/>
                <w:lang w:val="en-US"/>
              </w:rPr>
              <w:t>n</w:t>
            </w:r>
            <w:r w:rsidRPr="003B24EE">
              <w:rPr>
                <w:color w:val="000000"/>
                <w:sz w:val="16"/>
                <w:szCs w:val="16"/>
              </w:rPr>
              <w:t>е</w:t>
            </w:r>
            <w:r w:rsidRPr="003B24EE">
              <w:rPr>
                <w:color w:val="000000"/>
                <w:sz w:val="16"/>
                <w:szCs w:val="16"/>
                <w:lang w:val="en-US"/>
              </w:rPr>
              <w:t>nț</w:t>
            </w:r>
            <w:r w:rsidRPr="003B24EE">
              <w:rPr>
                <w:color w:val="000000"/>
                <w:sz w:val="16"/>
                <w:szCs w:val="16"/>
              </w:rPr>
              <w:t>а</w:t>
            </w:r>
            <w:r w:rsidRPr="003B24EE">
              <w:rPr>
                <w:color w:val="000000"/>
                <w:sz w:val="16"/>
                <w:szCs w:val="16"/>
                <w:lang w:val="en-US"/>
              </w:rPr>
              <w:t xml:space="preserve"> produsului. Normele privind etichetarea produselor alimentare sa corespunda cu  HG nr.996 din 20.08.2003  .  Grafic de livrare: conform comenzilor instituției, se prezintă, pentru fiecare partidă, originalul sau  copia certificatului sanitar - veterinar, confirmată prin ştampila umedă. Se livreaza cu transport care necesită regim termic special, la solicitarea institutiei, 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09131B" w:rsidRDefault="00CE11C0" w:rsidP="0031666A">
            <w:pPr>
              <w:contextualSpacing/>
              <w:jc w:val="center"/>
              <w:rPr>
                <w:color w:val="000000"/>
                <w:lang w:val="en-US"/>
              </w:rPr>
            </w:pPr>
          </w:p>
        </w:tc>
      </w:tr>
      <w:tr w:rsidR="00CE11C0" w:rsidRPr="00B51A7B" w:rsidTr="00BB2D26">
        <w:trPr>
          <w:cantSplit/>
          <w:trHeight w:val="773"/>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lang w:val="en-US"/>
              </w:rPr>
            </w:pPr>
          </w:p>
          <w:p w:rsidR="00CE11C0" w:rsidRDefault="00CE11C0" w:rsidP="0031666A">
            <w:pPr>
              <w:contextualSpacing/>
              <w:jc w:val="center"/>
              <w:rPr>
                <w:lang w:val="en-US"/>
              </w:rPr>
            </w:pPr>
          </w:p>
          <w:p w:rsidR="00CE11C0" w:rsidRDefault="00CE11C0" w:rsidP="0031666A">
            <w:pPr>
              <w:contextualSpacing/>
              <w:jc w:val="center"/>
              <w:rPr>
                <w:lang w:val="en-US"/>
              </w:rPr>
            </w:pPr>
          </w:p>
          <w:p w:rsidR="00CE11C0" w:rsidRDefault="00CE11C0" w:rsidP="0031666A">
            <w:pPr>
              <w:contextualSpacing/>
              <w:jc w:val="center"/>
            </w:pPr>
            <w:r w:rsidRPr="00264B40">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B915AB" w:rsidRDefault="00CE11C0" w:rsidP="0031666A">
            <w:pPr>
              <w:contextualSpacing/>
              <w:jc w:val="center"/>
              <w:rPr>
                <w:color w:val="000000"/>
                <w:lang w:val="en-US"/>
              </w:rPr>
            </w:pPr>
            <w:r>
              <w:rPr>
                <w:color w:val="000000"/>
                <w:lang w:val="en-US"/>
              </w:rPr>
              <w:t>Carne de porc</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r>
              <w:rPr>
                <w:color w:val="000000"/>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09131B" w:rsidRDefault="00CE11C0" w:rsidP="0031666A">
            <w:pPr>
              <w:contextualSpacing/>
              <w:jc w:val="center"/>
              <w:rPr>
                <w:color w:val="000000"/>
                <w:lang w:val="en-US"/>
              </w:rPr>
            </w:pPr>
            <w:r>
              <w:rPr>
                <w:color w:val="000000"/>
                <w:lang w:val="en-US"/>
              </w:rPr>
              <w:t>2100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B24EE" w:rsidRDefault="00CE11C0">
            <w:pPr>
              <w:rPr>
                <w:color w:val="000000"/>
                <w:sz w:val="16"/>
                <w:szCs w:val="16"/>
                <w:lang w:val="en-US"/>
              </w:rPr>
            </w:pPr>
            <w:r w:rsidRPr="003B24EE">
              <w:rPr>
                <w:color w:val="000000"/>
                <w:sz w:val="16"/>
                <w:szCs w:val="16"/>
                <w:lang w:val="en-US"/>
              </w:rPr>
              <w:t>Carne de porc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 cantitate admisa la masa totală 6 %. Carnea după dezosare rămîne in bucati mari  în forma naturală, cu greutatea de la 1,5 kg+ .   Livrare in ambalaj de  1- 10 kg. categoria superioară,  în ambalajul pr</w:t>
            </w:r>
            <w:r w:rsidRPr="003B24EE">
              <w:rPr>
                <w:color w:val="000000"/>
                <w:sz w:val="16"/>
                <w:szCs w:val="16"/>
              </w:rPr>
              <w:t>о</w:t>
            </w:r>
            <w:r w:rsidRPr="003B24EE">
              <w:rPr>
                <w:color w:val="000000"/>
                <w:sz w:val="16"/>
                <w:szCs w:val="16"/>
                <w:lang w:val="en-US"/>
              </w:rPr>
              <w:t>du</w:t>
            </w:r>
            <w:r w:rsidRPr="003B24EE">
              <w:rPr>
                <w:color w:val="000000"/>
                <w:sz w:val="16"/>
                <w:szCs w:val="16"/>
              </w:rPr>
              <w:t>с</w:t>
            </w:r>
            <w:r w:rsidRPr="003B24EE">
              <w:rPr>
                <w:color w:val="000000"/>
                <w:sz w:val="16"/>
                <w:szCs w:val="16"/>
                <w:lang w:val="en-US"/>
              </w:rPr>
              <w:t>ăt</w:t>
            </w:r>
            <w:r w:rsidRPr="003B24EE">
              <w:rPr>
                <w:color w:val="000000"/>
                <w:sz w:val="16"/>
                <w:szCs w:val="16"/>
              </w:rPr>
              <w:t>о</w:t>
            </w:r>
            <w:r w:rsidRPr="003B24EE">
              <w:rPr>
                <w:color w:val="000000"/>
                <w:sz w:val="16"/>
                <w:szCs w:val="16"/>
                <w:lang w:val="en-US"/>
              </w:rPr>
              <w:t xml:space="preserve">rului (cu logo-ul acestuia) </w:t>
            </w:r>
            <w:r w:rsidRPr="003B24EE">
              <w:rPr>
                <w:color w:val="000000"/>
                <w:sz w:val="16"/>
                <w:szCs w:val="16"/>
              </w:rPr>
              <w:t>с</w:t>
            </w:r>
            <w:r w:rsidRPr="003B24EE">
              <w:rPr>
                <w:color w:val="000000"/>
                <w:sz w:val="16"/>
                <w:szCs w:val="16"/>
                <w:lang w:val="en-US"/>
              </w:rPr>
              <w:t xml:space="preserve">are va conține pe ambalaj toata informația ce ține de </w:t>
            </w:r>
            <w:r w:rsidRPr="003B24EE">
              <w:rPr>
                <w:color w:val="000000"/>
                <w:sz w:val="16"/>
                <w:szCs w:val="16"/>
              </w:rPr>
              <w:t>со</w:t>
            </w:r>
            <w:r w:rsidRPr="003B24EE">
              <w:rPr>
                <w:color w:val="000000"/>
                <w:sz w:val="16"/>
                <w:szCs w:val="16"/>
                <w:lang w:val="en-US"/>
              </w:rPr>
              <w:t>m</w:t>
            </w:r>
            <w:r w:rsidRPr="003B24EE">
              <w:rPr>
                <w:color w:val="000000"/>
                <w:sz w:val="16"/>
                <w:szCs w:val="16"/>
              </w:rPr>
              <w:t>ро</w:t>
            </w:r>
            <w:r w:rsidRPr="003B24EE">
              <w:rPr>
                <w:color w:val="000000"/>
                <w:sz w:val="16"/>
                <w:szCs w:val="16"/>
                <w:lang w:val="en-US"/>
              </w:rPr>
              <w:t>n</w:t>
            </w:r>
            <w:r w:rsidRPr="003B24EE">
              <w:rPr>
                <w:color w:val="000000"/>
                <w:sz w:val="16"/>
                <w:szCs w:val="16"/>
              </w:rPr>
              <w:t>е</w:t>
            </w:r>
            <w:r w:rsidRPr="003B24EE">
              <w:rPr>
                <w:color w:val="000000"/>
                <w:sz w:val="16"/>
                <w:szCs w:val="16"/>
                <w:lang w:val="en-US"/>
              </w:rPr>
              <w:t>nț</w:t>
            </w:r>
            <w:r w:rsidRPr="003B24EE">
              <w:rPr>
                <w:color w:val="000000"/>
                <w:sz w:val="16"/>
                <w:szCs w:val="16"/>
              </w:rPr>
              <w:t>а</w:t>
            </w:r>
            <w:r w:rsidRPr="003B24EE">
              <w:rPr>
                <w:color w:val="000000"/>
                <w:sz w:val="16"/>
                <w:szCs w:val="16"/>
                <w:lang w:val="en-US"/>
              </w:rPr>
              <w:t xml:space="preserve"> produsului. Normele privind etichetarea produselor alimentare sa corespunda cu  HG nr.996 din 20.08.2003  .  Grafic de livrare: conform comenzilor instituției, se prezintă, pentru fiecare partidă, originalul sau  copia certificatului sanitar - veterinar, confirmată prin ştampila umedă.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09131B" w:rsidRDefault="00CE11C0" w:rsidP="0031666A">
            <w:pPr>
              <w:contextualSpacing/>
              <w:jc w:val="center"/>
              <w:rPr>
                <w:color w:val="000000"/>
                <w:lang w:val="en-US"/>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Pr="005F2259" w:rsidRDefault="00CE11C0" w:rsidP="0031666A">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D51E5" w:rsidRDefault="00CE11C0" w:rsidP="0031666A">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CE11C0" w:rsidP="000E5401">
            <w:pPr>
              <w:contextualSpacing/>
              <w:jc w:val="center"/>
              <w:rPr>
                <w:b/>
                <w:color w:val="000000"/>
                <w:lang w:val="ro-RO"/>
              </w:rPr>
            </w:pPr>
            <w:r>
              <w:rPr>
                <w:b/>
                <w:color w:val="000000"/>
                <w:lang w:val="ro-RO"/>
              </w:rPr>
              <w:t>3</w:t>
            </w:r>
            <w:r w:rsidR="000E5401">
              <w:rPr>
                <w:b/>
                <w:color w:val="000000"/>
                <w:lang w:val="ro-RO"/>
              </w:rPr>
              <w:t>3</w:t>
            </w:r>
            <w:r>
              <w:rPr>
                <w:b/>
                <w:color w:val="000000"/>
                <w:lang w:val="ro-RO"/>
              </w:rPr>
              <w:t>0000</w:t>
            </w:r>
          </w:p>
        </w:tc>
      </w:tr>
      <w:tr w:rsidR="00CE11C0"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r>
              <w:rPr>
                <w:lang w:val="en-US"/>
              </w:rPr>
              <w:t>3</w:t>
            </w: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E333A7" w:rsidRDefault="00CE11C0" w:rsidP="0031666A">
            <w:pPr>
              <w:contextualSpacing/>
              <w:jc w:val="center"/>
              <w:rPr>
                <w:color w:val="000000"/>
                <w:sz w:val="18"/>
                <w:szCs w:val="18"/>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31666A">
            <w:pPr>
              <w:contextualSpacing/>
              <w:jc w:val="center"/>
              <w:rPr>
                <w:b/>
                <w:color w:val="000000"/>
                <w:lang w:val="ro-RO"/>
              </w:rPr>
            </w:pPr>
            <w:r w:rsidRPr="00CD51E5">
              <w:rPr>
                <w:b/>
                <w:color w:val="000000"/>
              </w:rPr>
              <w:t xml:space="preserve">Lotul </w:t>
            </w:r>
            <w:r>
              <w:rPr>
                <w:b/>
                <w:color w:val="000000"/>
                <w:lang w:val="ro-RO"/>
              </w:rPr>
              <w:t>3</w:t>
            </w: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auto" w:fill="auto"/>
            <w:vAlign w:val="center"/>
          </w:tcPr>
          <w:p w:rsidR="00CE11C0" w:rsidRPr="00E333A7" w:rsidRDefault="00CE11C0" w:rsidP="0031666A">
            <w:pPr>
              <w:contextualSpacing/>
              <w:jc w:val="center"/>
              <w:rPr>
                <w:color w:val="000000"/>
                <w:sz w:val="18"/>
                <w:szCs w:val="18"/>
              </w:rPr>
            </w:pPr>
            <w:r w:rsidRPr="00264B40">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9836C8" w:rsidRDefault="00CE11C0" w:rsidP="0031666A">
            <w:pPr>
              <w:jc w:val="center"/>
              <w:rPr>
                <w:color w:val="000000"/>
                <w:sz w:val="24"/>
                <w:szCs w:val="24"/>
                <w:lang w:val="en-US"/>
              </w:rPr>
            </w:pPr>
            <w:r>
              <w:rPr>
                <w:color w:val="000000"/>
                <w:lang w:val="en-US"/>
              </w:rPr>
              <w:t>F</w:t>
            </w:r>
            <w:r w:rsidRPr="009836C8">
              <w:rPr>
                <w:color w:val="000000"/>
                <w:lang w:val="en-US"/>
              </w:rPr>
              <w:t>ileu de carne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r>
              <w:rPr>
                <w:color w:val="000000"/>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B557B5" w:rsidRDefault="00CE11C0" w:rsidP="001551DE">
            <w:pPr>
              <w:contextualSpacing/>
              <w:jc w:val="center"/>
              <w:rPr>
                <w:color w:val="000000"/>
                <w:lang w:val="en-US"/>
              </w:rPr>
            </w:pPr>
            <w:r>
              <w:rPr>
                <w:color w:val="000000"/>
                <w:lang w:val="en-US"/>
              </w:rPr>
              <w:t>1700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B24EE" w:rsidRDefault="00CE11C0" w:rsidP="0031666A">
            <w:pPr>
              <w:jc w:val="center"/>
              <w:rPr>
                <w:color w:val="000000"/>
                <w:sz w:val="16"/>
                <w:szCs w:val="16"/>
                <w:lang w:val="en-US"/>
              </w:rPr>
            </w:pPr>
            <w:r w:rsidRPr="003B24EE">
              <w:rPr>
                <w:color w:val="000000"/>
                <w:sz w:val="16"/>
                <w:szCs w:val="16"/>
                <w:lang w:val="en-US"/>
              </w:rPr>
              <w:t>Piept cu claviculă fara piele de pui-broiler neinjectat, congelat. HG Nr. 773 din 03-10-2013 cu privire la aprobarea Normei sanitar-veterinare de stabilire a cerinţelorde comercializare a cărnii de pasăre MODIFICAT: în vigoare 18.03.22</w:t>
            </w:r>
            <w:r w:rsidRPr="003B24EE">
              <w:rPr>
                <w:color w:val="000000"/>
                <w:sz w:val="16"/>
                <w:szCs w:val="16"/>
                <w:lang w:val="en-US"/>
              </w:rPr>
              <w:br/>
              <w:t xml:space="preserve">Inscripţia de pe etichetă trebuie să </w:t>
            </w:r>
            <w:r w:rsidRPr="003B24EE">
              <w:rPr>
                <w:color w:val="000000"/>
                <w:sz w:val="16"/>
                <w:szCs w:val="16"/>
                <w:lang w:val="en-US"/>
              </w:rPr>
              <w:lastRenderedPageBreak/>
              <w:t>includă:</w:t>
            </w:r>
            <w:r w:rsidRPr="003B24EE">
              <w:rPr>
                <w:color w:val="000000"/>
                <w:sz w:val="16"/>
                <w:szCs w:val="16"/>
                <w:lang w:val="en-US"/>
              </w:rPr>
              <w:br/>
              <w:t>a) denumirile produsului comercializat;</w:t>
            </w:r>
            <w:r w:rsidRPr="003B24EE">
              <w:rPr>
                <w:color w:val="000000"/>
                <w:sz w:val="16"/>
                <w:szCs w:val="16"/>
                <w:lang w:val="en-US"/>
              </w:rPr>
              <w:br/>
              <w:t>b) condiţiile şi termenul de păstrare pe perioada comercializării;</w:t>
            </w:r>
            <w:r w:rsidRPr="003B24EE">
              <w:rPr>
                <w:color w:val="000000"/>
                <w:sz w:val="16"/>
                <w:szCs w:val="16"/>
                <w:lang w:val="en-US"/>
              </w:rPr>
              <w:br/>
              <w:t>c) starea în care se comercializează carnea de pasăre;</w:t>
            </w:r>
            <w:r w:rsidRPr="003B24EE">
              <w:rPr>
                <w:color w:val="000000"/>
                <w:sz w:val="16"/>
                <w:szCs w:val="16"/>
                <w:lang w:val="en-US"/>
              </w:rPr>
              <w:br/>
              <w:t>d) temperatura de depozitare recomandată;  În ambalaj de polietilen, caserole de plastic cite 0,5-1 kg.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B557B5" w:rsidRDefault="00CE11C0"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auto"/>
            <w:vAlign w:val="center"/>
          </w:tcPr>
          <w:p w:rsidR="00CE11C0" w:rsidRPr="00E333A7" w:rsidRDefault="00CE11C0" w:rsidP="0031666A">
            <w:pPr>
              <w:contextualSpacing/>
              <w:jc w:val="center"/>
              <w:rPr>
                <w:color w:val="000000"/>
                <w:sz w:val="18"/>
                <w:szCs w:val="18"/>
              </w:rPr>
            </w:pPr>
            <w:r w:rsidRPr="00264B40">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Pulpa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r>
              <w:rPr>
                <w:color w:val="000000"/>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B557B5" w:rsidRDefault="00CE11C0" w:rsidP="001551DE">
            <w:pPr>
              <w:contextualSpacing/>
              <w:jc w:val="center"/>
              <w:rPr>
                <w:color w:val="000000"/>
                <w:lang w:val="en-US"/>
              </w:rPr>
            </w:pPr>
            <w:r>
              <w:rPr>
                <w:color w:val="000000"/>
                <w:lang w:val="en-US"/>
              </w:rPr>
              <w:t>4500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B24EE" w:rsidRDefault="00CE11C0" w:rsidP="0031666A">
            <w:pPr>
              <w:jc w:val="center"/>
              <w:rPr>
                <w:color w:val="000000"/>
                <w:sz w:val="16"/>
                <w:szCs w:val="16"/>
                <w:lang w:val="en-US"/>
              </w:rPr>
            </w:pPr>
            <w:r w:rsidRPr="003B24EE">
              <w:rPr>
                <w:color w:val="000000"/>
                <w:sz w:val="16"/>
                <w:szCs w:val="16"/>
                <w:lang w:val="en-US"/>
              </w:rPr>
              <w:t xml:space="preserve">Pulpă de pui congelată, bine curățată fără pene, </w:t>
            </w:r>
            <w:r w:rsidRPr="003B24EE">
              <w:rPr>
                <w:color w:val="000000"/>
                <w:sz w:val="16"/>
                <w:szCs w:val="16"/>
              </w:rPr>
              <w:t>с</w:t>
            </w:r>
            <w:r w:rsidRPr="003B24EE">
              <w:rPr>
                <w:color w:val="000000"/>
                <w:sz w:val="16"/>
                <w:szCs w:val="16"/>
                <w:lang w:val="en-US"/>
              </w:rPr>
              <w:t>u fierbere rapida, calitate superiora, ambalate in pachete de plastic cu greutatea de 1,5-2 kg, transportate in cutii de carton a cite 10-15kg. Aspectul: fara impuritati mecanice, cu su</w:t>
            </w:r>
            <w:r w:rsidRPr="003B24EE">
              <w:rPr>
                <w:color w:val="000000"/>
                <w:sz w:val="16"/>
                <w:szCs w:val="16"/>
              </w:rPr>
              <w:t>р</w:t>
            </w:r>
            <w:r w:rsidRPr="003B24EE">
              <w:rPr>
                <w:color w:val="000000"/>
                <w:sz w:val="16"/>
                <w:szCs w:val="16"/>
                <w:lang w:val="en-US"/>
              </w:rPr>
              <w:t>r</w:t>
            </w:r>
            <w:r w:rsidRPr="003B24EE">
              <w:rPr>
                <w:color w:val="000000"/>
                <w:sz w:val="16"/>
                <w:szCs w:val="16"/>
              </w:rPr>
              <w:t>а</w:t>
            </w:r>
            <w:r w:rsidRPr="003B24EE">
              <w:rPr>
                <w:color w:val="000000"/>
                <w:sz w:val="16"/>
                <w:szCs w:val="16"/>
                <w:lang w:val="en-US"/>
              </w:rPr>
              <w:t>f</w:t>
            </w:r>
            <w:r w:rsidRPr="003B24EE">
              <w:rPr>
                <w:color w:val="000000"/>
                <w:sz w:val="16"/>
                <w:szCs w:val="16"/>
              </w:rPr>
              <w:t>а</w:t>
            </w:r>
            <w:r w:rsidRPr="003B24EE">
              <w:rPr>
                <w:color w:val="000000"/>
                <w:sz w:val="16"/>
                <w:szCs w:val="16"/>
                <w:lang w:val="en-US"/>
              </w:rPr>
              <w:t xml:space="preserve">ta umeda, dar nelipicioase. </w:t>
            </w:r>
            <w:r w:rsidRPr="003B24EE">
              <w:rPr>
                <w:color w:val="000000"/>
                <w:sz w:val="16"/>
                <w:szCs w:val="16"/>
              </w:rPr>
              <w:t>С</w:t>
            </w:r>
            <w:r w:rsidRPr="003B24EE">
              <w:rPr>
                <w:color w:val="000000"/>
                <w:sz w:val="16"/>
                <w:szCs w:val="16"/>
                <w:lang w:val="en-US"/>
              </w:rPr>
              <w:t>ul</w:t>
            </w:r>
            <w:r w:rsidRPr="003B24EE">
              <w:rPr>
                <w:color w:val="000000"/>
                <w:sz w:val="16"/>
                <w:szCs w:val="16"/>
              </w:rPr>
              <w:t>оа</w:t>
            </w:r>
            <w:r w:rsidRPr="003B24EE">
              <w:rPr>
                <w:color w:val="000000"/>
                <w:sz w:val="16"/>
                <w:szCs w:val="16"/>
                <w:lang w:val="en-US"/>
              </w:rPr>
              <w:t>r</w:t>
            </w:r>
            <w:r w:rsidRPr="003B24EE">
              <w:rPr>
                <w:color w:val="000000"/>
                <w:sz w:val="16"/>
                <w:szCs w:val="16"/>
              </w:rPr>
              <w:t>еа</w:t>
            </w:r>
            <w:r w:rsidRPr="003B24EE">
              <w:rPr>
                <w:color w:val="000000"/>
                <w:sz w:val="16"/>
                <w:szCs w:val="16"/>
                <w:lang w:val="en-US"/>
              </w:rPr>
              <w:t xml:space="preserve"> musculaturii roz-rosietica, caracteristica. Consistenta musculaturii : ferma si elastica. La suprafata si in sectiune caracteristic normal, fara miros strain. </w:t>
            </w:r>
            <w:r w:rsidRPr="003B24EE">
              <w:rPr>
                <w:color w:val="000000"/>
                <w:sz w:val="16"/>
                <w:szCs w:val="16"/>
                <w:lang w:val="en-US"/>
              </w:rPr>
              <w:br/>
            </w:r>
            <w:r w:rsidRPr="003B24EE">
              <w:rPr>
                <w:color w:val="000000"/>
                <w:sz w:val="16"/>
                <w:szCs w:val="16"/>
              </w:rPr>
              <w:t>Н</w:t>
            </w:r>
            <w:r w:rsidRPr="003B24EE">
              <w:rPr>
                <w:color w:val="000000"/>
                <w:sz w:val="16"/>
                <w:szCs w:val="16"/>
                <w:lang w:val="en-US"/>
              </w:rPr>
              <w:t>G 696 din 04.08.2010, SF sau HG 520 din 22.06.2010, HG 773 din 03.10.2013.</w:t>
            </w:r>
            <w:r w:rsidRPr="003B24EE">
              <w:rPr>
                <w:color w:val="000000"/>
                <w:sz w:val="16"/>
                <w:szCs w:val="16"/>
                <w:lang w:val="en-US"/>
              </w:rPr>
              <w:br/>
              <w:t xml:space="preserve">Acte </w:t>
            </w:r>
            <w:r w:rsidRPr="003B24EE">
              <w:rPr>
                <w:color w:val="000000"/>
                <w:sz w:val="16"/>
                <w:szCs w:val="16"/>
              </w:rPr>
              <w:t>се</w:t>
            </w:r>
            <w:r w:rsidRPr="003B24EE">
              <w:rPr>
                <w:color w:val="000000"/>
                <w:sz w:val="16"/>
                <w:szCs w:val="16"/>
                <w:lang w:val="en-US"/>
              </w:rPr>
              <w:t xml:space="preserve"> denota calitatea produsului:</w:t>
            </w:r>
            <w:r w:rsidRPr="003B24EE">
              <w:rPr>
                <w:color w:val="000000"/>
                <w:sz w:val="16"/>
                <w:szCs w:val="16"/>
                <w:lang w:val="en-US"/>
              </w:rPr>
              <w:br/>
              <w:t xml:space="preserve">Certificat de conformitate; Certificat de inofensivitate; Raport </w:t>
            </w:r>
            <w:r w:rsidRPr="003B24EE">
              <w:rPr>
                <w:color w:val="000000"/>
                <w:sz w:val="16"/>
                <w:szCs w:val="16"/>
              </w:rPr>
              <w:t>а</w:t>
            </w:r>
            <w:r w:rsidRPr="003B24EE">
              <w:rPr>
                <w:color w:val="000000"/>
                <w:sz w:val="16"/>
                <w:szCs w:val="16"/>
                <w:lang w:val="en-US"/>
              </w:rPr>
              <w:t xml:space="preserve"> incercarilor de l</w:t>
            </w:r>
            <w:r w:rsidRPr="003B24EE">
              <w:rPr>
                <w:color w:val="000000"/>
                <w:sz w:val="16"/>
                <w:szCs w:val="16"/>
              </w:rPr>
              <w:t>а</w:t>
            </w:r>
            <w:r w:rsidRPr="003B24EE">
              <w:rPr>
                <w:color w:val="000000"/>
                <w:sz w:val="16"/>
                <w:szCs w:val="16"/>
                <w:lang w:val="en-US"/>
              </w:rPr>
              <w:t>b</w:t>
            </w:r>
            <w:r w:rsidRPr="003B24EE">
              <w:rPr>
                <w:color w:val="000000"/>
                <w:sz w:val="16"/>
                <w:szCs w:val="16"/>
              </w:rPr>
              <w:t>о</w:t>
            </w:r>
            <w:r w:rsidRPr="003B24EE">
              <w:rPr>
                <w:color w:val="000000"/>
                <w:sz w:val="16"/>
                <w:szCs w:val="16"/>
                <w:lang w:val="en-US"/>
              </w:rPr>
              <w:t>r</w:t>
            </w:r>
            <w:r w:rsidRPr="003B24EE">
              <w:rPr>
                <w:color w:val="000000"/>
                <w:sz w:val="16"/>
                <w:szCs w:val="16"/>
              </w:rPr>
              <w:t>а</w:t>
            </w:r>
            <w:r w:rsidRPr="003B24EE">
              <w:rPr>
                <w:color w:val="000000"/>
                <w:sz w:val="16"/>
                <w:szCs w:val="16"/>
                <w:lang w:val="en-US"/>
              </w:rPr>
              <w:t>t</w:t>
            </w:r>
            <w:r w:rsidRPr="003B24EE">
              <w:rPr>
                <w:color w:val="000000"/>
                <w:sz w:val="16"/>
                <w:szCs w:val="16"/>
              </w:rPr>
              <w:t>о</w:t>
            </w:r>
            <w:r w:rsidRPr="003B24EE">
              <w:rPr>
                <w:color w:val="000000"/>
                <w:sz w:val="16"/>
                <w:szCs w:val="16"/>
                <w:lang w:val="en-US"/>
              </w:rPr>
              <w:t xml:space="preserve">r; Livrarea saptaminal la comanda Blocului </w:t>
            </w:r>
            <w:r w:rsidRPr="003B24EE">
              <w:rPr>
                <w:color w:val="000000"/>
                <w:sz w:val="16"/>
                <w:szCs w:val="16"/>
              </w:rPr>
              <w:t>А</w:t>
            </w:r>
            <w:r w:rsidRPr="003B24EE">
              <w:rPr>
                <w:color w:val="000000"/>
                <w:sz w:val="16"/>
                <w:szCs w:val="16"/>
                <w:lang w:val="en-US"/>
              </w:rPr>
              <w:t>lim</w:t>
            </w:r>
            <w:r w:rsidRPr="003B24EE">
              <w:rPr>
                <w:color w:val="000000"/>
                <w:sz w:val="16"/>
                <w:szCs w:val="16"/>
              </w:rPr>
              <w:t>е</w:t>
            </w:r>
            <w:r w:rsidRPr="003B24EE">
              <w:rPr>
                <w:color w:val="000000"/>
                <w:sz w:val="16"/>
                <w:szCs w:val="16"/>
                <w:lang w:val="en-US"/>
              </w:rPr>
              <w:t>nt</w:t>
            </w:r>
            <w:r w:rsidRPr="003B24EE">
              <w:rPr>
                <w:color w:val="000000"/>
                <w:sz w:val="16"/>
                <w:szCs w:val="16"/>
              </w:rPr>
              <w:t>а</w:t>
            </w:r>
            <w:r w:rsidRPr="003B24EE">
              <w:rPr>
                <w:color w:val="000000"/>
                <w:sz w:val="16"/>
                <w:szCs w:val="16"/>
                <w:lang w:val="en-US"/>
              </w:rPr>
              <w:t xml:space="preserve">r, </w:t>
            </w:r>
            <w:r w:rsidRPr="003B24EE">
              <w:rPr>
                <w:color w:val="000000"/>
                <w:sz w:val="16"/>
                <w:szCs w:val="16"/>
              </w:rPr>
              <w:t>со</w:t>
            </w:r>
            <w:r w:rsidRPr="003B24EE">
              <w:rPr>
                <w:color w:val="000000"/>
                <w:sz w:val="16"/>
                <w:szCs w:val="16"/>
                <w:lang w:val="en-US"/>
              </w:rPr>
              <w:t>nf</w:t>
            </w:r>
            <w:r w:rsidRPr="003B24EE">
              <w:rPr>
                <w:color w:val="000000"/>
                <w:sz w:val="16"/>
                <w:szCs w:val="16"/>
              </w:rPr>
              <w:t>о</w:t>
            </w:r>
            <w:r w:rsidRPr="003B24EE">
              <w:rPr>
                <w:color w:val="000000"/>
                <w:sz w:val="16"/>
                <w:szCs w:val="16"/>
                <w:lang w:val="en-US"/>
              </w:rPr>
              <w:t xml:space="preserve">rm graficului, </w:t>
            </w:r>
            <w:r w:rsidRPr="003B24EE">
              <w:rPr>
                <w:color w:val="000000"/>
                <w:sz w:val="16"/>
                <w:szCs w:val="16"/>
              </w:rPr>
              <w:t>р</w:t>
            </w:r>
            <w:r w:rsidRPr="003B24EE">
              <w:rPr>
                <w:color w:val="000000"/>
                <w:sz w:val="16"/>
                <w:szCs w:val="16"/>
                <w:lang w:val="en-US"/>
              </w:rPr>
              <w:t>ina la depozitul institutiei.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B557B5" w:rsidRDefault="00CE11C0" w:rsidP="0031666A">
            <w:pPr>
              <w:contextualSpacing/>
              <w:jc w:val="center"/>
              <w:rPr>
                <w:color w:val="000000"/>
                <w:lang w:val="en-US"/>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Pr="005F2259" w:rsidRDefault="00CE11C0" w:rsidP="0031666A">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D51E5" w:rsidRDefault="00CE11C0" w:rsidP="0031666A">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3B24EE" w:rsidP="00BB2D26">
            <w:pPr>
              <w:contextualSpacing/>
              <w:jc w:val="center"/>
              <w:rPr>
                <w:b/>
                <w:color w:val="000000"/>
                <w:lang w:val="ro-RO"/>
              </w:rPr>
            </w:pPr>
            <w:r>
              <w:rPr>
                <w:b/>
                <w:color w:val="000000"/>
                <w:lang w:val="ro-RO"/>
              </w:rPr>
              <w:t>4</w:t>
            </w:r>
            <w:r w:rsidR="00BB2D26">
              <w:rPr>
                <w:b/>
                <w:color w:val="000000"/>
                <w:lang w:val="ro-RO"/>
              </w:rPr>
              <w:t>0</w:t>
            </w:r>
            <w:r w:rsidR="000E5401">
              <w:rPr>
                <w:b/>
                <w:color w:val="000000"/>
                <w:lang w:val="ro-RO"/>
              </w:rPr>
              <w:t>2</w:t>
            </w:r>
            <w:r w:rsidR="00CE11C0">
              <w:rPr>
                <w:b/>
                <w:color w:val="000000"/>
                <w:lang w:val="ro-RO"/>
              </w:rPr>
              <w:t>000</w:t>
            </w:r>
          </w:p>
        </w:tc>
      </w:tr>
      <w:tr w:rsidR="00CE11C0"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2E49F1" w:rsidRDefault="00CE11C0" w:rsidP="0031666A">
            <w:pPr>
              <w:spacing w:before="120"/>
              <w:contextualSpacing/>
              <w:jc w:val="center"/>
              <w:rPr>
                <w:lang w:val="ro-RO"/>
              </w:rPr>
            </w:pPr>
            <w:r>
              <w:rPr>
                <w:lang w:val="ro-RO"/>
              </w:rPr>
              <w:t>5</w:t>
            </w: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E333A7" w:rsidRDefault="00CE11C0" w:rsidP="0031666A">
            <w:pPr>
              <w:contextualSpacing/>
              <w:jc w:val="center"/>
              <w:rPr>
                <w:color w:val="000000"/>
                <w:sz w:val="18"/>
                <w:szCs w:val="18"/>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B51A7B">
            <w:pPr>
              <w:contextualSpacing/>
              <w:jc w:val="center"/>
              <w:rPr>
                <w:b/>
                <w:color w:val="000000"/>
                <w:lang w:val="ro-RO"/>
              </w:rPr>
            </w:pPr>
            <w:r w:rsidRPr="00CD51E5">
              <w:rPr>
                <w:b/>
                <w:color w:val="000000"/>
              </w:rPr>
              <w:t xml:space="preserve">Lotul </w:t>
            </w:r>
            <w:r w:rsidR="00B51A7B">
              <w:rPr>
                <w:b/>
                <w:color w:val="000000"/>
                <w:lang w:val="ro-RO"/>
              </w:rPr>
              <w:t>4</w:t>
            </w: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RPr="00AD680C"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Cremvursti de vita+porc</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C306B" w:rsidP="0031666A">
            <w:pPr>
              <w:contextualSpacing/>
              <w:jc w:val="center"/>
              <w:rPr>
                <w:color w:val="000000"/>
                <w:lang w:val="en-US"/>
              </w:rPr>
            </w:pPr>
            <w:r>
              <w:rPr>
                <w:color w:val="000000"/>
                <w:lang w:val="en-US"/>
              </w:rPr>
              <w:t>400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rPr>
            </w:pPr>
            <w:r w:rsidRPr="003C306B">
              <w:rPr>
                <w:color w:val="000000"/>
                <w:sz w:val="16"/>
                <w:szCs w:val="16"/>
                <w:lang w:val="en-US"/>
              </w:rPr>
              <w:t>Crenvuşti din carne de vita-porc, calitate superioară, fără adaos de soia, 75-90 g bucata, ambalaj necomestibil, pachet vaccum de plastic la 0,5-1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institutiei,de la orele 08:00-14:00.</w:t>
            </w:r>
            <w:r w:rsidRPr="003C306B">
              <w:rPr>
                <w:color w:val="000000"/>
                <w:sz w:val="16"/>
                <w:szCs w:val="16"/>
                <w:lang w:val="en-US"/>
              </w:rPr>
              <w:br/>
            </w:r>
            <w:r w:rsidRPr="003C306B">
              <w:rPr>
                <w:color w:val="000000"/>
                <w:sz w:val="16"/>
                <w:szCs w:val="16"/>
              </w:rPr>
              <w:t>HG nr.520 din 22.06.2010,  HG 720/2007, Gost 23670-79.</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271371"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Cîrnaciori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3E7A57">
            <w:pPr>
              <w:contextualSpacing/>
              <w:jc w:val="center"/>
              <w:rPr>
                <w:color w:val="000000"/>
                <w:lang w:val="en-US"/>
              </w:rPr>
            </w:pPr>
            <w:r>
              <w:rPr>
                <w:color w:val="000000"/>
                <w:lang w:val="en-US"/>
              </w:rPr>
              <w:t>3</w:t>
            </w:r>
            <w:r w:rsidR="003E7A57">
              <w:rPr>
                <w:color w:val="000000"/>
                <w:lang w:val="en-US"/>
              </w:rPr>
              <w:t>7</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Proaspeți, fara os, categoria superioară antricot, refrigerate, ambalate in caserole de plasic a cite 0,5-1 kg în membrană naturală, cu structura neomogenă, sub formă de batoane mici cu diametrul de la 14 pînă la 44 mm şi lungimea de la 7 pînă la 15 cm. Se livreaza cu transport care necesită regim termic special, la solicitarea institutiei,de la orele 08:00-14:00. HG 720/2007. SM. STAS 7503100-2002 GOST 7269-79.</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271371"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Salam fiert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E7A57" w:rsidP="00271371">
            <w:pPr>
              <w:contextualSpacing/>
              <w:jc w:val="center"/>
              <w:rPr>
                <w:color w:val="000000"/>
                <w:lang w:val="en-US"/>
              </w:rPr>
            </w:pPr>
            <w:r>
              <w:rPr>
                <w:color w:val="000000"/>
                <w:lang w:val="en-US"/>
              </w:rPr>
              <w:t>400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Salam fiert tip Doktorskaia Gost 23670-79, HG 720/2007,  ISO 22000. Calitatea superioara din carne de vita, carne de porc, amidon de cartofi, condimente, sare de uz alimentar, fara adausuri vegetale fara conservanti si coloranti in ambalaj necomestibil, greutatea batonului 0,5-1kg. Termen de valabilitate 30 zile sau HG720 din 28.06.2007.</w:t>
            </w:r>
            <w:r w:rsidRPr="003C306B">
              <w:rPr>
                <w:color w:val="000000"/>
                <w:sz w:val="16"/>
                <w:szCs w:val="16"/>
                <w:lang w:val="en-US"/>
              </w:rPr>
              <w:br/>
              <w:t>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7A1436"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Salam afumat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E7A57" w:rsidP="0031666A">
            <w:pPr>
              <w:contextualSpacing/>
              <w:jc w:val="center"/>
              <w:rPr>
                <w:color w:val="000000"/>
                <w:lang w:val="en-US"/>
              </w:rPr>
            </w:pPr>
            <w:r>
              <w:rPr>
                <w:color w:val="000000"/>
                <w:lang w:val="en-US"/>
              </w:rPr>
              <w:t>30</w:t>
            </w:r>
            <w:r w:rsidR="00CE11C0">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 xml:space="preserve">Salam supus coacerii, fierberii, afumării calde şi uscării. Calitatea superioara din carne de vita, carne de porc, amidon de cartofi, condimente, </w:t>
            </w:r>
            <w:r w:rsidRPr="003C306B">
              <w:rPr>
                <w:color w:val="000000"/>
                <w:sz w:val="16"/>
                <w:szCs w:val="16"/>
                <w:lang w:val="en-US"/>
              </w:rPr>
              <w:lastRenderedPageBreak/>
              <w:t>sare de uz alimentar, fara adausuri vegetale, fara conservanti si coloranti in ambalaj necomestibil, vacuum, greutatea batonului 0,5-1kg. HG 720/2007, Gost 23670-79.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musculet de porc/pastrama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3E7A57">
            <w:pPr>
              <w:contextualSpacing/>
              <w:jc w:val="center"/>
              <w:rPr>
                <w:color w:val="000000"/>
                <w:lang w:val="en-US"/>
              </w:rPr>
            </w:pPr>
            <w:r>
              <w:rPr>
                <w:color w:val="000000"/>
                <w:lang w:val="en-US"/>
              </w:rPr>
              <w:t>2</w:t>
            </w:r>
            <w:r w:rsidR="003E7A57">
              <w:rPr>
                <w:color w:val="000000"/>
                <w:lang w:val="en-US"/>
              </w:rPr>
              <w:t>5</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sunca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6025D1">
            <w:pPr>
              <w:contextualSpacing/>
              <w:jc w:val="center"/>
              <w:rPr>
                <w:color w:val="000000"/>
                <w:lang w:val="en-US"/>
              </w:rPr>
            </w:pPr>
            <w:r>
              <w:rPr>
                <w:color w:val="000000"/>
                <w:lang w:val="en-US"/>
              </w:rPr>
              <w:t>2</w:t>
            </w:r>
            <w:r w:rsidR="006025D1">
              <w:rPr>
                <w:color w:val="000000"/>
                <w:lang w:val="en-US"/>
              </w:rPr>
              <w:t>0</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Șuncă din carne de pui, calitate superioară, ambalaj natural fără adaus de soia, 800g- 1 kg bucata, pachet vaccum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(.HG nr.520 din 22.06.2010)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3E7A57"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3E7A57" w:rsidRPr="0068584C" w:rsidRDefault="003E7A57" w:rsidP="0031666A">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Default="003E7A57"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pPr>
              <w:rPr>
                <w:color w:val="000000"/>
                <w:sz w:val="24"/>
                <w:szCs w:val="24"/>
              </w:rPr>
            </w:pPr>
            <w:r>
              <w:rPr>
                <w:color w:val="000000"/>
              </w:rPr>
              <w:t>rulada de gaina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rsidP="0031666A">
            <w:pPr>
              <w:contextualSpacing/>
              <w:jc w:val="center"/>
              <w:rPr>
                <w:color w:val="000000"/>
                <w:lang w:val="en-US"/>
              </w:rPr>
            </w:pPr>
            <w:r>
              <w:rPr>
                <w:color w:val="000000"/>
                <w:lang w:val="en-US"/>
              </w:rPr>
              <w:t>200</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3E7A57" w:rsidRDefault="003E7A57" w:rsidP="003E7A57">
            <w:pPr>
              <w:jc w:val="center"/>
              <w:rPr>
                <w:color w:val="000000"/>
                <w:sz w:val="16"/>
                <w:szCs w:val="16"/>
                <w:lang w:val="en-US"/>
              </w:rPr>
            </w:pPr>
            <w:r w:rsidRPr="003E7A57">
              <w:rPr>
                <w:color w:val="000000"/>
                <w:sz w:val="16"/>
                <w:szCs w:val="16"/>
                <w:lang w:val="en-US"/>
              </w:rPr>
              <w:t>Salam din carne de gaina dezosata, afumata, cu mirodenii, sare de uz alimentar, fara adausuri vegetale, fara conservanti si coloranti in ambalaj necomestibil, pachete de plastic vacuum, bucata cu greutate 0,5-1 kg. Cu structura neomgena, cu bucăți de carne vizibile, intregi, fara oase și tesut conjunctiv, cartilaje. HG 720/2007. Se livreaza cu transport care necesită regim termic special, la solicitarea institutiei,de la orele 08:00-14:00</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31666A">
            <w:pPr>
              <w:contextualSpacing/>
              <w:jc w:val="center"/>
              <w:rPr>
                <w:color w:val="000000"/>
                <w:lang w:val="en-US"/>
              </w:rPr>
            </w:pPr>
          </w:p>
        </w:tc>
      </w:tr>
      <w:tr w:rsidR="003E7A57" w:rsidRPr="00BB2D26"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3E7A57" w:rsidRPr="0068584C" w:rsidRDefault="003E7A57" w:rsidP="00246EB5">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Default="003E7A57"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rsidP="00246EB5">
            <w:pPr>
              <w:jc w:val="center"/>
              <w:rPr>
                <w:color w:val="000000"/>
                <w:sz w:val="24"/>
                <w:szCs w:val="24"/>
              </w:rPr>
            </w:pPr>
            <w:r>
              <w:rPr>
                <w:color w:val="000000"/>
              </w:rPr>
              <w:t>safalade</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C84674" w:rsidRDefault="003E7A57" w:rsidP="00246EB5">
            <w:pPr>
              <w:contextualSpacing/>
              <w:jc w:val="center"/>
              <w:rPr>
                <w:color w:val="000000"/>
                <w:lang w:val="en-US"/>
              </w:rPr>
            </w:pPr>
            <w:r>
              <w:rPr>
                <w:color w:val="000000"/>
                <w:lang w:val="en-US"/>
              </w:rPr>
              <w:t>450</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3C306B" w:rsidRDefault="003E7A57" w:rsidP="00246EB5">
            <w:pPr>
              <w:jc w:val="center"/>
              <w:rPr>
                <w:color w:val="000000"/>
                <w:sz w:val="16"/>
                <w:szCs w:val="16"/>
                <w:lang w:val="en-US"/>
              </w:rPr>
            </w:pPr>
            <w:r w:rsidRPr="003C306B">
              <w:rPr>
                <w:color w:val="000000"/>
                <w:sz w:val="16"/>
                <w:szCs w:val="16"/>
                <w:lang w:val="en-US"/>
              </w:rPr>
              <w:t>Safalade din carne de vita-porc, calitate superioară, fără adaos de soia, 80-95 g bucata, ambalaj necomestibil, pachet vacuum de plastic la 0,5-1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institutiei,de la orele 08:00-14:00 </w:t>
            </w:r>
            <w:r w:rsidRPr="003C306B">
              <w:rPr>
                <w:color w:val="000000"/>
                <w:sz w:val="16"/>
                <w:szCs w:val="16"/>
                <w:lang w:val="en-US"/>
              </w:rPr>
              <w:br/>
              <w:t>HG nr.520 din 22.06.2010,  HG 720/2007, Gost 23670-79.</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Pr="005F2259" w:rsidRDefault="00CE11C0" w:rsidP="0031666A">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D51E5" w:rsidRDefault="00CE11C0" w:rsidP="0031666A">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0E5401" w:rsidP="0031666A">
            <w:pPr>
              <w:contextualSpacing/>
              <w:jc w:val="center"/>
              <w:rPr>
                <w:b/>
                <w:color w:val="000000"/>
                <w:lang w:val="ro-RO"/>
              </w:rPr>
            </w:pPr>
            <w:r>
              <w:rPr>
                <w:b/>
                <w:color w:val="000000"/>
                <w:lang w:val="ro-RO"/>
              </w:rPr>
              <w:t>215000</w:t>
            </w:r>
          </w:p>
        </w:tc>
      </w:tr>
      <w:tr w:rsidR="00CE11C0"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2E49F1" w:rsidRDefault="00CE11C0" w:rsidP="0031666A">
            <w:pPr>
              <w:spacing w:before="120"/>
              <w:contextualSpacing/>
              <w:jc w:val="center"/>
              <w:rPr>
                <w:lang w:val="ro-RO"/>
              </w:rPr>
            </w:pPr>
            <w:r>
              <w:rPr>
                <w:lang w:val="ro-RO"/>
              </w:rPr>
              <w:t>6</w:t>
            </w: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E333A7" w:rsidRDefault="00CE11C0" w:rsidP="0031666A">
            <w:pPr>
              <w:contextualSpacing/>
              <w:jc w:val="center"/>
              <w:rPr>
                <w:color w:val="000000"/>
                <w:sz w:val="18"/>
                <w:szCs w:val="18"/>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B51A7B">
            <w:pPr>
              <w:contextualSpacing/>
              <w:jc w:val="center"/>
              <w:rPr>
                <w:b/>
                <w:color w:val="000000"/>
                <w:lang w:val="ro-RO"/>
              </w:rPr>
            </w:pPr>
            <w:r w:rsidRPr="00CD51E5">
              <w:rPr>
                <w:b/>
                <w:color w:val="000000"/>
              </w:rPr>
              <w:t xml:space="preserve">Lotul </w:t>
            </w:r>
            <w:r w:rsidR="00B51A7B">
              <w:rPr>
                <w:b/>
                <w:color w:val="000000"/>
                <w:lang w:val="ro-RO"/>
              </w:rPr>
              <w:t>5</w:t>
            </w: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RPr="00B51A7B"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lang w:val="ro-RO"/>
              </w:rPr>
            </w:pPr>
            <w:r>
              <w:rPr>
                <w:color w:val="000000"/>
                <w:lang w:val="ro-RO"/>
              </w:rPr>
              <w:t>Carne de miel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170A9"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170A9" w:rsidRDefault="00CE11C0" w:rsidP="0031666A">
            <w:pPr>
              <w:contextualSpacing/>
              <w:jc w:val="center"/>
              <w:rPr>
                <w:color w:val="000000"/>
                <w:lang w:val="en-US"/>
              </w:rPr>
            </w:pPr>
            <w:r>
              <w:rPr>
                <w:color w:val="000000"/>
                <w:lang w:val="en-US"/>
              </w:rPr>
              <w:t>100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7A1436" w:rsidRDefault="00CE11C0" w:rsidP="0031666A">
            <w:pPr>
              <w:jc w:val="center"/>
              <w:rPr>
                <w:color w:val="000000"/>
                <w:sz w:val="24"/>
                <w:szCs w:val="24"/>
                <w:lang w:val="en-US"/>
              </w:rPr>
            </w:pPr>
            <w:r w:rsidRPr="007A1436">
              <w:rPr>
                <w:color w:val="000000"/>
                <w:lang w:val="en-US"/>
              </w:rPr>
              <w:t>Carne de miel, refrigerata, fara cap. Greutatea de 4-7kg. Se livreaza cu transport care necesită regim termic special, la solicitarea institutiei,de la orele 08:00-14:00</w:t>
            </w:r>
          </w:p>
          <w:p w:rsidR="00CE11C0" w:rsidRPr="00C170A9"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b/>
                <w:color w:val="000000"/>
                <w:lang w:val="ro-RO"/>
              </w:rPr>
            </w:pPr>
          </w:p>
        </w:tc>
      </w:tr>
      <w:tr w:rsidR="00CE11C0" w:rsidRPr="00C170A9"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Pr="00510598" w:rsidRDefault="00CE11C0" w:rsidP="0031666A">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170A9" w:rsidRDefault="00CE11C0" w:rsidP="0031666A">
            <w:pPr>
              <w:contextualSpacing/>
              <w:jc w:val="center"/>
              <w:rPr>
                <w:color w:val="000000"/>
                <w:lang w:val="en-US"/>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170A9" w:rsidRDefault="00CE11C0" w:rsidP="0031666A">
            <w:pPr>
              <w:contextualSpacing/>
              <w:jc w:val="center"/>
              <w:rPr>
                <w:color w:val="000000"/>
                <w:lang w:val="en-US"/>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170A9" w:rsidRDefault="00CE11C0" w:rsidP="0031666A">
            <w:pPr>
              <w:contextualSpacing/>
              <w:jc w:val="center"/>
              <w:rPr>
                <w:color w:val="000000"/>
                <w:lang w:val="en-US"/>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C170A9"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0E5401" w:rsidP="00986674">
            <w:pPr>
              <w:contextualSpacing/>
              <w:jc w:val="center"/>
              <w:rPr>
                <w:b/>
                <w:color w:val="000000"/>
                <w:lang w:val="ro-RO"/>
              </w:rPr>
            </w:pPr>
            <w:r>
              <w:rPr>
                <w:b/>
                <w:color w:val="000000"/>
                <w:lang w:val="ro-RO"/>
              </w:rPr>
              <w:t>18000</w:t>
            </w:r>
          </w:p>
        </w:tc>
      </w:tr>
      <w:tr w:rsidR="00CE11C0" w:rsidRPr="00C170A9"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C170A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31666A">
            <w:pPr>
              <w:contextualSpacing/>
              <w:jc w:val="center"/>
              <w:rPr>
                <w:b/>
                <w:color w:val="000000"/>
                <w:lang w:val="ro-RO"/>
              </w:rPr>
            </w:pP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lang w:val="en-US"/>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lang w:val="en-US"/>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782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C36495" w:rsidRDefault="00CE11C0" w:rsidP="0031666A">
            <w:pPr>
              <w:contextualSpacing/>
              <w:jc w:val="center"/>
              <w:rPr>
                <w:color w:val="000000"/>
                <w:lang w:val="en-US"/>
              </w:rPr>
            </w:pPr>
            <w:r w:rsidRPr="00373FE4">
              <w:rPr>
                <w:b/>
                <w:i/>
                <w:sz w:val="22"/>
                <w:szCs w:val="22"/>
                <w:lang w:val="ro-RO"/>
              </w:rPr>
              <w:t>Valoarea estimativă totală</w:t>
            </w:r>
            <w:r>
              <w:rPr>
                <w:b/>
                <w:i/>
                <w:sz w:val="22"/>
                <w:szCs w:val="22"/>
                <w:lang w:val="ro-RO"/>
              </w:rPr>
              <w:t xml:space="preserve"> fara TVA</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CF4274" w:rsidRDefault="000E5401" w:rsidP="00DA5921">
            <w:pPr>
              <w:contextualSpacing/>
              <w:jc w:val="center"/>
              <w:rPr>
                <w:b/>
                <w:color w:val="000000"/>
                <w:lang w:val="ro-RO"/>
              </w:rPr>
            </w:pPr>
            <w:r>
              <w:rPr>
                <w:b/>
                <w:color w:val="000000"/>
                <w:lang w:val="ro-RO"/>
              </w:rPr>
              <w:t>1000000.0</w:t>
            </w:r>
          </w:p>
        </w:tc>
      </w:tr>
    </w:tbl>
    <w:p w:rsidR="00EF3B27" w:rsidRPr="004225A2" w:rsidRDefault="00EF3B27" w:rsidP="00EF3B27">
      <w:pPr>
        <w:tabs>
          <w:tab w:val="left" w:pos="284"/>
          <w:tab w:val="right" w:pos="426"/>
        </w:tabs>
        <w:spacing w:before="120"/>
        <w:rPr>
          <w:b/>
          <w:sz w:val="24"/>
          <w:szCs w:val="24"/>
        </w:rPr>
      </w:pPr>
    </w:p>
    <w:p w:rsidR="0041000F" w:rsidRPr="00B14B20" w:rsidRDefault="00B072A5"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În cazul în care contractul este </w:t>
      </w:r>
      <w:r w:rsidR="004225A2" w:rsidRPr="00B14B20">
        <w:rPr>
          <w:b/>
          <w:sz w:val="24"/>
          <w:szCs w:val="24"/>
          <w:lang w:val="es-ES_tradnl"/>
        </w:rPr>
        <w:t>împărțit</w:t>
      </w:r>
      <w:r w:rsidRPr="00B14B20">
        <w:rPr>
          <w:b/>
          <w:sz w:val="24"/>
          <w:szCs w:val="24"/>
          <w:lang w:val="es-ES_tradnl"/>
        </w:rPr>
        <w:t xml:space="preserve"> pe loturi u</w:t>
      </w:r>
      <w:r w:rsidR="00602AC3" w:rsidRPr="00B14B20">
        <w:rPr>
          <w:b/>
          <w:sz w:val="24"/>
          <w:szCs w:val="24"/>
          <w:lang w:val="es-ES_tradnl"/>
        </w:rPr>
        <w:t>n operator economic poate depune oferta</w:t>
      </w:r>
      <w:r w:rsidR="007F1077" w:rsidRPr="00B14B20">
        <w:rPr>
          <w:b/>
          <w:sz w:val="24"/>
          <w:szCs w:val="24"/>
          <w:lang w:val="es-ES_tradnl"/>
        </w:rPr>
        <w:t xml:space="preserve"> (se va selecta)</w:t>
      </w:r>
      <w:r w:rsidR="00602AC3" w:rsidRPr="00B14B20">
        <w:rPr>
          <w:b/>
          <w:sz w:val="24"/>
          <w:szCs w:val="24"/>
          <w:lang w:val="es-ES_tradnl"/>
        </w:rPr>
        <w:t>:</w:t>
      </w:r>
    </w:p>
    <w:p w:rsidR="00602AC3" w:rsidRPr="004225A2" w:rsidRDefault="00602AC3"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un singur lot;</w:t>
      </w:r>
    </w:p>
    <w:p w:rsidR="00602AC3" w:rsidRPr="00C36495" w:rsidRDefault="00602AC3" w:rsidP="00396672">
      <w:pPr>
        <w:pStyle w:val="ListParagraph"/>
        <w:numPr>
          <w:ilvl w:val="0"/>
          <w:numId w:val="19"/>
        </w:numPr>
        <w:shd w:val="clear" w:color="auto" w:fill="FFFF00"/>
        <w:tabs>
          <w:tab w:val="right" w:pos="426"/>
        </w:tabs>
        <w:contextualSpacing w:val="0"/>
        <w:rPr>
          <w:b/>
          <w:sz w:val="24"/>
          <w:szCs w:val="24"/>
          <w:lang w:val="en-US"/>
        </w:rPr>
      </w:pPr>
      <w:r w:rsidRPr="00C36495">
        <w:rPr>
          <w:b/>
          <w:sz w:val="24"/>
          <w:szCs w:val="24"/>
          <w:lang w:val="en-US"/>
        </w:rPr>
        <w:lastRenderedPageBreak/>
        <w:t>Pentru mai multe loturi</w:t>
      </w:r>
      <w:r w:rsidR="00C36495">
        <w:rPr>
          <w:b/>
          <w:sz w:val="24"/>
          <w:szCs w:val="24"/>
          <w:lang w:val="en-US"/>
        </w:rPr>
        <w:t>-da</w:t>
      </w:r>
      <w:r w:rsidRPr="00C36495">
        <w:rPr>
          <w:b/>
          <w:sz w:val="24"/>
          <w:szCs w:val="24"/>
          <w:lang w:val="en-US"/>
        </w:rPr>
        <w:t>;</w:t>
      </w:r>
    </w:p>
    <w:p w:rsidR="00602AC3" w:rsidRPr="004225A2" w:rsidRDefault="007F1077"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toate loturile;</w:t>
      </w:r>
    </w:p>
    <w:p w:rsidR="007F1077" w:rsidRPr="001F2F66" w:rsidRDefault="007F1077" w:rsidP="00DB2FA4">
      <w:pPr>
        <w:pStyle w:val="ListParagraph"/>
        <w:numPr>
          <w:ilvl w:val="0"/>
          <w:numId w:val="19"/>
        </w:numPr>
        <w:shd w:val="clear" w:color="auto" w:fill="FFFF00"/>
        <w:tabs>
          <w:tab w:val="right" w:pos="426"/>
        </w:tabs>
        <w:contextualSpacing w:val="0"/>
        <w:rPr>
          <w:sz w:val="24"/>
          <w:szCs w:val="24"/>
          <w:lang w:val="en-US"/>
        </w:rPr>
      </w:pPr>
      <w:r w:rsidRPr="001F2F66">
        <w:rPr>
          <w:sz w:val="24"/>
          <w:szCs w:val="24"/>
          <w:lang w:val="en-US"/>
        </w:rPr>
        <w:t xml:space="preserve">Alte limitări privind numărul de loturi care pot fi atribuite </w:t>
      </w:r>
      <w:r w:rsidR="004225A2" w:rsidRPr="001F2F66">
        <w:rPr>
          <w:sz w:val="24"/>
          <w:szCs w:val="24"/>
          <w:lang w:val="en-US"/>
        </w:rPr>
        <w:t>aceluiași</w:t>
      </w:r>
      <w:r w:rsidRPr="001F2F66">
        <w:rPr>
          <w:sz w:val="24"/>
          <w:szCs w:val="24"/>
          <w:lang w:val="en-US"/>
        </w:rPr>
        <w:t xml:space="preserve"> ofertant___________________________________________________________________.</w:t>
      </w:r>
    </w:p>
    <w:p w:rsidR="00396672" w:rsidRPr="00B14B20" w:rsidRDefault="001224DA" w:rsidP="00396672">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Admiterea sau interzicerea ofertelor alternative: </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nu se admit</w:t>
      </w:r>
      <w:r w:rsidRPr="00B14B20">
        <w:rPr>
          <w:b/>
          <w:sz w:val="24"/>
          <w:szCs w:val="24"/>
          <w:shd w:val="clear" w:color="auto" w:fill="FFFF00"/>
          <w:lang w:val="es-ES_tradnl"/>
        </w:rPr>
        <w:t>_</w:t>
      </w:r>
    </w:p>
    <w:p w:rsidR="00193507" w:rsidRPr="00B14B20" w:rsidRDefault="00193507" w:rsidP="00396672">
      <w:pPr>
        <w:tabs>
          <w:tab w:val="right" w:pos="426"/>
        </w:tabs>
        <w:spacing w:before="120"/>
        <w:rPr>
          <w:b/>
          <w:sz w:val="24"/>
          <w:szCs w:val="24"/>
          <w:lang w:val="es-ES_tradnl"/>
        </w:rPr>
      </w:pPr>
      <w:r w:rsidRPr="00B14B20">
        <w:rPr>
          <w:szCs w:val="24"/>
          <w:lang w:val="es-ES_tradnl"/>
        </w:rPr>
        <w:t>(indicați se admite sau nu se admite)</w:t>
      </w:r>
    </w:p>
    <w:p w:rsidR="001224DA" w:rsidRPr="00B14B20" w:rsidRDefault="00193507" w:rsidP="008876C3">
      <w:pPr>
        <w:numPr>
          <w:ilvl w:val="0"/>
          <w:numId w:val="3"/>
        </w:numPr>
        <w:tabs>
          <w:tab w:val="left" w:pos="0"/>
          <w:tab w:val="left" w:pos="284"/>
          <w:tab w:val="left" w:pos="426"/>
        </w:tabs>
        <w:spacing w:before="120"/>
        <w:ind w:left="284" w:hanging="284"/>
        <w:rPr>
          <w:b/>
          <w:sz w:val="24"/>
          <w:szCs w:val="24"/>
          <w:lang w:val="es-ES_tradnl"/>
        </w:rPr>
      </w:pPr>
      <w:r w:rsidRPr="00B14B20">
        <w:rPr>
          <w:b/>
          <w:sz w:val="24"/>
          <w:szCs w:val="24"/>
          <w:lang w:val="es-ES_tradnl"/>
        </w:rPr>
        <w:t>Termenii</w:t>
      </w:r>
      <w:r w:rsidR="001224DA" w:rsidRPr="00B14B20">
        <w:rPr>
          <w:b/>
          <w:sz w:val="24"/>
          <w:szCs w:val="24"/>
          <w:lang w:val="es-ES_tradnl"/>
        </w:rPr>
        <w:t xml:space="preserve"> și condițiile de livr</w:t>
      </w:r>
      <w:r w:rsidRPr="00B14B20">
        <w:rPr>
          <w:b/>
          <w:sz w:val="24"/>
          <w:szCs w:val="24"/>
          <w:lang w:val="es-ES_tradnl"/>
        </w:rPr>
        <w:t>are/prestare/executare solicitați</w:t>
      </w:r>
      <w:r w:rsidR="001224DA" w:rsidRPr="00B14B20">
        <w:rPr>
          <w:b/>
          <w:sz w:val="24"/>
          <w:szCs w:val="24"/>
          <w:lang w:val="es-ES_tradnl"/>
        </w:rPr>
        <w:t xml:space="preserve">: </w:t>
      </w:r>
      <w:r w:rsidR="001224DA" w:rsidRPr="00B14B20">
        <w:rPr>
          <w:b/>
          <w:sz w:val="24"/>
          <w:szCs w:val="24"/>
          <w:shd w:val="clear" w:color="auto" w:fill="FFFF00"/>
          <w:lang w:val="es-ES_tradnl"/>
        </w:rPr>
        <w:t>__</w:t>
      </w:r>
      <w:r w:rsidR="00C36495">
        <w:rPr>
          <w:b/>
          <w:sz w:val="24"/>
          <w:szCs w:val="24"/>
          <w:shd w:val="clear" w:color="auto" w:fill="FFFF00"/>
          <w:lang w:val="es-ES_tradnl"/>
        </w:rPr>
        <w:t xml:space="preserve">in decurs de 1-3 zile de </w:t>
      </w:r>
      <w:r w:rsidR="00396672" w:rsidRPr="00B14B20">
        <w:rPr>
          <w:b/>
          <w:sz w:val="24"/>
          <w:szCs w:val="24"/>
          <w:u w:val="single"/>
          <w:shd w:val="clear" w:color="auto" w:fill="FFFF00"/>
          <w:lang w:val="es-ES_tradnl"/>
        </w:rPr>
        <w:t>la cerere</w:t>
      </w:r>
      <w:r w:rsidRPr="00B14B20">
        <w:rPr>
          <w:b/>
          <w:sz w:val="24"/>
          <w:szCs w:val="24"/>
          <w:shd w:val="clear" w:color="auto" w:fill="FFFF00"/>
          <w:lang w:val="es-ES_tradnl"/>
        </w:rPr>
        <w:t>__</w:t>
      </w:r>
    </w:p>
    <w:p w:rsidR="00086B34" w:rsidRPr="00B14B20" w:rsidRDefault="001224DA"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 de valabilitate a contractului</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pînă la 31 decembrie</w:t>
      </w:r>
      <w:r w:rsidR="0038728A" w:rsidRPr="00B14B20">
        <w:rPr>
          <w:b/>
          <w:sz w:val="24"/>
          <w:szCs w:val="24"/>
          <w:u w:val="single"/>
          <w:shd w:val="clear" w:color="auto" w:fill="FFFF00"/>
          <w:lang w:val="es-ES_tradnl"/>
        </w:rPr>
        <w:t xml:space="preserve"> 20</w:t>
      </w:r>
      <w:r w:rsidR="00FC05E9">
        <w:rPr>
          <w:b/>
          <w:sz w:val="24"/>
          <w:szCs w:val="24"/>
          <w:u w:val="single"/>
          <w:shd w:val="clear" w:color="auto" w:fill="FFFF00"/>
          <w:lang w:val="es-ES_tradnl"/>
        </w:rPr>
        <w:t>2</w:t>
      </w:r>
      <w:r w:rsidR="000E5401">
        <w:rPr>
          <w:b/>
          <w:sz w:val="24"/>
          <w:szCs w:val="24"/>
          <w:u w:val="single"/>
          <w:shd w:val="clear" w:color="auto" w:fill="FFFF00"/>
          <w:lang w:val="es-ES_tradnl"/>
        </w:rPr>
        <w:t>6</w:t>
      </w:r>
      <w:r w:rsidRPr="00B14B20">
        <w:rPr>
          <w:b/>
          <w:sz w:val="24"/>
          <w:szCs w:val="24"/>
          <w:shd w:val="clear" w:color="auto" w:fill="FFFF00"/>
          <w:lang w:val="es-ES_tradnl"/>
        </w:rPr>
        <w:t>_</w:t>
      </w:r>
    </w:p>
    <w:p w:rsidR="00C36495" w:rsidRPr="00B14B20" w:rsidRDefault="00C36495" w:rsidP="00C36495">
      <w:pPr>
        <w:numPr>
          <w:ilvl w:val="0"/>
          <w:numId w:val="3"/>
        </w:numPr>
        <w:tabs>
          <w:tab w:val="right" w:pos="426"/>
        </w:tabs>
        <w:spacing w:before="120"/>
        <w:ind w:left="360"/>
        <w:rPr>
          <w:b/>
          <w:sz w:val="24"/>
          <w:szCs w:val="24"/>
          <w:lang w:val="es-ES_tradnl"/>
        </w:rPr>
      </w:pPr>
      <w:r w:rsidRPr="00B14B20">
        <w:rPr>
          <w:b/>
          <w:sz w:val="24"/>
          <w:szCs w:val="24"/>
          <w:lang w:val="es-ES_tradnl"/>
        </w:rPr>
        <w:t xml:space="preserve">Contract de achiziție rezervat atelierelor protejate sau că acesta poate fi executat numai în cadrul unor programe de angajare protejată (după caz): </w:t>
      </w:r>
      <w:r w:rsidRPr="00B14B20">
        <w:rPr>
          <w:b/>
          <w:sz w:val="24"/>
          <w:szCs w:val="24"/>
          <w:shd w:val="clear" w:color="auto" w:fill="FFFF00"/>
          <w:lang w:val="es-ES_tradnl"/>
        </w:rPr>
        <w:t>_</w:t>
      </w:r>
      <w:r w:rsidRPr="00B14B20">
        <w:rPr>
          <w:b/>
          <w:sz w:val="24"/>
          <w:szCs w:val="24"/>
          <w:u w:val="single"/>
          <w:shd w:val="clear" w:color="auto" w:fill="FFFF00"/>
          <w:lang w:val="es-ES_tradnl"/>
        </w:rPr>
        <w:t>nu</w:t>
      </w:r>
      <w:r w:rsidRPr="00B14B20">
        <w:rPr>
          <w:b/>
          <w:sz w:val="24"/>
          <w:szCs w:val="24"/>
          <w:shd w:val="clear" w:color="auto" w:fill="FFFF00"/>
          <w:lang w:val="es-ES_tradnl"/>
        </w:rPr>
        <w:t>_</w:t>
      </w:r>
    </w:p>
    <w:p w:rsidR="00C36495" w:rsidRDefault="00C36495" w:rsidP="00C36495">
      <w:pPr>
        <w:tabs>
          <w:tab w:val="right" w:pos="426"/>
        </w:tabs>
        <w:rPr>
          <w:szCs w:val="24"/>
          <w:lang w:val="en-US"/>
        </w:rPr>
      </w:pPr>
      <w:r w:rsidRPr="00C45B18">
        <w:rPr>
          <w:szCs w:val="24"/>
          <w:lang w:val="en-US"/>
        </w:rPr>
        <w:t>(indicați da sau nu</w:t>
      </w:r>
      <w:r>
        <w:rPr>
          <w:szCs w:val="24"/>
          <w:lang w:val="en-US"/>
        </w:rPr>
        <w:t>)</w:t>
      </w:r>
    </w:p>
    <w:p w:rsidR="00C36495" w:rsidRPr="00C36495" w:rsidRDefault="00C36495" w:rsidP="00B13A49">
      <w:pPr>
        <w:pStyle w:val="ListParagraph"/>
        <w:numPr>
          <w:ilvl w:val="0"/>
          <w:numId w:val="3"/>
        </w:numPr>
        <w:tabs>
          <w:tab w:val="right" w:pos="426"/>
        </w:tabs>
        <w:spacing w:before="120"/>
        <w:ind w:left="360"/>
        <w:rPr>
          <w:szCs w:val="24"/>
          <w:lang w:val="en-US"/>
        </w:rPr>
      </w:pPr>
      <w:r w:rsidRPr="00C36495">
        <w:rPr>
          <w:b/>
          <w:sz w:val="24"/>
          <w:szCs w:val="24"/>
          <w:lang w:val="es-ES_tradnl"/>
        </w:rPr>
        <w:t xml:space="preserve">Prestarea serviciului este rezervată unei anumite profesii în temeiul unor acte cu putere de lege sau al unor acte administrative (după caz): </w:t>
      </w:r>
      <w:r w:rsidRPr="00C36495">
        <w:rPr>
          <w:b/>
          <w:sz w:val="24"/>
          <w:szCs w:val="24"/>
          <w:shd w:val="clear" w:color="auto" w:fill="FFFF00"/>
          <w:lang w:val="es-ES_tradnl"/>
        </w:rPr>
        <w:t>___</w:t>
      </w:r>
      <w:r w:rsidRPr="00C36495">
        <w:rPr>
          <w:b/>
          <w:sz w:val="24"/>
          <w:szCs w:val="24"/>
          <w:u w:val="single"/>
          <w:shd w:val="clear" w:color="auto" w:fill="FFFF00"/>
          <w:lang w:val="es-ES_tradnl"/>
        </w:rPr>
        <w:t>nu</w:t>
      </w:r>
      <w:r w:rsidRPr="00C36495">
        <w:rPr>
          <w:b/>
          <w:sz w:val="24"/>
          <w:szCs w:val="24"/>
          <w:shd w:val="clear" w:color="auto" w:fill="FFFF00"/>
          <w:lang w:val="es-ES_tradnl"/>
        </w:rPr>
        <w:t>____________________________________________________________________</w:t>
      </w:r>
    </w:p>
    <w:p w:rsidR="006C11CA" w:rsidRPr="001F2F66" w:rsidRDefault="00C36495" w:rsidP="006C11CA">
      <w:pPr>
        <w:pStyle w:val="ListParagraph"/>
        <w:tabs>
          <w:tab w:val="right" w:pos="426"/>
        </w:tabs>
        <w:ind w:left="0"/>
        <w:jc w:val="center"/>
        <w:rPr>
          <w:szCs w:val="24"/>
          <w:lang w:val="en-US"/>
        </w:rPr>
      </w:pPr>
      <w:r w:rsidRPr="001F2F66">
        <w:rPr>
          <w:szCs w:val="24"/>
          <w:lang w:val="en-US"/>
        </w:rPr>
        <w:t xml:space="preserve"> </w:t>
      </w:r>
      <w:r w:rsidR="006C11CA" w:rsidRPr="001F2F66">
        <w:rPr>
          <w:szCs w:val="24"/>
          <w:lang w:val="en-US"/>
        </w:rPr>
        <w:t xml:space="preserve">(se </w:t>
      </w:r>
      <w:r w:rsidR="004225A2" w:rsidRPr="001F2F66">
        <w:rPr>
          <w:szCs w:val="24"/>
          <w:lang w:val="en-US"/>
        </w:rPr>
        <w:t>menționează</w:t>
      </w:r>
      <w:r w:rsidR="006C11CA" w:rsidRPr="001F2F66">
        <w:rPr>
          <w:szCs w:val="24"/>
          <w:lang w:val="en-US"/>
        </w:rPr>
        <w:t xml:space="preserve"> respectivele acte cu putere de lege </w:t>
      </w:r>
      <w:r w:rsidR="00AC2788" w:rsidRPr="001F2F66">
        <w:rPr>
          <w:szCs w:val="24"/>
          <w:lang w:val="en-US"/>
        </w:rPr>
        <w:t>și</w:t>
      </w:r>
      <w:r w:rsidR="006C11CA" w:rsidRPr="001F2F66">
        <w:rPr>
          <w:szCs w:val="24"/>
          <w:lang w:val="en-US"/>
        </w:rPr>
        <w:t xml:space="preserve"> acte administrative)</w:t>
      </w:r>
    </w:p>
    <w:p w:rsidR="00444B84" w:rsidRPr="00B14B20" w:rsidRDefault="004225A2" w:rsidP="004F6142">
      <w:pPr>
        <w:numPr>
          <w:ilvl w:val="0"/>
          <w:numId w:val="3"/>
        </w:numPr>
        <w:tabs>
          <w:tab w:val="right" w:pos="426"/>
        </w:tabs>
        <w:spacing w:before="120"/>
        <w:ind w:left="360"/>
        <w:rPr>
          <w:b/>
          <w:sz w:val="24"/>
          <w:szCs w:val="24"/>
          <w:lang w:val="es-ES_tradnl"/>
        </w:rPr>
      </w:pPr>
      <w:r w:rsidRPr="00B14B20">
        <w:rPr>
          <w:b/>
          <w:sz w:val="24"/>
          <w:szCs w:val="24"/>
          <w:lang w:val="es-ES_tradnl"/>
        </w:rPr>
        <w:t>Scurta descriere a criteriilor</w:t>
      </w:r>
      <w:r w:rsidR="006C11CA" w:rsidRPr="00B14B20">
        <w:rPr>
          <w:b/>
          <w:sz w:val="24"/>
          <w:szCs w:val="24"/>
          <w:lang w:val="es-ES_tradnl"/>
        </w:rPr>
        <w:t xml:space="preserve"> privind eligibilitatea operatorilor economici care pot determina eliminarea acestora </w:t>
      </w:r>
      <w:r w:rsidR="00AC2788" w:rsidRPr="00B14B20">
        <w:rPr>
          <w:b/>
          <w:sz w:val="24"/>
          <w:szCs w:val="24"/>
          <w:lang w:val="es-ES_tradnl"/>
        </w:rPr>
        <w:t>și</w:t>
      </w:r>
      <w:r w:rsidR="006C11CA" w:rsidRPr="00B14B20">
        <w:rPr>
          <w:b/>
          <w:sz w:val="24"/>
          <w:szCs w:val="24"/>
          <w:lang w:val="es-ES_tradnl"/>
        </w:rPr>
        <w:t xml:space="preserve"> a criteriilor de </w:t>
      </w:r>
      <w:r w:rsidR="00AC2788" w:rsidRPr="00B14B20">
        <w:rPr>
          <w:b/>
          <w:sz w:val="24"/>
          <w:szCs w:val="24"/>
          <w:lang w:val="es-ES_tradnl"/>
        </w:rPr>
        <w:t>selecție</w:t>
      </w:r>
      <w:r w:rsidR="006C11CA" w:rsidRPr="00B14B20">
        <w:rPr>
          <w:b/>
          <w:sz w:val="24"/>
          <w:szCs w:val="24"/>
          <w:lang w:val="es-ES_tradnl"/>
        </w:rPr>
        <w:t xml:space="preserve">; nivelul minim (nivelurile minime) al (ale) </w:t>
      </w:r>
      <w:r w:rsidR="00AC2788" w:rsidRPr="00B14B20">
        <w:rPr>
          <w:b/>
          <w:sz w:val="24"/>
          <w:szCs w:val="24"/>
          <w:lang w:val="es-ES_tradnl"/>
        </w:rPr>
        <w:t>cerințelor</w:t>
      </w:r>
      <w:r w:rsidR="006C11CA" w:rsidRPr="00B14B20">
        <w:rPr>
          <w:b/>
          <w:sz w:val="24"/>
          <w:szCs w:val="24"/>
          <w:lang w:val="es-ES_tradnl"/>
        </w:rPr>
        <w:t xml:space="preserve"> eventual impuse; se </w:t>
      </w:r>
      <w:r w:rsidR="00AC2788" w:rsidRPr="00B14B20">
        <w:rPr>
          <w:b/>
          <w:sz w:val="24"/>
          <w:szCs w:val="24"/>
          <w:lang w:val="es-ES_tradnl"/>
        </w:rPr>
        <w:t>menționeazăinformațiile</w:t>
      </w:r>
      <w:r w:rsidR="006C11CA" w:rsidRPr="00B14B20">
        <w:rPr>
          <w:b/>
          <w:sz w:val="24"/>
          <w:szCs w:val="24"/>
          <w:lang w:val="es-ES_tradnl"/>
        </w:rPr>
        <w:t xml:space="preserve"> solicitate (DUAE, </w:t>
      </w:r>
      <w:r w:rsidR="00AC2788" w:rsidRPr="00B14B20">
        <w:rPr>
          <w:b/>
          <w:sz w:val="24"/>
          <w:szCs w:val="24"/>
          <w:lang w:val="es-ES_tradnl"/>
        </w:rPr>
        <w:t>documentație</w:t>
      </w:r>
      <w:r w:rsidR="006C11CA" w:rsidRPr="00B14B20">
        <w:rPr>
          <w:b/>
          <w:sz w:val="24"/>
          <w:szCs w:val="24"/>
          <w:lang w:val="es-ES_tradnl"/>
        </w:rPr>
        <w:t>)</w:t>
      </w:r>
      <w:r w:rsidR="00444B84" w:rsidRPr="00B14B20">
        <w:rPr>
          <w:b/>
          <w:sz w:val="24"/>
          <w:szCs w:val="24"/>
          <w:lang w:val="es-ES_tradnl"/>
        </w:rPr>
        <w:t xml:space="preserve">: </w:t>
      </w:r>
    </w:p>
    <w:tbl>
      <w:tblPr>
        <w:tblStyle w:val="TableGrid"/>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FC05E9">
              <w:rPr>
                <w:b/>
                <w:iCs/>
                <w:sz w:val="22"/>
              </w:rPr>
              <w:t>Descrierea criteriului/cerinței</w:t>
            </w:r>
          </w:p>
        </w:tc>
        <w:tc>
          <w:tcPr>
            <w:tcW w:w="3588" w:type="dxa"/>
            <w:shd w:val="clear" w:color="auto" w:fill="D9D9D9" w:themeFill="background1" w:themeFillShade="D9"/>
          </w:tcPr>
          <w:p w:rsidR="00444B84" w:rsidRPr="00B14B20" w:rsidRDefault="00444B84" w:rsidP="008876C3">
            <w:pPr>
              <w:tabs>
                <w:tab w:val="left" w:pos="612"/>
              </w:tabs>
              <w:spacing w:before="120" w:after="120"/>
              <w:rPr>
                <w:b/>
                <w:iCs/>
                <w:lang w:val="es-ES_tradnl"/>
              </w:rPr>
            </w:pPr>
            <w:r w:rsidRPr="00B14B20">
              <w:rPr>
                <w:b/>
                <w:iCs/>
                <w:lang w:val="es-ES_tradnl"/>
              </w:rPr>
              <w:t xml:space="preserve">Mod de demonstrare a îndeplinirii </w:t>
            </w:r>
            <w:r w:rsidR="006C11CA" w:rsidRPr="00B14B20">
              <w:rPr>
                <w:b/>
                <w:iCs/>
                <w:lang w:val="es-ES_tradnl"/>
              </w:rPr>
              <w:t>criteriului/</w:t>
            </w:r>
            <w:r w:rsidR="007F1077" w:rsidRPr="00B14B20">
              <w:rPr>
                <w:b/>
                <w:iCs/>
                <w:lang w:val="es-ES_tradnl"/>
              </w:rPr>
              <w:t>cerinței</w:t>
            </w:r>
            <w:r w:rsidRPr="00B14B20">
              <w:rPr>
                <w:b/>
                <w:iCs/>
                <w:lang w:val="es-ES_tradnl"/>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C36495" w:rsidRPr="00816150" w:rsidTr="00DB2FA4">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1</w:t>
            </w:r>
            <w:r w:rsidR="00C36495">
              <w:rPr>
                <w:iCs/>
                <w:sz w:val="24"/>
                <w:szCs w:val="24"/>
                <w:lang w:val="en-US"/>
              </w:rPr>
              <w:t>.</w:t>
            </w:r>
          </w:p>
        </w:tc>
        <w:tc>
          <w:tcPr>
            <w:tcW w:w="3840" w:type="dxa"/>
            <w:shd w:val="clear" w:color="auto" w:fill="FFFF00"/>
          </w:tcPr>
          <w:p w:rsidR="00C36495" w:rsidRPr="00C36495" w:rsidRDefault="00C36495" w:rsidP="00F95547">
            <w:pPr>
              <w:ind w:left="121" w:right="115"/>
              <w:jc w:val="both"/>
              <w:rPr>
                <w:color w:val="000000"/>
                <w:sz w:val="24"/>
                <w:szCs w:val="24"/>
              </w:rPr>
            </w:pPr>
            <w:r w:rsidRPr="00C36495">
              <w:rPr>
                <w:color w:val="000000"/>
                <w:sz w:val="24"/>
                <w:szCs w:val="24"/>
              </w:rPr>
              <w:t xml:space="preserve">Specificația tehnică </w:t>
            </w:r>
            <w:r w:rsidRPr="00C36495">
              <w:rPr>
                <w:noProof/>
                <w:color w:val="000000"/>
                <w:sz w:val="24"/>
                <w:szCs w:val="24"/>
              </w:rPr>
              <w:t>(Anexa nr.22)</w:t>
            </w:r>
          </w:p>
        </w:tc>
        <w:tc>
          <w:tcPr>
            <w:tcW w:w="3588" w:type="dxa"/>
            <w:shd w:val="clear" w:color="auto" w:fill="FFFF00"/>
          </w:tcPr>
          <w:p w:rsidR="00C36495" w:rsidRPr="00C36495" w:rsidRDefault="00C36495" w:rsidP="00C36495">
            <w:pPr>
              <w:ind w:left="121" w:right="115"/>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tcPr>
          <w:p w:rsidR="00C36495" w:rsidRPr="00C36495" w:rsidRDefault="00C36495" w:rsidP="00F95547">
            <w:pPr>
              <w:jc w:val="center"/>
              <w:rPr>
                <w:color w:val="000000"/>
                <w:sz w:val="24"/>
                <w:szCs w:val="24"/>
              </w:rPr>
            </w:pPr>
            <w:r w:rsidRPr="00C36495">
              <w:rPr>
                <w:color w:val="000000"/>
                <w:sz w:val="24"/>
                <w:szCs w:val="24"/>
              </w:rPr>
              <w:t>DA</w:t>
            </w:r>
          </w:p>
        </w:tc>
      </w:tr>
      <w:tr w:rsidR="00C36495" w:rsidRPr="00816150" w:rsidTr="00DB2FA4">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2</w:t>
            </w:r>
            <w:r w:rsidR="00C36495">
              <w:rPr>
                <w:iCs/>
                <w:sz w:val="24"/>
                <w:szCs w:val="24"/>
                <w:lang w:val="en-US"/>
              </w:rPr>
              <w:t>.</w:t>
            </w:r>
          </w:p>
        </w:tc>
        <w:tc>
          <w:tcPr>
            <w:tcW w:w="3840" w:type="dxa"/>
            <w:shd w:val="clear" w:color="auto" w:fill="FFFF00"/>
          </w:tcPr>
          <w:p w:rsidR="00C36495" w:rsidRPr="00C36495" w:rsidRDefault="00C36495" w:rsidP="00F95547">
            <w:pPr>
              <w:ind w:left="121" w:right="115"/>
              <w:jc w:val="both"/>
              <w:rPr>
                <w:color w:val="000000"/>
                <w:sz w:val="24"/>
                <w:szCs w:val="24"/>
                <w:lang w:val="en-US"/>
              </w:rPr>
            </w:pPr>
            <w:r w:rsidRPr="00C36495">
              <w:rPr>
                <w:color w:val="000000"/>
                <w:sz w:val="24"/>
                <w:szCs w:val="24"/>
                <w:lang w:val="en-US"/>
              </w:rPr>
              <w:t xml:space="preserve">Specificația de preț </w:t>
            </w:r>
            <w:r w:rsidRPr="00C36495">
              <w:rPr>
                <w:noProof/>
                <w:color w:val="000000"/>
                <w:sz w:val="24"/>
                <w:szCs w:val="24"/>
                <w:lang w:val="en-US"/>
              </w:rPr>
              <w:t>(Anexa nr.23)</w:t>
            </w:r>
          </w:p>
        </w:tc>
        <w:tc>
          <w:tcPr>
            <w:tcW w:w="3588" w:type="dxa"/>
            <w:shd w:val="clear" w:color="auto" w:fill="FFFF00"/>
          </w:tcPr>
          <w:p w:rsidR="00C36495" w:rsidRPr="00C36495" w:rsidRDefault="00C36495" w:rsidP="00C36495">
            <w:pPr>
              <w:ind w:left="121" w:right="115"/>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tcPr>
          <w:p w:rsidR="00C36495" w:rsidRPr="00C36495" w:rsidRDefault="00C36495" w:rsidP="00F95547">
            <w:pPr>
              <w:jc w:val="center"/>
              <w:rPr>
                <w:color w:val="000000"/>
                <w:sz w:val="24"/>
                <w:szCs w:val="24"/>
              </w:rPr>
            </w:pPr>
            <w:r w:rsidRPr="00C36495">
              <w:rPr>
                <w:color w:val="000000"/>
                <w:sz w:val="24"/>
                <w:szCs w:val="24"/>
              </w:rPr>
              <w:t>DA</w:t>
            </w:r>
          </w:p>
        </w:tc>
      </w:tr>
      <w:tr w:rsidR="00FC05E9" w:rsidRPr="00816150" w:rsidTr="00527709">
        <w:tc>
          <w:tcPr>
            <w:tcW w:w="577" w:type="dxa"/>
            <w:shd w:val="clear" w:color="auto" w:fill="FFFF00"/>
          </w:tcPr>
          <w:p w:rsidR="00FC05E9" w:rsidRPr="005A6A6D" w:rsidRDefault="000C4752" w:rsidP="008876C3">
            <w:pPr>
              <w:tabs>
                <w:tab w:val="left" w:pos="612"/>
              </w:tabs>
              <w:spacing w:before="120" w:after="120"/>
              <w:rPr>
                <w:iCs/>
                <w:sz w:val="24"/>
                <w:szCs w:val="24"/>
                <w:lang w:val="en-US"/>
              </w:rPr>
            </w:pPr>
            <w:r>
              <w:rPr>
                <w:iCs/>
                <w:sz w:val="24"/>
                <w:szCs w:val="24"/>
                <w:lang w:val="en-US"/>
              </w:rPr>
              <w:t>3</w:t>
            </w:r>
            <w:r w:rsidR="00C36495">
              <w:rPr>
                <w:iCs/>
                <w:sz w:val="24"/>
                <w:szCs w:val="24"/>
                <w:lang w:val="en-US"/>
              </w:rPr>
              <w:t>.</w:t>
            </w:r>
          </w:p>
        </w:tc>
        <w:tc>
          <w:tcPr>
            <w:tcW w:w="3840" w:type="dxa"/>
            <w:shd w:val="clear" w:color="auto" w:fill="FFFF00"/>
          </w:tcPr>
          <w:p w:rsidR="00FC05E9" w:rsidRPr="005A6A6D" w:rsidRDefault="00FC05E9" w:rsidP="008876C3">
            <w:pPr>
              <w:tabs>
                <w:tab w:val="left" w:pos="612"/>
              </w:tabs>
              <w:spacing w:before="120" w:after="120"/>
              <w:rPr>
                <w:iCs/>
                <w:sz w:val="24"/>
                <w:szCs w:val="24"/>
                <w:lang w:val="en-US"/>
              </w:rPr>
            </w:pPr>
            <w:r>
              <w:rPr>
                <w:iCs/>
                <w:sz w:val="24"/>
                <w:szCs w:val="24"/>
                <w:lang w:val="en-US"/>
              </w:rPr>
              <w:t>Garantia pentru oferta</w:t>
            </w:r>
            <w:r w:rsidR="00C36495">
              <w:rPr>
                <w:iCs/>
                <w:sz w:val="24"/>
                <w:szCs w:val="24"/>
                <w:lang w:val="en-US"/>
              </w:rPr>
              <w:t xml:space="preserve"> (1%)</w:t>
            </w:r>
            <w:r w:rsidR="00D661DB">
              <w:rPr>
                <w:iCs/>
                <w:sz w:val="24"/>
                <w:szCs w:val="24"/>
                <w:lang w:val="en-US"/>
              </w:rPr>
              <w:t>Anexa 9</w:t>
            </w:r>
          </w:p>
        </w:tc>
        <w:tc>
          <w:tcPr>
            <w:tcW w:w="3588" w:type="dxa"/>
            <w:shd w:val="clear" w:color="auto" w:fill="FFFF00"/>
          </w:tcPr>
          <w:p w:rsidR="00C36495" w:rsidRPr="00C36495" w:rsidRDefault="00C36495" w:rsidP="00C36495">
            <w:pPr>
              <w:rPr>
                <w:color w:val="000000"/>
                <w:sz w:val="24"/>
                <w:szCs w:val="24"/>
                <w:lang w:val="en-US"/>
              </w:rPr>
            </w:pPr>
            <w:r w:rsidRPr="00C36495">
              <w:rPr>
                <w:color w:val="000000"/>
                <w:sz w:val="24"/>
                <w:szCs w:val="24"/>
                <w:lang w:val="en-US"/>
              </w:rPr>
              <w:t xml:space="preserve">emisă de o bancă comercială </w:t>
            </w:r>
          </w:p>
          <w:p w:rsidR="00FC05E9" w:rsidRPr="00C36495" w:rsidRDefault="00C36495" w:rsidP="00C36495">
            <w:pPr>
              <w:rPr>
                <w:sz w:val="24"/>
                <w:szCs w:val="24"/>
                <w:lang w:val="es-ES_tradnl"/>
              </w:rPr>
            </w:pPr>
            <w:r w:rsidRPr="00C36495">
              <w:rPr>
                <w:i/>
                <w:color w:val="000000"/>
                <w:sz w:val="24"/>
                <w:szCs w:val="24"/>
                <w:shd w:val="clear" w:color="auto" w:fill="FFFF00"/>
                <w:lang w:val="en-US"/>
              </w:rPr>
              <w:t>(Scrisoare bancară)</w:t>
            </w:r>
          </w:p>
        </w:tc>
        <w:tc>
          <w:tcPr>
            <w:tcW w:w="1623" w:type="dxa"/>
            <w:shd w:val="clear" w:color="auto" w:fill="FFFF00"/>
            <w:vAlign w:val="center"/>
          </w:tcPr>
          <w:p w:rsidR="00FC05E9" w:rsidRPr="004225A2" w:rsidRDefault="00FC05E9" w:rsidP="00527709">
            <w:pPr>
              <w:tabs>
                <w:tab w:val="left" w:pos="612"/>
              </w:tabs>
              <w:spacing w:before="120" w:after="120"/>
              <w:jc w:val="center"/>
              <w:rPr>
                <w:iCs/>
                <w:sz w:val="24"/>
                <w:szCs w:val="24"/>
              </w:rPr>
            </w:pPr>
            <w:r>
              <w:rPr>
                <w:iCs/>
                <w:sz w:val="24"/>
                <w:szCs w:val="24"/>
              </w:rPr>
              <w:t>Da</w:t>
            </w:r>
          </w:p>
        </w:tc>
      </w:tr>
      <w:tr w:rsidR="00C36495" w:rsidRPr="00A26CF2" w:rsidTr="00527709">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4</w:t>
            </w:r>
            <w:r w:rsidR="00C36495">
              <w:rPr>
                <w:iCs/>
                <w:sz w:val="24"/>
                <w:szCs w:val="24"/>
                <w:lang w:val="en-US"/>
              </w:rPr>
              <w:t>.</w:t>
            </w:r>
          </w:p>
        </w:tc>
        <w:tc>
          <w:tcPr>
            <w:tcW w:w="3840" w:type="dxa"/>
            <w:shd w:val="clear" w:color="auto" w:fill="FFFF00"/>
          </w:tcPr>
          <w:p w:rsidR="00C36495" w:rsidRPr="00C36495" w:rsidRDefault="00C36495" w:rsidP="00297998">
            <w:pPr>
              <w:ind w:left="121" w:right="115"/>
              <w:jc w:val="both"/>
              <w:rPr>
                <w:color w:val="000000"/>
                <w:sz w:val="24"/>
                <w:szCs w:val="24"/>
                <w:lang w:val="ro-RO"/>
              </w:rPr>
            </w:pPr>
            <w:r w:rsidRPr="00C36495">
              <w:rPr>
                <w:color w:val="000000"/>
                <w:sz w:val="24"/>
                <w:szCs w:val="24"/>
                <w:lang w:val="ro-RO"/>
              </w:rPr>
              <w:t xml:space="preserve">DUAE </w:t>
            </w:r>
          </w:p>
        </w:tc>
        <w:tc>
          <w:tcPr>
            <w:tcW w:w="3588" w:type="dxa"/>
            <w:shd w:val="clear" w:color="auto" w:fill="FFFF00"/>
          </w:tcPr>
          <w:p w:rsidR="00C36495" w:rsidRPr="00C36495" w:rsidRDefault="00C36495" w:rsidP="00F95547">
            <w:pPr>
              <w:ind w:left="121" w:right="115"/>
              <w:jc w:val="both"/>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vAlign w:val="center"/>
          </w:tcPr>
          <w:p w:rsidR="00C36495" w:rsidRPr="00C36495" w:rsidRDefault="00527709" w:rsidP="00527709">
            <w:pPr>
              <w:jc w:val="center"/>
              <w:rPr>
                <w:iCs/>
                <w:sz w:val="24"/>
                <w:szCs w:val="24"/>
                <w:lang w:val="en-US"/>
              </w:rPr>
            </w:pPr>
            <w:r>
              <w:rPr>
                <w:iCs/>
                <w:sz w:val="24"/>
                <w:szCs w:val="24"/>
              </w:rPr>
              <w:t>Da</w:t>
            </w:r>
          </w:p>
        </w:tc>
      </w:tr>
      <w:tr w:rsidR="00C36495" w:rsidRPr="00244668" w:rsidTr="00527709">
        <w:tc>
          <w:tcPr>
            <w:tcW w:w="577" w:type="dxa"/>
            <w:shd w:val="clear" w:color="auto" w:fill="FFFF00"/>
          </w:tcPr>
          <w:p w:rsidR="00C36495" w:rsidRPr="005A6A6D" w:rsidRDefault="000C4752" w:rsidP="008876C3">
            <w:pPr>
              <w:tabs>
                <w:tab w:val="left" w:pos="612"/>
              </w:tabs>
              <w:spacing w:before="120" w:after="120"/>
              <w:rPr>
                <w:iCs/>
                <w:sz w:val="24"/>
                <w:szCs w:val="24"/>
                <w:lang w:val="en-US"/>
              </w:rPr>
            </w:pPr>
            <w:r>
              <w:rPr>
                <w:iCs/>
                <w:sz w:val="24"/>
                <w:szCs w:val="24"/>
                <w:lang w:val="en-US"/>
              </w:rPr>
              <w:t>5</w:t>
            </w:r>
            <w:r w:rsidR="00617AB0">
              <w:rPr>
                <w:iCs/>
                <w:sz w:val="24"/>
                <w:szCs w:val="24"/>
                <w:lang w:val="en-US"/>
              </w:rPr>
              <w:t>.</w:t>
            </w:r>
          </w:p>
        </w:tc>
        <w:tc>
          <w:tcPr>
            <w:tcW w:w="3840" w:type="dxa"/>
            <w:shd w:val="clear" w:color="auto" w:fill="FFFF00"/>
          </w:tcPr>
          <w:p w:rsidR="00C36495" w:rsidRPr="00244668" w:rsidRDefault="00C36495" w:rsidP="008876C3">
            <w:pPr>
              <w:tabs>
                <w:tab w:val="left" w:pos="612"/>
              </w:tabs>
              <w:spacing w:before="120" w:after="120"/>
              <w:rPr>
                <w:iCs/>
                <w:sz w:val="24"/>
                <w:szCs w:val="24"/>
                <w:lang w:val="en-US"/>
              </w:rPr>
            </w:pPr>
            <w:r>
              <w:rPr>
                <w:iCs/>
                <w:sz w:val="24"/>
                <w:szCs w:val="24"/>
                <w:lang w:val="en-US"/>
              </w:rPr>
              <w:t>Certificat de inregistrare</w:t>
            </w:r>
            <w:r w:rsidR="00DD367B">
              <w:rPr>
                <w:iCs/>
                <w:sz w:val="24"/>
                <w:szCs w:val="24"/>
                <w:lang w:val="en-US"/>
              </w:rPr>
              <w:t>-care atesta minim 3 ani de activitate in domeniu</w:t>
            </w:r>
          </w:p>
        </w:tc>
        <w:tc>
          <w:tcPr>
            <w:tcW w:w="3588" w:type="dxa"/>
            <w:shd w:val="clear" w:color="auto" w:fill="FFFF00"/>
          </w:tcPr>
          <w:p w:rsidR="00C36495" w:rsidRPr="00244668" w:rsidRDefault="00C36495" w:rsidP="00C36495">
            <w:pPr>
              <w:rPr>
                <w:lang w:val="es-ES_tradnl"/>
              </w:rPr>
            </w:pPr>
            <w:r w:rsidRPr="009F4798">
              <w:rPr>
                <w:iCs/>
                <w:sz w:val="24"/>
                <w:szCs w:val="24"/>
                <w:lang w:val="es-ES_tradnl"/>
              </w:rPr>
              <w:t>Documentele scanate si incarcate in MTender</w:t>
            </w:r>
          </w:p>
        </w:tc>
        <w:tc>
          <w:tcPr>
            <w:tcW w:w="1623" w:type="dxa"/>
            <w:shd w:val="clear" w:color="auto" w:fill="FFFF00"/>
            <w:vAlign w:val="center"/>
          </w:tcPr>
          <w:p w:rsidR="00C36495" w:rsidRDefault="00C36495"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6</w:t>
            </w:r>
            <w:r w:rsidR="00617AB0">
              <w:rPr>
                <w:iCs/>
                <w:sz w:val="24"/>
                <w:szCs w:val="24"/>
                <w:lang w:val="en-US"/>
              </w:rPr>
              <w:t>.</w:t>
            </w:r>
          </w:p>
        </w:tc>
        <w:tc>
          <w:tcPr>
            <w:tcW w:w="3840" w:type="dxa"/>
            <w:shd w:val="clear" w:color="auto" w:fill="FFFF00"/>
          </w:tcPr>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Cerere de participare (Anexa nr.7)</w:t>
            </w:r>
          </w:p>
        </w:tc>
        <w:tc>
          <w:tcPr>
            <w:tcW w:w="3588" w:type="dxa"/>
            <w:shd w:val="clear" w:color="auto" w:fill="FFFF00"/>
          </w:tcPr>
          <w:p w:rsidR="00617AB0" w:rsidRPr="00617AB0" w:rsidRDefault="00617AB0" w:rsidP="00F95547">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7</w:t>
            </w:r>
            <w:r w:rsidR="00617AB0">
              <w:rPr>
                <w:iCs/>
                <w:sz w:val="24"/>
                <w:szCs w:val="24"/>
                <w:lang w:val="en-US"/>
              </w:rPr>
              <w:t>.</w:t>
            </w:r>
          </w:p>
        </w:tc>
        <w:tc>
          <w:tcPr>
            <w:tcW w:w="3840" w:type="dxa"/>
            <w:shd w:val="clear" w:color="auto" w:fill="FFFF00"/>
          </w:tcPr>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DECLARAŢIE</w:t>
            </w:r>
          </w:p>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privind valabilitatea ofertei (Anexa nr.8)</w:t>
            </w:r>
          </w:p>
        </w:tc>
        <w:tc>
          <w:tcPr>
            <w:tcW w:w="3588" w:type="dxa"/>
            <w:shd w:val="clear" w:color="auto" w:fill="FFFF00"/>
          </w:tcPr>
          <w:p w:rsidR="00617AB0" w:rsidRPr="00617AB0" w:rsidRDefault="00617AB0" w:rsidP="00F95547">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8</w:t>
            </w:r>
            <w:r w:rsidR="00617AB0">
              <w:rPr>
                <w:iCs/>
                <w:sz w:val="24"/>
                <w:szCs w:val="24"/>
                <w:lang w:val="en-US"/>
              </w:rPr>
              <w:t>.</w:t>
            </w:r>
          </w:p>
        </w:tc>
        <w:tc>
          <w:tcPr>
            <w:tcW w:w="3840" w:type="dxa"/>
            <w:shd w:val="clear" w:color="auto" w:fill="FFFF00"/>
          </w:tcPr>
          <w:p w:rsidR="00617AB0" w:rsidRPr="00C36495" w:rsidRDefault="00617AB0" w:rsidP="00F95547">
            <w:pPr>
              <w:ind w:left="121" w:right="115"/>
              <w:jc w:val="both"/>
              <w:rPr>
                <w:color w:val="000000"/>
                <w:sz w:val="24"/>
                <w:szCs w:val="24"/>
                <w:lang w:val="en-US"/>
              </w:rPr>
            </w:pPr>
            <w:r w:rsidRPr="00C36495">
              <w:rPr>
                <w:color w:val="000000"/>
                <w:sz w:val="24"/>
                <w:szCs w:val="24"/>
                <w:lang w:val="en-US"/>
              </w:rPr>
              <w:t>Dovada înregistrării persoanei juridice, în conformitate cu prevederile legale din ţara în care ofertantul este stabilit</w:t>
            </w:r>
          </w:p>
        </w:tc>
        <w:tc>
          <w:tcPr>
            <w:tcW w:w="3588" w:type="dxa"/>
            <w:shd w:val="clear" w:color="auto" w:fill="FFFF00"/>
          </w:tcPr>
          <w:p w:rsidR="00617AB0" w:rsidRPr="00617AB0" w:rsidRDefault="00617AB0" w:rsidP="00F95547">
            <w:pPr>
              <w:ind w:left="121" w:right="115"/>
              <w:jc w:val="both"/>
              <w:rPr>
                <w:color w:val="000000"/>
                <w:sz w:val="24"/>
                <w:szCs w:val="24"/>
                <w:lang w:val="en-US"/>
              </w:rPr>
            </w:pPr>
            <w:r w:rsidRPr="00617AB0">
              <w:rPr>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rPr>
          <w:trHeight w:val="1223"/>
        </w:trPr>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9.</w:t>
            </w:r>
          </w:p>
        </w:tc>
        <w:tc>
          <w:tcPr>
            <w:tcW w:w="3840" w:type="dxa"/>
            <w:shd w:val="clear" w:color="auto" w:fill="FFFF00"/>
          </w:tcPr>
          <w:p w:rsidR="00617AB0" w:rsidRPr="003C137C" w:rsidRDefault="00617AB0" w:rsidP="00F95547">
            <w:pPr>
              <w:ind w:left="121" w:right="115"/>
              <w:jc w:val="both"/>
              <w:rPr>
                <w:color w:val="000000"/>
                <w:sz w:val="24"/>
                <w:szCs w:val="24"/>
                <w:lang w:val="en-US"/>
              </w:rPr>
            </w:pPr>
            <w:r w:rsidRPr="003C137C">
              <w:rPr>
                <w:color w:val="000000"/>
                <w:sz w:val="24"/>
                <w:szCs w:val="24"/>
                <w:lang w:val="en-US"/>
              </w:rPr>
              <w:t xml:space="preserve">Autorizaţia sanitară de funcţionare sau Autorizaţia sanitară veterinară de funcţionare </w:t>
            </w:r>
            <w:r w:rsidRPr="003C137C">
              <w:rPr>
                <w:i/>
                <w:color w:val="000000"/>
                <w:sz w:val="24"/>
                <w:szCs w:val="24"/>
                <w:lang w:val="en-US"/>
              </w:rPr>
              <w:t>(în conformitate cu genul de activitate)</w:t>
            </w:r>
            <w:r w:rsidRPr="003C137C">
              <w:rPr>
                <w:color w:val="000000"/>
                <w:sz w:val="24"/>
                <w:szCs w:val="24"/>
                <w:lang w:val="en-US"/>
              </w:rPr>
              <w:t xml:space="preserve"> a agentului economic participant</w:t>
            </w:r>
          </w:p>
        </w:tc>
        <w:tc>
          <w:tcPr>
            <w:tcW w:w="3588" w:type="dxa"/>
            <w:shd w:val="clear" w:color="auto" w:fill="FFFF00"/>
          </w:tcPr>
          <w:p w:rsidR="00617AB0" w:rsidRPr="003C137C" w:rsidRDefault="00617AB0" w:rsidP="00C36495">
            <w:pPr>
              <w:rPr>
                <w:sz w:val="24"/>
                <w:szCs w:val="24"/>
                <w:lang w:val="es-ES_tradnl"/>
              </w:rPr>
            </w:pPr>
            <w:r w:rsidRPr="003C137C">
              <w:rPr>
                <w:iCs/>
                <w:sz w:val="24"/>
                <w:szCs w:val="24"/>
                <w:lang w:val="es-ES_tradnl"/>
              </w:rPr>
              <w:t>Documentele scanate si incarcate in MTender</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075DC" w:rsidTr="00527709">
        <w:tc>
          <w:tcPr>
            <w:tcW w:w="577" w:type="dxa"/>
            <w:shd w:val="clear" w:color="auto" w:fill="FFFF00"/>
          </w:tcPr>
          <w:p w:rsidR="00617AB0" w:rsidRDefault="000C4752" w:rsidP="008876C3">
            <w:pPr>
              <w:tabs>
                <w:tab w:val="left" w:pos="612"/>
              </w:tabs>
              <w:spacing w:before="120" w:after="120"/>
              <w:rPr>
                <w:iCs/>
                <w:sz w:val="24"/>
                <w:szCs w:val="24"/>
                <w:lang w:val="en-US"/>
              </w:rPr>
            </w:pPr>
            <w:r>
              <w:rPr>
                <w:iCs/>
                <w:sz w:val="24"/>
                <w:szCs w:val="24"/>
                <w:lang w:val="en-US"/>
              </w:rPr>
              <w:t>10.</w:t>
            </w:r>
          </w:p>
        </w:tc>
        <w:tc>
          <w:tcPr>
            <w:tcW w:w="3840" w:type="dxa"/>
            <w:shd w:val="clear" w:color="auto" w:fill="FFFF00"/>
          </w:tcPr>
          <w:p w:rsidR="00617AB0" w:rsidRPr="003C137C" w:rsidRDefault="00617AB0" w:rsidP="00F95547">
            <w:pPr>
              <w:ind w:left="121" w:right="115"/>
              <w:jc w:val="both"/>
              <w:rPr>
                <w:sz w:val="24"/>
                <w:szCs w:val="24"/>
                <w:lang w:val="en-US"/>
              </w:rPr>
            </w:pPr>
            <w:r w:rsidRPr="00B70C97">
              <w:rPr>
                <w:sz w:val="24"/>
                <w:szCs w:val="24"/>
                <w:shd w:val="clear" w:color="auto" w:fill="FFFF00"/>
                <w:lang w:val="en-US"/>
              </w:rPr>
              <w:t xml:space="preserve">Certificat de inofensivitate </w:t>
            </w:r>
            <w:r w:rsidRPr="00B70C97">
              <w:rPr>
                <w:i/>
                <w:sz w:val="24"/>
                <w:szCs w:val="24"/>
                <w:shd w:val="clear" w:color="auto" w:fill="FFFF00"/>
                <w:lang w:val="ro-RO"/>
              </w:rPr>
              <w:t>(</w:t>
            </w:r>
            <w:r w:rsidRPr="003C137C">
              <w:rPr>
                <w:i/>
                <w:sz w:val="24"/>
                <w:szCs w:val="24"/>
                <w:lang w:val="ro-RO"/>
              </w:rPr>
              <w:t>pentru legume și fructe)</w:t>
            </w:r>
            <w:r w:rsidRPr="003C137C">
              <w:rPr>
                <w:sz w:val="24"/>
                <w:szCs w:val="24"/>
                <w:lang w:val="ro-RO"/>
              </w:rPr>
              <w:t xml:space="preserve"> sau a</w:t>
            </w:r>
            <w:r w:rsidRPr="003C137C">
              <w:rPr>
                <w:i/>
                <w:sz w:val="24"/>
                <w:szCs w:val="24"/>
                <w:lang w:val="ro-RO"/>
              </w:rPr>
              <w:t xml:space="preserve">viz sanitar-veterinar, </w:t>
            </w:r>
            <w:r w:rsidRPr="003C137C">
              <w:rPr>
                <w:sz w:val="24"/>
                <w:szCs w:val="24"/>
                <w:lang w:val="ro-RO"/>
              </w:rPr>
              <w:t>însoțite de rapoarte de încercări</w:t>
            </w:r>
          </w:p>
        </w:tc>
        <w:tc>
          <w:tcPr>
            <w:tcW w:w="3588" w:type="dxa"/>
            <w:shd w:val="clear" w:color="auto" w:fill="FFFF00"/>
          </w:tcPr>
          <w:p w:rsidR="00617AB0" w:rsidRPr="003C137C" w:rsidRDefault="00617AB0" w:rsidP="00DE0099">
            <w:pPr>
              <w:rPr>
                <w:sz w:val="24"/>
                <w:szCs w:val="24"/>
                <w:lang w:val="es-ES_tradnl"/>
              </w:rPr>
            </w:pPr>
            <w:r w:rsidRPr="003C137C">
              <w:rPr>
                <w:iCs/>
                <w:sz w:val="24"/>
                <w:szCs w:val="24"/>
                <w:lang w:val="es-ES_tradnl"/>
              </w:rPr>
              <w:t>Documentele scanate si incarcate in MTender</w:t>
            </w:r>
          </w:p>
        </w:tc>
        <w:tc>
          <w:tcPr>
            <w:tcW w:w="1623" w:type="dxa"/>
            <w:shd w:val="clear" w:color="auto" w:fill="FFFF00"/>
            <w:vAlign w:val="center"/>
          </w:tcPr>
          <w:p w:rsidR="00617AB0" w:rsidRPr="002075DC" w:rsidRDefault="00617AB0" w:rsidP="00527709">
            <w:pPr>
              <w:jc w:val="center"/>
              <w:rPr>
                <w:iCs/>
                <w:sz w:val="24"/>
                <w:szCs w:val="24"/>
                <w:lang w:val="es-ES_tradnl"/>
              </w:rPr>
            </w:pPr>
            <w:r>
              <w:rPr>
                <w:iCs/>
                <w:sz w:val="24"/>
                <w:szCs w:val="24"/>
                <w:lang w:val="es-ES_tradnl"/>
              </w:rPr>
              <w:t>Da</w:t>
            </w:r>
          </w:p>
        </w:tc>
      </w:tr>
      <w:tr w:rsidR="00617AB0" w:rsidRPr="002075DC" w:rsidTr="00527709">
        <w:tc>
          <w:tcPr>
            <w:tcW w:w="577" w:type="dxa"/>
            <w:shd w:val="clear" w:color="auto" w:fill="FFFF00"/>
          </w:tcPr>
          <w:p w:rsidR="00617AB0" w:rsidRDefault="000C4752" w:rsidP="008876C3">
            <w:pPr>
              <w:tabs>
                <w:tab w:val="left" w:pos="612"/>
              </w:tabs>
              <w:spacing w:before="120" w:after="120"/>
              <w:rPr>
                <w:iCs/>
                <w:sz w:val="24"/>
                <w:szCs w:val="24"/>
                <w:lang w:val="en-US"/>
              </w:rPr>
            </w:pPr>
            <w:r>
              <w:rPr>
                <w:iCs/>
                <w:sz w:val="24"/>
                <w:szCs w:val="24"/>
                <w:lang w:val="en-US"/>
              </w:rPr>
              <w:lastRenderedPageBreak/>
              <w:t>11.</w:t>
            </w:r>
          </w:p>
        </w:tc>
        <w:tc>
          <w:tcPr>
            <w:tcW w:w="3840" w:type="dxa"/>
            <w:shd w:val="clear" w:color="auto" w:fill="FFFF00"/>
          </w:tcPr>
          <w:p w:rsidR="00617AB0" w:rsidRPr="003C137C" w:rsidRDefault="00617AB0" w:rsidP="00F95547">
            <w:pPr>
              <w:ind w:left="121" w:right="115"/>
              <w:jc w:val="both"/>
              <w:rPr>
                <w:color w:val="000000"/>
                <w:sz w:val="24"/>
                <w:szCs w:val="24"/>
                <w:lang w:val="en-US"/>
              </w:rPr>
            </w:pPr>
            <w:r w:rsidRPr="003C137C">
              <w:rPr>
                <w:color w:val="000000"/>
                <w:sz w:val="24"/>
                <w:szCs w:val="24"/>
                <w:lang w:val="en-US"/>
              </w:rPr>
              <w:t>Scrisoare de confirmare pe proprie răspundere privind respectarea normelor de ambalare, etichetare și marcare (HG Nr. 996 din 20.08.2003 )</w:t>
            </w:r>
          </w:p>
        </w:tc>
        <w:tc>
          <w:tcPr>
            <w:tcW w:w="3588" w:type="dxa"/>
            <w:shd w:val="clear" w:color="auto" w:fill="FFFF00"/>
          </w:tcPr>
          <w:p w:rsidR="00617AB0" w:rsidRPr="003C137C" w:rsidRDefault="00617AB0" w:rsidP="00F95547">
            <w:pPr>
              <w:ind w:left="121" w:right="115"/>
              <w:jc w:val="both"/>
              <w:rPr>
                <w:color w:val="000000"/>
                <w:sz w:val="24"/>
                <w:szCs w:val="24"/>
                <w:lang w:val="en-US"/>
              </w:rPr>
            </w:pPr>
            <w:r w:rsidRPr="003C137C">
              <w:rPr>
                <w:color w:val="000000"/>
                <w:sz w:val="24"/>
                <w:szCs w:val="24"/>
                <w:lang w:val="en-US"/>
              </w:rPr>
              <w:t>cu aplicarea semnăturii electronice.</w:t>
            </w:r>
          </w:p>
          <w:p w:rsidR="00617AB0" w:rsidRPr="003C137C" w:rsidRDefault="00617AB0" w:rsidP="00F95547">
            <w:pPr>
              <w:ind w:left="121" w:right="115"/>
              <w:jc w:val="both"/>
              <w:rPr>
                <w:color w:val="000000"/>
                <w:sz w:val="24"/>
                <w:szCs w:val="24"/>
                <w:lang w:val="en-US"/>
              </w:rPr>
            </w:pPr>
            <w:r w:rsidRPr="003C137C">
              <w:rPr>
                <w:color w:val="000000"/>
                <w:sz w:val="24"/>
                <w:szCs w:val="24"/>
                <w:lang w:val="en-US"/>
              </w:rPr>
              <w:t>La etapa primirii produselor alimentare, persoanele responsabile sînt obligate să verifice respectarea de către agentul economic a normelor prevăzute de legislație.</w:t>
            </w:r>
          </w:p>
        </w:tc>
        <w:tc>
          <w:tcPr>
            <w:tcW w:w="1623" w:type="dxa"/>
            <w:shd w:val="clear" w:color="auto" w:fill="FFFF00"/>
            <w:vAlign w:val="center"/>
          </w:tcPr>
          <w:p w:rsidR="00617AB0" w:rsidRPr="002075DC" w:rsidRDefault="00617AB0" w:rsidP="00527709">
            <w:pPr>
              <w:jc w:val="center"/>
              <w:rPr>
                <w:iCs/>
                <w:sz w:val="24"/>
                <w:szCs w:val="24"/>
                <w:lang w:val="es-ES_tradnl"/>
              </w:rPr>
            </w:pPr>
            <w:r>
              <w:rPr>
                <w:iCs/>
                <w:sz w:val="24"/>
                <w:szCs w:val="24"/>
                <w:lang w:val="es-ES_tradnl"/>
              </w:rPr>
              <w:t>Da</w:t>
            </w:r>
          </w:p>
        </w:tc>
      </w:tr>
      <w:tr w:rsidR="000C4752" w:rsidRPr="002E49F1" w:rsidTr="00527709">
        <w:tc>
          <w:tcPr>
            <w:tcW w:w="577" w:type="dxa"/>
            <w:shd w:val="clear" w:color="auto" w:fill="FFFF00"/>
          </w:tcPr>
          <w:p w:rsidR="000C4752" w:rsidRDefault="000C4752" w:rsidP="008876C3">
            <w:pPr>
              <w:tabs>
                <w:tab w:val="left" w:pos="612"/>
              </w:tabs>
              <w:spacing w:before="120" w:after="120"/>
              <w:rPr>
                <w:iCs/>
                <w:sz w:val="24"/>
                <w:szCs w:val="24"/>
                <w:lang w:val="en-US"/>
              </w:rPr>
            </w:pPr>
            <w:r>
              <w:rPr>
                <w:iCs/>
                <w:sz w:val="24"/>
                <w:szCs w:val="24"/>
                <w:lang w:val="en-US"/>
              </w:rPr>
              <w:t>12.</w:t>
            </w:r>
          </w:p>
        </w:tc>
        <w:tc>
          <w:tcPr>
            <w:tcW w:w="3840" w:type="dxa"/>
            <w:shd w:val="clear" w:color="auto" w:fill="FFFF00"/>
          </w:tcPr>
          <w:p w:rsidR="000C4752" w:rsidRPr="003C137C" w:rsidRDefault="000C4752" w:rsidP="002E49F1">
            <w:pPr>
              <w:ind w:left="121" w:right="115"/>
              <w:rPr>
                <w:color w:val="000000"/>
                <w:sz w:val="24"/>
                <w:szCs w:val="24"/>
                <w:lang w:val="en-US"/>
              </w:rPr>
            </w:pPr>
            <w:r>
              <w:rPr>
                <w:color w:val="000000"/>
                <w:sz w:val="24"/>
                <w:szCs w:val="24"/>
                <w:lang w:val="en-US"/>
              </w:rPr>
              <w:t>Scrisoare de confirmare din partea producatorului (in cazul in care ofertantul nu este producator la produsele de carne de porc, vita si gaina) care atesta faptul ca acesta este deacord si permite ofertantului sa participle la licitatii cu productia acestuia si ca se obliga sa livreze intreaga cantitate solicitata in cadrul achizitiei.</w:t>
            </w:r>
          </w:p>
        </w:tc>
        <w:tc>
          <w:tcPr>
            <w:tcW w:w="3588" w:type="dxa"/>
            <w:shd w:val="clear" w:color="auto" w:fill="FFFF00"/>
          </w:tcPr>
          <w:p w:rsidR="000C4752" w:rsidRPr="00617AB0" w:rsidRDefault="000C4752" w:rsidP="00B67276">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0C4752" w:rsidRDefault="000C4752" w:rsidP="00B67276">
            <w:pPr>
              <w:jc w:val="center"/>
            </w:pPr>
            <w:r w:rsidRPr="00BD1F16">
              <w:rPr>
                <w:iCs/>
                <w:sz w:val="24"/>
                <w:szCs w:val="24"/>
              </w:rPr>
              <w:t>Da</w:t>
            </w:r>
          </w:p>
        </w:tc>
      </w:tr>
      <w:tr w:rsidR="00617AB0" w:rsidRPr="008A2D47" w:rsidTr="00527709">
        <w:tc>
          <w:tcPr>
            <w:tcW w:w="577" w:type="dxa"/>
            <w:shd w:val="clear" w:color="auto" w:fill="FFFF00"/>
          </w:tcPr>
          <w:p w:rsidR="00617AB0" w:rsidRDefault="003C137C" w:rsidP="008876C3">
            <w:pPr>
              <w:tabs>
                <w:tab w:val="left" w:pos="612"/>
              </w:tabs>
              <w:spacing w:before="120" w:after="120"/>
              <w:rPr>
                <w:iCs/>
                <w:sz w:val="24"/>
                <w:szCs w:val="24"/>
                <w:lang w:val="en-US"/>
              </w:rPr>
            </w:pPr>
            <w:r>
              <w:rPr>
                <w:iCs/>
                <w:sz w:val="24"/>
                <w:szCs w:val="24"/>
                <w:lang w:val="en-US"/>
              </w:rPr>
              <w:t>13</w:t>
            </w:r>
            <w:r w:rsidR="000C4752">
              <w:rPr>
                <w:iCs/>
                <w:sz w:val="24"/>
                <w:szCs w:val="24"/>
                <w:lang w:val="en-US"/>
              </w:rPr>
              <w:t>.</w:t>
            </w:r>
          </w:p>
        </w:tc>
        <w:tc>
          <w:tcPr>
            <w:tcW w:w="3840" w:type="dxa"/>
            <w:shd w:val="clear" w:color="auto" w:fill="FFFF00"/>
          </w:tcPr>
          <w:p w:rsidR="00617AB0" w:rsidRPr="003C137C" w:rsidRDefault="00617AB0" w:rsidP="00C170A9">
            <w:pPr>
              <w:ind w:left="121" w:right="115"/>
              <w:rPr>
                <w:color w:val="000000"/>
                <w:sz w:val="24"/>
                <w:szCs w:val="24"/>
                <w:lang w:val="en-US"/>
              </w:rPr>
            </w:pPr>
            <w:r w:rsidRPr="003C137C">
              <w:rPr>
                <w:color w:val="000000"/>
                <w:sz w:val="24"/>
                <w:szCs w:val="24"/>
                <w:lang w:val="en-US"/>
              </w:rPr>
              <w:t xml:space="preserve">Garanția de bună execuție </w:t>
            </w:r>
            <w:r w:rsidR="003C137C">
              <w:rPr>
                <w:color w:val="000000"/>
                <w:sz w:val="24"/>
                <w:szCs w:val="24"/>
                <w:lang w:val="en-US"/>
              </w:rPr>
              <w:t>5</w:t>
            </w:r>
            <w:r w:rsidRPr="003C137C">
              <w:rPr>
                <w:color w:val="000000"/>
                <w:sz w:val="24"/>
                <w:szCs w:val="24"/>
                <w:lang w:val="en-US"/>
              </w:rPr>
              <w:t xml:space="preserve"> % </w:t>
            </w:r>
            <w:r w:rsidR="00C170A9">
              <w:rPr>
                <w:color w:val="000000"/>
                <w:sz w:val="24"/>
                <w:szCs w:val="24"/>
                <w:lang w:val="en-US"/>
              </w:rPr>
              <w:t xml:space="preserve">Anexa 10 </w:t>
            </w:r>
            <w:r w:rsidR="00C170A9">
              <w:rPr>
                <w:color w:val="000000"/>
                <w:sz w:val="24"/>
                <w:szCs w:val="24"/>
                <w:shd w:val="clear" w:color="auto" w:fill="FFFF00"/>
                <w:lang w:val="ro-RO"/>
              </w:rPr>
              <w:t xml:space="preserve">(Pentru agentul </w:t>
            </w:r>
            <w:r w:rsidRPr="003C137C">
              <w:rPr>
                <w:color w:val="000000"/>
                <w:sz w:val="24"/>
                <w:szCs w:val="24"/>
                <w:shd w:val="clear" w:color="auto" w:fill="FFFF00"/>
                <w:lang w:val="ro-RO"/>
              </w:rPr>
              <w:t>economic cîștigător la etapa semnării contractului)</w:t>
            </w:r>
            <w:r w:rsidRPr="003C137C">
              <w:rPr>
                <w:color w:val="000000"/>
                <w:sz w:val="24"/>
                <w:szCs w:val="24"/>
                <w:lang w:val="en-US"/>
              </w:rPr>
              <w:t xml:space="preserve"> </w:t>
            </w:r>
          </w:p>
        </w:tc>
        <w:tc>
          <w:tcPr>
            <w:tcW w:w="3588" w:type="dxa"/>
            <w:shd w:val="clear" w:color="auto" w:fill="FFFF00"/>
          </w:tcPr>
          <w:p w:rsidR="003C137C" w:rsidRPr="003C137C" w:rsidRDefault="003C137C" w:rsidP="003C137C">
            <w:pPr>
              <w:tabs>
                <w:tab w:val="left" w:pos="1134"/>
              </w:tabs>
              <w:spacing w:line="276" w:lineRule="auto"/>
              <w:jc w:val="both"/>
              <w:rPr>
                <w:i/>
                <w:color w:val="000000"/>
                <w:sz w:val="24"/>
                <w:szCs w:val="24"/>
                <w:lang w:val="en-US"/>
              </w:rPr>
            </w:pPr>
            <w:r w:rsidRPr="003C137C">
              <w:rPr>
                <w:color w:val="000000"/>
                <w:sz w:val="24"/>
                <w:szCs w:val="24"/>
                <w:lang w:val="en-US"/>
              </w:rPr>
              <w:t xml:space="preserve">Declarație pe propria răspundere, confirmată prin </w:t>
            </w:r>
            <w:r w:rsidRPr="003C137C">
              <w:rPr>
                <w:color w:val="000000"/>
                <w:sz w:val="24"/>
                <w:szCs w:val="24"/>
                <w:lang w:val="ro-RO"/>
              </w:rPr>
              <w:t>semnătură electronică,</w:t>
            </w:r>
            <w:r w:rsidRPr="003C137C">
              <w:rPr>
                <w:color w:val="000000"/>
                <w:sz w:val="24"/>
                <w:szCs w:val="24"/>
                <w:lang w:val="en-US"/>
              </w:rPr>
              <w:t xml:space="preserve"> privind agrearea de către agentul economic a formei  de garanție de bună execuție în valoare de 1% - </w:t>
            </w:r>
            <w:r w:rsidRPr="003C137C">
              <w:rPr>
                <w:i/>
                <w:color w:val="000000"/>
                <w:sz w:val="24"/>
                <w:szCs w:val="24"/>
                <w:lang w:val="en-US"/>
              </w:rPr>
              <w:t xml:space="preserve">scrisoare bancară </w:t>
            </w:r>
          </w:p>
          <w:p w:rsidR="00617AB0" w:rsidRPr="003C137C" w:rsidRDefault="00617AB0" w:rsidP="00DE0099">
            <w:pPr>
              <w:rPr>
                <w:sz w:val="24"/>
                <w:szCs w:val="24"/>
                <w:lang w:val="es-ES_tradnl"/>
              </w:rPr>
            </w:pPr>
          </w:p>
        </w:tc>
        <w:tc>
          <w:tcPr>
            <w:tcW w:w="1623" w:type="dxa"/>
            <w:shd w:val="clear" w:color="auto" w:fill="FFFF00"/>
            <w:vAlign w:val="center"/>
          </w:tcPr>
          <w:p w:rsidR="00617AB0" w:rsidRPr="008A2D47" w:rsidRDefault="00617AB0" w:rsidP="00527709">
            <w:pPr>
              <w:jc w:val="center"/>
              <w:rPr>
                <w:iCs/>
                <w:sz w:val="24"/>
                <w:szCs w:val="24"/>
                <w:lang w:val="es-ES_tradnl"/>
              </w:rPr>
            </w:pPr>
            <w:r>
              <w:rPr>
                <w:iCs/>
                <w:sz w:val="24"/>
                <w:szCs w:val="24"/>
                <w:lang w:val="es-ES_tradnl"/>
              </w:rPr>
              <w:t>Da</w:t>
            </w:r>
          </w:p>
        </w:tc>
      </w:tr>
      <w:tr w:rsidR="002B1168" w:rsidRPr="00A26CF2" w:rsidTr="00527709">
        <w:tc>
          <w:tcPr>
            <w:tcW w:w="577" w:type="dxa"/>
            <w:shd w:val="clear" w:color="auto" w:fill="FFFF00"/>
          </w:tcPr>
          <w:p w:rsidR="002B1168" w:rsidRDefault="002B1168" w:rsidP="008876C3">
            <w:pPr>
              <w:tabs>
                <w:tab w:val="left" w:pos="612"/>
              </w:tabs>
              <w:spacing w:before="120" w:after="120"/>
              <w:rPr>
                <w:iCs/>
                <w:sz w:val="24"/>
                <w:szCs w:val="24"/>
                <w:lang w:val="en-US"/>
              </w:rPr>
            </w:pPr>
            <w:r>
              <w:rPr>
                <w:iCs/>
                <w:sz w:val="24"/>
                <w:szCs w:val="24"/>
                <w:lang w:val="en-US"/>
              </w:rPr>
              <w:t>14</w:t>
            </w:r>
            <w:r w:rsidR="000C4752">
              <w:rPr>
                <w:iCs/>
                <w:sz w:val="24"/>
                <w:szCs w:val="24"/>
                <w:lang w:val="en-US"/>
              </w:rPr>
              <w:t>.</w:t>
            </w:r>
          </w:p>
        </w:tc>
        <w:tc>
          <w:tcPr>
            <w:tcW w:w="3840" w:type="dxa"/>
            <w:shd w:val="clear" w:color="auto" w:fill="FFFF00"/>
          </w:tcPr>
          <w:p w:rsidR="002B1168" w:rsidRPr="00EB3D57" w:rsidRDefault="002B1168" w:rsidP="00F95547">
            <w:pPr>
              <w:ind w:left="121" w:right="115"/>
              <w:jc w:val="both"/>
              <w:rPr>
                <w:color w:val="000000"/>
                <w:lang w:val="en-US"/>
              </w:rPr>
            </w:pPr>
            <w:r w:rsidRPr="00EB3D57">
              <w:rPr>
                <w:color w:val="000000"/>
                <w:lang w:val="en-US"/>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3588" w:type="dxa"/>
            <w:shd w:val="clear" w:color="auto" w:fill="FFFF00"/>
          </w:tcPr>
          <w:p w:rsidR="002B1168" w:rsidRPr="00EB3D57" w:rsidRDefault="002B1168" w:rsidP="00F95547">
            <w:pPr>
              <w:tabs>
                <w:tab w:val="left" w:pos="1134"/>
              </w:tabs>
              <w:spacing w:line="276" w:lineRule="auto"/>
              <w:ind w:left="121" w:right="115"/>
              <w:jc w:val="both"/>
              <w:rPr>
                <w:bCs/>
                <w:i/>
                <w:lang w:val="en-US"/>
              </w:rPr>
            </w:pPr>
            <w:r w:rsidRPr="00EB3D57">
              <w:rPr>
                <w:bCs/>
                <w:i/>
                <w:lang w:val="en-US"/>
              </w:rPr>
              <w:t xml:space="preserve">În termen de 5 zile de la data comunicării rezultatelor procedurii de achiziție publică, ofertantul/ofertantul asociat desemnat câștigător va prezenta autorității contractante </w:t>
            </w:r>
            <w:r>
              <w:rPr>
                <w:bCs/>
                <w:i/>
                <w:lang w:val="en-US"/>
              </w:rPr>
              <w:t>(pe support de hîrtie)</w:t>
            </w:r>
            <w:r w:rsidRPr="00EB3D57">
              <w:rPr>
                <w:bCs/>
                <w:i/>
                <w:lang w:val="en-US"/>
              </w:rPr>
              <w:t xml:space="preserve">și Agenției Achiziții Publice </w:t>
            </w:r>
            <w:r>
              <w:rPr>
                <w:bCs/>
                <w:i/>
                <w:lang w:val="en-US"/>
              </w:rPr>
              <w:t xml:space="preserve">(cu semnatura electronica la </w:t>
            </w:r>
            <w:hyperlink r:id="rId8" w:history="1">
              <w:r w:rsidRPr="003C76BA">
                <w:rPr>
                  <w:rStyle w:val="Hyperlink"/>
                  <w:bCs/>
                  <w:i/>
                  <w:lang w:val="en-US"/>
                </w:rPr>
                <w:t>bap@tender.gov.md</w:t>
              </w:r>
            </w:hyperlink>
            <w:r>
              <w:rPr>
                <w:bCs/>
                <w:i/>
                <w:lang w:val="en-US"/>
              </w:rPr>
              <w:t xml:space="preserve">) </w:t>
            </w:r>
            <w:r w:rsidRPr="00EB3D57">
              <w:rPr>
                <w:bCs/>
                <w:i/>
                <w:lang w:val="en-US"/>
              </w:rPr>
              <w:t>DECLARAŢIA</w:t>
            </w:r>
          </w:p>
        </w:tc>
        <w:tc>
          <w:tcPr>
            <w:tcW w:w="1623" w:type="dxa"/>
            <w:shd w:val="clear" w:color="auto" w:fill="FFFF00"/>
            <w:vAlign w:val="center"/>
          </w:tcPr>
          <w:p w:rsidR="002B1168" w:rsidRDefault="00527709" w:rsidP="00527709">
            <w:pPr>
              <w:jc w:val="center"/>
              <w:rPr>
                <w:iCs/>
                <w:sz w:val="24"/>
                <w:szCs w:val="24"/>
                <w:lang w:val="es-ES_tradnl"/>
              </w:rPr>
            </w:pPr>
            <w:r>
              <w:rPr>
                <w:iCs/>
                <w:sz w:val="24"/>
                <w:szCs w:val="24"/>
                <w:lang w:val="es-ES_tradnl"/>
              </w:rPr>
              <w:t>Da</w:t>
            </w:r>
          </w:p>
        </w:tc>
      </w:tr>
    </w:tbl>
    <w:p w:rsidR="00F53932" w:rsidRPr="003C137C" w:rsidRDefault="00F53932" w:rsidP="004F6142">
      <w:pPr>
        <w:numPr>
          <w:ilvl w:val="0"/>
          <w:numId w:val="3"/>
        </w:numPr>
        <w:tabs>
          <w:tab w:val="right" w:pos="426"/>
        </w:tabs>
        <w:spacing w:before="120"/>
        <w:ind w:left="360"/>
        <w:rPr>
          <w:b/>
          <w:sz w:val="24"/>
          <w:szCs w:val="24"/>
          <w:u w:val="single"/>
          <w:lang w:val="es-ES_tradnl"/>
        </w:rPr>
      </w:pPr>
      <w:r w:rsidRPr="00B14B20">
        <w:rPr>
          <w:b/>
          <w:sz w:val="24"/>
          <w:szCs w:val="24"/>
          <w:lang w:val="es-ES_tradnl"/>
        </w:rPr>
        <w:t xml:space="preserve">Motivul recurgerii la procedura accelerată (în cazul </w:t>
      </w:r>
      <w:r w:rsidR="00AC2788" w:rsidRPr="00B14B20">
        <w:rPr>
          <w:b/>
          <w:sz w:val="24"/>
          <w:szCs w:val="24"/>
          <w:lang w:val="es-ES_tradnl"/>
        </w:rPr>
        <w:t>licitației</w:t>
      </w:r>
      <w:r w:rsidRPr="00B14B20">
        <w:rPr>
          <w:b/>
          <w:sz w:val="24"/>
          <w:szCs w:val="24"/>
          <w:lang w:val="es-ES_tradnl"/>
        </w:rPr>
        <w:t xml:space="preserve"> deschise, restrînse </w:t>
      </w:r>
      <w:r w:rsidR="00AC2788" w:rsidRPr="00B14B20">
        <w:rPr>
          <w:b/>
          <w:sz w:val="24"/>
          <w:szCs w:val="24"/>
          <w:lang w:val="es-ES_tradnl"/>
        </w:rPr>
        <w:t>și</w:t>
      </w:r>
      <w:r w:rsidRPr="00B14B20">
        <w:rPr>
          <w:b/>
          <w:sz w:val="24"/>
          <w:szCs w:val="24"/>
          <w:lang w:val="es-ES_tradnl"/>
        </w:rPr>
        <w:t xml:space="preserve"> al </w:t>
      </w:r>
      <w:r w:rsidR="007F1077" w:rsidRPr="00B14B20">
        <w:rPr>
          <w:b/>
          <w:sz w:val="24"/>
          <w:szCs w:val="24"/>
          <w:lang w:val="es-ES_tradnl"/>
        </w:rPr>
        <w:t>procedurii negociate), după caz</w:t>
      </w:r>
      <w:r w:rsidR="003C137C" w:rsidRPr="003C137C">
        <w:rPr>
          <w:b/>
          <w:i/>
          <w:sz w:val="24"/>
          <w:szCs w:val="24"/>
          <w:shd w:val="clear" w:color="auto" w:fill="FFFF00"/>
          <w:lang w:val="ro-RO"/>
        </w:rPr>
        <w:t xml:space="preserve"> </w:t>
      </w:r>
      <w:r w:rsidR="003C137C" w:rsidRPr="003C137C">
        <w:rPr>
          <w:b/>
          <w:i/>
          <w:sz w:val="24"/>
          <w:szCs w:val="24"/>
          <w:u w:val="single"/>
          <w:shd w:val="clear" w:color="auto" w:fill="FFFF00"/>
          <w:lang w:val="ro-RO"/>
        </w:rPr>
        <w:t>se reduce termenul de publicare cu 5 zile în conformitate cu art.47 alin.(6) din Legea 131/2015</w:t>
      </w:r>
    </w:p>
    <w:p w:rsidR="00EF7226" w:rsidRPr="00B14B20" w:rsidRDefault="00EF7226" w:rsidP="004F6142">
      <w:pPr>
        <w:numPr>
          <w:ilvl w:val="0"/>
          <w:numId w:val="3"/>
        </w:numPr>
        <w:tabs>
          <w:tab w:val="right" w:pos="426"/>
        </w:tabs>
        <w:spacing w:before="120"/>
        <w:ind w:left="360"/>
        <w:rPr>
          <w:b/>
          <w:sz w:val="24"/>
          <w:szCs w:val="24"/>
          <w:lang w:val="es-ES_tradnl"/>
        </w:rPr>
      </w:pPr>
      <w:r w:rsidRPr="00B14B20">
        <w:rPr>
          <w:b/>
          <w:sz w:val="24"/>
          <w:szCs w:val="24"/>
          <w:lang w:val="es-ES_tradnl"/>
        </w:rPr>
        <w:t>Tehnici și instrumente specifice de atribuire (dacă este cazul</w:t>
      </w:r>
      <w:r w:rsidR="007F1077" w:rsidRPr="00B14B20">
        <w:rPr>
          <w:b/>
          <w:sz w:val="24"/>
          <w:szCs w:val="24"/>
          <w:lang w:val="es-ES_tradnl"/>
        </w:rPr>
        <w:t xml:space="preserve"> specificați dacă se va utiliza acordul-cadru, sistemul dinamic de achiziție sau licitația electronică</w:t>
      </w:r>
      <w:r w:rsidRPr="00B14B20">
        <w:rPr>
          <w:b/>
          <w:sz w:val="24"/>
          <w:szCs w:val="24"/>
          <w:lang w:val="es-ES_tradnl"/>
        </w:rPr>
        <w:t xml:space="preserve">): </w:t>
      </w:r>
      <w:r w:rsidR="004F6142" w:rsidRPr="00B14B20">
        <w:rPr>
          <w:b/>
          <w:sz w:val="24"/>
          <w:szCs w:val="24"/>
          <w:shd w:val="clear" w:color="auto" w:fill="FFFF00"/>
          <w:lang w:val="es-ES_tradnl"/>
        </w:rPr>
        <w:t>____</w:t>
      </w:r>
      <w:r w:rsidR="0041000F" w:rsidRPr="00B14B20">
        <w:rPr>
          <w:b/>
          <w:sz w:val="24"/>
          <w:szCs w:val="24"/>
          <w:shd w:val="clear" w:color="auto" w:fill="FFFF00"/>
          <w:lang w:val="es-ES_tradnl"/>
        </w:rPr>
        <w:t>_____________</w:t>
      </w:r>
    </w:p>
    <w:p w:rsidR="001F2F66" w:rsidRDefault="004225A2"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Condiții</w:t>
      </w:r>
      <w:r w:rsidR="00654065" w:rsidRPr="00B14B20">
        <w:rPr>
          <w:b/>
          <w:sz w:val="24"/>
          <w:szCs w:val="24"/>
          <w:lang w:val="es-ES_tradnl"/>
        </w:rPr>
        <w:t xml:space="preserve"> speciale de care depinde îndeplinirea contractului (</w:t>
      </w:r>
      <w:r w:rsidR="007F1077" w:rsidRPr="00B14B20">
        <w:rPr>
          <w:sz w:val="24"/>
          <w:szCs w:val="24"/>
          <w:lang w:val="es-ES_tradnl"/>
        </w:rPr>
        <w:t>indicați după caz</w:t>
      </w:r>
      <w:r w:rsidR="007F1077" w:rsidRPr="00B14B20">
        <w:rPr>
          <w:b/>
          <w:sz w:val="24"/>
          <w:szCs w:val="24"/>
          <w:lang w:val="es-ES_tradnl"/>
        </w:rPr>
        <w:t xml:space="preserve">): </w:t>
      </w:r>
    </w:p>
    <w:p w:rsidR="001129A3" w:rsidRPr="001129A3" w:rsidRDefault="007F1077" w:rsidP="001129A3">
      <w:pPr>
        <w:pStyle w:val="ListParagraph"/>
        <w:numPr>
          <w:ilvl w:val="0"/>
          <w:numId w:val="28"/>
        </w:numPr>
        <w:tabs>
          <w:tab w:val="right" w:pos="426"/>
        </w:tabs>
        <w:spacing w:before="120"/>
        <w:rPr>
          <w:b/>
          <w:sz w:val="24"/>
          <w:szCs w:val="24"/>
          <w:shd w:val="clear" w:color="auto" w:fill="FFFF00"/>
          <w:lang w:val="es-ES_tradnl"/>
        </w:rPr>
      </w:pPr>
      <w:r w:rsidRPr="001129A3">
        <w:rPr>
          <w:b/>
          <w:sz w:val="24"/>
          <w:szCs w:val="24"/>
          <w:shd w:val="clear" w:color="auto" w:fill="FFFF00"/>
          <w:lang w:val="es-ES_tradnl"/>
        </w:rPr>
        <w:t>_</w:t>
      </w:r>
      <w:r w:rsidR="001F2F66" w:rsidRPr="001129A3">
        <w:rPr>
          <w:b/>
          <w:sz w:val="24"/>
          <w:szCs w:val="24"/>
          <w:u w:val="single"/>
          <w:shd w:val="clear" w:color="auto" w:fill="FFFF00"/>
          <w:lang w:val="es-ES_tradnl"/>
        </w:rPr>
        <w:t>autoritatea contractantă are dreptul de a decide atribuirea contractului/contractelor prin reunirea mai multor loturi dupa caz</w:t>
      </w:r>
      <w:r w:rsidRPr="001129A3">
        <w:rPr>
          <w:b/>
          <w:sz w:val="24"/>
          <w:szCs w:val="24"/>
          <w:shd w:val="clear" w:color="auto" w:fill="FFFF00"/>
          <w:lang w:val="es-ES_tradnl"/>
        </w:rPr>
        <w:t>_</w:t>
      </w:r>
    </w:p>
    <w:p w:rsidR="00654065" w:rsidRPr="001129A3" w:rsidRDefault="00654065" w:rsidP="001129A3">
      <w:pPr>
        <w:pStyle w:val="ListParagraph"/>
        <w:numPr>
          <w:ilvl w:val="0"/>
          <w:numId w:val="28"/>
        </w:numPr>
        <w:tabs>
          <w:tab w:val="right" w:pos="426"/>
        </w:tabs>
        <w:spacing w:before="120"/>
        <w:rPr>
          <w:b/>
          <w:sz w:val="24"/>
          <w:szCs w:val="24"/>
          <w:lang w:val="es-ES_tradnl"/>
        </w:rPr>
      </w:pPr>
      <w:r w:rsidRPr="001129A3">
        <w:rPr>
          <w:b/>
          <w:sz w:val="24"/>
          <w:szCs w:val="24"/>
          <w:shd w:val="clear" w:color="auto" w:fill="FFFF00"/>
          <w:lang w:val="es-ES_tradnl"/>
        </w:rPr>
        <w:t>_</w:t>
      </w:r>
      <w:r w:rsidR="001129A3">
        <w:rPr>
          <w:b/>
          <w:sz w:val="24"/>
          <w:szCs w:val="24"/>
          <w:shd w:val="clear" w:color="auto" w:fill="FFFF00"/>
          <w:lang w:val="es-ES_tradnl"/>
        </w:rPr>
        <w:t xml:space="preserve">Comanda va fi trimisa pe e-mail, la care se solicita in mod imperativ receptionarea mesajului. E-mailul neconfirmat ca receptionat va fi considerat ca refuz al executarii clauzelor contractuale, fapt care va perturba activitatea normala a institutiei, motiv pentru care se va recurge la procedura de reziliere a contractului si depunerea dosarului pentru </w:t>
      </w:r>
      <w:r w:rsidR="00EC25AA">
        <w:rPr>
          <w:b/>
          <w:sz w:val="24"/>
          <w:szCs w:val="24"/>
          <w:shd w:val="clear" w:color="auto" w:fill="FFFF00"/>
          <w:lang w:val="es-ES_tradnl"/>
        </w:rPr>
        <w:t>includerea in lista de interdictie a operatorului economic</w:t>
      </w:r>
      <w:r w:rsidR="001129A3">
        <w:rPr>
          <w:b/>
          <w:sz w:val="24"/>
          <w:szCs w:val="24"/>
          <w:shd w:val="clear" w:color="auto" w:fill="FFFF00"/>
          <w:lang w:val="es-ES_tradnl"/>
        </w:rPr>
        <w:t xml:space="preserve">  </w:t>
      </w:r>
    </w:p>
    <w:p w:rsidR="003C137C" w:rsidRPr="003C137C" w:rsidRDefault="00654065" w:rsidP="003C137C">
      <w:pPr>
        <w:numPr>
          <w:ilvl w:val="0"/>
          <w:numId w:val="3"/>
        </w:numPr>
        <w:tabs>
          <w:tab w:val="right" w:pos="426"/>
        </w:tabs>
        <w:spacing w:before="120"/>
        <w:ind w:left="0" w:firstLine="0"/>
        <w:jc w:val="both"/>
        <w:rPr>
          <w:b/>
          <w:sz w:val="24"/>
          <w:szCs w:val="24"/>
          <w:highlight w:val="yellow"/>
          <w:lang w:val="en-US"/>
        </w:rPr>
      </w:pPr>
      <w:r w:rsidRPr="001F2F66">
        <w:rPr>
          <w:b/>
          <w:sz w:val="24"/>
          <w:szCs w:val="24"/>
          <w:lang w:val="en-US"/>
        </w:rPr>
        <w:t>Criteriul de evaluare aplicat pentr</w:t>
      </w:r>
      <w:r w:rsidR="0074622B" w:rsidRPr="001F2F66">
        <w:rPr>
          <w:b/>
          <w:sz w:val="24"/>
          <w:szCs w:val="24"/>
          <w:lang w:val="en-US"/>
        </w:rPr>
        <w:t>u adjudecarea contractului</w:t>
      </w:r>
      <w:r w:rsidRPr="001F2F66">
        <w:rPr>
          <w:b/>
          <w:sz w:val="24"/>
          <w:szCs w:val="24"/>
          <w:lang w:val="en-US"/>
        </w:rPr>
        <w:t xml:space="preserve">: </w:t>
      </w:r>
      <w:r w:rsidRPr="003C137C">
        <w:rPr>
          <w:b/>
          <w:sz w:val="24"/>
          <w:szCs w:val="24"/>
          <w:highlight w:val="yellow"/>
          <w:shd w:val="clear" w:color="auto" w:fill="FFFF00"/>
          <w:lang w:val="en-US"/>
        </w:rPr>
        <w:t>_</w:t>
      </w:r>
      <w:r w:rsidR="003C137C" w:rsidRPr="003C137C">
        <w:rPr>
          <w:rStyle w:val="Strong"/>
          <w:color w:val="000000"/>
          <w:sz w:val="24"/>
          <w:szCs w:val="24"/>
          <w:highlight w:val="yellow"/>
          <w:u w:val="single"/>
          <w:lang w:val="ro-RO"/>
        </w:rPr>
        <w:t xml:space="preserve"> cel mai mic preț fără TVA pe fiecare lot în parte cu respectarea cerințelor tehnice și îndeplinirea tuturor cerințelor de calificare.</w:t>
      </w:r>
    </w:p>
    <w:p w:rsidR="00654065" w:rsidRDefault="00654065"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Factorii de evaluare a ofertei celei mai avantajoase din punct de vedere economic, precum </w:t>
      </w:r>
      <w:r w:rsidR="00AC2788" w:rsidRPr="00B14B20">
        <w:rPr>
          <w:b/>
          <w:sz w:val="24"/>
          <w:szCs w:val="24"/>
          <w:lang w:val="es-ES_tradnl"/>
        </w:rPr>
        <w:t>și</w:t>
      </w:r>
      <w:r w:rsidRPr="00B14B20">
        <w:rPr>
          <w:b/>
          <w:sz w:val="24"/>
          <w:szCs w:val="24"/>
          <w:lang w:val="es-ES_tradnl"/>
        </w:rPr>
        <w:t xml:space="preserve"> ponderile lor:</w:t>
      </w:r>
    </w:p>
    <w:p w:rsidR="000C4752" w:rsidRPr="00B14B20" w:rsidRDefault="000C4752" w:rsidP="000C4752">
      <w:pPr>
        <w:tabs>
          <w:tab w:val="right" w:pos="426"/>
        </w:tabs>
        <w:spacing w:before="120"/>
        <w:rPr>
          <w:b/>
          <w:sz w:val="24"/>
          <w:szCs w:val="24"/>
          <w:lang w:val="es-ES_tradnl"/>
        </w:rPr>
      </w:pPr>
    </w:p>
    <w:tbl>
      <w:tblPr>
        <w:tblStyle w:val="TableGrid"/>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C031CC">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C031CC">
            <w:pPr>
              <w:tabs>
                <w:tab w:val="left" w:pos="612"/>
              </w:tabs>
              <w:spacing w:before="120" w:after="120"/>
              <w:rPr>
                <w:iCs/>
                <w:sz w:val="24"/>
                <w:szCs w:val="24"/>
              </w:rPr>
            </w:pPr>
          </w:p>
        </w:tc>
        <w:tc>
          <w:tcPr>
            <w:tcW w:w="7248" w:type="dxa"/>
            <w:shd w:val="clear" w:color="auto" w:fill="FFFF00"/>
          </w:tcPr>
          <w:p w:rsidR="0074622B" w:rsidRPr="004225A2" w:rsidRDefault="00FB5A9D" w:rsidP="00C031CC">
            <w:pPr>
              <w:tabs>
                <w:tab w:val="left" w:pos="612"/>
              </w:tabs>
              <w:spacing w:before="120" w:after="120"/>
              <w:rPr>
                <w:iCs/>
                <w:sz w:val="24"/>
                <w:szCs w:val="24"/>
              </w:rPr>
            </w:pPr>
            <w:r>
              <w:rPr>
                <w:iCs/>
                <w:sz w:val="24"/>
                <w:szCs w:val="24"/>
              </w:rPr>
              <w:t>-</w:t>
            </w:r>
          </w:p>
        </w:tc>
        <w:tc>
          <w:tcPr>
            <w:tcW w:w="1800" w:type="dxa"/>
            <w:shd w:val="clear" w:color="auto" w:fill="FFFF00"/>
          </w:tcPr>
          <w:p w:rsidR="0074622B" w:rsidRPr="004225A2" w:rsidRDefault="00FB5A9D" w:rsidP="00C031CC">
            <w:pPr>
              <w:tabs>
                <w:tab w:val="left" w:pos="612"/>
              </w:tabs>
              <w:spacing w:before="120" w:after="120"/>
              <w:rPr>
                <w:iCs/>
                <w:sz w:val="24"/>
                <w:szCs w:val="24"/>
              </w:rPr>
            </w:pPr>
            <w:r>
              <w:rPr>
                <w:iCs/>
                <w:sz w:val="24"/>
                <w:szCs w:val="24"/>
              </w:rPr>
              <w:t>-</w:t>
            </w:r>
          </w:p>
        </w:tc>
      </w:tr>
      <w:tr w:rsidR="0074622B" w:rsidRPr="004225A2" w:rsidTr="00DB2FA4">
        <w:tc>
          <w:tcPr>
            <w:tcW w:w="577" w:type="dxa"/>
            <w:shd w:val="clear" w:color="auto" w:fill="FFFF00"/>
          </w:tcPr>
          <w:p w:rsidR="0074622B" w:rsidRPr="004225A2" w:rsidRDefault="0074622B" w:rsidP="00C031CC">
            <w:pPr>
              <w:tabs>
                <w:tab w:val="left" w:pos="612"/>
              </w:tabs>
              <w:spacing w:before="120" w:after="120"/>
              <w:rPr>
                <w:iCs/>
                <w:sz w:val="24"/>
                <w:szCs w:val="24"/>
              </w:rPr>
            </w:pPr>
          </w:p>
        </w:tc>
        <w:tc>
          <w:tcPr>
            <w:tcW w:w="7248" w:type="dxa"/>
            <w:shd w:val="clear" w:color="auto" w:fill="FFFF00"/>
          </w:tcPr>
          <w:p w:rsidR="0074622B" w:rsidRPr="004225A2" w:rsidRDefault="0074622B" w:rsidP="00C031CC">
            <w:pPr>
              <w:tabs>
                <w:tab w:val="left" w:pos="612"/>
              </w:tabs>
              <w:spacing w:before="120" w:after="120"/>
              <w:rPr>
                <w:iCs/>
                <w:sz w:val="24"/>
                <w:szCs w:val="24"/>
              </w:rPr>
            </w:pPr>
          </w:p>
        </w:tc>
        <w:tc>
          <w:tcPr>
            <w:tcW w:w="1800" w:type="dxa"/>
            <w:shd w:val="clear" w:color="auto" w:fill="FFFF00"/>
          </w:tcPr>
          <w:p w:rsidR="0074622B" w:rsidRPr="004225A2" w:rsidRDefault="0074622B" w:rsidP="00C031CC">
            <w:pPr>
              <w:tabs>
                <w:tab w:val="left" w:pos="612"/>
              </w:tabs>
              <w:spacing w:before="120" w:after="120"/>
              <w:rPr>
                <w:iCs/>
                <w:sz w:val="24"/>
                <w:szCs w:val="24"/>
              </w:rPr>
            </w:pPr>
          </w:p>
        </w:tc>
      </w:tr>
    </w:tbl>
    <w:p w:rsidR="00297F99" w:rsidRPr="00B14B20" w:rsidRDefault="00297F99"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w:t>
      </w:r>
      <w:r w:rsidR="0074622B" w:rsidRPr="00B14B20">
        <w:rPr>
          <w:b/>
          <w:sz w:val="24"/>
          <w:szCs w:val="24"/>
          <w:lang w:val="es-ES_tradnl"/>
        </w:rPr>
        <w:t xml:space="preserve"> limită</w:t>
      </w:r>
      <w:r w:rsidRPr="00B14B20">
        <w:rPr>
          <w:b/>
          <w:sz w:val="24"/>
          <w:szCs w:val="24"/>
          <w:lang w:val="es-ES_tradnl"/>
        </w:rPr>
        <w:t xml:space="preserve"> de depunere/deschidere a ofertelor:</w:t>
      </w:r>
    </w:p>
    <w:p w:rsidR="00297F99" w:rsidRPr="00B14B20" w:rsidRDefault="004225A2" w:rsidP="008876C3">
      <w:pPr>
        <w:pStyle w:val="ListParagraph"/>
        <w:numPr>
          <w:ilvl w:val="0"/>
          <w:numId w:val="20"/>
        </w:numPr>
        <w:tabs>
          <w:tab w:val="right" w:pos="426"/>
        </w:tabs>
        <w:spacing w:before="120"/>
        <w:contextualSpacing w:val="0"/>
        <w:rPr>
          <w:b/>
          <w:sz w:val="24"/>
          <w:szCs w:val="24"/>
          <w:lang w:val="es-ES_tradnl"/>
        </w:rPr>
      </w:pPr>
      <w:r w:rsidRPr="00B14B20">
        <w:rPr>
          <w:b/>
          <w:sz w:val="24"/>
          <w:szCs w:val="24"/>
          <w:lang w:val="es-ES_tradnl"/>
        </w:rPr>
        <w:t>până</w:t>
      </w:r>
      <w:r w:rsidR="00297F99" w:rsidRPr="00B14B20">
        <w:rPr>
          <w:b/>
          <w:sz w:val="24"/>
          <w:szCs w:val="24"/>
          <w:lang w:val="es-ES_tradnl"/>
        </w:rPr>
        <w:t xml:space="preserve"> la: </w:t>
      </w:r>
      <w:r w:rsidR="00297F99" w:rsidRPr="00B14B20">
        <w:rPr>
          <w:b/>
          <w:i/>
          <w:sz w:val="24"/>
          <w:szCs w:val="24"/>
          <w:lang w:val="es-ES_tradnl"/>
        </w:rPr>
        <w:t>[ora exactă]</w:t>
      </w:r>
      <w:r w:rsidR="00297F99" w:rsidRPr="00B14B20">
        <w:rPr>
          <w:b/>
          <w:sz w:val="24"/>
          <w:szCs w:val="24"/>
          <w:shd w:val="clear" w:color="auto" w:fill="FFFF00"/>
          <w:lang w:val="es-ES_tradnl"/>
        </w:rPr>
        <w:t>____</w:t>
      </w:r>
      <w:r w:rsidR="00FB5A9D" w:rsidRPr="00B14B20">
        <w:rPr>
          <w:b/>
          <w:sz w:val="24"/>
          <w:szCs w:val="24"/>
          <w:u w:val="single"/>
          <w:shd w:val="clear" w:color="auto" w:fill="FFFF00"/>
          <w:lang w:val="es-ES_tradnl"/>
        </w:rPr>
        <w:t>Conform datelor MTender</w:t>
      </w:r>
      <w:r w:rsidR="00297F99" w:rsidRPr="00B14B20">
        <w:rPr>
          <w:b/>
          <w:sz w:val="24"/>
          <w:szCs w:val="24"/>
          <w:shd w:val="clear" w:color="auto" w:fill="FFFF00"/>
          <w:lang w:val="es-ES_tradnl"/>
        </w:rPr>
        <w:t>________________________</w:t>
      </w:r>
    </w:p>
    <w:p w:rsidR="00654065" w:rsidRPr="00B14B20" w:rsidRDefault="00297F99" w:rsidP="00FB5A9D">
      <w:pPr>
        <w:pStyle w:val="ListParagraph"/>
        <w:numPr>
          <w:ilvl w:val="0"/>
          <w:numId w:val="20"/>
        </w:numPr>
        <w:tabs>
          <w:tab w:val="right" w:pos="426"/>
        </w:tabs>
        <w:spacing w:before="120"/>
        <w:contextualSpacing w:val="0"/>
        <w:rPr>
          <w:b/>
          <w:sz w:val="24"/>
          <w:szCs w:val="24"/>
          <w:lang w:val="en-US"/>
        </w:rPr>
      </w:pPr>
      <w:r w:rsidRPr="00B14B20">
        <w:rPr>
          <w:b/>
          <w:sz w:val="24"/>
          <w:szCs w:val="24"/>
          <w:lang w:val="en-US"/>
        </w:rPr>
        <w:t xml:space="preserve">pe: </w:t>
      </w:r>
      <w:r w:rsidRPr="00B14B20">
        <w:rPr>
          <w:b/>
          <w:i/>
          <w:sz w:val="24"/>
          <w:szCs w:val="24"/>
          <w:lang w:val="en-US"/>
        </w:rPr>
        <w:t>[data]</w:t>
      </w:r>
      <w:r w:rsidRPr="00B14B20">
        <w:rPr>
          <w:b/>
          <w:sz w:val="24"/>
          <w:szCs w:val="24"/>
          <w:u w:val="single"/>
          <w:shd w:val="clear" w:color="auto" w:fill="FFFF00"/>
          <w:lang w:val="en-US"/>
        </w:rPr>
        <w:t>____</w:t>
      </w:r>
      <w:r w:rsidR="00FB5A9D" w:rsidRPr="00B14B20">
        <w:rPr>
          <w:b/>
          <w:sz w:val="24"/>
          <w:szCs w:val="24"/>
          <w:u w:val="single"/>
          <w:shd w:val="clear" w:color="auto" w:fill="FFFF00"/>
          <w:lang w:val="en-US"/>
        </w:rPr>
        <w:t>Conform datelor MTender</w:t>
      </w:r>
      <w:r w:rsidRPr="00B14B20">
        <w:rPr>
          <w:b/>
          <w:sz w:val="24"/>
          <w:szCs w:val="24"/>
          <w:shd w:val="clear" w:color="auto" w:fill="FFFF00"/>
          <w:lang w:val="en-US"/>
        </w:rPr>
        <w:t>_______________________________</w:t>
      </w:r>
      <w:r w:rsidR="0074622B" w:rsidRPr="00B14B20">
        <w:rPr>
          <w:b/>
          <w:sz w:val="24"/>
          <w:szCs w:val="24"/>
          <w:shd w:val="clear" w:color="auto" w:fill="FFFF00"/>
          <w:lang w:val="en-US"/>
        </w:rPr>
        <w:t>__</w:t>
      </w:r>
    </w:p>
    <w:p w:rsidR="003647B8" w:rsidRPr="00B14B20" w:rsidRDefault="003647B8"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Adresa la care trebuie transmise ofertele sau cererile de participare</w:t>
      </w:r>
      <w:r w:rsidR="0096527B" w:rsidRPr="00B14B20">
        <w:rPr>
          <w:b/>
          <w:sz w:val="24"/>
          <w:szCs w:val="24"/>
          <w:lang w:val="es-ES_tradnl"/>
        </w:rPr>
        <w:t xml:space="preserve">: </w:t>
      </w:r>
    </w:p>
    <w:p w:rsidR="0096527B" w:rsidRPr="001F2F66" w:rsidRDefault="003647B8" w:rsidP="00700A2F">
      <w:pPr>
        <w:tabs>
          <w:tab w:val="right" w:pos="426"/>
        </w:tabs>
        <w:spacing w:before="120"/>
        <w:ind w:left="450"/>
        <w:rPr>
          <w:b/>
          <w:sz w:val="24"/>
          <w:szCs w:val="24"/>
          <w:lang w:val="en-US"/>
        </w:rPr>
      </w:pPr>
      <w:r w:rsidRPr="001F2F66">
        <w:rPr>
          <w:b/>
          <w:i/>
          <w:sz w:val="24"/>
          <w:szCs w:val="24"/>
          <w:lang w:val="en-US"/>
        </w:rPr>
        <w:t>Ofertele</w:t>
      </w:r>
      <w:r w:rsidR="008876C3" w:rsidRPr="001F2F66">
        <w:rPr>
          <w:b/>
          <w:i/>
          <w:sz w:val="24"/>
          <w:szCs w:val="24"/>
          <w:lang w:val="en-US"/>
        </w:rPr>
        <w:t xml:space="preserve"> sau cererile de participare</w:t>
      </w:r>
      <w:r w:rsidRPr="001F2F66">
        <w:rPr>
          <w:b/>
          <w:i/>
          <w:sz w:val="24"/>
          <w:szCs w:val="24"/>
          <w:lang w:val="en-US"/>
        </w:rPr>
        <w:t xml:space="preserve"> vor fi depuse electronic prin intermediul SIA RSAP</w:t>
      </w:r>
      <w:r w:rsidR="00A7731F" w:rsidRPr="001F2F66">
        <w:rPr>
          <w:b/>
          <w:i/>
          <w:sz w:val="24"/>
          <w:szCs w:val="24"/>
          <w:lang w:val="en-US"/>
        </w:rPr>
        <w:t>/MTender</w:t>
      </w:r>
    </w:p>
    <w:p w:rsidR="00B86AD1" w:rsidRPr="00B14B20" w:rsidRDefault="00B86AD1"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Termenul de valabilitate a ofertelor: </w:t>
      </w:r>
      <w:r w:rsidRPr="00B14B20">
        <w:rPr>
          <w:b/>
          <w:sz w:val="24"/>
          <w:szCs w:val="24"/>
          <w:shd w:val="clear" w:color="auto" w:fill="FFFF00"/>
          <w:lang w:val="es-ES_tradnl"/>
        </w:rPr>
        <w:t>_</w:t>
      </w:r>
      <w:r w:rsidR="00FB5A9D" w:rsidRPr="00B14B20">
        <w:rPr>
          <w:b/>
          <w:sz w:val="24"/>
          <w:szCs w:val="24"/>
          <w:u w:val="single"/>
          <w:shd w:val="clear" w:color="auto" w:fill="FFFF00"/>
          <w:lang w:val="es-ES_tradnl"/>
        </w:rPr>
        <w:t>6</w:t>
      </w:r>
      <w:r w:rsidR="004549C0" w:rsidRPr="00B14B20">
        <w:rPr>
          <w:b/>
          <w:sz w:val="24"/>
          <w:szCs w:val="24"/>
          <w:u w:val="single"/>
          <w:shd w:val="clear" w:color="auto" w:fill="FFFF00"/>
          <w:lang w:val="es-ES_tradnl"/>
        </w:rPr>
        <w:t>0 zile</w:t>
      </w:r>
      <w:r w:rsidRPr="00B14B20">
        <w:rPr>
          <w:b/>
          <w:sz w:val="24"/>
          <w:szCs w:val="24"/>
          <w:shd w:val="clear" w:color="auto" w:fill="FFFF00"/>
          <w:lang w:val="es-ES_tradnl"/>
        </w:rPr>
        <w:t>_</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4549C0">
        <w:rPr>
          <w:b/>
          <w:sz w:val="24"/>
          <w:szCs w:val="24"/>
          <w:shd w:val="clear" w:color="auto" w:fill="FFFF00"/>
        </w:rPr>
        <w:t>MTender</w:t>
      </w:r>
      <w:r w:rsidR="00B86AD1" w:rsidRPr="00DB2FA4">
        <w:rPr>
          <w:b/>
          <w:sz w:val="24"/>
          <w:szCs w:val="24"/>
          <w:shd w:val="clear" w:color="auto" w:fill="FFFF00"/>
        </w:rPr>
        <w:t>_</w:t>
      </w:r>
      <w:r w:rsidRPr="00DB2FA4">
        <w:rPr>
          <w:b/>
          <w:sz w:val="24"/>
          <w:szCs w:val="24"/>
          <w:shd w:val="clear" w:color="auto" w:fill="FFFF00"/>
        </w:rPr>
        <w:t>________</w:t>
      </w:r>
    </w:p>
    <w:p w:rsidR="00B86AD1" w:rsidRPr="00B14B20" w:rsidRDefault="0074622B" w:rsidP="004549C0">
      <w:pPr>
        <w:pStyle w:val="ListParagraph"/>
        <w:tabs>
          <w:tab w:val="right" w:pos="426"/>
        </w:tabs>
        <w:ind w:left="3240"/>
        <w:rPr>
          <w:szCs w:val="24"/>
          <w:lang w:val="es-ES_tradnl"/>
        </w:rPr>
      </w:pPr>
      <w:r w:rsidRPr="00B14B20">
        <w:rPr>
          <w:szCs w:val="24"/>
          <w:lang w:val="es-ES_tradnl"/>
        </w:rPr>
        <w:t>(SIA RSAP sau adresa deschiderii)</w:t>
      </w:r>
    </w:p>
    <w:p w:rsidR="00B86AD1" w:rsidRPr="00B14B20" w:rsidRDefault="00B86AD1" w:rsidP="00700A2F">
      <w:pPr>
        <w:pStyle w:val="ListParagraph"/>
        <w:tabs>
          <w:tab w:val="left" w:pos="360"/>
          <w:tab w:val="left" w:pos="1800"/>
          <w:tab w:val="left" w:pos="3240"/>
        </w:tabs>
        <w:spacing w:after="120"/>
        <w:ind w:left="360"/>
        <w:contextualSpacing w:val="0"/>
        <w:rPr>
          <w:b/>
          <w:i/>
          <w:sz w:val="24"/>
          <w:szCs w:val="24"/>
          <w:lang w:val="es-ES_tradnl"/>
        </w:rPr>
      </w:pPr>
      <w:r w:rsidRPr="00B14B20">
        <w:rPr>
          <w:b/>
          <w:i/>
          <w:sz w:val="24"/>
          <w:szCs w:val="24"/>
          <w:lang w:val="es-ES_tradnl"/>
        </w:rPr>
        <w:t xml:space="preserve">Ofertele întîrziate vor fi respinse. </w:t>
      </w:r>
    </w:p>
    <w:p w:rsidR="00B86AD1" w:rsidRPr="00B14B20" w:rsidRDefault="00B86AD1" w:rsidP="00700A2F">
      <w:pPr>
        <w:numPr>
          <w:ilvl w:val="0"/>
          <w:numId w:val="3"/>
        </w:numPr>
        <w:tabs>
          <w:tab w:val="right" w:pos="426"/>
        </w:tabs>
        <w:spacing w:before="120"/>
        <w:ind w:left="450" w:hanging="450"/>
        <w:rPr>
          <w:b/>
          <w:sz w:val="24"/>
          <w:szCs w:val="24"/>
          <w:lang w:val="es-ES_tradnl"/>
        </w:rPr>
      </w:pPr>
      <w:r w:rsidRPr="00B14B20">
        <w:rPr>
          <w:b/>
          <w:sz w:val="24"/>
          <w:szCs w:val="24"/>
          <w:lang w:val="es-ES_tradnl"/>
        </w:rPr>
        <w:t xml:space="preserve">Persoanele autorizate să asiste la deschiderea ofertelor: </w:t>
      </w:r>
      <w:r w:rsidR="00207B3C" w:rsidRPr="00B14B20">
        <w:rPr>
          <w:b/>
          <w:sz w:val="24"/>
          <w:szCs w:val="24"/>
          <w:lang w:val="es-ES_tradnl"/>
        </w:rPr>
        <w:br/>
      </w:r>
      <w:r w:rsidR="00AC2788" w:rsidRPr="00B14B20">
        <w:rPr>
          <w:b/>
          <w:i/>
          <w:sz w:val="24"/>
          <w:szCs w:val="24"/>
          <w:lang w:val="es-ES_tradnl"/>
        </w:rPr>
        <w:t>Ofertanții</w:t>
      </w:r>
      <w:r w:rsidR="00207B3C" w:rsidRPr="00B14B20">
        <w:rPr>
          <w:b/>
          <w:i/>
          <w:sz w:val="24"/>
          <w:szCs w:val="24"/>
          <w:lang w:val="es-ES_tradnl"/>
        </w:rPr>
        <w:t xml:space="preserve"> sau </w:t>
      </w:r>
      <w:r w:rsidR="00AC2788" w:rsidRPr="00B14B20">
        <w:rPr>
          <w:b/>
          <w:i/>
          <w:sz w:val="24"/>
          <w:szCs w:val="24"/>
          <w:lang w:val="es-ES_tradnl"/>
        </w:rPr>
        <w:t>reprezentanții</w:t>
      </w:r>
      <w:r w:rsidR="00207B3C" w:rsidRPr="00B14B20">
        <w:rPr>
          <w:b/>
          <w:i/>
          <w:sz w:val="24"/>
          <w:szCs w:val="24"/>
          <w:lang w:val="es-ES_tradnl"/>
        </w:rPr>
        <w:t xml:space="preserve"> acestora au dreptul să participe la deschiderea ofertelor, cu </w:t>
      </w:r>
      <w:r w:rsidR="00AC2788" w:rsidRPr="00B14B20">
        <w:rPr>
          <w:b/>
          <w:i/>
          <w:sz w:val="24"/>
          <w:szCs w:val="24"/>
          <w:lang w:val="es-ES_tradnl"/>
        </w:rPr>
        <w:t>excepția</w:t>
      </w:r>
      <w:r w:rsidR="00207B3C" w:rsidRPr="00B14B20">
        <w:rPr>
          <w:b/>
          <w:i/>
          <w:sz w:val="24"/>
          <w:szCs w:val="24"/>
          <w:lang w:val="es-ES_tradnl"/>
        </w:rPr>
        <w:t xml:space="preserve"> cazului cînd ofertele au fost depuse prin SIA “RSAP”</w:t>
      </w:r>
      <w:r w:rsidRPr="00B14B20">
        <w:rPr>
          <w:b/>
          <w:sz w:val="24"/>
          <w:szCs w:val="24"/>
          <w:lang w:val="es-ES_tradnl"/>
        </w:rPr>
        <w:t>.</w:t>
      </w:r>
    </w:p>
    <w:p w:rsidR="005140ED" w:rsidRPr="00B14B20" w:rsidRDefault="000056FD" w:rsidP="004F6142">
      <w:pPr>
        <w:numPr>
          <w:ilvl w:val="0"/>
          <w:numId w:val="3"/>
        </w:numPr>
        <w:tabs>
          <w:tab w:val="right" w:pos="426"/>
        </w:tabs>
        <w:spacing w:before="120"/>
        <w:ind w:left="450" w:hanging="450"/>
        <w:rPr>
          <w:b/>
          <w:sz w:val="24"/>
          <w:szCs w:val="24"/>
          <w:lang w:val="es-ES_tradnl"/>
        </w:rPr>
      </w:pPr>
      <w:r w:rsidRPr="00B14B20">
        <w:rPr>
          <w:b/>
          <w:sz w:val="24"/>
          <w:szCs w:val="24"/>
          <w:lang w:val="es-ES_tradnl"/>
        </w:rPr>
        <w:t>Limba sau limbile în care trebuie redactate ofertele sau cererile de participare</w:t>
      </w:r>
      <w:r w:rsidR="004F6142" w:rsidRPr="00B14B20">
        <w:rPr>
          <w:b/>
          <w:sz w:val="24"/>
          <w:szCs w:val="24"/>
          <w:lang w:val="es-ES_tradnl"/>
        </w:rPr>
        <w:t xml:space="preserve">: </w:t>
      </w:r>
      <w:r w:rsidR="004F6142" w:rsidRPr="00B14B20">
        <w:rPr>
          <w:b/>
          <w:sz w:val="24"/>
          <w:szCs w:val="24"/>
          <w:shd w:val="clear" w:color="auto" w:fill="FFFF00"/>
          <w:lang w:val="es-ES_tradnl"/>
        </w:rPr>
        <w:t>__</w:t>
      </w:r>
      <w:r w:rsidR="004549C0" w:rsidRPr="00B14B20">
        <w:rPr>
          <w:b/>
          <w:sz w:val="24"/>
          <w:szCs w:val="24"/>
          <w:shd w:val="clear" w:color="auto" w:fill="FFFF00"/>
          <w:lang w:val="es-ES_tradnl"/>
        </w:rPr>
        <w:t>română</w:t>
      </w:r>
      <w:r w:rsidR="0074622B" w:rsidRPr="00B14B20">
        <w:rPr>
          <w:b/>
          <w:sz w:val="24"/>
          <w:szCs w:val="24"/>
          <w:shd w:val="clear" w:color="auto" w:fill="FFFF00"/>
          <w:lang w:val="es-ES_tradnl"/>
        </w:rPr>
        <w:t>______________________________________________</w:t>
      </w:r>
    </w:p>
    <w:p w:rsidR="0074622B"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Respectivul contract se referă la un proiect </w:t>
      </w:r>
      <w:r w:rsidR="00AC2788" w:rsidRPr="001F2F66">
        <w:rPr>
          <w:b/>
          <w:sz w:val="24"/>
          <w:szCs w:val="24"/>
          <w:lang w:val="en-US"/>
        </w:rPr>
        <w:t>și</w:t>
      </w:r>
      <w:r w:rsidRPr="001F2F66">
        <w:rPr>
          <w:b/>
          <w:sz w:val="24"/>
          <w:szCs w:val="24"/>
          <w:lang w:val="en-US"/>
        </w:rPr>
        <w:t xml:space="preserve">/sau program </w:t>
      </w:r>
      <w:r w:rsidR="004225A2" w:rsidRPr="001F2F66">
        <w:rPr>
          <w:b/>
          <w:sz w:val="24"/>
          <w:szCs w:val="24"/>
          <w:lang w:val="en-US"/>
        </w:rPr>
        <w:t>finanțat</w:t>
      </w:r>
      <w:r w:rsidRPr="001F2F66">
        <w:rPr>
          <w:b/>
          <w:sz w:val="24"/>
          <w:szCs w:val="24"/>
          <w:lang w:val="en-US"/>
        </w:rPr>
        <w:t xml:space="preserve"> din fonduri ale Uniunii Europene: </w:t>
      </w:r>
      <w:r w:rsidRPr="001F2F66">
        <w:rPr>
          <w:b/>
          <w:sz w:val="24"/>
          <w:szCs w:val="24"/>
          <w:shd w:val="clear" w:color="auto" w:fill="FFFF00"/>
          <w:lang w:val="en-US"/>
        </w:rPr>
        <w:t>_</w:t>
      </w:r>
      <w:r w:rsidR="004549C0" w:rsidRPr="001F2F66">
        <w:rPr>
          <w:b/>
          <w:sz w:val="24"/>
          <w:szCs w:val="24"/>
          <w:u w:val="single"/>
          <w:shd w:val="clear" w:color="auto" w:fill="FFFF00"/>
          <w:lang w:val="en-US"/>
        </w:rPr>
        <w:t>-</w:t>
      </w:r>
      <w:r w:rsidRPr="001F2F66">
        <w:rPr>
          <w:b/>
          <w:sz w:val="24"/>
          <w:szCs w:val="24"/>
          <w:shd w:val="clear" w:color="auto" w:fill="FFFF00"/>
          <w:lang w:val="en-US"/>
        </w:rPr>
        <w:t>_____________</w:t>
      </w:r>
      <w:r w:rsidR="0074622B" w:rsidRPr="001F2F66">
        <w:rPr>
          <w:b/>
          <w:sz w:val="24"/>
          <w:szCs w:val="24"/>
          <w:shd w:val="clear" w:color="auto" w:fill="FFFF00"/>
          <w:lang w:val="en-US"/>
        </w:rPr>
        <w:t>______________________________________________</w:t>
      </w:r>
    </w:p>
    <w:p w:rsidR="0074622B" w:rsidRPr="001F2F66" w:rsidRDefault="0074622B" w:rsidP="0074622B">
      <w:pPr>
        <w:pStyle w:val="ListParagraph"/>
        <w:tabs>
          <w:tab w:val="right" w:pos="426"/>
        </w:tabs>
        <w:ind w:left="1980"/>
        <w:jc w:val="center"/>
        <w:rPr>
          <w:szCs w:val="24"/>
          <w:lang w:val="en-US"/>
        </w:rPr>
      </w:pPr>
      <w:r w:rsidRPr="001F2F66">
        <w:rPr>
          <w:szCs w:val="24"/>
          <w:lang w:val="en-US"/>
        </w:rPr>
        <w:t xml:space="preserve">(se specifică </w:t>
      </w:r>
      <w:r w:rsidR="00207B3C" w:rsidRPr="001F2F66">
        <w:rPr>
          <w:szCs w:val="24"/>
          <w:lang w:val="en-US"/>
        </w:rPr>
        <w:t xml:space="preserve">denumireaproiectului </w:t>
      </w:r>
      <w:r w:rsidR="00AC2788" w:rsidRPr="001F2F66">
        <w:rPr>
          <w:szCs w:val="24"/>
          <w:lang w:val="en-US"/>
        </w:rPr>
        <w:t>și</w:t>
      </w:r>
      <w:r w:rsidR="00207B3C" w:rsidRPr="001F2F66">
        <w:rPr>
          <w:szCs w:val="24"/>
          <w:lang w:val="en-US"/>
        </w:rPr>
        <w:t>/sau programului</w:t>
      </w:r>
      <w:r w:rsidRPr="001F2F66">
        <w:rPr>
          <w:szCs w:val="24"/>
          <w:lang w:val="en-US"/>
        </w:rPr>
        <w:t>)</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Denumirea </w:t>
      </w:r>
      <w:r w:rsidR="00AC2788" w:rsidRPr="00B14B20">
        <w:rPr>
          <w:b/>
          <w:sz w:val="24"/>
          <w:szCs w:val="24"/>
          <w:lang w:val="es-ES_tradnl"/>
        </w:rPr>
        <w:t>și</w:t>
      </w:r>
      <w:r w:rsidRPr="00B14B20">
        <w:rPr>
          <w:b/>
          <w:sz w:val="24"/>
          <w:szCs w:val="24"/>
          <w:lang w:val="es-ES_tradnl"/>
        </w:rPr>
        <w:t xml:space="preserve"> adresa organismului competent de soluționare a </w:t>
      </w:r>
      <w:r w:rsidR="00AC2788" w:rsidRPr="00B14B20">
        <w:rPr>
          <w:b/>
          <w:sz w:val="24"/>
          <w:szCs w:val="24"/>
          <w:lang w:val="es-ES_tradnl"/>
        </w:rPr>
        <w:t>contestațiilor</w:t>
      </w:r>
      <w:r w:rsidRPr="00B14B20">
        <w:rPr>
          <w:b/>
          <w:sz w:val="24"/>
          <w:szCs w:val="24"/>
          <w:lang w:val="es-ES_tradnl"/>
        </w:rPr>
        <w:t xml:space="preserve">: </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Agenția Națională pentru Soluționarea Contestațiilor</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Adresa: mun. Chișinău, bd. Ștefan cel Mare și Sfânt nr.124 (et.4), MD 2001;</w:t>
      </w:r>
    </w:p>
    <w:p w:rsidR="000056FD" w:rsidRPr="00B14B20" w:rsidRDefault="005140ED" w:rsidP="00700A2F">
      <w:pPr>
        <w:tabs>
          <w:tab w:val="right" w:pos="426"/>
        </w:tabs>
        <w:ind w:left="450"/>
        <w:rPr>
          <w:b/>
          <w:i/>
          <w:sz w:val="24"/>
          <w:szCs w:val="24"/>
          <w:lang w:val="en-US"/>
        </w:rPr>
      </w:pPr>
      <w:r w:rsidRPr="00B14B20">
        <w:rPr>
          <w:b/>
          <w:i/>
          <w:sz w:val="24"/>
          <w:szCs w:val="24"/>
          <w:lang w:val="en-US"/>
        </w:rPr>
        <w:t>Tel/Fax/email:022-820 652, 022 820-651, contestatii@ansc.md</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Data (datele) </w:t>
      </w:r>
      <w:r w:rsidR="00AC2788" w:rsidRPr="00B14B20">
        <w:rPr>
          <w:b/>
          <w:sz w:val="24"/>
          <w:szCs w:val="24"/>
          <w:lang w:val="es-ES_tradnl"/>
        </w:rPr>
        <w:t>șireferința</w:t>
      </w:r>
      <w:r w:rsidRPr="00B14B20">
        <w:rPr>
          <w:b/>
          <w:sz w:val="24"/>
          <w:szCs w:val="24"/>
          <w:lang w:val="es-ES_tradnl"/>
        </w:rPr>
        <w:t xml:space="preserve"> (</w:t>
      </w:r>
      <w:r w:rsidR="00AC2788" w:rsidRPr="00B14B20">
        <w:rPr>
          <w:b/>
          <w:sz w:val="24"/>
          <w:szCs w:val="24"/>
          <w:lang w:val="es-ES_tradnl"/>
        </w:rPr>
        <w:t>referințele</w:t>
      </w:r>
      <w:r w:rsidRPr="00B14B20">
        <w:rPr>
          <w:b/>
          <w:sz w:val="24"/>
          <w:szCs w:val="24"/>
          <w:lang w:val="es-ES_tradnl"/>
        </w:rPr>
        <w:t xml:space="preserve">) publicărilor anterioare în Jurnalul Oficial al Uniunii Europene privind contractul (contractele) la care se referă </w:t>
      </w:r>
      <w:r w:rsidR="00AC2788" w:rsidRPr="00B14B20">
        <w:rPr>
          <w:b/>
          <w:sz w:val="24"/>
          <w:szCs w:val="24"/>
          <w:lang w:val="es-ES_tradnl"/>
        </w:rPr>
        <w:t>anunțul</w:t>
      </w:r>
      <w:r w:rsidRPr="00B14B20">
        <w:rPr>
          <w:b/>
          <w:sz w:val="24"/>
          <w:szCs w:val="24"/>
          <w:lang w:val="es-ES_tradnl"/>
        </w:rPr>
        <w:t xml:space="preserve"> respective</w:t>
      </w:r>
      <w:r w:rsidR="00207B3C" w:rsidRPr="00B14B20">
        <w:rPr>
          <w:b/>
          <w:sz w:val="24"/>
          <w:szCs w:val="24"/>
          <w:lang w:val="es-ES_tradnl"/>
        </w:rPr>
        <w:t xml:space="preserve"> (dacă este cazul</w:t>
      </w:r>
      <w:r w:rsidR="00207B3C" w:rsidRPr="00B14B20">
        <w:rPr>
          <w:b/>
          <w:sz w:val="24"/>
          <w:szCs w:val="24"/>
          <w:shd w:val="clear" w:color="auto" w:fill="FFFF00"/>
          <w:lang w:val="es-ES_tradnl"/>
        </w:rPr>
        <w:t>)</w:t>
      </w:r>
      <w:r w:rsidRPr="00B14B20">
        <w:rPr>
          <w:b/>
          <w:sz w:val="24"/>
          <w:szCs w:val="24"/>
          <w:shd w:val="clear" w:color="auto" w:fill="FFFF00"/>
          <w:lang w:val="es-ES_tradnl"/>
        </w:rPr>
        <w:t>:__</w:t>
      </w:r>
      <w:r w:rsidR="004549C0" w:rsidRPr="00B14B20">
        <w:rPr>
          <w:b/>
          <w:sz w:val="24"/>
          <w:szCs w:val="24"/>
          <w:u w:val="single"/>
          <w:shd w:val="clear" w:color="auto" w:fill="FFFF00"/>
          <w:lang w:val="es-ES_tradnl"/>
        </w:rPr>
        <w:t>-</w:t>
      </w:r>
      <w:r w:rsidRPr="00B14B20">
        <w:rPr>
          <w:b/>
          <w:sz w:val="24"/>
          <w:szCs w:val="24"/>
          <w:shd w:val="clear" w:color="auto" w:fill="FFFF00"/>
          <w:lang w:val="es-ES_tradnl"/>
        </w:rPr>
        <w:t>_____________________________________________________</w:t>
      </w:r>
      <w:r w:rsidR="00207B3C" w:rsidRPr="00B14B20">
        <w:rPr>
          <w:b/>
          <w:sz w:val="24"/>
          <w:szCs w:val="24"/>
          <w:shd w:val="clear" w:color="auto" w:fill="FFFF00"/>
          <w:lang w:val="es-ES_tradnl"/>
        </w:rPr>
        <w:t>_____________</w:t>
      </w:r>
    </w:p>
    <w:p w:rsidR="005140ED"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În cazul </w:t>
      </w:r>
      <w:r w:rsidR="00AC2788" w:rsidRPr="001F2F66">
        <w:rPr>
          <w:b/>
          <w:sz w:val="24"/>
          <w:szCs w:val="24"/>
          <w:lang w:val="en-US"/>
        </w:rPr>
        <w:t>achizițiilor</w:t>
      </w:r>
      <w:r w:rsidRPr="001F2F66">
        <w:rPr>
          <w:b/>
          <w:sz w:val="24"/>
          <w:szCs w:val="24"/>
          <w:lang w:val="en-US"/>
        </w:rPr>
        <w:t xml:space="preserve"> periodice, calendarul estimat pentru publicarea </w:t>
      </w:r>
      <w:r w:rsidR="00AC2788" w:rsidRPr="001F2F66">
        <w:rPr>
          <w:b/>
          <w:sz w:val="24"/>
          <w:szCs w:val="24"/>
          <w:lang w:val="en-US"/>
        </w:rPr>
        <w:t>anunțurilor</w:t>
      </w:r>
      <w:r w:rsidRPr="001F2F66">
        <w:rPr>
          <w:b/>
          <w:sz w:val="24"/>
          <w:szCs w:val="24"/>
          <w:lang w:val="en-US"/>
        </w:rPr>
        <w:t xml:space="preserve"> viitoare</w:t>
      </w:r>
      <w:r w:rsidR="00207B3C" w:rsidRPr="001F2F66">
        <w:rPr>
          <w:b/>
          <w:sz w:val="24"/>
          <w:szCs w:val="24"/>
          <w:shd w:val="clear" w:color="auto" w:fill="FFFF00"/>
          <w:lang w:val="en-US"/>
        </w:rPr>
        <w:t>:</w:t>
      </w:r>
      <w:r w:rsidR="004549C0" w:rsidRPr="001F2F66">
        <w:rPr>
          <w:b/>
          <w:sz w:val="24"/>
          <w:szCs w:val="24"/>
          <w:shd w:val="clear" w:color="auto" w:fill="FFFF00"/>
          <w:lang w:val="en-US"/>
        </w:rPr>
        <w:t>__</w:t>
      </w:r>
      <w:r w:rsidRPr="001F2F66">
        <w:rPr>
          <w:b/>
          <w:sz w:val="24"/>
          <w:szCs w:val="24"/>
          <w:shd w:val="clear" w:color="auto" w:fill="FFFF00"/>
          <w:lang w:val="en-US"/>
        </w:rPr>
        <w:t>___________________________________________________________</w:t>
      </w:r>
      <w:r w:rsidR="004F6142" w:rsidRPr="001F2F66">
        <w:rPr>
          <w:b/>
          <w:sz w:val="24"/>
          <w:szCs w:val="24"/>
          <w:shd w:val="clear" w:color="auto" w:fill="FFFF00"/>
          <w:lang w:val="en-US"/>
        </w:rPr>
        <w:t>________</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Data publicării </w:t>
      </w:r>
      <w:r w:rsidR="00AC2788" w:rsidRPr="00B14B20">
        <w:rPr>
          <w:b/>
          <w:sz w:val="24"/>
          <w:szCs w:val="24"/>
          <w:lang w:val="es-ES_tradnl"/>
        </w:rPr>
        <w:t>anunțului</w:t>
      </w:r>
      <w:r w:rsidRPr="00B14B20">
        <w:rPr>
          <w:b/>
          <w:sz w:val="24"/>
          <w:szCs w:val="24"/>
          <w:lang w:val="es-ES_tradnl"/>
        </w:rPr>
        <w:t xml:space="preserve"> de </w:t>
      </w:r>
      <w:r w:rsidR="00AC2788" w:rsidRPr="00B14B20">
        <w:rPr>
          <w:b/>
          <w:sz w:val="24"/>
          <w:szCs w:val="24"/>
          <w:lang w:val="es-ES_tradnl"/>
        </w:rPr>
        <w:t>intenție</w:t>
      </w:r>
      <w:r w:rsidRPr="00B14B20">
        <w:rPr>
          <w:b/>
          <w:sz w:val="24"/>
          <w:szCs w:val="24"/>
          <w:lang w:val="es-ES_tradnl"/>
        </w:rPr>
        <w:t xml:space="preserve"> sau, după caz, precizarea că nu a fost publicat un astfel de anunţ</w:t>
      </w:r>
      <w:r w:rsidR="004F6142" w:rsidRPr="00B14B20">
        <w:rPr>
          <w:b/>
          <w:sz w:val="24"/>
          <w:szCs w:val="24"/>
          <w:shd w:val="clear" w:color="auto" w:fill="FFFF00"/>
          <w:lang w:val="es-ES_tradnl"/>
        </w:rPr>
        <w:t>:</w:t>
      </w:r>
      <w:r w:rsidRPr="00B14B20">
        <w:rPr>
          <w:b/>
          <w:sz w:val="24"/>
          <w:szCs w:val="24"/>
          <w:shd w:val="clear" w:color="auto" w:fill="FFFF00"/>
          <w:lang w:val="es-ES_tradnl"/>
        </w:rPr>
        <w:t>___</w:t>
      </w:r>
      <w:r w:rsidR="00207B3C" w:rsidRPr="00B14B20">
        <w:rPr>
          <w:b/>
          <w:sz w:val="24"/>
          <w:szCs w:val="24"/>
          <w:shd w:val="clear" w:color="auto" w:fill="FFFF00"/>
          <w:lang w:val="es-ES_tradnl"/>
        </w:rPr>
        <w:t>_____</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Data transmiterii spre publicare a </w:t>
      </w:r>
      <w:r w:rsidR="00AC2788" w:rsidRPr="00B14B20">
        <w:rPr>
          <w:b/>
          <w:sz w:val="24"/>
          <w:szCs w:val="24"/>
          <w:lang w:val="es-ES_tradnl"/>
        </w:rPr>
        <w:t>anunțului</w:t>
      </w:r>
      <w:r w:rsidRPr="00B14B20">
        <w:rPr>
          <w:b/>
          <w:sz w:val="24"/>
          <w:szCs w:val="24"/>
          <w:lang w:val="es-ES_tradnl"/>
        </w:rPr>
        <w:t xml:space="preserve"> de participare</w:t>
      </w:r>
      <w:r w:rsidRPr="00B14B20">
        <w:rPr>
          <w:b/>
          <w:sz w:val="24"/>
          <w:szCs w:val="24"/>
          <w:shd w:val="clear" w:color="auto" w:fill="FFFF00"/>
          <w:lang w:val="es-ES_tradnl"/>
        </w:rPr>
        <w:t>:_</w:t>
      </w:r>
      <w:r w:rsidR="00297998">
        <w:rPr>
          <w:b/>
          <w:sz w:val="24"/>
          <w:szCs w:val="24"/>
          <w:u w:val="single"/>
          <w:shd w:val="clear" w:color="auto" w:fill="FFFF00"/>
          <w:lang w:val="es-ES_tradnl"/>
        </w:rPr>
        <w:t>23</w:t>
      </w:r>
      <w:r w:rsidR="00835CEB" w:rsidRPr="00835CEB">
        <w:rPr>
          <w:b/>
          <w:sz w:val="24"/>
          <w:szCs w:val="24"/>
          <w:u w:val="single"/>
          <w:shd w:val="clear" w:color="auto" w:fill="FFFF00"/>
          <w:lang w:val="es-ES_tradnl"/>
        </w:rPr>
        <w:t>.</w:t>
      </w:r>
      <w:r w:rsidR="000C4752">
        <w:rPr>
          <w:b/>
          <w:sz w:val="24"/>
          <w:szCs w:val="24"/>
          <w:u w:val="single"/>
          <w:shd w:val="clear" w:color="auto" w:fill="FFFF00"/>
          <w:lang w:val="es-ES_tradnl"/>
        </w:rPr>
        <w:t>1</w:t>
      </w:r>
      <w:r w:rsidR="00986674">
        <w:rPr>
          <w:b/>
          <w:sz w:val="24"/>
          <w:szCs w:val="24"/>
          <w:u w:val="single"/>
          <w:shd w:val="clear" w:color="auto" w:fill="FFFF00"/>
          <w:lang w:val="es-ES_tradnl"/>
        </w:rPr>
        <w:t>2</w:t>
      </w:r>
      <w:r w:rsidR="00835CEB" w:rsidRPr="00835CEB">
        <w:rPr>
          <w:b/>
          <w:sz w:val="24"/>
          <w:szCs w:val="24"/>
          <w:u w:val="single"/>
          <w:shd w:val="clear" w:color="auto" w:fill="FFFF00"/>
          <w:lang w:val="es-ES_tradnl"/>
        </w:rPr>
        <w:t>.202</w:t>
      </w:r>
      <w:r w:rsidR="00297998">
        <w:rPr>
          <w:b/>
          <w:sz w:val="24"/>
          <w:szCs w:val="24"/>
          <w:u w:val="single"/>
          <w:shd w:val="clear" w:color="auto" w:fill="FFFF00"/>
          <w:lang w:val="es-ES_tradnl"/>
        </w:rPr>
        <w:t>5</w:t>
      </w:r>
      <w:r w:rsidRPr="00B14B20">
        <w:rPr>
          <w:b/>
          <w:sz w:val="24"/>
          <w:szCs w:val="24"/>
          <w:shd w:val="clear" w:color="auto" w:fill="FFFF00"/>
          <w:lang w:val="es-ES_tradnl"/>
        </w:rPr>
        <w:t>_</w:t>
      </w:r>
    </w:p>
    <w:p w:rsidR="00207B3C" w:rsidRPr="00B14B20" w:rsidRDefault="00700A2F"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În cadrul procedurii de </w:t>
      </w:r>
      <w:r w:rsidR="004225A2" w:rsidRPr="00B14B20">
        <w:rPr>
          <w:b/>
          <w:sz w:val="24"/>
          <w:szCs w:val="24"/>
          <w:lang w:val="es-ES_tradnl"/>
        </w:rPr>
        <w:t>achiziție publică se va utiliza</w:t>
      </w:r>
      <w:r w:rsidRPr="00B14B20">
        <w:rPr>
          <w:b/>
          <w:sz w:val="24"/>
          <w:szCs w:val="24"/>
          <w:lang w:val="es-ES_tradnl"/>
        </w:rPr>
        <w:t>/accepta</w:t>
      </w:r>
      <w:r w:rsidR="00207B3C" w:rsidRPr="00B14B20">
        <w:rPr>
          <w:b/>
          <w:sz w:val="24"/>
          <w:szCs w:val="24"/>
          <w:lang w:val="es-ES_tradnl"/>
        </w:rPr>
        <w:t>:</w:t>
      </w:r>
    </w:p>
    <w:tbl>
      <w:tblPr>
        <w:tblStyle w:val="TableGrid"/>
        <w:tblW w:w="0" w:type="auto"/>
        <w:tblInd w:w="445" w:type="dxa"/>
        <w:tblLook w:val="04A0"/>
      </w:tblPr>
      <w:tblGrid>
        <w:gridCol w:w="5305"/>
        <w:gridCol w:w="3785"/>
      </w:tblGrid>
      <w:tr w:rsidR="00700A2F" w:rsidRPr="00B51A7B" w:rsidTr="00700A2F">
        <w:tc>
          <w:tcPr>
            <w:tcW w:w="5305" w:type="dxa"/>
            <w:shd w:val="clear" w:color="auto" w:fill="E7E6E6" w:themeFill="background2"/>
          </w:tcPr>
          <w:p w:rsidR="00700A2F" w:rsidRPr="004225A2" w:rsidRDefault="00700A2F" w:rsidP="00C031CC">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14B20" w:rsidRDefault="00700A2F" w:rsidP="00C031CC">
            <w:pPr>
              <w:tabs>
                <w:tab w:val="right" w:pos="426"/>
              </w:tabs>
              <w:rPr>
                <w:b/>
                <w:sz w:val="24"/>
                <w:szCs w:val="24"/>
                <w:lang w:val="es-ES_tradnl"/>
              </w:rPr>
            </w:pPr>
            <w:r w:rsidRPr="00B14B20">
              <w:rPr>
                <w:b/>
                <w:sz w:val="24"/>
                <w:szCs w:val="24"/>
                <w:lang w:val="es-ES_tradnl"/>
              </w:rPr>
              <w:t>Se va utiliza/accepta sau nu</w:t>
            </w:r>
          </w:p>
        </w:tc>
      </w:tr>
      <w:tr w:rsidR="00700A2F" w:rsidRPr="00A7731F" w:rsidTr="00DB2FA4">
        <w:tc>
          <w:tcPr>
            <w:tcW w:w="5305" w:type="dxa"/>
          </w:tcPr>
          <w:p w:rsidR="00700A2F" w:rsidRPr="00B14B20" w:rsidRDefault="00700A2F" w:rsidP="00C031CC">
            <w:pPr>
              <w:tabs>
                <w:tab w:val="right" w:pos="426"/>
              </w:tabs>
              <w:rPr>
                <w:sz w:val="24"/>
                <w:szCs w:val="24"/>
                <w:lang w:val="es-ES_tradnl"/>
              </w:rPr>
            </w:pPr>
            <w:r w:rsidRPr="00B14B20">
              <w:rPr>
                <w:sz w:val="24"/>
                <w:szCs w:val="24"/>
                <w:lang w:val="es-ES_tradnl"/>
              </w:rPr>
              <w:t>depunerea electronică a ofertelor sau a cererilor de participare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AC2788" w:rsidP="00C031CC">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bl>
    <w:p w:rsidR="00207B3C" w:rsidRPr="00AF5BC0" w:rsidRDefault="00207B3C" w:rsidP="004F6142">
      <w:pPr>
        <w:numPr>
          <w:ilvl w:val="0"/>
          <w:numId w:val="3"/>
        </w:numPr>
        <w:tabs>
          <w:tab w:val="right" w:pos="426"/>
        </w:tabs>
        <w:spacing w:before="120"/>
        <w:ind w:left="360"/>
        <w:rPr>
          <w:b/>
          <w:sz w:val="24"/>
          <w:szCs w:val="24"/>
          <w:lang w:val="en-US"/>
        </w:rPr>
      </w:pPr>
      <w:r w:rsidRPr="001F2F66">
        <w:rPr>
          <w:b/>
          <w:sz w:val="24"/>
          <w:szCs w:val="24"/>
          <w:lang w:val="en-US"/>
        </w:rPr>
        <w:t>Contractul</w:t>
      </w:r>
      <w:r w:rsidRPr="00AF5BC0">
        <w:rPr>
          <w:b/>
          <w:sz w:val="24"/>
          <w:szCs w:val="24"/>
          <w:lang w:val="en-US"/>
        </w:rPr>
        <w:t xml:space="preserve"> </w:t>
      </w:r>
      <w:r w:rsidRPr="001F2F66">
        <w:rPr>
          <w:b/>
          <w:sz w:val="24"/>
          <w:szCs w:val="24"/>
          <w:lang w:val="en-US"/>
        </w:rPr>
        <w:t>intr</w:t>
      </w:r>
      <w:r w:rsidRPr="00AF5BC0">
        <w:rPr>
          <w:b/>
          <w:sz w:val="24"/>
          <w:szCs w:val="24"/>
          <w:lang w:val="en-US"/>
        </w:rPr>
        <w:t xml:space="preserve">ă </w:t>
      </w:r>
      <w:r w:rsidRPr="001F2F66">
        <w:rPr>
          <w:b/>
          <w:sz w:val="24"/>
          <w:szCs w:val="24"/>
          <w:lang w:val="en-US"/>
        </w:rPr>
        <w:t>sub</w:t>
      </w:r>
      <w:r w:rsidRPr="00AF5BC0">
        <w:rPr>
          <w:b/>
          <w:sz w:val="24"/>
          <w:szCs w:val="24"/>
          <w:lang w:val="en-US"/>
        </w:rPr>
        <w:t xml:space="preserve"> </w:t>
      </w:r>
      <w:r w:rsidRPr="001F2F66">
        <w:rPr>
          <w:b/>
          <w:sz w:val="24"/>
          <w:szCs w:val="24"/>
          <w:lang w:val="en-US"/>
        </w:rPr>
        <w:t>inciden</w:t>
      </w:r>
      <w:r w:rsidRPr="00AF5BC0">
        <w:rPr>
          <w:b/>
          <w:sz w:val="24"/>
          <w:szCs w:val="24"/>
          <w:lang w:val="en-US"/>
        </w:rPr>
        <w:t>ț</w:t>
      </w:r>
      <w:r w:rsidRPr="001F2F66">
        <w:rPr>
          <w:b/>
          <w:sz w:val="24"/>
          <w:szCs w:val="24"/>
          <w:lang w:val="en-US"/>
        </w:rPr>
        <w:t>a</w:t>
      </w:r>
      <w:r w:rsidRPr="00AF5BC0">
        <w:rPr>
          <w:b/>
          <w:sz w:val="24"/>
          <w:szCs w:val="24"/>
          <w:lang w:val="en-US"/>
        </w:rPr>
        <w:t xml:space="preserve"> </w:t>
      </w:r>
      <w:r w:rsidRPr="001F2F66">
        <w:rPr>
          <w:b/>
          <w:sz w:val="24"/>
          <w:szCs w:val="24"/>
          <w:lang w:val="en-US"/>
        </w:rPr>
        <w:t>Acordului</w:t>
      </w:r>
      <w:r w:rsidRPr="00AF5BC0">
        <w:rPr>
          <w:b/>
          <w:sz w:val="24"/>
          <w:szCs w:val="24"/>
          <w:lang w:val="en-US"/>
        </w:rPr>
        <w:t xml:space="preserve"> </w:t>
      </w:r>
      <w:r w:rsidRPr="001F2F66">
        <w:rPr>
          <w:b/>
          <w:sz w:val="24"/>
          <w:szCs w:val="24"/>
          <w:lang w:val="en-US"/>
        </w:rPr>
        <w:t>privind</w:t>
      </w:r>
      <w:r w:rsidRPr="00AF5BC0">
        <w:rPr>
          <w:b/>
          <w:sz w:val="24"/>
          <w:szCs w:val="24"/>
          <w:lang w:val="en-US"/>
        </w:rPr>
        <w:t xml:space="preserve"> </w:t>
      </w:r>
      <w:r w:rsidR="00AC2788" w:rsidRPr="001F2F66">
        <w:rPr>
          <w:b/>
          <w:sz w:val="24"/>
          <w:szCs w:val="24"/>
          <w:lang w:val="en-US"/>
        </w:rPr>
        <w:t>achizi</w:t>
      </w:r>
      <w:r w:rsidR="00AC2788" w:rsidRPr="00AF5BC0">
        <w:rPr>
          <w:b/>
          <w:sz w:val="24"/>
          <w:szCs w:val="24"/>
          <w:lang w:val="en-US"/>
        </w:rPr>
        <w:t>ț</w:t>
      </w:r>
      <w:r w:rsidR="00AC2788" w:rsidRPr="001F2F66">
        <w:rPr>
          <w:b/>
          <w:sz w:val="24"/>
          <w:szCs w:val="24"/>
          <w:lang w:val="en-US"/>
        </w:rPr>
        <w:t>iile</w:t>
      </w:r>
      <w:r w:rsidRPr="00AF5BC0">
        <w:rPr>
          <w:b/>
          <w:sz w:val="24"/>
          <w:szCs w:val="24"/>
          <w:lang w:val="en-US"/>
        </w:rPr>
        <w:t xml:space="preserve"> </w:t>
      </w:r>
      <w:r w:rsidRPr="001F2F66">
        <w:rPr>
          <w:b/>
          <w:sz w:val="24"/>
          <w:szCs w:val="24"/>
          <w:lang w:val="en-US"/>
        </w:rPr>
        <w:t>guvernamentale</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00AC2788" w:rsidRPr="001F2F66">
        <w:rPr>
          <w:b/>
          <w:sz w:val="24"/>
          <w:szCs w:val="24"/>
          <w:lang w:val="en-US"/>
        </w:rPr>
        <w:t>Organiza</w:t>
      </w:r>
      <w:r w:rsidR="00AC2788" w:rsidRPr="00AF5BC0">
        <w:rPr>
          <w:b/>
          <w:sz w:val="24"/>
          <w:szCs w:val="24"/>
          <w:lang w:val="en-US"/>
        </w:rPr>
        <w:t>ț</w:t>
      </w:r>
      <w:r w:rsidR="00AC2788" w:rsidRPr="001F2F66">
        <w:rPr>
          <w:b/>
          <w:sz w:val="24"/>
          <w:szCs w:val="24"/>
          <w:lang w:val="en-US"/>
        </w:rPr>
        <w:t>iei</w:t>
      </w:r>
      <w:r w:rsidRPr="00AF5BC0">
        <w:rPr>
          <w:b/>
          <w:sz w:val="24"/>
          <w:szCs w:val="24"/>
          <w:lang w:val="en-US"/>
        </w:rPr>
        <w:t xml:space="preserve"> </w:t>
      </w:r>
      <w:r w:rsidRPr="001F2F66">
        <w:rPr>
          <w:b/>
          <w:sz w:val="24"/>
          <w:szCs w:val="24"/>
          <w:lang w:val="en-US"/>
        </w:rPr>
        <w:t>Mondiale</w:t>
      </w:r>
      <w:r w:rsidRPr="00AF5BC0">
        <w:rPr>
          <w:b/>
          <w:sz w:val="24"/>
          <w:szCs w:val="24"/>
          <w:lang w:val="en-US"/>
        </w:rPr>
        <w:t xml:space="preserve"> </w:t>
      </w:r>
      <w:r w:rsidRPr="001F2F66">
        <w:rPr>
          <w:b/>
          <w:sz w:val="24"/>
          <w:szCs w:val="24"/>
          <w:lang w:val="en-US"/>
        </w:rPr>
        <w:t>a</w:t>
      </w:r>
      <w:r w:rsidRPr="00AF5BC0">
        <w:rPr>
          <w:b/>
          <w:sz w:val="24"/>
          <w:szCs w:val="24"/>
          <w:lang w:val="en-US"/>
        </w:rPr>
        <w:t xml:space="preserve"> </w:t>
      </w:r>
      <w:r w:rsidR="00AC2788" w:rsidRPr="001F2F66">
        <w:rPr>
          <w:b/>
          <w:sz w:val="24"/>
          <w:szCs w:val="24"/>
          <w:lang w:val="en-US"/>
        </w:rPr>
        <w:t>Comer</w:t>
      </w:r>
      <w:r w:rsidR="00AC2788" w:rsidRPr="00AF5BC0">
        <w:rPr>
          <w:b/>
          <w:sz w:val="24"/>
          <w:szCs w:val="24"/>
          <w:lang w:val="en-US"/>
        </w:rPr>
        <w:t>ț</w:t>
      </w:r>
      <w:r w:rsidR="00AC2788" w:rsidRPr="001F2F66">
        <w:rPr>
          <w:b/>
          <w:sz w:val="24"/>
          <w:szCs w:val="24"/>
          <w:lang w:val="en-US"/>
        </w:rPr>
        <w:t>ului</w:t>
      </w:r>
      <w:r w:rsidRPr="00AF5BC0">
        <w:rPr>
          <w:b/>
          <w:sz w:val="24"/>
          <w:szCs w:val="24"/>
          <w:lang w:val="en-US"/>
        </w:rPr>
        <w:t xml:space="preserve"> (</w:t>
      </w:r>
      <w:r w:rsidRPr="001F2F66">
        <w:rPr>
          <w:b/>
          <w:sz w:val="24"/>
          <w:szCs w:val="24"/>
          <w:lang w:val="en-US"/>
        </w:rPr>
        <w:t>numai</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cazul</w:t>
      </w:r>
      <w:r w:rsidRPr="00AF5BC0">
        <w:rPr>
          <w:b/>
          <w:sz w:val="24"/>
          <w:szCs w:val="24"/>
          <w:lang w:val="en-US"/>
        </w:rPr>
        <w:t xml:space="preserve"> </w:t>
      </w:r>
      <w:r w:rsidR="00AC2788" w:rsidRPr="001F2F66">
        <w:rPr>
          <w:b/>
          <w:sz w:val="24"/>
          <w:szCs w:val="24"/>
          <w:lang w:val="en-US"/>
        </w:rPr>
        <w:t>anun</w:t>
      </w:r>
      <w:r w:rsidR="00AC2788" w:rsidRPr="00AF5BC0">
        <w:rPr>
          <w:b/>
          <w:sz w:val="24"/>
          <w:szCs w:val="24"/>
          <w:lang w:val="en-US"/>
        </w:rPr>
        <w:t>ț</w:t>
      </w:r>
      <w:r w:rsidR="00AC2788" w:rsidRPr="001F2F66">
        <w:rPr>
          <w:b/>
          <w:sz w:val="24"/>
          <w:szCs w:val="24"/>
          <w:lang w:val="en-US"/>
        </w:rPr>
        <w:t>urilor</w:t>
      </w:r>
      <w:r w:rsidRPr="00AF5BC0">
        <w:rPr>
          <w:b/>
          <w:sz w:val="24"/>
          <w:szCs w:val="24"/>
          <w:lang w:val="en-US"/>
        </w:rPr>
        <w:t xml:space="preserve"> </w:t>
      </w:r>
      <w:r w:rsidRPr="001F2F66">
        <w:rPr>
          <w:b/>
          <w:sz w:val="24"/>
          <w:szCs w:val="24"/>
          <w:lang w:val="en-US"/>
        </w:rPr>
        <w:t>transmise</w:t>
      </w:r>
      <w:r w:rsidRPr="00AF5BC0">
        <w:rPr>
          <w:b/>
          <w:sz w:val="24"/>
          <w:szCs w:val="24"/>
          <w:lang w:val="en-US"/>
        </w:rPr>
        <w:t xml:space="preserve"> </w:t>
      </w:r>
      <w:r w:rsidRPr="001F2F66">
        <w:rPr>
          <w:b/>
          <w:sz w:val="24"/>
          <w:szCs w:val="24"/>
          <w:lang w:val="en-US"/>
        </w:rPr>
        <w:t>spre</w:t>
      </w:r>
      <w:r w:rsidRPr="00AF5BC0">
        <w:rPr>
          <w:b/>
          <w:sz w:val="24"/>
          <w:szCs w:val="24"/>
          <w:lang w:val="en-US"/>
        </w:rPr>
        <w:t xml:space="preserve"> </w:t>
      </w:r>
      <w:r w:rsidRPr="001F2F66">
        <w:rPr>
          <w:b/>
          <w:sz w:val="24"/>
          <w:szCs w:val="24"/>
          <w:lang w:val="en-US"/>
        </w:rPr>
        <w:t>publicare</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Jurnalul</w:t>
      </w:r>
      <w:r w:rsidRPr="00AF5BC0">
        <w:rPr>
          <w:b/>
          <w:sz w:val="24"/>
          <w:szCs w:val="24"/>
          <w:lang w:val="en-US"/>
        </w:rPr>
        <w:t xml:space="preserve"> </w:t>
      </w:r>
      <w:r w:rsidRPr="001F2F66">
        <w:rPr>
          <w:b/>
          <w:sz w:val="24"/>
          <w:szCs w:val="24"/>
          <w:lang w:val="en-US"/>
        </w:rPr>
        <w:t>Oficial</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Pr="001F2F66">
        <w:rPr>
          <w:b/>
          <w:sz w:val="24"/>
          <w:szCs w:val="24"/>
          <w:lang w:val="en-US"/>
        </w:rPr>
        <w:t>Uniunii</w:t>
      </w:r>
      <w:r w:rsidRPr="00AF5BC0">
        <w:rPr>
          <w:b/>
          <w:sz w:val="24"/>
          <w:szCs w:val="24"/>
          <w:lang w:val="en-US"/>
        </w:rPr>
        <w:t xml:space="preserve"> </w:t>
      </w:r>
      <w:r w:rsidRPr="001F2F66">
        <w:rPr>
          <w:b/>
          <w:sz w:val="24"/>
          <w:szCs w:val="24"/>
          <w:lang w:val="en-US"/>
        </w:rPr>
        <w:t>Europene</w:t>
      </w:r>
      <w:r w:rsidRPr="00AF5BC0">
        <w:rPr>
          <w:b/>
          <w:sz w:val="24"/>
          <w:szCs w:val="24"/>
          <w:lang w:val="en-US"/>
        </w:rPr>
        <w:t xml:space="preserve">): </w:t>
      </w:r>
      <w:r w:rsidR="004F6142" w:rsidRPr="00AF5BC0">
        <w:rPr>
          <w:b/>
          <w:sz w:val="24"/>
          <w:szCs w:val="24"/>
          <w:shd w:val="clear" w:color="auto" w:fill="FFFF00"/>
          <w:lang w:val="en-US"/>
        </w:rPr>
        <w:t>__</w:t>
      </w:r>
      <w:r w:rsidR="004549C0" w:rsidRPr="001F2F66">
        <w:rPr>
          <w:b/>
          <w:sz w:val="24"/>
          <w:szCs w:val="24"/>
          <w:u w:val="single"/>
          <w:shd w:val="clear" w:color="auto" w:fill="FFFF00"/>
          <w:lang w:val="en-US"/>
        </w:rPr>
        <w:t>nu</w:t>
      </w:r>
      <w:r w:rsidRPr="00AF5BC0">
        <w:rPr>
          <w:b/>
          <w:sz w:val="24"/>
          <w:szCs w:val="24"/>
          <w:shd w:val="clear" w:color="auto" w:fill="FFFF00"/>
          <w:lang w:val="en-US"/>
        </w:rPr>
        <w:t>____________________________________</w:t>
      </w:r>
    </w:p>
    <w:p w:rsidR="003C137C" w:rsidRPr="003C137C" w:rsidRDefault="00700A2F" w:rsidP="003C137C">
      <w:pPr>
        <w:numPr>
          <w:ilvl w:val="0"/>
          <w:numId w:val="3"/>
        </w:numPr>
        <w:tabs>
          <w:tab w:val="right" w:pos="426"/>
        </w:tabs>
        <w:spacing w:before="120"/>
        <w:ind w:left="0" w:firstLine="0"/>
        <w:rPr>
          <w:b/>
          <w:sz w:val="24"/>
          <w:szCs w:val="24"/>
          <w:lang w:val="en-US"/>
        </w:rPr>
      </w:pPr>
      <w:r w:rsidRPr="00B13A49">
        <w:rPr>
          <w:b/>
          <w:sz w:val="24"/>
          <w:szCs w:val="24"/>
          <w:lang w:val="en-US"/>
        </w:rPr>
        <w:lastRenderedPageBreak/>
        <w:t xml:space="preserve">Alte </w:t>
      </w:r>
      <w:r w:rsidR="00AC2788" w:rsidRPr="00B13A49">
        <w:rPr>
          <w:b/>
          <w:sz w:val="24"/>
          <w:szCs w:val="24"/>
          <w:lang w:val="en-US"/>
        </w:rPr>
        <w:t>informații</w:t>
      </w:r>
      <w:r w:rsidRPr="00B13A49">
        <w:rPr>
          <w:b/>
          <w:sz w:val="24"/>
          <w:szCs w:val="24"/>
          <w:lang w:val="en-US"/>
        </w:rPr>
        <w:t xml:space="preserve"> relevante: </w:t>
      </w:r>
    </w:p>
    <w:p w:rsidR="003C137C" w:rsidRPr="002B1168" w:rsidRDefault="003C137C" w:rsidP="002B1168">
      <w:pPr>
        <w:pStyle w:val="ListParagraph"/>
        <w:numPr>
          <w:ilvl w:val="0"/>
          <w:numId w:val="27"/>
        </w:numPr>
        <w:rPr>
          <w:color w:val="000000"/>
          <w:sz w:val="24"/>
          <w:szCs w:val="24"/>
          <w:highlight w:val="yellow"/>
          <w:lang w:val="ro-RO"/>
        </w:rPr>
      </w:pPr>
      <w:r w:rsidRPr="002B1168">
        <w:rPr>
          <w:b/>
          <w:color w:val="000000"/>
          <w:sz w:val="24"/>
          <w:szCs w:val="24"/>
          <w:highlight w:val="yellow"/>
          <w:u w:val="single"/>
          <w:lang w:val="ro-RO"/>
        </w:rPr>
        <w:t>Documente obligatorii la depunere</w:t>
      </w:r>
      <w:r w:rsidRPr="002B1168">
        <w:rPr>
          <w:color w:val="000000"/>
          <w:sz w:val="24"/>
          <w:szCs w:val="24"/>
          <w:highlight w:val="yellow"/>
          <w:lang w:val="ro-RO"/>
        </w:rPr>
        <w:t>:</w:t>
      </w:r>
    </w:p>
    <w:p w:rsidR="003C137C" w:rsidRPr="009134A5" w:rsidRDefault="003C137C" w:rsidP="003C137C">
      <w:pPr>
        <w:numPr>
          <w:ilvl w:val="0"/>
          <w:numId w:val="26"/>
        </w:numPr>
        <w:rPr>
          <w:color w:val="000000"/>
          <w:sz w:val="24"/>
          <w:szCs w:val="24"/>
          <w:highlight w:val="yellow"/>
          <w:lang w:val="en-US"/>
        </w:rPr>
      </w:pPr>
      <w:r w:rsidRPr="009134A5">
        <w:rPr>
          <w:color w:val="000000"/>
          <w:sz w:val="24"/>
          <w:szCs w:val="24"/>
          <w:highlight w:val="yellow"/>
          <w:lang w:val="en-US"/>
        </w:rPr>
        <w:t xml:space="preserve">Specificația tehnică </w:t>
      </w:r>
      <w:r w:rsidRPr="009134A5">
        <w:rPr>
          <w:noProof/>
          <w:color w:val="000000"/>
          <w:sz w:val="24"/>
          <w:szCs w:val="24"/>
          <w:highlight w:val="yellow"/>
          <w:lang w:val="en-US"/>
        </w:rPr>
        <w:t>(Anexa nr.22)</w:t>
      </w:r>
      <w:r w:rsidRPr="009134A5">
        <w:rPr>
          <w:color w:val="000000"/>
          <w:sz w:val="24"/>
          <w:szCs w:val="24"/>
          <w:highlight w:val="yellow"/>
          <w:lang w:val="en-US"/>
        </w:rPr>
        <w:t xml:space="preserve">Specificația de preț </w:t>
      </w:r>
      <w:r w:rsidRPr="009134A5">
        <w:rPr>
          <w:noProof/>
          <w:color w:val="000000"/>
          <w:sz w:val="24"/>
          <w:szCs w:val="24"/>
          <w:highlight w:val="yellow"/>
          <w:lang w:val="en-US"/>
        </w:rPr>
        <w:t>(Anexa nr.23)</w:t>
      </w:r>
    </w:p>
    <w:p w:rsidR="003C137C" w:rsidRPr="002B1168" w:rsidRDefault="003C137C" w:rsidP="003C137C">
      <w:pPr>
        <w:numPr>
          <w:ilvl w:val="0"/>
          <w:numId w:val="26"/>
        </w:numPr>
        <w:rPr>
          <w:color w:val="000000"/>
          <w:sz w:val="24"/>
          <w:szCs w:val="24"/>
          <w:highlight w:val="yellow"/>
          <w:lang w:val="en-US"/>
        </w:rPr>
      </w:pPr>
      <w:r w:rsidRPr="002B1168">
        <w:rPr>
          <w:color w:val="000000"/>
          <w:sz w:val="24"/>
          <w:szCs w:val="24"/>
          <w:highlight w:val="yellow"/>
          <w:lang w:val="ro-RO"/>
        </w:rPr>
        <w:t>Garanția pentru ofertă (1%)</w:t>
      </w:r>
    </w:p>
    <w:p w:rsidR="00DD367B" w:rsidRPr="00DD367B" w:rsidRDefault="003C137C" w:rsidP="003C137C">
      <w:pPr>
        <w:numPr>
          <w:ilvl w:val="0"/>
          <w:numId w:val="26"/>
        </w:numPr>
        <w:rPr>
          <w:color w:val="000000"/>
          <w:sz w:val="24"/>
          <w:szCs w:val="24"/>
          <w:highlight w:val="yellow"/>
          <w:lang w:val="en-US"/>
        </w:rPr>
      </w:pPr>
      <w:r w:rsidRPr="002B1168">
        <w:rPr>
          <w:color w:val="000000"/>
          <w:sz w:val="24"/>
          <w:szCs w:val="24"/>
          <w:highlight w:val="yellow"/>
          <w:lang w:val="en-US"/>
        </w:rPr>
        <w:t>D</w:t>
      </w:r>
      <w:r w:rsidRPr="002B1168">
        <w:rPr>
          <w:color w:val="000000"/>
          <w:sz w:val="24"/>
          <w:szCs w:val="24"/>
          <w:highlight w:val="yellow"/>
          <w:lang w:val="ro-RO"/>
        </w:rPr>
        <w:t xml:space="preserve">UAE </w:t>
      </w:r>
    </w:p>
    <w:p w:rsidR="00B70C97" w:rsidRPr="00B70C97" w:rsidRDefault="00DD367B" w:rsidP="003C137C">
      <w:pPr>
        <w:numPr>
          <w:ilvl w:val="0"/>
          <w:numId w:val="26"/>
        </w:numPr>
        <w:rPr>
          <w:color w:val="000000"/>
          <w:sz w:val="24"/>
          <w:szCs w:val="24"/>
          <w:highlight w:val="yellow"/>
          <w:lang w:val="en-US"/>
        </w:rPr>
      </w:pPr>
      <w:r>
        <w:rPr>
          <w:color w:val="000000"/>
          <w:sz w:val="24"/>
          <w:szCs w:val="24"/>
          <w:highlight w:val="yellow"/>
          <w:lang w:val="ro-RO"/>
        </w:rPr>
        <w:t>Dovada activitatii de 3 ani minim in domeniu (Certificatul de inregistrare)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La discreția operatorilor economici, poate fi depus tot setul de documente privind criterii și cerințe de participare.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Termenul pentru transmiterea documentelor și clarificărilor către autoritatea contractantă – 1-3 zile.</w:t>
      </w:r>
    </w:p>
    <w:p w:rsidR="002B1168" w:rsidRPr="002B1168" w:rsidRDefault="002B1168" w:rsidP="002B1168">
      <w:pPr>
        <w:pStyle w:val="ListParagraph"/>
        <w:numPr>
          <w:ilvl w:val="0"/>
          <w:numId w:val="21"/>
        </w:numPr>
        <w:tabs>
          <w:tab w:val="right" w:pos="0"/>
        </w:tabs>
        <w:spacing w:before="120"/>
        <w:jc w:val="both"/>
        <w:rPr>
          <w:b/>
          <w:sz w:val="24"/>
          <w:szCs w:val="24"/>
          <w:highlight w:val="yellow"/>
          <w:u w:val="single"/>
          <w:lang w:val="ro-RO"/>
        </w:rPr>
      </w:pPr>
      <w:r w:rsidRPr="002B1168">
        <w:rPr>
          <w:b/>
          <w:sz w:val="24"/>
          <w:szCs w:val="24"/>
          <w:highlight w:val="yellow"/>
          <w:u w:val="single"/>
          <w:lang w:val="ro-RO"/>
        </w:rPr>
        <w:t>În termen de 5 zile de la data comunicării rezultatelor procedurii de achiziție publică, ofertantul/ofertantul asociat desemnat câștigător va prezenta autorității contractante și Agenției Achiziții Publice (</w:t>
      </w:r>
      <w:hyperlink r:id="rId9" w:history="1">
        <w:r w:rsidRPr="002B1168">
          <w:rPr>
            <w:rStyle w:val="Hyperlink"/>
            <w:b/>
            <w:sz w:val="24"/>
            <w:szCs w:val="24"/>
            <w:highlight w:val="yellow"/>
            <w:lang w:val="ro-RO"/>
          </w:rPr>
          <w:t>bap@tender.gov.md</w:t>
        </w:r>
      </w:hyperlink>
      <w:r w:rsidRPr="002B1168">
        <w:rPr>
          <w:b/>
          <w:sz w:val="24"/>
          <w:szCs w:val="24"/>
          <w:highlight w:val="yellow"/>
          <w:u w:val="single"/>
          <w:lang w:val="ro-RO"/>
        </w:rPr>
        <w:t xml:space="preserve">) DECLARAŢIA privind confirmarea identității beneficiarilor efectivi și neîncadrarea acestora în situația condamnării  pentru participarea la activităţi ale unei organizaţii sau grupări criminale, pentru corupţie, fraudă şi/sau spălare de bani. </w:t>
      </w:r>
    </w:p>
    <w:p w:rsidR="00FC05E9" w:rsidRPr="00B70C97" w:rsidRDefault="00FC05E9" w:rsidP="00B70C97">
      <w:pPr>
        <w:pStyle w:val="ListParagraph"/>
        <w:numPr>
          <w:ilvl w:val="0"/>
          <w:numId w:val="21"/>
        </w:numPr>
        <w:tabs>
          <w:tab w:val="right" w:pos="426"/>
        </w:tabs>
        <w:spacing w:before="120"/>
        <w:rPr>
          <w:b/>
          <w:sz w:val="24"/>
          <w:szCs w:val="24"/>
          <w:highlight w:val="yellow"/>
          <w:u w:val="single"/>
          <w:lang w:val="en-US"/>
        </w:rPr>
      </w:pPr>
      <w:r w:rsidRPr="00B70C97">
        <w:rPr>
          <w:b/>
          <w:sz w:val="24"/>
          <w:szCs w:val="24"/>
          <w:highlight w:val="yellow"/>
          <w:u w:val="single"/>
          <w:lang w:val="en-US"/>
        </w:rPr>
        <w:t>Licitatia va avea loc in trei runde cu durata conform datelor din MTender</w:t>
      </w:r>
    </w:p>
    <w:p w:rsidR="00700A2F" w:rsidRPr="00FC05E9" w:rsidRDefault="00700A2F" w:rsidP="00FC05E9">
      <w:pPr>
        <w:pStyle w:val="ListParagraph"/>
        <w:numPr>
          <w:ilvl w:val="0"/>
          <w:numId w:val="21"/>
        </w:numPr>
        <w:tabs>
          <w:tab w:val="right" w:pos="426"/>
        </w:tabs>
        <w:spacing w:before="120"/>
        <w:rPr>
          <w:b/>
          <w:sz w:val="24"/>
          <w:szCs w:val="24"/>
          <w:lang w:val="en-US"/>
        </w:rPr>
      </w:pPr>
      <w:r w:rsidRPr="00FC05E9">
        <w:rPr>
          <w:b/>
          <w:sz w:val="24"/>
          <w:szCs w:val="24"/>
          <w:shd w:val="clear" w:color="auto" w:fill="FFFF00"/>
          <w:lang w:val="en-US"/>
        </w:rPr>
        <w:t>_</w:t>
      </w:r>
      <w:r w:rsidR="00B13A49" w:rsidRPr="00FC05E9">
        <w:rPr>
          <w:b/>
          <w:sz w:val="24"/>
          <w:szCs w:val="24"/>
          <w:u w:val="single"/>
          <w:shd w:val="clear" w:color="auto" w:fill="FFFF00"/>
          <w:lang w:val="ro-RO"/>
        </w:rPr>
        <w:t xml:space="preserve">In ziua semnarii contractului, ofertantul cistigator va trebui sa prezinte garantia de buna executie a contractului sub forma de scrisoare de garantie bancara in marime de 5% din valoarea finala a ofertei                                          </w:t>
      </w:r>
      <w:r w:rsidRPr="00FC05E9">
        <w:rPr>
          <w:b/>
          <w:sz w:val="24"/>
          <w:szCs w:val="24"/>
          <w:shd w:val="clear" w:color="auto" w:fill="FFFF00"/>
          <w:lang w:val="en-US"/>
        </w:rPr>
        <w:t>____________________</w:t>
      </w:r>
    </w:p>
    <w:p w:rsidR="00700A2F" w:rsidRDefault="00700A2F" w:rsidP="008876C3">
      <w:pPr>
        <w:spacing w:before="120" w:after="120"/>
        <w:rPr>
          <w:b/>
          <w:sz w:val="24"/>
          <w:szCs w:val="24"/>
          <w:lang w:val="en-US"/>
        </w:rPr>
      </w:pPr>
      <w:bookmarkStart w:id="0" w:name="_GoBack"/>
      <w:bookmarkEnd w:id="0"/>
    </w:p>
    <w:p w:rsidR="00297998" w:rsidRDefault="00297998" w:rsidP="008876C3">
      <w:pPr>
        <w:spacing w:before="120" w:after="120"/>
        <w:rPr>
          <w:b/>
          <w:sz w:val="24"/>
          <w:szCs w:val="24"/>
          <w:lang w:val="en-US"/>
        </w:rPr>
      </w:pPr>
    </w:p>
    <w:p w:rsidR="00297998" w:rsidRDefault="00297998" w:rsidP="008876C3">
      <w:pPr>
        <w:spacing w:before="120" w:after="120"/>
        <w:rPr>
          <w:b/>
          <w:sz w:val="24"/>
          <w:szCs w:val="24"/>
          <w:lang w:val="en-US"/>
        </w:rPr>
      </w:pPr>
    </w:p>
    <w:p w:rsidR="00F775B8" w:rsidRPr="00B13A49" w:rsidRDefault="00F775B8" w:rsidP="008876C3">
      <w:pPr>
        <w:spacing w:before="120" w:after="120"/>
        <w:rPr>
          <w:b/>
          <w:sz w:val="24"/>
          <w:szCs w:val="24"/>
          <w:lang w:val="en-US"/>
        </w:rPr>
      </w:pPr>
    </w:p>
    <w:p w:rsidR="00840220" w:rsidRDefault="00AA14E6" w:rsidP="008876C3">
      <w:pPr>
        <w:spacing w:before="120" w:after="120"/>
        <w:rPr>
          <w:b/>
          <w:sz w:val="24"/>
          <w:szCs w:val="24"/>
          <w:shd w:val="clear" w:color="auto" w:fill="FFFF00"/>
          <w:lang w:val="es-ES_tradnl"/>
        </w:rPr>
      </w:pPr>
      <w:r w:rsidRPr="00B14B20">
        <w:rPr>
          <w:b/>
          <w:sz w:val="24"/>
          <w:szCs w:val="24"/>
          <w:lang w:val="es-ES_tradnl"/>
        </w:rPr>
        <w:t xml:space="preserve">Conducătorul grupului de lucru:  </w:t>
      </w:r>
      <w:r w:rsidRPr="00B14B20">
        <w:rPr>
          <w:b/>
          <w:sz w:val="24"/>
          <w:szCs w:val="24"/>
          <w:shd w:val="clear" w:color="auto" w:fill="FFFF00"/>
          <w:lang w:val="es-ES_tradnl"/>
        </w:rPr>
        <w:t>_</w:t>
      </w:r>
      <w:r w:rsidR="004549C0" w:rsidRPr="00B14B20">
        <w:rPr>
          <w:b/>
          <w:sz w:val="24"/>
          <w:szCs w:val="24"/>
          <w:u w:val="single"/>
          <w:shd w:val="clear" w:color="auto" w:fill="FFFF00"/>
          <w:lang w:val="es-ES_tradnl"/>
        </w:rPr>
        <w:t>Gheorghe Bejenari</w:t>
      </w:r>
      <w:r w:rsidRPr="00B14B20">
        <w:rPr>
          <w:b/>
          <w:sz w:val="24"/>
          <w:szCs w:val="24"/>
          <w:shd w:val="clear" w:color="auto" w:fill="FFFF00"/>
          <w:lang w:val="es-ES_tradnl"/>
        </w:rPr>
        <w:t>___</w:t>
      </w:r>
      <w:r w:rsidR="00840220">
        <w:rPr>
          <w:b/>
          <w:sz w:val="24"/>
          <w:szCs w:val="24"/>
          <w:shd w:val="clear" w:color="auto" w:fill="FFFF00"/>
          <w:lang w:val="es-ES_tradnl"/>
        </w:rPr>
        <w:t>___</w:t>
      </w:r>
      <w:r w:rsidRPr="00B14B20">
        <w:rPr>
          <w:b/>
          <w:sz w:val="24"/>
          <w:szCs w:val="24"/>
          <w:shd w:val="clear" w:color="auto" w:fill="FFFF00"/>
          <w:lang w:val="es-ES_tradnl"/>
        </w:rPr>
        <w:t>_________</w:t>
      </w:r>
      <w:r w:rsidR="00840220">
        <w:rPr>
          <w:b/>
          <w:sz w:val="24"/>
          <w:szCs w:val="24"/>
          <w:shd w:val="clear" w:color="auto" w:fill="FFFF00"/>
          <w:lang w:val="es-ES_tradnl"/>
        </w:rPr>
        <w:t xml:space="preserve">     </w:t>
      </w:r>
    </w:p>
    <w:p w:rsidR="00840220" w:rsidRDefault="00840220" w:rsidP="008876C3">
      <w:pPr>
        <w:spacing w:before="120" w:after="120"/>
        <w:rPr>
          <w:b/>
          <w:sz w:val="24"/>
          <w:szCs w:val="24"/>
          <w:shd w:val="clear" w:color="auto" w:fill="FFFF00"/>
          <w:lang w:val="es-ES_tradnl"/>
        </w:rPr>
      </w:pPr>
      <w:r>
        <w:rPr>
          <w:b/>
          <w:sz w:val="24"/>
          <w:szCs w:val="24"/>
          <w:shd w:val="clear" w:color="auto" w:fill="FFFF00"/>
          <w:lang w:val="es-ES_tradnl"/>
        </w:rPr>
        <w:t xml:space="preserve">                  </w:t>
      </w:r>
    </w:p>
    <w:p w:rsidR="00D06E18" w:rsidRPr="00840220" w:rsidRDefault="00840220" w:rsidP="008876C3">
      <w:pPr>
        <w:spacing w:before="120" w:after="120"/>
        <w:rPr>
          <w:b/>
          <w:sz w:val="24"/>
          <w:szCs w:val="24"/>
          <w:lang w:val="en-US"/>
        </w:rPr>
      </w:pPr>
      <w:r w:rsidRPr="00840220">
        <w:rPr>
          <w:b/>
          <w:sz w:val="24"/>
          <w:szCs w:val="24"/>
          <w:lang w:val="es-ES_tradnl"/>
        </w:rPr>
        <w:t xml:space="preserve">                                                 </w:t>
      </w:r>
      <w:r w:rsidR="00986674">
        <w:rPr>
          <w:b/>
          <w:sz w:val="24"/>
          <w:szCs w:val="24"/>
          <w:lang w:val="es-ES_tradnl"/>
        </w:rPr>
        <w:t xml:space="preserve">                     </w:t>
      </w:r>
    </w:p>
    <w:sectPr w:rsidR="00D06E18" w:rsidRPr="00840220"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9CF" w:rsidRDefault="00D169CF">
      <w:r>
        <w:separator/>
      </w:r>
    </w:p>
  </w:endnote>
  <w:endnote w:type="continuationSeparator" w:id="0">
    <w:p w:rsidR="00D169CF" w:rsidRDefault="00D169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E56" w:rsidRDefault="00506C1E" w:rsidP="00C031CC">
    <w:pPr>
      <w:pStyle w:val="Footer"/>
      <w:jc w:val="center"/>
    </w:pPr>
    <w:r>
      <w:fldChar w:fldCharType="begin"/>
    </w:r>
    <w:r w:rsidR="00490E56">
      <w:instrText xml:space="preserve"> PAGE   \* MERGEFORMAT </w:instrText>
    </w:r>
    <w:r>
      <w:fldChar w:fldCharType="separate"/>
    </w:r>
    <w:r w:rsidR="00BB2D26">
      <w:rPr>
        <w:noProof/>
      </w:rPr>
      <w:t>8</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9CF" w:rsidRDefault="00D169CF">
      <w:r>
        <w:separator/>
      </w:r>
    </w:p>
  </w:footnote>
  <w:footnote w:type="continuationSeparator" w:id="0">
    <w:p w:rsidR="00D169CF" w:rsidRDefault="00D169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D65"/>
    <w:multiLevelType w:val="hybridMultilevel"/>
    <w:tmpl w:val="C50AC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4740C7"/>
    <w:multiLevelType w:val="hybridMultilevel"/>
    <w:tmpl w:val="B0844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3DC083E8"/>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DB63AA"/>
    <w:multiLevelType w:val="hybridMultilevel"/>
    <w:tmpl w:val="7D048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B3D5024"/>
    <w:multiLevelType w:val="hybridMultilevel"/>
    <w:tmpl w:val="E39A43B4"/>
    <w:lvl w:ilvl="0" w:tplc="1E889B14">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70117B"/>
    <w:multiLevelType w:val="hybridMultilevel"/>
    <w:tmpl w:val="B420C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972A47"/>
    <w:multiLevelType w:val="hybridMultilevel"/>
    <w:tmpl w:val="1B5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8"/>
  </w:num>
  <w:num w:numId="5">
    <w:abstractNumId w:val="14"/>
  </w:num>
  <w:num w:numId="6">
    <w:abstractNumId w:val="1"/>
  </w:num>
  <w:num w:numId="7">
    <w:abstractNumId w:val="8"/>
  </w:num>
  <w:num w:numId="8">
    <w:abstractNumId w:val="20"/>
  </w:num>
  <w:num w:numId="9">
    <w:abstractNumId w:val="3"/>
  </w:num>
  <w:num w:numId="10">
    <w:abstractNumId w:val="5"/>
  </w:num>
  <w:num w:numId="11">
    <w:abstractNumId w:val="11"/>
  </w:num>
  <w:num w:numId="12">
    <w:abstractNumId w:val="22"/>
  </w:num>
  <w:num w:numId="13">
    <w:abstractNumId w:val="19"/>
  </w:num>
  <w:num w:numId="14">
    <w:abstractNumId w:val="26"/>
  </w:num>
  <w:num w:numId="15">
    <w:abstractNumId w:val="12"/>
  </w:num>
  <w:num w:numId="16">
    <w:abstractNumId w:val="7"/>
  </w:num>
  <w:num w:numId="17">
    <w:abstractNumId w:val="4"/>
  </w:num>
  <w:num w:numId="18">
    <w:abstractNumId w:val="6"/>
  </w:num>
  <w:num w:numId="19">
    <w:abstractNumId w:val="9"/>
  </w:num>
  <w:num w:numId="20">
    <w:abstractNumId w:val="21"/>
  </w:num>
  <w:num w:numId="21">
    <w:abstractNumId w:val="25"/>
  </w:num>
  <w:num w:numId="22">
    <w:abstractNumId w:val="17"/>
  </w:num>
  <w:num w:numId="23">
    <w:abstractNumId w:val="2"/>
  </w:num>
  <w:num w:numId="24">
    <w:abstractNumId w:val="27"/>
  </w:num>
  <w:num w:numId="25">
    <w:abstractNumId w:val="23"/>
  </w:num>
  <w:num w:numId="26">
    <w:abstractNumId w:val="16"/>
  </w:num>
  <w:num w:numId="27">
    <w:abstractNumId w:val="24"/>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2BB3"/>
    <w:rsid w:val="0003323E"/>
    <w:rsid w:val="000413B7"/>
    <w:rsid w:val="000527EF"/>
    <w:rsid w:val="00081285"/>
    <w:rsid w:val="00082348"/>
    <w:rsid w:val="00086B34"/>
    <w:rsid w:val="0009131B"/>
    <w:rsid w:val="000A19F8"/>
    <w:rsid w:val="000B2D7E"/>
    <w:rsid w:val="000B4282"/>
    <w:rsid w:val="000C4752"/>
    <w:rsid w:val="000D26B9"/>
    <w:rsid w:val="000D2B6F"/>
    <w:rsid w:val="000E5401"/>
    <w:rsid w:val="00104C40"/>
    <w:rsid w:val="001129A3"/>
    <w:rsid w:val="001224DA"/>
    <w:rsid w:val="001551DE"/>
    <w:rsid w:val="0016197E"/>
    <w:rsid w:val="00193032"/>
    <w:rsid w:val="00193507"/>
    <w:rsid w:val="00195A29"/>
    <w:rsid w:val="001D4586"/>
    <w:rsid w:val="001D48E7"/>
    <w:rsid w:val="001F244D"/>
    <w:rsid w:val="001F2F66"/>
    <w:rsid w:val="001F7690"/>
    <w:rsid w:val="002075DC"/>
    <w:rsid w:val="00207B3C"/>
    <w:rsid w:val="00214045"/>
    <w:rsid w:val="002323B2"/>
    <w:rsid w:val="00244668"/>
    <w:rsid w:val="002546EC"/>
    <w:rsid w:val="00270298"/>
    <w:rsid w:val="00271371"/>
    <w:rsid w:val="00296754"/>
    <w:rsid w:val="00297998"/>
    <w:rsid w:val="00297F99"/>
    <w:rsid w:val="002A074C"/>
    <w:rsid w:val="002B1168"/>
    <w:rsid w:val="002D3493"/>
    <w:rsid w:val="002D66C0"/>
    <w:rsid w:val="002E49F1"/>
    <w:rsid w:val="002E542B"/>
    <w:rsid w:val="002E606A"/>
    <w:rsid w:val="002F2EC0"/>
    <w:rsid w:val="002F3A70"/>
    <w:rsid w:val="0031666A"/>
    <w:rsid w:val="00326A02"/>
    <w:rsid w:val="00340BA2"/>
    <w:rsid w:val="00353A69"/>
    <w:rsid w:val="003647B8"/>
    <w:rsid w:val="00376C37"/>
    <w:rsid w:val="0038728A"/>
    <w:rsid w:val="00396672"/>
    <w:rsid w:val="003B24EE"/>
    <w:rsid w:val="003C137C"/>
    <w:rsid w:val="003C306B"/>
    <w:rsid w:val="003C420C"/>
    <w:rsid w:val="003E7A57"/>
    <w:rsid w:val="00403FE6"/>
    <w:rsid w:val="004065C6"/>
    <w:rsid w:val="0041000F"/>
    <w:rsid w:val="004225A2"/>
    <w:rsid w:val="0042484E"/>
    <w:rsid w:val="004257BF"/>
    <w:rsid w:val="00443919"/>
    <w:rsid w:val="00444B84"/>
    <w:rsid w:val="004549C0"/>
    <w:rsid w:val="0045517F"/>
    <w:rsid w:val="00463D67"/>
    <w:rsid w:val="004665AF"/>
    <w:rsid w:val="00476393"/>
    <w:rsid w:val="00490E56"/>
    <w:rsid w:val="00497390"/>
    <w:rsid w:val="004A589B"/>
    <w:rsid w:val="004C2B5B"/>
    <w:rsid w:val="004C4C01"/>
    <w:rsid w:val="004C5BB0"/>
    <w:rsid w:val="004D4292"/>
    <w:rsid w:val="004F19B0"/>
    <w:rsid w:val="004F54D6"/>
    <w:rsid w:val="004F6142"/>
    <w:rsid w:val="00506C1E"/>
    <w:rsid w:val="00506D5A"/>
    <w:rsid w:val="00510598"/>
    <w:rsid w:val="005140ED"/>
    <w:rsid w:val="005160EE"/>
    <w:rsid w:val="00527709"/>
    <w:rsid w:val="005421FA"/>
    <w:rsid w:val="00550526"/>
    <w:rsid w:val="005518F6"/>
    <w:rsid w:val="005560D1"/>
    <w:rsid w:val="00585530"/>
    <w:rsid w:val="00594A7F"/>
    <w:rsid w:val="005A6A6D"/>
    <w:rsid w:val="005B0108"/>
    <w:rsid w:val="005D2F0B"/>
    <w:rsid w:val="005E1542"/>
    <w:rsid w:val="005E2215"/>
    <w:rsid w:val="005F2259"/>
    <w:rsid w:val="005F61AE"/>
    <w:rsid w:val="006025D1"/>
    <w:rsid w:val="00602AC3"/>
    <w:rsid w:val="00610EA1"/>
    <w:rsid w:val="00617AB0"/>
    <w:rsid w:val="0062221E"/>
    <w:rsid w:val="00624FAE"/>
    <w:rsid w:val="00635836"/>
    <w:rsid w:val="006466C0"/>
    <w:rsid w:val="00654065"/>
    <w:rsid w:val="00662C7D"/>
    <w:rsid w:val="0068584C"/>
    <w:rsid w:val="0069001F"/>
    <w:rsid w:val="006A6405"/>
    <w:rsid w:val="006B1293"/>
    <w:rsid w:val="006C006C"/>
    <w:rsid w:val="006C11CA"/>
    <w:rsid w:val="006E0775"/>
    <w:rsid w:val="00700723"/>
    <w:rsid w:val="00700A2F"/>
    <w:rsid w:val="00702852"/>
    <w:rsid w:val="00702BD0"/>
    <w:rsid w:val="0071703E"/>
    <w:rsid w:val="007201DC"/>
    <w:rsid w:val="0072330A"/>
    <w:rsid w:val="00732B21"/>
    <w:rsid w:val="007341EB"/>
    <w:rsid w:val="0074622B"/>
    <w:rsid w:val="00765B49"/>
    <w:rsid w:val="00794E2A"/>
    <w:rsid w:val="00796324"/>
    <w:rsid w:val="007A1436"/>
    <w:rsid w:val="007F1077"/>
    <w:rsid w:val="00816150"/>
    <w:rsid w:val="00831BEB"/>
    <w:rsid w:val="00832650"/>
    <w:rsid w:val="00835CEB"/>
    <w:rsid w:val="00840220"/>
    <w:rsid w:val="00850FA0"/>
    <w:rsid w:val="008753F3"/>
    <w:rsid w:val="00877C5B"/>
    <w:rsid w:val="008876C3"/>
    <w:rsid w:val="00892BD2"/>
    <w:rsid w:val="008A09EE"/>
    <w:rsid w:val="008A2D47"/>
    <w:rsid w:val="008D361E"/>
    <w:rsid w:val="0090083E"/>
    <w:rsid w:val="009134A5"/>
    <w:rsid w:val="0092327A"/>
    <w:rsid w:val="00925AAE"/>
    <w:rsid w:val="0093101F"/>
    <w:rsid w:val="00936455"/>
    <w:rsid w:val="00946F1E"/>
    <w:rsid w:val="0096527B"/>
    <w:rsid w:val="009836C8"/>
    <w:rsid w:val="00986674"/>
    <w:rsid w:val="009D5F69"/>
    <w:rsid w:val="009E244E"/>
    <w:rsid w:val="00A02472"/>
    <w:rsid w:val="00A11F3B"/>
    <w:rsid w:val="00A17AD2"/>
    <w:rsid w:val="00A25F38"/>
    <w:rsid w:val="00A26CF2"/>
    <w:rsid w:val="00A42762"/>
    <w:rsid w:val="00A550A8"/>
    <w:rsid w:val="00A61F2B"/>
    <w:rsid w:val="00A76EE6"/>
    <w:rsid w:val="00A7731F"/>
    <w:rsid w:val="00A93CC3"/>
    <w:rsid w:val="00AA14E6"/>
    <w:rsid w:val="00AA2F3E"/>
    <w:rsid w:val="00AB037A"/>
    <w:rsid w:val="00AC2788"/>
    <w:rsid w:val="00AD317C"/>
    <w:rsid w:val="00AD680C"/>
    <w:rsid w:val="00AD7445"/>
    <w:rsid w:val="00AF44E7"/>
    <w:rsid w:val="00AF5BC0"/>
    <w:rsid w:val="00B00762"/>
    <w:rsid w:val="00B072A5"/>
    <w:rsid w:val="00B0750F"/>
    <w:rsid w:val="00B07EB3"/>
    <w:rsid w:val="00B1222A"/>
    <w:rsid w:val="00B13A49"/>
    <w:rsid w:val="00B14B20"/>
    <w:rsid w:val="00B1606A"/>
    <w:rsid w:val="00B51A7B"/>
    <w:rsid w:val="00B52D5B"/>
    <w:rsid w:val="00B53265"/>
    <w:rsid w:val="00B557B5"/>
    <w:rsid w:val="00B65510"/>
    <w:rsid w:val="00B70C97"/>
    <w:rsid w:val="00B86AD1"/>
    <w:rsid w:val="00B915AB"/>
    <w:rsid w:val="00B943DB"/>
    <w:rsid w:val="00BB2D26"/>
    <w:rsid w:val="00BC3DE8"/>
    <w:rsid w:val="00BE6216"/>
    <w:rsid w:val="00BF128A"/>
    <w:rsid w:val="00C031CC"/>
    <w:rsid w:val="00C03320"/>
    <w:rsid w:val="00C10179"/>
    <w:rsid w:val="00C170A9"/>
    <w:rsid w:val="00C22322"/>
    <w:rsid w:val="00C35DC6"/>
    <w:rsid w:val="00C36495"/>
    <w:rsid w:val="00C43620"/>
    <w:rsid w:val="00C45B18"/>
    <w:rsid w:val="00C46BDE"/>
    <w:rsid w:val="00C55B3E"/>
    <w:rsid w:val="00C84674"/>
    <w:rsid w:val="00CB1DC0"/>
    <w:rsid w:val="00CB3CA5"/>
    <w:rsid w:val="00CD51E5"/>
    <w:rsid w:val="00CE11C0"/>
    <w:rsid w:val="00CF4274"/>
    <w:rsid w:val="00CF5A6A"/>
    <w:rsid w:val="00D06E18"/>
    <w:rsid w:val="00D10289"/>
    <w:rsid w:val="00D120D5"/>
    <w:rsid w:val="00D169CF"/>
    <w:rsid w:val="00D17B85"/>
    <w:rsid w:val="00D50792"/>
    <w:rsid w:val="00D65E1A"/>
    <w:rsid w:val="00D661DB"/>
    <w:rsid w:val="00D81990"/>
    <w:rsid w:val="00D84667"/>
    <w:rsid w:val="00D85B8C"/>
    <w:rsid w:val="00D8779F"/>
    <w:rsid w:val="00DA5921"/>
    <w:rsid w:val="00DB2FA4"/>
    <w:rsid w:val="00DD367B"/>
    <w:rsid w:val="00DD6A5F"/>
    <w:rsid w:val="00DE22D2"/>
    <w:rsid w:val="00E07531"/>
    <w:rsid w:val="00E24555"/>
    <w:rsid w:val="00E424AC"/>
    <w:rsid w:val="00E44ED8"/>
    <w:rsid w:val="00E54D55"/>
    <w:rsid w:val="00E55E71"/>
    <w:rsid w:val="00E64CBD"/>
    <w:rsid w:val="00EC25AA"/>
    <w:rsid w:val="00ED4D8D"/>
    <w:rsid w:val="00EF3B27"/>
    <w:rsid w:val="00EF7226"/>
    <w:rsid w:val="00F1644B"/>
    <w:rsid w:val="00F33CA7"/>
    <w:rsid w:val="00F36C66"/>
    <w:rsid w:val="00F37FB9"/>
    <w:rsid w:val="00F424E8"/>
    <w:rsid w:val="00F51404"/>
    <w:rsid w:val="00F5332B"/>
    <w:rsid w:val="00F53346"/>
    <w:rsid w:val="00F53932"/>
    <w:rsid w:val="00F539AB"/>
    <w:rsid w:val="00F56827"/>
    <w:rsid w:val="00F708EF"/>
    <w:rsid w:val="00F775B8"/>
    <w:rsid w:val="00F846D2"/>
    <w:rsid w:val="00F93331"/>
    <w:rsid w:val="00FB099F"/>
    <w:rsid w:val="00FB439D"/>
    <w:rsid w:val="00FB5A9D"/>
    <w:rsid w:val="00FC05E9"/>
    <w:rsid w:val="00FD69A6"/>
    <w:rsid w:val="00FE5B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1E5"/>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uiPriority w:val="22"/>
    <w:qFormat/>
    <w:rsid w:val="003C137C"/>
    <w:rPr>
      <w:b/>
      <w:bCs/>
    </w:rPr>
  </w:style>
  <w:style w:type="character" w:styleId="Hyperlink">
    <w:name w:val="Hyperlink"/>
    <w:uiPriority w:val="99"/>
    <w:unhideWhenUsed/>
    <w:rsid w:val="002B1168"/>
    <w:rPr>
      <w:color w:val="0563C1"/>
      <w:u w:val="single"/>
    </w:rPr>
  </w:style>
</w:styles>
</file>

<file path=word/webSettings.xml><?xml version="1.0" encoding="utf-8"?>
<w:webSettings xmlns:r="http://schemas.openxmlformats.org/officeDocument/2006/relationships" xmlns:w="http://schemas.openxmlformats.org/wordprocessingml/2006/main">
  <w:divs>
    <w:div w:id="120877989">
      <w:bodyDiv w:val="1"/>
      <w:marLeft w:val="0"/>
      <w:marRight w:val="0"/>
      <w:marTop w:val="0"/>
      <w:marBottom w:val="0"/>
      <w:divBdr>
        <w:top w:val="none" w:sz="0" w:space="0" w:color="auto"/>
        <w:left w:val="none" w:sz="0" w:space="0" w:color="auto"/>
        <w:bottom w:val="none" w:sz="0" w:space="0" w:color="auto"/>
        <w:right w:val="none" w:sz="0" w:space="0" w:color="auto"/>
      </w:divBdr>
    </w:div>
    <w:div w:id="384136603">
      <w:bodyDiv w:val="1"/>
      <w:marLeft w:val="0"/>
      <w:marRight w:val="0"/>
      <w:marTop w:val="0"/>
      <w:marBottom w:val="0"/>
      <w:divBdr>
        <w:top w:val="none" w:sz="0" w:space="0" w:color="auto"/>
        <w:left w:val="none" w:sz="0" w:space="0" w:color="auto"/>
        <w:bottom w:val="none" w:sz="0" w:space="0" w:color="auto"/>
        <w:right w:val="none" w:sz="0" w:space="0" w:color="auto"/>
      </w:divBdr>
    </w:div>
    <w:div w:id="393117241">
      <w:bodyDiv w:val="1"/>
      <w:marLeft w:val="0"/>
      <w:marRight w:val="0"/>
      <w:marTop w:val="0"/>
      <w:marBottom w:val="0"/>
      <w:divBdr>
        <w:top w:val="none" w:sz="0" w:space="0" w:color="auto"/>
        <w:left w:val="none" w:sz="0" w:space="0" w:color="auto"/>
        <w:bottom w:val="none" w:sz="0" w:space="0" w:color="auto"/>
        <w:right w:val="none" w:sz="0" w:space="0" w:color="auto"/>
      </w:divBdr>
    </w:div>
    <w:div w:id="449708231">
      <w:bodyDiv w:val="1"/>
      <w:marLeft w:val="0"/>
      <w:marRight w:val="0"/>
      <w:marTop w:val="0"/>
      <w:marBottom w:val="0"/>
      <w:divBdr>
        <w:top w:val="none" w:sz="0" w:space="0" w:color="auto"/>
        <w:left w:val="none" w:sz="0" w:space="0" w:color="auto"/>
        <w:bottom w:val="none" w:sz="0" w:space="0" w:color="auto"/>
        <w:right w:val="none" w:sz="0" w:space="0" w:color="auto"/>
      </w:divBdr>
    </w:div>
    <w:div w:id="636300201">
      <w:bodyDiv w:val="1"/>
      <w:marLeft w:val="0"/>
      <w:marRight w:val="0"/>
      <w:marTop w:val="0"/>
      <w:marBottom w:val="0"/>
      <w:divBdr>
        <w:top w:val="none" w:sz="0" w:space="0" w:color="auto"/>
        <w:left w:val="none" w:sz="0" w:space="0" w:color="auto"/>
        <w:bottom w:val="none" w:sz="0" w:space="0" w:color="auto"/>
        <w:right w:val="none" w:sz="0" w:space="0" w:color="auto"/>
      </w:divBdr>
    </w:div>
    <w:div w:id="694506390">
      <w:bodyDiv w:val="1"/>
      <w:marLeft w:val="0"/>
      <w:marRight w:val="0"/>
      <w:marTop w:val="0"/>
      <w:marBottom w:val="0"/>
      <w:divBdr>
        <w:top w:val="none" w:sz="0" w:space="0" w:color="auto"/>
        <w:left w:val="none" w:sz="0" w:space="0" w:color="auto"/>
        <w:bottom w:val="none" w:sz="0" w:space="0" w:color="auto"/>
        <w:right w:val="none" w:sz="0" w:space="0" w:color="auto"/>
      </w:divBdr>
    </w:div>
    <w:div w:id="749547670">
      <w:bodyDiv w:val="1"/>
      <w:marLeft w:val="0"/>
      <w:marRight w:val="0"/>
      <w:marTop w:val="0"/>
      <w:marBottom w:val="0"/>
      <w:divBdr>
        <w:top w:val="none" w:sz="0" w:space="0" w:color="auto"/>
        <w:left w:val="none" w:sz="0" w:space="0" w:color="auto"/>
        <w:bottom w:val="none" w:sz="0" w:space="0" w:color="auto"/>
        <w:right w:val="none" w:sz="0" w:space="0" w:color="auto"/>
      </w:divBdr>
    </w:div>
    <w:div w:id="866337181">
      <w:bodyDiv w:val="1"/>
      <w:marLeft w:val="0"/>
      <w:marRight w:val="0"/>
      <w:marTop w:val="0"/>
      <w:marBottom w:val="0"/>
      <w:divBdr>
        <w:top w:val="none" w:sz="0" w:space="0" w:color="auto"/>
        <w:left w:val="none" w:sz="0" w:space="0" w:color="auto"/>
        <w:bottom w:val="none" w:sz="0" w:space="0" w:color="auto"/>
        <w:right w:val="none" w:sz="0" w:space="0" w:color="auto"/>
      </w:divBdr>
    </w:div>
    <w:div w:id="919557199">
      <w:bodyDiv w:val="1"/>
      <w:marLeft w:val="0"/>
      <w:marRight w:val="0"/>
      <w:marTop w:val="0"/>
      <w:marBottom w:val="0"/>
      <w:divBdr>
        <w:top w:val="none" w:sz="0" w:space="0" w:color="auto"/>
        <w:left w:val="none" w:sz="0" w:space="0" w:color="auto"/>
        <w:bottom w:val="none" w:sz="0" w:space="0" w:color="auto"/>
        <w:right w:val="none" w:sz="0" w:space="0" w:color="auto"/>
      </w:divBdr>
    </w:div>
    <w:div w:id="939794782">
      <w:bodyDiv w:val="1"/>
      <w:marLeft w:val="0"/>
      <w:marRight w:val="0"/>
      <w:marTop w:val="0"/>
      <w:marBottom w:val="0"/>
      <w:divBdr>
        <w:top w:val="none" w:sz="0" w:space="0" w:color="auto"/>
        <w:left w:val="none" w:sz="0" w:space="0" w:color="auto"/>
        <w:bottom w:val="none" w:sz="0" w:space="0" w:color="auto"/>
        <w:right w:val="none" w:sz="0" w:space="0" w:color="auto"/>
      </w:divBdr>
    </w:div>
    <w:div w:id="968164033">
      <w:bodyDiv w:val="1"/>
      <w:marLeft w:val="0"/>
      <w:marRight w:val="0"/>
      <w:marTop w:val="0"/>
      <w:marBottom w:val="0"/>
      <w:divBdr>
        <w:top w:val="none" w:sz="0" w:space="0" w:color="auto"/>
        <w:left w:val="none" w:sz="0" w:space="0" w:color="auto"/>
        <w:bottom w:val="none" w:sz="0" w:space="0" w:color="auto"/>
        <w:right w:val="none" w:sz="0" w:space="0" w:color="auto"/>
      </w:divBdr>
    </w:div>
    <w:div w:id="987900151">
      <w:bodyDiv w:val="1"/>
      <w:marLeft w:val="0"/>
      <w:marRight w:val="0"/>
      <w:marTop w:val="0"/>
      <w:marBottom w:val="0"/>
      <w:divBdr>
        <w:top w:val="none" w:sz="0" w:space="0" w:color="auto"/>
        <w:left w:val="none" w:sz="0" w:space="0" w:color="auto"/>
        <w:bottom w:val="none" w:sz="0" w:space="0" w:color="auto"/>
        <w:right w:val="none" w:sz="0" w:space="0" w:color="auto"/>
      </w:divBdr>
    </w:div>
    <w:div w:id="1037970188">
      <w:bodyDiv w:val="1"/>
      <w:marLeft w:val="0"/>
      <w:marRight w:val="0"/>
      <w:marTop w:val="0"/>
      <w:marBottom w:val="0"/>
      <w:divBdr>
        <w:top w:val="none" w:sz="0" w:space="0" w:color="auto"/>
        <w:left w:val="none" w:sz="0" w:space="0" w:color="auto"/>
        <w:bottom w:val="none" w:sz="0" w:space="0" w:color="auto"/>
        <w:right w:val="none" w:sz="0" w:space="0" w:color="auto"/>
      </w:divBdr>
    </w:div>
    <w:div w:id="105585510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5754596">
      <w:bodyDiv w:val="1"/>
      <w:marLeft w:val="0"/>
      <w:marRight w:val="0"/>
      <w:marTop w:val="0"/>
      <w:marBottom w:val="0"/>
      <w:divBdr>
        <w:top w:val="none" w:sz="0" w:space="0" w:color="auto"/>
        <w:left w:val="none" w:sz="0" w:space="0" w:color="auto"/>
        <w:bottom w:val="none" w:sz="0" w:space="0" w:color="auto"/>
        <w:right w:val="none" w:sz="0" w:space="0" w:color="auto"/>
      </w:divBdr>
    </w:div>
    <w:div w:id="1222016403">
      <w:bodyDiv w:val="1"/>
      <w:marLeft w:val="0"/>
      <w:marRight w:val="0"/>
      <w:marTop w:val="0"/>
      <w:marBottom w:val="0"/>
      <w:divBdr>
        <w:top w:val="none" w:sz="0" w:space="0" w:color="auto"/>
        <w:left w:val="none" w:sz="0" w:space="0" w:color="auto"/>
        <w:bottom w:val="none" w:sz="0" w:space="0" w:color="auto"/>
        <w:right w:val="none" w:sz="0" w:space="0" w:color="auto"/>
      </w:divBdr>
    </w:div>
    <w:div w:id="122514696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3582960">
      <w:bodyDiv w:val="1"/>
      <w:marLeft w:val="0"/>
      <w:marRight w:val="0"/>
      <w:marTop w:val="0"/>
      <w:marBottom w:val="0"/>
      <w:divBdr>
        <w:top w:val="none" w:sz="0" w:space="0" w:color="auto"/>
        <w:left w:val="none" w:sz="0" w:space="0" w:color="auto"/>
        <w:bottom w:val="none" w:sz="0" w:space="0" w:color="auto"/>
        <w:right w:val="none" w:sz="0" w:space="0" w:color="auto"/>
      </w:divBdr>
    </w:div>
    <w:div w:id="1334335105">
      <w:bodyDiv w:val="1"/>
      <w:marLeft w:val="0"/>
      <w:marRight w:val="0"/>
      <w:marTop w:val="0"/>
      <w:marBottom w:val="0"/>
      <w:divBdr>
        <w:top w:val="none" w:sz="0" w:space="0" w:color="auto"/>
        <w:left w:val="none" w:sz="0" w:space="0" w:color="auto"/>
        <w:bottom w:val="none" w:sz="0" w:space="0" w:color="auto"/>
        <w:right w:val="none" w:sz="0" w:space="0" w:color="auto"/>
      </w:divBdr>
    </w:div>
    <w:div w:id="1352952529">
      <w:bodyDiv w:val="1"/>
      <w:marLeft w:val="0"/>
      <w:marRight w:val="0"/>
      <w:marTop w:val="0"/>
      <w:marBottom w:val="0"/>
      <w:divBdr>
        <w:top w:val="none" w:sz="0" w:space="0" w:color="auto"/>
        <w:left w:val="none" w:sz="0" w:space="0" w:color="auto"/>
        <w:bottom w:val="none" w:sz="0" w:space="0" w:color="auto"/>
        <w:right w:val="none" w:sz="0" w:space="0" w:color="auto"/>
      </w:divBdr>
    </w:div>
    <w:div w:id="1416513402">
      <w:bodyDiv w:val="1"/>
      <w:marLeft w:val="0"/>
      <w:marRight w:val="0"/>
      <w:marTop w:val="0"/>
      <w:marBottom w:val="0"/>
      <w:divBdr>
        <w:top w:val="none" w:sz="0" w:space="0" w:color="auto"/>
        <w:left w:val="none" w:sz="0" w:space="0" w:color="auto"/>
        <w:bottom w:val="none" w:sz="0" w:space="0" w:color="auto"/>
        <w:right w:val="none" w:sz="0" w:space="0" w:color="auto"/>
      </w:divBdr>
    </w:div>
    <w:div w:id="1427850538">
      <w:bodyDiv w:val="1"/>
      <w:marLeft w:val="0"/>
      <w:marRight w:val="0"/>
      <w:marTop w:val="0"/>
      <w:marBottom w:val="0"/>
      <w:divBdr>
        <w:top w:val="none" w:sz="0" w:space="0" w:color="auto"/>
        <w:left w:val="none" w:sz="0" w:space="0" w:color="auto"/>
        <w:bottom w:val="none" w:sz="0" w:space="0" w:color="auto"/>
        <w:right w:val="none" w:sz="0" w:space="0" w:color="auto"/>
      </w:divBdr>
    </w:div>
    <w:div w:id="1549682148">
      <w:bodyDiv w:val="1"/>
      <w:marLeft w:val="0"/>
      <w:marRight w:val="0"/>
      <w:marTop w:val="0"/>
      <w:marBottom w:val="0"/>
      <w:divBdr>
        <w:top w:val="none" w:sz="0" w:space="0" w:color="auto"/>
        <w:left w:val="none" w:sz="0" w:space="0" w:color="auto"/>
        <w:bottom w:val="none" w:sz="0" w:space="0" w:color="auto"/>
        <w:right w:val="none" w:sz="0" w:space="0" w:color="auto"/>
      </w:divBdr>
    </w:div>
    <w:div w:id="1586911671">
      <w:bodyDiv w:val="1"/>
      <w:marLeft w:val="0"/>
      <w:marRight w:val="0"/>
      <w:marTop w:val="0"/>
      <w:marBottom w:val="0"/>
      <w:divBdr>
        <w:top w:val="none" w:sz="0" w:space="0" w:color="auto"/>
        <w:left w:val="none" w:sz="0" w:space="0" w:color="auto"/>
        <w:bottom w:val="none" w:sz="0" w:space="0" w:color="auto"/>
        <w:right w:val="none" w:sz="0" w:space="0" w:color="auto"/>
      </w:divBdr>
    </w:div>
    <w:div w:id="1639263143">
      <w:bodyDiv w:val="1"/>
      <w:marLeft w:val="0"/>
      <w:marRight w:val="0"/>
      <w:marTop w:val="0"/>
      <w:marBottom w:val="0"/>
      <w:divBdr>
        <w:top w:val="none" w:sz="0" w:space="0" w:color="auto"/>
        <w:left w:val="none" w:sz="0" w:space="0" w:color="auto"/>
        <w:bottom w:val="none" w:sz="0" w:space="0" w:color="auto"/>
        <w:right w:val="none" w:sz="0" w:space="0" w:color="auto"/>
      </w:divBdr>
    </w:div>
    <w:div w:id="1652249137">
      <w:bodyDiv w:val="1"/>
      <w:marLeft w:val="0"/>
      <w:marRight w:val="0"/>
      <w:marTop w:val="0"/>
      <w:marBottom w:val="0"/>
      <w:divBdr>
        <w:top w:val="none" w:sz="0" w:space="0" w:color="auto"/>
        <w:left w:val="none" w:sz="0" w:space="0" w:color="auto"/>
        <w:bottom w:val="none" w:sz="0" w:space="0" w:color="auto"/>
        <w:right w:val="none" w:sz="0" w:space="0" w:color="auto"/>
      </w:divBdr>
    </w:div>
    <w:div w:id="1689598937">
      <w:bodyDiv w:val="1"/>
      <w:marLeft w:val="0"/>
      <w:marRight w:val="0"/>
      <w:marTop w:val="0"/>
      <w:marBottom w:val="0"/>
      <w:divBdr>
        <w:top w:val="none" w:sz="0" w:space="0" w:color="auto"/>
        <w:left w:val="none" w:sz="0" w:space="0" w:color="auto"/>
        <w:bottom w:val="none" w:sz="0" w:space="0" w:color="auto"/>
        <w:right w:val="none" w:sz="0" w:space="0" w:color="auto"/>
      </w:divBdr>
    </w:div>
    <w:div w:id="1820538994">
      <w:bodyDiv w:val="1"/>
      <w:marLeft w:val="0"/>
      <w:marRight w:val="0"/>
      <w:marTop w:val="0"/>
      <w:marBottom w:val="0"/>
      <w:divBdr>
        <w:top w:val="none" w:sz="0" w:space="0" w:color="auto"/>
        <w:left w:val="none" w:sz="0" w:space="0" w:color="auto"/>
        <w:bottom w:val="none" w:sz="0" w:space="0" w:color="auto"/>
        <w:right w:val="none" w:sz="0" w:space="0" w:color="auto"/>
      </w:divBdr>
    </w:div>
    <w:div w:id="1884050511">
      <w:bodyDiv w:val="1"/>
      <w:marLeft w:val="0"/>
      <w:marRight w:val="0"/>
      <w:marTop w:val="0"/>
      <w:marBottom w:val="0"/>
      <w:divBdr>
        <w:top w:val="none" w:sz="0" w:space="0" w:color="auto"/>
        <w:left w:val="none" w:sz="0" w:space="0" w:color="auto"/>
        <w:bottom w:val="none" w:sz="0" w:space="0" w:color="auto"/>
        <w:right w:val="none" w:sz="0" w:space="0" w:color="auto"/>
      </w:divBdr>
    </w:div>
    <w:div w:id="2061709744">
      <w:bodyDiv w:val="1"/>
      <w:marLeft w:val="0"/>
      <w:marRight w:val="0"/>
      <w:marTop w:val="0"/>
      <w:marBottom w:val="0"/>
      <w:divBdr>
        <w:top w:val="none" w:sz="0" w:space="0" w:color="auto"/>
        <w:left w:val="none" w:sz="0" w:space="0" w:color="auto"/>
        <w:bottom w:val="none" w:sz="0" w:space="0" w:color="auto"/>
        <w:right w:val="none" w:sz="0" w:space="0" w:color="auto"/>
      </w:divBdr>
    </w:div>
    <w:div w:id="2096053581">
      <w:bodyDiv w:val="1"/>
      <w:marLeft w:val="0"/>
      <w:marRight w:val="0"/>
      <w:marTop w:val="0"/>
      <w:marBottom w:val="0"/>
      <w:divBdr>
        <w:top w:val="none" w:sz="0" w:space="0" w:color="auto"/>
        <w:left w:val="none" w:sz="0" w:space="0" w:color="auto"/>
        <w:bottom w:val="none" w:sz="0" w:space="0" w:color="auto"/>
        <w:right w:val="none" w:sz="0" w:space="0" w:color="auto"/>
      </w:divBdr>
    </w:div>
    <w:div w:id="212731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D:\C\Desktop\2021%20ACHIZITII\ALIMENTATIE\CARNE\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39697-0C25-44AF-972A-8841EB30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2999</Words>
  <Characters>17100</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Windows User</cp:lastModifiedBy>
  <cp:revision>20</cp:revision>
  <cp:lastPrinted>2025-12-23T09:05:00Z</cp:lastPrinted>
  <dcterms:created xsi:type="dcterms:W3CDTF">2023-11-22T09:50:00Z</dcterms:created>
  <dcterms:modified xsi:type="dcterms:W3CDTF">2025-12-23T09:54:00Z</dcterms:modified>
</cp:coreProperties>
</file>