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F31B1" w14:textId="29265F7C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APROB</w:t>
      </w:r>
      <w:r w:rsidR="002052C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AT</w:t>
      </w:r>
      <w:r w:rsidR="00B94A7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:</w:t>
      </w:r>
    </w:p>
    <w:p w14:paraId="4C42208D" w14:textId="7C074951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Administrator</w:t>
      </w:r>
      <w:r w:rsidR="002052C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al ÎS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„INMEX”</w:t>
      </w:r>
    </w:p>
    <w:p w14:paraId="1FE7A57B" w14:textId="3D1FA6C7" w:rsidR="00BB154E" w:rsidRPr="00BB154E" w:rsidRDefault="00B60FA1" w:rsidP="00B60FA1">
      <w:pPr>
        <w:spacing w:after="0" w:line="240" w:lineRule="auto"/>
        <w:ind w:left="2160"/>
        <w:jc w:val="right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_____________________</w:t>
      </w:r>
      <w:r w:rsidR="002052C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Adrian EFROS</w:t>
      </w:r>
    </w:p>
    <w:p w14:paraId="14C41483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41539B3D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3F774F19" w14:textId="77777777" w:rsidR="00BB154E" w:rsidRDefault="00BB154E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INVITAȚIA DE PARTICIPARE</w:t>
      </w:r>
    </w:p>
    <w:p w14:paraId="5F22470D" w14:textId="6E76D551" w:rsidR="0027037D" w:rsidRPr="00BB154E" w:rsidRDefault="0027037D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Nr. </w:t>
      </w:r>
      <w:r w:rsidR="005055F5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1</w:t>
      </w:r>
      <w:r w:rsidR="005C7018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 din </w:t>
      </w:r>
      <w:r w:rsidR="005C7018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en-US"/>
        </w:rPr>
        <w:t>26</w:t>
      </w:r>
      <w:r w:rsidR="00AD51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en-US"/>
        </w:rPr>
        <w:t>.</w:t>
      </w:r>
      <w:r w:rsidR="005055F5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en-US"/>
        </w:rPr>
        <w:t>11</w:t>
      </w:r>
      <w:r w:rsidR="007A22E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en-US"/>
        </w:rPr>
        <w:t>.202</w:t>
      </w:r>
      <w:r w:rsidR="003C3093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en-US"/>
        </w:rPr>
        <w:t>5</w:t>
      </w:r>
    </w:p>
    <w:p w14:paraId="410C96D0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1B028248" w14:textId="23776CEF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privind achiziționarea ____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Azotatului de amoniu</w:t>
      </w:r>
      <w:r w:rsidR="002070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(nitrat de amoniu)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marca “</w:t>
      </w:r>
      <w:r w:rsidR="00135BB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</w:t>
      </w:r>
    </w:p>
    <w:p w14:paraId="4A4CBA08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 (se indică obiectul achiziției)</w:t>
      </w:r>
    </w:p>
    <w:p w14:paraId="7C898F62" w14:textId="039A567A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prin procedura de achiziție_____</w:t>
      </w:r>
      <w:r w:rsidR="00B51DAB" w:rsidRPr="00B51DA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B51DA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prin procedura de </w:t>
      </w:r>
      <w:proofErr w:type="spellStart"/>
      <w:r w:rsidR="005B634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licitatie</w:t>
      </w:r>
      <w:proofErr w:type="spellEnd"/>
      <w:r w:rsidR="005B634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deschis</w:t>
      </w:r>
      <w:r w:rsidR="002052C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ă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</w:t>
      </w:r>
    </w:p>
    <w:p w14:paraId="444E9192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(tipul procedurii de achiziție)</w:t>
      </w:r>
    </w:p>
    <w:p w14:paraId="15336855" w14:textId="77777777" w:rsidR="00BB154E" w:rsidRPr="00BB154E" w:rsidRDefault="00BB154E" w:rsidP="0027037D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Denumirea întreprinderii: __</w:t>
      </w:r>
      <w:r w:rsid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ÎS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”INMEX”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</w:t>
      </w:r>
    </w:p>
    <w:p w14:paraId="703633A2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IDNO: __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1003600031981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___________________________________________________</w:t>
      </w:r>
    </w:p>
    <w:p w14:paraId="6A67B4E0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MD-2043, mun. Chişinău, str. Independeţei, 6/1, of. 415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</w:t>
      </w:r>
    </w:p>
    <w:p w14:paraId="2792EC4A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Numărul de telefon/fax: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022561082/ 022569970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</w:p>
    <w:p w14:paraId="4A7F9079" w14:textId="72497E9C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 de e-mail și pagina web oficială a întreprinderii: _</w:t>
      </w:r>
      <w:r w:rsidR="00836034" w:rsidRPr="00836034">
        <w:rPr>
          <w:b/>
          <w:u w:val="single"/>
          <w:lang w:val="en-US"/>
        </w:rPr>
        <w:t xml:space="preserve"> </w:t>
      </w:r>
      <w:r w:rsidR="003C309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www.inmex.md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</w:t>
      </w:r>
    </w:p>
    <w:p w14:paraId="1AD657A3" w14:textId="79BFFC6C" w:rsidR="00BB154E" w:rsidRPr="00BB154E" w:rsidRDefault="00BB154E" w:rsidP="00135BB6">
      <w:pPr>
        <w:numPr>
          <w:ilvl w:val="0"/>
          <w:numId w:val="13"/>
        </w:numPr>
        <w:tabs>
          <w:tab w:val="left" w:pos="0"/>
          <w:tab w:val="left" w:pos="426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de e-mail sau pagina web oficială de la care se va putea obține accesul la documentația de atribuire: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3C309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www.inmex.md</w:t>
      </w:r>
      <w:r w:rsidR="00836034"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 xml:space="preserve">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________________</w:t>
      </w:r>
    </w:p>
    <w:p w14:paraId="2BECCE59" w14:textId="77777777" w:rsidR="00BB154E" w:rsidRPr="00BB154E" w:rsidRDefault="00BB154E" w:rsidP="00732DE9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Obiectul principal de activitate al întreprinderii</w:t>
      </w:r>
      <w:r w:rsidRPr="00732DE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:__</w:t>
      </w:r>
      <w:r w:rsidR="00732DE9" w:rsidRPr="00732DE9">
        <w:rPr>
          <w:u w:val="single"/>
          <w:lang w:val="en-US"/>
        </w:rPr>
        <w:t xml:space="preserve"> </w:t>
      </w:r>
      <w:r w:rsidR="00732DE9" w:rsidRPr="00732DE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Producerea, importul, exportul, reexportul, comercializarea, depozitarea materialelor explozive şi (sau) efectuarea lucrărilor cu explozibil de uz civil"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36B506C5" w14:textId="77777777" w:rsidR="00BB154E" w:rsidRPr="00BB154E" w:rsidRDefault="00BB154E" w:rsidP="00B60FA1">
      <w:pPr>
        <w:numPr>
          <w:ilvl w:val="0"/>
          <w:numId w:val="13"/>
        </w:numPr>
        <w:tabs>
          <w:tab w:val="left" w:pos="0"/>
          <w:tab w:val="right" w:pos="426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Cumpărătorul invită operatorii economici interesați care îi pot satisface necesitățile să participe la procedura de achiziție privind livrarea următoarelor bunuri: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9"/>
        <w:gridCol w:w="3131"/>
        <w:gridCol w:w="1045"/>
        <w:gridCol w:w="1228"/>
        <w:gridCol w:w="1686"/>
        <w:gridCol w:w="1686"/>
      </w:tblGrid>
      <w:tr w:rsidR="00C3412D" w:rsidRPr="00D93B1D" w14:paraId="360663C7" w14:textId="157549AB" w:rsidTr="00C3412D">
        <w:trPr>
          <w:trHeight w:val="567"/>
        </w:trPr>
        <w:tc>
          <w:tcPr>
            <w:tcW w:w="304" w:type="pct"/>
          </w:tcPr>
          <w:p w14:paraId="59D1969F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676" w:type="pct"/>
          </w:tcPr>
          <w:p w14:paraId="588C308B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559" w:type="pct"/>
          </w:tcPr>
          <w:p w14:paraId="152F3C16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Unitatea de măsură</w:t>
            </w:r>
          </w:p>
        </w:tc>
        <w:tc>
          <w:tcPr>
            <w:tcW w:w="657" w:type="pct"/>
          </w:tcPr>
          <w:p w14:paraId="5020C792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Cantitatea</w:t>
            </w:r>
          </w:p>
        </w:tc>
        <w:tc>
          <w:tcPr>
            <w:tcW w:w="902" w:type="pct"/>
          </w:tcPr>
          <w:p w14:paraId="149512FE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902" w:type="pct"/>
          </w:tcPr>
          <w:p w14:paraId="628B1BB6" w14:textId="77777777" w:rsidR="00C3412D" w:rsidRDefault="00C3412D" w:rsidP="00C3412D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Valoarea estimată</w:t>
            </w:r>
          </w:p>
          <w:p w14:paraId="4F97F3A5" w14:textId="25C3E6A0" w:rsidR="00C3412D" w:rsidRPr="00C3412D" w:rsidRDefault="00C3412D" w:rsidP="00C3412D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(se va indica pentru fiecare lot în parte)</w:t>
            </w:r>
            <w:r>
              <w:rPr>
                <w:b/>
                <w:sz w:val="22"/>
                <w:szCs w:val="24"/>
                <w:lang w:val="ro-MD"/>
              </w:rPr>
              <w:t>, Lei, f</w:t>
            </w:r>
            <w:proofErr w:type="spellStart"/>
            <w:r>
              <w:rPr>
                <w:b/>
                <w:sz w:val="22"/>
                <w:szCs w:val="24"/>
                <w:lang w:val="ro-RO"/>
              </w:rPr>
              <w:t>ără</w:t>
            </w:r>
            <w:proofErr w:type="spellEnd"/>
            <w:r>
              <w:rPr>
                <w:b/>
                <w:sz w:val="22"/>
                <w:szCs w:val="24"/>
                <w:lang w:val="ru-RU"/>
              </w:rPr>
              <w:t xml:space="preserve"> </w:t>
            </w:r>
            <w:r>
              <w:rPr>
                <w:b/>
                <w:sz w:val="22"/>
                <w:szCs w:val="24"/>
                <w:lang w:val="ro-RO"/>
              </w:rPr>
              <w:t>TVA</w:t>
            </w:r>
          </w:p>
        </w:tc>
      </w:tr>
      <w:tr w:rsidR="00C3412D" w:rsidRPr="00BB154E" w14:paraId="50314D68" w14:textId="136AE892" w:rsidTr="00C3412D">
        <w:trPr>
          <w:trHeight w:val="397"/>
        </w:trPr>
        <w:tc>
          <w:tcPr>
            <w:tcW w:w="304" w:type="pct"/>
          </w:tcPr>
          <w:p w14:paraId="2E2EAA67" w14:textId="77777777" w:rsidR="00C3412D" w:rsidRPr="00BB154E" w:rsidRDefault="00C3412D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676" w:type="pct"/>
          </w:tcPr>
          <w:p w14:paraId="4F4BF47A" w14:textId="77777777" w:rsidR="00C3412D" w:rsidRPr="00BB154E" w:rsidRDefault="00C3412D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Lotul 1</w:t>
            </w:r>
          </w:p>
        </w:tc>
        <w:tc>
          <w:tcPr>
            <w:tcW w:w="559" w:type="pct"/>
          </w:tcPr>
          <w:p w14:paraId="2FEEDBF7" w14:textId="77777777" w:rsidR="00C3412D" w:rsidRPr="00BB154E" w:rsidRDefault="00C3412D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657" w:type="pct"/>
          </w:tcPr>
          <w:p w14:paraId="79795EEE" w14:textId="77777777" w:rsidR="00C3412D" w:rsidRPr="00BB154E" w:rsidRDefault="00C3412D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902" w:type="pct"/>
          </w:tcPr>
          <w:p w14:paraId="403BC640" w14:textId="77777777" w:rsidR="00C3412D" w:rsidRPr="00BB154E" w:rsidRDefault="00C3412D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902" w:type="pct"/>
          </w:tcPr>
          <w:p w14:paraId="0768E489" w14:textId="77777777" w:rsidR="00C3412D" w:rsidRPr="00BB154E" w:rsidRDefault="00C3412D" w:rsidP="00FC40DF">
            <w:pPr>
              <w:jc w:val="center"/>
              <w:rPr>
                <w:szCs w:val="24"/>
                <w:lang w:val="ro-RO"/>
              </w:rPr>
            </w:pPr>
          </w:p>
        </w:tc>
      </w:tr>
      <w:tr w:rsidR="00C3412D" w:rsidRPr="00D93B1D" w14:paraId="3267692F" w14:textId="5E1417C9" w:rsidTr="00C3412D">
        <w:trPr>
          <w:trHeight w:val="397"/>
        </w:trPr>
        <w:tc>
          <w:tcPr>
            <w:tcW w:w="304" w:type="pct"/>
          </w:tcPr>
          <w:p w14:paraId="0E73658D" w14:textId="77777777" w:rsidR="00C3412D" w:rsidRPr="00BB154E" w:rsidRDefault="00C3412D" w:rsidP="00FC40DF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1.1.</w:t>
            </w:r>
          </w:p>
        </w:tc>
        <w:tc>
          <w:tcPr>
            <w:tcW w:w="1676" w:type="pct"/>
          </w:tcPr>
          <w:p w14:paraId="7C0B92BC" w14:textId="6D69FC38" w:rsidR="00C3412D" w:rsidRPr="00FC40DF" w:rsidRDefault="00C3412D" w:rsidP="00135BB6">
            <w:pPr>
              <w:ind w:firstLine="22"/>
              <w:jc w:val="center"/>
              <w:rPr>
                <w:b/>
                <w:i/>
                <w:sz w:val="22"/>
                <w:szCs w:val="24"/>
                <w:lang w:val="ro-RO"/>
              </w:rPr>
            </w:pPr>
            <w:bookmarkStart w:id="0" w:name="_Hlk170291243"/>
            <w:proofErr w:type="spellStart"/>
            <w:r w:rsidRPr="00FC40DF">
              <w:rPr>
                <w:b/>
              </w:rPr>
              <w:t>Azotat</w:t>
            </w:r>
            <w:proofErr w:type="spellEnd"/>
            <w:r w:rsidRPr="00FC40DF">
              <w:rPr>
                <w:b/>
              </w:rPr>
              <w:t xml:space="preserve"> de </w:t>
            </w:r>
            <w:proofErr w:type="spellStart"/>
            <w:r w:rsidRPr="00FC40DF">
              <w:rPr>
                <w:b/>
              </w:rPr>
              <w:t>amoniu</w:t>
            </w:r>
            <w:proofErr w:type="spellEnd"/>
            <w:r w:rsidR="002070A1">
              <w:rPr>
                <w:b/>
              </w:rPr>
              <w:t xml:space="preserve"> (</w:t>
            </w:r>
            <w:proofErr w:type="spellStart"/>
            <w:r w:rsidR="002070A1">
              <w:rPr>
                <w:b/>
              </w:rPr>
              <w:t>nitrat</w:t>
            </w:r>
            <w:proofErr w:type="spellEnd"/>
            <w:r w:rsidR="002070A1">
              <w:rPr>
                <w:b/>
              </w:rPr>
              <w:t xml:space="preserve"> de </w:t>
            </w:r>
            <w:proofErr w:type="spellStart"/>
            <w:r w:rsidR="002070A1">
              <w:rPr>
                <w:b/>
              </w:rPr>
              <w:t>amoniu</w:t>
            </w:r>
            <w:proofErr w:type="spellEnd"/>
            <w:r w:rsidR="002070A1">
              <w:rPr>
                <w:b/>
              </w:rPr>
              <w:t>)</w:t>
            </w:r>
            <w:r w:rsidRPr="00FC40DF">
              <w:rPr>
                <w:b/>
              </w:rPr>
              <w:t xml:space="preserve"> </w:t>
            </w:r>
            <w:proofErr w:type="spellStart"/>
            <w:r w:rsidRPr="00FC40DF">
              <w:rPr>
                <w:b/>
              </w:rPr>
              <w:t>marca</w:t>
            </w:r>
            <w:proofErr w:type="spellEnd"/>
            <w:r w:rsidRPr="00FC40DF">
              <w:rPr>
                <w:b/>
              </w:rPr>
              <w:t xml:space="preserve"> “</w:t>
            </w:r>
            <w:r>
              <w:rPr>
                <w:b/>
              </w:rPr>
              <w:t>A</w:t>
            </w:r>
            <w:r w:rsidRPr="00FC40DF">
              <w:rPr>
                <w:b/>
              </w:rPr>
              <w:t>”</w:t>
            </w:r>
            <w:bookmarkEnd w:id="0"/>
          </w:p>
        </w:tc>
        <w:tc>
          <w:tcPr>
            <w:tcW w:w="559" w:type="pct"/>
          </w:tcPr>
          <w:p w14:paraId="63091F32" w14:textId="77777777" w:rsidR="00C3412D" w:rsidRPr="00BB154E" w:rsidRDefault="00C3412D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tona</w:t>
            </w:r>
          </w:p>
        </w:tc>
        <w:tc>
          <w:tcPr>
            <w:tcW w:w="657" w:type="pct"/>
          </w:tcPr>
          <w:p w14:paraId="6FFEA664" w14:textId="034E50A5" w:rsidR="00C3412D" w:rsidRPr="00BB154E" w:rsidRDefault="00A3066B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96</w:t>
            </w:r>
            <w:r w:rsidR="00C3412D">
              <w:rPr>
                <w:sz w:val="22"/>
                <w:szCs w:val="24"/>
                <w:lang w:val="ro-RO"/>
              </w:rPr>
              <w:t>,00</w:t>
            </w:r>
          </w:p>
        </w:tc>
        <w:tc>
          <w:tcPr>
            <w:tcW w:w="902" w:type="pct"/>
          </w:tcPr>
          <w:p w14:paraId="17423361" w14:textId="77777777" w:rsidR="00C3412D" w:rsidRDefault="00C3412D" w:rsidP="00FC40DF">
            <w:pPr>
              <w:ind w:firstLine="0"/>
              <w:jc w:val="center"/>
            </w:pPr>
            <w:proofErr w:type="spellStart"/>
            <w:r>
              <w:t>Anexa</w:t>
            </w:r>
            <w:proofErr w:type="spellEnd"/>
            <w:r>
              <w:t xml:space="preserve"> nr.1</w:t>
            </w:r>
          </w:p>
          <w:p w14:paraId="61B9DD30" w14:textId="77777777" w:rsidR="00C3412D" w:rsidRPr="00BB154E" w:rsidRDefault="00C3412D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902" w:type="pct"/>
          </w:tcPr>
          <w:p w14:paraId="43E166D1" w14:textId="49356EF5" w:rsidR="00C3412D" w:rsidRPr="00C3412D" w:rsidRDefault="00A3066B" w:rsidP="00C3412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2 432 953,34</w:t>
            </w:r>
          </w:p>
        </w:tc>
      </w:tr>
      <w:tr w:rsidR="00C3412D" w:rsidRPr="00BB154E" w14:paraId="24E48B1E" w14:textId="39322FE0" w:rsidTr="00C3412D">
        <w:trPr>
          <w:trHeight w:val="397"/>
        </w:trPr>
        <w:tc>
          <w:tcPr>
            <w:tcW w:w="4098" w:type="pct"/>
            <w:gridSpan w:val="5"/>
          </w:tcPr>
          <w:p w14:paraId="443AF562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estimativă totală</w:t>
            </w:r>
          </w:p>
        </w:tc>
        <w:tc>
          <w:tcPr>
            <w:tcW w:w="902" w:type="pct"/>
          </w:tcPr>
          <w:p w14:paraId="556376F2" w14:textId="7FA1BDA5" w:rsidR="00C3412D" w:rsidRPr="00C3412D" w:rsidRDefault="00A3066B" w:rsidP="00836034">
            <w:pPr>
              <w:ind w:firstLine="22"/>
              <w:jc w:val="center"/>
              <w:rPr>
                <w:b/>
                <w:bCs/>
                <w:szCs w:val="24"/>
                <w:lang w:val="ro-RO"/>
              </w:rPr>
            </w:pPr>
            <w:r>
              <w:rPr>
                <w:b/>
                <w:bCs/>
                <w:sz w:val="22"/>
                <w:szCs w:val="22"/>
              </w:rPr>
              <w:t>2 432 953,34</w:t>
            </w:r>
          </w:p>
        </w:tc>
      </w:tr>
    </w:tbl>
    <w:p w14:paraId="6EB9C18E" w14:textId="77777777" w:rsidR="00B60FA1" w:rsidRDefault="00B60FA1" w:rsidP="00B60FA1">
      <w:pPr>
        <w:tabs>
          <w:tab w:val="right" w:pos="426"/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743659C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 cazul în care contractul este împărțit în loturi, un operator economic poate depune oferta (se va selecta):</w:t>
      </w:r>
    </w:p>
    <w:p w14:paraId="1F9E09C9" w14:textId="77777777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pentru un singur lot;</w:t>
      </w:r>
    </w:p>
    <w:p w14:paraId="0CEA1E04" w14:textId="77777777" w:rsidR="00FC40DF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termenele și condițiile de livrare solicitați: </w:t>
      </w:r>
    </w:p>
    <w:p w14:paraId="0C8E4990" w14:textId="1C7DAF65" w:rsidR="00FC40DF" w:rsidRPr="00FC40DF" w:rsidRDefault="00FC40DF" w:rsidP="00FC40DF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Termenii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solicitați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înă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la </w:t>
      </w:r>
      <w:r w:rsidR="00A3066B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28</w:t>
      </w:r>
      <w:r w:rsidR="00D764B4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.</w:t>
      </w:r>
      <w:r w:rsidR="005055F5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0</w:t>
      </w:r>
      <w:r w:rsidR="00A3066B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2</w:t>
      </w:r>
      <w:r w:rsidRPr="00B51DAB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.20</w:t>
      </w:r>
      <w:r w:rsidR="007A22E6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2</w:t>
      </w:r>
      <w:r w:rsidR="005055F5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6</w:t>
      </w:r>
    </w:p>
    <w:p w14:paraId="49A8BF13" w14:textId="38D0A947" w:rsidR="00135BB6" w:rsidRPr="00135BB6" w:rsidRDefault="00FC40DF" w:rsidP="00FC40DF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Condiții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solicitați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5F64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F6429" w:rsidRPr="005F6429">
        <w:rPr>
          <w:rFonts w:ascii="Times New Roman" w:hAnsi="Times New Roman" w:cs="Times New Roman"/>
          <w:sz w:val="24"/>
          <w:szCs w:val="24"/>
          <w:lang w:val="en-US"/>
        </w:rPr>
        <w:t xml:space="preserve">conform INCOTERMS 2010 </w:t>
      </w:r>
      <w:proofErr w:type="spellStart"/>
      <w:r w:rsidR="005F6429" w:rsidRPr="005F6429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5F6429" w:rsidRPr="005F6429">
        <w:rPr>
          <w:rFonts w:ascii="Times New Roman" w:hAnsi="Times New Roman" w:cs="Times New Roman"/>
          <w:sz w:val="24"/>
          <w:szCs w:val="24"/>
          <w:lang w:val="en-US"/>
        </w:rPr>
        <w:t xml:space="preserve"> fi DAP</w:t>
      </w:r>
      <w:r w:rsidR="005F642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5F6429" w:rsidRPr="005F64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Furnizorul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livra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azotat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amoniu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marca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“A” la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depozitul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cumparatorului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situat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 xml:space="preserve"> in s.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Ruseni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raionul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Edineț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D67B671" w14:textId="75190A92" w:rsid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contractului:_</w:t>
      </w:r>
      <w:r w:rsidR="00A3066B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RO" w:eastAsia="en-US"/>
        </w:rPr>
        <w:t>28.</w:t>
      </w:r>
      <w:r w:rsidR="005055F5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RO" w:eastAsia="en-US"/>
        </w:rPr>
        <w:t>0</w:t>
      </w:r>
      <w:r w:rsidR="00A3066B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RO" w:eastAsia="en-US"/>
        </w:rPr>
        <w:t>2</w:t>
      </w:r>
      <w:r w:rsidR="00D764B4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RO" w:eastAsia="en-US"/>
        </w:rPr>
        <w:t>.202</w:t>
      </w:r>
      <w:r w:rsidR="005055F5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RO" w:eastAsia="en-US"/>
        </w:rPr>
        <w:t>6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</w:t>
      </w:r>
    </w:p>
    <w:p w14:paraId="15B27075" w14:textId="5B804E99" w:rsidR="003C62A5" w:rsidRPr="00BB154E" w:rsidRDefault="003C62A5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achitarea se va efectua în decurs de 60 zile de la livrarea.</w:t>
      </w:r>
    </w:p>
    <w:p w14:paraId="5ECED116" w14:textId="77777777" w:rsidR="00B60FA1" w:rsidRDefault="00B60FA1" w:rsidP="00B60FA1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F381022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Prestarea serviciului este rezervată unei anumite profesii în temeiul unor acte cu putere de lege sau al unor acte administrative (după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64CFCBB4" w14:textId="77777777" w:rsidR="00BB154E" w:rsidRPr="00BB154E" w:rsidRDefault="000637D9" w:rsidP="00BB154E">
      <w:pPr>
        <w:tabs>
          <w:tab w:val="right" w:pos="426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>(se menționează respectivele acte cu putere de lege și acte administrative)</w:t>
      </w:r>
    </w:p>
    <w:p w14:paraId="643FAD9E" w14:textId="79F47AD5" w:rsidR="007A22E6" w:rsidRDefault="007A22E6" w:rsidP="007A22E6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31947EC" w14:textId="6BE8FD07" w:rsidR="007A22E6" w:rsidRDefault="007A22E6" w:rsidP="007A22E6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43FDCA4" w14:textId="01007D63" w:rsidR="007A22E6" w:rsidRDefault="007A22E6" w:rsidP="007A22E6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0AD6F178" w14:textId="72FA4C67" w:rsidR="007A22E6" w:rsidRDefault="007A22E6" w:rsidP="007A22E6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0751FF86" w14:textId="77777777" w:rsidR="007A22E6" w:rsidRDefault="007A22E6" w:rsidP="007A22E6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12C6B30D" w14:textId="5828FB71" w:rsid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Scurt</w:t>
      </w:r>
      <w:r w:rsidR="002052C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ă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descriere a criteriilor privind eligibilitatea operatorilor economici care pot determin</w:t>
      </w:r>
      <w:r w:rsidR="002052C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ă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eliminarea acestora și a criteriilor de selecție; nivelul minim (nivelurile minime) al (ale) cerințelor eventual impuse: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1090"/>
        <w:gridCol w:w="3663"/>
        <w:gridCol w:w="2970"/>
        <w:gridCol w:w="1622"/>
      </w:tblGrid>
      <w:tr w:rsidR="003C3093" w:rsidRPr="00BB154E" w14:paraId="3A3CD93D" w14:textId="77777777" w:rsidTr="00773CA2">
        <w:tc>
          <w:tcPr>
            <w:tcW w:w="583" w:type="pct"/>
          </w:tcPr>
          <w:p w14:paraId="598E0533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960" w:type="pct"/>
          </w:tcPr>
          <w:p w14:paraId="386A64A6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Descrierea criteriului/cerinței</w:t>
            </w:r>
          </w:p>
        </w:tc>
        <w:tc>
          <w:tcPr>
            <w:tcW w:w="1589" w:type="pct"/>
          </w:tcPr>
          <w:p w14:paraId="64A3F617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 xml:space="preserve">Mod de demonstrare </w:t>
            </w:r>
          </w:p>
          <w:p w14:paraId="0124BCA2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a îndeplinirii criteriului/cerinței</w:t>
            </w:r>
          </w:p>
        </w:tc>
        <w:tc>
          <w:tcPr>
            <w:tcW w:w="868" w:type="pct"/>
          </w:tcPr>
          <w:p w14:paraId="79653205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Nivelul minim/</w:t>
            </w:r>
            <w:r w:rsidRPr="00BB154E">
              <w:rPr>
                <w:b/>
                <w:iCs/>
                <w:sz w:val="22"/>
                <w:szCs w:val="24"/>
                <w:lang w:val="ro-RO"/>
              </w:rPr>
              <w:br/>
              <w:t>Obligativitatea</w:t>
            </w:r>
          </w:p>
        </w:tc>
      </w:tr>
      <w:tr w:rsidR="003C3093" w:rsidRPr="000D3156" w14:paraId="01EA22CA" w14:textId="77777777" w:rsidTr="00773CA2">
        <w:tc>
          <w:tcPr>
            <w:tcW w:w="583" w:type="pct"/>
          </w:tcPr>
          <w:p w14:paraId="4B66BC12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960" w:type="pct"/>
          </w:tcPr>
          <w:p w14:paraId="3F49E03F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Oferta</w:t>
            </w:r>
          </w:p>
        </w:tc>
        <w:tc>
          <w:tcPr>
            <w:tcW w:w="1589" w:type="pct"/>
          </w:tcPr>
          <w:p w14:paraId="102CA556" w14:textId="21743D40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 w:rsidR="002052C6">
              <w:t>ă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1BCF7C8E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3F51EEA2" w14:textId="77777777" w:rsidTr="00773CA2">
        <w:tc>
          <w:tcPr>
            <w:tcW w:w="583" w:type="pct"/>
          </w:tcPr>
          <w:p w14:paraId="0E4552A3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2.</w:t>
            </w:r>
          </w:p>
        </w:tc>
        <w:tc>
          <w:tcPr>
            <w:tcW w:w="1960" w:type="pct"/>
          </w:tcPr>
          <w:p w14:paraId="147FF3FD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Specifica</w:t>
            </w:r>
            <w:r>
              <w:rPr>
                <w:lang w:val="ro-RO"/>
              </w:rPr>
              <w:t>ţ</w:t>
            </w:r>
            <w:r>
              <w:t>ie</w:t>
            </w:r>
            <w:proofErr w:type="spellEnd"/>
            <w:r>
              <w:t xml:space="preserve"> de pre</w:t>
            </w:r>
            <w:proofErr w:type="spellStart"/>
            <w:r>
              <w:rPr>
                <w:lang w:val="ro-RO"/>
              </w:rPr>
              <w:t>ţ</w:t>
            </w:r>
            <w:proofErr w:type="spellEnd"/>
          </w:p>
        </w:tc>
        <w:tc>
          <w:tcPr>
            <w:tcW w:w="1589" w:type="pct"/>
          </w:tcPr>
          <w:p w14:paraId="0BBFE0F1" w14:textId="5A95CC3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 w:rsidR="002052C6">
              <w:t>ă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5B254196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17D76411" w14:textId="77777777" w:rsidTr="00773CA2">
        <w:tc>
          <w:tcPr>
            <w:tcW w:w="583" w:type="pct"/>
          </w:tcPr>
          <w:p w14:paraId="453CA035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3.</w:t>
            </w:r>
          </w:p>
        </w:tc>
        <w:tc>
          <w:tcPr>
            <w:tcW w:w="1960" w:type="pct"/>
          </w:tcPr>
          <w:p w14:paraId="41DAE58C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Specifica</w:t>
            </w:r>
            <w:r>
              <w:rPr>
                <w:lang w:val="ro-RO"/>
              </w:rPr>
              <w:t>ţ</w:t>
            </w:r>
            <w:r>
              <w:t>ie</w:t>
            </w:r>
            <w:proofErr w:type="spellEnd"/>
            <w:r>
              <w:t xml:space="preserve"> </w:t>
            </w:r>
            <w:r>
              <w:rPr>
                <w:lang w:val="ro-RO"/>
              </w:rPr>
              <w:t>tehnică</w:t>
            </w:r>
          </w:p>
        </w:tc>
        <w:tc>
          <w:tcPr>
            <w:tcW w:w="1589" w:type="pct"/>
          </w:tcPr>
          <w:p w14:paraId="05A512F7" w14:textId="7E75F116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 w:rsidR="002052C6">
              <w:t>ă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28D53ECF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2792717B" w14:textId="77777777" w:rsidTr="00773CA2">
        <w:tc>
          <w:tcPr>
            <w:tcW w:w="583" w:type="pct"/>
          </w:tcPr>
          <w:p w14:paraId="3D26A3FD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4.</w:t>
            </w:r>
          </w:p>
        </w:tc>
        <w:tc>
          <w:tcPr>
            <w:tcW w:w="1960" w:type="pct"/>
          </w:tcPr>
          <w:p w14:paraId="0E6DE326" w14:textId="051EE399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>
              <w:t>/</w:t>
            </w:r>
            <w:proofErr w:type="spellStart"/>
            <w:r>
              <w:t>Decizie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inregistrare</w:t>
            </w:r>
            <w:proofErr w:type="spellEnd"/>
            <w:r w:rsidRPr="003F5360">
              <w:t xml:space="preserve"> </w:t>
            </w:r>
            <w:proofErr w:type="gramStart"/>
            <w:r w:rsidRPr="003F5360">
              <w:t>a</w:t>
            </w:r>
            <w:proofErr w:type="gramEnd"/>
            <w:r w:rsidRPr="003F5360">
              <w:t xml:space="preserve"> </w:t>
            </w:r>
            <w:proofErr w:type="spellStart"/>
            <w:r w:rsidRPr="003F5360">
              <w:t>intreprinderii</w:t>
            </w:r>
            <w:proofErr w:type="spellEnd"/>
            <w:r w:rsidRPr="003F5360">
              <w:t xml:space="preserve"> </w:t>
            </w:r>
            <w:r w:rsidR="001C7C88">
              <w:t>–</w:t>
            </w:r>
            <w:r w:rsidRPr="003F5360">
              <w:t xml:space="preserve"> </w:t>
            </w:r>
            <w:proofErr w:type="spellStart"/>
            <w:r w:rsidRPr="003F5360">
              <w:t>copie</w:t>
            </w:r>
            <w:proofErr w:type="spellEnd"/>
          </w:p>
        </w:tc>
        <w:tc>
          <w:tcPr>
            <w:tcW w:w="1589" w:type="pct"/>
          </w:tcPr>
          <w:p w14:paraId="28AFF229" w14:textId="0992C959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Camera </w:t>
            </w:r>
            <w:proofErr w:type="spellStart"/>
            <w:r w:rsidRPr="003F5360">
              <w:t>inregistrardrii</w:t>
            </w:r>
            <w:proofErr w:type="spellEnd"/>
            <w:r w:rsidRPr="003F5360">
              <w:t xml:space="preserve"> de Stat</w:t>
            </w:r>
            <w:r w:rsidR="002052C6">
              <w:t xml:space="preserve"> </w:t>
            </w:r>
            <w:proofErr w:type="spellStart"/>
            <w:r w:rsidR="002052C6">
              <w:t>sau</w:t>
            </w:r>
            <w:proofErr w:type="spellEnd"/>
            <w:r w:rsidR="002052C6">
              <w:t xml:space="preserve"> ASP</w:t>
            </w:r>
            <w:r w:rsidRPr="003F5360">
              <w:t xml:space="preserve">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electronice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00E9E212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309E00EE" w14:textId="77777777" w:rsidTr="00773CA2">
        <w:tc>
          <w:tcPr>
            <w:tcW w:w="583" w:type="pct"/>
          </w:tcPr>
          <w:p w14:paraId="38184437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5.</w:t>
            </w:r>
          </w:p>
        </w:tc>
        <w:tc>
          <w:tcPr>
            <w:tcW w:w="1960" w:type="pct"/>
          </w:tcPr>
          <w:p w14:paraId="15FDD0BB" w14:textId="73642A99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r>
              <w:rPr>
                <w:color w:val="333333"/>
              </w:rPr>
              <w:t>E</w:t>
            </w:r>
            <w:r w:rsidRPr="001F7566">
              <w:rPr>
                <w:color w:val="333333"/>
              </w:rPr>
              <w:t xml:space="preserve">xtras din </w:t>
            </w:r>
            <w:proofErr w:type="spellStart"/>
            <w:r w:rsidRPr="001F7566">
              <w:rPr>
                <w:color w:val="333333"/>
              </w:rPr>
              <w:t>Registrul</w:t>
            </w:r>
            <w:proofErr w:type="spellEnd"/>
            <w:r w:rsidRPr="001F7566">
              <w:rPr>
                <w:color w:val="333333"/>
              </w:rPr>
              <w:t xml:space="preserve"> de stat al </w:t>
            </w:r>
            <w:proofErr w:type="spellStart"/>
            <w:r w:rsidRPr="001F7566">
              <w:rPr>
                <w:color w:val="333333"/>
              </w:rPr>
              <w:t>persoanelor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juridice</w:t>
            </w:r>
            <w:proofErr w:type="spellEnd"/>
            <w:r>
              <w:rPr>
                <w:color w:val="333333"/>
              </w:rPr>
              <w:t xml:space="preserve"> </w:t>
            </w:r>
            <w:r w:rsidR="001C7C88">
              <w:rPr>
                <w:color w:val="333333"/>
              </w:rPr>
              <w:t>–</w:t>
            </w:r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453D5087" w14:textId="5BA43B3A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</w:t>
            </w:r>
            <w:r w:rsidR="002052C6">
              <w:t>ASP</w:t>
            </w:r>
            <w:r w:rsidRPr="003F5360">
              <w:t xml:space="preserve">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electronice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5C472687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51F2A595" w14:textId="77777777" w:rsidTr="00773CA2">
        <w:tc>
          <w:tcPr>
            <w:tcW w:w="583" w:type="pct"/>
          </w:tcPr>
          <w:p w14:paraId="389675EA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6.</w:t>
            </w:r>
          </w:p>
        </w:tc>
        <w:tc>
          <w:tcPr>
            <w:tcW w:w="1960" w:type="pct"/>
          </w:tcPr>
          <w:p w14:paraId="7F366879" w14:textId="2CF65BD3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C</w:t>
            </w:r>
            <w:r w:rsidRPr="001F7566">
              <w:rPr>
                <w:color w:val="333333"/>
              </w:rPr>
              <w:t>ertificat</w:t>
            </w:r>
            <w:proofErr w:type="spellEnd"/>
            <w:r w:rsidRPr="001F7566">
              <w:rPr>
                <w:color w:val="333333"/>
              </w:rPr>
              <w:t xml:space="preserve"> de </w:t>
            </w:r>
            <w:proofErr w:type="spellStart"/>
            <w:r w:rsidRPr="001F7566">
              <w:rPr>
                <w:color w:val="333333"/>
              </w:rPr>
              <w:t>înregistrare</w:t>
            </w:r>
            <w:proofErr w:type="spellEnd"/>
            <w:r w:rsidRPr="001F7566">
              <w:rPr>
                <w:color w:val="333333"/>
              </w:rPr>
              <w:t xml:space="preserve"> a </w:t>
            </w:r>
            <w:proofErr w:type="spellStart"/>
            <w:r w:rsidRPr="001F7566">
              <w:rPr>
                <w:color w:val="333333"/>
              </w:rPr>
              <w:t>subiectului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impunerii</w:t>
            </w:r>
            <w:proofErr w:type="spellEnd"/>
            <w:r w:rsidRPr="001F7566">
              <w:rPr>
                <w:color w:val="333333"/>
              </w:rPr>
              <w:t xml:space="preserve"> la TVA</w:t>
            </w:r>
            <w:r>
              <w:rPr>
                <w:color w:val="333333"/>
              </w:rPr>
              <w:t xml:space="preserve"> </w:t>
            </w:r>
            <w:r w:rsidR="001C7C88">
              <w:rPr>
                <w:color w:val="333333"/>
              </w:rPr>
              <w:t>–</w:t>
            </w:r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6552DB52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</w:t>
            </w:r>
            <w:r>
              <w:t>IFS</w:t>
            </w:r>
            <w:r w:rsidRPr="003F5360">
              <w:t xml:space="preserve">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electronice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36B4D240" w14:textId="77777777" w:rsidR="003C3093" w:rsidRPr="004D163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În cazul deținerii acestuia</w:t>
            </w:r>
          </w:p>
        </w:tc>
      </w:tr>
      <w:tr w:rsidR="003C3093" w:rsidRPr="000D3156" w14:paraId="52750B26" w14:textId="77777777" w:rsidTr="00773CA2">
        <w:tc>
          <w:tcPr>
            <w:tcW w:w="583" w:type="pct"/>
          </w:tcPr>
          <w:p w14:paraId="64C73824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7.</w:t>
            </w:r>
          </w:p>
        </w:tc>
        <w:tc>
          <w:tcPr>
            <w:tcW w:w="1960" w:type="pct"/>
          </w:tcPr>
          <w:p w14:paraId="49C1B650" w14:textId="22D156B4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Licen</w:t>
            </w:r>
            <w:r>
              <w:rPr>
                <w:lang w:val="ro-RO"/>
              </w:rPr>
              <w:t>ţ</w:t>
            </w:r>
            <w:proofErr w:type="spellEnd"/>
            <w:r>
              <w:t xml:space="preserve">a de </w:t>
            </w:r>
            <w:proofErr w:type="spellStart"/>
            <w:r>
              <w:t>activitate</w:t>
            </w:r>
            <w:proofErr w:type="spellEnd"/>
            <w:r>
              <w:t xml:space="preserve"> (act </w:t>
            </w:r>
            <w:proofErr w:type="spellStart"/>
            <w:r>
              <w:t>permesiv</w:t>
            </w:r>
            <w:proofErr w:type="spellEnd"/>
            <w:r>
              <w:t xml:space="preserve"> de </w:t>
            </w:r>
            <w:proofErr w:type="spellStart"/>
            <w:r>
              <w:t>activitate</w:t>
            </w:r>
            <w:proofErr w:type="spellEnd"/>
            <w:r>
              <w:t xml:space="preserve">) </w:t>
            </w:r>
            <w:r w:rsidR="001C7C88">
              <w:t>–</w:t>
            </w:r>
            <w:r>
              <w:t xml:space="preserve"> </w:t>
            </w:r>
            <w:proofErr w:type="spellStart"/>
            <w:r>
              <w:t>copie</w:t>
            </w:r>
            <w:proofErr w:type="spellEnd"/>
          </w:p>
        </w:tc>
        <w:tc>
          <w:tcPr>
            <w:tcW w:w="1589" w:type="pct"/>
          </w:tcPr>
          <w:p w14:paraId="277BF0DB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r>
              <w:t>electronica</w:t>
            </w:r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58D3DA92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63267D65" w14:textId="77777777" w:rsidTr="00773CA2">
        <w:tc>
          <w:tcPr>
            <w:tcW w:w="583" w:type="pct"/>
          </w:tcPr>
          <w:p w14:paraId="6F399129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8.</w:t>
            </w:r>
          </w:p>
        </w:tc>
        <w:tc>
          <w:tcPr>
            <w:tcW w:w="1960" w:type="pct"/>
          </w:tcPr>
          <w:p w14:paraId="0E82C25E" w14:textId="6D191FDC" w:rsidR="003C3093" w:rsidRDefault="003C3093" w:rsidP="00773CA2">
            <w:pPr>
              <w:tabs>
                <w:tab w:val="left" w:pos="612"/>
              </w:tabs>
              <w:ind w:firstLine="0"/>
            </w:pPr>
            <w:proofErr w:type="spellStart"/>
            <w:r>
              <w:t>Ultimul</w:t>
            </w:r>
            <w:proofErr w:type="spellEnd"/>
            <w: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financiar</w:t>
            </w:r>
            <w:proofErr w:type="spellEnd"/>
            <w:r>
              <w:t xml:space="preserve"> </w:t>
            </w:r>
            <w:r w:rsidR="001C7C88">
              <w:t>–</w:t>
            </w:r>
            <w:r>
              <w:t xml:space="preserve"> </w:t>
            </w:r>
            <w:proofErr w:type="spellStart"/>
            <w:r>
              <w:t>copie</w:t>
            </w:r>
            <w:proofErr w:type="spellEnd"/>
          </w:p>
        </w:tc>
        <w:tc>
          <w:tcPr>
            <w:tcW w:w="1589" w:type="pct"/>
          </w:tcPr>
          <w:p w14:paraId="496735FD" w14:textId="77777777" w:rsidR="003C3093" w:rsidRPr="003F5360" w:rsidRDefault="003C3093" w:rsidP="00773CA2">
            <w:pPr>
              <w:tabs>
                <w:tab w:val="left" w:pos="612"/>
              </w:tabs>
              <w:ind w:firstLine="0"/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r>
              <w:t>electronica a</w:t>
            </w:r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178EFA56" w14:textId="77777777" w:rsidR="003C3093" w:rsidRDefault="003C3093" w:rsidP="00773CA2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50222986" w14:textId="77777777" w:rsidTr="00773CA2">
        <w:tc>
          <w:tcPr>
            <w:tcW w:w="583" w:type="pct"/>
          </w:tcPr>
          <w:p w14:paraId="56A588D2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9.</w:t>
            </w:r>
          </w:p>
        </w:tc>
        <w:tc>
          <w:tcPr>
            <w:tcW w:w="1960" w:type="pct"/>
          </w:tcPr>
          <w:p w14:paraId="277EC72B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E</w:t>
            </w:r>
            <w:r w:rsidRPr="001F7566">
              <w:rPr>
                <w:color w:val="333333"/>
              </w:rPr>
              <w:t>xperiență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și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competență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în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domeniu</w:t>
            </w:r>
            <w:proofErr w:type="spellEnd"/>
            <w:r w:rsidRPr="001F7566">
              <w:rPr>
                <w:color w:val="333333"/>
              </w:rPr>
              <w:t xml:space="preserve">, cu </w:t>
            </w:r>
            <w:proofErr w:type="spellStart"/>
            <w:r w:rsidRPr="001F7566">
              <w:rPr>
                <w:color w:val="333333"/>
              </w:rPr>
              <w:t>prezentarea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caracteristicii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activității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întreprinderii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în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perioada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ultimilor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trei</w:t>
            </w:r>
            <w:proofErr w:type="spellEnd"/>
            <w:r w:rsidRPr="001F7566">
              <w:rPr>
                <w:color w:val="333333"/>
              </w:rPr>
              <w:t xml:space="preserve"> ani</w:t>
            </w:r>
          </w:p>
        </w:tc>
        <w:tc>
          <w:tcPr>
            <w:tcW w:w="1589" w:type="pct"/>
          </w:tcPr>
          <w:p w14:paraId="45AB7F28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5F3A06C2" w14:textId="77777777" w:rsidR="003C3093" w:rsidRDefault="003C3093" w:rsidP="00773CA2">
            <w:pPr>
              <w:tabs>
                <w:tab w:val="left" w:pos="612"/>
              </w:tabs>
              <w:spacing w:before="120" w:after="120"/>
              <w:ind w:firstLine="6"/>
            </w:pPr>
            <w:proofErr w:type="spellStart"/>
            <w:r>
              <w:t>Facultativ</w:t>
            </w:r>
            <w:proofErr w:type="spellEnd"/>
          </w:p>
        </w:tc>
      </w:tr>
      <w:tr w:rsidR="003C3093" w:rsidRPr="000D3156" w14:paraId="7566DBFF" w14:textId="77777777" w:rsidTr="00773CA2">
        <w:tc>
          <w:tcPr>
            <w:tcW w:w="583" w:type="pct"/>
          </w:tcPr>
          <w:p w14:paraId="499FECD8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10.</w:t>
            </w:r>
          </w:p>
        </w:tc>
        <w:tc>
          <w:tcPr>
            <w:tcW w:w="1960" w:type="pct"/>
          </w:tcPr>
          <w:p w14:paraId="174DFB47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R</w:t>
            </w:r>
            <w:r w:rsidRPr="001F7566">
              <w:rPr>
                <w:color w:val="333333"/>
              </w:rPr>
              <w:t>ecomandări</w:t>
            </w:r>
            <w:proofErr w:type="spellEnd"/>
            <w:r w:rsidRPr="001F7566">
              <w:rPr>
                <w:color w:val="333333"/>
              </w:rPr>
              <w:t xml:space="preserve"> de la </w:t>
            </w:r>
            <w:proofErr w:type="spellStart"/>
            <w:r w:rsidRPr="001F7566">
              <w:rPr>
                <w:color w:val="333333"/>
              </w:rPr>
              <w:t>alți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cumpărători</w:t>
            </w:r>
            <w:proofErr w:type="spellEnd"/>
            <w:r>
              <w:rPr>
                <w:color w:val="333333"/>
              </w:rPr>
              <w:t xml:space="preserve"> -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25ADA058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</w:p>
        </w:tc>
        <w:tc>
          <w:tcPr>
            <w:tcW w:w="868" w:type="pct"/>
          </w:tcPr>
          <w:p w14:paraId="10ED29BC" w14:textId="77777777" w:rsidR="003C3093" w:rsidRDefault="003C3093" w:rsidP="00773CA2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Facultativ</w:t>
            </w:r>
            <w:proofErr w:type="spellEnd"/>
          </w:p>
        </w:tc>
      </w:tr>
      <w:tr w:rsidR="003C3093" w:rsidRPr="000D3156" w14:paraId="366A8D4F" w14:textId="77777777" w:rsidTr="00773CA2">
        <w:tc>
          <w:tcPr>
            <w:tcW w:w="583" w:type="pct"/>
          </w:tcPr>
          <w:p w14:paraId="0612C984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11.</w:t>
            </w:r>
          </w:p>
        </w:tc>
        <w:tc>
          <w:tcPr>
            <w:tcW w:w="1960" w:type="pct"/>
          </w:tcPr>
          <w:p w14:paraId="19C97471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conformitate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sau</w:t>
            </w:r>
            <w:proofErr w:type="spellEnd"/>
            <w:r w:rsidRPr="003F5360">
              <w:t xml:space="preserve"> alt </w:t>
            </w:r>
            <w:proofErr w:type="spellStart"/>
            <w:r w:rsidRPr="003F5360">
              <w:t>certificat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confirm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calitatea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produselor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oferite</w:t>
            </w:r>
            <w:proofErr w:type="spellEnd"/>
            <w:r w:rsidRPr="003F5360">
              <w:t xml:space="preserve">- </w:t>
            </w:r>
            <w:proofErr w:type="spellStart"/>
            <w:r w:rsidRPr="003F5360">
              <w:t>copia</w:t>
            </w:r>
            <w:proofErr w:type="spellEnd"/>
            <w:r w:rsidRPr="003F5360">
              <w:t xml:space="preserve"> </w:t>
            </w:r>
          </w:p>
        </w:tc>
        <w:tc>
          <w:tcPr>
            <w:tcW w:w="1589" w:type="pct"/>
          </w:tcPr>
          <w:p w14:paraId="6084E253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Eliberat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Organismul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verificare</w:t>
            </w:r>
            <w:proofErr w:type="spellEnd"/>
            <w:r w:rsidRPr="003F5360">
              <w:t xml:space="preserve"> a </w:t>
            </w:r>
            <w:proofErr w:type="spellStart"/>
            <w:r w:rsidRPr="003F5360">
              <w:t>conformit</w:t>
            </w:r>
            <w:r>
              <w:t>ăţ</w:t>
            </w:r>
            <w:r w:rsidRPr="003F5360">
              <w:t>ii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produselor</w:t>
            </w:r>
            <w:proofErr w:type="spellEnd"/>
            <w:r w:rsidRPr="003F5360">
              <w:t xml:space="preserve">, </w:t>
            </w: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>
              <w:t xml:space="preserve"> electronica</w:t>
            </w:r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  <w:r>
              <w:t xml:space="preserve">.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prezenta</w:t>
            </w:r>
            <w:proofErr w:type="spellEnd"/>
            <w:r>
              <w:t xml:space="preserve"> la </w:t>
            </w:r>
            <w:proofErr w:type="spellStart"/>
            <w:r>
              <w:t>furnizarea</w:t>
            </w:r>
            <w:proofErr w:type="spellEnd"/>
            <w:r>
              <w:t xml:space="preserve"> </w:t>
            </w:r>
            <w:proofErr w:type="spellStart"/>
            <w:r>
              <w:t>bunurilor</w:t>
            </w:r>
            <w:proofErr w:type="spellEnd"/>
            <w:r>
              <w:t>.</w:t>
            </w:r>
          </w:p>
        </w:tc>
        <w:tc>
          <w:tcPr>
            <w:tcW w:w="868" w:type="pct"/>
          </w:tcPr>
          <w:p w14:paraId="64EB6ABC" w14:textId="77777777" w:rsidR="003C3093" w:rsidRPr="00735B9A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lang w:val="ro-RO"/>
              </w:rPr>
            </w:pPr>
            <w:proofErr w:type="spellStart"/>
            <w:r>
              <w:t>Obligatoriu</w:t>
            </w:r>
            <w:proofErr w:type="spellEnd"/>
          </w:p>
        </w:tc>
      </w:tr>
    </w:tbl>
    <w:p w14:paraId="72BBD8FB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Condiții speciale de care depinde îndeplinirea contractului (indicați 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="00764089" w:rsidRPr="0076408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2B8009A0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Criteriul de evaluare aplicat pentru adjudecarea contractului: __</w:t>
      </w:r>
      <w:r w:rsidR="00735B9A" w:rsidRPr="00735B9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prețul cel mai scăzut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69FDFD17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4FE33D83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Factorii de evaluare a ofertei celei mai avantajoase din punct de vedere economic, precum și ponderile lor: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67"/>
        <w:gridCol w:w="6411"/>
        <w:gridCol w:w="2067"/>
      </w:tblGrid>
      <w:tr w:rsidR="00BB154E" w:rsidRPr="00BB154E" w14:paraId="6C17EEE8" w14:textId="77777777" w:rsidTr="00C46D7C">
        <w:tc>
          <w:tcPr>
            <w:tcW w:w="464" w:type="pct"/>
          </w:tcPr>
          <w:p w14:paraId="5BBBA27B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</w:t>
            </w:r>
          </w:p>
          <w:p w14:paraId="485524FF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crt.</w:t>
            </w:r>
          </w:p>
        </w:tc>
        <w:tc>
          <w:tcPr>
            <w:tcW w:w="3430" w:type="pct"/>
          </w:tcPr>
          <w:p w14:paraId="05791C16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Denumirea factorului de evaluare</w:t>
            </w:r>
          </w:p>
        </w:tc>
        <w:tc>
          <w:tcPr>
            <w:tcW w:w="1106" w:type="pct"/>
          </w:tcPr>
          <w:p w14:paraId="12373C7B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Ponderea (%)</w:t>
            </w:r>
          </w:p>
        </w:tc>
      </w:tr>
      <w:tr w:rsidR="00BB154E" w:rsidRPr="00BB154E" w14:paraId="749B86BA" w14:textId="77777777" w:rsidTr="00C46D7C">
        <w:tc>
          <w:tcPr>
            <w:tcW w:w="464" w:type="pct"/>
          </w:tcPr>
          <w:p w14:paraId="6D352B45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3430" w:type="pct"/>
          </w:tcPr>
          <w:p w14:paraId="2BC9F2F9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i/>
                <w:color w:val="000000"/>
                <w:sz w:val="24"/>
                <w:szCs w:val="24"/>
                <w:lang w:val="ro-RO"/>
              </w:rPr>
              <w:t>P</w:t>
            </w:r>
            <w:r w:rsidRPr="00BB154E">
              <w:rPr>
                <w:i/>
                <w:color w:val="000000"/>
                <w:sz w:val="24"/>
                <w:szCs w:val="24"/>
                <w:lang w:val="ro-RO"/>
              </w:rPr>
              <w:t>rețul cel mai scăzut</w:t>
            </w:r>
          </w:p>
        </w:tc>
        <w:tc>
          <w:tcPr>
            <w:tcW w:w="1106" w:type="pct"/>
          </w:tcPr>
          <w:p w14:paraId="7D7B0C80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100%</w:t>
            </w:r>
          </w:p>
        </w:tc>
      </w:tr>
    </w:tbl>
    <w:p w14:paraId="0D8C9412" w14:textId="77777777" w:rsidR="00BB154E" w:rsidRPr="00BB154E" w:rsidRDefault="00BB154E" w:rsidP="00BB154E">
      <w:pPr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5192BD0" w14:textId="69D236B0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Termenul-limită de depunere/deschidere a ofertelor:</w:t>
      </w:r>
      <w:r w:rsidR="003C3093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3C309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conform SIA RSAP</w:t>
      </w:r>
    </w:p>
    <w:p w14:paraId="0B5B68D3" w14:textId="2D1138FD" w:rsid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la care trebuie transmise ofertele sau cererile de participare: </w:t>
      </w:r>
      <w:r w:rsidR="003C3093" w:rsidRPr="003C309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0E21640B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ofertelor: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30 zile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</w:t>
      </w:r>
    </w:p>
    <w:p w14:paraId="3207AAA0" w14:textId="779A64C3" w:rsidR="00D62AC8" w:rsidRDefault="00BB154E" w:rsidP="006062F4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Locul deschiderii ofertelor:</w:t>
      </w:r>
      <w:r w:rsidR="003C309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 xml:space="preserve"> SIA RSAP</w:t>
      </w:r>
    </w:p>
    <w:p w14:paraId="2232E59F" w14:textId="77777777" w:rsidR="00BB154E" w:rsidRDefault="00BB154E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Ofertele întârziate vor fi respinse. </w:t>
      </w:r>
    </w:p>
    <w:p w14:paraId="159FD324" w14:textId="77777777" w:rsidR="00D62AC8" w:rsidRPr="00BB154E" w:rsidRDefault="00D62AC8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2F73BF68" w14:textId="09DD5973" w:rsidR="00BB154E" w:rsidRPr="00D62AC8" w:rsidRDefault="00BB154E" w:rsidP="00D62AC8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Persoanele autorizate să asiste la deschiderea </w:t>
      </w:r>
      <w:r w:rsid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ofertelor: _</w:t>
      </w:r>
      <w:r w:rsidR="003C3093" w:rsidRPr="003C3093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en-US"/>
        </w:rPr>
        <w:t xml:space="preserve"> </w:t>
      </w:r>
      <w:r w:rsidR="003C3093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en-US"/>
        </w:rPr>
        <w:t>Ofertele vor fi depuse prin intermediu SIA RSAP</w:t>
      </w:r>
      <w:r w:rsidR="003C3093"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.</w:t>
      </w:r>
    </w:p>
    <w:p w14:paraId="0682BC85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lastRenderedPageBreak/>
        <w:t>Limba sau limbile în care trebuie redactate ofertele sau cererile de participare: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limba de stat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______________________________________________________ </w:t>
      </w:r>
    </w:p>
    <w:p w14:paraId="6086F595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 cazul achizițiilor periodice, calendarul estimat pentru publicarea anunțurilor viitoare:____</w:t>
      </w:r>
      <w:r w:rsidR="004A035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</w:t>
      </w:r>
    </w:p>
    <w:p w14:paraId="348848F8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Data publicării anunțului de intenție sau, după caz, precizarea că nu a fost publicat un astfel de anunț:_____</w:t>
      </w:r>
      <w:r w:rsidR="003D12C1" w:rsidRPr="003D12C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3D12C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este publicat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_______________________________________________</w:t>
      </w:r>
    </w:p>
    <w:p w14:paraId="6B6424E3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Alte informații relevante: __</w:t>
      </w:r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</w:t>
      </w:r>
    </w:p>
    <w:p w14:paraId="7BE80DA6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10609CCF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56C5C48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Conducătorul grupului de lucru:  ______________________________                L.Ș.</w:t>
      </w:r>
    </w:p>
    <w:p w14:paraId="25264445" w14:textId="77777777" w:rsidR="00BB154E" w:rsidRDefault="00BB154E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sectPr w:rsidR="00BB154E" w:rsidSect="00BB487E">
      <w:footerReference w:type="default" r:id="rId8"/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BB061" w14:textId="77777777" w:rsidR="002A2F28" w:rsidRDefault="002A2F28" w:rsidP="003725DA">
      <w:pPr>
        <w:spacing w:after="0" w:line="240" w:lineRule="auto"/>
      </w:pPr>
      <w:r>
        <w:separator/>
      </w:r>
    </w:p>
  </w:endnote>
  <w:endnote w:type="continuationSeparator" w:id="0">
    <w:p w14:paraId="0A16F92A" w14:textId="77777777" w:rsidR="002A2F28" w:rsidRDefault="002A2F28" w:rsidP="00372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8466613"/>
      <w:docPartObj>
        <w:docPartGallery w:val="Page Numbers (Bottom of Page)"/>
        <w:docPartUnique/>
      </w:docPartObj>
    </w:sdtPr>
    <w:sdtContent>
      <w:p w14:paraId="1630CF03" w14:textId="77777777" w:rsidR="00247B3B" w:rsidRDefault="00247B3B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1B17">
          <w:rPr>
            <w:noProof/>
          </w:rPr>
          <w:t>2</w:t>
        </w:r>
        <w:r>
          <w:fldChar w:fldCharType="end"/>
        </w:r>
      </w:p>
    </w:sdtContent>
  </w:sdt>
  <w:p w14:paraId="69825571" w14:textId="77777777" w:rsidR="00247B3B" w:rsidRDefault="00247B3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0F6AA" w14:textId="77777777" w:rsidR="002A2F28" w:rsidRDefault="002A2F28" w:rsidP="003725DA">
      <w:pPr>
        <w:spacing w:after="0" w:line="240" w:lineRule="auto"/>
      </w:pPr>
      <w:r>
        <w:separator/>
      </w:r>
    </w:p>
  </w:footnote>
  <w:footnote w:type="continuationSeparator" w:id="0">
    <w:p w14:paraId="6D6C6AA0" w14:textId="77777777" w:rsidR="002A2F28" w:rsidRDefault="002A2F28" w:rsidP="00372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D3C9E"/>
    <w:multiLevelType w:val="hybridMultilevel"/>
    <w:tmpl w:val="01C2E164"/>
    <w:lvl w:ilvl="0" w:tplc="58CC21D2">
      <w:start w:val="104"/>
      <w:numFmt w:val="decimal"/>
      <w:lvlText w:val="%1."/>
      <w:lvlJc w:val="left"/>
      <w:pPr>
        <w:ind w:left="915" w:hanging="375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7624DF"/>
    <w:multiLevelType w:val="hybridMultilevel"/>
    <w:tmpl w:val="0C86E114"/>
    <w:lvl w:ilvl="0" w:tplc="42B6A0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85016"/>
    <w:multiLevelType w:val="hybridMultilevel"/>
    <w:tmpl w:val="48262976"/>
    <w:lvl w:ilvl="0" w:tplc="ECF04F78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3480C"/>
    <w:multiLevelType w:val="hybridMultilevel"/>
    <w:tmpl w:val="A064B440"/>
    <w:lvl w:ilvl="0" w:tplc="71F8B7C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11D67F49"/>
    <w:multiLevelType w:val="hybridMultilevel"/>
    <w:tmpl w:val="B3D45368"/>
    <w:lvl w:ilvl="0" w:tplc="33A6BFB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F28AC"/>
    <w:multiLevelType w:val="hybridMultilevel"/>
    <w:tmpl w:val="CD8290F8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1DE04F03"/>
    <w:multiLevelType w:val="hybridMultilevel"/>
    <w:tmpl w:val="B8508EE0"/>
    <w:lvl w:ilvl="0" w:tplc="A34C1C7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1DFB6AFD"/>
    <w:multiLevelType w:val="hybridMultilevel"/>
    <w:tmpl w:val="7F984AAC"/>
    <w:lvl w:ilvl="0" w:tplc="39C245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B5BDA"/>
    <w:multiLevelType w:val="hybridMultilevel"/>
    <w:tmpl w:val="1CD433EC"/>
    <w:lvl w:ilvl="0" w:tplc="E60E2A9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28B14444"/>
    <w:multiLevelType w:val="hybridMultilevel"/>
    <w:tmpl w:val="B364BBD6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2AB40448"/>
    <w:multiLevelType w:val="hybridMultilevel"/>
    <w:tmpl w:val="463E46D6"/>
    <w:lvl w:ilvl="0" w:tplc="53346C18">
      <w:start w:val="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9C57251"/>
    <w:multiLevelType w:val="hybridMultilevel"/>
    <w:tmpl w:val="E1F2C560"/>
    <w:lvl w:ilvl="0" w:tplc="E0CA25F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CC347BE"/>
    <w:multiLevelType w:val="hybridMultilevel"/>
    <w:tmpl w:val="DF44CE64"/>
    <w:lvl w:ilvl="0" w:tplc="B672C19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5" w15:restartNumberingAfterBreak="0">
    <w:nsid w:val="3E3D6768"/>
    <w:multiLevelType w:val="hybridMultilevel"/>
    <w:tmpl w:val="D8A6D480"/>
    <w:lvl w:ilvl="0" w:tplc="B82AB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5C10BC"/>
    <w:multiLevelType w:val="hybridMultilevel"/>
    <w:tmpl w:val="7B20DA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E103BB"/>
    <w:multiLevelType w:val="hybridMultilevel"/>
    <w:tmpl w:val="A75885BC"/>
    <w:lvl w:ilvl="0" w:tplc="854C2032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4C5B79E4"/>
    <w:multiLevelType w:val="hybridMultilevel"/>
    <w:tmpl w:val="F478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E32F4C"/>
    <w:multiLevelType w:val="hybridMultilevel"/>
    <w:tmpl w:val="73A62ABE"/>
    <w:lvl w:ilvl="0" w:tplc="F5B82250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0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DD5FDC"/>
    <w:multiLevelType w:val="hybridMultilevel"/>
    <w:tmpl w:val="0B9E2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D46C86"/>
    <w:multiLevelType w:val="hybridMultilevel"/>
    <w:tmpl w:val="6242E74A"/>
    <w:lvl w:ilvl="0" w:tplc="83A49C4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AF4CB3"/>
    <w:multiLevelType w:val="multilevel"/>
    <w:tmpl w:val="022CC68C"/>
    <w:lvl w:ilvl="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1800"/>
      </w:pPr>
      <w:rPr>
        <w:rFonts w:hint="default"/>
      </w:rPr>
    </w:lvl>
  </w:abstractNum>
  <w:abstractNum w:abstractNumId="24" w15:restartNumberingAfterBreak="0">
    <w:nsid w:val="5AF776A0"/>
    <w:multiLevelType w:val="hybridMultilevel"/>
    <w:tmpl w:val="70DE8ECC"/>
    <w:lvl w:ilvl="0" w:tplc="42C4B63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5DA13E74"/>
    <w:multiLevelType w:val="hybridMultilevel"/>
    <w:tmpl w:val="ADEE0F2E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 w15:restartNumberingAfterBreak="0">
    <w:nsid w:val="68972C04"/>
    <w:multiLevelType w:val="hybridMultilevel"/>
    <w:tmpl w:val="0B8C733A"/>
    <w:lvl w:ilvl="0" w:tplc="D736D2A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53E01"/>
    <w:multiLevelType w:val="hybridMultilevel"/>
    <w:tmpl w:val="ED3EF620"/>
    <w:lvl w:ilvl="0" w:tplc="496ADBAC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 w15:restartNumberingAfterBreak="0">
    <w:nsid w:val="75D00E04"/>
    <w:multiLevelType w:val="hybridMultilevel"/>
    <w:tmpl w:val="C078367A"/>
    <w:lvl w:ilvl="0" w:tplc="D96C7BE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0219A8"/>
    <w:multiLevelType w:val="hybridMultilevel"/>
    <w:tmpl w:val="693E0FE6"/>
    <w:lvl w:ilvl="0" w:tplc="464A0BB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 w15:restartNumberingAfterBreak="0">
    <w:nsid w:val="7DB305C8"/>
    <w:multiLevelType w:val="hybridMultilevel"/>
    <w:tmpl w:val="EC143AE8"/>
    <w:lvl w:ilvl="0" w:tplc="AAE47924">
      <w:start w:val="1"/>
      <w:numFmt w:val="decimal"/>
      <w:lvlText w:val="%1."/>
      <w:lvlJc w:val="left"/>
      <w:pPr>
        <w:ind w:left="390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2" w15:restartNumberingAfterBreak="0">
    <w:nsid w:val="7E815CE7"/>
    <w:multiLevelType w:val="hybridMultilevel"/>
    <w:tmpl w:val="A5C27BBE"/>
    <w:lvl w:ilvl="0" w:tplc="BD90E75E">
      <w:start w:val="1"/>
      <w:numFmt w:val="lowerLetter"/>
      <w:lvlText w:val="%1)"/>
      <w:lvlJc w:val="left"/>
      <w:pPr>
        <w:ind w:left="85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3" w15:restartNumberingAfterBreak="0">
    <w:nsid w:val="7FE82B06"/>
    <w:multiLevelType w:val="hybridMultilevel"/>
    <w:tmpl w:val="8B14194A"/>
    <w:lvl w:ilvl="0" w:tplc="A7DAEFD0">
      <w:start w:val="3"/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4" w15:restartNumberingAfterBreak="0">
    <w:nsid w:val="7FFB02C9"/>
    <w:multiLevelType w:val="hybridMultilevel"/>
    <w:tmpl w:val="082CE79C"/>
    <w:lvl w:ilvl="0" w:tplc="BBD441AE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997999477">
    <w:abstractNumId w:val="23"/>
  </w:num>
  <w:num w:numId="2" w16cid:durableId="2094037073">
    <w:abstractNumId w:val="26"/>
  </w:num>
  <w:num w:numId="3" w16cid:durableId="750085759">
    <w:abstractNumId w:val="32"/>
  </w:num>
  <w:num w:numId="4" w16cid:durableId="999188934">
    <w:abstractNumId w:val="3"/>
  </w:num>
  <w:num w:numId="5" w16cid:durableId="146433555">
    <w:abstractNumId w:val="6"/>
  </w:num>
  <w:num w:numId="6" w16cid:durableId="2053190093">
    <w:abstractNumId w:val="30"/>
  </w:num>
  <w:num w:numId="7" w16cid:durableId="903881572">
    <w:abstractNumId w:val="33"/>
  </w:num>
  <w:num w:numId="8" w16cid:durableId="1867938788">
    <w:abstractNumId w:val="14"/>
  </w:num>
  <w:num w:numId="9" w16cid:durableId="396823295">
    <w:abstractNumId w:val="9"/>
  </w:num>
  <w:num w:numId="10" w16cid:durableId="1949311173">
    <w:abstractNumId w:val="5"/>
  </w:num>
  <w:num w:numId="11" w16cid:durableId="2121021257">
    <w:abstractNumId w:val="1"/>
  </w:num>
  <w:num w:numId="12" w16cid:durableId="1644654061">
    <w:abstractNumId w:val="2"/>
  </w:num>
  <w:num w:numId="13" w16cid:durableId="1342465107">
    <w:abstractNumId w:val="15"/>
  </w:num>
  <w:num w:numId="14" w16cid:durableId="882331143">
    <w:abstractNumId w:val="11"/>
  </w:num>
  <w:num w:numId="15" w16cid:durableId="1769545669">
    <w:abstractNumId w:val="27"/>
  </w:num>
  <w:num w:numId="16" w16cid:durableId="2100249155">
    <w:abstractNumId w:val="25"/>
  </w:num>
  <w:num w:numId="17" w16cid:durableId="761685653">
    <w:abstractNumId w:val="8"/>
  </w:num>
  <w:num w:numId="18" w16cid:durableId="60757877">
    <w:abstractNumId w:val="17"/>
  </w:num>
  <w:num w:numId="19" w16cid:durableId="962271338">
    <w:abstractNumId w:val="19"/>
  </w:num>
  <w:num w:numId="20" w16cid:durableId="427192493">
    <w:abstractNumId w:val="16"/>
  </w:num>
  <w:num w:numId="21" w16cid:durableId="1575772888">
    <w:abstractNumId w:val="20"/>
  </w:num>
  <w:num w:numId="22" w16cid:durableId="364258367">
    <w:abstractNumId w:val="4"/>
  </w:num>
  <w:num w:numId="23" w16cid:durableId="1687829293">
    <w:abstractNumId w:val="31"/>
  </w:num>
  <w:num w:numId="24" w16cid:durableId="369955518">
    <w:abstractNumId w:val="24"/>
  </w:num>
  <w:num w:numId="25" w16cid:durableId="660348735">
    <w:abstractNumId w:val="28"/>
  </w:num>
  <w:num w:numId="26" w16cid:durableId="1229147197">
    <w:abstractNumId w:val="18"/>
  </w:num>
  <w:num w:numId="27" w16cid:durableId="1142649684">
    <w:abstractNumId w:val="21"/>
  </w:num>
  <w:num w:numId="28" w16cid:durableId="1101756521">
    <w:abstractNumId w:val="0"/>
  </w:num>
  <w:num w:numId="29" w16cid:durableId="705058272">
    <w:abstractNumId w:val="22"/>
  </w:num>
  <w:num w:numId="30" w16cid:durableId="207886383">
    <w:abstractNumId w:val="29"/>
  </w:num>
  <w:num w:numId="31" w16cid:durableId="1824853200">
    <w:abstractNumId w:val="7"/>
  </w:num>
  <w:num w:numId="32" w16cid:durableId="1615089706">
    <w:abstractNumId w:val="12"/>
  </w:num>
  <w:num w:numId="33" w16cid:durableId="1692800865">
    <w:abstractNumId w:val="34"/>
  </w:num>
  <w:num w:numId="34" w16cid:durableId="945965035">
    <w:abstractNumId w:val="10"/>
  </w:num>
  <w:num w:numId="35" w16cid:durableId="9072283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BEA"/>
    <w:rsid w:val="000059D6"/>
    <w:rsid w:val="00024752"/>
    <w:rsid w:val="00032164"/>
    <w:rsid w:val="00043A0E"/>
    <w:rsid w:val="00045EBF"/>
    <w:rsid w:val="000637D9"/>
    <w:rsid w:val="00070976"/>
    <w:rsid w:val="00096D0B"/>
    <w:rsid w:val="000C25FB"/>
    <w:rsid w:val="000D3156"/>
    <w:rsid w:val="000D69E2"/>
    <w:rsid w:val="000E06A2"/>
    <w:rsid w:val="000E5654"/>
    <w:rsid w:val="00122787"/>
    <w:rsid w:val="00135BB6"/>
    <w:rsid w:val="001526BB"/>
    <w:rsid w:val="00166FEE"/>
    <w:rsid w:val="001774C6"/>
    <w:rsid w:val="00187294"/>
    <w:rsid w:val="001A0DA3"/>
    <w:rsid w:val="001A4D7C"/>
    <w:rsid w:val="001B5E8B"/>
    <w:rsid w:val="001C35E7"/>
    <w:rsid w:val="001C7C88"/>
    <w:rsid w:val="001E6CD7"/>
    <w:rsid w:val="001E746F"/>
    <w:rsid w:val="001F7566"/>
    <w:rsid w:val="00203F40"/>
    <w:rsid w:val="002049EF"/>
    <w:rsid w:val="002052C6"/>
    <w:rsid w:val="00205DB4"/>
    <w:rsid w:val="002070A1"/>
    <w:rsid w:val="00210991"/>
    <w:rsid w:val="00211721"/>
    <w:rsid w:val="00212242"/>
    <w:rsid w:val="00216115"/>
    <w:rsid w:val="0023221B"/>
    <w:rsid w:val="002379E7"/>
    <w:rsid w:val="00247B3B"/>
    <w:rsid w:val="00251B17"/>
    <w:rsid w:val="0027037D"/>
    <w:rsid w:val="00286869"/>
    <w:rsid w:val="002A2F28"/>
    <w:rsid w:val="002B0E9B"/>
    <w:rsid w:val="002C1F69"/>
    <w:rsid w:val="002C314B"/>
    <w:rsid w:val="002D4217"/>
    <w:rsid w:val="002D5751"/>
    <w:rsid w:val="002E66C9"/>
    <w:rsid w:val="00310A81"/>
    <w:rsid w:val="00312C6D"/>
    <w:rsid w:val="003725DA"/>
    <w:rsid w:val="00383B10"/>
    <w:rsid w:val="00391C16"/>
    <w:rsid w:val="003B4E39"/>
    <w:rsid w:val="003C3093"/>
    <w:rsid w:val="003C5EBE"/>
    <w:rsid w:val="003C62A5"/>
    <w:rsid w:val="003D12C1"/>
    <w:rsid w:val="003E24CB"/>
    <w:rsid w:val="0044293D"/>
    <w:rsid w:val="0045274C"/>
    <w:rsid w:val="00496EAF"/>
    <w:rsid w:val="004A0356"/>
    <w:rsid w:val="004C37A1"/>
    <w:rsid w:val="004D163C"/>
    <w:rsid w:val="004E2FAA"/>
    <w:rsid w:val="005055F5"/>
    <w:rsid w:val="00553BB8"/>
    <w:rsid w:val="00555FAC"/>
    <w:rsid w:val="00574DC2"/>
    <w:rsid w:val="005A0A6B"/>
    <w:rsid w:val="005B2741"/>
    <w:rsid w:val="005B6342"/>
    <w:rsid w:val="005B640F"/>
    <w:rsid w:val="005C7018"/>
    <w:rsid w:val="005D06B6"/>
    <w:rsid w:val="005D0DEA"/>
    <w:rsid w:val="005E312A"/>
    <w:rsid w:val="005F446A"/>
    <w:rsid w:val="005F6429"/>
    <w:rsid w:val="00625E97"/>
    <w:rsid w:val="00636194"/>
    <w:rsid w:val="0064689E"/>
    <w:rsid w:val="00651F90"/>
    <w:rsid w:val="00661FF1"/>
    <w:rsid w:val="006671E2"/>
    <w:rsid w:val="00670BC0"/>
    <w:rsid w:val="00671D7E"/>
    <w:rsid w:val="00676C42"/>
    <w:rsid w:val="00685D39"/>
    <w:rsid w:val="00685F10"/>
    <w:rsid w:val="00690D7A"/>
    <w:rsid w:val="00693E8D"/>
    <w:rsid w:val="006A1934"/>
    <w:rsid w:val="006A377C"/>
    <w:rsid w:val="006E5409"/>
    <w:rsid w:val="006E6B44"/>
    <w:rsid w:val="006F0C46"/>
    <w:rsid w:val="00716ECA"/>
    <w:rsid w:val="00725668"/>
    <w:rsid w:val="00732DE9"/>
    <w:rsid w:val="0073336D"/>
    <w:rsid w:val="00735B9A"/>
    <w:rsid w:val="007430A1"/>
    <w:rsid w:val="007457A3"/>
    <w:rsid w:val="00764089"/>
    <w:rsid w:val="00773836"/>
    <w:rsid w:val="00791244"/>
    <w:rsid w:val="007A22E6"/>
    <w:rsid w:val="007A6DD8"/>
    <w:rsid w:val="007A711E"/>
    <w:rsid w:val="007B1FBC"/>
    <w:rsid w:val="007C1740"/>
    <w:rsid w:val="007C6233"/>
    <w:rsid w:val="008061DE"/>
    <w:rsid w:val="00806A76"/>
    <w:rsid w:val="00806A78"/>
    <w:rsid w:val="008108E1"/>
    <w:rsid w:val="008205CD"/>
    <w:rsid w:val="00823D19"/>
    <w:rsid w:val="00830732"/>
    <w:rsid w:val="00836034"/>
    <w:rsid w:val="00842EC4"/>
    <w:rsid w:val="008708C6"/>
    <w:rsid w:val="008A06A4"/>
    <w:rsid w:val="008D66FF"/>
    <w:rsid w:val="008E69E5"/>
    <w:rsid w:val="008F1D2E"/>
    <w:rsid w:val="00912EBA"/>
    <w:rsid w:val="0091303A"/>
    <w:rsid w:val="00943409"/>
    <w:rsid w:val="00951373"/>
    <w:rsid w:val="00966D6A"/>
    <w:rsid w:val="009A768E"/>
    <w:rsid w:val="009B352D"/>
    <w:rsid w:val="009D2067"/>
    <w:rsid w:val="00A13422"/>
    <w:rsid w:val="00A13B84"/>
    <w:rsid w:val="00A20172"/>
    <w:rsid w:val="00A3066B"/>
    <w:rsid w:val="00A3182D"/>
    <w:rsid w:val="00A36FA7"/>
    <w:rsid w:val="00A46DFE"/>
    <w:rsid w:val="00A506AA"/>
    <w:rsid w:val="00A52BCC"/>
    <w:rsid w:val="00A53C35"/>
    <w:rsid w:val="00A638B2"/>
    <w:rsid w:val="00A81BAE"/>
    <w:rsid w:val="00AB3DBF"/>
    <w:rsid w:val="00AD51D0"/>
    <w:rsid w:val="00AD608E"/>
    <w:rsid w:val="00AE5A37"/>
    <w:rsid w:val="00AF14F2"/>
    <w:rsid w:val="00B040F4"/>
    <w:rsid w:val="00B12D1E"/>
    <w:rsid w:val="00B16B50"/>
    <w:rsid w:val="00B45EFE"/>
    <w:rsid w:val="00B514BC"/>
    <w:rsid w:val="00B51DAB"/>
    <w:rsid w:val="00B60FA1"/>
    <w:rsid w:val="00B7288E"/>
    <w:rsid w:val="00B92BEA"/>
    <w:rsid w:val="00B932C7"/>
    <w:rsid w:val="00B94A70"/>
    <w:rsid w:val="00BB154E"/>
    <w:rsid w:val="00BB487E"/>
    <w:rsid w:val="00BB7537"/>
    <w:rsid w:val="00BD3A14"/>
    <w:rsid w:val="00BE28B7"/>
    <w:rsid w:val="00BF4628"/>
    <w:rsid w:val="00BF58BC"/>
    <w:rsid w:val="00C24686"/>
    <w:rsid w:val="00C31408"/>
    <w:rsid w:val="00C3412D"/>
    <w:rsid w:val="00C46D7C"/>
    <w:rsid w:val="00C54A91"/>
    <w:rsid w:val="00C70D3F"/>
    <w:rsid w:val="00C8611A"/>
    <w:rsid w:val="00C917AC"/>
    <w:rsid w:val="00C9783B"/>
    <w:rsid w:val="00CB66A8"/>
    <w:rsid w:val="00CD75E5"/>
    <w:rsid w:val="00CD782B"/>
    <w:rsid w:val="00CF15DA"/>
    <w:rsid w:val="00D02907"/>
    <w:rsid w:val="00D27323"/>
    <w:rsid w:val="00D429B2"/>
    <w:rsid w:val="00D62AC8"/>
    <w:rsid w:val="00D764B4"/>
    <w:rsid w:val="00D77381"/>
    <w:rsid w:val="00D77BA7"/>
    <w:rsid w:val="00D80612"/>
    <w:rsid w:val="00D93B1D"/>
    <w:rsid w:val="00DB25F0"/>
    <w:rsid w:val="00DC1281"/>
    <w:rsid w:val="00DD4323"/>
    <w:rsid w:val="00DE5C0A"/>
    <w:rsid w:val="00DE7F63"/>
    <w:rsid w:val="00E16BFC"/>
    <w:rsid w:val="00E27514"/>
    <w:rsid w:val="00E94B4A"/>
    <w:rsid w:val="00ED7998"/>
    <w:rsid w:val="00EE259B"/>
    <w:rsid w:val="00F01D1C"/>
    <w:rsid w:val="00F04AD6"/>
    <w:rsid w:val="00F07164"/>
    <w:rsid w:val="00F20217"/>
    <w:rsid w:val="00F31F49"/>
    <w:rsid w:val="00F34BF4"/>
    <w:rsid w:val="00F35765"/>
    <w:rsid w:val="00F55460"/>
    <w:rsid w:val="00F57663"/>
    <w:rsid w:val="00F668F1"/>
    <w:rsid w:val="00F70EE0"/>
    <w:rsid w:val="00F7529D"/>
    <w:rsid w:val="00F75F67"/>
    <w:rsid w:val="00F85F29"/>
    <w:rsid w:val="00F954EB"/>
    <w:rsid w:val="00FB11F8"/>
    <w:rsid w:val="00FB50B8"/>
    <w:rsid w:val="00FC40DF"/>
    <w:rsid w:val="00FE0C8F"/>
    <w:rsid w:val="00FF3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A7FC8"/>
  <w15:docId w15:val="{EC8A30CB-70A7-4BDA-9213-31C24550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36D"/>
  </w:style>
  <w:style w:type="paragraph" w:styleId="1">
    <w:name w:val="heading 1"/>
    <w:basedOn w:val="a"/>
    <w:next w:val="a"/>
    <w:link w:val="10"/>
    <w:uiPriority w:val="9"/>
    <w:qFormat/>
    <w:rsid w:val="00574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46A"/>
    <w:pPr>
      <w:ind w:left="720"/>
      <w:contextualSpacing/>
    </w:pPr>
  </w:style>
  <w:style w:type="paragraph" w:styleId="a4">
    <w:name w:val="No Spacing"/>
    <w:uiPriority w:val="1"/>
    <w:qFormat/>
    <w:rsid w:val="00F7529D"/>
    <w:pPr>
      <w:spacing w:after="0" w:line="240" w:lineRule="auto"/>
    </w:pPr>
    <w:rPr>
      <w:rFonts w:eastAsiaTheme="minorHAnsi"/>
      <w:lang w:eastAsia="en-US"/>
    </w:rPr>
  </w:style>
  <w:style w:type="paragraph" w:styleId="a5">
    <w:name w:val="Title"/>
    <w:basedOn w:val="a"/>
    <w:next w:val="a"/>
    <w:link w:val="a6"/>
    <w:uiPriority w:val="10"/>
    <w:qFormat/>
    <w:rsid w:val="00574D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574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574D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docheader">
    <w:name w:val="doc_header"/>
    <w:basedOn w:val="a0"/>
    <w:rsid w:val="00D02907"/>
  </w:style>
  <w:style w:type="paragraph" w:customStyle="1" w:styleId="cn">
    <w:name w:val="cn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TOC Heading"/>
    <w:basedOn w:val="1"/>
    <w:next w:val="a"/>
    <w:uiPriority w:val="39"/>
    <w:unhideWhenUsed/>
    <w:qFormat/>
    <w:rsid w:val="000C25FB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0C25FB"/>
    <w:pPr>
      <w:spacing w:after="100"/>
    </w:pPr>
  </w:style>
  <w:style w:type="character" w:styleId="a8">
    <w:name w:val="Hyperlink"/>
    <w:basedOn w:val="a0"/>
    <w:uiPriority w:val="99"/>
    <w:unhideWhenUsed/>
    <w:rsid w:val="000C25F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C2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25FB"/>
    <w:rPr>
      <w:rFonts w:ascii="Segoe UI" w:hAnsi="Segoe UI" w:cs="Segoe UI"/>
      <w:sz w:val="18"/>
      <w:szCs w:val="18"/>
    </w:rPr>
  </w:style>
  <w:style w:type="paragraph" w:styleId="ab">
    <w:name w:val="Normal (Web)"/>
    <w:aliases w:val="Знак, Знак,webb,webb Знак Знак"/>
    <w:basedOn w:val="a"/>
    <w:link w:val="ac"/>
    <w:uiPriority w:val="99"/>
    <w:unhideWhenUsed/>
    <w:qFormat/>
    <w:rsid w:val="001F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1F7566"/>
    <w:rPr>
      <w:b/>
      <w:bCs/>
    </w:rPr>
  </w:style>
  <w:style w:type="character" w:styleId="ae">
    <w:name w:val="Emphasis"/>
    <w:basedOn w:val="a0"/>
    <w:uiPriority w:val="20"/>
    <w:qFormat/>
    <w:rsid w:val="001F7566"/>
    <w:rPr>
      <w:i/>
      <w:iCs/>
    </w:rPr>
  </w:style>
  <w:style w:type="table" w:customStyle="1" w:styleId="GrilTabel2">
    <w:name w:val="Grilă Tabel2"/>
    <w:basedOn w:val="a1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1">
    <w:name w:val="Grilă Tabel21"/>
    <w:basedOn w:val="a1"/>
    <w:next w:val="af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BB1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70D3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GrilTabel22">
    <w:name w:val="Grilă Tabel22"/>
    <w:basedOn w:val="a1"/>
    <w:next w:val="af"/>
    <w:rsid w:val="00C70D3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"/>
    <w:uiPriority w:val="39"/>
    <w:rsid w:val="00C46D7C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3">
    <w:name w:val="Grilă Tabel23"/>
    <w:basedOn w:val="a1"/>
    <w:next w:val="af"/>
    <w:rsid w:val="00C46D7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бычный (Интернет) Знак"/>
    <w:aliases w:val="Знак Знак, Знак Знак,webb Знак,webb Знак Знак Знак"/>
    <w:basedOn w:val="a0"/>
    <w:link w:val="ab"/>
    <w:uiPriority w:val="99"/>
    <w:rsid w:val="00625E9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rsid w:val="00625E97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625E97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625E97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625E97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625E97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625E97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625E97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625E97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f0">
    <w:name w:val="header"/>
    <w:basedOn w:val="a"/>
    <w:link w:val="af1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3725DA"/>
  </w:style>
  <w:style w:type="paragraph" w:styleId="af2">
    <w:name w:val="footer"/>
    <w:basedOn w:val="a"/>
    <w:link w:val="af3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3725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9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33167-9294-40C7-B070-A0FC6B6A7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Dima</cp:lastModifiedBy>
  <cp:revision>39</cp:revision>
  <cp:lastPrinted>2025-11-25T14:02:00Z</cp:lastPrinted>
  <dcterms:created xsi:type="dcterms:W3CDTF">2022-07-13T08:33:00Z</dcterms:created>
  <dcterms:modified xsi:type="dcterms:W3CDTF">2025-11-25T14:02:00Z</dcterms:modified>
</cp:coreProperties>
</file>