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0347C3" w:rsidRPr="00274AA1" w:rsidRDefault="0069001F" w:rsidP="000347C3">
      <w:pPr>
        <w:spacing w:before="120"/>
        <w:jc w:val="center"/>
        <w:rPr>
          <w:sz w:val="28"/>
          <w:szCs w:val="28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614148" w:rsidRPr="00614148">
        <w:rPr>
          <w:sz w:val="24"/>
          <w:szCs w:val="24"/>
          <w:lang w:val="ro-RO"/>
        </w:rPr>
        <w:t xml:space="preserve"> </w:t>
      </w:r>
    </w:p>
    <w:p w:rsidR="00DB7232" w:rsidRPr="00DB7232" w:rsidRDefault="00DB7232" w:rsidP="00DB7232">
      <w:pPr>
        <w:spacing w:before="120"/>
        <w:jc w:val="center"/>
        <w:rPr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"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Achiziţionarea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tehnicii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de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calcul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(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calculatoare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de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birou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personale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imprimante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și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sistem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audio)"</w:t>
      </w:r>
      <w:r w:rsidRPr="00DB7232">
        <w:rPr>
          <w:sz w:val="22"/>
          <w:szCs w:val="22"/>
          <w:lang w:val="en-US"/>
        </w:rPr>
        <w:t xml:space="preserve"> </w:t>
      </w:r>
    </w:p>
    <w:p w:rsidR="0090083E" w:rsidRPr="004225A2" w:rsidRDefault="000347C3" w:rsidP="000347C3">
      <w:pPr>
        <w:spacing w:before="120"/>
        <w:jc w:val="center"/>
        <w:rPr>
          <w:b/>
          <w:sz w:val="24"/>
          <w:szCs w:val="24"/>
          <w:lang w:val="ro-MD"/>
        </w:rPr>
      </w:pPr>
      <w:bookmarkStart w:id="0" w:name="_GoBack"/>
      <w:bookmarkEnd w:id="0"/>
      <w:r w:rsidRPr="004225A2">
        <w:rPr>
          <w:szCs w:val="24"/>
          <w:lang w:val="ro-MD"/>
        </w:rPr>
        <w:t xml:space="preserve"> </w:t>
      </w:r>
      <w:r w:rsidR="00193507" w:rsidRPr="004225A2">
        <w:rPr>
          <w:szCs w:val="24"/>
          <w:lang w:val="ro-MD"/>
        </w:rPr>
        <w:t>(se indică obiectul achiziției)</w:t>
      </w:r>
      <w:r w:rsidR="0069001F" w:rsidRPr="004225A2">
        <w:rPr>
          <w:b/>
          <w:sz w:val="24"/>
          <w:szCs w:val="24"/>
          <w:lang w:val="ro-MD"/>
        </w:rPr>
        <w:br/>
        <w:t>prin procedura de achiziție</w:t>
      </w:r>
      <w:r w:rsidR="00614148">
        <w:rPr>
          <w:b/>
          <w:sz w:val="24"/>
          <w:szCs w:val="24"/>
          <w:lang w:val="ro-MD"/>
        </w:rPr>
        <w:t xml:space="preserve"> COP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614148">
        <w:rPr>
          <w:b/>
          <w:sz w:val="24"/>
          <w:szCs w:val="24"/>
          <w:lang w:val="ro-MD"/>
        </w:rPr>
        <w:t>IMSP SR Hînceşti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614148">
        <w:rPr>
          <w:b/>
          <w:sz w:val="24"/>
          <w:szCs w:val="24"/>
          <w:lang w:val="ro-MD"/>
        </w:rPr>
        <w:t>1003605151372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614148">
        <w:rPr>
          <w:b/>
          <w:sz w:val="24"/>
          <w:szCs w:val="24"/>
          <w:lang w:val="ro-MD"/>
        </w:rPr>
        <w:t>mun. Hînceşti str. M.Hîncu, 238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614148">
        <w:rPr>
          <w:b/>
          <w:sz w:val="24"/>
          <w:szCs w:val="24"/>
          <w:shd w:val="clear" w:color="auto" w:fill="FFFF00"/>
          <w:lang w:val="ro-MD"/>
        </w:rPr>
        <w:t>0269 2-32-35; 2-26-34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726CC5">
        <w:rPr>
          <w:b/>
          <w:sz w:val="24"/>
          <w:szCs w:val="24"/>
          <w:lang w:val="ro-MD"/>
        </w:rPr>
        <w:t>srhincesti</w:t>
      </w:r>
      <w:r w:rsidR="00742E4C">
        <w:rPr>
          <w:b/>
          <w:sz w:val="24"/>
          <w:szCs w:val="24"/>
          <w:lang w:val="en-US"/>
        </w:rPr>
        <w:t>@</w:t>
      </w:r>
      <w:r w:rsidR="00742E4C">
        <w:rPr>
          <w:b/>
          <w:sz w:val="24"/>
          <w:szCs w:val="24"/>
          <w:lang w:val="ro-MD"/>
        </w:rPr>
        <w:t>ms.md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42E4C" w:rsidRPr="00742E4C" w:rsidRDefault="002E606A" w:rsidP="00006B99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42E4C">
        <w:rPr>
          <w:b/>
          <w:sz w:val="24"/>
          <w:szCs w:val="24"/>
          <w:lang w:val="ro-MD"/>
        </w:rPr>
        <w:t xml:space="preserve">Tipul </w:t>
      </w:r>
      <w:r w:rsidR="00AC2788" w:rsidRPr="00742E4C">
        <w:rPr>
          <w:b/>
          <w:sz w:val="24"/>
          <w:szCs w:val="24"/>
          <w:lang w:val="ro-MD"/>
        </w:rPr>
        <w:t>autorității</w:t>
      </w:r>
      <w:r w:rsidRPr="00742E4C">
        <w:rPr>
          <w:b/>
          <w:sz w:val="24"/>
          <w:szCs w:val="24"/>
          <w:lang w:val="ro-MD"/>
        </w:rPr>
        <w:t xml:space="preserve"> contractante </w:t>
      </w:r>
      <w:r w:rsidR="00AC2788" w:rsidRPr="00742E4C">
        <w:rPr>
          <w:b/>
          <w:sz w:val="24"/>
          <w:szCs w:val="24"/>
          <w:lang w:val="ro-MD"/>
        </w:rPr>
        <w:t>și</w:t>
      </w:r>
      <w:r w:rsidRPr="00742E4C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742E4C">
        <w:rPr>
          <w:b/>
          <w:sz w:val="24"/>
          <w:szCs w:val="24"/>
          <w:lang w:val="ro-MD"/>
        </w:rPr>
        <w:t>mențiunea</w:t>
      </w:r>
      <w:r w:rsidRPr="00742E4C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742E4C">
        <w:rPr>
          <w:b/>
          <w:sz w:val="24"/>
          <w:szCs w:val="24"/>
          <w:lang w:val="ro-MD"/>
        </w:rPr>
        <w:t>achiziție</w:t>
      </w:r>
      <w:r w:rsidRPr="00742E4C">
        <w:rPr>
          <w:b/>
          <w:sz w:val="24"/>
          <w:szCs w:val="24"/>
          <w:lang w:val="ro-MD"/>
        </w:rPr>
        <w:t xml:space="preserve"> sau că </w:t>
      </w:r>
      <w:r w:rsidR="00AC2788" w:rsidRPr="00742E4C">
        <w:rPr>
          <w:b/>
          <w:sz w:val="24"/>
          <w:szCs w:val="24"/>
          <w:lang w:val="ro-MD"/>
        </w:rPr>
        <w:t>achiziția</w:t>
      </w:r>
      <w:r w:rsidRPr="00742E4C">
        <w:rPr>
          <w:b/>
          <w:sz w:val="24"/>
          <w:szCs w:val="24"/>
          <w:lang w:val="ro-MD"/>
        </w:rPr>
        <w:t xml:space="preserve"> implică o altă formă de </w:t>
      </w:r>
      <w:r w:rsidR="00AC2788" w:rsidRPr="00742E4C">
        <w:rPr>
          <w:b/>
          <w:sz w:val="24"/>
          <w:szCs w:val="24"/>
          <w:lang w:val="ro-MD"/>
        </w:rPr>
        <w:t>achiziție</w:t>
      </w:r>
      <w:r w:rsidRPr="00742E4C">
        <w:rPr>
          <w:b/>
          <w:sz w:val="24"/>
          <w:szCs w:val="24"/>
          <w:lang w:val="ro-MD"/>
        </w:rPr>
        <w:t xml:space="preserve"> comună): </w:t>
      </w:r>
      <w:r w:rsidR="00742E4C" w:rsidRPr="00742E4C">
        <w:rPr>
          <w:sz w:val="24"/>
          <w:szCs w:val="24"/>
          <w:lang w:val="en-US"/>
        </w:rPr>
        <w:t xml:space="preserve">Nu se </w:t>
      </w:r>
      <w:proofErr w:type="spellStart"/>
      <w:r w:rsidR="00742E4C" w:rsidRPr="00742E4C">
        <w:rPr>
          <w:sz w:val="24"/>
          <w:szCs w:val="24"/>
          <w:lang w:val="en-US"/>
        </w:rPr>
        <w:t>aplică</w:t>
      </w:r>
      <w:proofErr w:type="spellEnd"/>
      <w:r w:rsidR="00742E4C" w:rsidRPr="00742E4C">
        <w:rPr>
          <w:sz w:val="24"/>
          <w:szCs w:val="24"/>
          <w:lang w:val="en-US"/>
        </w:rPr>
        <w:t xml:space="preserve"> </w:t>
      </w:r>
    </w:p>
    <w:p w:rsidR="0062221E" w:rsidRPr="00742E4C" w:rsidRDefault="0062221E" w:rsidP="00006B99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42E4C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742E4C">
        <w:rPr>
          <w:b/>
          <w:sz w:val="24"/>
          <w:szCs w:val="24"/>
          <w:lang w:val="ro-MD"/>
        </w:rPr>
        <w:t>interesați</w:t>
      </w:r>
      <w:r w:rsidRPr="00742E4C">
        <w:rPr>
          <w:b/>
          <w:sz w:val="24"/>
          <w:szCs w:val="24"/>
          <w:lang w:val="ro-MD"/>
        </w:rPr>
        <w:t xml:space="preserve">, care îi pot satisface </w:t>
      </w:r>
      <w:r w:rsidR="00AC2788" w:rsidRPr="00742E4C">
        <w:rPr>
          <w:b/>
          <w:sz w:val="24"/>
          <w:szCs w:val="24"/>
          <w:lang w:val="ro-MD"/>
        </w:rPr>
        <w:t>necesitățile</w:t>
      </w:r>
      <w:r w:rsidRPr="00742E4C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93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286"/>
      </w:tblGrid>
      <w:tr w:rsidR="00F46702" w:rsidRPr="00DB7232" w:rsidTr="00F4670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702" w:rsidRPr="004225A2" w:rsidRDefault="00F46702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702" w:rsidRPr="004225A2" w:rsidRDefault="00F46702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702" w:rsidRPr="004225A2" w:rsidRDefault="00F46702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702" w:rsidRPr="004225A2" w:rsidRDefault="00F46702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702" w:rsidRPr="004225A2" w:rsidRDefault="00F46702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702" w:rsidRPr="004225A2" w:rsidRDefault="00F46702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6702" w:rsidRPr="004225A2" w:rsidRDefault="00F46702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440597" w:rsidRPr="004225A2" w:rsidTr="00B9647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97" w:rsidRPr="004225A2" w:rsidRDefault="008F45E8" w:rsidP="00440597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97" w:rsidRPr="005D3010" w:rsidRDefault="00F90A44" w:rsidP="00440597">
            <w:pPr>
              <w:rPr>
                <w:sz w:val="18"/>
                <w:szCs w:val="18"/>
                <w:lang w:val="ro-RO"/>
              </w:rPr>
            </w:pPr>
            <w:r>
              <w:rPr>
                <w:rFonts w:ascii="TimesNewRomanPSMT" w:eastAsiaTheme="minorEastAsia" w:hAnsi="TimesNewRomanPSMT" w:cs="TimesNewRomanPSMT"/>
                <w:lang w:eastAsia="zh-CN"/>
              </w:rPr>
              <w:t>30000000-9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97" w:rsidRPr="004225A2" w:rsidRDefault="00440597" w:rsidP="009331D7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  <w:r>
              <w:rPr>
                <w:b/>
                <w:lang w:val="ro-MD"/>
              </w:rPr>
              <w:t xml:space="preserve"> </w:t>
            </w:r>
            <w:r w:rsidR="00F90A44">
              <w:rPr>
                <w:rFonts w:ascii="TimesNewRomanPS-BoldMT" w:eastAsiaTheme="minorEastAsia" w:hAnsi="TimesNewRomanPS-BoldMT" w:cs="TimesNewRomanPS-BoldMT"/>
                <w:b/>
                <w:bCs/>
                <w:lang w:eastAsia="zh-CN"/>
              </w:rPr>
              <w:t>C</w:t>
            </w:r>
            <w:r w:rsidR="009331D7"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t>omputere</w:t>
            </w:r>
            <w:r w:rsidR="00F90A44">
              <w:rPr>
                <w:rFonts w:ascii="TimesNewRomanPS-BoldMT" w:eastAsiaTheme="minorEastAsia" w:hAnsi="TimesNewRomanPS-BoldMT" w:cs="TimesNewRomanPS-BoldMT"/>
                <w:b/>
                <w:bCs/>
                <w:lang w:eastAsia="zh-CN"/>
              </w:rPr>
              <w:t xml:space="preserve"> </w:t>
            </w:r>
            <w:r w:rsidR="001E54C1"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t>de birou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97" w:rsidRPr="004225A2" w:rsidRDefault="00F90A44" w:rsidP="00440597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97" w:rsidRPr="004225A2" w:rsidRDefault="001E54C1" w:rsidP="001E54C1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C1" w:rsidRPr="001E54C1" w:rsidRDefault="001E54C1" w:rsidP="001E54C1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>1.</w:t>
            </w:r>
            <w:r w:rsidRPr="001E54C1">
              <w:rPr>
                <w:lang w:val="ro-MD"/>
              </w:rPr>
              <w:t>PC pentru Office - Pentium G6405 (4.1GHz)/8GB DDR4/256GB SSD/Case ATX 500W</w:t>
            </w:r>
          </w:p>
          <w:p w:rsidR="001E54C1" w:rsidRPr="001E54C1" w:rsidRDefault="001E54C1" w:rsidP="001E54C1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>2.</w:t>
            </w:r>
            <w:r w:rsidRPr="001E54C1">
              <w:rPr>
                <w:lang w:val="ro-MD"/>
              </w:rPr>
              <w:t>Monitor 23.5" Black, PLS, 1920x1080, 75Hz, FreeSync, 4ms, 250cd, Mega-DCR, D-Sub+HDMI</w:t>
            </w:r>
          </w:p>
          <w:p w:rsidR="001E54C1" w:rsidRPr="001E54C1" w:rsidRDefault="001E54C1" w:rsidP="001E54C1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>3.</w:t>
            </w:r>
            <w:r w:rsidRPr="001E54C1">
              <w:rPr>
                <w:lang w:val="ro-MD"/>
              </w:rPr>
              <w:t>"Keyboard &amp; Mouse  Thin profile, Spill-resistant, Quiet typing, Black, USB</w:t>
            </w:r>
          </w:p>
          <w:p w:rsidR="001E54C1" w:rsidRPr="001E54C1" w:rsidRDefault="001E54C1" w:rsidP="001E54C1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>4.</w:t>
            </w:r>
            <w:r w:rsidRPr="001E54C1">
              <w:rPr>
                <w:lang w:val="ro-MD"/>
              </w:rPr>
              <w:t>Speakers(difuzoare) Black, 5w, USB power</w:t>
            </w:r>
          </w:p>
          <w:p w:rsidR="001E54C1" w:rsidRPr="001E54C1" w:rsidRDefault="001E54C1" w:rsidP="001E54C1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>5.</w:t>
            </w:r>
            <w:r w:rsidRPr="001E54C1">
              <w:rPr>
                <w:lang w:val="ro-MD"/>
              </w:rPr>
              <w:t xml:space="preserve">UPS 650VA//360W (3 steps of AVR, </w:t>
            </w:r>
            <w:r w:rsidRPr="001E54C1">
              <w:rPr>
                <w:lang w:val="ro-MD"/>
              </w:rPr>
              <w:lastRenderedPageBreak/>
              <w:t>CPU controlled) metal case</w:t>
            </w:r>
          </w:p>
          <w:p w:rsidR="001E54C1" w:rsidRPr="001E54C1" w:rsidRDefault="001E54C1" w:rsidP="001E54C1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>6.</w:t>
            </w:r>
            <w:r w:rsidRPr="001E54C1">
              <w:rPr>
                <w:lang w:val="ro-MD"/>
              </w:rPr>
              <w:t>Surge Protector   5 Sockets,  1.8m,  Sven SF-05LU, 2 USB ports charging (2.4A), Black</w:t>
            </w:r>
          </w:p>
          <w:p w:rsidR="00440597" w:rsidRPr="001E54C1" w:rsidRDefault="00440597" w:rsidP="0065111B">
            <w:pPr>
              <w:spacing w:before="120"/>
              <w:jc w:val="center"/>
              <w:rPr>
                <w:rFonts w:asciiTheme="minorHAnsi" w:hAnsiTheme="minorHAnsi"/>
                <w:lang w:val="ro-MD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97" w:rsidRPr="004225A2" w:rsidRDefault="00D156F6" w:rsidP="00D156F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119</w:t>
            </w:r>
            <w:r w:rsidR="00F90A44">
              <w:rPr>
                <w:lang w:val="ro-MD"/>
              </w:rPr>
              <w:t>000</w:t>
            </w:r>
            <w:r w:rsidR="00440597">
              <w:rPr>
                <w:lang w:val="ro-MD"/>
              </w:rPr>
              <w:t>,00</w:t>
            </w:r>
          </w:p>
        </w:tc>
      </w:tr>
      <w:tr w:rsidR="00C90889" w:rsidRPr="0023224C" w:rsidTr="004327D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89" w:rsidRPr="004225A2" w:rsidRDefault="008F45E8" w:rsidP="00C9088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9" w:rsidRPr="005D3010" w:rsidRDefault="00C90889" w:rsidP="00C9088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9" w:rsidRPr="00440597" w:rsidRDefault="0023224C" w:rsidP="00EB4CE3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3224C">
              <w:rPr>
                <w:b/>
                <w:sz w:val="18"/>
                <w:szCs w:val="18"/>
                <w:lang w:val="en-US" w:eastAsia="en-US"/>
              </w:rPr>
              <w:t>Lotul</w:t>
            </w:r>
            <w:proofErr w:type="spellEnd"/>
            <w:r w:rsidRPr="0023224C">
              <w:rPr>
                <w:b/>
                <w:sz w:val="18"/>
                <w:szCs w:val="18"/>
                <w:lang w:val="en-US" w:eastAsia="en-US"/>
              </w:rPr>
              <w:t xml:space="preserve"> 2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NewRomanPS-BoldMT" w:eastAsiaTheme="minorEastAsia" w:hAnsi="TimesNewRomanPS-BoldMT" w:cs="TimesNewRomanPS-BoldMT"/>
                <w:b/>
                <w:bCs/>
                <w:lang w:eastAsia="zh-CN"/>
              </w:rPr>
              <w:t>Imprimante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9" w:rsidRPr="0023224C" w:rsidRDefault="0023224C" w:rsidP="00C90889">
            <w:pPr>
              <w:rPr>
                <w:lang w:val="ro-RO"/>
              </w:rPr>
            </w:pPr>
            <w:r>
              <w:rPr>
                <w:lang w:val="ro-RO"/>
              </w:rPr>
              <w:t xml:space="preserve">Buc.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89" w:rsidRPr="004225A2" w:rsidRDefault="00EB4CE3" w:rsidP="00EB4CE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E3" w:rsidRPr="00EB4CE3" w:rsidRDefault="00521109" w:rsidP="00EB4CE3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  <w:r>
              <w:rPr>
                <w:lang w:val="ro-MD"/>
              </w:rPr>
              <w:t xml:space="preserve">Exemplu - </w:t>
            </w:r>
            <w:r w:rsidR="00EB4CE3" w:rsidRPr="00EB4CE3">
              <w:rPr>
                <w:lang w:val="ro-MD"/>
              </w:rPr>
              <w:t>Printer Canon LBP-6030B А4;  скорость печати 18 стр/мин;   монохромная (A4);  разрешение до 2400 х 600 dpi</w:t>
            </w:r>
            <w:r w:rsidR="00C157FA" w:rsidRPr="00EB4CE3">
              <w:rPr>
                <w:sz w:val="24"/>
                <w:szCs w:val="24"/>
                <w:lang w:eastAsia="en-US"/>
              </w:rPr>
              <w:t xml:space="preserve">; </w:t>
            </w:r>
          </w:p>
          <w:p w:rsidR="00C90889" w:rsidRPr="00C90889" w:rsidRDefault="00C157FA" w:rsidP="00EB4CE3">
            <w:pPr>
              <w:spacing w:after="160" w:line="259" w:lineRule="auto"/>
              <w:rPr>
                <w:sz w:val="24"/>
                <w:szCs w:val="24"/>
                <w:lang w:val="en-US" w:eastAsia="en-US"/>
              </w:rPr>
            </w:pPr>
            <w:r w:rsidRPr="00C157FA">
              <w:rPr>
                <w:sz w:val="24"/>
                <w:szCs w:val="24"/>
                <w:lang w:val="en-US" w:eastAsia="en-US"/>
              </w:rPr>
              <w:t xml:space="preserve">Mod </w:t>
            </w:r>
            <w:proofErr w:type="spellStart"/>
            <w:r w:rsidRPr="00C157FA">
              <w:rPr>
                <w:sz w:val="24"/>
                <w:szCs w:val="24"/>
                <w:lang w:val="en-US" w:eastAsia="en-US"/>
              </w:rPr>
              <w:t>economisire</w:t>
            </w:r>
            <w:proofErr w:type="spellEnd"/>
            <w:r w:rsidRPr="00C157FA">
              <w:rPr>
                <w:sz w:val="24"/>
                <w:szCs w:val="24"/>
                <w:lang w:val="en-US" w:eastAsia="en-US"/>
              </w:rPr>
              <w:t xml:space="preserve"> toner  -   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9" w:rsidRPr="004225A2" w:rsidRDefault="00EB4CE3" w:rsidP="00EB4CE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14000</w:t>
            </w:r>
          </w:p>
        </w:tc>
      </w:tr>
      <w:tr w:rsidR="00521109" w:rsidRPr="00521109" w:rsidTr="004327D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09" w:rsidRDefault="00521109" w:rsidP="00C9088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09" w:rsidRPr="005D3010" w:rsidRDefault="00521109" w:rsidP="00C9088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09" w:rsidRPr="00521109" w:rsidRDefault="00521109" w:rsidP="00521109">
            <w:pPr>
              <w:rPr>
                <w:b/>
                <w:sz w:val="18"/>
                <w:szCs w:val="18"/>
                <w:lang w:val="ro-RO" w:eastAsia="en-US"/>
              </w:rPr>
            </w:pPr>
            <w:proofErr w:type="spellStart"/>
            <w:r w:rsidRPr="0023224C">
              <w:rPr>
                <w:b/>
                <w:sz w:val="18"/>
                <w:szCs w:val="18"/>
                <w:lang w:val="en-US" w:eastAsia="en-US"/>
              </w:rPr>
              <w:t>Lotul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3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NewRomanPS-BoldMT" w:eastAsiaTheme="minorEastAsia" w:hAnsi="TimesNewRomanPS-BoldMT" w:cs="TimesNewRomanPS-BoldMT"/>
                <w:b/>
                <w:bCs/>
                <w:lang w:eastAsia="zh-CN"/>
              </w:rPr>
              <w:t>Imprimante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t xml:space="preserve"> m</w:t>
            </w:r>
            <w:r w:rsidRPr="00B36BFA">
              <w:rPr>
                <w:b/>
                <w:lang w:val="ro-MD"/>
              </w:rPr>
              <w:t>ultifuncțional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09" w:rsidRDefault="00521109" w:rsidP="00C90889">
            <w:pPr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09" w:rsidRDefault="00521109" w:rsidP="00EB4CE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09" w:rsidRPr="00521109" w:rsidRDefault="00521109" w:rsidP="00521109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 xml:space="preserve">Exemplu - </w:t>
            </w:r>
            <w:r w:rsidRPr="00521109">
              <w:rPr>
                <w:lang w:val="ro-MD"/>
              </w:rPr>
              <w:t>MFD Canon i-Sensys  MF3010 MFD A4, 18ppm Print, Copy and Scan Print Speed:  Up to 18 ppm (A4)</w:t>
            </w:r>
          </w:p>
          <w:p w:rsidR="00521109" w:rsidRDefault="00521109" w:rsidP="00EB4CE3">
            <w:pPr>
              <w:spacing w:after="160" w:line="259" w:lineRule="auto"/>
              <w:rPr>
                <w:lang w:val="ro-MD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09" w:rsidRDefault="00ED7DAA" w:rsidP="00EB4CE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6000</w:t>
            </w:r>
          </w:p>
        </w:tc>
      </w:tr>
      <w:tr w:rsidR="00521109" w:rsidRPr="00ED7DAA" w:rsidTr="004327D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09" w:rsidRPr="004225A2" w:rsidRDefault="00521109" w:rsidP="0052110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09" w:rsidRDefault="00521109" w:rsidP="0052110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09" w:rsidRPr="00521109" w:rsidRDefault="00521109" w:rsidP="00521109">
            <w:pPr>
              <w:rPr>
                <w:b/>
                <w:sz w:val="18"/>
                <w:szCs w:val="18"/>
                <w:lang w:val="ro-RO" w:eastAsia="en-US"/>
              </w:rPr>
            </w:pPr>
            <w:proofErr w:type="spellStart"/>
            <w:r w:rsidRPr="0023224C">
              <w:rPr>
                <w:b/>
                <w:sz w:val="18"/>
                <w:szCs w:val="18"/>
                <w:lang w:val="en-US" w:eastAsia="en-US"/>
              </w:rPr>
              <w:t>Lotul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4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NewRomanPS-BoldMT" w:eastAsiaTheme="minorEastAsia" w:hAnsi="TimesNewRomanPS-BoldMT" w:cs="TimesNewRomanPS-BoldMT"/>
                <w:b/>
                <w:bCs/>
                <w:lang w:eastAsia="zh-CN"/>
              </w:rPr>
              <w:t>Imprimante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t xml:space="preserve"> m</w:t>
            </w:r>
            <w:r w:rsidRPr="00B36BFA">
              <w:rPr>
                <w:b/>
                <w:lang w:val="ro-MD"/>
              </w:rPr>
              <w:t>ultifuncțional</w:t>
            </w:r>
            <w:r>
              <w:rPr>
                <w:b/>
                <w:lang w:val="ro-MD"/>
              </w:rPr>
              <w:t xml:space="preserve"> A3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09" w:rsidRPr="0023224C" w:rsidRDefault="00521109" w:rsidP="005211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09" w:rsidRPr="004225A2" w:rsidRDefault="00521109" w:rsidP="0052110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Pr="00ED7DAA" w:rsidRDefault="00ED7DAA" w:rsidP="00ED7DAA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 xml:space="preserve">Exemplu - </w:t>
            </w:r>
            <w:r w:rsidRPr="00ED7DAA">
              <w:rPr>
                <w:lang w:val="ro-MD"/>
              </w:rPr>
              <w:t>MFP Canon iR 2425i Monochrome A3 Laser Multifunctional Interface Connection: NETWORK:  Standard: 1000Base-T/100Base-TX/10Base-T, Wireless LAN (IEEE 802.11 b/g/n) OTHERS:  Standard: USB 2.0 (Host) x3, USB 2.0 (Device) x1</w:t>
            </w:r>
          </w:p>
          <w:p w:rsidR="00ED7DAA" w:rsidRPr="00ED7DAA" w:rsidRDefault="00ED7DAA" w:rsidP="00ED7DAA">
            <w:pPr>
              <w:spacing w:after="160" w:line="259" w:lineRule="auto"/>
              <w:rPr>
                <w:lang w:val="ro-MD"/>
              </w:rPr>
            </w:pPr>
            <w:r w:rsidRPr="00ED7DAA">
              <w:rPr>
                <w:lang w:val="ro-MD"/>
              </w:rPr>
              <w:t>Cassette Feeding Module AK1, for iR2425/ iR2425i Additional 250 Sheet cassette for iR2425/ iR2425i</w:t>
            </w:r>
          </w:p>
          <w:p w:rsidR="00521109" w:rsidRPr="00ED7DAA" w:rsidRDefault="00521109" w:rsidP="00521109">
            <w:pPr>
              <w:rPr>
                <w:sz w:val="24"/>
                <w:szCs w:val="24"/>
                <w:lang w:val="ro-MD"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09" w:rsidRPr="004225A2" w:rsidRDefault="00ED7DAA" w:rsidP="0052110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26000</w:t>
            </w:r>
          </w:p>
        </w:tc>
      </w:tr>
      <w:tr w:rsidR="00ED7DAA" w:rsidRPr="00ED7DAA" w:rsidTr="004327D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AA" w:rsidRDefault="00ED7DAA" w:rsidP="0052110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Default="00ED7DAA" w:rsidP="0052110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Pr="0023224C" w:rsidRDefault="009331D7" w:rsidP="009331D7">
            <w:pPr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 w:rsidRPr="0023224C">
              <w:rPr>
                <w:b/>
                <w:sz w:val="18"/>
                <w:szCs w:val="18"/>
                <w:lang w:val="en-US" w:eastAsia="en-US"/>
              </w:rPr>
              <w:t>Lotul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5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NewRomanPS-BoldMT" w:eastAsiaTheme="minorEastAsia" w:hAnsi="TimesNewRomanPS-BoldMT" w:cs="TimesNewRomanPS-BoldMT"/>
                <w:b/>
                <w:bCs/>
                <w:lang w:eastAsia="zh-CN"/>
              </w:rPr>
              <w:t>C</w:t>
            </w:r>
            <w:r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t>omputer</w:t>
            </w:r>
            <w:r>
              <w:rPr>
                <w:rFonts w:ascii="TimesNewRomanPS-BoldMT" w:eastAsiaTheme="minorEastAsia" w:hAnsi="TimesNewRomanPS-BoldMT" w:cs="TimesNewRomanPS-BoldMT"/>
                <w:b/>
                <w:bCs/>
                <w:lang w:eastAsia="zh-CN"/>
              </w:rPr>
              <w:t xml:space="preserve"> </w:t>
            </w:r>
            <w:r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t xml:space="preserve"> personal (Laptop)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Default="009331D7" w:rsidP="00521109">
            <w:pPr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AA" w:rsidRDefault="009331D7" w:rsidP="0052110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4C" w:rsidRPr="00544D4C" w:rsidRDefault="00544D4C" w:rsidP="00544D4C">
            <w:pPr>
              <w:spacing w:after="160" w:line="259" w:lineRule="auto"/>
              <w:rPr>
                <w:lang w:val="ro-MD"/>
              </w:rPr>
            </w:pPr>
            <w:r w:rsidRPr="00544D4C">
              <w:rPr>
                <w:lang w:val="ro-MD"/>
              </w:rPr>
              <w:t xml:space="preserve">Grey (Pentium N5030 8Gb 256Gb) 15.6"" FHD (1920x1080) Non-glare, Intel Pentium N5030 (4x Core, 1.1GHz - 3.1GHz, 4Mb), 8Gb (Onboard) PC4-19200, 256Gb PCIE, </w:t>
            </w:r>
            <w:r w:rsidRPr="00544D4C">
              <w:rPr>
                <w:lang w:val="ro-MD"/>
              </w:rPr>
              <w:lastRenderedPageBreak/>
              <w:t>Intel UHD Graphics, HDMI, 802.11ac, Bluetooth, 2x USB 3.2, 1x USB 2.0, Card Reader, Webcam, No OS, 35Wh Battery, 1.7kg, Platinum Grey"</w:t>
            </w:r>
          </w:p>
          <w:p w:rsidR="00ED7DAA" w:rsidRDefault="00ED7DAA" w:rsidP="00ED7DAA">
            <w:pPr>
              <w:spacing w:after="160" w:line="259" w:lineRule="auto"/>
              <w:rPr>
                <w:lang w:val="ro-MD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Default="00544D4C" w:rsidP="0052110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8500</w:t>
            </w:r>
          </w:p>
        </w:tc>
      </w:tr>
      <w:tr w:rsidR="00ED7DAA" w:rsidRPr="00ED7DAA" w:rsidTr="004327D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AA" w:rsidRDefault="00544D4C" w:rsidP="0052110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Default="00ED7DAA" w:rsidP="0052110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Pr="0023224C" w:rsidRDefault="00544D4C" w:rsidP="00544D4C">
            <w:pPr>
              <w:rPr>
                <w:b/>
                <w:sz w:val="18"/>
                <w:szCs w:val="18"/>
                <w:lang w:val="en-US" w:eastAsia="en-US"/>
              </w:rPr>
            </w:pPr>
            <w:r w:rsidRPr="004225A2">
              <w:rPr>
                <w:b/>
                <w:lang w:val="ro-MD"/>
              </w:rPr>
              <w:t xml:space="preserve">Lotul </w:t>
            </w:r>
            <w:r>
              <w:rPr>
                <w:b/>
                <w:lang w:val="ro-MD"/>
              </w:rPr>
              <w:t xml:space="preserve">6 </w:t>
            </w:r>
            <w:r>
              <w:rPr>
                <w:rFonts w:ascii="TimesNewRomanPS-BoldMT" w:eastAsiaTheme="minorEastAsia" w:hAnsi="TimesNewRomanPS-BoldMT" w:cs="TimesNewRomanPS-BoldMT"/>
                <w:b/>
                <w:bCs/>
                <w:lang w:eastAsia="zh-CN"/>
              </w:rPr>
              <w:t>C</w:t>
            </w:r>
            <w:r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t>omputer</w:t>
            </w:r>
            <w:r>
              <w:rPr>
                <w:rFonts w:ascii="TimesNewRomanPS-BoldMT" w:eastAsiaTheme="minorEastAsia" w:hAnsi="TimesNewRomanPS-BoldMT" w:cs="TimesNewRomanPS-BoldMT"/>
                <w:b/>
                <w:bCs/>
                <w:lang w:eastAsia="zh-CN"/>
              </w:rPr>
              <w:t xml:space="preserve"> </w:t>
            </w:r>
            <w:r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t>de birou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Default="00544D4C" w:rsidP="00521109">
            <w:pPr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AA" w:rsidRDefault="00544D4C" w:rsidP="0052110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4C" w:rsidRPr="00544D4C" w:rsidRDefault="00544D4C" w:rsidP="00544D4C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>1.</w:t>
            </w:r>
            <w:r w:rsidRPr="00544D4C">
              <w:rPr>
                <w:lang w:val="ro-MD"/>
              </w:rPr>
              <w:t>PC pentru Office - Pentium G6405 (4.1GHz)/8GB DDR4/256GB SSD/Case ATX 500W</w:t>
            </w:r>
          </w:p>
          <w:p w:rsidR="00544D4C" w:rsidRPr="00544D4C" w:rsidRDefault="00544D4C" w:rsidP="00544D4C">
            <w:pPr>
              <w:spacing w:after="160" w:line="259" w:lineRule="auto"/>
              <w:rPr>
                <w:lang w:val="ro-MD"/>
              </w:rPr>
            </w:pPr>
            <w:r>
              <w:rPr>
                <w:u w:val="single"/>
                <w:lang w:val="ro-MD"/>
              </w:rPr>
              <w:t>2.</w:t>
            </w:r>
            <w:r w:rsidRPr="00544D4C">
              <w:rPr>
                <w:u w:val="single"/>
                <w:lang w:val="ro-MD"/>
              </w:rPr>
              <w:t>Lenovo ThinkVision T24i-10</w:t>
            </w:r>
            <w:r w:rsidRPr="00544D4C">
              <w:rPr>
                <w:lang w:val="ro-MD"/>
              </w:rPr>
              <w:t xml:space="preserve"> 23.8 LED LCD Monitor - 16:9-6 ms - 1920 x 1080-16.7 Million Colors"Keyboard &amp; Mouse  Thin profile, Spill-resistant, Quiet typing, Black, USB</w:t>
            </w:r>
          </w:p>
          <w:p w:rsidR="00544D4C" w:rsidRPr="00544D4C" w:rsidRDefault="00544D4C" w:rsidP="00544D4C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>3.</w:t>
            </w:r>
            <w:r w:rsidRPr="00544D4C">
              <w:rPr>
                <w:lang w:val="ro-MD"/>
              </w:rPr>
              <w:t>Speakers(difuzoare) Black, 5w, USB power</w:t>
            </w:r>
          </w:p>
          <w:p w:rsidR="00544D4C" w:rsidRPr="00544D4C" w:rsidRDefault="00544D4C" w:rsidP="00544D4C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>4.</w:t>
            </w:r>
            <w:r w:rsidRPr="00544D4C">
              <w:rPr>
                <w:lang w:val="ro-MD"/>
              </w:rPr>
              <w:t>UPS 650VA//360W (3 steps of AVR, CPU controlled) metal case</w:t>
            </w:r>
          </w:p>
          <w:p w:rsidR="00544D4C" w:rsidRPr="00544D4C" w:rsidRDefault="00544D4C" w:rsidP="00544D4C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>5.</w:t>
            </w:r>
            <w:r w:rsidRPr="00544D4C">
              <w:rPr>
                <w:lang w:val="ro-MD"/>
              </w:rPr>
              <w:t>Surge Protector   5 Sockets,  1.8m,  Sven SF-05LU, 2 USB ports charging (2.4A), Black</w:t>
            </w:r>
          </w:p>
          <w:p w:rsidR="00ED7DAA" w:rsidRDefault="00ED7DAA" w:rsidP="00ED7DAA">
            <w:pPr>
              <w:spacing w:after="160" w:line="259" w:lineRule="auto"/>
              <w:rPr>
                <w:lang w:val="ro-MD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Default="00940FA1" w:rsidP="0052110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10000</w:t>
            </w:r>
          </w:p>
        </w:tc>
      </w:tr>
      <w:tr w:rsidR="00ED7DAA" w:rsidRPr="00ED7DAA" w:rsidTr="004327D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AA" w:rsidRPr="00544D4C" w:rsidRDefault="00544D4C" w:rsidP="00521109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Default="00ED7DAA" w:rsidP="0052110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Pr="0023224C" w:rsidRDefault="00492A30" w:rsidP="00521109">
            <w:pPr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Lotul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7 Audio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sistema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Default="00492A30" w:rsidP="00521109">
            <w:pPr>
              <w:rPr>
                <w:lang w:val="en-US"/>
              </w:rPr>
            </w:pPr>
            <w:r>
              <w:rPr>
                <w:lang w:val="en-US"/>
              </w:rPr>
              <w:t xml:space="preserve">Buc.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AA" w:rsidRDefault="00492A30" w:rsidP="0052110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1" w:rsidRPr="00940FA1" w:rsidRDefault="00940FA1" w:rsidP="00940FA1">
            <w:pPr>
              <w:spacing w:after="160" w:line="259" w:lineRule="auto"/>
              <w:rPr>
                <w:lang w:val="ro-MD"/>
              </w:rPr>
            </w:pPr>
            <w:r>
              <w:rPr>
                <w:lang w:val="ro-MD"/>
              </w:rPr>
              <w:t xml:space="preserve">Exemplu - </w:t>
            </w:r>
            <w:r w:rsidRPr="00940FA1">
              <w:rPr>
                <w:lang w:val="ro-MD"/>
              </w:rPr>
              <w:t>Sistem audio F&amp;D T-400X, Bluetooth: Da,</w:t>
            </w:r>
            <w:r w:rsidRPr="00940FA1">
              <w:rPr>
                <w:lang w:val="en-US"/>
              </w:rPr>
              <w:t xml:space="preserve"> </w:t>
            </w:r>
            <w:r w:rsidRPr="00940FA1">
              <w:rPr>
                <w:lang w:val="ro-MD"/>
              </w:rPr>
              <w:t xml:space="preserve">Suport controlul la distanță: Da </w:t>
            </w:r>
          </w:p>
          <w:p w:rsidR="00ED7DAA" w:rsidRDefault="00ED7DAA" w:rsidP="00ED7DAA">
            <w:pPr>
              <w:spacing w:after="160" w:line="259" w:lineRule="auto"/>
              <w:rPr>
                <w:lang w:val="ro-MD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AA" w:rsidRDefault="00940FA1" w:rsidP="0052110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2500</w:t>
            </w:r>
          </w:p>
        </w:tc>
      </w:tr>
      <w:tr w:rsidR="00521109" w:rsidRPr="00492A30" w:rsidTr="00F46702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09" w:rsidRPr="004225A2" w:rsidRDefault="00521109" w:rsidP="00521109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09" w:rsidRPr="00F847BA" w:rsidRDefault="00940FA1" w:rsidP="00940FA1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186</w:t>
            </w:r>
            <w:r w:rsidR="00521109">
              <w:rPr>
                <w:b/>
                <w:lang w:val="ro-MD"/>
              </w:rPr>
              <w:t>000</w:t>
            </w:r>
            <w:r w:rsidR="00521109" w:rsidRPr="00F847BA">
              <w:rPr>
                <w:b/>
                <w:lang w:val="ro-MD"/>
              </w:rPr>
              <w:t>,00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742E4C">
        <w:rPr>
          <w:sz w:val="24"/>
          <w:szCs w:val="24"/>
          <w:highlight w:val="yellow"/>
          <w:lang w:val="ro-MD"/>
        </w:rPr>
        <w:t xml:space="preserve">Pentru </w:t>
      </w:r>
      <w:r w:rsidR="009A1E7A">
        <w:rPr>
          <w:sz w:val="24"/>
          <w:szCs w:val="24"/>
          <w:highlight w:val="yellow"/>
          <w:lang w:val="ro-MD"/>
        </w:rPr>
        <w:t>fiecare</w:t>
      </w:r>
      <w:r w:rsidR="000E1385">
        <w:rPr>
          <w:sz w:val="24"/>
          <w:szCs w:val="24"/>
          <w:highlight w:val="yellow"/>
          <w:lang w:val="ro-MD"/>
        </w:rPr>
        <w:t xml:space="preserve"> lot</w:t>
      </w:r>
      <w:r w:rsidRPr="004225A2">
        <w:rPr>
          <w:sz w:val="24"/>
          <w:szCs w:val="24"/>
          <w:lang w:val="ro-MD"/>
        </w:rPr>
        <w:t>;</w:t>
      </w:r>
    </w:p>
    <w:p w:rsidR="001224DA" w:rsidRPr="00742E4C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742E4C" w:rsidRPr="00742E4C">
        <w:rPr>
          <w:b/>
          <w:sz w:val="24"/>
          <w:szCs w:val="24"/>
          <w:lang w:val="ro-MD"/>
        </w:rPr>
        <w:t>nu se admite</w:t>
      </w:r>
      <w:r w:rsidR="00742E4C" w:rsidRPr="00742E4C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1224DA" w:rsidRPr="00742E4C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proofErr w:type="spellStart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>în</w:t>
      </w:r>
      <w:proofErr w:type="spellEnd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 xml:space="preserve"> </w:t>
      </w:r>
      <w:proofErr w:type="spellStart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>termen</w:t>
      </w:r>
      <w:proofErr w:type="spellEnd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 xml:space="preserve"> de </w:t>
      </w:r>
      <w:r w:rsidR="00DD1237">
        <w:rPr>
          <w:rFonts w:ascii="TimesNewRomanPSMT" w:eastAsiaTheme="minorEastAsia" w:hAnsi="TimesNewRomanPSMT" w:cs="TimesNewRomanPSMT"/>
          <w:lang w:val="en-US" w:eastAsia="zh-CN"/>
        </w:rPr>
        <w:t>10-</w:t>
      </w:r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 xml:space="preserve">15 </w:t>
      </w:r>
      <w:proofErr w:type="spellStart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>zile</w:t>
      </w:r>
      <w:proofErr w:type="spellEnd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 xml:space="preserve"> </w:t>
      </w:r>
      <w:proofErr w:type="spellStart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>calendaristice</w:t>
      </w:r>
      <w:proofErr w:type="spellEnd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 xml:space="preserve"> </w:t>
      </w:r>
      <w:proofErr w:type="spellStart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>după</w:t>
      </w:r>
      <w:proofErr w:type="spellEnd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 xml:space="preserve"> </w:t>
      </w:r>
      <w:proofErr w:type="spellStart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>semnării</w:t>
      </w:r>
      <w:proofErr w:type="spellEnd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 xml:space="preserve"> </w:t>
      </w:r>
      <w:proofErr w:type="spellStart"/>
      <w:r w:rsidR="00DA441E" w:rsidRPr="009A1E7A">
        <w:rPr>
          <w:rFonts w:ascii="TimesNewRomanPSMT" w:eastAsiaTheme="minorEastAsia" w:hAnsi="TimesNewRomanPSMT" w:cs="TimesNewRomanPSMT"/>
          <w:lang w:val="en-US" w:eastAsia="zh-CN"/>
        </w:rPr>
        <w:t>contractului</w:t>
      </w:r>
      <w:proofErr w:type="spellEnd"/>
      <w:r w:rsidR="00E95810">
        <w:rPr>
          <w:rFonts w:ascii="TimesNewRomanPSMT" w:eastAsiaTheme="minorEastAsia" w:hAnsi="TimesNewRomanPSMT" w:cs="TimesNewRomanPSMT"/>
          <w:lang w:val="en-US" w:eastAsia="zh-CN"/>
        </w:rPr>
        <w:t xml:space="preserve"> (cu </w:t>
      </w:r>
      <w:proofErr w:type="spellStart"/>
      <w:r w:rsidR="00E95810">
        <w:rPr>
          <w:rFonts w:ascii="TimesNewRomanPSMT" w:eastAsiaTheme="minorEastAsia" w:hAnsi="TimesNewRomanPSMT" w:cs="TimesNewRomanPSMT"/>
          <w:lang w:val="en-US" w:eastAsia="zh-CN"/>
        </w:rPr>
        <w:t>transportului</w:t>
      </w:r>
      <w:proofErr w:type="spellEnd"/>
      <w:r w:rsidR="00E95810">
        <w:rPr>
          <w:rFonts w:ascii="TimesNewRomanPSMT" w:eastAsiaTheme="minorEastAsia" w:hAnsi="TimesNewRomanPSMT" w:cs="TimesNewRomanPSMT"/>
          <w:lang w:val="en-US" w:eastAsia="zh-CN"/>
        </w:rPr>
        <w:t xml:space="preserve"> operator economic)</w:t>
      </w:r>
      <w:r w:rsidR="00742E4C" w:rsidRPr="00742E4C">
        <w:rPr>
          <w:b/>
          <w:sz w:val="24"/>
          <w:szCs w:val="24"/>
          <w:lang w:val="en-US"/>
        </w:rPr>
        <w:t>.</w:t>
      </w:r>
      <w:r w:rsidR="00742E4C" w:rsidRPr="00742E4C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086B34" w:rsidRPr="0001798C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01798C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01798C" w:rsidRPr="0001798C">
        <w:rPr>
          <w:b/>
          <w:sz w:val="24"/>
          <w:szCs w:val="24"/>
          <w:lang w:val="en-US"/>
        </w:rPr>
        <w:t xml:space="preserve">31 </w:t>
      </w:r>
      <w:proofErr w:type="spellStart"/>
      <w:r w:rsidR="0001798C" w:rsidRPr="0001798C">
        <w:rPr>
          <w:b/>
          <w:sz w:val="24"/>
          <w:szCs w:val="24"/>
          <w:lang w:val="en-US"/>
        </w:rPr>
        <w:t>decembrie</w:t>
      </w:r>
      <w:proofErr w:type="spellEnd"/>
      <w:r w:rsidR="0001798C" w:rsidRPr="0001798C">
        <w:rPr>
          <w:b/>
          <w:sz w:val="24"/>
          <w:szCs w:val="24"/>
          <w:lang w:val="en-US"/>
        </w:rPr>
        <w:t xml:space="preserve"> 20</w:t>
      </w:r>
      <w:r w:rsidR="00DD1237">
        <w:rPr>
          <w:b/>
          <w:sz w:val="24"/>
          <w:szCs w:val="24"/>
          <w:lang w:val="en-US"/>
        </w:rPr>
        <w:t>21</w:t>
      </w:r>
      <w:r w:rsidR="0001798C" w:rsidRPr="0001798C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336EB1" w:rsidRPr="00537136">
        <w:rPr>
          <w:b/>
          <w:sz w:val="24"/>
          <w:szCs w:val="24"/>
          <w:lang w:val="en-US"/>
        </w:rPr>
        <w:t xml:space="preserve">nu se </w:t>
      </w:r>
      <w:proofErr w:type="spellStart"/>
      <w:r w:rsidR="00336EB1" w:rsidRPr="00537136">
        <w:rPr>
          <w:b/>
          <w:sz w:val="24"/>
          <w:szCs w:val="24"/>
          <w:lang w:val="en-US"/>
        </w:rPr>
        <w:t>aplică</w:t>
      </w:r>
      <w:proofErr w:type="spellEnd"/>
      <w:r w:rsidR="00336EB1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:rsidR="00444B84" w:rsidRPr="00537136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537136" w:rsidRPr="00537136">
        <w:rPr>
          <w:b/>
          <w:sz w:val="24"/>
          <w:szCs w:val="24"/>
          <w:lang w:val="en-US"/>
        </w:rPr>
        <w:t xml:space="preserve">nu se </w:t>
      </w:r>
      <w:proofErr w:type="spellStart"/>
      <w:r w:rsidR="00537136" w:rsidRPr="00537136">
        <w:rPr>
          <w:b/>
          <w:sz w:val="24"/>
          <w:szCs w:val="24"/>
          <w:lang w:val="en-US"/>
        </w:rPr>
        <w:t>aplică</w:t>
      </w:r>
      <w:proofErr w:type="spellEnd"/>
      <w:r w:rsidR="00537136" w:rsidRPr="00537136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D21547" w:rsidRPr="004225A2" w:rsidRDefault="00D21547" w:rsidP="00D21547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Look w:val="01A0" w:firstRow="1" w:lastRow="0" w:firstColumn="1" w:lastColumn="1" w:noHBand="0" w:noVBand="0"/>
      </w:tblPr>
      <w:tblGrid>
        <w:gridCol w:w="577"/>
        <w:gridCol w:w="3840"/>
        <w:gridCol w:w="3588"/>
        <w:gridCol w:w="1623"/>
      </w:tblGrid>
      <w:tr w:rsidR="00444B84" w:rsidRPr="004225A2" w:rsidTr="00B43771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0948D0" w:rsidTr="00B43771">
        <w:tc>
          <w:tcPr>
            <w:tcW w:w="577" w:type="dxa"/>
            <w:shd w:val="clear" w:color="auto" w:fill="auto"/>
          </w:tcPr>
          <w:p w:rsidR="00444B84" w:rsidRPr="004225A2" w:rsidRDefault="00C83E8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444B84" w:rsidRPr="004225A2" w:rsidRDefault="00D215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t>DUAE</w:t>
            </w:r>
          </w:p>
        </w:tc>
        <w:tc>
          <w:tcPr>
            <w:tcW w:w="3588" w:type="dxa"/>
            <w:shd w:val="clear" w:color="auto" w:fill="auto"/>
          </w:tcPr>
          <w:p w:rsidR="00444B84" w:rsidRPr="000948D0" w:rsidRDefault="000948D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0948D0">
              <w:rPr>
                <w:lang w:val="en-US"/>
              </w:rPr>
              <w:t>Completat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autentificat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prin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semnătura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ștampila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444B84" w:rsidRPr="004225A2" w:rsidRDefault="00AD340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AD3405" w:rsidRPr="000948D0" w:rsidTr="00B43771">
        <w:trPr>
          <w:trHeight w:val="321"/>
        </w:trPr>
        <w:tc>
          <w:tcPr>
            <w:tcW w:w="577" w:type="dxa"/>
            <w:shd w:val="clear" w:color="auto" w:fill="auto"/>
          </w:tcPr>
          <w:p w:rsidR="00AD3405" w:rsidRPr="004225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AD3405" w:rsidRPr="004225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proofErr w:type="spellStart"/>
            <w:r>
              <w:t>Oferta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D3405" w:rsidRPr="000948D0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0948D0">
              <w:rPr>
                <w:lang w:val="en-US"/>
              </w:rPr>
              <w:t xml:space="preserve">Original - </w:t>
            </w:r>
            <w:proofErr w:type="spellStart"/>
            <w:r w:rsidRPr="000948D0">
              <w:rPr>
                <w:lang w:val="en-US"/>
              </w:rPr>
              <w:t>confirmat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prin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aplicarea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semnăturii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ștampilei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participantului</w:t>
            </w:r>
            <w:proofErr w:type="spellEnd"/>
            <w:r w:rsidRPr="000948D0">
              <w:rPr>
                <w:lang w:val="en-US"/>
              </w:rPr>
              <w:t xml:space="preserve"> (F3.1)</w:t>
            </w:r>
          </w:p>
        </w:tc>
        <w:tc>
          <w:tcPr>
            <w:tcW w:w="1623" w:type="dxa"/>
            <w:shd w:val="clear" w:color="auto" w:fill="auto"/>
          </w:tcPr>
          <w:p w:rsidR="00AD3405" w:rsidRDefault="00AD3405" w:rsidP="00AD3405">
            <w:r w:rsidRPr="00A93818"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AD3405" w:rsidRPr="00D21547" w:rsidTr="00B43771">
        <w:trPr>
          <w:trHeight w:val="420"/>
        </w:trPr>
        <w:tc>
          <w:tcPr>
            <w:tcW w:w="577" w:type="dxa"/>
            <w:shd w:val="clear" w:color="auto" w:fill="auto"/>
          </w:tcPr>
          <w:p w:rsidR="00AD3405" w:rsidRPr="004225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AD3405" w:rsidRPr="00D21547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D21547">
              <w:rPr>
                <w:lang w:val="en-US"/>
              </w:rPr>
              <w:t>Specificația</w:t>
            </w:r>
            <w:proofErr w:type="spellEnd"/>
            <w:r w:rsidRPr="00D21547">
              <w:rPr>
                <w:lang w:val="en-US"/>
              </w:rPr>
              <w:t xml:space="preserve"> </w:t>
            </w:r>
            <w:proofErr w:type="spellStart"/>
            <w:r w:rsidRPr="00D21547">
              <w:rPr>
                <w:lang w:val="en-US"/>
              </w:rPr>
              <w:t>tehnică</w:t>
            </w:r>
            <w:proofErr w:type="spellEnd"/>
            <w:r w:rsidRPr="00D21547">
              <w:rPr>
                <w:lang w:val="en-US"/>
              </w:rPr>
              <w:t xml:space="preserve"> </w:t>
            </w:r>
            <w:proofErr w:type="spellStart"/>
            <w:r w:rsidRPr="00D21547">
              <w:rPr>
                <w:lang w:val="en-US"/>
              </w:rPr>
              <w:t>și</w:t>
            </w:r>
            <w:proofErr w:type="spellEnd"/>
            <w:r w:rsidRPr="00D21547">
              <w:rPr>
                <w:lang w:val="en-US"/>
              </w:rPr>
              <w:t xml:space="preserve"> </w:t>
            </w:r>
            <w:proofErr w:type="spellStart"/>
            <w:r w:rsidRPr="00D21547">
              <w:rPr>
                <w:lang w:val="en-US"/>
              </w:rPr>
              <w:t>specificația</w:t>
            </w:r>
            <w:proofErr w:type="spellEnd"/>
            <w:r w:rsidRPr="00D21547">
              <w:rPr>
                <w:lang w:val="en-US"/>
              </w:rPr>
              <w:t xml:space="preserve"> de </w:t>
            </w:r>
            <w:proofErr w:type="spellStart"/>
            <w:r w:rsidRPr="00D21547">
              <w:rPr>
                <w:lang w:val="en-US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D3405" w:rsidRPr="000948D0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0948D0">
              <w:rPr>
                <w:lang w:val="en-US"/>
              </w:rPr>
              <w:t>Originalele</w:t>
            </w:r>
            <w:proofErr w:type="spellEnd"/>
            <w:r w:rsidRPr="000948D0">
              <w:rPr>
                <w:lang w:val="en-US"/>
              </w:rPr>
              <w:t xml:space="preserve"> - </w:t>
            </w:r>
            <w:proofErr w:type="spellStart"/>
            <w:r w:rsidRPr="000948D0">
              <w:rPr>
                <w:lang w:val="en-US"/>
              </w:rPr>
              <w:t>confirmate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prin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aplicarea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semnăturii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ștampilei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participantului</w:t>
            </w:r>
            <w:proofErr w:type="spellEnd"/>
            <w:r w:rsidRPr="000948D0">
              <w:rPr>
                <w:lang w:val="en-US"/>
              </w:rPr>
              <w:t xml:space="preserve"> (F4.1) </w:t>
            </w:r>
            <w:proofErr w:type="spellStart"/>
            <w:r w:rsidRPr="000948D0">
              <w:rPr>
                <w:lang w:val="en-US"/>
              </w:rPr>
              <w:t>și</w:t>
            </w:r>
            <w:proofErr w:type="spellEnd"/>
            <w:r w:rsidRPr="000948D0">
              <w:rPr>
                <w:lang w:val="en-US"/>
              </w:rPr>
              <w:t xml:space="preserve"> (F4.2)</w:t>
            </w:r>
          </w:p>
        </w:tc>
        <w:tc>
          <w:tcPr>
            <w:tcW w:w="1623" w:type="dxa"/>
            <w:shd w:val="clear" w:color="auto" w:fill="auto"/>
          </w:tcPr>
          <w:p w:rsidR="00AD3405" w:rsidRDefault="00AD3405" w:rsidP="00AD3405">
            <w:r w:rsidRPr="00A93818"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AD3405" w:rsidRPr="00D21547" w:rsidTr="00B43771">
        <w:trPr>
          <w:trHeight w:val="465"/>
        </w:trPr>
        <w:tc>
          <w:tcPr>
            <w:tcW w:w="577" w:type="dxa"/>
            <w:shd w:val="clear" w:color="auto" w:fill="auto"/>
          </w:tcPr>
          <w:p w:rsidR="00AD3405" w:rsidRPr="004225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AD3405" w:rsidRPr="00D21547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D21547">
              <w:rPr>
                <w:lang w:val="en-US"/>
              </w:rPr>
              <w:t>Certificat</w:t>
            </w:r>
            <w:proofErr w:type="spellEnd"/>
            <w:r w:rsidRPr="00D21547">
              <w:rPr>
                <w:lang w:val="en-US"/>
              </w:rPr>
              <w:t xml:space="preserve"> de </w:t>
            </w:r>
            <w:proofErr w:type="spellStart"/>
            <w:r w:rsidRPr="00D21547">
              <w:rPr>
                <w:lang w:val="en-US"/>
              </w:rPr>
              <w:t>înregistrare</w:t>
            </w:r>
            <w:proofErr w:type="spellEnd"/>
            <w:r w:rsidRPr="00D21547">
              <w:rPr>
                <w:lang w:val="en-US"/>
              </w:rPr>
              <w:t xml:space="preserve"> a </w:t>
            </w:r>
            <w:proofErr w:type="spellStart"/>
            <w:r w:rsidRPr="00D21547">
              <w:rPr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D3405" w:rsidRPr="000948D0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0948D0">
              <w:rPr>
                <w:lang w:val="en-US"/>
              </w:rPr>
              <w:t>Copie</w:t>
            </w:r>
            <w:proofErr w:type="spellEnd"/>
            <w:r w:rsidRPr="000948D0">
              <w:rPr>
                <w:lang w:val="en-US"/>
              </w:rPr>
              <w:t xml:space="preserve"> - </w:t>
            </w:r>
            <w:proofErr w:type="spellStart"/>
            <w:r w:rsidRPr="000948D0">
              <w:rPr>
                <w:lang w:val="en-US"/>
              </w:rPr>
              <w:t>confirmată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prin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aplicarea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semnăturii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ștampilei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AD3405" w:rsidRDefault="00AD3405" w:rsidP="00AD3405">
            <w:r w:rsidRPr="00A93818"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AD3405" w:rsidRPr="00D21547" w:rsidTr="00B43771">
        <w:trPr>
          <w:trHeight w:val="435"/>
        </w:trPr>
        <w:tc>
          <w:tcPr>
            <w:tcW w:w="577" w:type="dxa"/>
            <w:shd w:val="clear" w:color="auto" w:fill="auto"/>
          </w:tcPr>
          <w:p w:rsidR="00AD3405" w:rsidRPr="004225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AD3405" w:rsidRPr="004225A2" w:rsidRDefault="00CE64BB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NewRomanPSMT" w:eastAsiaTheme="minorEastAsia" w:hAnsi="TimesNewRomanPSMT" w:cs="TimesNewRomanPSMT"/>
                <w:lang w:eastAsia="zh-CN"/>
              </w:rPr>
              <w:t>Autorizaţie</w:t>
            </w:r>
            <w:proofErr w:type="spellEnd"/>
            <w:r>
              <w:rPr>
                <w:rFonts w:ascii="TimesNewRomanPSMT" w:eastAsiaTheme="minorEastAsia" w:hAnsi="TimesNewRomanPSMT" w:cs="TimesNewRomanPSMT"/>
                <w:lang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lang w:eastAsia="zh-CN"/>
              </w:rPr>
              <w:t>de</w:t>
            </w:r>
            <w:proofErr w:type="spellEnd"/>
            <w:r>
              <w:rPr>
                <w:rFonts w:ascii="TimesNewRomanPSMT" w:eastAsiaTheme="minorEastAsia" w:hAnsi="TimesNewRomanPSMT" w:cs="TimesNewRomanPSMT"/>
                <w:lang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lang w:eastAsia="zh-CN"/>
              </w:rPr>
              <w:t>la</w:t>
            </w:r>
            <w:proofErr w:type="spellEnd"/>
            <w:r>
              <w:rPr>
                <w:rFonts w:ascii="TimesNewRomanPSMT" w:eastAsiaTheme="minorEastAsia" w:hAnsi="TimesNewRomanPSMT" w:cs="TimesNewRomanPSMT"/>
                <w:lang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lang w:eastAsia="zh-CN"/>
              </w:rPr>
              <w:t>producător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D3405" w:rsidRPr="000948D0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0948D0">
              <w:rPr>
                <w:lang w:val="en-US"/>
              </w:rPr>
              <w:t>Copie</w:t>
            </w:r>
            <w:proofErr w:type="spellEnd"/>
            <w:r w:rsidRPr="000948D0">
              <w:rPr>
                <w:lang w:val="en-US"/>
              </w:rPr>
              <w:t xml:space="preserve"> - </w:t>
            </w:r>
            <w:proofErr w:type="spellStart"/>
            <w:r w:rsidRPr="000948D0">
              <w:rPr>
                <w:lang w:val="en-US"/>
              </w:rPr>
              <w:t>confirmată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prin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aplicarea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semnăturii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ștampilei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AD3405" w:rsidRDefault="00AD3405" w:rsidP="00AD3405">
            <w:r w:rsidRPr="00A93818"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AD3405" w:rsidRPr="00D21547" w:rsidTr="00B43771">
        <w:trPr>
          <w:trHeight w:val="405"/>
        </w:trPr>
        <w:tc>
          <w:tcPr>
            <w:tcW w:w="577" w:type="dxa"/>
            <w:shd w:val="clear" w:color="auto" w:fill="auto"/>
          </w:tcPr>
          <w:p w:rsidR="00AD3405" w:rsidRPr="004225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AD3405" w:rsidRPr="00BD2BDA" w:rsidRDefault="00BD2BDA" w:rsidP="00BD2BD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BD2BDA">
              <w:rPr>
                <w:rFonts w:ascii="TimesNewRomanPSMT" w:eastAsiaTheme="minorEastAsia" w:hAnsi="TimesNewRomanPSMT" w:cs="TimesNewRomanPSMT"/>
                <w:lang w:val="en-US" w:eastAsia="zh-CN"/>
              </w:rPr>
              <w:t>Certificat</w:t>
            </w:r>
            <w:proofErr w:type="spellEnd"/>
            <w:r w:rsidRPr="00BD2BDA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de </w:t>
            </w:r>
            <w:proofErr w:type="spellStart"/>
            <w:r w:rsidRPr="00BD2BDA">
              <w:rPr>
                <w:rFonts w:ascii="TimesNewRomanPSMT" w:eastAsiaTheme="minorEastAsia" w:hAnsi="TimesNewRomanPSMT" w:cs="TimesNewRomanPSMT"/>
                <w:lang w:val="en-US" w:eastAsia="zh-CN"/>
              </w:rPr>
              <w:t>conformitate</w:t>
            </w:r>
            <w:proofErr w:type="spellEnd"/>
            <w:r w:rsidRPr="00BD2BDA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al </w:t>
            </w:r>
            <w:proofErr w:type="spellStart"/>
            <w:r w:rsidRPr="00BD2BDA">
              <w:rPr>
                <w:rFonts w:ascii="TimesNewRomanPSMT" w:eastAsiaTheme="minorEastAsia" w:hAnsi="TimesNewRomanPSMT" w:cs="TimesNewRomanPSMT"/>
                <w:lang w:val="en-US" w:eastAsia="zh-CN"/>
              </w:rPr>
              <w:t>bunului</w:t>
            </w:r>
            <w:proofErr w:type="spellEnd"/>
            <w:r w:rsidRPr="00BD2BDA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AD3405" w:rsidRPr="000948D0" w:rsidRDefault="00AD3405" w:rsidP="00BD2BD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0948D0">
              <w:rPr>
                <w:lang w:val="en-US"/>
              </w:rPr>
              <w:t>Copie</w:t>
            </w:r>
            <w:proofErr w:type="spellEnd"/>
            <w:r w:rsidRPr="000948D0">
              <w:rPr>
                <w:lang w:val="en-US"/>
              </w:rPr>
              <w:t xml:space="preserve"> - </w:t>
            </w:r>
            <w:proofErr w:type="spellStart"/>
            <w:r w:rsidRPr="000948D0">
              <w:rPr>
                <w:lang w:val="en-US"/>
              </w:rPr>
              <w:t>confirmat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prin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aplicarea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semnăturii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ștampilei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participantului</w:t>
            </w:r>
            <w:proofErr w:type="spellEnd"/>
            <w:r w:rsidRPr="000948D0">
              <w:rPr>
                <w:lang w:val="en-US"/>
              </w:rPr>
              <w:t xml:space="preserve"> (</w:t>
            </w:r>
          </w:p>
        </w:tc>
        <w:tc>
          <w:tcPr>
            <w:tcW w:w="1623" w:type="dxa"/>
            <w:shd w:val="clear" w:color="auto" w:fill="auto"/>
          </w:tcPr>
          <w:p w:rsidR="00AD3405" w:rsidRDefault="00AD3405" w:rsidP="00AD3405">
            <w:r w:rsidRPr="00A93818"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AD3405" w:rsidRPr="00D21547" w:rsidTr="00B43771">
        <w:trPr>
          <w:trHeight w:val="465"/>
        </w:trPr>
        <w:tc>
          <w:tcPr>
            <w:tcW w:w="577" w:type="dxa"/>
            <w:shd w:val="clear" w:color="auto" w:fill="auto"/>
          </w:tcPr>
          <w:p w:rsidR="00AD3405" w:rsidRPr="004225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AD3405" w:rsidRPr="00722B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22BA2">
              <w:rPr>
                <w:lang w:val="en-US"/>
              </w:rPr>
              <w:t>Certificat</w:t>
            </w:r>
            <w:proofErr w:type="spellEnd"/>
            <w:r w:rsidRPr="00722BA2">
              <w:rPr>
                <w:lang w:val="en-US"/>
              </w:rPr>
              <w:t xml:space="preserve"> de </w:t>
            </w:r>
            <w:proofErr w:type="spellStart"/>
            <w:r w:rsidRPr="00722BA2">
              <w:rPr>
                <w:lang w:val="en-US"/>
              </w:rPr>
              <w:t>efectuare</w:t>
            </w:r>
            <w:proofErr w:type="spellEnd"/>
            <w:r w:rsidRPr="00722BA2">
              <w:rPr>
                <w:lang w:val="en-US"/>
              </w:rPr>
              <w:t xml:space="preserve"> </w:t>
            </w:r>
            <w:proofErr w:type="spellStart"/>
            <w:r w:rsidRPr="00722BA2">
              <w:rPr>
                <w:lang w:val="en-US"/>
              </w:rPr>
              <w:t>sistematică</w:t>
            </w:r>
            <w:proofErr w:type="spellEnd"/>
            <w:r w:rsidRPr="00722BA2">
              <w:rPr>
                <w:lang w:val="en-US"/>
              </w:rPr>
              <w:t xml:space="preserve"> a </w:t>
            </w:r>
            <w:proofErr w:type="spellStart"/>
            <w:r w:rsidRPr="00722BA2">
              <w:rPr>
                <w:lang w:val="en-US"/>
              </w:rPr>
              <w:t>plății</w:t>
            </w:r>
            <w:proofErr w:type="spellEnd"/>
            <w:r w:rsidRPr="00722BA2">
              <w:rPr>
                <w:lang w:val="en-US"/>
              </w:rPr>
              <w:t xml:space="preserve"> </w:t>
            </w:r>
            <w:proofErr w:type="spellStart"/>
            <w:r w:rsidRPr="00722BA2">
              <w:rPr>
                <w:lang w:val="en-US"/>
              </w:rPr>
              <w:t>impozitelor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D3405" w:rsidRPr="000948D0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0948D0">
              <w:rPr>
                <w:lang w:val="en-US"/>
              </w:rPr>
              <w:t>Copie</w:t>
            </w:r>
            <w:proofErr w:type="spellEnd"/>
            <w:r w:rsidRPr="000948D0">
              <w:rPr>
                <w:lang w:val="en-US"/>
              </w:rPr>
              <w:t xml:space="preserve"> - </w:t>
            </w:r>
            <w:proofErr w:type="spellStart"/>
            <w:r w:rsidRPr="000948D0">
              <w:rPr>
                <w:lang w:val="en-US"/>
              </w:rPr>
              <w:t>eliberat</w:t>
            </w:r>
            <w:proofErr w:type="spellEnd"/>
            <w:r w:rsidRPr="000948D0">
              <w:rPr>
                <w:lang w:val="en-US"/>
              </w:rPr>
              <w:t xml:space="preserve"> de </w:t>
            </w:r>
            <w:proofErr w:type="spellStart"/>
            <w:r w:rsidRPr="000948D0">
              <w:rPr>
                <w:lang w:val="en-US"/>
              </w:rPr>
              <w:t>Serviciul</w:t>
            </w:r>
            <w:proofErr w:type="spellEnd"/>
            <w:r w:rsidRPr="000948D0">
              <w:rPr>
                <w:lang w:val="en-US"/>
              </w:rPr>
              <w:t xml:space="preserve"> Fiscal de Stat, </w:t>
            </w:r>
            <w:proofErr w:type="spellStart"/>
            <w:r w:rsidRPr="000948D0">
              <w:rPr>
                <w:lang w:val="en-US"/>
              </w:rPr>
              <w:t>confirmat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prin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aplicarea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semnăturii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ștampilei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AD3405" w:rsidRDefault="00AD3405" w:rsidP="00AD3405">
            <w:r w:rsidRPr="00A93818"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AD3405" w:rsidRPr="00D21547" w:rsidTr="00B43771">
        <w:trPr>
          <w:trHeight w:val="585"/>
        </w:trPr>
        <w:tc>
          <w:tcPr>
            <w:tcW w:w="577" w:type="dxa"/>
            <w:shd w:val="clear" w:color="auto" w:fill="auto"/>
          </w:tcPr>
          <w:p w:rsidR="00AD3405" w:rsidRPr="004225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AD3405" w:rsidRPr="00722B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22BA2">
              <w:rPr>
                <w:lang w:val="en-US"/>
              </w:rPr>
              <w:t>Certificat</w:t>
            </w:r>
            <w:proofErr w:type="spellEnd"/>
            <w:r w:rsidRPr="00722BA2">
              <w:rPr>
                <w:lang w:val="en-US"/>
              </w:rPr>
              <w:t xml:space="preserve"> de </w:t>
            </w:r>
            <w:proofErr w:type="spellStart"/>
            <w:r w:rsidRPr="00722BA2">
              <w:rPr>
                <w:lang w:val="en-US"/>
              </w:rPr>
              <w:t>atribuire</w:t>
            </w:r>
            <w:proofErr w:type="spellEnd"/>
            <w:r w:rsidRPr="00722BA2">
              <w:rPr>
                <w:lang w:val="en-US"/>
              </w:rPr>
              <w:t xml:space="preserve"> a </w:t>
            </w:r>
            <w:proofErr w:type="spellStart"/>
            <w:r w:rsidRPr="00722BA2">
              <w:rPr>
                <w:lang w:val="en-US"/>
              </w:rPr>
              <w:t>contului</w:t>
            </w:r>
            <w:proofErr w:type="spellEnd"/>
            <w:r w:rsidRPr="00722BA2">
              <w:rPr>
                <w:lang w:val="en-US"/>
              </w:rPr>
              <w:t xml:space="preserve"> </w:t>
            </w:r>
            <w:proofErr w:type="spellStart"/>
            <w:r w:rsidRPr="00722BA2">
              <w:rPr>
                <w:lang w:val="en-US"/>
              </w:rPr>
              <w:t>bancar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D3405" w:rsidRPr="000948D0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0948D0">
              <w:rPr>
                <w:lang w:val="en-US"/>
              </w:rPr>
              <w:t>Copie</w:t>
            </w:r>
            <w:proofErr w:type="spellEnd"/>
            <w:r w:rsidRPr="000948D0">
              <w:rPr>
                <w:lang w:val="en-US"/>
              </w:rPr>
              <w:t xml:space="preserve"> – </w:t>
            </w:r>
            <w:proofErr w:type="spellStart"/>
            <w:r w:rsidRPr="000948D0">
              <w:rPr>
                <w:lang w:val="en-US"/>
              </w:rPr>
              <w:t>eliberat</w:t>
            </w:r>
            <w:proofErr w:type="spellEnd"/>
            <w:r w:rsidRPr="000948D0">
              <w:rPr>
                <w:lang w:val="en-US"/>
              </w:rPr>
              <w:t xml:space="preserve"> de </w:t>
            </w:r>
            <w:proofErr w:type="spellStart"/>
            <w:r w:rsidRPr="000948D0">
              <w:rPr>
                <w:lang w:val="en-US"/>
              </w:rPr>
              <w:t>bancă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deținătoare</w:t>
            </w:r>
            <w:proofErr w:type="spellEnd"/>
            <w:r w:rsidRPr="000948D0">
              <w:rPr>
                <w:lang w:val="en-US"/>
              </w:rPr>
              <w:t xml:space="preserve"> a </w:t>
            </w:r>
            <w:proofErr w:type="spellStart"/>
            <w:r w:rsidRPr="000948D0">
              <w:rPr>
                <w:lang w:val="en-US"/>
              </w:rPr>
              <w:t>contului</w:t>
            </w:r>
            <w:proofErr w:type="spellEnd"/>
            <w:r w:rsidRPr="000948D0">
              <w:rPr>
                <w:lang w:val="en-US"/>
              </w:rPr>
              <w:t xml:space="preserve">, </w:t>
            </w:r>
            <w:proofErr w:type="spellStart"/>
            <w:r w:rsidRPr="000948D0">
              <w:rPr>
                <w:lang w:val="en-US"/>
              </w:rPr>
              <w:t>confirmat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prin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aplicarea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semnăturii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ștampilei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AD3405" w:rsidRDefault="00AD3405" w:rsidP="00AD3405">
            <w:r w:rsidRPr="00A93818"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AD3405" w:rsidRPr="00D21547" w:rsidTr="00B43771">
        <w:trPr>
          <w:trHeight w:val="510"/>
        </w:trPr>
        <w:tc>
          <w:tcPr>
            <w:tcW w:w="577" w:type="dxa"/>
            <w:shd w:val="clear" w:color="auto" w:fill="auto"/>
          </w:tcPr>
          <w:p w:rsidR="00AD3405" w:rsidRPr="004225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:rsidR="00AD3405" w:rsidRPr="004225A2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proofErr w:type="spellStart"/>
            <w:r>
              <w:t>Ultimul</w:t>
            </w:r>
            <w:proofErr w:type="spellEnd"/>
            <w:r>
              <w:t xml:space="preserve"> </w:t>
            </w:r>
            <w:proofErr w:type="spellStart"/>
            <w:r>
              <w:t>raport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D3405" w:rsidRPr="000948D0" w:rsidRDefault="00AD3405" w:rsidP="00AD340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0948D0">
              <w:rPr>
                <w:lang w:val="en-US"/>
              </w:rPr>
              <w:t>Copie</w:t>
            </w:r>
            <w:proofErr w:type="spellEnd"/>
            <w:r w:rsidRPr="000948D0">
              <w:rPr>
                <w:lang w:val="en-US"/>
              </w:rPr>
              <w:t xml:space="preserve"> - </w:t>
            </w:r>
            <w:proofErr w:type="spellStart"/>
            <w:r w:rsidRPr="000948D0">
              <w:rPr>
                <w:lang w:val="en-US"/>
              </w:rPr>
              <w:t>confirmat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prin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aplicarea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semnăturii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ștampilei</w:t>
            </w:r>
            <w:proofErr w:type="spellEnd"/>
            <w:r w:rsidRPr="000948D0">
              <w:rPr>
                <w:lang w:val="en-US"/>
              </w:rPr>
              <w:t xml:space="preserve"> </w:t>
            </w:r>
            <w:proofErr w:type="spellStart"/>
            <w:r w:rsidRPr="000948D0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AD3405" w:rsidRDefault="00AD3405" w:rsidP="00AD3405">
            <w:r w:rsidRPr="00A93818"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B43771" w:rsidRPr="00A05047" w:rsidTr="00B43771">
        <w:trPr>
          <w:trHeight w:val="585"/>
        </w:trPr>
        <w:tc>
          <w:tcPr>
            <w:tcW w:w="577" w:type="dxa"/>
            <w:shd w:val="clear" w:color="auto" w:fill="auto"/>
          </w:tcPr>
          <w:p w:rsidR="00B43771" w:rsidRPr="004225A2" w:rsidRDefault="00A050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:rsidR="00B43771" w:rsidRPr="00A05047" w:rsidRDefault="00A050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A05047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Manual </w:t>
            </w:r>
            <w:proofErr w:type="spellStart"/>
            <w:r w:rsidRPr="00A05047">
              <w:rPr>
                <w:rFonts w:ascii="TimesNewRomanPSMT" w:eastAsiaTheme="minorEastAsia" w:hAnsi="TimesNewRomanPSMT" w:cs="TimesNewRomanPSMT"/>
                <w:lang w:val="en-US" w:eastAsia="zh-CN"/>
              </w:rPr>
              <w:t>tehnic</w:t>
            </w:r>
            <w:proofErr w:type="spellEnd"/>
            <w:r w:rsidRPr="00A05047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</w:t>
            </w:r>
            <w:proofErr w:type="spellStart"/>
            <w:r w:rsidRPr="00A05047">
              <w:rPr>
                <w:rFonts w:ascii="TimesNewRomanPSMT" w:eastAsiaTheme="minorEastAsia" w:hAnsi="TimesNewRomanPSMT" w:cs="TimesNewRomanPSMT"/>
                <w:lang w:val="en-US" w:eastAsia="zh-CN"/>
              </w:rPr>
              <w:t>şi</w:t>
            </w:r>
            <w:proofErr w:type="spellEnd"/>
            <w:r w:rsidRPr="00A05047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de </w:t>
            </w:r>
            <w:proofErr w:type="spellStart"/>
            <w:r w:rsidRPr="00A05047">
              <w:rPr>
                <w:rFonts w:ascii="TimesNewRomanPSMT" w:eastAsiaTheme="minorEastAsia" w:hAnsi="TimesNewRomanPSMT" w:cs="TimesNewRomanPSMT"/>
                <w:lang w:val="en-US" w:eastAsia="zh-CN"/>
              </w:rPr>
              <w:t>utilizare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B43771" w:rsidRPr="004225A2" w:rsidRDefault="00A050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NewRomanPSMT" w:eastAsiaTheme="minorEastAsia" w:hAnsi="TimesNewRomanPSMT" w:cs="TimesNewRomanPSMT"/>
                <w:lang w:eastAsia="zh-CN"/>
              </w:rPr>
              <w:t>limba</w:t>
            </w:r>
            <w:proofErr w:type="spellEnd"/>
            <w:r>
              <w:rPr>
                <w:rFonts w:ascii="TimesNewRomanPSMT" w:eastAsiaTheme="minorEastAsia" w:hAnsi="TimesNewRomanPSMT" w:cs="TimesNewRomanPSMT"/>
                <w:lang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lang w:eastAsia="zh-CN"/>
              </w:rPr>
              <w:t>română</w:t>
            </w:r>
            <w:proofErr w:type="spellEnd"/>
            <w:r>
              <w:rPr>
                <w:rFonts w:ascii="TimesNewRomanPSMT" w:eastAsiaTheme="minorEastAsia" w:hAnsi="TimesNewRomanPSMT" w:cs="TimesNewRomanPSMT"/>
                <w:lang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lang w:eastAsia="zh-CN"/>
              </w:rPr>
              <w:t>sau</w:t>
            </w:r>
            <w:proofErr w:type="spellEnd"/>
            <w:r>
              <w:rPr>
                <w:rFonts w:ascii="TimesNewRomanPSMT" w:eastAsiaTheme="minorEastAsia" w:hAnsi="TimesNewRomanPSMT" w:cs="TimesNewRomanPSMT"/>
                <w:lang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lang w:eastAsia="zh-CN"/>
              </w:rPr>
              <w:t>rusă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43771" w:rsidRPr="004225A2" w:rsidRDefault="00A050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E541F0" w:rsidRPr="00A05047" w:rsidTr="00B43771">
        <w:trPr>
          <w:trHeight w:val="585"/>
        </w:trPr>
        <w:tc>
          <w:tcPr>
            <w:tcW w:w="577" w:type="dxa"/>
            <w:shd w:val="clear" w:color="auto" w:fill="auto"/>
          </w:tcPr>
          <w:p w:rsidR="00E541F0" w:rsidRDefault="00E541F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:rsidR="00E541F0" w:rsidRPr="00A05047" w:rsidRDefault="00791500" w:rsidP="00791500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lang w:val="en-US" w:eastAsia="zh-CN"/>
              </w:rPr>
            </w:pPr>
            <w:proofErr w:type="spellStart"/>
            <w:r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>Scrisoare</w:t>
            </w:r>
            <w:proofErr w:type="spellEnd"/>
            <w:r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de </w:t>
            </w:r>
            <w:proofErr w:type="spellStart"/>
            <w:r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>confirmare</w:t>
            </w:r>
            <w:proofErr w:type="spellEnd"/>
            <w:r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a </w:t>
            </w:r>
            <w:proofErr w:type="spellStart"/>
            <w:r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>termenului</w:t>
            </w:r>
            <w:proofErr w:type="spellEnd"/>
            <w:r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de </w:t>
            </w:r>
            <w:proofErr w:type="spellStart"/>
            <w:r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>garanţie</w:t>
            </w:r>
            <w:proofErr w:type="spellEnd"/>
            <w:r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</w:t>
            </w:r>
            <w:proofErr w:type="spellStart"/>
            <w:r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>tehnicii</w:t>
            </w:r>
            <w:proofErr w:type="spellEnd"/>
            <w:r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de </w:t>
            </w:r>
            <w:proofErr w:type="spellStart"/>
            <w:r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>calcul</w:t>
            </w:r>
            <w:proofErr w:type="spellEnd"/>
            <w:r w:rsidR="00FA141E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</w:t>
            </w:r>
            <w:r w:rsidR="00FA141E"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nu </w:t>
            </w:r>
            <w:proofErr w:type="spellStart"/>
            <w:r w:rsidR="00FA141E"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>mai</w:t>
            </w:r>
            <w:proofErr w:type="spellEnd"/>
            <w:r w:rsidR="00FA141E"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</w:t>
            </w:r>
            <w:proofErr w:type="spellStart"/>
            <w:r w:rsidR="00FA141E"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>puţin</w:t>
            </w:r>
            <w:proofErr w:type="spellEnd"/>
            <w:r w:rsidR="00FA141E"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 xml:space="preserve"> de 24 </w:t>
            </w:r>
            <w:proofErr w:type="spellStart"/>
            <w:r w:rsidR="00FA141E" w:rsidRPr="00791500">
              <w:rPr>
                <w:rFonts w:ascii="TimesNewRomanPSMT" w:eastAsiaTheme="minorEastAsia" w:hAnsi="TimesNewRomanPSMT" w:cs="TimesNewRomanPSMT"/>
                <w:lang w:val="en-US" w:eastAsia="zh-CN"/>
              </w:rPr>
              <w:t>luni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Declaraţie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în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original,</w:t>
            </w:r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confirmată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prin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aplicarea</w:t>
            </w:r>
            <w:proofErr w:type="spellEnd"/>
          </w:p>
          <w:p w:rsidR="00E541F0" w:rsidRPr="00791500" w:rsidRDefault="00FA141E" w:rsidP="00FA141E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semnăturii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a</w:t>
            </w:r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participantului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E541F0" w:rsidRDefault="0079150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E541F0" w:rsidRPr="00A05047" w:rsidTr="00B43771">
        <w:trPr>
          <w:trHeight w:val="585"/>
        </w:trPr>
        <w:tc>
          <w:tcPr>
            <w:tcW w:w="577" w:type="dxa"/>
            <w:shd w:val="clear" w:color="auto" w:fill="auto"/>
          </w:tcPr>
          <w:p w:rsidR="00E541F0" w:rsidRDefault="00E541F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:rsidR="00E541F0" w:rsidRPr="00D770D1" w:rsidRDefault="00D770D1" w:rsidP="00D770D1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lang w:val="en-US" w:eastAsia="zh-CN"/>
              </w:rPr>
            </w:pP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Livrarea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,</w:t>
            </w:r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transportarea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ansamblarea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instalarea</w:t>
            </w:r>
            <w:proofErr w:type="spellEnd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tehnicii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de </w:t>
            </w: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calcul</w:t>
            </w:r>
            <w:proofErr w:type="spellEnd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(din </w:t>
            </w: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contul</w:t>
            </w:r>
            <w:proofErr w:type="spellEnd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agentului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economic </w:t>
            </w: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câştigător</w:t>
            </w:r>
            <w:proofErr w:type="spellEnd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) la </w:t>
            </w: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adresa</w:t>
            </w:r>
            <w:proofErr w:type="spellEnd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AC</w:t>
            </w:r>
          </w:p>
        </w:tc>
        <w:tc>
          <w:tcPr>
            <w:tcW w:w="3588" w:type="dxa"/>
            <w:shd w:val="clear" w:color="auto" w:fill="auto"/>
          </w:tcPr>
          <w:p w:rsidR="00D770D1" w:rsidRPr="00D770D1" w:rsidRDefault="00D770D1" w:rsidP="00D770D1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declaraţie</w:t>
            </w:r>
            <w:proofErr w:type="spellEnd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pe</w:t>
            </w:r>
            <w:proofErr w:type="spellEnd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proprie</w:t>
            </w:r>
            <w:proofErr w:type="spellEnd"/>
          </w:p>
          <w:p w:rsidR="00D770D1" w:rsidRPr="00D770D1" w:rsidRDefault="00D770D1" w:rsidP="00D770D1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răspundere</w:t>
            </w:r>
            <w:proofErr w:type="spellEnd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confirmată</w:t>
            </w:r>
            <w:proofErr w:type="spellEnd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770D1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prin</w:t>
            </w:r>
            <w:proofErr w:type="spellEnd"/>
          </w:p>
          <w:p w:rsidR="00D770D1" w:rsidRDefault="00D770D1" w:rsidP="00D770D1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eastAsia="zh-CN"/>
              </w:rPr>
              <w:t>aplicarea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eastAsia="zh-CN"/>
              </w:rPr>
              <w:t>semnăturii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  <w:p w:rsidR="00E541F0" w:rsidRDefault="00D770D1" w:rsidP="00D770D1">
            <w:pPr>
              <w:tabs>
                <w:tab w:val="left" w:pos="612"/>
              </w:tabs>
              <w:spacing w:before="120" w:after="120"/>
              <w:rPr>
                <w:rFonts w:ascii="TimesNewRomanPSMT" w:eastAsiaTheme="minorEastAsia" w:hAnsi="TimesNewRomanPSMT" w:cs="TimesNewRomanPSMT"/>
                <w:lang w:eastAsia="zh-CN"/>
              </w:rPr>
            </w:pPr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eastAsia="zh-CN"/>
              </w:rPr>
              <w:t xml:space="preserve">a </w:t>
            </w:r>
            <w:proofErr w:type="spellStart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eastAsia="zh-CN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E541F0" w:rsidRDefault="00B95E9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4C7997" w:rsidRPr="00A05047" w:rsidTr="00B43771">
        <w:trPr>
          <w:trHeight w:val="585"/>
        </w:trPr>
        <w:tc>
          <w:tcPr>
            <w:tcW w:w="577" w:type="dxa"/>
            <w:shd w:val="clear" w:color="auto" w:fill="auto"/>
          </w:tcPr>
          <w:p w:rsidR="004C7997" w:rsidRPr="00CE563C" w:rsidRDefault="004C7997" w:rsidP="004C7997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:rsidR="004C7997" w:rsidRPr="00CE563C" w:rsidRDefault="004C7997" w:rsidP="004C7997">
            <w:pPr>
              <w:tabs>
                <w:tab w:val="left" w:pos="612"/>
              </w:tabs>
              <w:rPr>
                <w:lang w:val="ro-RO"/>
              </w:rPr>
            </w:pPr>
            <w:r w:rsidRPr="00CE563C">
              <w:rPr>
                <w:lang w:val="ro-RO"/>
              </w:rPr>
              <w:t>Licenta de activitate, pentru cazul când se licenţiază genul de activitate</w:t>
            </w:r>
          </w:p>
        </w:tc>
        <w:tc>
          <w:tcPr>
            <w:tcW w:w="3588" w:type="dxa"/>
            <w:shd w:val="clear" w:color="auto" w:fill="auto"/>
          </w:tcPr>
          <w:p w:rsidR="004C7997" w:rsidRPr="00CE563C" w:rsidRDefault="004C7997" w:rsidP="004C7997">
            <w:pPr>
              <w:tabs>
                <w:tab w:val="left" w:pos="612"/>
              </w:tabs>
              <w:rPr>
                <w:lang w:val="ro-RO"/>
              </w:rPr>
            </w:pPr>
            <w:r w:rsidRPr="00CE563C">
              <w:rPr>
                <w:lang w:val="ro-RO"/>
              </w:rPr>
              <w:t>Copie. Confirmata prin aplicarea semnaturii si stampilei participantului.</w:t>
            </w:r>
          </w:p>
        </w:tc>
        <w:tc>
          <w:tcPr>
            <w:tcW w:w="1623" w:type="dxa"/>
            <w:shd w:val="clear" w:color="auto" w:fill="auto"/>
          </w:tcPr>
          <w:p w:rsidR="004C7997" w:rsidRPr="00CE563C" w:rsidRDefault="004C7997" w:rsidP="004C7997">
            <w:pPr>
              <w:tabs>
                <w:tab w:val="left" w:pos="612"/>
              </w:tabs>
              <w:rPr>
                <w:lang w:val="ro-RO"/>
              </w:rPr>
            </w:pPr>
            <w:r w:rsidRPr="00CE563C">
              <w:rPr>
                <w:lang w:val="ro-RO"/>
              </w:rPr>
              <w:t>Da</w:t>
            </w:r>
          </w:p>
        </w:tc>
      </w:tr>
      <w:tr w:rsidR="0076785A" w:rsidRPr="00A05047" w:rsidTr="00B43771">
        <w:trPr>
          <w:trHeight w:val="585"/>
        </w:trPr>
        <w:tc>
          <w:tcPr>
            <w:tcW w:w="577" w:type="dxa"/>
            <w:shd w:val="clear" w:color="auto" w:fill="auto"/>
          </w:tcPr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ro-RO" w:eastAsia="zh-CN"/>
              </w:rPr>
            </w:pPr>
            <w:r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lastRenderedPageBreak/>
              <w:t>14</w:t>
            </w:r>
          </w:p>
        </w:tc>
        <w:tc>
          <w:tcPr>
            <w:tcW w:w="3840" w:type="dxa"/>
            <w:shd w:val="clear" w:color="auto" w:fill="auto"/>
          </w:tcPr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Dovada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înregistrării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în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„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Lista</w:t>
            </w:r>
            <w:proofErr w:type="spellEnd"/>
          </w:p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producătorilor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” de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produse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supuse</w:t>
            </w:r>
            <w:proofErr w:type="spellEnd"/>
          </w:p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reglementărilor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r</w:t>
            </w:r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esponsabilita</w:t>
            </w:r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-</w:t>
            </w:r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te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extinsă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a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producătorilor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deţinută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de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Agenţia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Mediu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prin</w:t>
            </w:r>
            <w:proofErr w:type="spellEnd"/>
          </w:p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intermediul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unui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subsistem</w:t>
            </w:r>
            <w:proofErr w:type="spellEnd"/>
          </w:p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informaţional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parte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integrată</w:t>
            </w:r>
            <w:proofErr w:type="spellEnd"/>
          </w:p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a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Sistemului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informaţional</w:t>
            </w:r>
            <w:proofErr w:type="spellEnd"/>
          </w:p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automatizat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„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Managementul</w:t>
            </w:r>
            <w:proofErr w:type="spellEnd"/>
          </w:p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deşeurilor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” (https://siamd.gov.md/p</w:t>
            </w:r>
          </w:p>
          <w:p w:rsidR="0076785A" w:rsidRPr="009572A4" w:rsidRDefault="0076785A" w:rsidP="0076785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eastAsia="zh-CN"/>
              </w:rPr>
            </w:pPr>
            <w:proofErr w:type="spellStart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eastAsia="zh-CN"/>
              </w:rPr>
              <w:t>ortal</w:t>
            </w:r>
            <w:proofErr w:type="spellEnd"/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eastAsia="zh-CN"/>
              </w:rPr>
              <w:t>/deee.html).</w:t>
            </w:r>
          </w:p>
        </w:tc>
        <w:tc>
          <w:tcPr>
            <w:tcW w:w="3588" w:type="dxa"/>
            <w:shd w:val="clear" w:color="auto" w:fill="auto"/>
          </w:tcPr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Operatorul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economic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va</w:t>
            </w:r>
            <w:proofErr w:type="spellEnd"/>
          </w:p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prezenta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numărul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în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listă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,</w:t>
            </w:r>
          </w:p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AC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va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verifica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informaţia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pe</w:t>
            </w:r>
            <w:proofErr w:type="spellEnd"/>
          </w:p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 w:eastAsia="zh-CN"/>
              </w:rPr>
            </w:pP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subsistemul</w:t>
            </w:r>
            <w:proofErr w:type="spellEnd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6785A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informaţional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76785A" w:rsidRPr="0076785A" w:rsidRDefault="0076785A" w:rsidP="0076785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ro-RO" w:eastAsia="zh-CN"/>
              </w:rPr>
            </w:pPr>
            <w:r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t>Da</w:t>
            </w:r>
          </w:p>
        </w:tc>
      </w:tr>
      <w:tr w:rsidR="00FA141E" w:rsidRPr="00FA141E" w:rsidTr="00B43771">
        <w:trPr>
          <w:trHeight w:val="585"/>
        </w:trPr>
        <w:tc>
          <w:tcPr>
            <w:tcW w:w="577" w:type="dxa"/>
            <w:shd w:val="clear" w:color="auto" w:fill="auto"/>
          </w:tcPr>
          <w:p w:rsidR="00FA141E" w:rsidRDefault="00FA141E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</w:pPr>
            <w:r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DECLARAŢIA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privind</w:t>
            </w:r>
            <w:proofErr w:type="spellEnd"/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confirmarea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identităţii</w:t>
            </w:r>
            <w:proofErr w:type="spellEnd"/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beneficiarilor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efectivi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şi</w:t>
            </w:r>
            <w:proofErr w:type="spellEnd"/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neîncadrarea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acestora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în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situaţia</w:t>
            </w:r>
            <w:proofErr w:type="spellEnd"/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condamnării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pentru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participarea</w:t>
            </w:r>
            <w:proofErr w:type="spellEnd"/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la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activităţi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ale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unei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organizaţii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sau</w:t>
            </w:r>
            <w:proofErr w:type="spellEnd"/>
          </w:p>
          <w:p w:rsidR="00FA141E" w:rsidRPr="00DB7232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 w:rsidRPr="00DB7232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grupări criminale, pentru corupţie,</w:t>
            </w:r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fraudă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şi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/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sau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spălare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bani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In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termen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de 5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zile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de la data</w:t>
            </w:r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comunicării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rezultatelor</w:t>
            </w:r>
            <w:proofErr w:type="spellEnd"/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procedurii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achiziţie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publică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,</w:t>
            </w:r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ofertantul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/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ofertantul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asociat</w:t>
            </w:r>
            <w:proofErr w:type="spellEnd"/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desemnat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câştigător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va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prezenta</w:t>
            </w:r>
            <w:proofErr w:type="spellEnd"/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autorităţii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contractante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şi</w:t>
            </w:r>
            <w:proofErr w:type="spellEnd"/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Agenţiei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Achiziţii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Publice</w:t>
            </w:r>
            <w:proofErr w:type="spellEnd"/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DECLARAŢIA</w:t>
            </w:r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https://tender.gov.md/ro/conten</w:t>
            </w:r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t/declara%C8%9Bie-privindconfirmareaidentit%</w:t>
            </w:r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C4% 83 %C8%9Biibeneficiarilor-</w:t>
            </w:r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efectivi</w:t>
            </w:r>
            <w:proofErr w:type="spellEnd"/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-</w:t>
            </w:r>
          </w:p>
          <w:p w:rsidR="00FA141E" w:rsidRPr="00FA141E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 w:rsidRPr="00FA141E"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  <w:t>%C8%99ine%</w:t>
            </w:r>
          </w:p>
          <w:p w:rsidR="00FA141E" w:rsidRPr="0076785A" w:rsidRDefault="00FA141E" w:rsidP="00FA141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TimesNewRomanPS-BoldMT" w:eastAsiaTheme="minorEastAsia" w:hAnsi="TimesNewRomanPS-BoldMT" w:cs="TimesNewRomanPS-BoldMT"/>
                <w:b/>
                <w:bCs/>
                <w:sz w:val="22"/>
                <w:szCs w:val="22"/>
                <w:lang w:eastAsia="zh-CN"/>
              </w:rPr>
              <w:t>C3%AEncadrareaacestora</w:t>
            </w:r>
          </w:p>
        </w:tc>
        <w:tc>
          <w:tcPr>
            <w:tcW w:w="1623" w:type="dxa"/>
            <w:shd w:val="clear" w:color="auto" w:fill="auto"/>
          </w:tcPr>
          <w:p w:rsidR="00FA141E" w:rsidRDefault="00FA141E" w:rsidP="0076785A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</w:pPr>
            <w:r>
              <w:rPr>
                <w:rFonts w:ascii="TimesNewRomanPS-BoldMT" w:eastAsiaTheme="minorEastAsia" w:hAnsi="TimesNewRomanPS-BoldMT" w:cs="TimesNewRomanPS-BoldMT"/>
                <w:b/>
                <w:bCs/>
                <w:lang w:val="ro-RO" w:eastAsia="zh-CN"/>
              </w:rPr>
              <w:t>Da</w:t>
            </w: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D97782">
        <w:rPr>
          <w:b/>
          <w:sz w:val="24"/>
          <w:szCs w:val="24"/>
          <w:lang w:val="ro-MD"/>
        </w:rPr>
        <w:t xml:space="preserve">: </w:t>
      </w:r>
      <w:r w:rsidR="00D97782" w:rsidRPr="00537136">
        <w:rPr>
          <w:b/>
          <w:sz w:val="24"/>
          <w:szCs w:val="24"/>
          <w:lang w:val="en-US"/>
        </w:rPr>
        <w:t xml:space="preserve">nu se </w:t>
      </w:r>
      <w:proofErr w:type="spellStart"/>
      <w:r w:rsidR="00D97782" w:rsidRPr="00537136">
        <w:rPr>
          <w:b/>
          <w:sz w:val="24"/>
          <w:szCs w:val="24"/>
          <w:lang w:val="en-US"/>
        </w:rPr>
        <w:t>aplică</w:t>
      </w:r>
      <w:proofErr w:type="spellEnd"/>
      <w:r w:rsidR="00D97782" w:rsidRPr="00537136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D97782" w:rsidRPr="00537136">
        <w:rPr>
          <w:b/>
          <w:sz w:val="24"/>
          <w:szCs w:val="24"/>
          <w:lang w:val="en-US"/>
        </w:rPr>
        <w:t xml:space="preserve">nu se </w:t>
      </w:r>
      <w:proofErr w:type="spellStart"/>
      <w:r w:rsidR="00D97782" w:rsidRPr="00537136">
        <w:rPr>
          <w:b/>
          <w:sz w:val="24"/>
          <w:szCs w:val="24"/>
          <w:lang w:val="en-US"/>
        </w:rPr>
        <w:t>aplică</w:t>
      </w:r>
      <w:proofErr w:type="spellEnd"/>
      <w:r w:rsidR="00D97782" w:rsidRPr="00537136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D97782" w:rsidRPr="00537136">
        <w:rPr>
          <w:b/>
          <w:sz w:val="24"/>
          <w:szCs w:val="24"/>
          <w:lang w:val="en-US"/>
        </w:rPr>
        <w:t xml:space="preserve">nu se </w:t>
      </w:r>
      <w:proofErr w:type="spellStart"/>
      <w:r w:rsidR="00D97782" w:rsidRPr="00537136">
        <w:rPr>
          <w:b/>
          <w:sz w:val="24"/>
          <w:szCs w:val="24"/>
          <w:lang w:val="en-US"/>
        </w:rPr>
        <w:t>aplică</w:t>
      </w:r>
      <w:proofErr w:type="spellEnd"/>
      <w:r w:rsidR="00D97782" w:rsidRPr="00537136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D97782">
        <w:rPr>
          <w:b/>
          <w:sz w:val="24"/>
          <w:szCs w:val="24"/>
          <w:lang w:val="ro-MD"/>
        </w:rPr>
        <w:t>cel mai mic preţ.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3F0DE7">
        <w:tc>
          <w:tcPr>
            <w:tcW w:w="577" w:type="dxa"/>
            <w:shd w:val="clear" w:color="auto" w:fill="auto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4225A2" w:rsidRDefault="00CE0325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aplica</w:t>
            </w: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CE0325">
        <w:rPr>
          <w:b/>
          <w:sz w:val="24"/>
          <w:szCs w:val="24"/>
          <w:lang w:val="ro-MD"/>
        </w:rPr>
        <w:t xml:space="preserve"> </w:t>
      </w:r>
      <w:r w:rsidR="00CE0325" w:rsidRPr="00CE0325">
        <w:rPr>
          <w:b/>
          <w:sz w:val="24"/>
          <w:szCs w:val="24"/>
          <w:lang w:val="en-US"/>
        </w:rPr>
        <w:t>Conform SIA RSAP</w:t>
      </w:r>
      <w:r w:rsidR="00CE0325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54065" w:rsidRPr="00CE0325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="00CE0325">
        <w:rPr>
          <w:b/>
          <w:sz w:val="24"/>
          <w:szCs w:val="24"/>
          <w:lang w:val="ro-MD"/>
        </w:rPr>
        <w:t xml:space="preserve"> </w:t>
      </w:r>
      <w:r w:rsidR="00CE0325" w:rsidRPr="00CE0325">
        <w:rPr>
          <w:b/>
          <w:sz w:val="24"/>
          <w:szCs w:val="24"/>
          <w:lang w:val="en-US"/>
        </w:rPr>
        <w:t>Conform SIA RSAP</w:t>
      </w:r>
      <w:r w:rsidR="00CE0325" w:rsidRPr="00CE0325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EB2333">
        <w:rPr>
          <w:b/>
          <w:sz w:val="24"/>
          <w:szCs w:val="24"/>
          <w:lang w:val="ro-MD"/>
        </w:rPr>
        <w:t>30 zile</w:t>
      </w:r>
    </w:p>
    <w:p w:rsidR="0074622B" w:rsidRPr="00327C49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EB2333" w:rsidRPr="00327C49">
        <w:rPr>
          <w:b/>
          <w:sz w:val="24"/>
          <w:szCs w:val="24"/>
          <w:lang w:val="ro-MD"/>
        </w:rPr>
        <w:t xml:space="preserve">SIA RSAP 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327C49">
        <w:rPr>
          <w:b/>
          <w:sz w:val="24"/>
          <w:szCs w:val="24"/>
          <w:lang w:val="ro-MD"/>
        </w:rPr>
        <w:t>Limba Română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327C49" w:rsidRPr="00327C49">
        <w:rPr>
          <w:b/>
          <w:sz w:val="24"/>
          <w:szCs w:val="24"/>
          <w:lang w:val="en-US"/>
        </w:rPr>
        <w:t xml:space="preserve">nu se </w:t>
      </w:r>
      <w:proofErr w:type="spellStart"/>
      <w:r w:rsidR="00327C49" w:rsidRPr="00327C49">
        <w:rPr>
          <w:b/>
          <w:sz w:val="24"/>
          <w:szCs w:val="24"/>
          <w:lang w:val="en-US"/>
        </w:rPr>
        <w:t>aplică</w:t>
      </w:r>
      <w:proofErr w:type="spellEnd"/>
      <w:r w:rsidR="00327C49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327C49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327C49" w:rsidRPr="00327C49">
        <w:rPr>
          <w:b/>
          <w:sz w:val="24"/>
          <w:szCs w:val="24"/>
          <w:lang w:val="en-US"/>
        </w:rPr>
        <w:t xml:space="preserve">nu se </w:t>
      </w:r>
      <w:proofErr w:type="spellStart"/>
      <w:r w:rsidR="00327C49" w:rsidRPr="00327C49">
        <w:rPr>
          <w:b/>
          <w:sz w:val="24"/>
          <w:szCs w:val="24"/>
          <w:lang w:val="en-US"/>
        </w:rPr>
        <w:t>aplică</w:t>
      </w:r>
      <w:proofErr w:type="spellEnd"/>
      <w:r w:rsidR="00327C49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5140ED" w:rsidRPr="00327C49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327C49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327C49" w:rsidRPr="00327C49">
        <w:rPr>
          <w:b/>
          <w:sz w:val="24"/>
          <w:szCs w:val="24"/>
          <w:lang w:val="en-US"/>
        </w:rPr>
        <w:t xml:space="preserve">nu se </w:t>
      </w:r>
      <w:proofErr w:type="spellStart"/>
      <w:r w:rsidR="00327C49" w:rsidRPr="00327C49">
        <w:rPr>
          <w:b/>
          <w:sz w:val="24"/>
          <w:szCs w:val="24"/>
          <w:lang w:val="en-US"/>
        </w:rPr>
        <w:t>aplică</w:t>
      </w:r>
      <w:proofErr w:type="spellEnd"/>
      <w:r w:rsidR="00327C49" w:rsidRPr="00327C4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327C49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327C49" w:rsidRPr="00327C49">
        <w:rPr>
          <w:b/>
          <w:sz w:val="24"/>
          <w:szCs w:val="24"/>
          <w:lang w:val="en-US"/>
        </w:rPr>
        <w:t xml:space="preserve">n-a </w:t>
      </w:r>
      <w:proofErr w:type="spellStart"/>
      <w:r w:rsidR="00327C49" w:rsidRPr="00327C49">
        <w:rPr>
          <w:b/>
          <w:sz w:val="24"/>
          <w:szCs w:val="24"/>
          <w:lang w:val="en-US"/>
        </w:rPr>
        <w:t>fost</w:t>
      </w:r>
      <w:proofErr w:type="spellEnd"/>
      <w:r w:rsidR="00327C49" w:rsidRPr="00327C49">
        <w:rPr>
          <w:b/>
          <w:sz w:val="24"/>
          <w:szCs w:val="24"/>
          <w:lang w:val="en-US"/>
        </w:rPr>
        <w:t xml:space="preserve"> </w:t>
      </w:r>
      <w:proofErr w:type="spellStart"/>
      <w:r w:rsidR="00327C49" w:rsidRPr="00327C49">
        <w:rPr>
          <w:b/>
          <w:sz w:val="24"/>
          <w:szCs w:val="24"/>
          <w:lang w:val="en-US"/>
        </w:rPr>
        <w:t>publicat</w:t>
      </w:r>
      <w:proofErr w:type="spellEnd"/>
      <w:r w:rsidR="00327C49" w:rsidRPr="00327C49">
        <w:rPr>
          <w:b/>
          <w:sz w:val="24"/>
          <w:szCs w:val="24"/>
          <w:lang w:val="en-US"/>
        </w:rPr>
        <w:t xml:space="preserve"> </w:t>
      </w:r>
      <w:proofErr w:type="spellStart"/>
      <w:r w:rsidR="00327C49" w:rsidRPr="00327C49">
        <w:rPr>
          <w:b/>
          <w:sz w:val="24"/>
          <w:szCs w:val="24"/>
          <w:lang w:val="en-US"/>
        </w:rPr>
        <w:t>în</w:t>
      </w:r>
      <w:proofErr w:type="spellEnd"/>
      <w:r w:rsidR="00327C49" w:rsidRPr="00327C49">
        <w:rPr>
          <w:b/>
          <w:sz w:val="24"/>
          <w:szCs w:val="24"/>
          <w:lang w:val="en-US"/>
        </w:rPr>
        <w:t xml:space="preserve"> bap</w:t>
      </w:r>
      <w:r w:rsidR="00327C49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3F0DE7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EE389C">
        <w:rPr>
          <w:b/>
          <w:sz w:val="24"/>
          <w:szCs w:val="24"/>
          <w:shd w:val="clear" w:color="auto" w:fill="FFFF00"/>
          <w:lang w:val="ro-MD"/>
        </w:rPr>
        <w:t>07</w:t>
      </w:r>
      <w:r w:rsidR="003F0DE7">
        <w:rPr>
          <w:b/>
          <w:sz w:val="24"/>
          <w:szCs w:val="24"/>
          <w:shd w:val="clear" w:color="auto" w:fill="FFFF00"/>
          <w:lang w:val="ro-MD"/>
        </w:rPr>
        <w:t>.</w:t>
      </w:r>
      <w:r w:rsidR="00B95E91">
        <w:rPr>
          <w:b/>
          <w:sz w:val="24"/>
          <w:szCs w:val="24"/>
          <w:shd w:val="clear" w:color="auto" w:fill="FFFF00"/>
          <w:lang w:val="ro-MD"/>
        </w:rPr>
        <w:t>0</w:t>
      </w:r>
      <w:r w:rsidR="00EE389C">
        <w:rPr>
          <w:b/>
          <w:sz w:val="24"/>
          <w:szCs w:val="24"/>
          <w:shd w:val="clear" w:color="auto" w:fill="FFFF00"/>
          <w:lang w:val="ro-MD"/>
        </w:rPr>
        <w:t>9</w:t>
      </w:r>
      <w:r w:rsidR="003F0DE7">
        <w:rPr>
          <w:b/>
          <w:sz w:val="24"/>
          <w:szCs w:val="24"/>
          <w:shd w:val="clear" w:color="auto" w:fill="FFFF00"/>
          <w:lang w:val="ro-MD"/>
        </w:rPr>
        <w:t>.20</w:t>
      </w:r>
      <w:r w:rsidR="00EE389C">
        <w:rPr>
          <w:b/>
          <w:sz w:val="24"/>
          <w:szCs w:val="24"/>
          <w:shd w:val="clear" w:color="auto" w:fill="FFFF00"/>
          <w:lang w:val="ro-MD"/>
        </w:rPr>
        <w:t>21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DB7232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614148" w:rsidTr="003F0DE7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3F0DE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3F0DE7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3F0DE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</w:t>
            </w:r>
          </w:p>
        </w:tc>
      </w:tr>
      <w:tr w:rsidR="00700A2F" w:rsidRPr="004225A2" w:rsidTr="003F0DE7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EE389C" w:rsidP="00EE389C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3F0DE7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EE389C" w:rsidP="00EE389C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207B3C" w:rsidRPr="003F0DE7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3F0DE7" w:rsidRPr="003F0DE7">
        <w:rPr>
          <w:b/>
          <w:sz w:val="24"/>
          <w:szCs w:val="24"/>
          <w:lang w:val="en-US"/>
        </w:rPr>
        <w:t xml:space="preserve">nu se </w:t>
      </w:r>
      <w:proofErr w:type="spellStart"/>
      <w:r w:rsidR="003F0DE7" w:rsidRPr="003F0DE7">
        <w:rPr>
          <w:b/>
          <w:sz w:val="24"/>
          <w:szCs w:val="24"/>
          <w:lang w:val="en-US"/>
        </w:rPr>
        <w:t>aplică</w:t>
      </w:r>
      <w:proofErr w:type="spellEnd"/>
      <w:r w:rsidR="003F0DE7" w:rsidRPr="003F0DE7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B1222A" w:rsidRPr="004225A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700A2F" w:rsidRPr="004225A2" w:rsidRDefault="00700A2F" w:rsidP="00F94D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700A2F" w:rsidRPr="004225A2" w:rsidRDefault="00700A2F" w:rsidP="00F94D71">
      <w:pPr>
        <w:shd w:val="clear" w:color="auto" w:fill="FFFFFF" w:themeFill="background1"/>
        <w:spacing w:before="120" w:after="120"/>
        <w:rPr>
          <w:b/>
          <w:sz w:val="24"/>
          <w:szCs w:val="24"/>
          <w:lang w:val="ro-MD"/>
        </w:rPr>
      </w:pPr>
    </w:p>
    <w:p w:rsidR="00BB17DC" w:rsidRDefault="00AA14E6" w:rsidP="008876C3">
      <w:pPr>
        <w:spacing w:before="120" w:after="120"/>
        <w:rPr>
          <w:b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</w:t>
      </w:r>
      <w:r w:rsidR="00BB17DC">
        <w:rPr>
          <w:b/>
          <w:sz w:val="24"/>
          <w:szCs w:val="24"/>
          <w:shd w:val="clear" w:color="auto" w:fill="FFFF00"/>
          <w:lang w:val="ro-MD"/>
        </w:rPr>
        <w:t xml:space="preserve">         </w:t>
      </w:r>
      <w:r w:rsidR="006D1B7B">
        <w:rPr>
          <w:b/>
          <w:sz w:val="24"/>
          <w:szCs w:val="24"/>
          <w:shd w:val="clear" w:color="auto" w:fill="FFFF00"/>
          <w:lang w:val="ro-MD"/>
        </w:rPr>
        <w:t xml:space="preserve">Iurii </w:t>
      </w:r>
      <w:r w:rsidR="00BB17DC">
        <w:rPr>
          <w:b/>
          <w:sz w:val="24"/>
          <w:szCs w:val="24"/>
          <w:shd w:val="clear" w:color="auto" w:fill="FFFF00"/>
          <w:lang w:val="ro-MD"/>
        </w:rPr>
        <w:t>Pet</w:t>
      </w:r>
      <w:r w:rsidR="006D1B7B">
        <w:rPr>
          <w:b/>
          <w:sz w:val="24"/>
          <w:szCs w:val="24"/>
          <w:shd w:val="clear" w:color="auto" w:fill="FFFF00"/>
          <w:lang w:val="ro-MD"/>
        </w:rPr>
        <w:t>c</w:t>
      </w:r>
      <w:r w:rsidR="00BB17DC">
        <w:rPr>
          <w:b/>
          <w:sz w:val="24"/>
          <w:szCs w:val="24"/>
          <w:shd w:val="clear" w:color="auto" w:fill="FFFF00"/>
          <w:lang w:val="ro-MD"/>
        </w:rPr>
        <w:t xml:space="preserve">u </w:t>
      </w:r>
    </w:p>
    <w:p w:rsidR="00BB17DC" w:rsidRDefault="00BB17DC" w:rsidP="008876C3">
      <w:pPr>
        <w:spacing w:before="120" w:after="120"/>
        <w:rPr>
          <w:b/>
          <w:sz w:val="24"/>
          <w:szCs w:val="24"/>
          <w:shd w:val="clear" w:color="auto" w:fill="FFFF00"/>
          <w:lang w:val="ro-MD"/>
        </w:rPr>
      </w:pPr>
    </w:p>
    <w:p w:rsidR="00BB17DC" w:rsidRDefault="00BB17DC" w:rsidP="008876C3">
      <w:pPr>
        <w:spacing w:before="120" w:after="120"/>
        <w:rPr>
          <w:b/>
          <w:sz w:val="24"/>
          <w:szCs w:val="24"/>
          <w:shd w:val="clear" w:color="auto" w:fill="FFFF00"/>
          <w:lang w:val="ro-MD"/>
        </w:rPr>
      </w:pPr>
    </w:p>
    <w:p w:rsidR="00D06E18" w:rsidRDefault="00081285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                L.Ș.</w:t>
      </w:r>
    </w:p>
    <w:p w:rsidR="00DB57E2" w:rsidRDefault="00DB57E2" w:rsidP="008876C3">
      <w:pPr>
        <w:spacing w:before="120" w:after="120"/>
        <w:rPr>
          <w:b/>
          <w:sz w:val="24"/>
          <w:szCs w:val="24"/>
          <w:lang w:val="ro-MD"/>
        </w:rPr>
      </w:pPr>
    </w:p>
    <w:p w:rsidR="00DB57E2" w:rsidRDefault="00DB57E2" w:rsidP="008876C3">
      <w:pPr>
        <w:spacing w:before="120" w:after="120"/>
        <w:rPr>
          <w:b/>
          <w:sz w:val="24"/>
          <w:szCs w:val="24"/>
          <w:lang w:val="ro-MD"/>
        </w:rPr>
      </w:pPr>
    </w:p>
    <w:p w:rsidR="00DB57E2" w:rsidRDefault="00DB57E2" w:rsidP="008876C3">
      <w:pPr>
        <w:spacing w:before="120" w:after="120"/>
        <w:rPr>
          <w:b/>
          <w:sz w:val="24"/>
          <w:szCs w:val="24"/>
          <w:lang w:val="ro-MD"/>
        </w:rPr>
      </w:pPr>
    </w:p>
    <w:p w:rsidR="00DB57E2" w:rsidRDefault="00DB57E2" w:rsidP="008876C3">
      <w:pPr>
        <w:spacing w:before="120" w:after="120"/>
        <w:rPr>
          <w:b/>
          <w:sz w:val="24"/>
          <w:szCs w:val="24"/>
          <w:lang w:val="ro-MD"/>
        </w:rPr>
      </w:pPr>
    </w:p>
    <w:p w:rsidR="00DB57E2" w:rsidRDefault="00DB57E2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Ex. Goroholschi Victor</w:t>
      </w:r>
    </w:p>
    <w:p w:rsidR="00DB57E2" w:rsidRPr="004225A2" w:rsidRDefault="00DB57E2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Tel. 0269 22634; 069302105</w:t>
      </w:r>
    </w:p>
    <w:sectPr w:rsidR="00DB57E2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B9" w:rsidRDefault="005E6DB9">
      <w:r>
        <w:separator/>
      </w:r>
    </w:p>
  </w:endnote>
  <w:endnote w:type="continuationSeparator" w:id="0">
    <w:p w:rsidR="005E6DB9" w:rsidRDefault="005E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2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B9" w:rsidRDefault="005E6DB9">
      <w:r>
        <w:separator/>
      </w:r>
    </w:p>
  </w:footnote>
  <w:footnote w:type="continuationSeparator" w:id="0">
    <w:p w:rsidR="005E6DB9" w:rsidRDefault="005E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745F97"/>
    <w:multiLevelType w:val="hybridMultilevel"/>
    <w:tmpl w:val="2322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7703A"/>
    <w:multiLevelType w:val="hybridMultilevel"/>
    <w:tmpl w:val="4E54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AFA6E37"/>
    <w:multiLevelType w:val="hybridMultilevel"/>
    <w:tmpl w:val="2322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9322B"/>
    <w:multiLevelType w:val="hybridMultilevel"/>
    <w:tmpl w:val="0B42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32EF"/>
    <w:multiLevelType w:val="hybridMultilevel"/>
    <w:tmpl w:val="6570F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C6E6A"/>
    <w:multiLevelType w:val="hybridMultilevel"/>
    <w:tmpl w:val="2322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451F44"/>
    <w:multiLevelType w:val="hybridMultilevel"/>
    <w:tmpl w:val="4E54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9"/>
  </w:num>
  <w:num w:numId="5">
    <w:abstractNumId w:val="13"/>
  </w:num>
  <w:num w:numId="6">
    <w:abstractNumId w:val="0"/>
  </w:num>
  <w:num w:numId="7">
    <w:abstractNumId w:val="7"/>
  </w:num>
  <w:num w:numId="8">
    <w:abstractNumId w:val="21"/>
  </w:num>
  <w:num w:numId="9">
    <w:abstractNumId w:val="1"/>
  </w:num>
  <w:num w:numId="10">
    <w:abstractNumId w:val="3"/>
  </w:num>
  <w:num w:numId="11">
    <w:abstractNumId w:val="10"/>
  </w:num>
  <w:num w:numId="12">
    <w:abstractNumId w:val="23"/>
  </w:num>
  <w:num w:numId="13">
    <w:abstractNumId w:val="20"/>
  </w:num>
  <w:num w:numId="14">
    <w:abstractNumId w:val="25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22"/>
  </w:num>
  <w:num w:numId="21">
    <w:abstractNumId w:val="6"/>
  </w:num>
  <w:num w:numId="22">
    <w:abstractNumId w:val="18"/>
  </w:num>
  <w:num w:numId="23">
    <w:abstractNumId w:val="24"/>
  </w:num>
  <w:num w:numId="24">
    <w:abstractNumId w:val="17"/>
  </w:num>
  <w:num w:numId="25">
    <w:abstractNumId w:val="14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069C"/>
    <w:rsid w:val="00013359"/>
    <w:rsid w:val="000164B7"/>
    <w:rsid w:val="0001798C"/>
    <w:rsid w:val="000347C3"/>
    <w:rsid w:val="00070F02"/>
    <w:rsid w:val="000800FC"/>
    <w:rsid w:val="00081285"/>
    <w:rsid w:val="00082348"/>
    <w:rsid w:val="00084EF3"/>
    <w:rsid w:val="00086B34"/>
    <w:rsid w:val="000948D0"/>
    <w:rsid w:val="000B2D7E"/>
    <w:rsid w:val="000B4282"/>
    <w:rsid w:val="000E1385"/>
    <w:rsid w:val="0011244B"/>
    <w:rsid w:val="001224DA"/>
    <w:rsid w:val="001659BE"/>
    <w:rsid w:val="0017155D"/>
    <w:rsid w:val="00193032"/>
    <w:rsid w:val="00193507"/>
    <w:rsid w:val="00195A29"/>
    <w:rsid w:val="001D48E7"/>
    <w:rsid w:val="001E54C1"/>
    <w:rsid w:val="001F244D"/>
    <w:rsid w:val="00207B3C"/>
    <w:rsid w:val="0023224C"/>
    <w:rsid w:val="002546EC"/>
    <w:rsid w:val="002943D8"/>
    <w:rsid w:val="00296754"/>
    <w:rsid w:val="00297F99"/>
    <w:rsid w:val="002A074C"/>
    <w:rsid w:val="002D66C0"/>
    <w:rsid w:val="002E606A"/>
    <w:rsid w:val="002F3A70"/>
    <w:rsid w:val="002F6D19"/>
    <w:rsid w:val="00327C49"/>
    <w:rsid w:val="00336EB1"/>
    <w:rsid w:val="00340BA2"/>
    <w:rsid w:val="003436A6"/>
    <w:rsid w:val="00353A69"/>
    <w:rsid w:val="003647B8"/>
    <w:rsid w:val="003A30C8"/>
    <w:rsid w:val="003A5D4C"/>
    <w:rsid w:val="003F0DE7"/>
    <w:rsid w:val="00403FE6"/>
    <w:rsid w:val="004065C6"/>
    <w:rsid w:val="0041000F"/>
    <w:rsid w:val="004225A2"/>
    <w:rsid w:val="0042484E"/>
    <w:rsid w:val="00440597"/>
    <w:rsid w:val="00443919"/>
    <w:rsid w:val="00444B84"/>
    <w:rsid w:val="0045517F"/>
    <w:rsid w:val="00492A30"/>
    <w:rsid w:val="004A21B1"/>
    <w:rsid w:val="004C5BB0"/>
    <w:rsid w:val="004C7997"/>
    <w:rsid w:val="004F54D6"/>
    <w:rsid w:val="004F6142"/>
    <w:rsid w:val="00506D5A"/>
    <w:rsid w:val="005140ED"/>
    <w:rsid w:val="005160EE"/>
    <w:rsid w:val="00521109"/>
    <w:rsid w:val="0052299A"/>
    <w:rsid w:val="00537136"/>
    <w:rsid w:val="005421FA"/>
    <w:rsid w:val="00544D4C"/>
    <w:rsid w:val="005518F6"/>
    <w:rsid w:val="005560D1"/>
    <w:rsid w:val="00556E55"/>
    <w:rsid w:val="00585530"/>
    <w:rsid w:val="005B0108"/>
    <w:rsid w:val="005D2F0B"/>
    <w:rsid w:val="005E2215"/>
    <w:rsid w:val="005E6DB9"/>
    <w:rsid w:val="005F61AE"/>
    <w:rsid w:val="00602AC3"/>
    <w:rsid w:val="00610EA1"/>
    <w:rsid w:val="00614148"/>
    <w:rsid w:val="006211FD"/>
    <w:rsid w:val="0062221E"/>
    <w:rsid w:val="006466C0"/>
    <w:rsid w:val="0065111B"/>
    <w:rsid w:val="00654065"/>
    <w:rsid w:val="00662C7D"/>
    <w:rsid w:val="00670FBD"/>
    <w:rsid w:val="0069001F"/>
    <w:rsid w:val="006A6405"/>
    <w:rsid w:val="006C11CA"/>
    <w:rsid w:val="006D1B7B"/>
    <w:rsid w:val="006D5725"/>
    <w:rsid w:val="00700612"/>
    <w:rsid w:val="00700A2F"/>
    <w:rsid w:val="007201DC"/>
    <w:rsid w:val="00722BA2"/>
    <w:rsid w:val="0072330A"/>
    <w:rsid w:val="00726CC5"/>
    <w:rsid w:val="00731277"/>
    <w:rsid w:val="0074189F"/>
    <w:rsid w:val="00742B0A"/>
    <w:rsid w:val="00742E4C"/>
    <w:rsid w:val="0074622B"/>
    <w:rsid w:val="0076785A"/>
    <w:rsid w:val="00791500"/>
    <w:rsid w:val="00794E2A"/>
    <w:rsid w:val="00796324"/>
    <w:rsid w:val="007C7C62"/>
    <w:rsid w:val="007E1110"/>
    <w:rsid w:val="007F1077"/>
    <w:rsid w:val="00851A07"/>
    <w:rsid w:val="008876C3"/>
    <w:rsid w:val="00892BD2"/>
    <w:rsid w:val="008F45E8"/>
    <w:rsid w:val="0090083E"/>
    <w:rsid w:val="009331D7"/>
    <w:rsid w:val="00936455"/>
    <w:rsid w:val="00940FA1"/>
    <w:rsid w:val="0096527B"/>
    <w:rsid w:val="00994F3C"/>
    <w:rsid w:val="0099677A"/>
    <w:rsid w:val="009A1E7A"/>
    <w:rsid w:val="009A6C8E"/>
    <w:rsid w:val="009C1090"/>
    <w:rsid w:val="009D5F69"/>
    <w:rsid w:val="009E244E"/>
    <w:rsid w:val="009E7085"/>
    <w:rsid w:val="00A02472"/>
    <w:rsid w:val="00A05047"/>
    <w:rsid w:val="00A55105"/>
    <w:rsid w:val="00A61F2B"/>
    <w:rsid w:val="00A93CC3"/>
    <w:rsid w:val="00AA14E6"/>
    <w:rsid w:val="00AA6485"/>
    <w:rsid w:val="00AC2788"/>
    <w:rsid w:val="00AD3405"/>
    <w:rsid w:val="00AF44E7"/>
    <w:rsid w:val="00B072A5"/>
    <w:rsid w:val="00B07EB3"/>
    <w:rsid w:val="00B1222A"/>
    <w:rsid w:val="00B1606A"/>
    <w:rsid w:val="00B36E92"/>
    <w:rsid w:val="00B43771"/>
    <w:rsid w:val="00B53265"/>
    <w:rsid w:val="00B61FD2"/>
    <w:rsid w:val="00B64E1B"/>
    <w:rsid w:val="00B65510"/>
    <w:rsid w:val="00B86AD1"/>
    <w:rsid w:val="00B95E91"/>
    <w:rsid w:val="00BB12B7"/>
    <w:rsid w:val="00BB17DC"/>
    <w:rsid w:val="00BC0095"/>
    <w:rsid w:val="00BC3DE8"/>
    <w:rsid w:val="00BD2BDA"/>
    <w:rsid w:val="00BF56F9"/>
    <w:rsid w:val="00C02349"/>
    <w:rsid w:val="00C031CA"/>
    <w:rsid w:val="00C03320"/>
    <w:rsid w:val="00C157FA"/>
    <w:rsid w:val="00C22322"/>
    <w:rsid w:val="00C55B3E"/>
    <w:rsid w:val="00C6161E"/>
    <w:rsid w:val="00C7192C"/>
    <w:rsid w:val="00C829B5"/>
    <w:rsid w:val="00C83E85"/>
    <w:rsid w:val="00C87502"/>
    <w:rsid w:val="00C90889"/>
    <w:rsid w:val="00CE0325"/>
    <w:rsid w:val="00CE64BB"/>
    <w:rsid w:val="00D06E18"/>
    <w:rsid w:val="00D10289"/>
    <w:rsid w:val="00D156F6"/>
    <w:rsid w:val="00D16FBC"/>
    <w:rsid w:val="00D17B85"/>
    <w:rsid w:val="00D21547"/>
    <w:rsid w:val="00D770D1"/>
    <w:rsid w:val="00D81AB9"/>
    <w:rsid w:val="00D85B8C"/>
    <w:rsid w:val="00D97782"/>
    <w:rsid w:val="00DA441E"/>
    <w:rsid w:val="00DB2FA4"/>
    <w:rsid w:val="00DB4564"/>
    <w:rsid w:val="00DB57E2"/>
    <w:rsid w:val="00DB7232"/>
    <w:rsid w:val="00DD1237"/>
    <w:rsid w:val="00DD6815"/>
    <w:rsid w:val="00DD6A5F"/>
    <w:rsid w:val="00DE22D2"/>
    <w:rsid w:val="00E07712"/>
    <w:rsid w:val="00E541F0"/>
    <w:rsid w:val="00E55E71"/>
    <w:rsid w:val="00E5609F"/>
    <w:rsid w:val="00E56D12"/>
    <w:rsid w:val="00E95810"/>
    <w:rsid w:val="00E97085"/>
    <w:rsid w:val="00EB2333"/>
    <w:rsid w:val="00EB4CE3"/>
    <w:rsid w:val="00EC2853"/>
    <w:rsid w:val="00ED4D8D"/>
    <w:rsid w:val="00ED7DAA"/>
    <w:rsid w:val="00EE389C"/>
    <w:rsid w:val="00EF7226"/>
    <w:rsid w:val="00F1644B"/>
    <w:rsid w:val="00F24418"/>
    <w:rsid w:val="00F24849"/>
    <w:rsid w:val="00F33CA7"/>
    <w:rsid w:val="00F3579B"/>
    <w:rsid w:val="00F37FB9"/>
    <w:rsid w:val="00F424E8"/>
    <w:rsid w:val="00F46702"/>
    <w:rsid w:val="00F52360"/>
    <w:rsid w:val="00F53932"/>
    <w:rsid w:val="00F539AB"/>
    <w:rsid w:val="00F847BA"/>
    <w:rsid w:val="00F90A44"/>
    <w:rsid w:val="00F94D71"/>
    <w:rsid w:val="00FA141E"/>
    <w:rsid w:val="00FB099F"/>
    <w:rsid w:val="00FD298B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5190-E5F8-4E3C-B103-C704B104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Victor Goroholschi</cp:lastModifiedBy>
  <cp:revision>22</cp:revision>
  <cp:lastPrinted>2019-01-15T11:48:00Z</cp:lastPrinted>
  <dcterms:created xsi:type="dcterms:W3CDTF">2021-09-07T07:07:00Z</dcterms:created>
  <dcterms:modified xsi:type="dcterms:W3CDTF">2021-09-07T08:46:00Z</dcterms:modified>
</cp:coreProperties>
</file>