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B04863" w:rsidTr="006A0BA0">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3531DB" w:rsidRPr="00B04863" w:rsidRDefault="003531DB" w:rsidP="0063474C">
            <w:pPr>
              <w:ind w:left="47"/>
              <w:contextualSpacing/>
              <w:jc w:val="center"/>
              <w:rPr>
                <w:lang w:val="ro-RO"/>
              </w:rPr>
            </w:pPr>
          </w:p>
          <w:p w:rsidR="003531DB" w:rsidRPr="003531DB" w:rsidRDefault="003531DB" w:rsidP="0063474C">
            <w:pPr>
              <w:ind w:left="47"/>
              <w:contextualSpacing/>
              <w:jc w:val="center"/>
              <w:rPr>
                <w:u w:val="single"/>
                <w:lang w:val="ro-RO"/>
              </w:rPr>
            </w:pPr>
          </w:p>
          <w:p w:rsidR="009F2DF0" w:rsidRPr="008D2636" w:rsidRDefault="008D2636" w:rsidP="00B04863">
            <w:pPr>
              <w:ind w:left="47"/>
              <w:contextualSpacing/>
              <w:jc w:val="center"/>
              <w:rPr>
                <w:lang w:val="en-US"/>
              </w:rPr>
            </w:pPr>
            <w:proofErr w:type="spellStart"/>
            <w:r w:rsidRPr="008D2636">
              <w:rPr>
                <w:u w:val="single"/>
                <w:lang w:val="en-US"/>
              </w:rPr>
              <w:t>Produse</w:t>
            </w:r>
            <w:proofErr w:type="spellEnd"/>
            <w:r w:rsidRPr="008D2636">
              <w:rPr>
                <w:u w:val="single"/>
                <w:lang w:val="en-US"/>
              </w:rPr>
              <w:t xml:space="preserve"> </w:t>
            </w:r>
            <w:r w:rsidRPr="004E15A3">
              <w:rPr>
                <w:u w:val="single"/>
              </w:rPr>
              <w:t>ре</w:t>
            </w:r>
            <w:proofErr w:type="spellStart"/>
            <w:r w:rsidRPr="008D2636">
              <w:rPr>
                <w:u w:val="single"/>
                <w:lang w:val="en-US"/>
              </w:rPr>
              <w:t>troliere</w:t>
            </w:r>
            <w:proofErr w:type="spellEnd"/>
            <w:r w:rsidRPr="008D2636">
              <w:rPr>
                <w:u w:val="single"/>
                <w:lang w:val="en-US"/>
              </w:rPr>
              <w:t xml:space="preserve"> </w:t>
            </w:r>
            <w:r w:rsidRPr="004E15A3">
              <w:rPr>
                <w:u w:val="single"/>
              </w:rPr>
              <w:t>ре</w:t>
            </w:r>
            <w:proofErr w:type="spellStart"/>
            <w:r w:rsidRPr="008D2636">
              <w:rPr>
                <w:u w:val="single"/>
                <w:lang w:val="en-US"/>
              </w:rPr>
              <w:t>ntru</w:t>
            </w:r>
            <w:proofErr w:type="spellEnd"/>
            <w:r w:rsidRPr="008D2636">
              <w:rPr>
                <w:u w:val="single"/>
                <w:lang w:val="en-US"/>
              </w:rPr>
              <w:t xml:space="preserve"> </w:t>
            </w:r>
            <w:proofErr w:type="spellStart"/>
            <w:r w:rsidRPr="008D2636">
              <w:rPr>
                <w:u w:val="single"/>
                <w:lang w:val="en-US"/>
              </w:rPr>
              <w:t>necesitățile</w:t>
            </w:r>
            <w:proofErr w:type="spellEnd"/>
            <w:r w:rsidRPr="008D2636">
              <w:rPr>
                <w:u w:val="single"/>
                <w:lang w:val="en-US"/>
              </w:rPr>
              <w:t xml:space="preserve"> </w:t>
            </w:r>
            <w:proofErr w:type="spellStart"/>
            <w:r w:rsidRPr="008D2636">
              <w:rPr>
                <w:u w:val="single"/>
                <w:lang w:val="en-US"/>
              </w:rPr>
              <w:t>Serviciului</w:t>
            </w:r>
            <w:proofErr w:type="spellEnd"/>
            <w:r w:rsidRPr="008D2636">
              <w:rPr>
                <w:u w:val="single"/>
                <w:lang w:val="en-US"/>
              </w:rPr>
              <w:t xml:space="preserve"> transport din </w:t>
            </w:r>
            <w:proofErr w:type="spellStart"/>
            <w:r w:rsidRPr="004E15A3">
              <w:rPr>
                <w:u w:val="single"/>
              </w:rPr>
              <w:t>са</w:t>
            </w:r>
            <w:r w:rsidRPr="008D2636">
              <w:rPr>
                <w:u w:val="single"/>
                <w:lang w:val="en-US"/>
              </w:rPr>
              <w:t>drul</w:t>
            </w:r>
            <w:proofErr w:type="spellEnd"/>
            <w:r w:rsidRPr="008D2636">
              <w:rPr>
                <w:u w:val="single"/>
                <w:lang w:val="en-US"/>
              </w:rPr>
              <w:t xml:space="preserve"> </w:t>
            </w:r>
            <w:proofErr w:type="spellStart"/>
            <w:r w:rsidRPr="008D2636">
              <w:rPr>
                <w:u w:val="single"/>
                <w:lang w:val="en-US"/>
              </w:rPr>
              <w:t>Aparatului</w:t>
            </w:r>
            <w:proofErr w:type="spellEnd"/>
            <w:r w:rsidRPr="008D2636">
              <w:rPr>
                <w:u w:val="single"/>
                <w:lang w:val="en-US"/>
              </w:rPr>
              <w:t xml:space="preserve"> </w:t>
            </w:r>
            <w:proofErr w:type="spellStart"/>
            <w:r w:rsidRPr="008D2636">
              <w:rPr>
                <w:u w:val="single"/>
                <w:lang w:val="en-US"/>
              </w:rPr>
              <w:t>președintelui</w:t>
            </w:r>
            <w:proofErr w:type="spellEnd"/>
            <w:r w:rsidRPr="008D2636">
              <w:rPr>
                <w:u w:val="single"/>
                <w:lang w:val="en-US"/>
              </w:rPr>
              <w:t xml:space="preserve"> r</w:t>
            </w:r>
            <w:r w:rsidRPr="004E15A3">
              <w:rPr>
                <w:u w:val="single"/>
              </w:rPr>
              <w:t>а</w:t>
            </w:r>
            <w:proofErr w:type="spellStart"/>
            <w:r w:rsidRPr="008D2636">
              <w:rPr>
                <w:u w:val="single"/>
                <w:lang w:val="en-US"/>
              </w:rPr>
              <w:t>i</w:t>
            </w:r>
            <w:proofErr w:type="spellEnd"/>
            <w:r w:rsidRPr="004E15A3">
              <w:rPr>
                <w:u w:val="single"/>
              </w:rPr>
              <w:t>о</w:t>
            </w:r>
            <w:proofErr w:type="spellStart"/>
            <w:r w:rsidRPr="008D2636">
              <w:rPr>
                <w:u w:val="single"/>
                <w:lang w:val="en-US"/>
              </w:rPr>
              <w:t>nului</w:t>
            </w:r>
            <w:proofErr w:type="spellEnd"/>
            <w:r w:rsidRPr="008D2636">
              <w:rPr>
                <w:u w:val="single"/>
                <w:lang w:val="en-US"/>
              </w:rPr>
              <w:t xml:space="preserve"> </w:t>
            </w:r>
            <w:proofErr w:type="spellStart"/>
            <w:r w:rsidRPr="008D2636">
              <w:rPr>
                <w:u w:val="single"/>
                <w:lang w:val="en-US"/>
              </w:rPr>
              <w:t>Strășeni</w:t>
            </w:r>
            <w:proofErr w:type="spellEnd"/>
            <w:r w:rsidRPr="008D2636">
              <w:rPr>
                <w:u w:val="single"/>
                <w:lang w:val="en-US"/>
              </w:rPr>
              <w:t xml:space="preserve"> </w:t>
            </w:r>
            <w:proofErr w:type="spellStart"/>
            <w:r w:rsidRPr="008D2636">
              <w:rPr>
                <w:u w:val="single"/>
                <w:lang w:val="en-US"/>
              </w:rPr>
              <w:t>pentru</w:t>
            </w:r>
            <w:proofErr w:type="spellEnd"/>
            <w:r w:rsidRPr="008D2636">
              <w:rPr>
                <w:u w:val="single"/>
                <w:lang w:val="en-US"/>
              </w:rPr>
              <w:t xml:space="preserve"> </w:t>
            </w:r>
            <w:proofErr w:type="spellStart"/>
            <w:r w:rsidRPr="008D2636">
              <w:rPr>
                <w:u w:val="single"/>
                <w:lang w:val="en-US"/>
              </w:rPr>
              <w:t>anul</w:t>
            </w:r>
            <w:proofErr w:type="spellEnd"/>
            <w:r w:rsidRPr="008D2636">
              <w:rPr>
                <w:u w:val="single"/>
                <w:lang w:val="en-US"/>
              </w:rPr>
              <w:t xml:space="preserve"> 202</w:t>
            </w:r>
            <w:r w:rsidR="00B04863">
              <w:rPr>
                <w:u w:val="single"/>
                <w:lang w:val="en-US"/>
              </w:rPr>
              <w:t>6</w:t>
            </w:r>
          </w:p>
        </w:tc>
      </w:tr>
      <w:tr w:rsidR="00E34FBA" w:rsidRPr="005067B7" w:rsidTr="006A0BA0">
        <w:tc>
          <w:tcPr>
            <w:tcW w:w="9884" w:type="dxa"/>
            <w:gridSpan w:val="3"/>
            <w:shd w:val="clear" w:color="auto" w:fill="auto"/>
            <w:vAlign w:val="center"/>
          </w:tcPr>
          <w:p w:rsidR="00E34FBA" w:rsidRPr="0063474C" w:rsidRDefault="00E34FBA" w:rsidP="006A0BA0">
            <w:pPr>
              <w:numPr>
                <w:ilvl w:val="0"/>
                <w:numId w:val="20"/>
              </w:numPr>
              <w:contextualSpacing/>
              <w:rPr>
                <w:lang w:val="ro-MO"/>
              </w:rPr>
            </w:pPr>
            <w:r w:rsidRPr="0063474C">
              <w:rPr>
                <w:lang w:val="ro-MO"/>
              </w:rPr>
              <w:t>Identitatea autorității</w:t>
            </w:r>
            <w:r w:rsidR="00226D58" w:rsidRPr="0063474C">
              <w:rPr>
                <w:lang w:val="ro-MO"/>
              </w:rPr>
              <w:t>/</w:t>
            </w:r>
            <w:r w:rsidRPr="0063474C">
              <w:rPr>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63474C" w:rsidRDefault="0063474C" w:rsidP="00393413">
            <w:pPr>
              <w:contextualSpacing/>
              <w:jc w:val="center"/>
              <w:rPr>
                <w:lang w:val="ro-MO"/>
              </w:rPr>
            </w:pPr>
            <w:r w:rsidRPr="0063474C">
              <w:rPr>
                <w:lang w:val="ro-RO"/>
              </w:rPr>
              <w:t>Aparatul Președintelui raionului Strășeni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B04863"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w:t>
            </w:r>
            <w:r w:rsidRPr="00954E4F">
              <w:rPr>
                <w:i/>
                <w:sz w:val="28"/>
                <w:szCs w:val="28"/>
                <w:lang w:val="ro-MO"/>
              </w:rPr>
              <w:lastRenderedPageBreak/>
              <w:t>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B04863"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B0486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B04863"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B04863"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lastRenderedPageBreak/>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B04863"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04863"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B04863"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w:t>
            </w:r>
            <w:r w:rsidRPr="005067B7">
              <w:rPr>
                <w:sz w:val="28"/>
                <w:szCs w:val="28"/>
                <w:lang w:val="ro-MO"/>
              </w:rPr>
              <w:lastRenderedPageBreak/>
              <w:t>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w:t>
            </w:r>
            <w:r w:rsidRPr="005067B7">
              <w:rPr>
                <w:sz w:val="28"/>
                <w:szCs w:val="28"/>
                <w:lang w:val="ro-MO"/>
              </w:rPr>
              <w:lastRenderedPageBreak/>
              <w:t>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B04863"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lastRenderedPageBreak/>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B04863"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B04863"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B04863"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B04863"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În cazul că răspunsul este Da pentru întrebarea 3D.1,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3D.6,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B04863"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 xml:space="preserve">În cazul că răspunsul este Da pentru întrebarea 3D.10,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lastRenderedPageBreak/>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B04863"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AF3111" w:rsidRPr="00AF3111" w:rsidTr="0006779F">
        <w:trPr>
          <w:trHeight w:val="157"/>
        </w:trPr>
        <w:tc>
          <w:tcPr>
            <w:tcW w:w="1667" w:type="dxa"/>
            <w:shd w:val="clear" w:color="auto" w:fill="auto"/>
            <w:vAlign w:val="center"/>
          </w:tcPr>
          <w:p w:rsidR="00AF3111" w:rsidRPr="005067B7" w:rsidRDefault="00AF3111" w:rsidP="00BD5D01">
            <w:pPr>
              <w:ind w:left="142"/>
              <w:contextualSpacing/>
              <w:jc w:val="center"/>
              <w:rPr>
                <w:sz w:val="28"/>
                <w:szCs w:val="28"/>
                <w:lang w:val="ro-MO"/>
              </w:rPr>
            </w:pPr>
          </w:p>
        </w:tc>
        <w:tc>
          <w:tcPr>
            <w:tcW w:w="6096" w:type="dxa"/>
            <w:shd w:val="clear" w:color="auto" w:fill="auto"/>
            <w:vAlign w:val="center"/>
          </w:tcPr>
          <w:p w:rsidR="00AF3111" w:rsidRPr="00AF3111" w:rsidRDefault="00AF3111" w:rsidP="00BD5D01">
            <w:pPr>
              <w:ind w:left="37"/>
              <w:contextualSpacing/>
              <w:jc w:val="both"/>
              <w:rPr>
                <w:color w:val="4F81BD" w:themeColor="accent1"/>
                <w:sz w:val="28"/>
                <w:szCs w:val="28"/>
                <w:lang w:val="en-US"/>
              </w:rPr>
            </w:pPr>
            <w:proofErr w:type="spellStart"/>
            <w:r w:rsidRPr="00AF3111">
              <w:rPr>
                <w:color w:val="4F81BD" w:themeColor="accent1"/>
                <w:sz w:val="28"/>
                <w:szCs w:val="28"/>
                <w:lang w:val="en-US"/>
              </w:rPr>
              <w:t>Certificat</w:t>
            </w:r>
            <w:proofErr w:type="spellEnd"/>
            <w:r w:rsidRPr="00AF3111">
              <w:rPr>
                <w:color w:val="4F81BD" w:themeColor="accent1"/>
                <w:sz w:val="28"/>
                <w:szCs w:val="28"/>
                <w:lang w:val="en-US"/>
              </w:rPr>
              <w:t xml:space="preserve"> de </w:t>
            </w:r>
            <w:proofErr w:type="spellStart"/>
            <w:r w:rsidRPr="00AF3111">
              <w:rPr>
                <w:color w:val="4F81BD" w:themeColor="accent1"/>
                <w:sz w:val="28"/>
                <w:szCs w:val="28"/>
                <w:lang w:val="en-US"/>
              </w:rPr>
              <w:t>atribuire</w:t>
            </w:r>
            <w:proofErr w:type="spellEnd"/>
            <w:r w:rsidRPr="00AF3111">
              <w:rPr>
                <w:color w:val="4F81BD" w:themeColor="accent1"/>
                <w:sz w:val="28"/>
                <w:szCs w:val="28"/>
                <w:lang w:val="en-US"/>
              </w:rPr>
              <w:t xml:space="preserve"> a </w:t>
            </w:r>
            <w:proofErr w:type="spellStart"/>
            <w:r w:rsidRPr="00AF3111">
              <w:rPr>
                <w:color w:val="4F81BD" w:themeColor="accent1"/>
                <w:sz w:val="28"/>
                <w:szCs w:val="28"/>
                <w:lang w:val="en-US"/>
              </w:rPr>
              <w:t>contului</w:t>
            </w:r>
            <w:proofErr w:type="spellEnd"/>
            <w:r w:rsidRPr="00AF3111">
              <w:rPr>
                <w:color w:val="4F81BD" w:themeColor="accent1"/>
                <w:sz w:val="28"/>
                <w:szCs w:val="28"/>
                <w:lang w:val="en-US"/>
              </w:rPr>
              <w:t xml:space="preserve"> </w:t>
            </w:r>
            <w:proofErr w:type="spellStart"/>
            <w:r w:rsidRPr="00AF3111">
              <w:rPr>
                <w:color w:val="4F81BD" w:themeColor="accent1"/>
                <w:sz w:val="28"/>
                <w:szCs w:val="28"/>
                <w:lang w:val="en-US"/>
              </w:rPr>
              <w:t>bancar</w:t>
            </w:r>
            <w:proofErr w:type="spellEnd"/>
          </w:p>
        </w:tc>
        <w:tc>
          <w:tcPr>
            <w:tcW w:w="2411" w:type="dxa"/>
            <w:shd w:val="clear" w:color="auto" w:fill="auto"/>
          </w:tcPr>
          <w:p w:rsidR="00AF3111" w:rsidRPr="0006779F" w:rsidRDefault="00AF3111">
            <w:pPr>
              <w:rPr>
                <w:color w:val="4F81BD" w:themeColor="accent1"/>
                <w:sz w:val="28"/>
                <w:szCs w:val="28"/>
                <w:lang w:val="ro-MO"/>
              </w:rPr>
            </w:pPr>
            <w:r w:rsidRPr="0006779F">
              <w:rPr>
                <w:color w:val="4F81BD" w:themeColor="accent1"/>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B04863"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B04863"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06779F" w:rsidRDefault="0006779F" w:rsidP="00D51DA6">
            <w:pPr>
              <w:ind w:left="37"/>
              <w:contextualSpacing/>
              <w:jc w:val="both"/>
              <w:rPr>
                <w:color w:val="4F81BD" w:themeColor="accent1"/>
                <w:sz w:val="28"/>
                <w:szCs w:val="28"/>
                <w:lang w:val="ro-MO"/>
              </w:rPr>
            </w:pPr>
            <w:proofErr w:type="spellStart"/>
            <w:r w:rsidRPr="0006779F">
              <w:rPr>
                <w:color w:val="4F81BD" w:themeColor="accent1"/>
                <w:sz w:val="28"/>
                <w:szCs w:val="28"/>
                <w:lang w:val="en-US"/>
              </w:rPr>
              <w:t>Certificat</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privind</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lipsa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sau</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existența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restanțelor</w:t>
            </w:r>
            <w:proofErr w:type="spellEnd"/>
            <w:r w:rsidRPr="0006779F">
              <w:rPr>
                <w:color w:val="4F81BD" w:themeColor="accent1"/>
                <w:sz w:val="28"/>
                <w:szCs w:val="28"/>
                <w:lang w:val="en-US"/>
              </w:rPr>
              <w:t xml:space="preserve"> la </w:t>
            </w:r>
            <w:proofErr w:type="spellStart"/>
            <w:r w:rsidRPr="0006779F">
              <w:rPr>
                <w:color w:val="4F81BD" w:themeColor="accent1"/>
                <w:sz w:val="28"/>
                <w:szCs w:val="28"/>
                <w:lang w:val="en-US"/>
              </w:rPr>
              <w:t>bugetul</w:t>
            </w:r>
            <w:proofErr w:type="spellEnd"/>
            <w:r w:rsidRPr="0006779F">
              <w:rPr>
                <w:color w:val="4F81BD" w:themeColor="accent1"/>
                <w:sz w:val="28"/>
                <w:szCs w:val="28"/>
                <w:lang w:val="en-US"/>
              </w:rPr>
              <w:t xml:space="preserve"> public </w:t>
            </w:r>
            <w:proofErr w:type="spellStart"/>
            <w:r w:rsidRPr="0006779F">
              <w:rPr>
                <w:color w:val="4F81BD" w:themeColor="accent1"/>
                <w:sz w:val="28"/>
                <w:szCs w:val="28"/>
                <w:lang w:val="en-US"/>
              </w:rPr>
              <w:t>național</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eliberat</w:t>
            </w:r>
            <w:proofErr w:type="spellEnd"/>
            <w:r w:rsidRPr="0006779F">
              <w:rPr>
                <w:color w:val="4F81BD" w:themeColor="accent1"/>
                <w:sz w:val="28"/>
                <w:szCs w:val="28"/>
                <w:lang w:val="en-US"/>
              </w:rPr>
              <w:t xml:space="preserve"> de </w:t>
            </w:r>
            <w:proofErr w:type="spellStart"/>
            <w:r w:rsidRPr="0006779F">
              <w:rPr>
                <w:color w:val="4F81BD" w:themeColor="accent1"/>
                <w:sz w:val="28"/>
                <w:szCs w:val="28"/>
                <w:lang w:val="en-US"/>
              </w:rPr>
              <w:t>către</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Serviciul</w:t>
            </w:r>
            <w:proofErr w:type="spellEnd"/>
            <w:r w:rsidRPr="0006779F">
              <w:rPr>
                <w:color w:val="4F81BD" w:themeColor="accent1"/>
                <w:sz w:val="28"/>
                <w:szCs w:val="28"/>
                <w:lang w:val="en-US"/>
              </w:rPr>
              <w:t xml:space="preserve"> Fiscal de Stat</w:t>
            </w:r>
          </w:p>
        </w:tc>
        <w:tc>
          <w:tcPr>
            <w:tcW w:w="2411" w:type="dxa"/>
            <w:shd w:val="clear" w:color="auto" w:fill="auto"/>
          </w:tcPr>
          <w:p w:rsidR="0006779F" w:rsidRDefault="0006779F">
            <w:r w:rsidRPr="00922035">
              <w:rPr>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6170FE" w:rsidRDefault="006170FE" w:rsidP="0006779F">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6170FE">
              <w:rPr>
                <w:color w:val="4F81BD" w:themeColor="accent1"/>
                <w:sz w:val="28"/>
                <w:szCs w:val="28"/>
                <w:lang w:val="en-TT"/>
              </w:rPr>
              <w:t>Declarație</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privind</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lista</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principalelor</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livrări</w:t>
            </w:r>
            <w:proofErr w:type="spellEnd"/>
            <w:r w:rsidRPr="006170FE">
              <w:rPr>
                <w:color w:val="4F81BD" w:themeColor="accent1"/>
                <w:sz w:val="28"/>
                <w:szCs w:val="28"/>
                <w:lang w:val="en-TT"/>
              </w:rPr>
              <w:t>/</w:t>
            </w:r>
            <w:proofErr w:type="spellStart"/>
            <w:r w:rsidRPr="006170FE">
              <w:rPr>
                <w:color w:val="4F81BD" w:themeColor="accent1"/>
                <w:sz w:val="28"/>
                <w:szCs w:val="28"/>
                <w:lang w:val="en-TT"/>
              </w:rPr>
              <w:t>prestări</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efectuate</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în</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ultimii</w:t>
            </w:r>
            <w:proofErr w:type="spellEnd"/>
            <w:r w:rsidRPr="006170FE">
              <w:rPr>
                <w:color w:val="4F81BD" w:themeColor="accent1"/>
                <w:sz w:val="28"/>
                <w:szCs w:val="28"/>
                <w:lang w:val="en-TT"/>
              </w:rPr>
              <w:t xml:space="preserve"> 3 </w:t>
            </w:r>
            <w:proofErr w:type="spellStart"/>
            <w:r w:rsidRPr="006170FE">
              <w:rPr>
                <w:color w:val="4F81BD" w:themeColor="accent1"/>
                <w:sz w:val="28"/>
                <w:szCs w:val="28"/>
                <w:lang w:val="en-TT"/>
              </w:rPr>
              <w:t>ani</w:t>
            </w:r>
            <w:proofErr w:type="spellEnd"/>
            <w:r w:rsidRPr="006170FE">
              <w:rPr>
                <w:color w:val="4F81BD" w:themeColor="accent1"/>
                <w:sz w:val="28"/>
                <w:szCs w:val="28"/>
                <w:lang w:val="en-TT"/>
              </w:rPr>
              <w:t xml:space="preserve"> de </w:t>
            </w:r>
            <w:proofErr w:type="spellStart"/>
            <w:r w:rsidRPr="006170FE">
              <w:rPr>
                <w:color w:val="4F81BD" w:themeColor="accent1"/>
                <w:sz w:val="28"/>
                <w:szCs w:val="28"/>
                <w:lang w:val="en-TT"/>
              </w:rPr>
              <w:t>activitate</w:t>
            </w:r>
            <w:proofErr w:type="spellEnd"/>
          </w:p>
        </w:tc>
        <w:tc>
          <w:tcPr>
            <w:tcW w:w="2411" w:type="dxa"/>
            <w:shd w:val="clear" w:color="auto" w:fill="auto"/>
          </w:tcPr>
          <w:p w:rsidR="0006779F" w:rsidRDefault="0006779F">
            <w:r w:rsidRPr="00922035">
              <w:rPr>
                <w:sz w:val="28"/>
                <w:szCs w:val="28"/>
                <w:lang w:val="ro-MO"/>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B04863"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B04863"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B04863"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lastRenderedPageBreak/>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lastRenderedPageBreak/>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B04863"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B04863"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06779F" w:rsidRPr="005067B7" w:rsidTr="0006779F">
        <w:trPr>
          <w:trHeight w:val="1500"/>
        </w:trPr>
        <w:tc>
          <w:tcPr>
            <w:tcW w:w="1667" w:type="dxa"/>
            <w:vMerge w:val="restart"/>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06779F" w:rsidRPr="005067B7" w:rsidRDefault="0006779F"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tc>
      </w:tr>
      <w:tr w:rsidR="0006779F" w:rsidRPr="0006779F" w:rsidTr="0006779F">
        <w:trPr>
          <w:trHeight w:val="142"/>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884787" w:rsidRPr="00884787" w:rsidRDefault="00884787" w:rsidP="00884787">
            <w:pPr>
              <w:autoSpaceDE w:val="0"/>
              <w:autoSpaceDN w:val="0"/>
              <w:adjustRightInd w:val="0"/>
              <w:rPr>
                <w:rFonts w:eastAsiaTheme="minorHAnsi"/>
                <w:b/>
                <w:color w:val="4F81BD" w:themeColor="accent1"/>
                <w:sz w:val="28"/>
                <w:szCs w:val="28"/>
                <w:lang w:val="en-TT"/>
              </w:rPr>
            </w:pPr>
            <w:proofErr w:type="spellStart"/>
            <w:r w:rsidRPr="00884787">
              <w:rPr>
                <w:rFonts w:eastAsiaTheme="minorHAnsi"/>
                <w:b/>
                <w:color w:val="4F81BD" w:themeColor="accent1"/>
                <w:sz w:val="28"/>
                <w:szCs w:val="28"/>
                <w:lang w:val="en-TT"/>
              </w:rPr>
              <w:t>Autorizația</w:t>
            </w:r>
            <w:proofErr w:type="spellEnd"/>
            <w:r w:rsidRPr="00884787">
              <w:rPr>
                <w:rFonts w:eastAsiaTheme="minorHAnsi"/>
                <w:b/>
                <w:color w:val="4F81BD" w:themeColor="accent1"/>
                <w:sz w:val="28"/>
                <w:szCs w:val="28"/>
                <w:lang w:val="en-TT"/>
              </w:rPr>
              <w:t xml:space="preserve"> de </w:t>
            </w:r>
            <w:proofErr w:type="spellStart"/>
            <w:r w:rsidRPr="00884787">
              <w:rPr>
                <w:rFonts w:eastAsiaTheme="minorHAnsi"/>
                <w:b/>
                <w:color w:val="4F81BD" w:themeColor="accent1"/>
                <w:sz w:val="28"/>
                <w:szCs w:val="28"/>
                <w:lang w:val="en-TT"/>
              </w:rPr>
              <w:t>funcționare</w:t>
            </w:r>
            <w:proofErr w:type="spellEnd"/>
            <w:r w:rsidRPr="00884787">
              <w:rPr>
                <w:rFonts w:eastAsiaTheme="minorHAnsi"/>
                <w:b/>
                <w:color w:val="4F81BD" w:themeColor="accent1"/>
                <w:sz w:val="28"/>
                <w:szCs w:val="28"/>
                <w:lang w:val="en-TT"/>
              </w:rPr>
              <w:t>,</w:t>
            </w:r>
          </w:p>
          <w:p w:rsidR="00884787" w:rsidRPr="00884787" w:rsidRDefault="00884787" w:rsidP="00884787">
            <w:pPr>
              <w:autoSpaceDE w:val="0"/>
              <w:autoSpaceDN w:val="0"/>
              <w:adjustRightInd w:val="0"/>
              <w:rPr>
                <w:rFonts w:eastAsiaTheme="minorHAnsi"/>
                <w:b/>
                <w:color w:val="4F81BD" w:themeColor="accent1"/>
                <w:sz w:val="28"/>
                <w:szCs w:val="28"/>
                <w:lang w:val="en-TT"/>
              </w:rPr>
            </w:pPr>
            <w:r w:rsidRPr="00884787">
              <w:rPr>
                <w:rFonts w:eastAsiaTheme="minorHAnsi"/>
                <w:b/>
                <w:color w:val="4F81BD" w:themeColor="accent1"/>
                <w:sz w:val="28"/>
                <w:szCs w:val="28"/>
                <w:lang w:val="en-TT"/>
              </w:rPr>
              <w:t>*</w:t>
            </w:r>
            <w:proofErr w:type="spellStart"/>
            <w:r w:rsidRPr="00884787">
              <w:rPr>
                <w:rFonts w:eastAsiaTheme="minorHAnsi"/>
                <w:b/>
                <w:color w:val="4F81BD" w:themeColor="accent1"/>
                <w:sz w:val="28"/>
                <w:szCs w:val="28"/>
                <w:lang w:val="en-TT"/>
              </w:rPr>
              <w:t>Licență</w:t>
            </w:r>
            <w:proofErr w:type="spellEnd"/>
            <w:r w:rsidRPr="00884787">
              <w:rPr>
                <w:rFonts w:eastAsiaTheme="minorHAnsi"/>
                <w:b/>
                <w:color w:val="4F81BD" w:themeColor="accent1"/>
                <w:sz w:val="28"/>
                <w:szCs w:val="28"/>
                <w:lang w:val="en-TT"/>
              </w:rPr>
              <w:t xml:space="preserve"> de </w:t>
            </w:r>
            <w:proofErr w:type="spellStart"/>
            <w:r w:rsidRPr="00884787">
              <w:rPr>
                <w:rFonts w:eastAsiaTheme="minorHAnsi"/>
                <w:b/>
                <w:color w:val="4F81BD" w:themeColor="accent1"/>
                <w:sz w:val="28"/>
                <w:szCs w:val="28"/>
                <w:lang w:val="en-TT"/>
              </w:rPr>
              <w:t>activitate</w:t>
            </w:r>
            <w:proofErr w:type="spellEnd"/>
            <w:r w:rsidRPr="00884787">
              <w:rPr>
                <w:rFonts w:eastAsiaTheme="minorHAnsi"/>
                <w:b/>
                <w:color w:val="4F81BD" w:themeColor="accent1"/>
                <w:sz w:val="28"/>
                <w:szCs w:val="28"/>
                <w:lang w:val="en-TT"/>
              </w:rPr>
              <w:t xml:space="preserve"> </w:t>
            </w:r>
            <w:r w:rsidRPr="00884787">
              <w:rPr>
                <w:rFonts w:eastAsiaTheme="minorHAnsi"/>
                <w:b/>
                <w:color w:val="4F81BD" w:themeColor="accent1"/>
                <w:sz w:val="28"/>
                <w:szCs w:val="28"/>
              </w:rPr>
              <w:t>се</w:t>
            </w:r>
            <w:r w:rsidRPr="00884787">
              <w:rPr>
                <w:rFonts w:eastAsiaTheme="minorHAnsi"/>
                <w:b/>
                <w:color w:val="4F81BD" w:themeColor="accent1"/>
                <w:sz w:val="28"/>
                <w:szCs w:val="28"/>
                <w:lang w:val="en-TT"/>
              </w:rPr>
              <w:t xml:space="preserve"> </w:t>
            </w:r>
            <w:proofErr w:type="spellStart"/>
            <w:r w:rsidRPr="00884787">
              <w:rPr>
                <w:rFonts w:eastAsiaTheme="minorHAnsi"/>
                <w:b/>
                <w:color w:val="4F81BD" w:themeColor="accent1"/>
                <w:sz w:val="28"/>
                <w:szCs w:val="28"/>
                <w:lang w:val="en-TT"/>
              </w:rPr>
              <w:t>atestă</w:t>
            </w:r>
            <w:proofErr w:type="spellEnd"/>
            <w:r w:rsidRPr="00884787">
              <w:rPr>
                <w:rFonts w:eastAsiaTheme="minorHAnsi"/>
                <w:b/>
                <w:color w:val="4F81BD" w:themeColor="accent1"/>
                <w:sz w:val="28"/>
                <w:szCs w:val="28"/>
                <w:lang w:val="en-TT"/>
              </w:rPr>
              <w:t xml:space="preserve"> </w:t>
            </w:r>
            <w:proofErr w:type="spellStart"/>
            <w:r w:rsidRPr="00884787">
              <w:rPr>
                <w:rFonts w:eastAsiaTheme="minorHAnsi"/>
                <w:b/>
                <w:color w:val="4F81BD" w:themeColor="accent1"/>
                <w:sz w:val="28"/>
                <w:szCs w:val="28"/>
                <w:lang w:val="en-TT"/>
              </w:rPr>
              <w:t>dreptul</w:t>
            </w:r>
            <w:proofErr w:type="spellEnd"/>
            <w:r w:rsidRPr="00884787">
              <w:rPr>
                <w:rFonts w:eastAsiaTheme="minorHAnsi"/>
                <w:b/>
                <w:color w:val="4F81BD" w:themeColor="accent1"/>
                <w:sz w:val="28"/>
                <w:szCs w:val="28"/>
                <w:lang w:val="en-TT"/>
              </w:rPr>
              <w:t xml:space="preserve"> de </w:t>
            </w:r>
            <w:r w:rsidRPr="00884787">
              <w:rPr>
                <w:rFonts w:eastAsiaTheme="minorHAnsi"/>
                <w:b/>
                <w:color w:val="4F81BD" w:themeColor="accent1"/>
                <w:sz w:val="28"/>
                <w:szCs w:val="28"/>
              </w:rPr>
              <w:t>а</w:t>
            </w:r>
            <w:r w:rsidRPr="00884787">
              <w:rPr>
                <w:rFonts w:eastAsiaTheme="minorHAnsi"/>
                <w:b/>
                <w:color w:val="4F81BD" w:themeColor="accent1"/>
                <w:sz w:val="28"/>
                <w:szCs w:val="28"/>
                <w:lang w:val="en-TT"/>
              </w:rPr>
              <w:t xml:space="preserve"> </w:t>
            </w:r>
            <w:proofErr w:type="spellStart"/>
            <w:r w:rsidRPr="00884787">
              <w:rPr>
                <w:rFonts w:eastAsiaTheme="minorHAnsi"/>
                <w:b/>
                <w:color w:val="4F81BD" w:themeColor="accent1"/>
                <w:sz w:val="28"/>
                <w:szCs w:val="28"/>
                <w:lang w:val="en-TT"/>
              </w:rPr>
              <w:t>presta</w:t>
            </w:r>
            <w:proofErr w:type="spellEnd"/>
            <w:r w:rsidRPr="00884787">
              <w:rPr>
                <w:rFonts w:eastAsiaTheme="minorHAnsi"/>
                <w:b/>
                <w:color w:val="4F81BD" w:themeColor="accent1"/>
                <w:sz w:val="28"/>
                <w:szCs w:val="28"/>
                <w:lang w:val="en-TT"/>
              </w:rPr>
              <w:t xml:space="preserve"> </w:t>
            </w:r>
            <w:proofErr w:type="spellStart"/>
            <w:r w:rsidRPr="00884787">
              <w:rPr>
                <w:rFonts w:eastAsiaTheme="minorHAnsi"/>
                <w:b/>
                <w:color w:val="4F81BD" w:themeColor="accent1"/>
                <w:sz w:val="28"/>
                <w:szCs w:val="28"/>
                <w:lang w:val="en-TT"/>
              </w:rPr>
              <w:t>servicii</w:t>
            </w:r>
            <w:proofErr w:type="spellEnd"/>
            <w:r w:rsidRPr="00884787">
              <w:rPr>
                <w:rFonts w:eastAsiaTheme="minorHAnsi"/>
                <w:b/>
                <w:color w:val="4F81BD" w:themeColor="accent1"/>
                <w:sz w:val="28"/>
                <w:szCs w:val="28"/>
                <w:lang w:val="en-TT"/>
              </w:rPr>
              <w:t xml:space="preserve"> de </w:t>
            </w:r>
            <w:proofErr w:type="spellStart"/>
            <w:r w:rsidRPr="00884787">
              <w:rPr>
                <w:rFonts w:eastAsiaTheme="minorHAnsi"/>
                <w:b/>
                <w:color w:val="4F81BD" w:themeColor="accent1"/>
                <w:sz w:val="28"/>
                <w:szCs w:val="28"/>
                <w:lang w:val="en-TT"/>
              </w:rPr>
              <w:t>comercializare</w:t>
            </w:r>
            <w:proofErr w:type="spellEnd"/>
            <w:r w:rsidRPr="00884787">
              <w:rPr>
                <w:rFonts w:eastAsiaTheme="minorHAnsi"/>
                <w:b/>
                <w:color w:val="4F81BD" w:themeColor="accent1"/>
                <w:sz w:val="28"/>
                <w:szCs w:val="28"/>
                <w:lang w:val="en-TT"/>
              </w:rPr>
              <w:t xml:space="preserve"> </w:t>
            </w:r>
            <w:r w:rsidRPr="00884787">
              <w:rPr>
                <w:rFonts w:eastAsiaTheme="minorHAnsi"/>
                <w:b/>
                <w:color w:val="4F81BD" w:themeColor="accent1"/>
                <w:sz w:val="28"/>
                <w:szCs w:val="28"/>
              </w:rPr>
              <w:t>а</w:t>
            </w:r>
          </w:p>
          <w:p w:rsidR="0006779F" w:rsidRPr="00884787" w:rsidRDefault="00884787" w:rsidP="00884787">
            <w:pPr>
              <w:pStyle w:val="Default"/>
              <w:shd w:val="clear" w:color="auto" w:fill="FFFFFF" w:themeFill="background1"/>
              <w:tabs>
                <w:tab w:val="left" w:pos="1134"/>
              </w:tabs>
              <w:jc w:val="both"/>
              <w:rPr>
                <w:rFonts w:ascii="Times New Roman" w:hAnsi="Times New Roman" w:cs="Times New Roman"/>
                <w:b/>
                <w:color w:val="4F81BD" w:themeColor="accent1"/>
                <w:sz w:val="28"/>
                <w:szCs w:val="28"/>
              </w:rPr>
            </w:pPr>
            <w:proofErr w:type="spellStart"/>
            <w:r w:rsidRPr="00884787">
              <w:rPr>
                <w:rFonts w:ascii="Times New Roman" w:eastAsiaTheme="minorHAnsi" w:hAnsi="Times New Roman" w:cs="Times New Roman"/>
                <w:b/>
                <w:color w:val="4F81BD" w:themeColor="accent1"/>
                <w:sz w:val="28"/>
                <w:szCs w:val="28"/>
                <w:lang w:val="ru-RU"/>
              </w:rPr>
              <w:t>produselor</w:t>
            </w:r>
            <w:proofErr w:type="spellEnd"/>
            <w:r w:rsidRPr="00884787">
              <w:rPr>
                <w:rFonts w:ascii="Times New Roman" w:eastAsiaTheme="minorHAnsi" w:hAnsi="Times New Roman" w:cs="Times New Roman"/>
                <w:b/>
                <w:color w:val="4F81BD" w:themeColor="accent1"/>
                <w:sz w:val="28"/>
                <w:szCs w:val="28"/>
                <w:lang w:val="ru-RU"/>
              </w:rPr>
              <w:t xml:space="preserve"> </w:t>
            </w:r>
            <w:proofErr w:type="spellStart"/>
            <w:r w:rsidRPr="00884787">
              <w:rPr>
                <w:rFonts w:ascii="Times New Roman" w:eastAsiaTheme="minorHAnsi" w:hAnsi="Times New Roman" w:cs="Times New Roman"/>
                <w:b/>
                <w:color w:val="4F81BD" w:themeColor="accent1"/>
                <w:sz w:val="28"/>
                <w:szCs w:val="28"/>
                <w:lang w:val="ru-RU"/>
              </w:rPr>
              <w:t>petroliere</w:t>
            </w:r>
            <w:proofErr w:type="spellEnd"/>
          </w:p>
        </w:tc>
        <w:tc>
          <w:tcPr>
            <w:tcW w:w="2411" w:type="dxa"/>
            <w:shd w:val="clear" w:color="auto" w:fill="auto"/>
          </w:tcPr>
          <w:p w:rsidR="0006779F" w:rsidRDefault="0006779F">
            <w:r w:rsidRPr="000771C0">
              <w:rPr>
                <w:sz w:val="28"/>
                <w:szCs w:val="28"/>
                <w:lang w:val="ro-MO"/>
              </w:rPr>
              <w:t>󠇡Da            󠇡󠇡Nu</w:t>
            </w:r>
          </w:p>
        </w:tc>
      </w:tr>
      <w:tr w:rsidR="0006779F" w:rsidRPr="005067B7" w:rsidTr="0006779F">
        <w:trPr>
          <w:trHeight w:val="210"/>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06779F" w:rsidRPr="00884787" w:rsidRDefault="00884787" w:rsidP="0006779F">
            <w:pPr>
              <w:pStyle w:val="Default"/>
              <w:shd w:val="clear" w:color="auto" w:fill="FFFFFF" w:themeFill="background1"/>
              <w:tabs>
                <w:tab w:val="left" w:pos="1134"/>
              </w:tabs>
              <w:jc w:val="both"/>
              <w:rPr>
                <w:rFonts w:ascii="Times New Roman" w:hAnsi="Times New Roman" w:cs="Times New Roman"/>
                <w:b/>
                <w:bCs/>
                <w:color w:val="4F81BD" w:themeColor="accent1"/>
                <w:sz w:val="28"/>
                <w:szCs w:val="28"/>
              </w:rPr>
            </w:pPr>
            <w:proofErr w:type="spellStart"/>
            <w:r w:rsidRPr="00884787">
              <w:rPr>
                <w:rFonts w:ascii="Times New Roman" w:eastAsiaTheme="minorHAnsi" w:hAnsi="Times New Roman" w:cs="Times New Roman"/>
                <w:b/>
                <w:color w:val="4F81BD" w:themeColor="accent1"/>
                <w:sz w:val="28"/>
                <w:szCs w:val="28"/>
                <w:lang w:val="en-TT"/>
              </w:rPr>
              <w:t>Lista</w:t>
            </w:r>
            <w:proofErr w:type="spellEnd"/>
            <w:r w:rsidRPr="00884787">
              <w:rPr>
                <w:rFonts w:ascii="Times New Roman" w:eastAsiaTheme="minorHAnsi" w:hAnsi="Times New Roman" w:cs="Times New Roman"/>
                <w:b/>
                <w:color w:val="4F81BD" w:themeColor="accent1"/>
                <w:sz w:val="28"/>
                <w:szCs w:val="28"/>
                <w:lang w:val="en-TT"/>
              </w:rPr>
              <w:t xml:space="preserve"> </w:t>
            </w:r>
            <w:proofErr w:type="spellStart"/>
            <w:r w:rsidRPr="00884787">
              <w:rPr>
                <w:rFonts w:ascii="Times New Roman" w:eastAsiaTheme="minorHAnsi" w:hAnsi="Times New Roman" w:cs="Times New Roman"/>
                <w:b/>
                <w:color w:val="4F81BD" w:themeColor="accent1"/>
                <w:sz w:val="28"/>
                <w:szCs w:val="28"/>
                <w:lang w:val="en-TT"/>
              </w:rPr>
              <w:t>amplasării</w:t>
            </w:r>
            <w:proofErr w:type="spellEnd"/>
            <w:r w:rsidRPr="00884787">
              <w:rPr>
                <w:rFonts w:ascii="Times New Roman" w:eastAsiaTheme="minorHAnsi" w:hAnsi="Times New Roman" w:cs="Times New Roman"/>
                <w:b/>
                <w:color w:val="4F81BD" w:themeColor="accent1"/>
                <w:sz w:val="28"/>
                <w:szCs w:val="28"/>
                <w:lang w:val="en-TT"/>
              </w:rPr>
              <w:t xml:space="preserve"> </w:t>
            </w:r>
            <w:proofErr w:type="spellStart"/>
            <w:r w:rsidRPr="00884787">
              <w:rPr>
                <w:rFonts w:ascii="Times New Roman" w:eastAsiaTheme="minorHAnsi" w:hAnsi="Times New Roman" w:cs="Times New Roman"/>
                <w:b/>
                <w:color w:val="4F81BD" w:themeColor="accent1"/>
                <w:sz w:val="28"/>
                <w:szCs w:val="28"/>
                <w:lang w:val="en-TT"/>
              </w:rPr>
              <w:t>stațiilor</w:t>
            </w:r>
            <w:proofErr w:type="spellEnd"/>
            <w:r w:rsidRPr="00884787">
              <w:rPr>
                <w:rFonts w:ascii="Times New Roman" w:eastAsiaTheme="minorHAnsi" w:hAnsi="Times New Roman" w:cs="Times New Roman"/>
                <w:b/>
                <w:color w:val="4F81BD" w:themeColor="accent1"/>
                <w:sz w:val="28"/>
                <w:szCs w:val="28"/>
                <w:lang w:val="en-TT"/>
              </w:rPr>
              <w:t xml:space="preserve"> </w:t>
            </w:r>
            <w:r w:rsidRPr="00884787">
              <w:rPr>
                <w:rFonts w:ascii="Times New Roman" w:eastAsiaTheme="minorHAnsi" w:hAnsi="Times New Roman" w:cs="Times New Roman"/>
                <w:b/>
                <w:color w:val="4F81BD" w:themeColor="accent1"/>
                <w:sz w:val="28"/>
                <w:szCs w:val="28"/>
                <w:lang w:val="ru-RU"/>
              </w:rPr>
              <w:t>РЕСО</w:t>
            </w:r>
            <w:r w:rsidRPr="00884787">
              <w:rPr>
                <w:rFonts w:ascii="Times New Roman" w:eastAsiaTheme="minorHAnsi" w:hAnsi="Times New Roman" w:cs="Times New Roman"/>
                <w:b/>
                <w:color w:val="4F81BD" w:themeColor="accent1"/>
                <w:sz w:val="28"/>
                <w:szCs w:val="28"/>
                <w:lang w:val="en-TT"/>
              </w:rPr>
              <w:t xml:space="preserve"> </w:t>
            </w:r>
            <w:r w:rsidRPr="00884787">
              <w:rPr>
                <w:rFonts w:ascii="Times New Roman" w:eastAsiaTheme="minorHAnsi" w:hAnsi="Times New Roman" w:cs="Times New Roman"/>
                <w:b/>
                <w:color w:val="4F81BD" w:themeColor="accent1"/>
                <w:sz w:val="28"/>
                <w:szCs w:val="28"/>
                <w:lang w:val="ru-RU"/>
              </w:rPr>
              <w:t>ре</w:t>
            </w:r>
            <w:r w:rsidRPr="00884787">
              <w:rPr>
                <w:rFonts w:ascii="Times New Roman" w:eastAsiaTheme="minorHAnsi" w:hAnsi="Times New Roman" w:cs="Times New Roman"/>
                <w:b/>
                <w:color w:val="4F81BD" w:themeColor="accent1"/>
                <w:sz w:val="28"/>
                <w:szCs w:val="28"/>
                <w:lang w:val="en-TT"/>
              </w:rPr>
              <w:t xml:space="preserve"> </w:t>
            </w:r>
            <w:proofErr w:type="spellStart"/>
            <w:r w:rsidRPr="00884787">
              <w:rPr>
                <w:rFonts w:ascii="Times New Roman" w:eastAsiaTheme="minorHAnsi" w:hAnsi="Times New Roman" w:cs="Times New Roman"/>
                <w:b/>
                <w:color w:val="4F81BD" w:themeColor="accent1"/>
                <w:sz w:val="28"/>
                <w:szCs w:val="28"/>
                <w:lang w:val="en-TT"/>
              </w:rPr>
              <w:t>teritoriul</w:t>
            </w:r>
            <w:proofErr w:type="spellEnd"/>
            <w:r w:rsidRPr="00884787">
              <w:rPr>
                <w:rFonts w:ascii="Times New Roman" w:eastAsiaTheme="minorHAnsi" w:hAnsi="Times New Roman" w:cs="Times New Roman"/>
                <w:b/>
                <w:color w:val="4F81BD" w:themeColor="accent1"/>
                <w:sz w:val="28"/>
                <w:szCs w:val="28"/>
                <w:lang w:val="en-TT"/>
              </w:rPr>
              <w:t xml:space="preserve"> </w:t>
            </w:r>
            <w:proofErr w:type="spellStart"/>
            <w:r w:rsidRPr="00884787">
              <w:rPr>
                <w:rFonts w:ascii="Times New Roman" w:eastAsiaTheme="minorHAnsi" w:hAnsi="Times New Roman" w:cs="Times New Roman"/>
                <w:b/>
                <w:color w:val="4F81BD" w:themeColor="accent1"/>
                <w:sz w:val="28"/>
                <w:szCs w:val="28"/>
                <w:lang w:val="en-TT"/>
              </w:rPr>
              <w:t>raionului</w:t>
            </w:r>
            <w:proofErr w:type="spellEnd"/>
            <w:r w:rsidRPr="00884787">
              <w:rPr>
                <w:rFonts w:ascii="Times New Roman" w:eastAsiaTheme="minorHAnsi" w:hAnsi="Times New Roman" w:cs="Times New Roman"/>
                <w:b/>
                <w:color w:val="4F81BD" w:themeColor="accent1"/>
                <w:sz w:val="28"/>
                <w:szCs w:val="28"/>
                <w:lang w:val="en-TT"/>
              </w:rPr>
              <w:t xml:space="preserve"> </w:t>
            </w:r>
            <w:proofErr w:type="spellStart"/>
            <w:r w:rsidRPr="00884787">
              <w:rPr>
                <w:rFonts w:ascii="Times New Roman" w:eastAsiaTheme="minorHAnsi" w:hAnsi="Times New Roman" w:cs="Times New Roman"/>
                <w:b/>
                <w:color w:val="4F81BD" w:themeColor="accent1"/>
                <w:sz w:val="28"/>
                <w:szCs w:val="28"/>
                <w:lang w:val="en-TT"/>
              </w:rPr>
              <w:t>Strășeni</w:t>
            </w:r>
            <w:proofErr w:type="spellEnd"/>
            <w:r w:rsidRPr="00884787">
              <w:rPr>
                <w:rFonts w:ascii="Times New Roman" w:eastAsiaTheme="minorHAnsi" w:hAnsi="Times New Roman" w:cs="Times New Roman"/>
                <w:b/>
                <w:color w:val="4F81BD" w:themeColor="accent1"/>
                <w:sz w:val="28"/>
                <w:szCs w:val="28"/>
                <w:lang w:val="en-TT"/>
              </w:rPr>
              <w:t xml:space="preserve"> </w:t>
            </w:r>
            <w:proofErr w:type="spellStart"/>
            <w:r w:rsidRPr="00884787">
              <w:rPr>
                <w:rFonts w:ascii="Times New Roman" w:eastAsiaTheme="minorHAnsi" w:hAnsi="Times New Roman" w:cs="Times New Roman"/>
                <w:b/>
                <w:color w:val="4F81BD" w:themeColor="accent1"/>
                <w:sz w:val="28"/>
                <w:szCs w:val="28"/>
                <w:lang w:val="en-TT"/>
              </w:rPr>
              <w:t>și</w:t>
            </w:r>
            <w:proofErr w:type="spellEnd"/>
            <w:r w:rsidRPr="00884787">
              <w:rPr>
                <w:rFonts w:ascii="Times New Roman" w:eastAsiaTheme="minorHAnsi" w:hAnsi="Times New Roman" w:cs="Times New Roman"/>
                <w:b/>
                <w:color w:val="4F81BD" w:themeColor="accent1"/>
                <w:sz w:val="28"/>
                <w:szCs w:val="28"/>
                <w:lang w:val="en-TT"/>
              </w:rPr>
              <w:t xml:space="preserve"> a </w:t>
            </w:r>
            <w:proofErr w:type="spellStart"/>
            <w:r w:rsidRPr="00884787">
              <w:rPr>
                <w:rFonts w:ascii="Times New Roman" w:eastAsiaTheme="minorHAnsi" w:hAnsi="Times New Roman" w:cs="Times New Roman"/>
                <w:b/>
                <w:color w:val="4F81BD" w:themeColor="accent1"/>
                <w:sz w:val="28"/>
                <w:szCs w:val="28"/>
                <w:lang w:val="en-TT"/>
              </w:rPr>
              <w:t>Republicii</w:t>
            </w:r>
            <w:proofErr w:type="spellEnd"/>
            <w:r w:rsidRPr="00884787">
              <w:rPr>
                <w:rFonts w:ascii="Times New Roman" w:eastAsiaTheme="minorHAnsi" w:hAnsi="Times New Roman" w:cs="Times New Roman"/>
                <w:b/>
                <w:color w:val="4F81BD" w:themeColor="accent1"/>
                <w:sz w:val="28"/>
                <w:szCs w:val="28"/>
                <w:lang w:val="en-TT"/>
              </w:rPr>
              <w:t xml:space="preserve"> Moldova</w:t>
            </w:r>
          </w:p>
        </w:tc>
        <w:tc>
          <w:tcPr>
            <w:tcW w:w="2411" w:type="dxa"/>
            <w:shd w:val="clear" w:color="auto" w:fill="auto"/>
          </w:tcPr>
          <w:p w:rsidR="0006779F" w:rsidRDefault="0006779F">
            <w:r w:rsidRPr="000771C0">
              <w:rPr>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lastRenderedPageBreak/>
              <w:t>|text|</w:t>
            </w:r>
          </w:p>
        </w:tc>
      </w:tr>
      <w:tr w:rsidR="0006779F" w:rsidRPr="00B04863"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B04863"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B04863"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B04863"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B04863"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06779F">
        <w:trPr>
          <w:trHeight w:val="87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 xml:space="preserve">Operatorul economic este în măsură să furnizeze o informație privind personalul de specialitate propus pentru executarea contractului, conform cerințelor </w:t>
            </w:r>
            <w:r w:rsidRPr="005067B7">
              <w:rPr>
                <w:sz w:val="28"/>
                <w:szCs w:val="28"/>
                <w:lang w:val="ro-MO"/>
              </w:rPr>
              <w:lastRenderedPageBreak/>
              <w:t>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B04863"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6170FE" w:rsidRPr="005067B7" w:rsidTr="006170FE">
        <w:trPr>
          <w:trHeight w:val="1440"/>
        </w:trPr>
        <w:tc>
          <w:tcPr>
            <w:tcW w:w="1667"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6170FE" w:rsidRPr="005067B7" w:rsidRDefault="006170FE"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06779F" w:rsidRPr="00B04863"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15E3C" w:rsidRDefault="00015E3C" w:rsidP="00D51DA6">
            <w:pPr>
              <w:contextualSpacing/>
              <w:rPr>
                <w:sz w:val="28"/>
                <w:szCs w:val="28"/>
                <w:lang w:val="ro-MO"/>
              </w:rPr>
            </w:pPr>
            <w:r>
              <w:rPr>
                <w:sz w:val="28"/>
                <w:szCs w:val="28"/>
                <w:lang w:val="ro-MO"/>
              </w:rPr>
              <w:t>NU ESTE CAZUL</w:t>
            </w:r>
          </w:p>
          <w:p w:rsidR="0006779F" w:rsidRPr="005067B7" w:rsidRDefault="0006779F" w:rsidP="00D51DA6">
            <w:pPr>
              <w:contextualSpacing/>
              <w:rPr>
                <w:sz w:val="28"/>
                <w:szCs w:val="28"/>
                <w:lang w:val="ro-MO"/>
              </w:rPr>
            </w:pP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B04863"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15E3C" w:rsidP="00D51DA6">
            <w:pPr>
              <w:contextualSpacing/>
              <w:rPr>
                <w:sz w:val="28"/>
                <w:szCs w:val="28"/>
                <w:lang w:val="ro-MO"/>
              </w:rPr>
            </w:pPr>
            <w:r w:rsidRPr="005067B7">
              <w:rPr>
                <w:sz w:val="28"/>
                <w:szCs w:val="28"/>
                <w:lang w:val="ro-MO"/>
              </w:rPr>
              <w:t>󠇡Da            󠇡󠇡Nu</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455B9E"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r>
              <w:rPr>
                <w:sz w:val="28"/>
                <w:szCs w:val="28"/>
                <w:lang w:val="ro-MO"/>
              </w:rPr>
              <w:t>NU ESTE CAZUL</w:t>
            </w: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În perioada de referință, operatorul economic a </w:t>
            </w:r>
            <w:r w:rsidRPr="005067B7">
              <w:rPr>
                <w:sz w:val="28"/>
                <w:szCs w:val="28"/>
                <w:lang w:val="ro-MO"/>
              </w:rPr>
              <w:lastRenderedPageBreak/>
              <w:t>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lastRenderedPageBreak/>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lastRenderedPageBreak/>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B04863"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426D94" w:rsidRPr="005067B7" w:rsidTr="00426D94">
        <w:trPr>
          <w:trHeight w:val="1800"/>
        </w:trPr>
        <w:tc>
          <w:tcPr>
            <w:tcW w:w="1667" w:type="dxa"/>
            <w:vMerge w:val="restart"/>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426D94" w:rsidRPr="005067B7" w:rsidRDefault="00426D94"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426D94" w:rsidTr="006170FE">
        <w:trPr>
          <w:trHeight w:val="1026"/>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884787" w:rsidRDefault="00884787" w:rsidP="006170FE">
            <w:pPr>
              <w:shd w:val="clear" w:color="auto" w:fill="FFFFFF" w:themeFill="background1"/>
              <w:tabs>
                <w:tab w:val="left" w:pos="540"/>
              </w:tabs>
              <w:suppressAutoHyphens/>
              <w:rPr>
                <w:b/>
                <w:color w:val="4F81BD" w:themeColor="accent1"/>
                <w:sz w:val="28"/>
                <w:szCs w:val="28"/>
                <w:lang w:val="en-TT"/>
              </w:rPr>
            </w:pPr>
            <w:proofErr w:type="spellStart"/>
            <w:r w:rsidRPr="00884787">
              <w:rPr>
                <w:b/>
                <w:bCs/>
                <w:color w:val="4F81BD" w:themeColor="accent1"/>
                <w:sz w:val="28"/>
                <w:szCs w:val="28"/>
                <w:lang w:val="en-TT"/>
              </w:rPr>
              <w:t>Certificatul</w:t>
            </w:r>
            <w:proofErr w:type="spellEnd"/>
            <w:r w:rsidRPr="00884787">
              <w:rPr>
                <w:b/>
                <w:bCs/>
                <w:color w:val="4F81BD" w:themeColor="accent1"/>
                <w:sz w:val="28"/>
                <w:szCs w:val="28"/>
                <w:lang w:val="en-TT"/>
              </w:rPr>
              <w:t xml:space="preserve"> de </w:t>
            </w:r>
            <w:proofErr w:type="spellStart"/>
            <w:r w:rsidRPr="00884787">
              <w:rPr>
                <w:b/>
                <w:bCs/>
                <w:color w:val="4F81BD" w:themeColor="accent1"/>
                <w:sz w:val="28"/>
                <w:szCs w:val="28"/>
                <w:lang w:val="en-TT"/>
              </w:rPr>
              <w:t>conformitate</w:t>
            </w:r>
            <w:proofErr w:type="spellEnd"/>
            <w:r w:rsidRPr="00884787">
              <w:rPr>
                <w:b/>
                <w:bCs/>
                <w:color w:val="4F81BD" w:themeColor="accent1"/>
                <w:sz w:val="28"/>
                <w:szCs w:val="28"/>
                <w:lang w:val="en-TT"/>
              </w:rPr>
              <w:t xml:space="preserve"> </w:t>
            </w:r>
            <w:r w:rsidRPr="00884787">
              <w:rPr>
                <w:b/>
                <w:color w:val="4F81BD" w:themeColor="accent1"/>
                <w:sz w:val="28"/>
                <w:szCs w:val="28"/>
                <w:lang w:val="en-TT"/>
              </w:rPr>
              <w:t>(</w:t>
            </w:r>
            <w:proofErr w:type="spellStart"/>
            <w:r w:rsidRPr="00884787">
              <w:rPr>
                <w:b/>
                <w:color w:val="4F81BD" w:themeColor="accent1"/>
                <w:sz w:val="28"/>
                <w:szCs w:val="28"/>
                <w:lang w:val="en-TT"/>
              </w:rPr>
              <w:t>sau</w:t>
            </w:r>
            <w:proofErr w:type="spellEnd"/>
            <w:r w:rsidRPr="00884787">
              <w:rPr>
                <w:b/>
                <w:color w:val="4F81BD" w:themeColor="accent1"/>
                <w:sz w:val="28"/>
                <w:szCs w:val="28"/>
                <w:lang w:val="en-TT"/>
              </w:rPr>
              <w:t xml:space="preserve"> </w:t>
            </w:r>
            <w:proofErr w:type="spellStart"/>
            <w:r w:rsidRPr="00884787">
              <w:rPr>
                <w:b/>
                <w:color w:val="4F81BD" w:themeColor="accent1"/>
                <w:sz w:val="28"/>
                <w:szCs w:val="28"/>
                <w:lang w:val="en-TT"/>
              </w:rPr>
              <w:t>actul</w:t>
            </w:r>
            <w:proofErr w:type="spellEnd"/>
            <w:r w:rsidRPr="00884787">
              <w:rPr>
                <w:b/>
                <w:bCs/>
                <w:color w:val="4F81BD" w:themeColor="accent1"/>
                <w:sz w:val="28"/>
                <w:szCs w:val="28"/>
                <w:lang w:val="en-TT"/>
              </w:rPr>
              <w:t xml:space="preserve"> </w:t>
            </w:r>
            <w:proofErr w:type="spellStart"/>
            <w:r w:rsidRPr="00884787">
              <w:rPr>
                <w:b/>
                <w:bCs/>
                <w:color w:val="4F81BD" w:themeColor="accent1"/>
                <w:sz w:val="28"/>
                <w:szCs w:val="28"/>
                <w:lang w:val="en-TT"/>
              </w:rPr>
              <w:t>ce</w:t>
            </w:r>
            <w:proofErr w:type="spellEnd"/>
            <w:r w:rsidRPr="00884787">
              <w:rPr>
                <w:b/>
                <w:bCs/>
                <w:color w:val="4F81BD" w:themeColor="accent1"/>
                <w:sz w:val="28"/>
                <w:szCs w:val="28"/>
                <w:lang w:val="en-TT"/>
              </w:rPr>
              <w:t xml:space="preserve"> </w:t>
            </w:r>
            <w:proofErr w:type="spellStart"/>
            <w:r w:rsidRPr="00884787">
              <w:rPr>
                <w:b/>
                <w:bCs/>
                <w:color w:val="4F81BD" w:themeColor="accent1"/>
                <w:sz w:val="28"/>
                <w:szCs w:val="28"/>
                <w:lang w:val="en-TT"/>
              </w:rPr>
              <w:t>confirmă</w:t>
            </w:r>
            <w:proofErr w:type="spellEnd"/>
            <w:r w:rsidRPr="00884787">
              <w:rPr>
                <w:b/>
                <w:bCs/>
                <w:color w:val="4F81BD" w:themeColor="accent1"/>
                <w:sz w:val="28"/>
                <w:szCs w:val="28"/>
                <w:lang w:val="en-TT"/>
              </w:rPr>
              <w:t xml:space="preserve"> </w:t>
            </w:r>
            <w:proofErr w:type="spellStart"/>
            <w:r w:rsidRPr="00884787">
              <w:rPr>
                <w:b/>
                <w:bCs/>
                <w:color w:val="4F81BD" w:themeColor="accent1"/>
                <w:sz w:val="28"/>
                <w:szCs w:val="28"/>
                <w:lang w:val="en-TT"/>
              </w:rPr>
              <w:t>calitatea</w:t>
            </w:r>
            <w:proofErr w:type="spellEnd"/>
            <w:r w:rsidRPr="00884787">
              <w:rPr>
                <w:b/>
                <w:bCs/>
                <w:color w:val="4F81BD" w:themeColor="accent1"/>
                <w:sz w:val="28"/>
                <w:szCs w:val="28"/>
                <w:lang w:val="en-TT"/>
              </w:rPr>
              <w:t xml:space="preserve"> </w:t>
            </w:r>
            <w:proofErr w:type="spellStart"/>
            <w:r w:rsidRPr="00884787">
              <w:rPr>
                <w:b/>
                <w:bCs/>
                <w:color w:val="4F81BD" w:themeColor="accent1"/>
                <w:sz w:val="28"/>
                <w:szCs w:val="28"/>
                <w:lang w:val="en-TT"/>
              </w:rPr>
              <w:t>bunurilor</w:t>
            </w:r>
            <w:proofErr w:type="spellEnd"/>
            <w:r w:rsidRPr="00884787">
              <w:rPr>
                <w:b/>
                <w:bCs/>
                <w:color w:val="4F81BD" w:themeColor="accent1"/>
                <w:sz w:val="28"/>
                <w:szCs w:val="28"/>
                <w:lang w:val="en-TT"/>
              </w:rPr>
              <w:t xml:space="preserve"> </w:t>
            </w:r>
            <w:proofErr w:type="spellStart"/>
            <w:r w:rsidRPr="00884787">
              <w:rPr>
                <w:b/>
                <w:bCs/>
                <w:color w:val="4F81BD" w:themeColor="accent1"/>
                <w:sz w:val="28"/>
                <w:szCs w:val="28"/>
                <w:lang w:val="en-TT"/>
              </w:rPr>
              <w:t>propuse</w:t>
            </w:r>
            <w:proofErr w:type="spellEnd"/>
            <w:r w:rsidRPr="00884787">
              <w:rPr>
                <w:b/>
                <w:bCs/>
                <w:color w:val="4F81BD" w:themeColor="accent1"/>
                <w:sz w:val="28"/>
                <w:szCs w:val="28"/>
                <w:lang w:val="en-TT"/>
              </w:rPr>
              <w:t xml:space="preserve"> la </w:t>
            </w:r>
            <w:proofErr w:type="spellStart"/>
            <w:r w:rsidRPr="00884787">
              <w:rPr>
                <w:b/>
                <w:bCs/>
                <w:color w:val="4F81BD" w:themeColor="accent1"/>
                <w:sz w:val="28"/>
                <w:szCs w:val="28"/>
                <w:lang w:val="en-TT"/>
              </w:rPr>
              <w:t>licitație</w:t>
            </w:r>
            <w:proofErr w:type="spellEnd"/>
            <w:r w:rsidRPr="00884787">
              <w:rPr>
                <w:b/>
                <w:bCs/>
                <w:color w:val="4F81BD" w:themeColor="accent1"/>
                <w:sz w:val="28"/>
                <w:szCs w:val="28"/>
                <w:lang w:val="en-TT"/>
              </w:rPr>
              <w:t>)</w:t>
            </w:r>
          </w:p>
        </w:tc>
        <w:tc>
          <w:tcPr>
            <w:tcW w:w="2411" w:type="dxa"/>
            <w:shd w:val="clear" w:color="auto" w:fill="auto"/>
          </w:tcPr>
          <w:p w:rsidR="00426D94" w:rsidRDefault="00426D94">
            <w:r w:rsidRPr="00E26924">
              <w:rPr>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B04863"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B04863"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426D94" w:rsidRPr="005067B7" w:rsidTr="00426D94">
        <w:trPr>
          <w:trHeight w:val="1785"/>
        </w:trPr>
        <w:tc>
          <w:tcPr>
            <w:tcW w:w="1667" w:type="dxa"/>
            <w:shd w:val="clear" w:color="auto" w:fill="auto"/>
            <w:vAlign w:val="center"/>
          </w:tcPr>
          <w:p w:rsidR="00426D94" w:rsidRPr="005067B7" w:rsidRDefault="00426D94"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lastRenderedPageBreak/>
              <w:t>|text|</w:t>
            </w:r>
          </w:p>
        </w:tc>
      </w:tr>
      <w:tr w:rsidR="00426D94" w:rsidRPr="00B04863"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B04863"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8D2636">
              <w:rPr>
                <w:sz w:val="28"/>
                <w:szCs w:val="28"/>
                <w:lang w:val="ro-MO"/>
              </w:rPr>
              <w:t>2</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B04863"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lastRenderedPageBreak/>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426D94" w:rsidRDefault="00324E85" w:rsidP="00841D71">
      <w:pPr>
        <w:jc w:val="both"/>
        <w:rPr>
          <w:sz w:val="28"/>
          <w:szCs w:val="28"/>
          <w:lang w:val="ro-MO"/>
        </w:rPr>
      </w:pPr>
      <w:r w:rsidRPr="00426D94">
        <w:rPr>
          <w:sz w:val="28"/>
          <w:szCs w:val="28"/>
          <w:lang w:val="ro-MO"/>
        </w:rPr>
        <w:t>Operatorul economic declară în mod oficial</w:t>
      </w:r>
      <w:r w:rsidR="00476124" w:rsidRPr="00426D94">
        <w:rPr>
          <w:sz w:val="28"/>
          <w:szCs w:val="28"/>
          <w:lang w:val="ro-MO"/>
        </w:rPr>
        <w:t>,</w:t>
      </w:r>
      <w:r w:rsidRPr="00426D94">
        <w:rPr>
          <w:sz w:val="28"/>
          <w:szCs w:val="28"/>
          <w:lang w:val="ro-MO"/>
        </w:rPr>
        <w:t xml:space="preserve"> că poate să furnizeze la </w:t>
      </w:r>
      <w:r w:rsidR="00FC1293" w:rsidRPr="00426D94">
        <w:rPr>
          <w:sz w:val="28"/>
          <w:szCs w:val="28"/>
          <w:lang w:val="ro-MO"/>
        </w:rPr>
        <w:t xml:space="preserve">solicitarea </w:t>
      </w:r>
      <w:proofErr w:type="spellStart"/>
      <w:r w:rsidR="00426D94" w:rsidRPr="00426D94">
        <w:rPr>
          <w:rFonts w:eastAsia="Cambria"/>
          <w:color w:val="4F81BD" w:themeColor="accent1"/>
          <w:sz w:val="28"/>
          <w:szCs w:val="28"/>
          <w:lang w:val="en-TT"/>
        </w:rPr>
        <w:t>Aparatului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00FC1293" w:rsidRPr="00426D94">
        <w:rPr>
          <w:sz w:val="28"/>
          <w:szCs w:val="28"/>
          <w:lang w:val="ro-MO"/>
        </w:rPr>
        <w:t xml:space="preserve"> </w:t>
      </w:r>
      <w:r w:rsidRPr="00426D94">
        <w:rPr>
          <w:sz w:val="28"/>
          <w:szCs w:val="28"/>
          <w:lang w:val="ro-MO"/>
        </w:rPr>
        <w:t>fără întârziere, certificatele și documente</w:t>
      </w:r>
      <w:r w:rsidR="00FC1293" w:rsidRPr="00426D94">
        <w:rPr>
          <w:sz w:val="28"/>
          <w:szCs w:val="28"/>
          <w:lang w:val="ro-MO"/>
        </w:rPr>
        <w:t>le</w:t>
      </w:r>
      <w:r w:rsidRPr="00426D94">
        <w:rPr>
          <w:sz w:val="28"/>
          <w:szCs w:val="28"/>
          <w:lang w:val="ro-MO"/>
        </w:rPr>
        <w:t xml:space="preserve"> justificative </w:t>
      </w:r>
      <w:r w:rsidR="00FC1293" w:rsidRPr="00426D94">
        <w:rPr>
          <w:sz w:val="28"/>
          <w:szCs w:val="28"/>
          <w:lang w:val="ro-MO"/>
        </w:rPr>
        <w:t>solicitate</w:t>
      </w:r>
      <w:r w:rsidRPr="00426D94">
        <w:rPr>
          <w:sz w:val="28"/>
          <w:szCs w:val="28"/>
          <w:lang w:val="ro-MO"/>
        </w:rPr>
        <w:t>, cu excepția cazului în care</w:t>
      </w:r>
      <w:r w:rsidR="00F8124E" w:rsidRPr="00426D94">
        <w:rPr>
          <w:sz w:val="28"/>
          <w:szCs w:val="28"/>
          <w:lang w:val="ro-MO"/>
        </w:rPr>
        <w:t xml:space="preserve"> a</w:t>
      </w:r>
      <w:r w:rsidRPr="00426D94">
        <w:rPr>
          <w:sz w:val="28"/>
          <w:szCs w:val="28"/>
          <w:lang w:val="ro-MO"/>
        </w:rPr>
        <w:t>utoritatea</w:t>
      </w:r>
      <w:r w:rsidR="00FC1293" w:rsidRPr="00426D94">
        <w:rPr>
          <w:sz w:val="28"/>
          <w:szCs w:val="28"/>
          <w:lang w:val="ro-MO"/>
        </w:rPr>
        <w:t>/</w:t>
      </w:r>
      <w:r w:rsidRPr="00426D94">
        <w:rPr>
          <w:sz w:val="28"/>
          <w:szCs w:val="28"/>
          <w:lang w:val="ro-MO"/>
        </w:rPr>
        <w:t>entitatea contractantă are posibilitatea de a obține documentele justificative în cauză direct prin accesarea unei baze de date relevante</w:t>
      </w:r>
      <w:r w:rsidR="00B2088A" w:rsidRPr="00426D94">
        <w:rPr>
          <w:sz w:val="28"/>
          <w:szCs w:val="28"/>
          <w:lang w:val="ro-MO"/>
        </w:rPr>
        <w:t>,</w:t>
      </w:r>
      <w:r w:rsidRPr="00426D94">
        <w:rPr>
          <w:sz w:val="28"/>
          <w:szCs w:val="28"/>
          <w:lang w:val="ro-MO"/>
        </w:rPr>
        <w:t xml:space="preserve"> care este disponibilă gratuit</w:t>
      </w:r>
      <w:r w:rsidR="00F8124E" w:rsidRPr="00426D94">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26D94">
        <w:rPr>
          <w:sz w:val="28"/>
          <w:szCs w:val="28"/>
          <w:lang w:val="ro-MO"/>
        </w:rPr>
        <w:t xml:space="preserve">. </w:t>
      </w:r>
    </w:p>
    <w:p w:rsidR="00324E85" w:rsidRPr="00426D94"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proofErr w:type="spellStart"/>
      <w:r w:rsidR="00426D94" w:rsidRPr="00426D94">
        <w:rPr>
          <w:rFonts w:eastAsia="Cambria"/>
          <w:color w:val="4F81BD" w:themeColor="accent1"/>
          <w:sz w:val="28"/>
          <w:szCs w:val="28"/>
          <w:lang w:val="en-TT"/>
        </w:rPr>
        <w:t>Aparatul</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I secțiunea A să obțină acces 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6"/>
  </w:num>
  <w:num w:numId="4">
    <w:abstractNumId w:val="7"/>
  </w:num>
  <w:num w:numId="5">
    <w:abstractNumId w:val="32"/>
  </w:num>
  <w:num w:numId="6">
    <w:abstractNumId w:val="29"/>
  </w:num>
  <w:num w:numId="7">
    <w:abstractNumId w:val="25"/>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7"/>
  </w:num>
  <w:num w:numId="24">
    <w:abstractNumId w:val="1"/>
  </w:num>
  <w:num w:numId="25">
    <w:abstractNumId w:val="4"/>
  </w:num>
  <w:num w:numId="26">
    <w:abstractNumId w:val="21"/>
  </w:num>
  <w:num w:numId="27">
    <w:abstractNumId w:val="5"/>
  </w:num>
  <w:num w:numId="28">
    <w:abstractNumId w:val="28"/>
  </w:num>
  <w:num w:numId="29">
    <w:abstractNumId w:val="30"/>
  </w:num>
  <w:num w:numId="30">
    <w:abstractNumId w:val="31"/>
  </w:num>
  <w:num w:numId="31">
    <w:abstractNumId w:val="22"/>
  </w:num>
  <w:num w:numId="32">
    <w:abstractNumId w:val="17"/>
  </w:num>
  <w:num w:numId="33">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15E3C"/>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59"/>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1DB"/>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B9E"/>
    <w:rsid w:val="00455C44"/>
    <w:rsid w:val="004562A4"/>
    <w:rsid w:val="0045725F"/>
    <w:rsid w:val="00457D02"/>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9D6"/>
    <w:rsid w:val="00576A88"/>
    <w:rsid w:val="00580503"/>
    <w:rsid w:val="005809D6"/>
    <w:rsid w:val="00580AB3"/>
    <w:rsid w:val="00581F1F"/>
    <w:rsid w:val="00582469"/>
    <w:rsid w:val="005846A0"/>
    <w:rsid w:val="00584C73"/>
    <w:rsid w:val="00586FD4"/>
    <w:rsid w:val="00591AC9"/>
    <w:rsid w:val="0059470D"/>
    <w:rsid w:val="005A3C72"/>
    <w:rsid w:val="005A473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70FE"/>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4B8"/>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B7A"/>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4787"/>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636"/>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0B56"/>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111"/>
    <w:rsid w:val="00AF3328"/>
    <w:rsid w:val="00AF4D19"/>
    <w:rsid w:val="00AF6B9E"/>
    <w:rsid w:val="00AF7057"/>
    <w:rsid w:val="00B000D8"/>
    <w:rsid w:val="00B01400"/>
    <w:rsid w:val="00B020AF"/>
    <w:rsid w:val="00B03143"/>
    <w:rsid w:val="00B03500"/>
    <w:rsid w:val="00B04863"/>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2DE4"/>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2275"/>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15A4"/>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90889-94D5-48A5-8063-0D550D668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4896</Words>
  <Characters>27908</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13</cp:revision>
  <cp:lastPrinted>2020-03-09T06:17:00Z</cp:lastPrinted>
  <dcterms:created xsi:type="dcterms:W3CDTF">2022-04-13T07:04:00Z</dcterms:created>
  <dcterms:modified xsi:type="dcterms:W3CDTF">2025-11-03T07:30:00Z</dcterms:modified>
</cp:coreProperties>
</file>