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FDAF1" w14:textId="77777777" w:rsidR="00471EBD" w:rsidRPr="00510E40" w:rsidRDefault="00471EBD" w:rsidP="00510E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510E40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510E40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4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968"/>
        <w:gridCol w:w="1851"/>
        <w:gridCol w:w="1418"/>
      </w:tblGrid>
      <w:tr w:rsidR="00471EBD" w:rsidRPr="00510E40" w14:paraId="5E89F35F" w14:textId="77777777" w:rsidTr="00975E65">
        <w:tc>
          <w:tcPr>
            <w:tcW w:w="15460" w:type="dxa"/>
            <w:gridSpan w:val="8"/>
          </w:tcPr>
          <w:p w14:paraId="349F4E41" w14:textId="77777777" w:rsidR="00471EBD" w:rsidRPr="00510E40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510E40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510E40" w14:paraId="59B54E50" w14:textId="77777777" w:rsidTr="00975E65">
        <w:tc>
          <w:tcPr>
            <w:tcW w:w="15460" w:type="dxa"/>
            <w:gridSpan w:val="8"/>
            <w:vAlign w:val="center"/>
          </w:tcPr>
          <w:p w14:paraId="6D4A6298" w14:textId="77777777" w:rsidR="00471EBD" w:rsidRPr="00510E40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10E40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510E40" w14:paraId="219B4C8E" w14:textId="77777777" w:rsidTr="00975E65">
        <w:tc>
          <w:tcPr>
            <w:tcW w:w="15460" w:type="dxa"/>
            <w:gridSpan w:val="8"/>
            <w:vAlign w:val="center"/>
          </w:tcPr>
          <w:p w14:paraId="1B8A3EE3" w14:textId="5F3AA61E" w:rsidR="00471EBD" w:rsidRPr="00510E40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10E40">
              <w:rPr>
                <w:rFonts w:ascii="Times New Roman" w:hAnsi="Times New Roman" w:cs="Times New Roman"/>
              </w:rPr>
              <w:t>Obiectul achiziției:</w:t>
            </w:r>
            <w:r w:rsidR="00510E40"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servicii de testare fizico-radiologică de performanță cu Raze-X</w:t>
            </w:r>
          </w:p>
        </w:tc>
      </w:tr>
      <w:tr w:rsidR="00471EBD" w:rsidRPr="00510E40" w14:paraId="00FC4B0E" w14:textId="77777777" w:rsidTr="00510E40">
        <w:tc>
          <w:tcPr>
            <w:tcW w:w="675" w:type="dxa"/>
            <w:shd w:val="clear" w:color="auto" w:fill="B8CCE4" w:themeFill="accent1" w:themeFillTint="66"/>
          </w:tcPr>
          <w:p w14:paraId="5DD49F01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</w:rPr>
            </w:pPr>
            <w:r w:rsidRPr="00510E40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  <w:shd w:val="clear" w:color="auto" w:fill="B8CCE4" w:themeFill="accent1" w:themeFillTint="66"/>
          </w:tcPr>
          <w:p w14:paraId="40E4C4C7" w14:textId="620134A4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0E40">
              <w:rPr>
                <w:rFonts w:ascii="Times New Roman" w:hAnsi="Times New Roman" w:cs="Times New Roman"/>
                <w:b/>
              </w:rPr>
              <w:t>Denumirea bunurilor/</w:t>
            </w:r>
            <w:r w:rsidR="00510E40" w:rsidRPr="00510E40">
              <w:rPr>
                <w:rFonts w:ascii="Times New Roman" w:hAnsi="Times New Roman" w:cs="Times New Roman"/>
                <w:b/>
              </w:rPr>
              <w:t xml:space="preserve"> </w:t>
            </w:r>
            <w:r w:rsidRPr="00510E40">
              <w:rPr>
                <w:rFonts w:ascii="Times New Roman" w:hAnsi="Times New Roman" w:cs="Times New Roman"/>
                <w:b/>
              </w:rPr>
              <w:t>serviciilor</w:t>
            </w:r>
          </w:p>
          <w:p w14:paraId="235DD0D9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shd w:val="clear" w:color="auto" w:fill="B8CCE4" w:themeFill="accent1" w:themeFillTint="66"/>
          </w:tcPr>
          <w:p w14:paraId="6121E467" w14:textId="410B1A6A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0E40">
              <w:rPr>
                <w:rFonts w:ascii="Times New Roman" w:hAnsi="Times New Roman" w:cs="Times New Roman"/>
                <w:b/>
              </w:rPr>
              <w:t>Denumirea modelului bunului/</w:t>
            </w:r>
            <w:r w:rsidR="00510E40" w:rsidRPr="00510E40">
              <w:rPr>
                <w:rFonts w:ascii="Times New Roman" w:hAnsi="Times New Roman" w:cs="Times New Roman"/>
                <w:b/>
              </w:rPr>
              <w:t xml:space="preserve"> </w:t>
            </w:r>
            <w:r w:rsidRPr="00510E40">
              <w:rPr>
                <w:rFonts w:ascii="Times New Roman" w:hAnsi="Times New Roman" w:cs="Times New Roman"/>
                <w:b/>
              </w:rPr>
              <w:t>serviciului</w:t>
            </w:r>
          </w:p>
        </w:tc>
        <w:tc>
          <w:tcPr>
            <w:tcW w:w="1284" w:type="dxa"/>
            <w:shd w:val="clear" w:color="auto" w:fill="B8CCE4" w:themeFill="accent1" w:themeFillTint="66"/>
          </w:tcPr>
          <w:p w14:paraId="6C443FDF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0E40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14:paraId="115342E7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0E40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968" w:type="dxa"/>
            <w:shd w:val="clear" w:color="auto" w:fill="B8CCE4" w:themeFill="accent1" w:themeFillTint="66"/>
          </w:tcPr>
          <w:p w14:paraId="423A592E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0E40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537C1B91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shd w:val="clear" w:color="auto" w:fill="B8CCE4" w:themeFill="accent1" w:themeFillTint="66"/>
          </w:tcPr>
          <w:p w14:paraId="5B3A6C0E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0E40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  <w:shd w:val="clear" w:color="auto" w:fill="B8CCE4" w:themeFill="accent1" w:themeFillTint="66"/>
          </w:tcPr>
          <w:p w14:paraId="6B5041E1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0E40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510E40" w14:paraId="2A4C3507" w14:textId="77777777" w:rsidTr="00510E40">
        <w:tc>
          <w:tcPr>
            <w:tcW w:w="675" w:type="dxa"/>
            <w:vAlign w:val="center"/>
          </w:tcPr>
          <w:p w14:paraId="69D8045E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</w:rPr>
            </w:pPr>
            <w:r w:rsidRPr="00510E4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37" w:type="dxa"/>
            <w:vAlign w:val="center"/>
          </w:tcPr>
          <w:p w14:paraId="1F2C7167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</w:rPr>
            </w:pPr>
            <w:r w:rsidRPr="00510E4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070746E7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</w:rPr>
            </w:pPr>
            <w:r w:rsidRPr="00510E4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4" w:type="dxa"/>
            <w:vAlign w:val="center"/>
          </w:tcPr>
          <w:p w14:paraId="3D37AE29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</w:rPr>
            </w:pPr>
            <w:r w:rsidRPr="00510E4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vAlign w:val="center"/>
          </w:tcPr>
          <w:p w14:paraId="1C21351C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</w:rPr>
            </w:pPr>
            <w:r w:rsidRPr="00510E4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8" w:type="dxa"/>
            <w:vAlign w:val="center"/>
          </w:tcPr>
          <w:p w14:paraId="40FF4153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</w:rPr>
            </w:pPr>
            <w:r w:rsidRPr="00510E4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51" w:type="dxa"/>
            <w:vAlign w:val="center"/>
          </w:tcPr>
          <w:p w14:paraId="1B79D1F0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</w:rPr>
            </w:pPr>
            <w:r w:rsidRPr="00510E4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2B77B44A" w14:textId="77777777" w:rsidR="00471EBD" w:rsidRPr="00510E40" w:rsidRDefault="00471EBD" w:rsidP="00510E40">
            <w:pPr>
              <w:jc w:val="center"/>
              <w:rPr>
                <w:rFonts w:ascii="Times New Roman" w:hAnsi="Times New Roman" w:cs="Times New Roman"/>
              </w:rPr>
            </w:pPr>
            <w:r w:rsidRPr="00510E40">
              <w:rPr>
                <w:rFonts w:ascii="Times New Roman" w:hAnsi="Times New Roman" w:cs="Times New Roman"/>
              </w:rPr>
              <w:t>8</w:t>
            </w:r>
          </w:p>
        </w:tc>
      </w:tr>
      <w:tr w:rsidR="00510E40" w:rsidRPr="00510E40" w14:paraId="08DD1D72" w14:textId="77777777" w:rsidTr="00510E40">
        <w:tc>
          <w:tcPr>
            <w:tcW w:w="675" w:type="dxa"/>
            <w:vAlign w:val="center"/>
          </w:tcPr>
          <w:p w14:paraId="291B99D5" w14:textId="77777777" w:rsidR="00510E40" w:rsidRPr="00510E40" w:rsidRDefault="00510E40" w:rsidP="00510E4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93FB2" w14:textId="34A71D92" w:rsidR="00510E40" w:rsidRPr="00510E40" w:rsidRDefault="008718FA" w:rsidP="008718FA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</w:t>
            </w:r>
            <w:bookmarkStart w:id="4" w:name="_GoBack"/>
            <w:bookmarkEnd w:id="4"/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="00510E40"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510E40"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RG Moviplan Lem Plus IC</w:t>
            </w:r>
          </w:p>
        </w:tc>
        <w:tc>
          <w:tcPr>
            <w:tcW w:w="1551" w:type="dxa"/>
            <w:vAlign w:val="center"/>
          </w:tcPr>
          <w:p w14:paraId="693D55CB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71114D8C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FD8D6EA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E297A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Serviciile urmează să includă: </w:t>
            </w:r>
          </w:p>
          <w:p w14:paraId="0C1A2F2D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- Exactitatea reproducerii kV/Doza (mGy), </w:t>
            </w:r>
          </w:p>
          <w:p w14:paraId="63907C94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- Acuratețea reproducerii kV, timp expunere,</w:t>
            </w:r>
          </w:p>
          <w:p w14:paraId="3908328D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- HVL, </w:t>
            </w:r>
          </w:p>
          <w:p w14:paraId="0A881D93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- Reproducerea și linearitatea mAs, </w:t>
            </w:r>
          </w:p>
          <w:p w14:paraId="22E3356B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- Exactitatea DAP, debit (doza/kV/mA și max), </w:t>
            </w:r>
          </w:p>
          <w:p w14:paraId="01851960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- Doza absorbită suprațafa de intrare pe procedură (nivelele de referință, elaborate de Beneficiar) mGy sau APR. </w:t>
            </w:r>
          </w:p>
          <w:p w14:paraId="6A2B20A2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Toate manipulațiile la dispozitive medicale se efectuiază exclusiv de persoane autorizate.</w:t>
            </w:r>
          </w:p>
          <w:p w14:paraId="138FDFDD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Documentaţia de însoţire a Serviciilor include: </w:t>
            </w:r>
          </w:p>
          <w:p w14:paraId="7CB9ADF0" w14:textId="118BEDA4" w:rsidR="00510E40" w:rsidRPr="00510E40" w:rsidRDefault="00510E40" w:rsidP="00510E40">
            <w:pPr>
              <w:rPr>
                <w:rFonts w:ascii="Times New Roman" w:hAnsi="Times New Roman" w:cs="Times New Roman"/>
                <w:lang w:val="ro-MD"/>
              </w:rPr>
            </w:pP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Raport de testări (Buletin) cu valabilitatea de 1 an – 1 (un) exemplar pentru fiecare instalație radiologică.</w:t>
            </w:r>
          </w:p>
        </w:tc>
        <w:tc>
          <w:tcPr>
            <w:tcW w:w="1851" w:type="dxa"/>
            <w:vAlign w:val="center"/>
          </w:tcPr>
          <w:p w14:paraId="7A52D5B5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6DD74F7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</w:tr>
      <w:tr w:rsidR="00510E40" w:rsidRPr="00510E40" w14:paraId="098D37F4" w14:textId="77777777" w:rsidTr="00510E40">
        <w:tc>
          <w:tcPr>
            <w:tcW w:w="675" w:type="dxa"/>
            <w:vAlign w:val="center"/>
          </w:tcPr>
          <w:p w14:paraId="53DFD388" w14:textId="77777777" w:rsidR="00510E40" w:rsidRPr="00510E40" w:rsidRDefault="00510E40" w:rsidP="00510E4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2E385" w14:textId="163232A2" w:rsidR="00510E40" w:rsidRPr="00510E40" w:rsidRDefault="008718FA" w:rsidP="00510E40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0E40" w:rsidRPr="00510E40">
              <w:rPr>
                <w:rFonts w:ascii="Times New Roman" w:hAnsi="Times New Roman" w:cs="Times New Roman"/>
                <w:sz w:val="24"/>
                <w:szCs w:val="24"/>
              </w:rPr>
              <w:t>RG de salon Visitor T30 C-DR</w:t>
            </w:r>
          </w:p>
        </w:tc>
        <w:tc>
          <w:tcPr>
            <w:tcW w:w="1551" w:type="dxa"/>
            <w:vAlign w:val="center"/>
          </w:tcPr>
          <w:p w14:paraId="6B9F3A5C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568EBB7B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CBB326E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8A6A25" w14:textId="77777777" w:rsidR="00510E40" w:rsidRPr="00510E40" w:rsidRDefault="00510E40" w:rsidP="00510E40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51" w:type="dxa"/>
            <w:vAlign w:val="center"/>
          </w:tcPr>
          <w:p w14:paraId="7D16F284" w14:textId="77777777" w:rsidR="00510E40" w:rsidRPr="00510E40" w:rsidRDefault="00510E40" w:rsidP="00510E40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418" w:type="dxa"/>
            <w:vAlign w:val="center"/>
          </w:tcPr>
          <w:p w14:paraId="7462B380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</w:tr>
      <w:tr w:rsidR="00510E40" w:rsidRPr="00510E40" w14:paraId="0CCCB2EE" w14:textId="77777777" w:rsidTr="00510E40">
        <w:tc>
          <w:tcPr>
            <w:tcW w:w="675" w:type="dxa"/>
            <w:vAlign w:val="center"/>
          </w:tcPr>
          <w:p w14:paraId="22FCAC31" w14:textId="77777777" w:rsidR="00510E40" w:rsidRPr="00510E40" w:rsidRDefault="00510E40" w:rsidP="00510E4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9151" w14:textId="3DA72B52" w:rsidR="00510E40" w:rsidRPr="00510E40" w:rsidRDefault="008718FA" w:rsidP="00510E40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0E40" w:rsidRPr="00510E40">
              <w:rPr>
                <w:rFonts w:ascii="Times New Roman" w:hAnsi="Times New Roman" w:cs="Times New Roman"/>
                <w:sz w:val="24"/>
                <w:szCs w:val="24"/>
              </w:rPr>
              <w:t>RG de salon Italray XFM</w:t>
            </w:r>
          </w:p>
        </w:tc>
        <w:tc>
          <w:tcPr>
            <w:tcW w:w="1551" w:type="dxa"/>
            <w:vAlign w:val="center"/>
          </w:tcPr>
          <w:p w14:paraId="43E1AF23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44089BF8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9545329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070C1B" w14:textId="77777777" w:rsidR="00510E40" w:rsidRPr="00510E40" w:rsidRDefault="00510E40" w:rsidP="00510E40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51" w:type="dxa"/>
            <w:vAlign w:val="center"/>
          </w:tcPr>
          <w:p w14:paraId="50685B33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4E7F82E0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</w:tr>
      <w:tr w:rsidR="00510E40" w:rsidRPr="00510E40" w14:paraId="4935912A" w14:textId="77777777" w:rsidTr="00510E40">
        <w:tc>
          <w:tcPr>
            <w:tcW w:w="675" w:type="dxa"/>
            <w:vAlign w:val="center"/>
          </w:tcPr>
          <w:p w14:paraId="1F0CE5A3" w14:textId="77777777" w:rsidR="00510E40" w:rsidRPr="00510E40" w:rsidRDefault="00510E40" w:rsidP="00510E4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26BC4" w14:textId="13EBE985" w:rsidR="00510E40" w:rsidRPr="00510E40" w:rsidRDefault="008718FA" w:rsidP="00510E40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0E40" w:rsidRPr="00510E40">
              <w:rPr>
                <w:rFonts w:ascii="Times New Roman" w:hAnsi="Times New Roman" w:cs="Times New Roman"/>
                <w:sz w:val="24"/>
                <w:szCs w:val="24"/>
              </w:rPr>
              <w:t>RG de salon IBIS Simply DR</w:t>
            </w:r>
          </w:p>
        </w:tc>
        <w:tc>
          <w:tcPr>
            <w:tcW w:w="1551" w:type="dxa"/>
            <w:vAlign w:val="center"/>
          </w:tcPr>
          <w:p w14:paraId="3F7D17F8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3D0D4FCC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2BB229F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2BFB9D" w14:textId="77777777" w:rsidR="00510E40" w:rsidRPr="00510E40" w:rsidRDefault="00510E40" w:rsidP="00510E40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51" w:type="dxa"/>
            <w:vAlign w:val="center"/>
          </w:tcPr>
          <w:p w14:paraId="5260854F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BE70848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</w:tr>
      <w:tr w:rsidR="00510E40" w:rsidRPr="00510E40" w14:paraId="3B6DE2B9" w14:textId="77777777" w:rsidTr="00510E40">
        <w:tc>
          <w:tcPr>
            <w:tcW w:w="675" w:type="dxa"/>
            <w:vAlign w:val="center"/>
          </w:tcPr>
          <w:p w14:paraId="0CC708EC" w14:textId="77777777" w:rsidR="00510E40" w:rsidRPr="00510E40" w:rsidRDefault="00510E40" w:rsidP="00510E4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DEF78" w14:textId="764FB2B7" w:rsidR="00510E40" w:rsidRPr="00510E40" w:rsidRDefault="008718FA" w:rsidP="00510E40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0E40" w:rsidRPr="00510E40">
              <w:rPr>
                <w:rFonts w:ascii="Times New Roman" w:hAnsi="Times New Roman" w:cs="Times New Roman"/>
                <w:sz w:val="24"/>
                <w:szCs w:val="24"/>
              </w:rPr>
              <w:t>RS de tip C-Arm Zeihm Solo FD</w:t>
            </w:r>
          </w:p>
        </w:tc>
        <w:tc>
          <w:tcPr>
            <w:tcW w:w="1551" w:type="dxa"/>
            <w:vAlign w:val="center"/>
          </w:tcPr>
          <w:p w14:paraId="0DC8AF1B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66F2507C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9068F4B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B41FD1" w14:textId="77777777" w:rsidR="00510E40" w:rsidRPr="00510E40" w:rsidRDefault="00510E40" w:rsidP="00510E40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51" w:type="dxa"/>
            <w:vAlign w:val="center"/>
          </w:tcPr>
          <w:p w14:paraId="18355A3D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1D38A4F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</w:tr>
      <w:tr w:rsidR="00510E40" w:rsidRPr="00510E40" w14:paraId="308671E1" w14:textId="77777777" w:rsidTr="00510E40">
        <w:tc>
          <w:tcPr>
            <w:tcW w:w="675" w:type="dxa"/>
            <w:vAlign w:val="center"/>
          </w:tcPr>
          <w:p w14:paraId="46228D49" w14:textId="77777777" w:rsidR="00510E40" w:rsidRPr="00510E40" w:rsidRDefault="00510E40" w:rsidP="00510E4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30B4D" w14:textId="7ED00C4A" w:rsidR="00510E40" w:rsidRPr="00510E40" w:rsidRDefault="008718FA" w:rsidP="00510E40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0E40" w:rsidRPr="00510E40">
              <w:rPr>
                <w:rFonts w:ascii="Times New Roman" w:hAnsi="Times New Roman" w:cs="Times New Roman"/>
                <w:sz w:val="24"/>
                <w:szCs w:val="24"/>
              </w:rPr>
              <w:t>RG Shimadzu RadSpeed</w:t>
            </w:r>
          </w:p>
        </w:tc>
        <w:tc>
          <w:tcPr>
            <w:tcW w:w="1551" w:type="dxa"/>
            <w:vAlign w:val="center"/>
          </w:tcPr>
          <w:p w14:paraId="42256463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2F88F485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41961E4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CD3DEC" w14:textId="77777777" w:rsidR="00510E40" w:rsidRPr="00510E40" w:rsidRDefault="00510E40" w:rsidP="00510E40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51" w:type="dxa"/>
            <w:vAlign w:val="center"/>
          </w:tcPr>
          <w:p w14:paraId="78CD5542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84CAC99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</w:tr>
      <w:tr w:rsidR="00510E40" w:rsidRPr="00510E40" w14:paraId="1F8ECAE4" w14:textId="77777777" w:rsidTr="00510E40">
        <w:tc>
          <w:tcPr>
            <w:tcW w:w="675" w:type="dxa"/>
            <w:vAlign w:val="center"/>
          </w:tcPr>
          <w:p w14:paraId="3905DA91" w14:textId="77777777" w:rsidR="00510E40" w:rsidRPr="00510E40" w:rsidRDefault="00510E40" w:rsidP="00510E4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B43C" w14:textId="25027E38" w:rsidR="00510E40" w:rsidRPr="00510E40" w:rsidRDefault="008718FA" w:rsidP="00510E40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0E40" w:rsidRPr="00510E40">
              <w:rPr>
                <w:rFonts w:ascii="Times New Roman" w:hAnsi="Times New Roman" w:cs="Times New Roman"/>
                <w:sz w:val="24"/>
                <w:szCs w:val="24"/>
              </w:rPr>
              <w:t>Mamograf Helianthus DBT</w:t>
            </w:r>
          </w:p>
        </w:tc>
        <w:tc>
          <w:tcPr>
            <w:tcW w:w="1551" w:type="dxa"/>
            <w:vAlign w:val="center"/>
          </w:tcPr>
          <w:p w14:paraId="5375272E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506CF131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E6DCAB3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6366D" w14:textId="77777777" w:rsidR="00510E40" w:rsidRPr="00510E40" w:rsidRDefault="00510E40" w:rsidP="00510E40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51" w:type="dxa"/>
            <w:vAlign w:val="center"/>
          </w:tcPr>
          <w:p w14:paraId="6A62E81C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F6F6551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</w:tr>
      <w:tr w:rsidR="00510E40" w:rsidRPr="00510E40" w14:paraId="0C0F242A" w14:textId="77777777" w:rsidTr="00510E40">
        <w:tc>
          <w:tcPr>
            <w:tcW w:w="675" w:type="dxa"/>
            <w:vAlign w:val="center"/>
          </w:tcPr>
          <w:p w14:paraId="1F20A48F" w14:textId="77777777" w:rsidR="00510E40" w:rsidRPr="00510E40" w:rsidRDefault="00510E40" w:rsidP="00510E4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5B367" w14:textId="003F7928" w:rsidR="00510E40" w:rsidRPr="00510E40" w:rsidRDefault="008718FA" w:rsidP="00510E40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0E40" w:rsidRPr="00510E40">
              <w:rPr>
                <w:rFonts w:ascii="Times New Roman" w:hAnsi="Times New Roman" w:cs="Times New Roman"/>
                <w:sz w:val="24"/>
                <w:szCs w:val="24"/>
              </w:rPr>
              <w:t>RG DIAMOND – 5A</w:t>
            </w:r>
          </w:p>
        </w:tc>
        <w:tc>
          <w:tcPr>
            <w:tcW w:w="1551" w:type="dxa"/>
            <w:vAlign w:val="center"/>
          </w:tcPr>
          <w:p w14:paraId="6CD04BC2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0DF74D69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3617967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7B5077" w14:textId="77777777" w:rsidR="00510E40" w:rsidRPr="00510E40" w:rsidRDefault="00510E40" w:rsidP="00510E40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51" w:type="dxa"/>
            <w:vAlign w:val="center"/>
          </w:tcPr>
          <w:p w14:paraId="6ECABC38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2A3AC1F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</w:tr>
      <w:tr w:rsidR="00510E40" w:rsidRPr="00510E40" w14:paraId="2798A8B3" w14:textId="77777777" w:rsidTr="00510E40">
        <w:tc>
          <w:tcPr>
            <w:tcW w:w="675" w:type="dxa"/>
            <w:vAlign w:val="center"/>
          </w:tcPr>
          <w:p w14:paraId="170F9ADA" w14:textId="77777777" w:rsidR="00510E40" w:rsidRPr="00510E40" w:rsidRDefault="00510E40" w:rsidP="00510E4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45E15" w14:textId="0C468B37" w:rsidR="00510E40" w:rsidRPr="00510E40" w:rsidRDefault="008718FA" w:rsidP="00510E40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0E40" w:rsidRPr="00510E40">
              <w:rPr>
                <w:rFonts w:ascii="Times New Roman" w:hAnsi="Times New Roman" w:cs="Times New Roman"/>
                <w:sz w:val="24"/>
                <w:szCs w:val="24"/>
              </w:rPr>
              <w:t>RG + Rs Shumadzu</w:t>
            </w:r>
          </w:p>
        </w:tc>
        <w:tc>
          <w:tcPr>
            <w:tcW w:w="1551" w:type="dxa"/>
            <w:vAlign w:val="center"/>
          </w:tcPr>
          <w:p w14:paraId="3E8A3102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5686EA59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0D94342" w14:textId="77777777" w:rsidR="00510E40" w:rsidRPr="00510E40" w:rsidRDefault="00510E40" w:rsidP="00510E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F62B" w14:textId="77777777" w:rsidR="00510E40" w:rsidRPr="00510E40" w:rsidRDefault="00510E40" w:rsidP="00510E40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51" w:type="dxa"/>
            <w:vAlign w:val="center"/>
          </w:tcPr>
          <w:p w14:paraId="6BF1BC7D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3D904C4" w14:textId="77777777" w:rsidR="00510E40" w:rsidRPr="00510E40" w:rsidRDefault="00510E40" w:rsidP="00510E40">
            <w:pPr>
              <w:rPr>
                <w:rFonts w:ascii="Times New Roman" w:hAnsi="Times New Roman" w:cs="Times New Roman"/>
              </w:rPr>
            </w:pPr>
          </w:p>
        </w:tc>
      </w:tr>
    </w:tbl>
    <w:p w14:paraId="6117D86B" w14:textId="77777777" w:rsidR="00AA5473" w:rsidRDefault="00AA5473" w:rsidP="00471EBD">
      <w:pPr>
        <w:rPr>
          <w:rFonts w:ascii="Times New Roman" w:hAnsi="Times New Roman" w:cs="Times New Roman"/>
          <w:sz w:val="24"/>
          <w:szCs w:val="24"/>
        </w:rPr>
      </w:pPr>
    </w:p>
    <w:p w14:paraId="4BAEDFAD" w14:textId="74CFC079" w:rsidR="00471EBD" w:rsidRPr="00510E40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510E40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0EC7D348" w14:textId="77777777" w:rsidR="00471EBD" w:rsidRPr="00510E40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510E40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416AF489" w14:textId="09576B5D" w:rsidR="00F521DF" w:rsidRDefault="00F521D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79BE92F7" w14:textId="1F19192D" w:rsidR="008718FA" w:rsidRDefault="008718F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0E7882D" w14:textId="6D5FDBFE" w:rsidR="008718FA" w:rsidRDefault="008718F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187A194" w14:textId="1B4E5973" w:rsidR="008718FA" w:rsidRDefault="008718F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7CA4A79" w14:textId="1697D88E" w:rsidR="008718FA" w:rsidRDefault="008718F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A5B75D5" w14:textId="01C459B4" w:rsidR="008718FA" w:rsidRDefault="008718F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4B20264" w14:textId="1C12926B" w:rsidR="008718FA" w:rsidRDefault="008718F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F87E66B" w14:textId="6B9F5EA6" w:rsidR="008718FA" w:rsidRDefault="008718F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BFF06F5" w14:textId="61BABA32" w:rsidR="008718FA" w:rsidRDefault="008718F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385FE28" w14:textId="5674373F" w:rsidR="008718FA" w:rsidRDefault="008718F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378493F" w14:textId="789EDC29" w:rsidR="008718FA" w:rsidRDefault="008718F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1710EC7" w14:textId="77777777" w:rsidR="008718FA" w:rsidRPr="00510E40" w:rsidRDefault="008718F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301260F" w14:textId="6C097218" w:rsidR="00471EBD" w:rsidRPr="00510E40" w:rsidRDefault="00471EBD" w:rsidP="00510E40">
      <w:pPr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510E40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Specificații de preț F-4.2</w:t>
      </w:r>
      <w:r w:rsidRPr="00510E40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0"/>
        <w:gridCol w:w="1164"/>
        <w:gridCol w:w="2821"/>
        <w:gridCol w:w="1020"/>
        <w:gridCol w:w="894"/>
        <w:gridCol w:w="863"/>
        <w:gridCol w:w="863"/>
        <w:gridCol w:w="834"/>
        <w:gridCol w:w="834"/>
        <w:gridCol w:w="1560"/>
        <w:gridCol w:w="3382"/>
        <w:gridCol w:w="1027"/>
      </w:tblGrid>
      <w:tr w:rsidR="00471EBD" w:rsidRPr="00AA5473" w14:paraId="57DDC5FE" w14:textId="77777777" w:rsidTr="00975E65">
        <w:tc>
          <w:tcPr>
            <w:tcW w:w="15882" w:type="dxa"/>
            <w:gridSpan w:val="12"/>
          </w:tcPr>
          <w:p w14:paraId="7E1DCA10" w14:textId="77777777" w:rsidR="00471EBD" w:rsidRPr="00AA5473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AA5473" w14:paraId="3D3060F8" w14:textId="77777777" w:rsidTr="00975E65">
        <w:tc>
          <w:tcPr>
            <w:tcW w:w="15882" w:type="dxa"/>
            <w:gridSpan w:val="12"/>
          </w:tcPr>
          <w:p w14:paraId="7201769D" w14:textId="77777777" w:rsidR="00471EBD" w:rsidRPr="00AA5473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AA5473" w14:paraId="476D3EBE" w14:textId="77777777" w:rsidTr="00975E65">
        <w:tc>
          <w:tcPr>
            <w:tcW w:w="15882" w:type="dxa"/>
            <w:gridSpan w:val="12"/>
          </w:tcPr>
          <w:p w14:paraId="0404CE5B" w14:textId="04DCD2DA" w:rsidR="00471EBD" w:rsidRPr="00AA5473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</w:rPr>
              <w:t>Obiectul de achiziției:</w:t>
            </w:r>
            <w:r w:rsidR="00510E40" w:rsidRPr="00AA5473">
              <w:rPr>
                <w:rFonts w:ascii="Times New Roman" w:hAnsi="Times New Roman" w:cs="Times New Roman"/>
                <w:sz w:val="24"/>
                <w:szCs w:val="24"/>
              </w:rPr>
              <w:t xml:space="preserve"> servicii de testare fizico-radiologică de performanță cu Raze-X</w:t>
            </w:r>
          </w:p>
        </w:tc>
      </w:tr>
      <w:tr w:rsidR="007D149D" w:rsidRPr="00AA5473" w14:paraId="799010F3" w14:textId="77777777" w:rsidTr="00AA5473">
        <w:tc>
          <w:tcPr>
            <w:tcW w:w="620" w:type="dxa"/>
            <w:shd w:val="clear" w:color="auto" w:fill="B8CCE4" w:themeFill="accent1" w:themeFillTint="66"/>
          </w:tcPr>
          <w:p w14:paraId="450CD604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187B2CE0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64" w:type="dxa"/>
            <w:shd w:val="clear" w:color="auto" w:fill="B8CCE4" w:themeFill="accent1" w:themeFillTint="66"/>
          </w:tcPr>
          <w:p w14:paraId="4875438C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21" w:type="dxa"/>
            <w:shd w:val="clear" w:color="auto" w:fill="B8CCE4" w:themeFill="accent1" w:themeFillTint="66"/>
          </w:tcPr>
          <w:p w14:paraId="55AD3836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  <w:shd w:val="clear" w:color="auto" w:fill="B8CCE4" w:themeFill="accent1" w:themeFillTint="66"/>
          </w:tcPr>
          <w:p w14:paraId="71524E19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94" w:type="dxa"/>
            <w:shd w:val="clear" w:color="auto" w:fill="B8CCE4" w:themeFill="accent1" w:themeFillTint="66"/>
          </w:tcPr>
          <w:p w14:paraId="7D8B1727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63" w:type="dxa"/>
            <w:shd w:val="clear" w:color="auto" w:fill="B8CCE4" w:themeFill="accent1" w:themeFillTint="66"/>
          </w:tcPr>
          <w:p w14:paraId="5C043FF5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63" w:type="dxa"/>
            <w:shd w:val="clear" w:color="auto" w:fill="B8CCE4" w:themeFill="accent1" w:themeFillTint="66"/>
          </w:tcPr>
          <w:p w14:paraId="2A167F89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34" w:type="dxa"/>
            <w:shd w:val="clear" w:color="auto" w:fill="B8CCE4" w:themeFill="accent1" w:themeFillTint="66"/>
          </w:tcPr>
          <w:p w14:paraId="3C2762F7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4E0C8069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50A71E73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34" w:type="dxa"/>
            <w:shd w:val="clear" w:color="auto" w:fill="B8CCE4" w:themeFill="accent1" w:themeFillTint="66"/>
          </w:tcPr>
          <w:p w14:paraId="3648079B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4589962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  <w:shd w:val="clear" w:color="auto" w:fill="B8CCE4" w:themeFill="accent1" w:themeFillTint="66"/>
          </w:tcPr>
          <w:p w14:paraId="5600F06F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D14B620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382" w:type="dxa"/>
            <w:shd w:val="clear" w:color="auto" w:fill="B8CCE4" w:themeFill="accent1" w:themeFillTint="66"/>
          </w:tcPr>
          <w:p w14:paraId="1E9BE7BB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27" w:type="dxa"/>
            <w:shd w:val="clear" w:color="auto" w:fill="B8CCE4" w:themeFill="accent1" w:themeFillTint="66"/>
          </w:tcPr>
          <w:p w14:paraId="5E15BF62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35BF343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A5473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AA5473" w14:paraId="79FF7A3F" w14:textId="77777777" w:rsidTr="00AA5473">
        <w:tc>
          <w:tcPr>
            <w:tcW w:w="620" w:type="dxa"/>
            <w:vAlign w:val="center"/>
          </w:tcPr>
          <w:p w14:paraId="26E742A6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64" w:type="dxa"/>
            <w:vAlign w:val="center"/>
          </w:tcPr>
          <w:p w14:paraId="10F4A443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821" w:type="dxa"/>
            <w:vAlign w:val="center"/>
          </w:tcPr>
          <w:p w14:paraId="144E5C89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0" w:type="dxa"/>
            <w:vAlign w:val="center"/>
          </w:tcPr>
          <w:p w14:paraId="1D409E1B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94" w:type="dxa"/>
            <w:vAlign w:val="center"/>
          </w:tcPr>
          <w:p w14:paraId="52FE3D56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63" w:type="dxa"/>
            <w:vAlign w:val="center"/>
          </w:tcPr>
          <w:p w14:paraId="7E83E9AD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63" w:type="dxa"/>
            <w:vAlign w:val="center"/>
          </w:tcPr>
          <w:p w14:paraId="25A87F18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34" w:type="dxa"/>
            <w:vAlign w:val="center"/>
          </w:tcPr>
          <w:p w14:paraId="4C208F43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34" w:type="dxa"/>
          </w:tcPr>
          <w:p w14:paraId="1824EB7D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60" w:type="dxa"/>
          </w:tcPr>
          <w:p w14:paraId="5B6ACE56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382" w:type="dxa"/>
          </w:tcPr>
          <w:p w14:paraId="2B7A8E5D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27" w:type="dxa"/>
          </w:tcPr>
          <w:p w14:paraId="17B44673" w14:textId="77777777" w:rsidR="00471EBD" w:rsidRPr="00AA5473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AA5473" w:rsidRPr="00AA5473" w14:paraId="696F7E0B" w14:textId="77777777" w:rsidTr="00D84A93">
        <w:tc>
          <w:tcPr>
            <w:tcW w:w="15882" w:type="dxa"/>
            <w:gridSpan w:val="12"/>
            <w:vAlign w:val="center"/>
          </w:tcPr>
          <w:p w14:paraId="18DCCB49" w14:textId="0D94641C" w:rsidR="00AA5473" w:rsidRPr="00AA5473" w:rsidRDefault="00AA5473" w:rsidP="00541F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Lotul nr. 1 – servicii de testare fizico-radiologică de performanță cu Raze-X</w:t>
            </w:r>
          </w:p>
        </w:tc>
      </w:tr>
      <w:tr w:rsidR="00AA5473" w:rsidRPr="00AA5473" w14:paraId="1D290DA4" w14:textId="77777777" w:rsidTr="00927416">
        <w:tc>
          <w:tcPr>
            <w:tcW w:w="620" w:type="dxa"/>
            <w:vAlign w:val="center"/>
          </w:tcPr>
          <w:p w14:paraId="51C0F0C6" w14:textId="77777777" w:rsidR="00AA5473" w:rsidRPr="00AA5473" w:rsidRDefault="00AA5473" w:rsidP="00AA547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1C68D" w14:textId="2A02A1BA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473">
              <w:rPr>
                <w:rFonts w:ascii="Times New Roman" w:hAnsi="Times New Roman" w:cs="Times New Roman"/>
                <w:sz w:val="18"/>
                <w:szCs w:val="18"/>
              </w:rPr>
              <w:t>73100000-3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AFB44" w14:textId="555A9BE4" w:rsidR="00AA5473" w:rsidRPr="00AA5473" w:rsidRDefault="008718FA" w:rsidP="00AA5473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473" w:rsidRPr="00AA5473">
              <w:rPr>
                <w:rFonts w:ascii="Times New Roman" w:hAnsi="Times New Roman" w:cs="Times New Roman"/>
                <w:sz w:val="24"/>
                <w:szCs w:val="24"/>
              </w:rPr>
              <w:t>RG Moviplan Lem Plus IC</w:t>
            </w:r>
          </w:p>
        </w:tc>
        <w:tc>
          <w:tcPr>
            <w:tcW w:w="1020" w:type="dxa"/>
          </w:tcPr>
          <w:p w14:paraId="57D65D35" w14:textId="44A9D705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</w:tcPr>
          <w:p w14:paraId="55C29DAF" w14:textId="42AAAAD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</w:p>
        </w:tc>
        <w:tc>
          <w:tcPr>
            <w:tcW w:w="863" w:type="dxa"/>
            <w:vAlign w:val="center"/>
          </w:tcPr>
          <w:p w14:paraId="26281DD7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14:paraId="6C0D7DB8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14:paraId="5C9CFA06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14:paraId="0D308D87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1AB22340" w14:textId="2BB73C3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</w:rPr>
              <w:t>31.12.2023</w:t>
            </w:r>
          </w:p>
        </w:tc>
        <w:tc>
          <w:tcPr>
            <w:tcW w:w="3382" w:type="dxa"/>
            <w:vAlign w:val="center"/>
          </w:tcPr>
          <w:p w14:paraId="3EFF125C" w14:textId="2F8DC7DF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AA5473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7" w:type="dxa"/>
            <w:vAlign w:val="center"/>
          </w:tcPr>
          <w:p w14:paraId="5A703188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473" w:rsidRPr="00AA5473" w14:paraId="6F958AAA" w14:textId="77777777" w:rsidTr="00927416">
        <w:tc>
          <w:tcPr>
            <w:tcW w:w="620" w:type="dxa"/>
            <w:vAlign w:val="center"/>
          </w:tcPr>
          <w:p w14:paraId="47F77A96" w14:textId="77777777" w:rsidR="00AA5473" w:rsidRPr="00AA5473" w:rsidRDefault="00AA5473" w:rsidP="00AA547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6A115" w14:textId="420312D2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A5473">
              <w:rPr>
                <w:rFonts w:ascii="Times New Roman" w:hAnsi="Times New Roman" w:cs="Times New Roman"/>
                <w:sz w:val="18"/>
                <w:szCs w:val="18"/>
              </w:rPr>
              <w:t>73100000-3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EA59A" w14:textId="07620AE3" w:rsidR="00AA5473" w:rsidRPr="00AA5473" w:rsidRDefault="008718FA" w:rsidP="00AA5473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473" w:rsidRPr="00AA5473">
              <w:rPr>
                <w:rFonts w:ascii="Times New Roman" w:hAnsi="Times New Roman" w:cs="Times New Roman"/>
                <w:sz w:val="24"/>
                <w:szCs w:val="24"/>
              </w:rPr>
              <w:t>RG de salon Visitor T30 C-DR</w:t>
            </w:r>
          </w:p>
        </w:tc>
        <w:tc>
          <w:tcPr>
            <w:tcW w:w="1020" w:type="dxa"/>
          </w:tcPr>
          <w:p w14:paraId="7423F243" w14:textId="588C3D1A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</w:tcPr>
          <w:p w14:paraId="2211F525" w14:textId="1710F852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</w:p>
        </w:tc>
        <w:tc>
          <w:tcPr>
            <w:tcW w:w="863" w:type="dxa"/>
            <w:vAlign w:val="center"/>
          </w:tcPr>
          <w:p w14:paraId="25F64936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14:paraId="74635C01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14:paraId="22CD85D4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14:paraId="4193EC68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62E13C2D" w14:textId="6D399132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</w:rPr>
              <w:t>31.12.2023</w:t>
            </w:r>
          </w:p>
        </w:tc>
        <w:tc>
          <w:tcPr>
            <w:tcW w:w="3382" w:type="dxa"/>
            <w:vAlign w:val="center"/>
          </w:tcPr>
          <w:p w14:paraId="75CE87D9" w14:textId="54842D8A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AA5473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7" w:type="dxa"/>
            <w:vAlign w:val="center"/>
          </w:tcPr>
          <w:p w14:paraId="0F3E998E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473" w:rsidRPr="00AA5473" w14:paraId="6414459A" w14:textId="77777777" w:rsidTr="00927416">
        <w:tc>
          <w:tcPr>
            <w:tcW w:w="620" w:type="dxa"/>
            <w:vAlign w:val="center"/>
          </w:tcPr>
          <w:p w14:paraId="0D5F4184" w14:textId="77777777" w:rsidR="00AA5473" w:rsidRPr="00AA5473" w:rsidRDefault="00AA5473" w:rsidP="00AA547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11D01" w14:textId="0AF5D7A3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A5473">
              <w:rPr>
                <w:rFonts w:ascii="Times New Roman" w:hAnsi="Times New Roman" w:cs="Times New Roman"/>
                <w:sz w:val="18"/>
                <w:szCs w:val="18"/>
              </w:rPr>
              <w:t>73100000-3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25DBF" w14:textId="0CD7ADED" w:rsidR="00AA5473" w:rsidRPr="00AA5473" w:rsidRDefault="008718FA" w:rsidP="00AA5473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473" w:rsidRPr="00AA5473">
              <w:rPr>
                <w:rFonts w:ascii="Times New Roman" w:hAnsi="Times New Roman" w:cs="Times New Roman"/>
                <w:sz w:val="24"/>
                <w:szCs w:val="24"/>
              </w:rPr>
              <w:t>RG de salon Italray XFM</w:t>
            </w:r>
          </w:p>
        </w:tc>
        <w:tc>
          <w:tcPr>
            <w:tcW w:w="1020" w:type="dxa"/>
          </w:tcPr>
          <w:p w14:paraId="61F32C92" w14:textId="57EC57CA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4" w:type="dxa"/>
          </w:tcPr>
          <w:p w14:paraId="4901C21E" w14:textId="20F0D86C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</w:p>
        </w:tc>
        <w:tc>
          <w:tcPr>
            <w:tcW w:w="863" w:type="dxa"/>
            <w:vAlign w:val="center"/>
          </w:tcPr>
          <w:p w14:paraId="6380D402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14:paraId="60524C22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14:paraId="503F9469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14:paraId="322D54BD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1018B346" w14:textId="6DD3E311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</w:rPr>
              <w:t>31.12.2023</w:t>
            </w:r>
          </w:p>
        </w:tc>
        <w:tc>
          <w:tcPr>
            <w:tcW w:w="3382" w:type="dxa"/>
            <w:vAlign w:val="center"/>
          </w:tcPr>
          <w:p w14:paraId="1EA24B64" w14:textId="74BAFE81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AA5473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7" w:type="dxa"/>
            <w:vAlign w:val="center"/>
          </w:tcPr>
          <w:p w14:paraId="5332EF54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473" w:rsidRPr="00AA5473" w14:paraId="0A0A71B3" w14:textId="77777777" w:rsidTr="00927416">
        <w:tc>
          <w:tcPr>
            <w:tcW w:w="620" w:type="dxa"/>
            <w:vAlign w:val="center"/>
          </w:tcPr>
          <w:p w14:paraId="1AFF831D" w14:textId="77777777" w:rsidR="00AA5473" w:rsidRPr="00AA5473" w:rsidRDefault="00AA5473" w:rsidP="00AA547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5B930" w14:textId="145E376C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A5473">
              <w:rPr>
                <w:rFonts w:ascii="Times New Roman" w:hAnsi="Times New Roman" w:cs="Times New Roman"/>
                <w:sz w:val="18"/>
                <w:szCs w:val="18"/>
              </w:rPr>
              <w:t>73100000-3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E557C" w14:textId="0722C61A" w:rsidR="00AA5473" w:rsidRPr="00AA5473" w:rsidRDefault="008718FA" w:rsidP="00AA5473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473" w:rsidRPr="00AA5473">
              <w:rPr>
                <w:rFonts w:ascii="Times New Roman" w:hAnsi="Times New Roman" w:cs="Times New Roman"/>
                <w:sz w:val="24"/>
                <w:szCs w:val="24"/>
              </w:rPr>
              <w:t>RG de salon IBIS Simply DR</w:t>
            </w:r>
          </w:p>
        </w:tc>
        <w:tc>
          <w:tcPr>
            <w:tcW w:w="1020" w:type="dxa"/>
          </w:tcPr>
          <w:p w14:paraId="511230DD" w14:textId="146A56C8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4" w:type="dxa"/>
          </w:tcPr>
          <w:p w14:paraId="41E97EAE" w14:textId="4E8FF1B3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</w:p>
        </w:tc>
        <w:tc>
          <w:tcPr>
            <w:tcW w:w="863" w:type="dxa"/>
            <w:vAlign w:val="center"/>
          </w:tcPr>
          <w:p w14:paraId="35AD9E5F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14:paraId="60A16F16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14:paraId="2C2F9142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14:paraId="37E46AE4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0E58578" w14:textId="44C29A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</w:rPr>
              <w:t>31.12.2023</w:t>
            </w:r>
          </w:p>
        </w:tc>
        <w:tc>
          <w:tcPr>
            <w:tcW w:w="3382" w:type="dxa"/>
            <w:vAlign w:val="center"/>
          </w:tcPr>
          <w:p w14:paraId="103E21DE" w14:textId="78ACADF4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AA5473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7" w:type="dxa"/>
            <w:vAlign w:val="center"/>
          </w:tcPr>
          <w:p w14:paraId="3AA5E9E3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473" w:rsidRPr="00AA5473" w14:paraId="70975099" w14:textId="77777777" w:rsidTr="00927416">
        <w:tc>
          <w:tcPr>
            <w:tcW w:w="620" w:type="dxa"/>
            <w:vAlign w:val="center"/>
          </w:tcPr>
          <w:p w14:paraId="2CAA3A90" w14:textId="77777777" w:rsidR="00AA5473" w:rsidRPr="00AA5473" w:rsidRDefault="00AA5473" w:rsidP="00AA547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5706B" w14:textId="7D80EE5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A5473">
              <w:rPr>
                <w:rFonts w:ascii="Times New Roman" w:hAnsi="Times New Roman" w:cs="Times New Roman"/>
                <w:sz w:val="18"/>
                <w:szCs w:val="18"/>
              </w:rPr>
              <w:t>73100000-3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68500" w14:textId="6A3C9B22" w:rsidR="00AA5473" w:rsidRPr="00AA5473" w:rsidRDefault="008718FA" w:rsidP="00AA5473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473" w:rsidRPr="00AA5473">
              <w:rPr>
                <w:rFonts w:ascii="Times New Roman" w:hAnsi="Times New Roman" w:cs="Times New Roman"/>
                <w:sz w:val="24"/>
                <w:szCs w:val="24"/>
              </w:rPr>
              <w:t>RS de tip C-Arm Zeihm Solo FD</w:t>
            </w:r>
          </w:p>
        </w:tc>
        <w:tc>
          <w:tcPr>
            <w:tcW w:w="1020" w:type="dxa"/>
          </w:tcPr>
          <w:p w14:paraId="36291975" w14:textId="1FD4428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</w:tcPr>
          <w:p w14:paraId="61C269C7" w14:textId="2D0902BF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</w:p>
        </w:tc>
        <w:tc>
          <w:tcPr>
            <w:tcW w:w="863" w:type="dxa"/>
            <w:vAlign w:val="center"/>
          </w:tcPr>
          <w:p w14:paraId="7A60F40C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14:paraId="747F5AC1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14:paraId="54C99B9E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14:paraId="5563DFD4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38EA347" w14:textId="139A6AF8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</w:rPr>
              <w:t>31.12.2023</w:t>
            </w:r>
          </w:p>
        </w:tc>
        <w:tc>
          <w:tcPr>
            <w:tcW w:w="3382" w:type="dxa"/>
            <w:vAlign w:val="center"/>
          </w:tcPr>
          <w:p w14:paraId="421ABDC6" w14:textId="2606735A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AA5473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7" w:type="dxa"/>
            <w:vAlign w:val="center"/>
          </w:tcPr>
          <w:p w14:paraId="16EF2CD3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473" w:rsidRPr="00AA5473" w14:paraId="36025FD5" w14:textId="77777777" w:rsidTr="00927416">
        <w:tc>
          <w:tcPr>
            <w:tcW w:w="620" w:type="dxa"/>
            <w:vAlign w:val="center"/>
          </w:tcPr>
          <w:p w14:paraId="70C82EB7" w14:textId="77777777" w:rsidR="00AA5473" w:rsidRPr="00AA5473" w:rsidRDefault="00AA5473" w:rsidP="00AA547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50EE7" w14:textId="56448414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A5473">
              <w:rPr>
                <w:rFonts w:ascii="Times New Roman" w:hAnsi="Times New Roman" w:cs="Times New Roman"/>
                <w:sz w:val="18"/>
                <w:szCs w:val="18"/>
              </w:rPr>
              <w:t>73100000-3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98777" w14:textId="6A8943F1" w:rsidR="00AA5473" w:rsidRPr="00AA5473" w:rsidRDefault="008718FA" w:rsidP="00AA5473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473" w:rsidRPr="00AA5473">
              <w:rPr>
                <w:rFonts w:ascii="Times New Roman" w:hAnsi="Times New Roman" w:cs="Times New Roman"/>
                <w:sz w:val="24"/>
                <w:szCs w:val="24"/>
              </w:rPr>
              <w:t>RG Shimadzu RadSpeed</w:t>
            </w:r>
          </w:p>
        </w:tc>
        <w:tc>
          <w:tcPr>
            <w:tcW w:w="1020" w:type="dxa"/>
          </w:tcPr>
          <w:p w14:paraId="4B9EA803" w14:textId="216F8C55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</w:tcPr>
          <w:p w14:paraId="20A05561" w14:textId="4F675199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</w:p>
        </w:tc>
        <w:tc>
          <w:tcPr>
            <w:tcW w:w="863" w:type="dxa"/>
            <w:vAlign w:val="center"/>
          </w:tcPr>
          <w:p w14:paraId="41F83F5B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14:paraId="6BA36D15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14:paraId="779CB576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14:paraId="51EA735E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A58AE99" w14:textId="60841391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</w:rPr>
              <w:t>31.12.2023</w:t>
            </w:r>
          </w:p>
        </w:tc>
        <w:tc>
          <w:tcPr>
            <w:tcW w:w="3382" w:type="dxa"/>
            <w:vAlign w:val="center"/>
          </w:tcPr>
          <w:p w14:paraId="272EE811" w14:textId="45EF93A4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AA5473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7" w:type="dxa"/>
            <w:vAlign w:val="center"/>
          </w:tcPr>
          <w:p w14:paraId="4D89AEC3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473" w:rsidRPr="00AA5473" w14:paraId="2C327E4B" w14:textId="77777777" w:rsidTr="00927416">
        <w:tc>
          <w:tcPr>
            <w:tcW w:w="620" w:type="dxa"/>
            <w:vAlign w:val="center"/>
          </w:tcPr>
          <w:p w14:paraId="42DF9C12" w14:textId="77777777" w:rsidR="00AA5473" w:rsidRPr="00AA5473" w:rsidRDefault="00AA5473" w:rsidP="00AA547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32B32" w14:textId="1D8BD280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A5473">
              <w:rPr>
                <w:rFonts w:ascii="Times New Roman" w:hAnsi="Times New Roman" w:cs="Times New Roman"/>
                <w:sz w:val="18"/>
                <w:szCs w:val="18"/>
              </w:rPr>
              <w:t>73100000-3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CC9AC" w14:textId="3B8F6FB2" w:rsidR="00AA5473" w:rsidRPr="00AA5473" w:rsidRDefault="008718FA" w:rsidP="00AA5473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ervicii de testare fizico-radiologică de performanță 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473" w:rsidRPr="00AA5473">
              <w:rPr>
                <w:rFonts w:ascii="Times New Roman" w:hAnsi="Times New Roman" w:cs="Times New Roman"/>
                <w:sz w:val="24"/>
                <w:szCs w:val="24"/>
              </w:rPr>
              <w:t>Mamograf Helianthus DBT</w:t>
            </w:r>
          </w:p>
        </w:tc>
        <w:tc>
          <w:tcPr>
            <w:tcW w:w="1020" w:type="dxa"/>
          </w:tcPr>
          <w:p w14:paraId="74E1A146" w14:textId="5774A3AB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94" w:type="dxa"/>
          </w:tcPr>
          <w:p w14:paraId="0EF4F9D0" w14:textId="30B7BF93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</w:p>
        </w:tc>
        <w:tc>
          <w:tcPr>
            <w:tcW w:w="863" w:type="dxa"/>
            <w:vAlign w:val="center"/>
          </w:tcPr>
          <w:p w14:paraId="67204BF2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14:paraId="5D0E6345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14:paraId="0C033E8A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14:paraId="7382D9E5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DEE1502" w14:textId="12FFDEFC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</w:rPr>
              <w:t>31.12.2023</w:t>
            </w:r>
          </w:p>
        </w:tc>
        <w:tc>
          <w:tcPr>
            <w:tcW w:w="3382" w:type="dxa"/>
            <w:vAlign w:val="center"/>
          </w:tcPr>
          <w:p w14:paraId="31A8E071" w14:textId="7D1A2C4E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AA5473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7" w:type="dxa"/>
            <w:vAlign w:val="center"/>
          </w:tcPr>
          <w:p w14:paraId="36B72C7D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473" w:rsidRPr="00AA5473" w14:paraId="3E35F934" w14:textId="77777777" w:rsidTr="00927416">
        <w:tc>
          <w:tcPr>
            <w:tcW w:w="620" w:type="dxa"/>
            <w:vAlign w:val="center"/>
          </w:tcPr>
          <w:p w14:paraId="548B3EF6" w14:textId="77777777" w:rsidR="00AA5473" w:rsidRPr="00AA5473" w:rsidRDefault="00AA5473" w:rsidP="00AA547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B56FA" w14:textId="18174D2C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A5473">
              <w:rPr>
                <w:rFonts w:ascii="Times New Roman" w:hAnsi="Times New Roman" w:cs="Times New Roman"/>
                <w:sz w:val="18"/>
                <w:szCs w:val="18"/>
              </w:rPr>
              <w:t>73100000-3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4BF70" w14:textId="50A61363" w:rsidR="00AA5473" w:rsidRPr="00AA5473" w:rsidRDefault="008718FA" w:rsidP="00AA5473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473" w:rsidRPr="00AA5473">
              <w:rPr>
                <w:rFonts w:ascii="Times New Roman" w:hAnsi="Times New Roman" w:cs="Times New Roman"/>
                <w:sz w:val="24"/>
                <w:szCs w:val="24"/>
              </w:rPr>
              <w:t>RG DIAMOND – 5A</w:t>
            </w:r>
          </w:p>
        </w:tc>
        <w:tc>
          <w:tcPr>
            <w:tcW w:w="1020" w:type="dxa"/>
          </w:tcPr>
          <w:p w14:paraId="55710706" w14:textId="08E0C4B5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</w:tcPr>
          <w:p w14:paraId="6C275B20" w14:textId="31E6F7F2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</w:p>
        </w:tc>
        <w:tc>
          <w:tcPr>
            <w:tcW w:w="863" w:type="dxa"/>
            <w:vAlign w:val="center"/>
          </w:tcPr>
          <w:p w14:paraId="3CDFD4AF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14:paraId="71EF135D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14:paraId="7BC6D629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14:paraId="1612DB02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6C6895CB" w14:textId="7022A6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</w:rPr>
              <w:t>31.12.2023</w:t>
            </w:r>
          </w:p>
        </w:tc>
        <w:tc>
          <w:tcPr>
            <w:tcW w:w="3382" w:type="dxa"/>
            <w:vAlign w:val="center"/>
          </w:tcPr>
          <w:p w14:paraId="03478430" w14:textId="7C59266D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AA5473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7" w:type="dxa"/>
            <w:vAlign w:val="center"/>
          </w:tcPr>
          <w:p w14:paraId="69A6C73A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A5473" w:rsidRPr="00AA5473" w14:paraId="528D6645" w14:textId="77777777" w:rsidTr="00927416">
        <w:tc>
          <w:tcPr>
            <w:tcW w:w="620" w:type="dxa"/>
            <w:vAlign w:val="center"/>
          </w:tcPr>
          <w:p w14:paraId="3FB72A4B" w14:textId="77777777" w:rsidR="00AA5473" w:rsidRPr="00AA5473" w:rsidRDefault="00AA5473" w:rsidP="00AA547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E5051" w14:textId="50F84E33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A5473">
              <w:rPr>
                <w:rFonts w:ascii="Times New Roman" w:hAnsi="Times New Roman" w:cs="Times New Roman"/>
                <w:sz w:val="18"/>
                <w:szCs w:val="18"/>
              </w:rPr>
              <w:t>73100000-3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C21CC" w14:textId="2CE4FFE5" w:rsidR="00AA5473" w:rsidRPr="00AA5473" w:rsidRDefault="008718FA" w:rsidP="00AA5473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ervicii de testare fizico-radiologică de performanță cu Raze-X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>nstalați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10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473" w:rsidRPr="00AA5473">
              <w:rPr>
                <w:rFonts w:ascii="Times New Roman" w:hAnsi="Times New Roman" w:cs="Times New Roman"/>
                <w:sz w:val="24"/>
                <w:szCs w:val="24"/>
              </w:rPr>
              <w:t>RG + Rs Shumadzu</w:t>
            </w:r>
          </w:p>
        </w:tc>
        <w:tc>
          <w:tcPr>
            <w:tcW w:w="1020" w:type="dxa"/>
          </w:tcPr>
          <w:p w14:paraId="1B695804" w14:textId="40786781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4" w:type="dxa"/>
          </w:tcPr>
          <w:p w14:paraId="3362612E" w14:textId="66278E63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A5473">
              <w:rPr>
                <w:rFonts w:ascii="Times New Roman" w:hAnsi="Times New Roman" w:cs="Times New Roman"/>
                <w:sz w:val="24"/>
                <w:szCs w:val="24"/>
              </w:rPr>
              <w:t>set</w:t>
            </w:r>
          </w:p>
        </w:tc>
        <w:tc>
          <w:tcPr>
            <w:tcW w:w="863" w:type="dxa"/>
            <w:vAlign w:val="center"/>
          </w:tcPr>
          <w:p w14:paraId="6036DF60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vAlign w:val="center"/>
          </w:tcPr>
          <w:p w14:paraId="34245286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vAlign w:val="center"/>
          </w:tcPr>
          <w:p w14:paraId="707EA0B0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14:paraId="44E7811D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00511513" w14:textId="032425E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</w:rPr>
            </w:pPr>
            <w:r w:rsidRPr="00AA5473">
              <w:rPr>
                <w:rFonts w:ascii="Times New Roman" w:hAnsi="Times New Roman" w:cs="Times New Roman"/>
              </w:rPr>
              <w:t>31.12.2023</w:t>
            </w:r>
          </w:p>
        </w:tc>
        <w:tc>
          <w:tcPr>
            <w:tcW w:w="3382" w:type="dxa"/>
            <w:vAlign w:val="center"/>
          </w:tcPr>
          <w:p w14:paraId="41A21DB8" w14:textId="1CCEBD9A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AA5473">
              <w:rPr>
                <w:rFonts w:ascii="Times New Roman" w:hAnsi="Times New Roman" w:cs="Times New Roman"/>
                <w:lang w:val="ro-MD"/>
              </w:rPr>
              <w:t>MD58TRPCCW518430A00124AA</w:t>
            </w:r>
          </w:p>
        </w:tc>
        <w:tc>
          <w:tcPr>
            <w:tcW w:w="1027" w:type="dxa"/>
            <w:vAlign w:val="center"/>
          </w:tcPr>
          <w:p w14:paraId="035AEEF2" w14:textId="77777777" w:rsidR="00AA5473" w:rsidRPr="00AA5473" w:rsidRDefault="00AA5473" w:rsidP="00AA547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3E1CE257" w14:textId="77777777" w:rsidR="003C3FF0" w:rsidRPr="00510E40" w:rsidRDefault="003C3FF0" w:rsidP="007D149D">
      <w:pPr>
        <w:rPr>
          <w:rFonts w:ascii="Times New Roman" w:hAnsi="Times New Roman" w:cs="Times New Roman"/>
          <w:sz w:val="24"/>
          <w:szCs w:val="24"/>
        </w:rPr>
      </w:pPr>
    </w:p>
    <w:p w14:paraId="7523F74C" w14:textId="77777777" w:rsidR="007D149D" w:rsidRPr="00510E40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510E40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7FD31AB0" w14:textId="77777777" w:rsidR="007D149D" w:rsidRPr="00510E40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10E40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510E40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3C12E1"/>
    <w:rsid w:val="003C3FF0"/>
    <w:rsid w:val="00407912"/>
    <w:rsid w:val="00423891"/>
    <w:rsid w:val="00443ED6"/>
    <w:rsid w:val="00471EBD"/>
    <w:rsid w:val="00510E40"/>
    <w:rsid w:val="00541F3E"/>
    <w:rsid w:val="0056101F"/>
    <w:rsid w:val="00620493"/>
    <w:rsid w:val="00630DF4"/>
    <w:rsid w:val="007D149D"/>
    <w:rsid w:val="008718FA"/>
    <w:rsid w:val="00946E22"/>
    <w:rsid w:val="00975E65"/>
    <w:rsid w:val="009960FC"/>
    <w:rsid w:val="0099722C"/>
    <w:rsid w:val="009C7B75"/>
    <w:rsid w:val="00AA5473"/>
    <w:rsid w:val="00AC43AF"/>
    <w:rsid w:val="00C01585"/>
    <w:rsid w:val="00C77A54"/>
    <w:rsid w:val="00CC415C"/>
    <w:rsid w:val="00D0784F"/>
    <w:rsid w:val="00DE5E68"/>
    <w:rsid w:val="00DF0DB7"/>
    <w:rsid w:val="00F42507"/>
    <w:rsid w:val="00F5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8E46"/>
  <w15:docId w15:val="{B9922864-C3D7-4F3A-894B-B931DD7A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Valeriu</cp:lastModifiedBy>
  <cp:revision>13</cp:revision>
  <cp:lastPrinted>2022-10-04T11:18:00Z</cp:lastPrinted>
  <dcterms:created xsi:type="dcterms:W3CDTF">2021-12-06T12:02:00Z</dcterms:created>
  <dcterms:modified xsi:type="dcterms:W3CDTF">2023-08-03T04:54:00Z</dcterms:modified>
</cp:coreProperties>
</file>