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DC" w:rsidRDefault="00CC243B" w:rsidP="00CC243B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Specificaț</w:t>
      </w:r>
      <w:r w:rsidRPr="00CC243B">
        <w:rPr>
          <w:b/>
          <w:sz w:val="32"/>
          <w:szCs w:val="32"/>
          <w:lang w:val="ro-RO"/>
        </w:rPr>
        <w:t xml:space="preserve">ii tehnice pentru dezinfectanți, </w:t>
      </w:r>
      <w:r>
        <w:rPr>
          <w:b/>
          <w:sz w:val="32"/>
          <w:szCs w:val="32"/>
          <w:lang w:val="ro-RO"/>
        </w:rPr>
        <w:t xml:space="preserve">pentru </w:t>
      </w:r>
      <w:r w:rsidRPr="00CC243B">
        <w:rPr>
          <w:b/>
          <w:sz w:val="32"/>
          <w:szCs w:val="32"/>
          <w:lang w:val="ro-RO"/>
        </w:rPr>
        <w:t>2021</w:t>
      </w:r>
    </w:p>
    <w:tbl>
      <w:tblPr>
        <w:tblW w:w="15164" w:type="dxa"/>
        <w:tblInd w:w="-455" w:type="dxa"/>
        <w:tblLayout w:type="fixed"/>
        <w:tblLook w:val="04A0"/>
      </w:tblPr>
      <w:tblGrid>
        <w:gridCol w:w="563"/>
        <w:gridCol w:w="851"/>
        <w:gridCol w:w="1701"/>
        <w:gridCol w:w="1276"/>
        <w:gridCol w:w="1134"/>
        <w:gridCol w:w="8079"/>
        <w:gridCol w:w="1560"/>
      </w:tblGrid>
      <w:tr w:rsidR="00CC243B" w:rsidRPr="00C54F42" w:rsidTr="00CC243B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0D7BA6" w:rsidRDefault="00CC243B" w:rsidP="000F21BE">
            <w:pPr>
              <w:spacing w:before="120"/>
              <w:jc w:val="center"/>
              <w:rPr>
                <w:b/>
                <w:lang w:val="ro-RO"/>
              </w:rPr>
            </w:pPr>
            <w:r w:rsidRPr="00C54F42">
              <w:rPr>
                <w:b/>
              </w:rPr>
              <w:t xml:space="preserve">Nr. </w:t>
            </w:r>
            <w:r>
              <w:rPr>
                <w:b/>
                <w:lang w:val="ro-RO"/>
              </w:rPr>
              <w:t>Lotului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</w:rPr>
            </w:pPr>
            <w:r w:rsidRPr="00C54F42">
              <w:rPr>
                <w:b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  <w:lang w:val="en-GB"/>
              </w:rPr>
            </w:pPr>
            <w:r w:rsidRPr="00C54F42">
              <w:rPr>
                <w:b/>
                <w:lang w:val="en-GB"/>
              </w:rPr>
              <w:t>Denumirea bunurilor/serviciilor/lucrărilor solicitate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</w:rPr>
            </w:pPr>
            <w:r w:rsidRPr="00C54F42">
              <w:rPr>
                <w:b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  <w:color w:val="FF0000"/>
              </w:rPr>
            </w:pPr>
            <w:r w:rsidRPr="00C54F42">
              <w:rPr>
                <w:b/>
                <w:color w:val="FF0000"/>
              </w:rPr>
              <w:t>Cantitatea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43B" w:rsidRPr="00C54F42" w:rsidRDefault="00CC243B" w:rsidP="000F21BE">
            <w:pPr>
              <w:spacing w:before="120"/>
              <w:jc w:val="center"/>
              <w:rPr>
                <w:b/>
                <w:lang w:val="en-GB"/>
              </w:rPr>
            </w:pPr>
            <w:r w:rsidRPr="00C54F42">
              <w:rPr>
                <w:b/>
                <w:lang w:val="en-GB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43B" w:rsidRPr="00C54F42" w:rsidRDefault="00CC243B" w:rsidP="000F21BE">
            <w:pPr>
              <w:spacing w:before="120"/>
              <w:ind w:left="-108" w:right="-108"/>
              <w:jc w:val="center"/>
              <w:rPr>
                <w:b/>
                <w:color w:val="FF0000"/>
                <w:lang w:val="en-GB"/>
              </w:rPr>
            </w:pPr>
            <w:r w:rsidRPr="00C54F42">
              <w:rPr>
                <w:b/>
                <w:color w:val="FF0000"/>
                <w:lang w:val="en-GB"/>
              </w:rPr>
              <w:t>Valoarea estimate (se va indica pentru fiecare lot în parte)</w:t>
            </w:r>
          </w:p>
        </w:tc>
      </w:tr>
      <w:tr w:rsidR="00CC243B" w:rsidRPr="00AC4410" w:rsidTr="00CC243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123AFA" w:rsidRDefault="00CC243B" w:rsidP="000F21BE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0F21BE">
            <w:pPr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D128F" w:rsidRDefault="00CC243B" w:rsidP="000F21BE">
            <w:pPr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 xml:space="preserve">Dezinfectarea și curățarea suprafețelor și dispozitivelor medicale (cu excepția opticelor) </w:t>
            </w:r>
          </w:p>
          <w:p w:rsidR="00CC243B" w:rsidRPr="00AC4410" w:rsidRDefault="00CC243B" w:rsidP="000F21BE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rPr>
                <w:sz w:val="18"/>
                <w:szCs w:val="18"/>
                <w:lang w:val="ro-RO"/>
              </w:rPr>
            </w:pPr>
          </w:p>
          <w:p w:rsidR="00CC243B" w:rsidRDefault="00CC243B" w:rsidP="000F21BE">
            <w:pPr>
              <w:rPr>
                <w:sz w:val="18"/>
                <w:szCs w:val="18"/>
                <w:lang w:val="ro-RO"/>
              </w:rPr>
            </w:pPr>
          </w:p>
          <w:p w:rsidR="00CC243B" w:rsidRPr="00AA2C61" w:rsidRDefault="00CC243B" w:rsidP="000F21B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Soluție concentrată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rPr>
                <w:sz w:val="18"/>
                <w:szCs w:val="18"/>
                <w:lang w:val="ro-RO"/>
              </w:rPr>
            </w:pPr>
          </w:p>
          <w:p w:rsidR="00CC243B" w:rsidRDefault="00CC243B" w:rsidP="000F21BE">
            <w:pPr>
              <w:rPr>
                <w:sz w:val="18"/>
                <w:szCs w:val="18"/>
                <w:lang w:val="ro-RO"/>
              </w:rPr>
            </w:pPr>
          </w:p>
          <w:p w:rsidR="00CC243B" w:rsidRPr="00AA2C61" w:rsidRDefault="00CC243B" w:rsidP="000F21B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**Soluție concentrată***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 xml:space="preserve">Acțiunea dezinfectantului: </w:t>
            </w:r>
            <w:proofErr w:type="spellStart"/>
            <w:r w:rsidRPr="00CC243B">
              <w:rPr>
                <w:sz w:val="20"/>
                <w:szCs w:val="20"/>
                <w:lang w:val="ro-RO"/>
              </w:rPr>
              <w:t>Virucidă</w:t>
            </w:r>
            <w:proofErr w:type="spellEnd"/>
            <w:r w:rsidRPr="00CC243B">
              <w:rPr>
                <w:sz w:val="20"/>
                <w:szCs w:val="20"/>
                <w:lang w:val="ro-RO"/>
              </w:rPr>
              <w:t>, bactericidă, fungicidă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 xml:space="preserve">- înregistrarea produsului în Registrul de stat a dispozitivelor medicale a Agenției Medicamentului și Dispozitivelor Medicale, până la deschiderea ofertelor.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 xml:space="preserve">- substanţă activă  </w:t>
            </w:r>
            <w:proofErr w:type="spellStart"/>
            <w:r w:rsidRPr="00CC243B">
              <w:rPr>
                <w:sz w:val="20"/>
                <w:szCs w:val="20"/>
                <w:lang w:val="ro-RO"/>
              </w:rPr>
              <w:t>Didecildimetilammoniu</w:t>
            </w:r>
            <w:proofErr w:type="spellEnd"/>
            <w:r w:rsidRPr="00CC243B">
              <w:rPr>
                <w:sz w:val="20"/>
                <w:szCs w:val="20"/>
                <w:lang w:val="ro-RO"/>
              </w:rPr>
              <w:t>/</w:t>
            </w:r>
            <w:proofErr w:type="spellStart"/>
            <w:r w:rsidRPr="00CC243B">
              <w:rPr>
                <w:sz w:val="20"/>
                <w:szCs w:val="20"/>
                <w:lang w:val="ro-RO"/>
              </w:rPr>
              <w:t>dodecil</w:t>
            </w:r>
            <w:proofErr w:type="spellEnd"/>
            <w:r w:rsidRPr="00CC243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243B">
              <w:rPr>
                <w:sz w:val="20"/>
                <w:szCs w:val="20"/>
                <w:lang w:val="ro-RO"/>
              </w:rPr>
              <w:t>diamin</w:t>
            </w:r>
            <w:proofErr w:type="spellEnd"/>
            <w:r w:rsidRPr="00CC243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243B">
              <w:rPr>
                <w:sz w:val="20"/>
                <w:szCs w:val="20"/>
                <w:lang w:val="ro-RO"/>
              </w:rPr>
              <w:t>clorid</w:t>
            </w:r>
            <w:proofErr w:type="spellEnd"/>
            <w:r w:rsidRPr="00CC243B">
              <w:rPr>
                <w:sz w:val="20"/>
                <w:szCs w:val="20"/>
                <w:lang w:val="ro-RO"/>
              </w:rPr>
              <w:t xml:space="preserve">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 xml:space="preserve">- produs concentrat lichid/solid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- cu inhibitori de coroziune;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- ambalaj ≤ 1 litri inclusiv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>- termen total de valabilitate produs nu mai puțin de 2 ani.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 xml:space="preserve">Expoziția: ≤ 30 min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CC243B">
              <w:rPr>
                <w:sz w:val="20"/>
                <w:szCs w:val="20"/>
                <w:lang w:val="ro-RO"/>
              </w:rPr>
              <w:t xml:space="preserve">*Catalogul producătorului/prospecte/documente tehnice de confirmare a specificațiilor tehnice pentru produsul oferit pe suport </w:t>
            </w:r>
            <w:proofErr w:type="spellStart"/>
            <w:r w:rsidRPr="00CC243B">
              <w:rPr>
                <w:sz w:val="20"/>
                <w:szCs w:val="20"/>
                <w:lang w:val="ro-RO"/>
              </w:rPr>
              <w:t>hîrtie</w:t>
            </w:r>
            <w:proofErr w:type="spellEnd"/>
            <w:r w:rsidRPr="00CC243B">
              <w:rPr>
                <w:sz w:val="20"/>
                <w:szCs w:val="20"/>
                <w:lang w:val="ro-RO"/>
              </w:rPr>
              <w:t xml:space="preserve">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0F21BE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4000,0</w:t>
            </w:r>
          </w:p>
        </w:tc>
      </w:tr>
      <w:tr w:rsidR="00CC243B" w:rsidRPr="00AC4410" w:rsidTr="00CC243B">
        <w:trPr>
          <w:trHeight w:val="1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0F21BE">
            <w:pPr>
              <w:jc w:val="center"/>
              <w:rPr>
                <w:b/>
                <w:color w:val="000000"/>
              </w:rPr>
            </w:pPr>
            <w:r w:rsidRPr="00AC4410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0F21BE">
            <w:pPr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0F21BE">
            <w:pPr>
              <w:widowControl w:val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 xml:space="preserve">Dezinfecţia suprafețelor cu semnificație epidemiologică cît și alte tipuri de </w:t>
            </w:r>
            <w:r w:rsidRPr="005D128F">
              <w:rPr>
                <w:b/>
                <w:sz w:val="18"/>
                <w:szCs w:val="18"/>
                <w:lang w:val="en-US"/>
              </w:rPr>
              <w:lastRenderedPageBreak/>
              <w:t>suprafeț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rPr>
                <w:sz w:val="18"/>
                <w:szCs w:val="18"/>
                <w:lang w:val="ro-RO"/>
              </w:rPr>
            </w:pPr>
          </w:p>
          <w:p w:rsidR="00CC243B" w:rsidRPr="00AA2C61" w:rsidRDefault="00CC243B" w:rsidP="000F21BE">
            <w:pPr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rPr>
                <w:lang w:val="en-US"/>
              </w:rPr>
            </w:pPr>
          </w:p>
          <w:p w:rsidR="00CC243B" w:rsidRPr="00AA2C61" w:rsidRDefault="00CC243B" w:rsidP="000F21B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Acțiunea dezinfectantului: virucidă, bactericidă, tuberculocidă mycobacterium terrae, fungicidă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înregistrarea produsului biodistructiv, de către autoritatea națională competentă în domeniu, </w:t>
            </w:r>
            <w:r w:rsidRPr="00CC243B">
              <w:rPr>
                <w:sz w:val="20"/>
                <w:szCs w:val="20"/>
                <w:lang w:val="en-US"/>
              </w:rPr>
              <w:lastRenderedPageBreak/>
              <w:t xml:space="preserve">până la deschiderea ofertelor.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substanță activă - diclorizocianurat de sodiu;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produs concentrat solid (comprimate/tablete/pastile);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termen total de valabilitate produs nu mai puțin de 2 ani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Expoziția: ≤ 30 min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0F21BE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6000,0</w:t>
            </w:r>
          </w:p>
        </w:tc>
      </w:tr>
      <w:tr w:rsidR="00CC243B" w:rsidRPr="00AC4410" w:rsidTr="00CC243B">
        <w:trPr>
          <w:trHeight w:val="2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CC243B">
            <w:pPr>
              <w:spacing w:after="0"/>
              <w:jc w:val="center"/>
              <w:rPr>
                <w:b/>
                <w:color w:val="000000"/>
              </w:rPr>
            </w:pPr>
            <w:r w:rsidRPr="00AC4410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CC243B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D128F" w:rsidRDefault="00CC243B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 xml:space="preserve">Dezinfecţia suprafețelor cu semnificație epidemiologică cît și alte tipuri de suprafețe        </w:t>
            </w:r>
          </w:p>
          <w:p w:rsidR="00CC243B" w:rsidRPr="00AA2C61" w:rsidRDefault="00CC243B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CC243B">
            <w:pPr>
              <w:spacing w:after="0"/>
              <w:rPr>
                <w:sz w:val="18"/>
                <w:szCs w:val="18"/>
                <w:lang w:val="ro-RO"/>
              </w:rPr>
            </w:pPr>
          </w:p>
          <w:p w:rsidR="00CC243B" w:rsidRDefault="00CC243B" w:rsidP="00CC243B">
            <w:pPr>
              <w:spacing w:after="0"/>
              <w:rPr>
                <w:sz w:val="18"/>
                <w:szCs w:val="18"/>
                <w:lang w:val="ro-RO"/>
              </w:rPr>
            </w:pPr>
          </w:p>
          <w:p w:rsidR="00CC243B" w:rsidRPr="00AA2C61" w:rsidRDefault="00CC243B" w:rsidP="00CC243B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ro-RO"/>
              </w:rPr>
              <w:t>Soluție concentrată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CC243B">
            <w:pPr>
              <w:spacing w:after="0"/>
              <w:rPr>
                <w:lang w:val="en-US"/>
              </w:rPr>
            </w:pPr>
          </w:p>
          <w:p w:rsidR="00CC243B" w:rsidRDefault="00CC243B" w:rsidP="00CC243B">
            <w:pPr>
              <w:spacing w:after="0"/>
              <w:rPr>
                <w:lang w:val="en-US"/>
              </w:rPr>
            </w:pPr>
          </w:p>
          <w:p w:rsidR="00CC243B" w:rsidRPr="00AA2C61" w:rsidRDefault="00CC243B" w:rsidP="00CC24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***Solutie concentrată***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Acțiunea dezinfectantului: virucidă, bactericidă, fungicidă, tuberculocidă,  mycobacterium terrae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înregistrarea produsului biodistructiv, de către autoritatea națională competentă în domeniu, până la deschiderea ofertelor.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substanță activă : sare cuaternară de amoniu (se admit substanțe adăugătoare); sa nu contina aldehide, guanidină și fenoli;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produs concentrat lichid;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ambalaj ≤ 1 litri inclusiv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termen total de valabilitate produs nu mai puțin de 2 ani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Expoziția: ≤ 30 min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4000,0</w:t>
            </w:r>
          </w:p>
        </w:tc>
      </w:tr>
      <w:tr w:rsidR="00CC243B" w:rsidRPr="00AC4410" w:rsidTr="00CC243B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CC243B">
            <w:pPr>
              <w:spacing w:after="0"/>
              <w:jc w:val="center"/>
              <w:rPr>
                <w:b/>
                <w:color w:val="000000"/>
              </w:rPr>
            </w:pPr>
            <w:r w:rsidRPr="00AC441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CC243B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D128F" w:rsidRDefault="00CC243B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Dezinfecţia rapida pentru suprafețele cu semnificație epidemiologică cît și alte tipuri de suprafețe EXEMPLU: mobilierul din sala de proceduri după fiecare pacient.</w:t>
            </w:r>
          </w:p>
          <w:p w:rsidR="00CC243B" w:rsidRPr="00AA2C61" w:rsidRDefault="00CC243B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5D128F">
              <w:rPr>
                <w:b/>
                <w:sz w:val="18"/>
                <w:szCs w:val="18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CC243B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ro-RO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CC24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Acțiunea dezinfectantului: virucidă, bactericidă, tuberculocidă,  mycobacterium terrae, fungicidă 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Certificări: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înregistrarea produsului biodistructiv, de către autoritatea națională competentă în domeniu, până la deschiderea ofertelor.   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tabs>
                <w:tab w:val="left" w:pos="386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tabs>
                <w:tab w:val="left" w:pos="3605"/>
                <w:tab w:val="left" w:pos="3861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Cerinţe tehnice: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dotat cu pulverizator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substanta activa pe baza de alcool ≥70%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produs gata pentru ultilizare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termen total de valabilitate produs nu mai puțin de 2 ani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Expoziția: ≤ 120 secunde</w:t>
            </w:r>
          </w:p>
          <w:p w:rsidR="00CC243B" w:rsidRPr="00CC243B" w:rsidRDefault="00CC243B" w:rsidP="00CC243B">
            <w:pPr>
              <w:tabs>
                <w:tab w:val="left" w:pos="3605"/>
              </w:tabs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5800,0</w:t>
            </w:r>
          </w:p>
        </w:tc>
      </w:tr>
      <w:tr w:rsidR="00CC243B" w:rsidRPr="00AC4410" w:rsidTr="00CC243B">
        <w:trPr>
          <w:trHeight w:val="21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123AFA" w:rsidRDefault="00CC243B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CC243B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CC243B">
              <w:rPr>
                <w:b/>
                <w:sz w:val="18"/>
                <w:szCs w:val="18"/>
                <w:lang w:val="en-US"/>
              </w:rPr>
              <w:t>Peroxid de hidrogen 6%</w:t>
            </w:r>
          </w:p>
          <w:p w:rsidR="00CC243B" w:rsidRPr="00CC243B" w:rsidRDefault="00CC243B" w:rsidP="00CC243B">
            <w:pPr>
              <w:widowControl w:val="0"/>
              <w:spacing w:after="0"/>
              <w:rPr>
                <w:b/>
                <w:sz w:val="18"/>
                <w:szCs w:val="18"/>
                <w:lang w:val="en-US"/>
              </w:rPr>
            </w:pPr>
            <w:r w:rsidRPr="00CC243B">
              <w:rPr>
                <w:b/>
                <w:sz w:val="18"/>
                <w:szCs w:val="18"/>
                <w:lang w:val="en-US"/>
              </w:rPr>
              <w:t>(ambalaj 5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417AE6" w:rsidRDefault="00CC243B" w:rsidP="00CC243B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417AE6" w:rsidRDefault="00CC243B" w:rsidP="00CC243B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certificat de la producător care să confirme destinația medicală a produsului - copie sau original confirmată prin semnătura și ștampila ofertantului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certificat de înregistrare, eliberat de o autoritate națională competentă în domeniu;  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ambalaj 5 l, întunecat, cu inel de protectie, sigilat de la producător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substanța activă peroxid de hidrogen 6%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produs gata pentru ultilizare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utilizare simultan pentru dezinfecţie și prelucrare;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termen total de valabilitate nu mai puțin de 1 an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lastRenderedPageBreak/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2250,0</w:t>
            </w:r>
          </w:p>
        </w:tc>
      </w:tr>
      <w:tr w:rsidR="00CC243B" w:rsidRPr="00AC4410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123AFA" w:rsidRDefault="00CC243B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CC243B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7C273D" w:rsidRDefault="00CC243B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Peroxid de hidrogen 6%</w:t>
            </w:r>
            <w:r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 xml:space="preserve"> </w:t>
            </w: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1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374616" w:rsidRDefault="00CC243B" w:rsidP="00CC24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374616" w:rsidRDefault="00CC243B" w:rsidP="00CC243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certificat de la producător care să confirme destinația medicală a produsului - copie sa original confirmată prin semnătura și ștampila ofertantului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 xml:space="preserve">- certificat de înregistrare, eliberat de o autoritate națională competentă în domeniu;  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ambalaj 1 l, întunecat, cu inel de protectie, sigilat de la producător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substanța activă peroxid de hidrogen 6%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produs gata pentru ultilizare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utilizare simultan pentru dezinfecţie și prelucrare;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- termen total de valabilitate nu mai puțin de 1 an</w:t>
            </w:r>
          </w:p>
          <w:p w:rsidR="00CC243B" w:rsidRPr="00CC243B" w:rsidRDefault="00CC243B" w:rsidP="00CC243B">
            <w:pPr>
              <w:spacing w:after="0" w:line="240" w:lineRule="auto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CC243B">
              <w:rPr>
                <w:sz w:val="20"/>
                <w:szCs w:val="20"/>
                <w:lang w:val="en-US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C4410" w:rsidRDefault="00CC243B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750,0</w:t>
            </w:r>
          </w:p>
        </w:tc>
      </w:tr>
      <w:tr w:rsidR="00CC243B" w:rsidTr="00CC243B">
        <w:trPr>
          <w:trHeight w:val="6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CC243B">
            <w:pPr>
              <w:spacing w:after="0"/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Peroxid de hidrogen 33%</w:t>
            </w:r>
          </w:p>
          <w:p w:rsidR="00CC243B" w:rsidRPr="007C273D" w:rsidRDefault="00CC243B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20-25 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67564" w:rsidRDefault="00CC243B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Litru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67564" w:rsidRDefault="00CC243B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certificat de la producător care să confirme destinația medicală a produsului - copie sa original confirmată prin semnătura și ștampila ofertantului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- certificat de înregistrare, eliberat de o autoritate națională competentă în domeniu;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lastRenderedPageBreak/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ambalaj 20-25 l, întunecat, cu inel de protectie, sigilat de la producător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substanța activă peroxid de hidrogen ≥33%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produs gata pentru ultilizare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utilizare simultan pentru dezinfecţie și prelucrare;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termen total de valabilitate nu mai puțin de 1 an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3600,0</w:t>
            </w:r>
          </w:p>
        </w:tc>
      </w:tr>
      <w:tr w:rsidR="00CC243B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CC243B">
            <w:pPr>
              <w:spacing w:after="0"/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Dezinfecţia igienică şi chirurgicală a mâinilor</w:t>
            </w:r>
          </w:p>
          <w:p w:rsidR="00CC243B" w:rsidRPr="00AA2C61" w:rsidRDefault="00CC243B" w:rsidP="00CC243B">
            <w:pPr>
              <w:widowControl w:val="0"/>
              <w:spacing w:after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67564" w:rsidRDefault="00CC243B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67564" w:rsidRDefault="00CC243B" w:rsidP="00CC243B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Acțiunea dezinfectantului: virucidă, bactericidă, tuberculocidă,  mycobacterium terrae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 - înregistrarea produsului biodistructiv, de către autoritatea națională competentă în domeniu, sau înregistrarea produsului dispozitiv medical, în Registrul de stat a dispozitivelor medicale a Agenției Medicamentului și Dispozitivelor Medicale, până la deschiderea ofertelor.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Să corespundă recomandarilor (standardelor) OMS (WHO)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dotat cu dozator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pe baza etanol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produs lichid;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produs gata pentru ultilizare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nu provoacă alergii, iritații a pielii;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termen total de valabilitate nu mai puțin de 2 ani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Expoziția: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 ≤  90 sec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CC243B">
            <w:pPr>
              <w:widowControl w:val="0"/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3200,0</w:t>
            </w:r>
          </w:p>
        </w:tc>
      </w:tr>
      <w:tr w:rsidR="00CC243B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CC243B">
            <w:pPr>
              <w:spacing w:after="0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0F21BE">
            <w:pPr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Dezinfecţia igienică</w:t>
            </w:r>
          </w:p>
          <w:p w:rsidR="00CC243B" w:rsidRPr="00AA2C61" w:rsidRDefault="00CC243B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≤ 1 litru)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67564" w:rsidRDefault="00CC243B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567564" w:rsidRDefault="00CC243B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Acțiunea dezinfectantului: virucidă, bactericidă, tuberculocidă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înregistrarea produsului biodistructiv, de către autoritatea națională competentă în domeniu, sau înregistrarea produsului dispozitiv medical, în Registrul de stat a dispozitivelor medicale a Agenției Medicamentului și Dispozitivelor Medicale, până la deschiderea ofertelor.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Cerinţe tehnice: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dotat cu dozator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pe baza etanol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produs lichid;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produs gata pentru ultilizare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nu provoacă alergii, iritații a pielii;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termen total de valabilitate nu mai puțin de 2 ani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Expoziția: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≤  30 sec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26000,0</w:t>
            </w:r>
          </w:p>
        </w:tc>
      </w:tr>
      <w:tr w:rsidR="00CC243B" w:rsidTr="00CC243B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417AE6" w:rsidRDefault="00CC243B" w:rsidP="000F21BE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 w:rsidRPr="00417AE6">
              <w:rPr>
                <w:b/>
                <w:color w:val="000000"/>
                <w:sz w:val="16"/>
                <w:szCs w:val="16"/>
                <w:lang w:val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6D4BD3" w:rsidRDefault="00CC243B" w:rsidP="000F21BE">
            <w:pPr>
              <w:rPr>
                <w:color w:val="000000"/>
                <w:sz w:val="18"/>
                <w:szCs w:val="18"/>
              </w:rPr>
            </w:pPr>
            <w:r w:rsidRPr="006D4BD3">
              <w:rPr>
                <w:color w:val="000000"/>
                <w:sz w:val="18"/>
                <w:szCs w:val="18"/>
              </w:rPr>
              <w:t>33696500</w:t>
            </w:r>
            <w:r>
              <w:rPr>
                <w:color w:val="000000"/>
                <w:sz w:val="18"/>
                <w:szCs w:val="18"/>
                <w:lang w:val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Dezinfecţia igienică</w:t>
            </w:r>
          </w:p>
          <w:p w:rsidR="00CC243B" w:rsidRPr="00AA2C61" w:rsidRDefault="00CC243B" w:rsidP="000F21BE">
            <w:pPr>
              <w:widowControl w:val="0"/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</w:pPr>
            <w:r w:rsidRPr="00AA2C61">
              <w:rPr>
                <w:b/>
                <w:bCs/>
                <w:sz w:val="18"/>
                <w:szCs w:val="18"/>
                <w:highlight w:val="yellow"/>
                <w:shd w:val="clear" w:color="auto" w:fill="FFFFFF"/>
                <w:lang w:val="en-US"/>
              </w:rPr>
              <w:t>(ambalaj  5 litri)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rPr>
                <w:sz w:val="18"/>
                <w:szCs w:val="18"/>
                <w:lang w:val="en-GB"/>
              </w:rPr>
            </w:pPr>
          </w:p>
          <w:p w:rsidR="00CC243B" w:rsidRPr="00567564" w:rsidRDefault="00CC243B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rPr>
                <w:sz w:val="18"/>
                <w:szCs w:val="18"/>
                <w:lang w:val="en-GB"/>
              </w:rPr>
            </w:pPr>
          </w:p>
          <w:p w:rsidR="00CC243B" w:rsidRPr="00567564" w:rsidRDefault="00CC243B" w:rsidP="000F21B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Acțiunea dezinfectantului: virucidă, bactericidă, tuberculocidă</w:t>
            </w:r>
          </w:p>
          <w:p w:rsidR="00CC243B" w:rsidRPr="00CC243B" w:rsidRDefault="00CC243B" w:rsidP="00CC243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Certificări: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- confirmarea precum la livrare termenul de valabilitate a produsului va fi nu mai mic de 80% din termenul total de valabilitate a acestuia;               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înregistrarea produsului biodistructiv, de către autoritatea națională competentă în domeniu, sau înregistrarea produsului dispozitiv medical, în Registrul de stat a dispozitivelor medicale a Agenției Medicamentului și Dispozitivelor Medicale, până la deschiderea ofertelor.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Fisa tehnica de securitate a produsului chimic - copie sau original - în limbă de circulație internațională și traducerea în limba română, confirmată prin aplicarea semnăturii și ștampilei Participantului.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confirmarea prezentării certificatului de calitate pentru fiecare lot.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Instrucţiunea de utilizare a produsului, în limba engleză sau rusă inclusiv şi traducerea în limba de stat la livrare - copie sau original confirmată prin semnătura și ștampila participantului.</w:t>
            </w:r>
          </w:p>
          <w:p w:rsidR="00CC243B" w:rsidRPr="00CC243B" w:rsidRDefault="00CC243B" w:rsidP="00CC243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Cerinţe tehnice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lastRenderedPageBreak/>
              <w:t>- pe baza etanol(ingrediente: Ethyl Alcool 70-75%  Benzalkonium chloride 0,1%-0,2%, albastru de metilen)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produs lichid;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produs gata pentru ultilizare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nu provoacă alergii, iritații a pielii;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- termen total de valabilitate nu mai puțin de 2 ani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Expoziția: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 xml:space="preserve">≤  30 sec </w:t>
            </w:r>
          </w:p>
          <w:p w:rsidR="00CC243B" w:rsidRPr="00CC243B" w:rsidRDefault="00CC243B" w:rsidP="00CC243B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CC243B">
              <w:rPr>
                <w:sz w:val="20"/>
                <w:szCs w:val="20"/>
                <w:lang w:val="en-GB"/>
              </w:rPr>
              <w:t>*Catalogul producătorului/prospecte/documente tehnice de confirmare a specificațiilor tehnice pentru produsul oferit pe suport hîrtie – copie – confirmată prin ștampila și semnătura Participantului. * În ofertă se va indica codul produsului oferit pentru a putea fi identificat conform catalogului prezentat.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Default="00CC243B" w:rsidP="000F21BE">
            <w:pPr>
              <w:widowControl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18000,0</w:t>
            </w:r>
          </w:p>
        </w:tc>
      </w:tr>
      <w:tr w:rsidR="00CC243B" w:rsidRPr="00AA2C61" w:rsidTr="00CC243B">
        <w:trPr>
          <w:trHeight w:val="268"/>
        </w:trPr>
        <w:tc>
          <w:tcPr>
            <w:tcW w:w="1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243B" w:rsidRPr="006D4BD3" w:rsidRDefault="00CC243B" w:rsidP="000F21BE">
            <w:pPr>
              <w:jc w:val="center"/>
              <w:rPr>
                <w:b/>
              </w:rPr>
            </w:pPr>
            <w:r w:rsidRPr="006D4BD3">
              <w:rPr>
                <w:b/>
              </w:rPr>
              <w:lastRenderedPageBreak/>
              <w:t>Valoarea estimativă totală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243B" w:rsidRPr="00AA2C61" w:rsidRDefault="00CC243B" w:rsidP="000F21B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73600,0</w:t>
            </w:r>
          </w:p>
        </w:tc>
      </w:tr>
    </w:tbl>
    <w:p w:rsidR="00CC243B" w:rsidRPr="00CC243B" w:rsidRDefault="00CC243B" w:rsidP="00CC243B">
      <w:pPr>
        <w:jc w:val="center"/>
        <w:rPr>
          <w:b/>
          <w:sz w:val="32"/>
          <w:szCs w:val="32"/>
          <w:lang w:val="ro-RO"/>
        </w:rPr>
      </w:pPr>
    </w:p>
    <w:sectPr w:rsidR="00CC243B" w:rsidRPr="00CC243B" w:rsidSect="00CC2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243B"/>
    <w:rsid w:val="00AF52DC"/>
    <w:rsid w:val="00C85C86"/>
    <w:rsid w:val="00CC243B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2021-05-12T07:24:00Z</dcterms:created>
  <dcterms:modified xsi:type="dcterms:W3CDTF">2021-05-12T08:34:00Z</dcterms:modified>
</cp:coreProperties>
</file>