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3D3BB6" w14:textId="77777777" w:rsidR="00850D1C" w:rsidRPr="003C5111" w:rsidRDefault="00850D1C" w:rsidP="00F12A7F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4FBD7DB8" w:rsidR="00850D1C" w:rsidRPr="003C5111" w:rsidRDefault="00850D1C" w:rsidP="00F12A7F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PENTRU ACHIZIȚIA DE VALOARE MICĂ</w:t>
      </w:r>
    </w:p>
    <w:p w14:paraId="2FA4CA92" w14:textId="6507578A" w:rsidR="00850D1C" w:rsidRDefault="00850D1C" w:rsidP="00F12A7F">
      <w:pPr>
        <w:ind w:right="57"/>
        <w:jc w:val="center"/>
        <w:rPr>
          <w:b/>
          <w:bCs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</w:t>
      </w:r>
      <w:r w:rsidR="00783287" w:rsidRPr="00D577FF">
        <w:rPr>
          <w:bCs/>
          <w:sz w:val="24"/>
          <w:szCs w:val="24"/>
          <w:lang w:val="ro-RO" w:eastAsia="ru-RU"/>
        </w:rPr>
        <w:t>achiziționarea</w:t>
      </w:r>
      <w:r w:rsidR="00783287">
        <w:rPr>
          <w:bCs/>
          <w:sz w:val="24"/>
          <w:szCs w:val="24"/>
          <w:lang w:val="ro-RO" w:eastAsia="ru-RU"/>
        </w:rPr>
        <w:t xml:space="preserve"> </w:t>
      </w:r>
      <w:r w:rsidR="00783287" w:rsidRPr="0033237D">
        <w:rPr>
          <w:b/>
          <w:bCs/>
          <w:sz w:val="24"/>
          <w:szCs w:val="24"/>
          <w:lang w:val="ro-RO" w:eastAsia="ru-RU"/>
        </w:rPr>
        <w:t>„</w:t>
      </w:r>
      <w:r w:rsidR="009F1791">
        <w:rPr>
          <w:b/>
          <w:bCs/>
          <w:sz w:val="24"/>
          <w:szCs w:val="24"/>
          <w:lang w:val="ro-RO" w:eastAsia="ru-RU"/>
        </w:rPr>
        <w:t>Halat pentru personalul medical</w:t>
      </w:r>
      <w:r w:rsidR="00783287" w:rsidRPr="0033237D">
        <w:rPr>
          <w:b/>
          <w:bCs/>
          <w:sz w:val="24"/>
          <w:szCs w:val="24"/>
          <w:lang w:val="ro-RO" w:eastAsia="ru-RU"/>
        </w:rPr>
        <w:t>”</w:t>
      </w:r>
    </w:p>
    <w:p w14:paraId="71556590" w14:textId="74262DFC" w:rsidR="00367C04" w:rsidRPr="0033237D" w:rsidRDefault="00367C04" w:rsidP="00F12A7F">
      <w:pPr>
        <w:ind w:right="57"/>
        <w:jc w:val="center"/>
        <w:rPr>
          <w:b/>
          <w:bCs/>
          <w:sz w:val="24"/>
          <w:szCs w:val="24"/>
          <w:lang w:val="ro-RO" w:eastAsia="ru-RU"/>
        </w:rPr>
      </w:pPr>
      <w:r w:rsidRPr="0012109B">
        <w:rPr>
          <w:b/>
          <w:bCs/>
          <w:sz w:val="18"/>
          <w:szCs w:val="18"/>
          <w:lang w:val="ro-RO"/>
        </w:rPr>
        <w:t>conform prevederilor Acordului de Grant (AG) nr. 101018353 pentru implementarea proiectului „</w:t>
      </w:r>
      <w:r w:rsidRPr="0012109B">
        <w:rPr>
          <w:b/>
          <w:bCs/>
          <w:i/>
          <w:iCs/>
          <w:sz w:val="18"/>
          <w:szCs w:val="18"/>
          <w:lang w:val="ro-RO"/>
        </w:rPr>
        <w:t>RISE- Vac - îmbunătățirea sănătății populației penitenciare din Europa prin promovarea și îmbunătățirea ofertei de vaccinuri și creșterea gradului de utilizare a vaccinurilor”</w:t>
      </w:r>
    </w:p>
    <w:p w14:paraId="5AFC2933" w14:textId="1FB44CAD" w:rsidR="00850D1C" w:rsidRDefault="00850D1C" w:rsidP="00F12A7F">
      <w:pPr>
        <w:ind w:right="57" w:firstLine="0"/>
        <w:jc w:val="center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prin </w:t>
      </w:r>
      <w:r w:rsidR="00783287" w:rsidRPr="00D577FF">
        <w:rPr>
          <w:bCs/>
          <w:sz w:val="24"/>
          <w:szCs w:val="24"/>
          <w:lang w:val="ro-RO" w:eastAsia="ru-RU"/>
        </w:rPr>
        <w:t>achiziție</w:t>
      </w:r>
      <w:r w:rsidRPr="00D577FF">
        <w:rPr>
          <w:sz w:val="24"/>
          <w:szCs w:val="24"/>
          <w:lang w:val="ro-RO" w:eastAsia="ru-RU"/>
        </w:rPr>
        <w:t xml:space="preserve"> publică de valoare mică.</w:t>
      </w:r>
    </w:p>
    <w:p w14:paraId="21081FED" w14:textId="77777777" w:rsidR="00F12A7F" w:rsidRPr="00850D1C" w:rsidRDefault="00F12A7F" w:rsidP="00850D1C">
      <w:pPr>
        <w:ind w:right="57" w:firstLine="0"/>
        <w:rPr>
          <w:sz w:val="24"/>
          <w:szCs w:val="24"/>
          <w:lang w:val="ro-RO" w:eastAsia="ru-RU"/>
        </w:rPr>
      </w:pPr>
    </w:p>
    <w:p w14:paraId="47B7BA26" w14:textId="6BFCA640" w:rsidR="00F12A7F" w:rsidRPr="007511F9" w:rsidRDefault="00F12A7F" w:rsidP="004D458C">
      <w:pPr>
        <w:tabs>
          <w:tab w:val="left" w:pos="6386"/>
        </w:tabs>
        <w:spacing w:line="276" w:lineRule="auto"/>
        <w:ind w:left="-426" w:right="-846" w:firstLine="568"/>
        <w:rPr>
          <w:bCs/>
          <w:sz w:val="24"/>
          <w:szCs w:val="24"/>
          <w:lang w:val="ro-RO" w:eastAsia="ru-RU"/>
        </w:rPr>
      </w:pPr>
      <w:r w:rsidRPr="007511F9">
        <w:rPr>
          <w:bCs/>
          <w:sz w:val="24"/>
          <w:szCs w:val="24"/>
          <w:lang w:val="ro-RO" w:eastAsia="ru-RU"/>
        </w:rPr>
        <w:t xml:space="preserve">1. Denumirea </w:t>
      </w:r>
      <w:r w:rsidR="00783287" w:rsidRPr="007511F9">
        <w:rPr>
          <w:bCs/>
          <w:sz w:val="24"/>
          <w:szCs w:val="24"/>
          <w:lang w:val="ro-RO" w:eastAsia="ru-RU"/>
        </w:rPr>
        <w:t>autorității</w:t>
      </w:r>
      <w:r w:rsidRPr="007511F9">
        <w:rPr>
          <w:bCs/>
          <w:sz w:val="24"/>
          <w:szCs w:val="24"/>
          <w:lang w:val="ro-RO" w:eastAsia="ru-RU"/>
        </w:rPr>
        <w:t xml:space="preserve"> contractante: Administrația Națională a Penitenciarelor</w:t>
      </w:r>
    </w:p>
    <w:p w14:paraId="6E6D2BF4" w14:textId="77777777" w:rsidR="00F12A7F" w:rsidRPr="007511F9" w:rsidRDefault="00F12A7F" w:rsidP="004D458C">
      <w:pPr>
        <w:tabs>
          <w:tab w:val="left" w:pos="6386"/>
        </w:tabs>
        <w:spacing w:line="276" w:lineRule="auto"/>
        <w:ind w:left="-426" w:right="-846" w:firstLine="568"/>
        <w:rPr>
          <w:bCs/>
          <w:sz w:val="24"/>
          <w:szCs w:val="24"/>
          <w:lang w:val="ro-RO" w:eastAsia="ru-RU"/>
        </w:rPr>
      </w:pPr>
      <w:r w:rsidRPr="007511F9">
        <w:rPr>
          <w:bCs/>
          <w:sz w:val="24"/>
          <w:szCs w:val="24"/>
          <w:lang w:val="ro-RO" w:eastAsia="ru-RU"/>
        </w:rPr>
        <w:t>2. IDNO: 1006601001012</w:t>
      </w:r>
    </w:p>
    <w:p w14:paraId="6D3C1BE9" w14:textId="71961F57" w:rsidR="00F12A7F" w:rsidRPr="007511F9" w:rsidRDefault="00F12A7F" w:rsidP="004D458C">
      <w:pPr>
        <w:tabs>
          <w:tab w:val="left" w:pos="6386"/>
        </w:tabs>
        <w:spacing w:line="276" w:lineRule="auto"/>
        <w:ind w:left="-426" w:right="-846" w:firstLine="568"/>
        <w:rPr>
          <w:bCs/>
          <w:sz w:val="24"/>
          <w:szCs w:val="24"/>
          <w:lang w:val="ro-RO" w:eastAsia="ru-RU"/>
        </w:rPr>
      </w:pPr>
      <w:r w:rsidRPr="007511F9">
        <w:rPr>
          <w:bCs/>
          <w:sz w:val="24"/>
          <w:szCs w:val="24"/>
          <w:lang w:val="ro-RO" w:eastAsia="ru-RU"/>
        </w:rPr>
        <w:t xml:space="preserve">3. Adresa: mun. </w:t>
      </w:r>
      <w:r w:rsidR="00783287" w:rsidRPr="007511F9">
        <w:rPr>
          <w:bCs/>
          <w:sz w:val="24"/>
          <w:szCs w:val="24"/>
          <w:lang w:val="ro-RO" w:eastAsia="ru-RU"/>
        </w:rPr>
        <w:t>Chișinău</w:t>
      </w:r>
      <w:r w:rsidRPr="007511F9">
        <w:rPr>
          <w:bCs/>
          <w:sz w:val="24"/>
          <w:szCs w:val="24"/>
          <w:lang w:val="ro-RO" w:eastAsia="ru-RU"/>
        </w:rPr>
        <w:t>, str. N. Titulescu 35</w:t>
      </w:r>
    </w:p>
    <w:p w14:paraId="3607A59E" w14:textId="77777777" w:rsidR="00F12A7F" w:rsidRPr="007511F9" w:rsidRDefault="00F12A7F" w:rsidP="004D458C">
      <w:pPr>
        <w:tabs>
          <w:tab w:val="left" w:pos="6386"/>
        </w:tabs>
        <w:spacing w:line="276" w:lineRule="auto"/>
        <w:ind w:left="-426" w:right="-846" w:firstLine="568"/>
        <w:rPr>
          <w:bCs/>
          <w:sz w:val="24"/>
          <w:szCs w:val="24"/>
          <w:lang w:val="ro-RO" w:eastAsia="ru-RU"/>
        </w:rPr>
      </w:pPr>
      <w:r w:rsidRPr="007511F9">
        <w:rPr>
          <w:bCs/>
          <w:sz w:val="24"/>
          <w:szCs w:val="24"/>
          <w:lang w:val="ro-RO" w:eastAsia="ru-RU"/>
        </w:rPr>
        <w:t>4. Numărul de telefon/fax: 022 - 409 -830, 022 - 409 -748</w:t>
      </w:r>
    </w:p>
    <w:p w14:paraId="5E696E7F" w14:textId="486EA933" w:rsidR="00F12A7F" w:rsidRPr="007511F9" w:rsidRDefault="00F12A7F" w:rsidP="004D458C">
      <w:pPr>
        <w:tabs>
          <w:tab w:val="left" w:pos="6386"/>
        </w:tabs>
        <w:spacing w:line="276" w:lineRule="auto"/>
        <w:ind w:left="-426" w:right="-846" w:firstLine="568"/>
        <w:rPr>
          <w:bCs/>
          <w:sz w:val="24"/>
          <w:szCs w:val="24"/>
          <w:lang w:val="ro-RO" w:eastAsia="ru-RU"/>
        </w:rPr>
      </w:pPr>
      <w:r w:rsidRPr="007511F9">
        <w:rPr>
          <w:bCs/>
          <w:sz w:val="24"/>
          <w:szCs w:val="24"/>
          <w:lang w:val="ro-RO" w:eastAsia="ru-RU"/>
        </w:rPr>
        <w:t xml:space="preserve">5. Adresa de e-mail și pagina web oficială ale autorității contractante: anp@anp.gov.md; </w:t>
      </w:r>
      <w:hyperlink r:id="rId7" w:history="1">
        <w:r w:rsidR="004D458C" w:rsidRPr="00E922BE">
          <w:rPr>
            <w:rStyle w:val="aa"/>
            <w:bCs/>
            <w:sz w:val="24"/>
            <w:szCs w:val="24"/>
            <w:lang w:val="ro-RO" w:eastAsia="ru-RU"/>
          </w:rPr>
          <w:t>http://anp.gov.md</w:t>
        </w:r>
      </w:hyperlink>
      <w:r w:rsidR="004D458C">
        <w:rPr>
          <w:bCs/>
          <w:sz w:val="24"/>
          <w:szCs w:val="24"/>
          <w:lang w:val="ro-RO" w:eastAsia="ru-RU"/>
        </w:rPr>
        <w:t xml:space="preserve">. </w:t>
      </w:r>
    </w:p>
    <w:p w14:paraId="0DC0DEA6" w14:textId="551F1FC6" w:rsidR="00F12A7F" w:rsidRPr="00783287" w:rsidRDefault="00F12A7F" w:rsidP="004D458C">
      <w:pPr>
        <w:tabs>
          <w:tab w:val="left" w:pos="6386"/>
        </w:tabs>
        <w:spacing w:line="276" w:lineRule="auto"/>
        <w:ind w:left="-426" w:right="-846" w:firstLine="568"/>
        <w:rPr>
          <w:bCs/>
          <w:sz w:val="24"/>
          <w:szCs w:val="24"/>
          <w:lang w:val="ro-MD" w:eastAsia="ru-RU"/>
        </w:rPr>
      </w:pPr>
      <w:r w:rsidRPr="007511F9">
        <w:rPr>
          <w:bCs/>
          <w:sz w:val="24"/>
          <w:szCs w:val="24"/>
          <w:lang w:val="ro-RO" w:eastAsia="ru-RU"/>
        </w:rPr>
        <w:t xml:space="preserve">6. Adresa de e-mail sau pagina web oficială de la care se va putea </w:t>
      </w:r>
      <w:r w:rsidR="00783287" w:rsidRPr="007511F9">
        <w:rPr>
          <w:bCs/>
          <w:sz w:val="24"/>
          <w:szCs w:val="24"/>
          <w:lang w:val="ro-RO" w:eastAsia="ru-RU"/>
        </w:rPr>
        <w:t>obține</w:t>
      </w:r>
      <w:r w:rsidRPr="007511F9">
        <w:rPr>
          <w:bCs/>
          <w:sz w:val="24"/>
          <w:szCs w:val="24"/>
          <w:lang w:val="ro-RO" w:eastAsia="ru-RU"/>
        </w:rPr>
        <w:t xml:space="preserve"> accesul la </w:t>
      </w:r>
      <w:r w:rsidR="00783287" w:rsidRPr="007511F9">
        <w:rPr>
          <w:bCs/>
          <w:sz w:val="24"/>
          <w:szCs w:val="24"/>
          <w:lang w:val="ro-RO" w:eastAsia="ru-RU"/>
        </w:rPr>
        <w:t>documentația</w:t>
      </w:r>
      <w:r w:rsidRPr="007511F9">
        <w:rPr>
          <w:bCs/>
          <w:sz w:val="24"/>
          <w:szCs w:val="24"/>
          <w:lang w:val="ro-RO" w:eastAsia="ru-RU"/>
        </w:rPr>
        <w:t xml:space="preserve"> de atribuire: </w:t>
      </w:r>
      <w:r w:rsidR="00783287" w:rsidRPr="00783287">
        <w:rPr>
          <w:bCs/>
          <w:sz w:val="24"/>
          <w:szCs w:val="24"/>
          <w:lang w:val="ro-MD" w:eastAsia="ru-RU"/>
        </w:rPr>
        <w:t>documentația</w:t>
      </w:r>
      <w:r w:rsidRPr="00783287">
        <w:rPr>
          <w:bCs/>
          <w:sz w:val="24"/>
          <w:szCs w:val="24"/>
          <w:lang w:val="ro-MD" w:eastAsia="ru-RU"/>
        </w:rPr>
        <w:t xml:space="preserve"> de atribuire este anexată în cadrul procedurii în SIA RSAP; mariana.leu@anp.gov.md</w:t>
      </w:r>
    </w:p>
    <w:p w14:paraId="3B2A37FC" w14:textId="37F5F723" w:rsidR="00F12A7F" w:rsidRPr="00783287" w:rsidRDefault="00F12A7F" w:rsidP="004D458C">
      <w:pPr>
        <w:tabs>
          <w:tab w:val="left" w:pos="6386"/>
        </w:tabs>
        <w:spacing w:line="276" w:lineRule="auto"/>
        <w:ind w:left="-426" w:right="-846" w:firstLine="568"/>
        <w:rPr>
          <w:bCs/>
          <w:sz w:val="24"/>
          <w:szCs w:val="24"/>
          <w:lang w:val="ro-MD" w:eastAsia="ru-RU"/>
        </w:rPr>
      </w:pPr>
      <w:r w:rsidRPr="00783287">
        <w:rPr>
          <w:bCs/>
          <w:sz w:val="24"/>
          <w:szCs w:val="24"/>
          <w:lang w:val="ro-MD" w:eastAsia="ru-RU"/>
        </w:rPr>
        <w:t xml:space="preserve">7. Tipul </w:t>
      </w:r>
      <w:r w:rsidR="00783287" w:rsidRPr="00783287">
        <w:rPr>
          <w:bCs/>
          <w:sz w:val="24"/>
          <w:szCs w:val="24"/>
          <w:lang w:val="ro-MD" w:eastAsia="ru-RU"/>
        </w:rPr>
        <w:t>autorității</w:t>
      </w:r>
      <w:r w:rsidRPr="00783287">
        <w:rPr>
          <w:bCs/>
          <w:sz w:val="24"/>
          <w:szCs w:val="24"/>
          <w:lang w:val="ro-MD" w:eastAsia="ru-RU"/>
        </w:rPr>
        <w:t xml:space="preserve"> contractante </w:t>
      </w:r>
      <w:r w:rsidR="00783287" w:rsidRPr="00783287">
        <w:rPr>
          <w:bCs/>
          <w:sz w:val="24"/>
          <w:szCs w:val="24"/>
          <w:lang w:val="ro-MD" w:eastAsia="ru-RU"/>
        </w:rPr>
        <w:t>și</w:t>
      </w:r>
      <w:r w:rsidRPr="00783287">
        <w:rPr>
          <w:bCs/>
          <w:sz w:val="24"/>
          <w:szCs w:val="24"/>
          <w:lang w:val="ro-MD" w:eastAsia="ru-RU"/>
        </w:rPr>
        <w:t xml:space="preserve"> obiectul principal de activitate (dacă este cazul, </w:t>
      </w:r>
      <w:r w:rsidR="00783287" w:rsidRPr="00783287">
        <w:rPr>
          <w:bCs/>
          <w:sz w:val="24"/>
          <w:szCs w:val="24"/>
          <w:lang w:val="ro-MD" w:eastAsia="ru-RU"/>
        </w:rPr>
        <w:t>mențiunea</w:t>
      </w:r>
      <w:r w:rsidRPr="00783287">
        <w:rPr>
          <w:bCs/>
          <w:sz w:val="24"/>
          <w:szCs w:val="24"/>
          <w:lang w:val="ro-MD" w:eastAsia="ru-RU"/>
        </w:rPr>
        <w:t xml:space="preserve"> că autoritatea contractantă este o autoritate centrală de </w:t>
      </w:r>
      <w:r w:rsidR="00783287" w:rsidRPr="00783287">
        <w:rPr>
          <w:bCs/>
          <w:sz w:val="24"/>
          <w:szCs w:val="24"/>
          <w:lang w:val="ro-MD" w:eastAsia="ru-RU"/>
        </w:rPr>
        <w:t>achiziție</w:t>
      </w:r>
      <w:r w:rsidRPr="00783287">
        <w:rPr>
          <w:bCs/>
          <w:sz w:val="24"/>
          <w:szCs w:val="24"/>
          <w:lang w:val="ro-MD" w:eastAsia="ru-RU"/>
        </w:rPr>
        <w:t xml:space="preserve"> sau că </w:t>
      </w:r>
      <w:r w:rsidR="00783287" w:rsidRPr="00783287">
        <w:rPr>
          <w:bCs/>
          <w:sz w:val="24"/>
          <w:szCs w:val="24"/>
          <w:lang w:val="ro-MD" w:eastAsia="ru-RU"/>
        </w:rPr>
        <w:t>achiziția</w:t>
      </w:r>
      <w:r w:rsidRPr="00783287">
        <w:rPr>
          <w:bCs/>
          <w:sz w:val="24"/>
          <w:szCs w:val="24"/>
          <w:lang w:val="ro-MD" w:eastAsia="ru-RU"/>
        </w:rPr>
        <w:t xml:space="preserve"> implică o altă formă de </w:t>
      </w:r>
      <w:r w:rsidR="00783287" w:rsidRPr="00783287">
        <w:rPr>
          <w:bCs/>
          <w:sz w:val="24"/>
          <w:szCs w:val="24"/>
          <w:lang w:val="ro-MD" w:eastAsia="ru-RU"/>
        </w:rPr>
        <w:t>achiziție</w:t>
      </w:r>
      <w:r w:rsidRPr="00783287">
        <w:rPr>
          <w:bCs/>
          <w:sz w:val="24"/>
          <w:szCs w:val="24"/>
          <w:lang w:val="ro-MD" w:eastAsia="ru-RU"/>
        </w:rPr>
        <w:t xml:space="preserve"> comună): autoritate administrativă subordonată Ministerului </w:t>
      </w:r>
      <w:r w:rsidR="00783287" w:rsidRPr="00783287">
        <w:rPr>
          <w:bCs/>
          <w:sz w:val="24"/>
          <w:szCs w:val="24"/>
          <w:lang w:val="ro-MD" w:eastAsia="ru-RU"/>
        </w:rPr>
        <w:t>Justiției</w:t>
      </w:r>
      <w:r w:rsidRPr="00783287">
        <w:rPr>
          <w:bCs/>
          <w:sz w:val="24"/>
          <w:szCs w:val="24"/>
          <w:lang w:val="ro-MD" w:eastAsia="ru-RU"/>
        </w:rPr>
        <w:t xml:space="preserve">, care exercită </w:t>
      </w:r>
      <w:r w:rsidR="00783287" w:rsidRPr="00783287">
        <w:rPr>
          <w:bCs/>
          <w:sz w:val="24"/>
          <w:szCs w:val="24"/>
          <w:lang w:val="ro-MD" w:eastAsia="ru-RU"/>
        </w:rPr>
        <w:t>atribuțiile</w:t>
      </w:r>
      <w:r w:rsidRPr="00783287">
        <w:rPr>
          <w:bCs/>
          <w:sz w:val="24"/>
          <w:szCs w:val="24"/>
          <w:lang w:val="ro-MD" w:eastAsia="ru-RU"/>
        </w:rPr>
        <w:t xml:space="preserve"> </w:t>
      </w:r>
      <w:r w:rsidR="00783287" w:rsidRPr="00783287">
        <w:rPr>
          <w:bCs/>
          <w:sz w:val="24"/>
          <w:szCs w:val="24"/>
          <w:lang w:val="ro-MD" w:eastAsia="ru-RU"/>
        </w:rPr>
        <w:t>și</w:t>
      </w:r>
      <w:r w:rsidRPr="00783287">
        <w:rPr>
          <w:bCs/>
          <w:sz w:val="24"/>
          <w:szCs w:val="24"/>
          <w:lang w:val="ro-MD" w:eastAsia="ru-RU"/>
        </w:rPr>
        <w:t xml:space="preserve"> implementează politica statului în domeniul punerii în executare a pedepselor penale privative de libertate, a măsurii preventive sub forma arestului preventiv, a </w:t>
      </w:r>
      <w:r w:rsidR="00783287" w:rsidRPr="00783287">
        <w:rPr>
          <w:bCs/>
          <w:sz w:val="24"/>
          <w:szCs w:val="24"/>
          <w:lang w:val="ro-MD" w:eastAsia="ru-RU"/>
        </w:rPr>
        <w:t>sancțiunii</w:t>
      </w:r>
      <w:r w:rsidRPr="00783287">
        <w:rPr>
          <w:bCs/>
          <w:sz w:val="24"/>
          <w:szCs w:val="24"/>
          <w:lang w:val="ro-MD" w:eastAsia="ru-RU"/>
        </w:rPr>
        <w:t xml:space="preserve"> arestului </w:t>
      </w:r>
      <w:r w:rsidR="00783287" w:rsidRPr="00783287">
        <w:rPr>
          <w:bCs/>
          <w:sz w:val="24"/>
          <w:szCs w:val="24"/>
          <w:lang w:val="ro-MD" w:eastAsia="ru-RU"/>
        </w:rPr>
        <w:t>contravențional</w:t>
      </w:r>
      <w:r w:rsidRPr="00783287">
        <w:rPr>
          <w:bCs/>
          <w:sz w:val="24"/>
          <w:szCs w:val="24"/>
          <w:lang w:val="ro-MD" w:eastAsia="ru-RU"/>
        </w:rPr>
        <w:t xml:space="preserve">, precum </w:t>
      </w:r>
      <w:r w:rsidR="00783287" w:rsidRPr="00783287">
        <w:rPr>
          <w:bCs/>
          <w:sz w:val="24"/>
          <w:szCs w:val="24"/>
          <w:lang w:val="ro-MD" w:eastAsia="ru-RU"/>
        </w:rPr>
        <w:t>și</w:t>
      </w:r>
      <w:r w:rsidRPr="00783287">
        <w:rPr>
          <w:bCs/>
          <w:sz w:val="24"/>
          <w:szCs w:val="24"/>
          <w:lang w:val="ro-MD" w:eastAsia="ru-RU"/>
        </w:rPr>
        <w:t xml:space="preserve"> a măsurilor de </w:t>
      </w:r>
      <w:r w:rsidR="00783287" w:rsidRPr="00783287">
        <w:rPr>
          <w:bCs/>
          <w:sz w:val="24"/>
          <w:szCs w:val="24"/>
          <w:lang w:val="ro-MD" w:eastAsia="ru-RU"/>
        </w:rPr>
        <w:t>siguranță</w:t>
      </w:r>
      <w:r w:rsidRPr="00783287">
        <w:rPr>
          <w:bCs/>
          <w:sz w:val="24"/>
          <w:szCs w:val="24"/>
          <w:lang w:val="ro-MD" w:eastAsia="ru-RU"/>
        </w:rPr>
        <w:t xml:space="preserve"> aplicate persoanelor private de libertate.</w:t>
      </w:r>
    </w:p>
    <w:p w14:paraId="5DB2826E" w14:textId="481DFB0A" w:rsidR="00F12A7F" w:rsidRPr="00783287" w:rsidRDefault="00F12A7F" w:rsidP="004D458C">
      <w:pPr>
        <w:tabs>
          <w:tab w:val="left" w:pos="6386"/>
        </w:tabs>
        <w:spacing w:line="276" w:lineRule="auto"/>
        <w:ind w:left="-426" w:right="-846" w:firstLine="568"/>
        <w:rPr>
          <w:rFonts w:asciiTheme="majorBidi" w:hAnsiTheme="majorBidi" w:cstheme="majorBidi"/>
          <w:sz w:val="24"/>
          <w:szCs w:val="24"/>
          <w:lang w:val="ro-MD" w:eastAsia="ru-RU"/>
        </w:rPr>
      </w:pPr>
      <w:r w:rsidRPr="00783287">
        <w:rPr>
          <w:bCs/>
          <w:sz w:val="24"/>
          <w:szCs w:val="24"/>
          <w:lang w:val="ro-MD" w:eastAsia="ru-RU"/>
        </w:rPr>
        <w:t xml:space="preserve">8. Cumpărătorul invită operatorii economici </w:t>
      </w:r>
      <w:r w:rsidR="00783287" w:rsidRPr="00783287">
        <w:rPr>
          <w:bCs/>
          <w:sz w:val="24"/>
          <w:szCs w:val="24"/>
          <w:lang w:val="ro-MD" w:eastAsia="ru-RU"/>
        </w:rPr>
        <w:t>interesați</w:t>
      </w:r>
      <w:r w:rsidRPr="00783287">
        <w:rPr>
          <w:bCs/>
          <w:sz w:val="24"/>
          <w:szCs w:val="24"/>
          <w:lang w:val="ro-MD" w:eastAsia="ru-RU"/>
        </w:rPr>
        <w:t xml:space="preserve">, care îi pot satisface </w:t>
      </w:r>
      <w:r w:rsidR="00783287" w:rsidRPr="00783287">
        <w:rPr>
          <w:bCs/>
          <w:sz w:val="24"/>
          <w:szCs w:val="24"/>
          <w:lang w:val="ro-MD" w:eastAsia="ru-RU"/>
        </w:rPr>
        <w:t>necesitățile</w:t>
      </w:r>
      <w:r w:rsidRPr="00783287">
        <w:rPr>
          <w:bCs/>
          <w:sz w:val="24"/>
          <w:szCs w:val="24"/>
          <w:lang w:val="ro-MD" w:eastAsia="ru-RU"/>
        </w:rPr>
        <w:t xml:space="preserve">, să participe la procedura de </w:t>
      </w:r>
      <w:r w:rsidR="00783287" w:rsidRPr="00783287">
        <w:rPr>
          <w:bCs/>
          <w:sz w:val="24"/>
          <w:szCs w:val="24"/>
          <w:lang w:val="ro-MD" w:eastAsia="ru-RU"/>
        </w:rPr>
        <w:t>achiziție</w:t>
      </w:r>
      <w:r w:rsidRPr="00783287">
        <w:rPr>
          <w:bCs/>
          <w:sz w:val="24"/>
          <w:szCs w:val="24"/>
          <w:lang w:val="ro-MD" w:eastAsia="ru-RU"/>
        </w:rPr>
        <w:t xml:space="preserve"> privind livrarea/prestarea următoarelor bunuri/servicii:</w:t>
      </w:r>
    </w:p>
    <w:p w14:paraId="5B66C0DF" w14:textId="77777777" w:rsidR="00850D1C" w:rsidRPr="00783287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MD" w:eastAsia="ru-RU"/>
        </w:rPr>
      </w:pPr>
    </w:p>
    <w:tbl>
      <w:tblPr>
        <w:tblStyle w:val="GrilTabel2"/>
        <w:tblW w:w="5837" w:type="pct"/>
        <w:tblInd w:w="-431" w:type="dxa"/>
        <w:tblLayout w:type="fixed"/>
        <w:tblLook w:val="04A0" w:firstRow="1" w:lastRow="0" w:firstColumn="1" w:lastColumn="0" w:noHBand="0" w:noVBand="1"/>
      </w:tblPr>
      <w:tblGrid>
        <w:gridCol w:w="539"/>
        <w:gridCol w:w="738"/>
        <w:gridCol w:w="1277"/>
        <w:gridCol w:w="989"/>
        <w:gridCol w:w="5671"/>
        <w:gridCol w:w="1701"/>
      </w:tblGrid>
      <w:tr w:rsidR="00D7714A" w:rsidRPr="004D458C" w14:paraId="60E97A10" w14:textId="77777777" w:rsidTr="004D06B7">
        <w:trPr>
          <w:trHeight w:val="563"/>
        </w:trPr>
        <w:tc>
          <w:tcPr>
            <w:tcW w:w="247" w:type="pct"/>
            <w:vAlign w:val="center"/>
          </w:tcPr>
          <w:p w14:paraId="100220E1" w14:textId="77777777" w:rsidR="00773B58" w:rsidRPr="004D458C" w:rsidRDefault="00773B58" w:rsidP="00821DE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4D458C">
              <w:rPr>
                <w:b/>
                <w:bCs/>
                <w:sz w:val="22"/>
                <w:szCs w:val="22"/>
                <w:lang w:val="ro-RO" w:eastAsia="ru-RU"/>
              </w:rPr>
              <w:t>Nr.</w:t>
            </w:r>
            <w:r w:rsidRPr="004D458C">
              <w:rPr>
                <w:b/>
                <w:bCs/>
                <w:sz w:val="22"/>
                <w:szCs w:val="22"/>
                <w:lang w:val="ro-RO" w:eastAsia="ru-RU"/>
              </w:rPr>
              <w:br/>
              <w:t>crt.</w:t>
            </w:r>
          </w:p>
        </w:tc>
        <w:tc>
          <w:tcPr>
            <w:tcW w:w="338" w:type="pct"/>
            <w:vAlign w:val="center"/>
          </w:tcPr>
          <w:p w14:paraId="3CB40080" w14:textId="59EFD7DA" w:rsidR="00773B58" w:rsidRPr="004D458C" w:rsidRDefault="00773B58" w:rsidP="00821DE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4D458C">
              <w:rPr>
                <w:b/>
                <w:bCs/>
                <w:sz w:val="22"/>
                <w:szCs w:val="22"/>
                <w:lang w:val="ro-RO" w:eastAsia="ru-RU"/>
              </w:rPr>
              <w:t>Cod</w:t>
            </w:r>
            <w:r w:rsidRPr="004D458C">
              <w:rPr>
                <w:b/>
                <w:bCs/>
                <w:sz w:val="22"/>
                <w:szCs w:val="22"/>
                <w:lang w:val="ro-RO" w:eastAsia="ru-RU"/>
              </w:rPr>
              <w:br/>
              <w:t>CPV</w:t>
            </w:r>
          </w:p>
        </w:tc>
        <w:tc>
          <w:tcPr>
            <w:tcW w:w="585" w:type="pct"/>
            <w:vAlign w:val="center"/>
          </w:tcPr>
          <w:p w14:paraId="60840125" w14:textId="77777777" w:rsidR="00773B58" w:rsidRPr="004D458C" w:rsidRDefault="00773B58" w:rsidP="00821DE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4D458C">
              <w:rPr>
                <w:b/>
                <w:bCs/>
                <w:sz w:val="22"/>
                <w:szCs w:val="22"/>
                <w:lang w:val="ro-RO" w:eastAsia="ru-RU"/>
              </w:rPr>
              <w:t>Denumirea</w:t>
            </w:r>
            <w:r w:rsidRPr="004D458C">
              <w:rPr>
                <w:b/>
                <w:bCs/>
                <w:sz w:val="22"/>
                <w:szCs w:val="22"/>
                <w:lang w:val="ro-RO" w:eastAsia="ru-RU"/>
              </w:rPr>
              <w:br/>
              <w:t>bunurilor/serviciilor</w:t>
            </w:r>
          </w:p>
        </w:tc>
        <w:tc>
          <w:tcPr>
            <w:tcW w:w="453" w:type="pct"/>
            <w:vAlign w:val="center"/>
          </w:tcPr>
          <w:p w14:paraId="29289EAE" w14:textId="39F3ADD4" w:rsidR="00773B58" w:rsidRPr="004D458C" w:rsidRDefault="00773B58" w:rsidP="00821DE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4D458C">
              <w:rPr>
                <w:b/>
                <w:bCs/>
                <w:sz w:val="22"/>
                <w:szCs w:val="22"/>
                <w:lang w:val="ro-RO" w:eastAsia="ru-RU"/>
              </w:rPr>
              <w:t>Cantitatea, UM</w:t>
            </w:r>
          </w:p>
        </w:tc>
        <w:tc>
          <w:tcPr>
            <w:tcW w:w="2598" w:type="pct"/>
            <w:vAlign w:val="center"/>
          </w:tcPr>
          <w:p w14:paraId="165C49D6" w14:textId="190528E1" w:rsidR="00773B58" w:rsidRPr="004D458C" w:rsidRDefault="00773B58" w:rsidP="00821DE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4D458C">
              <w:rPr>
                <w:b/>
                <w:bCs/>
                <w:sz w:val="22"/>
                <w:szCs w:val="22"/>
                <w:lang w:val="ro-RO" w:eastAsia="ru-RU"/>
              </w:rPr>
              <w:t xml:space="preserve">Specificarea tehnică deplină solicitată, standardele de </w:t>
            </w:r>
            <w:r w:rsidR="00783287" w:rsidRPr="004D458C">
              <w:rPr>
                <w:b/>
                <w:bCs/>
                <w:sz w:val="22"/>
                <w:szCs w:val="22"/>
                <w:lang w:val="ro-RO" w:eastAsia="ru-RU"/>
              </w:rPr>
              <w:t>referință</w:t>
            </w:r>
          </w:p>
        </w:tc>
        <w:tc>
          <w:tcPr>
            <w:tcW w:w="780" w:type="pct"/>
            <w:vAlign w:val="center"/>
          </w:tcPr>
          <w:p w14:paraId="49807A87" w14:textId="24E6B310" w:rsidR="00773B58" w:rsidRPr="004D458C" w:rsidRDefault="00773B58" w:rsidP="00821DE0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4D458C">
              <w:rPr>
                <w:b/>
                <w:bCs/>
                <w:sz w:val="22"/>
                <w:szCs w:val="22"/>
                <w:lang w:val="ro-RO" w:eastAsia="ru-RU"/>
              </w:rPr>
              <w:t>Valoarea estimată, lei</w:t>
            </w:r>
          </w:p>
        </w:tc>
      </w:tr>
      <w:tr w:rsidR="00D7714A" w:rsidRPr="004D458C" w14:paraId="178137B6" w14:textId="77777777" w:rsidTr="004D06B7">
        <w:trPr>
          <w:cantSplit/>
          <w:trHeight w:val="1383"/>
        </w:trPr>
        <w:tc>
          <w:tcPr>
            <w:tcW w:w="247" w:type="pct"/>
            <w:vAlign w:val="center"/>
          </w:tcPr>
          <w:p w14:paraId="77FC9CAA" w14:textId="3D5DB5C4" w:rsidR="00773B58" w:rsidRPr="004D458C" w:rsidRDefault="00773B58" w:rsidP="00773B58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4D458C">
              <w:rPr>
                <w:sz w:val="22"/>
                <w:szCs w:val="22"/>
                <w:lang w:val="ro-RO"/>
              </w:rPr>
              <w:t>1.</w:t>
            </w:r>
          </w:p>
        </w:tc>
        <w:tc>
          <w:tcPr>
            <w:tcW w:w="338" w:type="pct"/>
            <w:textDirection w:val="btLr"/>
            <w:vAlign w:val="center"/>
          </w:tcPr>
          <w:p w14:paraId="31131255" w14:textId="758A9D83" w:rsidR="00773B58" w:rsidRPr="004D458C" w:rsidRDefault="00773B58" w:rsidP="00773B58">
            <w:pPr>
              <w:ind w:left="113" w:right="113" w:firstLine="0"/>
              <w:jc w:val="center"/>
              <w:rPr>
                <w:sz w:val="22"/>
                <w:szCs w:val="22"/>
                <w:lang w:val="ro-RO"/>
              </w:rPr>
            </w:pPr>
            <w:r w:rsidRPr="00255907">
              <w:rPr>
                <w:sz w:val="22"/>
                <w:szCs w:val="22"/>
                <w:lang w:val="ro-RO"/>
              </w:rPr>
              <w:t>3</w:t>
            </w:r>
            <w:r w:rsidR="00255907" w:rsidRPr="00255907">
              <w:rPr>
                <w:sz w:val="22"/>
                <w:szCs w:val="22"/>
                <w:lang w:val="ro-RO"/>
              </w:rPr>
              <w:t>3199000</w:t>
            </w:r>
            <w:r w:rsidRPr="00255907">
              <w:rPr>
                <w:sz w:val="22"/>
                <w:szCs w:val="22"/>
                <w:lang w:val="ro-RO"/>
              </w:rPr>
              <w:t>-</w:t>
            </w:r>
            <w:r w:rsidR="00255907" w:rsidRPr="00255907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585" w:type="pct"/>
            <w:vAlign w:val="center"/>
          </w:tcPr>
          <w:p w14:paraId="43B301FF" w14:textId="28F5493C" w:rsidR="00773B58" w:rsidRPr="00255907" w:rsidRDefault="00D7714A" w:rsidP="00773B58">
            <w:pPr>
              <w:ind w:firstLine="0"/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255907">
              <w:rPr>
                <w:b/>
                <w:bCs/>
                <w:sz w:val="22"/>
                <w:szCs w:val="22"/>
              </w:rPr>
              <w:t>H</w:t>
            </w:r>
            <w:r w:rsidRPr="00255907">
              <w:rPr>
                <w:b/>
                <w:bCs/>
                <w:sz w:val="22"/>
                <w:szCs w:val="22"/>
                <w:lang w:val="ro-MD"/>
              </w:rPr>
              <w:t xml:space="preserve">alat pentru personalul medical </w:t>
            </w:r>
          </w:p>
        </w:tc>
        <w:tc>
          <w:tcPr>
            <w:tcW w:w="453" w:type="pct"/>
            <w:vAlign w:val="center"/>
          </w:tcPr>
          <w:p w14:paraId="21237E2C" w14:textId="67A07359" w:rsidR="00773B58" w:rsidRPr="004D458C" w:rsidRDefault="00D7714A" w:rsidP="00773B58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  <w:r w:rsidR="00773B58" w:rsidRPr="004D458C">
              <w:rPr>
                <w:sz w:val="22"/>
                <w:szCs w:val="22"/>
                <w:lang w:val="ro-RO"/>
              </w:rPr>
              <w:t>6</w:t>
            </w:r>
            <w:r>
              <w:rPr>
                <w:sz w:val="22"/>
                <w:szCs w:val="22"/>
                <w:lang w:val="ro-RO"/>
              </w:rPr>
              <w:t>0</w:t>
            </w:r>
            <w:r w:rsidR="00773B58" w:rsidRPr="004D458C">
              <w:rPr>
                <w:sz w:val="22"/>
                <w:szCs w:val="22"/>
                <w:lang w:val="ro-RO"/>
              </w:rPr>
              <w:t xml:space="preserve"> bucăți</w:t>
            </w:r>
          </w:p>
        </w:tc>
        <w:tc>
          <w:tcPr>
            <w:tcW w:w="2598" w:type="pct"/>
            <w:vAlign w:val="center"/>
          </w:tcPr>
          <w:p w14:paraId="36B002AD" w14:textId="77777777" w:rsidR="00D7714A" w:rsidRPr="00D7714A" w:rsidRDefault="00D7714A" w:rsidP="00D7714A">
            <w:pPr>
              <w:ind w:firstLine="0"/>
              <w:rPr>
                <w:sz w:val="22"/>
                <w:szCs w:val="22"/>
                <w:lang w:val="ro-RO"/>
              </w:rPr>
            </w:pPr>
            <w:r w:rsidRPr="00D7714A">
              <w:rPr>
                <w:sz w:val="22"/>
                <w:szCs w:val="22"/>
                <w:lang w:val="ro-RO"/>
              </w:rPr>
              <w:t>Halat medical alb, damă, cu guler cu rever, închidere capse, doua buzunare si mâneca lunga.</w:t>
            </w:r>
          </w:p>
          <w:p w14:paraId="19637EE4" w14:textId="77777777" w:rsidR="00D7714A" w:rsidRPr="00D7714A" w:rsidRDefault="00D7714A" w:rsidP="00D7714A">
            <w:pPr>
              <w:ind w:firstLine="0"/>
              <w:rPr>
                <w:sz w:val="22"/>
                <w:szCs w:val="22"/>
                <w:lang w:val="ro-RO"/>
              </w:rPr>
            </w:pPr>
            <w:r w:rsidRPr="00D7714A">
              <w:rPr>
                <w:sz w:val="22"/>
                <w:szCs w:val="22"/>
                <w:lang w:val="ro-RO"/>
              </w:rPr>
              <w:t></w:t>
            </w:r>
            <w:r w:rsidRPr="00D7714A">
              <w:rPr>
                <w:sz w:val="22"/>
                <w:szCs w:val="22"/>
                <w:lang w:val="ro-RO"/>
              </w:rPr>
              <w:tab/>
              <w:t>Bluza cu mâneca lunga</w:t>
            </w:r>
          </w:p>
          <w:p w14:paraId="1907B4B7" w14:textId="77777777" w:rsidR="00D7714A" w:rsidRPr="00D7714A" w:rsidRDefault="00D7714A" w:rsidP="00D7714A">
            <w:pPr>
              <w:ind w:firstLine="0"/>
              <w:rPr>
                <w:sz w:val="22"/>
                <w:szCs w:val="22"/>
                <w:lang w:val="ro-RO"/>
              </w:rPr>
            </w:pPr>
            <w:r w:rsidRPr="00D7714A">
              <w:rPr>
                <w:sz w:val="22"/>
                <w:szCs w:val="22"/>
                <w:lang w:val="ro-RO"/>
              </w:rPr>
              <w:t></w:t>
            </w:r>
            <w:r w:rsidRPr="00D7714A">
              <w:rPr>
                <w:sz w:val="22"/>
                <w:szCs w:val="22"/>
                <w:lang w:val="ro-RO"/>
              </w:rPr>
              <w:tab/>
              <w:t xml:space="preserve">Bluza: Doua buzunare inferioare </w:t>
            </w:r>
          </w:p>
          <w:p w14:paraId="57AC99AF" w14:textId="77777777" w:rsidR="00D7714A" w:rsidRPr="00D7714A" w:rsidRDefault="00D7714A" w:rsidP="00D7714A">
            <w:pPr>
              <w:ind w:firstLine="0"/>
              <w:rPr>
                <w:sz w:val="22"/>
                <w:szCs w:val="22"/>
                <w:lang w:val="ro-RO"/>
              </w:rPr>
            </w:pPr>
            <w:r w:rsidRPr="00D7714A">
              <w:rPr>
                <w:sz w:val="22"/>
                <w:szCs w:val="22"/>
                <w:lang w:val="ro-RO"/>
              </w:rPr>
              <w:t></w:t>
            </w:r>
            <w:r w:rsidRPr="00D7714A">
              <w:rPr>
                <w:sz w:val="22"/>
                <w:szCs w:val="22"/>
                <w:lang w:val="ro-RO"/>
              </w:rPr>
              <w:tab/>
              <w:t>Lungime bluza: la nivelul genunchilor</w:t>
            </w:r>
          </w:p>
          <w:p w14:paraId="387FD99E" w14:textId="77777777" w:rsidR="00D7714A" w:rsidRDefault="00D7714A" w:rsidP="00D7714A">
            <w:pPr>
              <w:ind w:firstLine="0"/>
              <w:rPr>
                <w:sz w:val="22"/>
                <w:szCs w:val="22"/>
                <w:lang w:val="ro-RO"/>
              </w:rPr>
            </w:pPr>
            <w:r w:rsidRPr="00D7714A">
              <w:rPr>
                <w:sz w:val="22"/>
                <w:szCs w:val="22"/>
                <w:lang w:val="ro-RO"/>
              </w:rPr>
              <w:t xml:space="preserve">Bluzele tip tunică sunt realizate din material stretch (65% poliester, 35 % bumbac,). </w:t>
            </w:r>
          </w:p>
          <w:p w14:paraId="1390BA2D" w14:textId="1BD7951A" w:rsidR="00D7714A" w:rsidRPr="00D7714A" w:rsidRDefault="00D7714A" w:rsidP="00D7714A">
            <w:pPr>
              <w:ind w:firstLine="0"/>
              <w:rPr>
                <w:sz w:val="22"/>
                <w:szCs w:val="22"/>
                <w:lang w:val="ro-RO"/>
              </w:rPr>
            </w:pPr>
            <w:r w:rsidRPr="00D7714A">
              <w:rPr>
                <w:sz w:val="22"/>
                <w:szCs w:val="22"/>
                <w:lang w:val="ro-RO"/>
              </w:rPr>
              <w:t>Grosimea materialului este de 165g/m2.</w:t>
            </w:r>
          </w:p>
          <w:p w14:paraId="3242FD88" w14:textId="1D972D43" w:rsidR="00D7714A" w:rsidRPr="00D7714A" w:rsidRDefault="00D7714A" w:rsidP="00D7714A">
            <w:pPr>
              <w:ind w:firstLine="0"/>
              <w:rPr>
                <w:sz w:val="22"/>
                <w:szCs w:val="22"/>
                <w:lang w:val="ro-RO"/>
              </w:rPr>
            </w:pPr>
            <w:r w:rsidRPr="00D7714A">
              <w:rPr>
                <w:sz w:val="22"/>
                <w:szCs w:val="22"/>
                <w:lang w:val="ro-RO"/>
              </w:rPr>
              <w:t xml:space="preserve">Materialul </w:t>
            </w:r>
            <w:r>
              <w:rPr>
                <w:sz w:val="22"/>
                <w:szCs w:val="22"/>
                <w:lang w:val="ro-RO"/>
              </w:rPr>
              <w:t>să fie</w:t>
            </w:r>
            <w:r w:rsidRPr="00D7714A">
              <w:rPr>
                <w:sz w:val="22"/>
                <w:szCs w:val="22"/>
                <w:lang w:val="ro-RO"/>
              </w:rPr>
              <w:t xml:space="preserve"> lejer și rezistent la uzura. Calitatea sa deosebită </w:t>
            </w:r>
            <w:r>
              <w:rPr>
                <w:sz w:val="22"/>
                <w:szCs w:val="22"/>
                <w:lang w:val="ro-RO"/>
              </w:rPr>
              <w:t xml:space="preserve">să </w:t>
            </w:r>
            <w:r w:rsidRPr="00D7714A">
              <w:rPr>
                <w:sz w:val="22"/>
                <w:szCs w:val="22"/>
                <w:lang w:val="ro-RO"/>
              </w:rPr>
              <w:t>îl scoat</w:t>
            </w:r>
            <w:r>
              <w:rPr>
                <w:sz w:val="22"/>
                <w:szCs w:val="22"/>
                <w:lang w:val="ro-RO"/>
              </w:rPr>
              <w:t>ă</w:t>
            </w:r>
            <w:r w:rsidRPr="00D7714A">
              <w:rPr>
                <w:sz w:val="22"/>
                <w:szCs w:val="22"/>
                <w:lang w:val="ro-RO"/>
              </w:rPr>
              <w:t xml:space="preserve"> în evidență printre celelalte țesături cu o lejeritate deosebită, datorită firelor răsucite. </w:t>
            </w:r>
            <w:r>
              <w:rPr>
                <w:sz w:val="22"/>
                <w:szCs w:val="22"/>
                <w:lang w:val="ro-RO"/>
              </w:rPr>
              <w:t>Să p</w:t>
            </w:r>
            <w:r w:rsidRPr="00D7714A">
              <w:rPr>
                <w:sz w:val="22"/>
                <w:szCs w:val="22"/>
                <w:lang w:val="ro-RO"/>
              </w:rPr>
              <w:t>oat</w:t>
            </w:r>
            <w:r>
              <w:rPr>
                <w:sz w:val="22"/>
                <w:szCs w:val="22"/>
                <w:lang w:val="ro-RO"/>
              </w:rPr>
              <w:t>ă</w:t>
            </w:r>
            <w:r w:rsidRPr="00D7714A">
              <w:rPr>
                <w:sz w:val="22"/>
                <w:szCs w:val="22"/>
                <w:lang w:val="ro-RO"/>
              </w:rPr>
              <w:t xml:space="preserve"> fi spălat la 40 grade celsius, procentul de contracție fiind mai mic de 2% astfel nu intră la apă.</w:t>
            </w:r>
          </w:p>
          <w:p w14:paraId="6F840BF9" w14:textId="77777777" w:rsidR="00773B58" w:rsidRDefault="00D7714A" w:rsidP="00D7714A">
            <w:pPr>
              <w:ind w:firstLine="0"/>
              <w:rPr>
                <w:sz w:val="22"/>
                <w:szCs w:val="22"/>
                <w:lang w:val="ro-RO"/>
              </w:rPr>
            </w:pPr>
            <w:r w:rsidRPr="00D7714A">
              <w:rPr>
                <w:sz w:val="22"/>
                <w:szCs w:val="22"/>
                <w:lang w:val="ro-RO"/>
              </w:rPr>
              <w:t xml:space="preserve">Halatul tunica </w:t>
            </w:r>
            <w:r>
              <w:rPr>
                <w:sz w:val="22"/>
                <w:szCs w:val="22"/>
                <w:lang w:val="ro-RO"/>
              </w:rPr>
              <w:t>să fie cu</w:t>
            </w:r>
            <w:r w:rsidRPr="00D7714A">
              <w:rPr>
                <w:sz w:val="22"/>
                <w:szCs w:val="22"/>
                <w:lang w:val="ro-RO"/>
              </w:rPr>
              <w:t xml:space="preserve"> o croială dreaptă, o lungime care atinge nivelul genunchilor</w:t>
            </w:r>
            <w:r>
              <w:rPr>
                <w:sz w:val="22"/>
                <w:szCs w:val="22"/>
                <w:lang w:val="ro-RO"/>
              </w:rPr>
              <w:t>,</w:t>
            </w:r>
            <w:r w:rsidRPr="00D7714A">
              <w:rPr>
                <w:sz w:val="22"/>
                <w:szCs w:val="22"/>
                <w:lang w:val="ro-RO"/>
              </w:rPr>
              <w:t xml:space="preserve"> doua buzunare inferioare și unul superior. Închiderea</w:t>
            </w:r>
            <w:r>
              <w:rPr>
                <w:sz w:val="22"/>
                <w:szCs w:val="22"/>
                <w:lang w:val="ro-RO"/>
              </w:rPr>
              <w:t xml:space="preserve"> să </w:t>
            </w:r>
            <w:r w:rsidRPr="00D7714A">
              <w:rPr>
                <w:sz w:val="22"/>
                <w:szCs w:val="22"/>
                <w:lang w:val="ro-RO"/>
              </w:rPr>
              <w:t>se fac</w:t>
            </w:r>
            <w:r>
              <w:rPr>
                <w:sz w:val="22"/>
                <w:szCs w:val="22"/>
                <w:lang w:val="ro-RO"/>
              </w:rPr>
              <w:t>ă</w:t>
            </w:r>
            <w:r w:rsidRPr="00D7714A">
              <w:rPr>
                <w:sz w:val="22"/>
                <w:szCs w:val="22"/>
                <w:lang w:val="ro-RO"/>
              </w:rPr>
              <w:t xml:space="preserve"> cu capse pe mijloc.</w:t>
            </w:r>
          </w:p>
          <w:p w14:paraId="69AC2C0F" w14:textId="37CC37FC" w:rsidR="008466A9" w:rsidRPr="00D7714A" w:rsidRDefault="008466A9" w:rsidP="00D7714A">
            <w:pPr>
              <w:ind w:firstLine="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Mărimile pentru halat vor fi stabilite de părți, după atribuirea contractului de achiziții.</w:t>
            </w:r>
          </w:p>
        </w:tc>
        <w:tc>
          <w:tcPr>
            <w:tcW w:w="780" w:type="pct"/>
            <w:vAlign w:val="center"/>
          </w:tcPr>
          <w:p w14:paraId="0D231FA2" w14:textId="53D7E0CA" w:rsidR="00773B58" w:rsidRPr="004D458C" w:rsidRDefault="00D7714A" w:rsidP="00773B58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56</w:t>
            </w:r>
            <w:r w:rsidR="00773B58" w:rsidRPr="004D458C">
              <w:rPr>
                <w:sz w:val="22"/>
                <w:szCs w:val="22"/>
                <w:lang w:val="ro-RO"/>
              </w:rPr>
              <w:t xml:space="preserve"> 000,00 </w:t>
            </w:r>
          </w:p>
        </w:tc>
      </w:tr>
      <w:tr w:rsidR="00850D1C" w:rsidRPr="004D458C" w14:paraId="67723C50" w14:textId="77777777" w:rsidTr="00D7714A">
        <w:tc>
          <w:tcPr>
            <w:tcW w:w="5000" w:type="pct"/>
            <w:gridSpan w:val="6"/>
          </w:tcPr>
          <w:p w14:paraId="2C19738A" w14:textId="32E14E6A" w:rsidR="00850D1C" w:rsidRPr="004D458C" w:rsidRDefault="00850D1C" w:rsidP="000A294F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4D458C">
              <w:rPr>
                <w:b/>
                <w:bCs/>
                <w:sz w:val="22"/>
                <w:szCs w:val="22"/>
                <w:lang w:val="ro-RO" w:eastAsia="ru-RU"/>
              </w:rPr>
              <w:t>Valoarea estimativă totală</w:t>
            </w:r>
            <w:r w:rsidR="000A294F" w:rsidRPr="004D458C">
              <w:rPr>
                <w:b/>
                <w:bCs/>
                <w:sz w:val="22"/>
                <w:szCs w:val="22"/>
                <w:lang w:val="ro-RO" w:eastAsia="ru-RU"/>
              </w:rPr>
              <w:t xml:space="preserve">: </w:t>
            </w:r>
            <w:r w:rsidR="00255907">
              <w:rPr>
                <w:b/>
                <w:bCs/>
                <w:sz w:val="22"/>
                <w:szCs w:val="22"/>
                <w:lang w:val="ro-RO" w:eastAsia="ru-RU"/>
              </w:rPr>
              <w:t>56 000</w:t>
            </w:r>
            <w:r w:rsidR="000A294F" w:rsidRPr="004D458C">
              <w:rPr>
                <w:b/>
                <w:bCs/>
                <w:sz w:val="22"/>
                <w:szCs w:val="22"/>
                <w:lang w:val="ro-RO" w:eastAsia="ru-RU"/>
              </w:rPr>
              <w:t>,</w:t>
            </w:r>
            <w:r w:rsidR="00255907">
              <w:rPr>
                <w:b/>
                <w:bCs/>
                <w:sz w:val="22"/>
                <w:szCs w:val="22"/>
                <w:lang w:val="ro-RO" w:eastAsia="ru-RU"/>
              </w:rPr>
              <w:t>00</w:t>
            </w:r>
            <w:r w:rsidR="000A294F" w:rsidRPr="004D458C">
              <w:rPr>
                <w:b/>
                <w:bCs/>
                <w:sz w:val="22"/>
                <w:szCs w:val="22"/>
                <w:lang w:val="ro-RO" w:eastAsia="ru-RU"/>
              </w:rPr>
              <w:t xml:space="preserve"> lei</w:t>
            </w:r>
          </w:p>
        </w:tc>
      </w:tr>
    </w:tbl>
    <w:p w14:paraId="2480B855" w14:textId="77777777" w:rsidR="00850D1C" w:rsidRPr="009737C6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1E9C2629" w:rsidR="00850D1C" w:rsidRPr="009737C6" w:rsidRDefault="00850D1C" w:rsidP="004D458C">
      <w:pPr>
        <w:spacing w:line="276" w:lineRule="auto"/>
        <w:ind w:left="-426" w:right="-846" w:firstLine="0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9. În cazul în care contractul este </w:t>
      </w:r>
      <w:r w:rsidR="000A294F" w:rsidRPr="009737C6">
        <w:rPr>
          <w:bCs/>
          <w:sz w:val="24"/>
          <w:szCs w:val="24"/>
          <w:lang w:val="ro-RO" w:eastAsia="ru-RU"/>
        </w:rPr>
        <w:t>împărțit</w:t>
      </w:r>
      <w:r w:rsidRPr="009737C6">
        <w:rPr>
          <w:bCs/>
          <w:sz w:val="24"/>
          <w:szCs w:val="24"/>
          <w:lang w:val="ro-RO" w:eastAsia="ru-RU"/>
        </w:rPr>
        <w:t xml:space="preserve">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</w:t>
      </w:r>
      <w:r w:rsidR="000A294F">
        <w:rPr>
          <w:bCs/>
          <w:sz w:val="24"/>
          <w:szCs w:val="24"/>
          <w:lang w:val="ro-RO" w:eastAsia="ru-RU"/>
        </w:rPr>
        <w:t>:</w:t>
      </w:r>
      <w:r w:rsidR="000A294F" w:rsidRPr="000A294F">
        <w:rPr>
          <w:sz w:val="24"/>
          <w:szCs w:val="24"/>
          <w:lang w:val="ro-RO" w:eastAsia="ru-RU"/>
        </w:rPr>
        <w:t xml:space="preserve"> </w:t>
      </w:r>
      <w:r w:rsidR="000A294F">
        <w:rPr>
          <w:sz w:val="24"/>
          <w:szCs w:val="24"/>
          <w:lang w:val="ro-RO" w:eastAsia="ru-RU"/>
        </w:rPr>
        <w:t>p</w:t>
      </w:r>
      <w:r w:rsidR="000A294F" w:rsidRPr="009737C6">
        <w:rPr>
          <w:sz w:val="24"/>
          <w:szCs w:val="24"/>
          <w:lang w:val="ro-RO" w:eastAsia="ru-RU"/>
        </w:rPr>
        <w:t>entru mai multe loturi</w:t>
      </w:r>
    </w:p>
    <w:p w14:paraId="07E21CDE" w14:textId="440E26E2" w:rsidR="00850D1C" w:rsidRPr="009737C6" w:rsidRDefault="00850D1C" w:rsidP="004D458C">
      <w:pPr>
        <w:spacing w:line="276" w:lineRule="auto"/>
        <w:ind w:left="-426" w:right="-846"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</w:t>
      </w:r>
      <w:r w:rsidR="0033237D">
        <w:rPr>
          <w:bCs/>
          <w:sz w:val="24"/>
          <w:szCs w:val="24"/>
          <w:lang w:val="ro-RO" w:eastAsia="ru-RU"/>
        </w:rPr>
        <w:t>și</w:t>
      </w:r>
      <w:r>
        <w:rPr>
          <w:bCs/>
          <w:sz w:val="24"/>
          <w:szCs w:val="24"/>
          <w:lang w:val="ro-RO" w:eastAsia="ru-RU"/>
        </w:rPr>
        <w:t> </w:t>
      </w:r>
      <w:r w:rsidR="0033237D">
        <w:rPr>
          <w:bCs/>
          <w:sz w:val="24"/>
          <w:szCs w:val="24"/>
          <w:lang w:val="ro-RO" w:eastAsia="ru-RU"/>
        </w:rPr>
        <w:t>condițiile</w:t>
      </w:r>
      <w:r>
        <w:rPr>
          <w:bCs/>
          <w:sz w:val="24"/>
          <w:szCs w:val="24"/>
          <w:lang w:val="ro-RO" w:eastAsia="ru-RU"/>
        </w:rPr>
        <w:t>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0A294F">
        <w:rPr>
          <w:sz w:val="24"/>
          <w:szCs w:val="24"/>
          <w:lang w:val="ro-RO" w:eastAsia="ru-RU"/>
        </w:rPr>
        <w:t xml:space="preserve">: 20 decembrie 2023, or. Chișinău, str. </w:t>
      </w:r>
      <w:r w:rsidR="00255907">
        <w:rPr>
          <w:sz w:val="24"/>
          <w:szCs w:val="24"/>
          <w:lang w:val="ro-RO" w:eastAsia="ru-RU"/>
        </w:rPr>
        <w:t>N.</w:t>
      </w:r>
      <w:r w:rsidR="00312C4C">
        <w:rPr>
          <w:sz w:val="24"/>
          <w:szCs w:val="24"/>
          <w:lang w:val="ro-RO" w:eastAsia="ru-RU"/>
        </w:rPr>
        <w:t xml:space="preserve"> </w:t>
      </w:r>
      <w:r w:rsidR="00255907">
        <w:rPr>
          <w:sz w:val="24"/>
          <w:szCs w:val="24"/>
          <w:lang w:val="ro-RO" w:eastAsia="ru-RU"/>
        </w:rPr>
        <w:t>Titulescu</w:t>
      </w:r>
      <w:r w:rsidR="000A294F">
        <w:rPr>
          <w:sz w:val="24"/>
          <w:szCs w:val="24"/>
          <w:lang w:val="ro-RO" w:eastAsia="ru-RU"/>
        </w:rPr>
        <w:t xml:space="preserve"> </w:t>
      </w:r>
      <w:r w:rsidR="00255907">
        <w:rPr>
          <w:sz w:val="24"/>
          <w:szCs w:val="24"/>
          <w:lang w:val="ro-RO" w:eastAsia="ru-RU"/>
        </w:rPr>
        <w:t>35</w:t>
      </w:r>
      <w:r w:rsidR="000A294F">
        <w:rPr>
          <w:sz w:val="24"/>
          <w:szCs w:val="24"/>
          <w:lang w:val="ro-RO" w:eastAsia="ru-RU"/>
        </w:rPr>
        <w:t>.</w:t>
      </w:r>
    </w:p>
    <w:p w14:paraId="4EE2E727" w14:textId="67BEBDD9" w:rsidR="00850D1C" w:rsidRPr="009737C6" w:rsidRDefault="00850D1C" w:rsidP="004D458C">
      <w:pPr>
        <w:spacing w:line="276" w:lineRule="auto"/>
        <w:ind w:left="-426" w:right="-846"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="000A294F">
        <w:rPr>
          <w:sz w:val="24"/>
          <w:szCs w:val="24"/>
          <w:lang w:val="ro-RO" w:eastAsia="ru-RU"/>
        </w:rPr>
        <w:t>: 31 decembrie 2023.</w:t>
      </w:r>
    </w:p>
    <w:p w14:paraId="71CAA279" w14:textId="77777777" w:rsidR="00850D1C" w:rsidRDefault="00850D1C" w:rsidP="004D458C">
      <w:pPr>
        <w:spacing w:line="276" w:lineRule="auto"/>
        <w:ind w:left="-426" w:right="-846" w:firstLine="0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lastRenderedPageBreak/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p w14:paraId="01D82C87" w14:textId="77777777" w:rsidR="000A294F" w:rsidRPr="00EB033C" w:rsidRDefault="000A294F" w:rsidP="000A294F">
      <w:pPr>
        <w:ind w:left="-426" w:right="-846" w:firstLine="0"/>
        <w:rPr>
          <w:bCs/>
          <w:sz w:val="24"/>
          <w:szCs w:val="24"/>
          <w:lang w:val="ro-RO" w:eastAsia="ru-RU"/>
        </w:rPr>
      </w:pPr>
    </w:p>
    <w:tbl>
      <w:tblPr>
        <w:tblStyle w:val="GrilTabel2"/>
        <w:tblW w:w="5686" w:type="pct"/>
        <w:tblInd w:w="-431" w:type="dxa"/>
        <w:tblLook w:val="04A0" w:firstRow="1" w:lastRow="0" w:firstColumn="1" w:lastColumn="0" w:noHBand="0" w:noVBand="1"/>
      </w:tblPr>
      <w:tblGrid>
        <w:gridCol w:w="569"/>
        <w:gridCol w:w="3864"/>
        <w:gridCol w:w="4517"/>
        <w:gridCol w:w="1683"/>
      </w:tblGrid>
      <w:tr w:rsidR="00850D1C" w:rsidRPr="000A294F" w14:paraId="31C3A016" w14:textId="77777777" w:rsidTr="00783287">
        <w:tc>
          <w:tcPr>
            <w:tcW w:w="268" w:type="pct"/>
            <w:hideMark/>
          </w:tcPr>
          <w:p w14:paraId="05C7FDF6" w14:textId="77777777" w:rsidR="00850D1C" w:rsidRPr="000A294F" w:rsidRDefault="00850D1C" w:rsidP="00821DE0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0A294F">
              <w:rPr>
                <w:b/>
                <w:bCs/>
                <w:sz w:val="24"/>
                <w:szCs w:val="24"/>
                <w:lang w:val="ro-RO" w:eastAsia="ru-RU"/>
              </w:rPr>
              <w:t>Nr.</w:t>
            </w:r>
          </w:p>
          <w:p w14:paraId="64667F89" w14:textId="77777777" w:rsidR="00850D1C" w:rsidRPr="000A294F" w:rsidRDefault="00850D1C" w:rsidP="00821DE0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0A294F">
              <w:rPr>
                <w:b/>
                <w:bCs/>
                <w:sz w:val="24"/>
                <w:szCs w:val="24"/>
                <w:lang w:val="ro-RO" w:eastAsia="ru-RU"/>
              </w:rPr>
              <w:t>crt.</w:t>
            </w:r>
          </w:p>
        </w:tc>
        <w:tc>
          <w:tcPr>
            <w:tcW w:w="1817" w:type="pct"/>
            <w:hideMark/>
          </w:tcPr>
          <w:p w14:paraId="4B379B50" w14:textId="7F05A49D" w:rsidR="00850D1C" w:rsidRPr="004D458C" w:rsidRDefault="00850D1C" w:rsidP="00821DE0">
            <w:pPr>
              <w:ind w:firstLine="0"/>
              <w:jc w:val="center"/>
              <w:rPr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4D458C">
              <w:rPr>
                <w:b/>
                <w:bCs/>
                <w:color w:val="000000" w:themeColor="text1"/>
                <w:sz w:val="24"/>
                <w:szCs w:val="24"/>
                <w:lang w:val="ro-MD" w:eastAsia="ru-RU"/>
              </w:rPr>
              <w:t xml:space="preserve">Criteriile de calificare </w:t>
            </w:r>
            <w:r w:rsidR="004D458C" w:rsidRPr="004D458C">
              <w:rPr>
                <w:b/>
                <w:bCs/>
                <w:color w:val="000000" w:themeColor="text1"/>
                <w:sz w:val="24"/>
                <w:szCs w:val="24"/>
                <w:lang w:val="ro-MD" w:eastAsia="ru-RU"/>
              </w:rPr>
              <w:t>și</w:t>
            </w:r>
            <w:r w:rsidRPr="004D458C">
              <w:rPr>
                <w:b/>
                <w:bCs/>
                <w:color w:val="000000" w:themeColor="text1"/>
                <w:sz w:val="24"/>
                <w:szCs w:val="24"/>
                <w:lang w:val="ro-MD" w:eastAsia="ru-RU"/>
              </w:rPr>
              <w:t xml:space="preserve"> de </w:t>
            </w:r>
            <w:r w:rsidR="004D458C" w:rsidRPr="004D458C">
              <w:rPr>
                <w:b/>
                <w:bCs/>
                <w:color w:val="000000" w:themeColor="text1"/>
                <w:sz w:val="24"/>
                <w:szCs w:val="24"/>
                <w:lang w:val="ro-MD" w:eastAsia="ru-RU"/>
              </w:rPr>
              <w:t>selecție</w:t>
            </w:r>
            <w:r w:rsidRPr="004D458C">
              <w:rPr>
                <w:b/>
                <w:bCs/>
                <w:color w:val="000000" w:themeColor="text1"/>
                <w:sz w:val="24"/>
                <w:szCs w:val="24"/>
                <w:lang w:val="ro-MD" w:eastAsia="ru-RU"/>
              </w:rPr>
              <w:t xml:space="preserve"> (descrierea criteriului/</w:t>
            </w:r>
            <w:r w:rsidR="004D458C" w:rsidRPr="004D458C">
              <w:rPr>
                <w:b/>
                <w:bCs/>
                <w:color w:val="000000" w:themeColor="text1"/>
                <w:sz w:val="24"/>
                <w:szCs w:val="24"/>
                <w:lang w:val="ro-MD" w:eastAsia="ru-RU"/>
              </w:rPr>
              <w:t>cerinței</w:t>
            </w:r>
            <w:r w:rsidRPr="004D458C">
              <w:rPr>
                <w:b/>
                <w:bCs/>
                <w:color w:val="000000" w:themeColor="text1"/>
                <w:sz w:val="24"/>
                <w:szCs w:val="24"/>
                <w:lang w:val="ro-MD" w:eastAsia="ru-RU"/>
              </w:rPr>
              <w:t>)</w:t>
            </w:r>
          </w:p>
        </w:tc>
        <w:tc>
          <w:tcPr>
            <w:tcW w:w="2124" w:type="pct"/>
            <w:hideMark/>
          </w:tcPr>
          <w:p w14:paraId="2F4E1F29" w14:textId="21AAEA28" w:rsidR="00850D1C" w:rsidRPr="004D458C" w:rsidRDefault="00850D1C" w:rsidP="00821DE0">
            <w:pPr>
              <w:ind w:firstLine="0"/>
              <w:jc w:val="center"/>
              <w:rPr>
                <w:b/>
                <w:color w:val="000000" w:themeColor="text1"/>
                <w:sz w:val="24"/>
                <w:szCs w:val="24"/>
                <w:lang w:val="ro-MD" w:eastAsia="ru-RU"/>
              </w:rPr>
            </w:pPr>
            <w:r w:rsidRPr="004D458C">
              <w:rPr>
                <w:b/>
                <w:bCs/>
                <w:color w:val="000000" w:themeColor="text1"/>
                <w:sz w:val="24"/>
                <w:szCs w:val="24"/>
                <w:lang w:val="ro-MD" w:eastAsia="ru-RU"/>
              </w:rPr>
              <w:t>Modul de demonstrare a îndeplinirii criteriului/</w:t>
            </w:r>
            <w:r w:rsidR="004D458C" w:rsidRPr="004D458C">
              <w:rPr>
                <w:b/>
                <w:bCs/>
                <w:color w:val="000000" w:themeColor="text1"/>
                <w:sz w:val="24"/>
                <w:szCs w:val="24"/>
                <w:lang w:val="ro-MD" w:eastAsia="ru-RU"/>
              </w:rPr>
              <w:t>cerinței</w:t>
            </w:r>
          </w:p>
        </w:tc>
        <w:tc>
          <w:tcPr>
            <w:tcW w:w="791" w:type="pct"/>
            <w:hideMark/>
          </w:tcPr>
          <w:p w14:paraId="630E2C3A" w14:textId="77777777" w:rsidR="00850D1C" w:rsidRPr="00783287" w:rsidRDefault="00850D1C" w:rsidP="00821DE0">
            <w:pPr>
              <w:ind w:firstLine="0"/>
              <w:jc w:val="center"/>
              <w:rPr>
                <w:b/>
                <w:color w:val="000000" w:themeColor="text1"/>
                <w:sz w:val="24"/>
                <w:szCs w:val="24"/>
                <w:lang w:val="ro-RO" w:eastAsia="ru-RU"/>
              </w:rPr>
            </w:pPr>
            <w:r w:rsidRPr="00783287">
              <w:rPr>
                <w:b/>
                <w:bCs/>
                <w:color w:val="000000" w:themeColor="text1"/>
                <w:sz w:val="24"/>
                <w:szCs w:val="24"/>
                <w:lang w:val="ro-RO" w:eastAsia="ru-RU"/>
              </w:rPr>
              <w:t>Nivelul minim/ obligativitatea</w:t>
            </w:r>
          </w:p>
        </w:tc>
      </w:tr>
      <w:tr w:rsidR="00783287" w:rsidRPr="000A294F" w14:paraId="6808C747" w14:textId="77777777" w:rsidTr="00783287">
        <w:tc>
          <w:tcPr>
            <w:tcW w:w="268" w:type="pct"/>
            <w:vAlign w:val="center"/>
            <w:hideMark/>
          </w:tcPr>
          <w:p w14:paraId="38E13EDD" w14:textId="77777777" w:rsidR="00783287" w:rsidRPr="000A294F" w:rsidRDefault="00783287" w:rsidP="00783287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0A294F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817" w:type="pct"/>
            <w:vAlign w:val="center"/>
            <w:hideMark/>
          </w:tcPr>
          <w:p w14:paraId="34357A14" w14:textId="642E16FB" w:rsidR="00783287" w:rsidRPr="004D458C" w:rsidRDefault="00783287" w:rsidP="00783287">
            <w:pPr>
              <w:ind w:firstLine="0"/>
              <w:jc w:val="center"/>
              <w:rPr>
                <w:color w:val="000000" w:themeColor="text1"/>
                <w:sz w:val="24"/>
                <w:szCs w:val="24"/>
                <w:lang w:val="ro-RO" w:eastAsia="ru-RU"/>
              </w:rPr>
            </w:pPr>
            <w:r w:rsidRPr="004D458C">
              <w:rPr>
                <w:color w:val="000000" w:themeColor="text1"/>
                <w:sz w:val="24"/>
                <w:szCs w:val="24"/>
                <w:lang w:val="ro-RO" w:eastAsia="ru-RU"/>
              </w:rPr>
              <w:t>Oferta</w:t>
            </w:r>
          </w:p>
        </w:tc>
        <w:tc>
          <w:tcPr>
            <w:tcW w:w="2124" w:type="pct"/>
            <w:vAlign w:val="center"/>
            <w:hideMark/>
          </w:tcPr>
          <w:p w14:paraId="02992A49" w14:textId="57347FA9" w:rsidR="00783287" w:rsidRPr="004D458C" w:rsidRDefault="00783287" w:rsidP="00783287">
            <w:pPr>
              <w:ind w:firstLine="0"/>
              <w:jc w:val="center"/>
              <w:rPr>
                <w:color w:val="000000" w:themeColor="text1"/>
                <w:sz w:val="24"/>
                <w:szCs w:val="24"/>
                <w:lang w:val="ro-RO" w:eastAsia="ru-RU"/>
              </w:rPr>
            </w:pPr>
            <w:r w:rsidRPr="004D458C">
              <w:rPr>
                <w:color w:val="000000" w:themeColor="text1"/>
                <w:sz w:val="24"/>
                <w:szCs w:val="24"/>
                <w:lang w:val="ro-RO" w:eastAsia="ru-RU"/>
              </w:rPr>
              <w:t>Completată conform anexei - confirmat prin semnătură electronica;</w:t>
            </w:r>
          </w:p>
        </w:tc>
        <w:tc>
          <w:tcPr>
            <w:tcW w:w="791" w:type="pct"/>
            <w:vAlign w:val="center"/>
            <w:hideMark/>
          </w:tcPr>
          <w:p w14:paraId="48F7DDE7" w14:textId="7825AD43" w:rsidR="00783287" w:rsidRPr="004D458C" w:rsidRDefault="00783287" w:rsidP="00783287">
            <w:pPr>
              <w:ind w:firstLine="0"/>
              <w:jc w:val="center"/>
              <w:rPr>
                <w:color w:val="000000" w:themeColor="text1"/>
                <w:sz w:val="24"/>
                <w:szCs w:val="24"/>
                <w:lang w:val="ro-RO" w:eastAsia="ru-RU"/>
              </w:rPr>
            </w:pPr>
            <w:r w:rsidRPr="004D458C">
              <w:rPr>
                <w:color w:val="000000" w:themeColor="text1"/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783287" w:rsidRPr="000A294F" w14:paraId="6E83E3BF" w14:textId="77777777" w:rsidTr="00783287">
        <w:tc>
          <w:tcPr>
            <w:tcW w:w="268" w:type="pct"/>
            <w:vAlign w:val="center"/>
            <w:hideMark/>
          </w:tcPr>
          <w:p w14:paraId="33D1CFE7" w14:textId="77777777" w:rsidR="00783287" w:rsidRPr="000A294F" w:rsidRDefault="00783287" w:rsidP="00783287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0A294F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1817" w:type="pct"/>
            <w:vAlign w:val="center"/>
            <w:hideMark/>
          </w:tcPr>
          <w:p w14:paraId="132193FB" w14:textId="433DFFA2" w:rsidR="00783287" w:rsidRPr="004D458C" w:rsidRDefault="00783287" w:rsidP="00783287">
            <w:pPr>
              <w:ind w:firstLine="0"/>
              <w:jc w:val="center"/>
              <w:rPr>
                <w:color w:val="000000" w:themeColor="text1"/>
                <w:sz w:val="24"/>
                <w:szCs w:val="24"/>
                <w:lang w:val="ro-RO" w:eastAsia="ru-RU"/>
              </w:rPr>
            </w:pPr>
            <w:r w:rsidRPr="004D458C">
              <w:rPr>
                <w:color w:val="000000" w:themeColor="text1"/>
                <w:sz w:val="24"/>
                <w:szCs w:val="24"/>
                <w:lang w:val="ro-RO" w:eastAsia="ru-RU"/>
              </w:rPr>
              <w:t>Dovada înregistrării de stat</w:t>
            </w:r>
          </w:p>
        </w:tc>
        <w:tc>
          <w:tcPr>
            <w:tcW w:w="2124" w:type="pct"/>
            <w:vAlign w:val="center"/>
            <w:hideMark/>
          </w:tcPr>
          <w:p w14:paraId="0A36CD78" w14:textId="3C84D440" w:rsidR="00783287" w:rsidRPr="004D458C" w:rsidRDefault="00783287" w:rsidP="00783287">
            <w:pPr>
              <w:ind w:firstLine="0"/>
              <w:jc w:val="center"/>
              <w:rPr>
                <w:color w:val="000000" w:themeColor="text1"/>
                <w:sz w:val="24"/>
                <w:szCs w:val="24"/>
                <w:lang w:val="ro-RO" w:eastAsia="ru-RU"/>
              </w:rPr>
            </w:pPr>
            <w:r w:rsidRPr="004D458C">
              <w:rPr>
                <w:color w:val="000000" w:themeColor="text1"/>
                <w:sz w:val="24"/>
                <w:szCs w:val="24"/>
                <w:lang w:val="ro-RO" w:eastAsia="ru-RU"/>
              </w:rPr>
              <w:t>Emis de organul abilitat– confirmat prin semnătură electronică</w:t>
            </w:r>
          </w:p>
        </w:tc>
        <w:tc>
          <w:tcPr>
            <w:tcW w:w="791" w:type="pct"/>
            <w:vAlign w:val="center"/>
            <w:hideMark/>
          </w:tcPr>
          <w:p w14:paraId="73751A6E" w14:textId="714C02D1" w:rsidR="00783287" w:rsidRPr="004D458C" w:rsidRDefault="00783287" w:rsidP="00783287">
            <w:pPr>
              <w:ind w:firstLine="0"/>
              <w:jc w:val="center"/>
              <w:rPr>
                <w:color w:val="000000" w:themeColor="text1"/>
                <w:sz w:val="24"/>
                <w:szCs w:val="24"/>
                <w:lang w:val="ro-RO" w:eastAsia="ru-RU"/>
              </w:rPr>
            </w:pPr>
            <w:r w:rsidRPr="004D458C">
              <w:rPr>
                <w:color w:val="000000" w:themeColor="text1"/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783287" w:rsidRPr="000A294F" w14:paraId="559F48FB" w14:textId="77777777" w:rsidTr="00783287">
        <w:tc>
          <w:tcPr>
            <w:tcW w:w="268" w:type="pct"/>
            <w:vAlign w:val="center"/>
          </w:tcPr>
          <w:p w14:paraId="5619E490" w14:textId="036A04AF" w:rsidR="00783287" w:rsidRPr="000A294F" w:rsidRDefault="00783287" w:rsidP="00783287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3.</w:t>
            </w:r>
          </w:p>
        </w:tc>
        <w:tc>
          <w:tcPr>
            <w:tcW w:w="1817" w:type="pct"/>
            <w:vAlign w:val="center"/>
          </w:tcPr>
          <w:p w14:paraId="3A625DBA" w14:textId="4ECF7264" w:rsidR="00783287" w:rsidRPr="004D458C" w:rsidRDefault="00783287" w:rsidP="00783287">
            <w:pPr>
              <w:ind w:firstLine="0"/>
              <w:jc w:val="center"/>
              <w:rPr>
                <w:color w:val="000000" w:themeColor="text1"/>
                <w:sz w:val="24"/>
                <w:szCs w:val="24"/>
                <w:lang w:val="ro-RO" w:eastAsia="ru-RU"/>
              </w:rPr>
            </w:pPr>
            <w:r w:rsidRPr="004D458C">
              <w:rPr>
                <w:color w:val="000000" w:themeColor="text1"/>
                <w:sz w:val="24"/>
                <w:szCs w:val="24"/>
                <w:lang w:val="ro-RO" w:eastAsia="ru-RU"/>
              </w:rPr>
              <w:t>Certificat de atribuire al contului bancar</w:t>
            </w:r>
          </w:p>
        </w:tc>
        <w:tc>
          <w:tcPr>
            <w:tcW w:w="2124" w:type="pct"/>
            <w:vAlign w:val="center"/>
          </w:tcPr>
          <w:p w14:paraId="6AB2743F" w14:textId="076449B0" w:rsidR="00783287" w:rsidRPr="004D458C" w:rsidRDefault="00783287" w:rsidP="00783287">
            <w:pPr>
              <w:ind w:firstLine="0"/>
              <w:jc w:val="center"/>
              <w:rPr>
                <w:color w:val="000000" w:themeColor="text1"/>
                <w:sz w:val="24"/>
                <w:szCs w:val="24"/>
                <w:lang w:val="ro-RO" w:eastAsia="ru-RU"/>
              </w:rPr>
            </w:pPr>
            <w:r w:rsidRPr="004D458C">
              <w:rPr>
                <w:color w:val="000000" w:themeColor="text1"/>
                <w:sz w:val="24"/>
                <w:szCs w:val="24"/>
                <w:lang w:val="ro-RO" w:eastAsia="ru-RU"/>
              </w:rPr>
              <w:t>Eliberat de banca deținătoare de cont - confirmat prin semnătură electronică</w:t>
            </w:r>
          </w:p>
        </w:tc>
        <w:tc>
          <w:tcPr>
            <w:tcW w:w="791" w:type="pct"/>
            <w:vAlign w:val="center"/>
          </w:tcPr>
          <w:p w14:paraId="5B228042" w14:textId="0C14EF5C" w:rsidR="00783287" w:rsidRPr="004D458C" w:rsidRDefault="00783287" w:rsidP="00783287">
            <w:pPr>
              <w:ind w:firstLine="0"/>
              <w:jc w:val="center"/>
              <w:rPr>
                <w:color w:val="000000" w:themeColor="text1"/>
                <w:sz w:val="24"/>
                <w:szCs w:val="24"/>
                <w:lang w:val="ro-RO" w:eastAsia="ru-RU"/>
              </w:rPr>
            </w:pPr>
            <w:r w:rsidRPr="004D458C">
              <w:rPr>
                <w:color w:val="000000" w:themeColor="text1"/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783287" w:rsidRPr="000A294F" w14:paraId="032DB2E6" w14:textId="77777777" w:rsidTr="00783287">
        <w:tc>
          <w:tcPr>
            <w:tcW w:w="268" w:type="pct"/>
            <w:vAlign w:val="center"/>
          </w:tcPr>
          <w:p w14:paraId="1A79C042" w14:textId="2F72374F" w:rsidR="00783287" w:rsidRPr="004D458C" w:rsidRDefault="00783287" w:rsidP="004D458C">
            <w:pPr>
              <w:ind w:firstLine="0"/>
              <w:jc w:val="center"/>
              <w:rPr>
                <w:color w:val="000000" w:themeColor="text1"/>
                <w:sz w:val="24"/>
                <w:szCs w:val="24"/>
                <w:lang w:val="ro-RO" w:eastAsia="ru-RU"/>
              </w:rPr>
            </w:pPr>
            <w:r w:rsidRPr="004D458C">
              <w:rPr>
                <w:color w:val="000000" w:themeColor="text1"/>
                <w:sz w:val="24"/>
                <w:szCs w:val="24"/>
                <w:lang w:val="ro-RO" w:eastAsia="ru-RU"/>
              </w:rPr>
              <w:t>4.</w:t>
            </w:r>
          </w:p>
        </w:tc>
        <w:tc>
          <w:tcPr>
            <w:tcW w:w="1817" w:type="pct"/>
            <w:vAlign w:val="center"/>
          </w:tcPr>
          <w:p w14:paraId="4BD15834" w14:textId="37CFB1C6" w:rsidR="00783287" w:rsidRPr="004D458C" w:rsidRDefault="00783287" w:rsidP="004D458C">
            <w:pPr>
              <w:ind w:firstLine="0"/>
              <w:jc w:val="center"/>
              <w:rPr>
                <w:color w:val="000000" w:themeColor="text1"/>
                <w:sz w:val="24"/>
                <w:szCs w:val="24"/>
                <w:lang w:val="ro-RO" w:eastAsia="ru-RU"/>
              </w:rPr>
            </w:pPr>
            <w:r w:rsidRPr="004D458C">
              <w:rPr>
                <w:color w:val="000000" w:themeColor="text1"/>
                <w:sz w:val="24"/>
                <w:szCs w:val="24"/>
                <w:lang w:val="ro-RO" w:eastAsia="ru-RU"/>
              </w:rPr>
              <w:t>Declarație de eligibilitate</w:t>
            </w:r>
          </w:p>
        </w:tc>
        <w:tc>
          <w:tcPr>
            <w:tcW w:w="2124" w:type="pct"/>
            <w:vAlign w:val="center"/>
          </w:tcPr>
          <w:p w14:paraId="39318D85" w14:textId="12AA3862" w:rsidR="00783287" w:rsidRPr="004D458C" w:rsidRDefault="00783287" w:rsidP="004D458C">
            <w:pPr>
              <w:ind w:firstLine="0"/>
              <w:jc w:val="center"/>
              <w:rPr>
                <w:color w:val="000000" w:themeColor="text1"/>
                <w:sz w:val="24"/>
                <w:szCs w:val="24"/>
                <w:lang w:val="ro-RO" w:eastAsia="ru-RU"/>
              </w:rPr>
            </w:pPr>
            <w:r w:rsidRPr="004D458C">
              <w:rPr>
                <w:color w:val="000000" w:themeColor="text1"/>
                <w:sz w:val="24"/>
                <w:szCs w:val="24"/>
                <w:lang w:val="ro-RO" w:eastAsia="ru-RU"/>
              </w:rPr>
              <w:t>Completată conform anexei nr. 2 la Regulamentul cu privire la achizițiile publice de valoare mică - confirmat prin semnătură electronica;</w:t>
            </w:r>
          </w:p>
        </w:tc>
        <w:tc>
          <w:tcPr>
            <w:tcW w:w="791" w:type="pct"/>
            <w:vAlign w:val="center"/>
          </w:tcPr>
          <w:p w14:paraId="3D0EFDDC" w14:textId="1A2F5166" w:rsidR="00783287" w:rsidRPr="004D458C" w:rsidRDefault="00783287" w:rsidP="004D458C">
            <w:pPr>
              <w:ind w:firstLine="0"/>
              <w:jc w:val="center"/>
              <w:rPr>
                <w:color w:val="000000" w:themeColor="text1"/>
                <w:sz w:val="24"/>
                <w:szCs w:val="24"/>
                <w:lang w:val="ro-RO" w:eastAsia="ru-RU"/>
              </w:rPr>
            </w:pPr>
            <w:r w:rsidRPr="004D458C">
              <w:rPr>
                <w:color w:val="000000" w:themeColor="text1"/>
                <w:sz w:val="24"/>
                <w:szCs w:val="24"/>
                <w:lang w:val="ro-RO" w:eastAsia="ru-RU"/>
              </w:rPr>
              <w:t>Obligatoriu</w:t>
            </w:r>
          </w:p>
        </w:tc>
      </w:tr>
    </w:tbl>
    <w:p w14:paraId="54C504E8" w14:textId="77777777" w:rsidR="00850D1C" w:rsidRPr="009737C6" w:rsidRDefault="00850D1C" w:rsidP="00850D1C">
      <w:pPr>
        <w:rPr>
          <w:sz w:val="24"/>
          <w:szCs w:val="24"/>
          <w:lang w:val="ro-RO"/>
        </w:rPr>
      </w:pPr>
    </w:p>
    <w:p w14:paraId="3F2480DD" w14:textId="5C4E86DB" w:rsidR="00783287" w:rsidRPr="00783287" w:rsidRDefault="00850D1C" w:rsidP="004D458C">
      <w:pPr>
        <w:pStyle w:val="a"/>
        <w:numPr>
          <w:ilvl w:val="0"/>
          <w:numId w:val="0"/>
        </w:numPr>
        <w:tabs>
          <w:tab w:val="right" w:pos="426"/>
        </w:tabs>
        <w:spacing w:before="120" w:line="276" w:lineRule="auto"/>
        <w:ind w:left="-284" w:right="-846" w:hanging="142"/>
        <w:rPr>
          <w:bCs/>
          <w:lang w:val="ro-RO" w:eastAsia="ru-RU"/>
        </w:rPr>
      </w:pPr>
      <w:r w:rsidRPr="009737C6">
        <w:rPr>
          <w:bCs/>
          <w:lang w:val="ro-RO" w:eastAsia="ru-RU"/>
        </w:rPr>
        <w:t xml:space="preserve">13. Tehnici </w:t>
      </w:r>
      <w:r w:rsidR="0033237D" w:rsidRPr="009737C6">
        <w:rPr>
          <w:bCs/>
          <w:lang w:val="ro-RO" w:eastAsia="ru-RU"/>
        </w:rPr>
        <w:t>și</w:t>
      </w:r>
      <w:r w:rsidRPr="009737C6">
        <w:rPr>
          <w:bCs/>
          <w:lang w:val="ro-RO" w:eastAsia="ru-RU"/>
        </w:rPr>
        <w:t xml:space="preserve"> instrumente specifice de atribuire (</w:t>
      </w:r>
      <w:r>
        <w:rPr>
          <w:bCs/>
          <w:lang w:val="ro-RO" w:eastAsia="ru-RU"/>
        </w:rPr>
        <w:t>după</w:t>
      </w:r>
      <w:r w:rsidRPr="009737C6">
        <w:rPr>
          <w:bCs/>
          <w:lang w:val="ro-RO" w:eastAsia="ru-RU"/>
        </w:rPr>
        <w:t xml:space="preserve"> caz</w:t>
      </w:r>
      <w:r>
        <w:rPr>
          <w:bCs/>
          <w:lang w:val="ro-RO" w:eastAsia="ru-RU"/>
        </w:rPr>
        <w:t>,</w:t>
      </w:r>
      <w:r w:rsidRPr="009737C6">
        <w:rPr>
          <w:bCs/>
          <w:lang w:val="ro-RO" w:eastAsia="ru-RU"/>
        </w:rPr>
        <w:t xml:space="preserve"> </w:t>
      </w:r>
      <w:r w:rsidR="004D458C" w:rsidRPr="009737C6">
        <w:rPr>
          <w:bCs/>
          <w:lang w:val="ro-RO" w:eastAsia="ru-RU"/>
        </w:rPr>
        <w:t>specificați</w:t>
      </w:r>
      <w:r w:rsidRPr="009737C6">
        <w:rPr>
          <w:bCs/>
          <w:lang w:val="ro-RO" w:eastAsia="ru-RU"/>
        </w:rPr>
        <w:t xml:space="preserve"> dacă se va</w:t>
      </w:r>
      <w:r>
        <w:rPr>
          <w:bCs/>
          <w:lang w:val="ro-RO" w:eastAsia="ru-RU"/>
        </w:rPr>
        <w:t xml:space="preserve"> utiliza</w:t>
      </w:r>
      <w:r w:rsidR="00783287">
        <w:rPr>
          <w:bCs/>
          <w:lang w:val="ro-RO" w:eastAsia="ru-RU"/>
        </w:rPr>
        <w:t xml:space="preserve">: </w:t>
      </w:r>
      <w:r w:rsidR="00783287" w:rsidRPr="00783287">
        <w:rPr>
          <w:bCs/>
          <w:lang w:val="ro-RO" w:eastAsia="ru-RU"/>
        </w:rPr>
        <w:t xml:space="preserve">licitație electronică în 3 runde cu pasul minim 1%. </w:t>
      </w:r>
    </w:p>
    <w:p w14:paraId="4EB84618" w14:textId="4E6E5AC3" w:rsidR="00850D1C" w:rsidRPr="00850D1C" w:rsidRDefault="00850D1C" w:rsidP="004D458C">
      <w:pPr>
        <w:spacing w:line="276" w:lineRule="auto"/>
        <w:ind w:left="-284" w:right="-846" w:hanging="142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14.Condiţii speciale de care depinde îndeplinirea c</w:t>
      </w:r>
      <w:r>
        <w:rPr>
          <w:bCs/>
          <w:sz w:val="24"/>
          <w:szCs w:val="24"/>
          <w:lang w:val="ro-RO" w:eastAsia="ru-RU"/>
        </w:rPr>
        <w:t>ontractului</w:t>
      </w:r>
      <w:r w:rsidR="00783287">
        <w:rPr>
          <w:bCs/>
          <w:sz w:val="24"/>
          <w:szCs w:val="24"/>
          <w:lang w:val="ro-RO" w:eastAsia="ru-RU"/>
        </w:rPr>
        <w:t xml:space="preserve">: - </w:t>
      </w:r>
    </w:p>
    <w:p w14:paraId="77250B71" w14:textId="67289C4D" w:rsidR="00850D1C" w:rsidRPr="00850D1C" w:rsidRDefault="00850D1C" w:rsidP="004D458C">
      <w:pPr>
        <w:spacing w:line="276" w:lineRule="auto"/>
        <w:ind w:left="-284" w:right="-846" w:hanging="142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783287">
        <w:rPr>
          <w:sz w:val="24"/>
          <w:szCs w:val="24"/>
          <w:lang w:val="ro-RO" w:eastAsia="ru-RU"/>
        </w:rPr>
        <w:t>: MDL.</w:t>
      </w:r>
    </w:p>
    <w:p w14:paraId="01F8361B" w14:textId="1C013355" w:rsidR="00850D1C" w:rsidRPr="00850D1C" w:rsidRDefault="00850D1C" w:rsidP="004D458C">
      <w:pPr>
        <w:spacing w:line="276" w:lineRule="auto"/>
        <w:ind w:left="-284" w:right="-846" w:hanging="142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783287">
        <w:rPr>
          <w:bCs/>
          <w:sz w:val="24"/>
          <w:szCs w:val="24"/>
          <w:lang w:val="ro-RO" w:eastAsia="ru-RU"/>
        </w:rPr>
        <w:t xml:space="preserve">: </w:t>
      </w:r>
      <w:r w:rsidR="00783287" w:rsidRPr="00783287">
        <w:rPr>
          <w:bCs/>
          <w:sz w:val="24"/>
          <w:szCs w:val="24"/>
          <w:lang w:val="ro-RO" w:eastAsia="ru-RU"/>
        </w:rPr>
        <w:t>cel mai mic preț fără TVA și corespunderea specificației tehnice solicitate</w:t>
      </w:r>
      <w:r w:rsidR="00783287">
        <w:rPr>
          <w:bCs/>
          <w:sz w:val="24"/>
          <w:szCs w:val="24"/>
          <w:lang w:val="ro-RO" w:eastAsia="ru-RU"/>
        </w:rPr>
        <w:t xml:space="preserve"> .</w:t>
      </w:r>
    </w:p>
    <w:p w14:paraId="2A4049E1" w14:textId="4A97F5DF" w:rsidR="00850D1C" w:rsidRPr="00EB033C" w:rsidRDefault="00850D1C" w:rsidP="004D458C">
      <w:pPr>
        <w:spacing w:line="276" w:lineRule="auto"/>
        <w:ind w:left="-284" w:right="-846" w:hanging="142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</w:t>
      </w:r>
      <w:r w:rsidR="004D458C" w:rsidRPr="009737C6">
        <w:rPr>
          <w:bCs/>
          <w:sz w:val="24"/>
          <w:szCs w:val="24"/>
          <w:lang w:val="ro-RO" w:eastAsia="ru-RU"/>
        </w:rPr>
        <w:t>și</w:t>
      </w:r>
      <w:r w:rsidRPr="009737C6">
        <w:rPr>
          <w:bCs/>
          <w:sz w:val="24"/>
          <w:szCs w:val="24"/>
          <w:lang w:val="ro-RO" w:eastAsia="ru-RU"/>
        </w:rPr>
        <w:t xml:space="preserve"> ponderile lor:</w:t>
      </w:r>
    </w:p>
    <w:tbl>
      <w:tblPr>
        <w:tblStyle w:val="GrilTabel2"/>
        <w:tblW w:w="5686" w:type="pct"/>
        <w:tblInd w:w="-431" w:type="dxa"/>
        <w:tblLook w:val="04A0" w:firstRow="1" w:lastRow="0" w:firstColumn="1" w:lastColumn="0" w:noHBand="0" w:noVBand="1"/>
      </w:tblPr>
      <w:tblGrid>
        <w:gridCol w:w="570"/>
        <w:gridCol w:w="6654"/>
        <w:gridCol w:w="3409"/>
      </w:tblGrid>
      <w:tr w:rsidR="00850D1C" w:rsidRPr="00783287" w14:paraId="33C2CE1B" w14:textId="77777777" w:rsidTr="00783287">
        <w:tc>
          <w:tcPr>
            <w:tcW w:w="268" w:type="pct"/>
            <w:hideMark/>
          </w:tcPr>
          <w:p w14:paraId="7F5F0CB0" w14:textId="77777777" w:rsidR="00850D1C" w:rsidRPr="00783287" w:rsidRDefault="00850D1C" w:rsidP="004D458C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83287">
              <w:rPr>
                <w:b/>
                <w:bCs/>
                <w:sz w:val="24"/>
                <w:szCs w:val="24"/>
                <w:lang w:val="ro-RO" w:eastAsia="ru-RU"/>
              </w:rPr>
              <w:t>Nr. crt.</w:t>
            </w:r>
          </w:p>
        </w:tc>
        <w:tc>
          <w:tcPr>
            <w:tcW w:w="3129" w:type="pct"/>
            <w:hideMark/>
          </w:tcPr>
          <w:p w14:paraId="7C76A582" w14:textId="77777777" w:rsidR="00850D1C" w:rsidRPr="00783287" w:rsidRDefault="00850D1C" w:rsidP="004D458C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83287">
              <w:rPr>
                <w:b/>
                <w:bCs/>
                <w:sz w:val="24"/>
                <w:szCs w:val="24"/>
                <w:lang w:val="ro-RO" w:eastAsia="ru-RU"/>
              </w:rPr>
              <w:t>Denumirea factorului de evaluare</w:t>
            </w:r>
          </w:p>
        </w:tc>
        <w:tc>
          <w:tcPr>
            <w:tcW w:w="1603" w:type="pct"/>
            <w:hideMark/>
          </w:tcPr>
          <w:p w14:paraId="6EB869E1" w14:textId="77777777" w:rsidR="00850D1C" w:rsidRPr="00783287" w:rsidRDefault="00850D1C" w:rsidP="004D458C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83287">
              <w:rPr>
                <w:b/>
                <w:bCs/>
                <w:sz w:val="24"/>
                <w:szCs w:val="24"/>
                <w:lang w:val="ro-RO" w:eastAsia="ru-RU"/>
              </w:rPr>
              <w:t>Ponderea, %</w:t>
            </w:r>
          </w:p>
        </w:tc>
      </w:tr>
      <w:tr w:rsidR="00850D1C" w:rsidRPr="00783287" w14:paraId="5AD56398" w14:textId="77777777" w:rsidTr="00783287">
        <w:tc>
          <w:tcPr>
            <w:tcW w:w="268" w:type="pct"/>
            <w:hideMark/>
          </w:tcPr>
          <w:p w14:paraId="5369B4E7" w14:textId="77777777" w:rsidR="00850D1C" w:rsidRPr="00783287" w:rsidRDefault="00850D1C" w:rsidP="004D458C">
            <w:pPr>
              <w:spacing w:line="276" w:lineRule="auto"/>
              <w:ind w:firstLine="0"/>
              <w:rPr>
                <w:sz w:val="24"/>
                <w:szCs w:val="24"/>
                <w:lang w:val="ro-RO" w:eastAsia="ru-RU"/>
              </w:rPr>
            </w:pPr>
            <w:r w:rsidRPr="00783287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129" w:type="pct"/>
            <w:hideMark/>
          </w:tcPr>
          <w:p w14:paraId="194DEC9E" w14:textId="3E4E98EC" w:rsidR="00850D1C" w:rsidRPr="00783287" w:rsidRDefault="00783287" w:rsidP="004D458C">
            <w:pPr>
              <w:spacing w:line="276" w:lineRule="auto"/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-</w:t>
            </w:r>
          </w:p>
        </w:tc>
        <w:tc>
          <w:tcPr>
            <w:tcW w:w="1603" w:type="pct"/>
            <w:hideMark/>
          </w:tcPr>
          <w:p w14:paraId="5D7B360C" w14:textId="684D6708" w:rsidR="00850D1C" w:rsidRPr="00783287" w:rsidRDefault="00783287" w:rsidP="004D458C">
            <w:pPr>
              <w:spacing w:line="276" w:lineRule="auto"/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-</w:t>
            </w:r>
          </w:p>
        </w:tc>
      </w:tr>
    </w:tbl>
    <w:p w14:paraId="5FEDEDE3" w14:textId="77777777" w:rsidR="00850D1C" w:rsidRPr="009737C6" w:rsidRDefault="00850D1C" w:rsidP="004D458C">
      <w:pPr>
        <w:tabs>
          <w:tab w:val="left" w:pos="6386"/>
        </w:tabs>
        <w:spacing w:line="276" w:lineRule="auto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491DA528" w14:textId="681B432B" w:rsidR="00850D1C" w:rsidRPr="005D0AE2" w:rsidRDefault="00850D1C" w:rsidP="004D458C">
      <w:pPr>
        <w:spacing w:line="276" w:lineRule="auto"/>
        <w:ind w:left="-426" w:right="-846" w:firstLine="0"/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  <w:r w:rsidR="00783287">
        <w:rPr>
          <w:bCs/>
          <w:sz w:val="24"/>
          <w:szCs w:val="24"/>
          <w:lang w:val="ro-RO" w:eastAsia="ru-RU"/>
        </w:rPr>
        <w:t xml:space="preserve"> </w:t>
      </w:r>
      <w:r>
        <w:rPr>
          <w:bCs/>
          <w:sz w:val="24"/>
          <w:szCs w:val="24"/>
          <w:lang w:val="ro-RO" w:eastAsia="ru-RU"/>
        </w:rPr>
        <w:t>conform SIA ,,RSAP”</w:t>
      </w:r>
      <w:r w:rsidR="00783287">
        <w:rPr>
          <w:bCs/>
          <w:sz w:val="24"/>
          <w:szCs w:val="24"/>
          <w:lang w:val="ro-RO" w:eastAsia="ru-RU"/>
        </w:rPr>
        <w:t xml:space="preserve"> (achiziții.md)</w:t>
      </w:r>
    </w:p>
    <w:p w14:paraId="00C39DBD" w14:textId="471B5C87" w:rsidR="00850D1C" w:rsidRPr="00850D1C" w:rsidRDefault="00850D1C" w:rsidP="004D458C">
      <w:pPr>
        <w:spacing w:line="276" w:lineRule="auto"/>
        <w:ind w:left="-426" w:right="-846" w:firstLine="0"/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</w:t>
      </w:r>
      <w:r w:rsidR="00783287">
        <w:rPr>
          <w:bCs/>
          <w:sz w:val="24"/>
          <w:szCs w:val="24"/>
          <w:lang w:val="ro-RO" w:eastAsia="ru-RU"/>
        </w:rPr>
        <w:t xml:space="preserve">: </w:t>
      </w:r>
      <w:r w:rsidRPr="00783287">
        <w:rPr>
          <w:bCs/>
          <w:sz w:val="24"/>
          <w:szCs w:val="24"/>
          <w:lang w:val="ro-RO" w:eastAsia="ru-RU"/>
        </w:rPr>
        <w:t>Ofertele sau cererile de participare vor fi depuse electronic prin intermediul SIA ,,RSAP”.</w:t>
      </w:r>
    </w:p>
    <w:p w14:paraId="37A74007" w14:textId="3E057590" w:rsidR="00850D1C" w:rsidRPr="00850D1C" w:rsidRDefault="00850D1C" w:rsidP="004D458C">
      <w:pPr>
        <w:spacing w:line="276" w:lineRule="auto"/>
        <w:ind w:left="-426" w:right="-846"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="00783287" w:rsidRPr="00783287">
        <w:rPr>
          <w:bCs/>
          <w:sz w:val="24"/>
          <w:szCs w:val="24"/>
          <w:lang w:val="ro-RO" w:eastAsia="ru-RU"/>
        </w:rPr>
        <w:t>: 60 zile din data limită de depunere a ofertelor</w:t>
      </w:r>
      <w:r w:rsidR="00783287">
        <w:rPr>
          <w:bCs/>
          <w:sz w:val="24"/>
          <w:szCs w:val="24"/>
          <w:lang w:val="ro-RO" w:eastAsia="ru-RU"/>
        </w:rPr>
        <w:t>.</w:t>
      </w:r>
    </w:p>
    <w:p w14:paraId="1B97B734" w14:textId="1711E473" w:rsidR="00850D1C" w:rsidRPr="00850D1C" w:rsidRDefault="00850D1C" w:rsidP="004D458C">
      <w:pPr>
        <w:spacing w:line="276" w:lineRule="auto"/>
        <w:ind w:left="-426" w:right="-846"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="00783287">
        <w:rPr>
          <w:bCs/>
          <w:sz w:val="24"/>
          <w:szCs w:val="24"/>
          <w:lang w:val="ro-RO" w:eastAsia="ru-RU"/>
        </w:rPr>
        <w:t xml:space="preserve">: </w:t>
      </w:r>
      <w:r w:rsidR="00783287" w:rsidRPr="00783287">
        <w:rPr>
          <w:sz w:val="24"/>
          <w:szCs w:val="24"/>
          <w:lang w:val="ro-RO" w:eastAsia="ru-RU"/>
        </w:rPr>
        <w:t>SIA ,,RSAP” (achiziții.md)</w:t>
      </w:r>
      <w:r w:rsidR="00783287">
        <w:rPr>
          <w:sz w:val="24"/>
          <w:szCs w:val="24"/>
          <w:lang w:val="ro-RO" w:eastAsia="ru-RU"/>
        </w:rPr>
        <w:t xml:space="preserve">. </w:t>
      </w: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6A1019D7" w:rsidR="00850D1C" w:rsidRPr="00850D1C" w:rsidRDefault="00850D1C" w:rsidP="004D458C">
      <w:pPr>
        <w:spacing w:line="276" w:lineRule="auto"/>
        <w:ind w:left="-426" w:right="-846" w:firstLine="0"/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783287">
        <w:rPr>
          <w:sz w:val="24"/>
          <w:szCs w:val="24"/>
          <w:lang w:val="ro-RO" w:eastAsia="ru-RU"/>
        </w:rPr>
        <w:t>: română.</w:t>
      </w:r>
    </w:p>
    <w:p w14:paraId="098A1758" w14:textId="6BD59B48" w:rsidR="00850D1C" w:rsidRPr="00850D1C" w:rsidRDefault="00850D1C" w:rsidP="004D458C">
      <w:pPr>
        <w:spacing w:line="276" w:lineRule="auto"/>
        <w:ind w:left="-426" w:right="-846"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</w:t>
      </w:r>
      <w:r w:rsidR="004D458C">
        <w:rPr>
          <w:bCs/>
          <w:sz w:val="24"/>
          <w:szCs w:val="24"/>
          <w:lang w:val="ro-RO" w:eastAsia="ru-RU"/>
        </w:rPr>
        <w:t>informații</w:t>
      </w:r>
      <w:r>
        <w:rPr>
          <w:bCs/>
          <w:sz w:val="24"/>
          <w:szCs w:val="24"/>
          <w:lang w:val="ro-RO" w:eastAsia="ru-RU"/>
        </w:rPr>
        <w:t> relevante</w:t>
      </w:r>
      <w:r w:rsidR="00783287">
        <w:rPr>
          <w:sz w:val="24"/>
          <w:szCs w:val="24"/>
          <w:lang w:val="ro-RO" w:eastAsia="ru-RU"/>
        </w:rPr>
        <w:t>: -</w:t>
      </w:r>
    </w:p>
    <w:p w14:paraId="11AE5304" w14:textId="77777777" w:rsidR="00850D1C" w:rsidRPr="005D0AE2" w:rsidRDefault="00850D1C" w:rsidP="00783287">
      <w:pPr>
        <w:ind w:left="-426" w:right="-846" w:firstLine="0"/>
        <w:rPr>
          <w:bCs/>
          <w:sz w:val="24"/>
          <w:szCs w:val="24"/>
          <w:lang w:val="ro-RO" w:eastAsia="ru-RU"/>
        </w:rPr>
      </w:pPr>
    </w:p>
    <w:p w14:paraId="1FB1D4F2" w14:textId="77777777" w:rsidR="00A46E98" w:rsidRPr="005D0AE2" w:rsidRDefault="00A46E98" w:rsidP="00A46E98">
      <w:pPr>
        <w:ind w:left="-426" w:firstLine="568"/>
        <w:rPr>
          <w:bCs/>
          <w:sz w:val="24"/>
          <w:szCs w:val="24"/>
          <w:lang w:val="ro-RO" w:eastAsia="ru-RU"/>
        </w:rPr>
      </w:pPr>
    </w:p>
    <w:p w14:paraId="0443024A" w14:textId="77777777" w:rsidR="00A46E98" w:rsidRDefault="00A46E98" w:rsidP="00A46E98">
      <w:pPr>
        <w:ind w:left="-426" w:firstLine="0"/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</w:t>
      </w:r>
    </w:p>
    <w:p w14:paraId="19BB711B" w14:textId="77777777" w:rsidR="00A46E98" w:rsidRDefault="00A46E98" w:rsidP="00A46E98">
      <w:pPr>
        <w:ind w:left="-426" w:firstLine="568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 xml:space="preserve">          </w:t>
      </w:r>
    </w:p>
    <w:p w14:paraId="46EED055" w14:textId="77777777" w:rsidR="00A46E98" w:rsidRDefault="00A46E98" w:rsidP="00A46E98">
      <w:pPr>
        <w:ind w:left="-426" w:firstLine="568"/>
        <w:rPr>
          <w:sz w:val="24"/>
          <w:szCs w:val="24"/>
          <w:lang w:val="ro-RO" w:eastAsia="ru-RU"/>
        </w:rPr>
      </w:pPr>
    </w:p>
    <w:p w14:paraId="52BB1735" w14:textId="429790E0" w:rsidR="00A46E98" w:rsidRPr="0024527C" w:rsidRDefault="00A46E98" w:rsidP="00A46E98">
      <w:pPr>
        <w:ind w:left="-426" w:right="-705" w:firstLine="0"/>
        <w:rPr>
          <w:b/>
          <w:bCs/>
          <w:sz w:val="24"/>
          <w:szCs w:val="24"/>
          <w:lang w:val="ro-RO" w:eastAsia="ru-RU"/>
        </w:rPr>
      </w:pPr>
      <w:r w:rsidRPr="0024527C">
        <w:rPr>
          <w:b/>
          <w:bCs/>
          <w:sz w:val="24"/>
          <w:szCs w:val="24"/>
          <w:lang w:val="ro-RO" w:eastAsia="ru-RU"/>
        </w:rPr>
        <w:t xml:space="preserve">Alexandru ADAM                                                                          </w:t>
      </w:r>
      <w:r>
        <w:rPr>
          <w:b/>
          <w:bCs/>
          <w:sz w:val="24"/>
          <w:szCs w:val="24"/>
          <w:lang w:val="ro-RO" w:eastAsia="ru-RU"/>
        </w:rPr>
        <w:t xml:space="preserve">          </w:t>
      </w:r>
      <w:r w:rsidRPr="0024527C">
        <w:rPr>
          <w:b/>
          <w:bCs/>
          <w:sz w:val="24"/>
          <w:szCs w:val="24"/>
          <w:lang w:val="ro-RO" w:eastAsia="ru-RU"/>
        </w:rPr>
        <w:t xml:space="preserve">  ______________________________.</w:t>
      </w:r>
    </w:p>
    <w:p w14:paraId="6E762D49" w14:textId="149D9E1F" w:rsidR="00A46E98" w:rsidRDefault="00A46E98" w:rsidP="00A46E98">
      <w:pPr>
        <w:ind w:left="-426" w:firstLine="568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 xml:space="preserve">          </w:t>
      </w:r>
    </w:p>
    <w:p w14:paraId="46B42BFA" w14:textId="77777777" w:rsidR="00A46E98" w:rsidRDefault="00A46E98" w:rsidP="00A46E98">
      <w:pPr>
        <w:ind w:left="-426" w:firstLine="568"/>
        <w:rPr>
          <w:sz w:val="24"/>
          <w:szCs w:val="24"/>
          <w:lang w:val="ro-RO" w:eastAsia="ru-RU"/>
        </w:rPr>
      </w:pPr>
    </w:p>
    <w:p w14:paraId="000384FD" w14:textId="02BDDDB2" w:rsidR="00A46E98" w:rsidRDefault="00A46E98">
      <w:pPr>
        <w:spacing w:after="160" w:line="259" w:lineRule="auto"/>
        <w:ind w:firstLine="0"/>
        <w:jc w:val="lef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br w:type="page"/>
      </w:r>
    </w:p>
    <w:p w14:paraId="7A338F97" w14:textId="77777777" w:rsidR="00A46E98" w:rsidRDefault="00A46E98" w:rsidP="00A46E98">
      <w:pPr>
        <w:ind w:left="-426" w:right="-846" w:firstLine="0"/>
        <w:rPr>
          <w:sz w:val="24"/>
          <w:szCs w:val="24"/>
          <w:lang w:val="ro-RO" w:eastAsia="ru-RU"/>
        </w:rPr>
        <w:sectPr w:rsidR="00A46E98" w:rsidSect="00783287">
          <w:pgSz w:w="12240" w:h="15840"/>
          <w:pgMar w:top="568" w:right="1440" w:bottom="709" w:left="1440" w:header="720" w:footer="720" w:gutter="0"/>
          <w:cols w:space="720"/>
          <w:docGrid w:linePitch="360"/>
        </w:sectPr>
      </w:pPr>
    </w:p>
    <w:p w14:paraId="7CC522EB" w14:textId="6F473EF4" w:rsidR="00850D1C" w:rsidRDefault="00A46E98" w:rsidP="00A46E98">
      <w:pPr>
        <w:ind w:left="-426" w:right="-178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lastRenderedPageBreak/>
        <w:t xml:space="preserve">Anexa </w:t>
      </w:r>
    </w:p>
    <w:p w14:paraId="7A8F8173" w14:textId="7A4E5784" w:rsidR="00A46E98" w:rsidRDefault="00A46E98" w:rsidP="00A46E98">
      <w:pPr>
        <w:ind w:left="-426" w:right="-178" w:firstLine="0"/>
        <w:jc w:val="center"/>
        <w:rPr>
          <w:b/>
          <w:bCs/>
          <w:sz w:val="22"/>
          <w:szCs w:val="22"/>
          <w:lang w:val="ro-RO" w:eastAsia="ru-RU"/>
        </w:rPr>
      </w:pPr>
      <w:r w:rsidRPr="00380AD3">
        <w:rPr>
          <w:b/>
          <w:bCs/>
          <w:sz w:val="22"/>
          <w:szCs w:val="22"/>
          <w:lang w:val="ro-RO" w:eastAsia="ru-RU"/>
        </w:rPr>
        <w:t>OFERTA</w:t>
      </w:r>
    </w:p>
    <w:p w14:paraId="0E014920" w14:textId="77777777" w:rsidR="00380AD3" w:rsidRDefault="00380AD3" w:rsidP="00A46E98">
      <w:pPr>
        <w:ind w:left="-426" w:right="-178" w:firstLine="0"/>
        <w:jc w:val="center"/>
        <w:rPr>
          <w:b/>
          <w:bCs/>
          <w:sz w:val="22"/>
          <w:szCs w:val="22"/>
          <w:lang w:val="ro-RO" w:eastAsia="ru-RU"/>
        </w:rPr>
      </w:pPr>
    </w:p>
    <w:p w14:paraId="713BB5FA" w14:textId="77777777" w:rsidR="00380AD3" w:rsidRPr="00380AD3" w:rsidRDefault="00380AD3" w:rsidP="00A46E98">
      <w:pPr>
        <w:ind w:left="-426" w:right="-178" w:firstLine="0"/>
        <w:jc w:val="center"/>
        <w:rPr>
          <w:b/>
          <w:bCs/>
          <w:sz w:val="22"/>
          <w:szCs w:val="22"/>
          <w:lang w:val="ro-RO" w:eastAsia="ru-RU"/>
        </w:rPr>
      </w:pPr>
    </w:p>
    <w:tbl>
      <w:tblPr>
        <w:tblpPr w:leftFromText="180" w:rightFromText="180" w:vertAnchor="text" w:horzAnchor="margin" w:tblpY="152"/>
        <w:tblOverlap w:val="never"/>
        <w:tblW w:w="15021" w:type="dxa"/>
        <w:tblLayout w:type="fixed"/>
        <w:tblLook w:val="04A0" w:firstRow="1" w:lastRow="0" w:firstColumn="1" w:lastColumn="0" w:noHBand="0" w:noVBand="1"/>
      </w:tblPr>
      <w:tblGrid>
        <w:gridCol w:w="562"/>
        <w:gridCol w:w="1276"/>
        <w:gridCol w:w="1162"/>
        <w:gridCol w:w="1134"/>
        <w:gridCol w:w="993"/>
        <w:gridCol w:w="992"/>
        <w:gridCol w:w="992"/>
        <w:gridCol w:w="3799"/>
        <w:gridCol w:w="2977"/>
        <w:gridCol w:w="1134"/>
      </w:tblGrid>
      <w:tr w:rsidR="00233B00" w:rsidRPr="00380AD3" w14:paraId="004C7B3D" w14:textId="77777777" w:rsidTr="00233B00">
        <w:trPr>
          <w:cantSplit/>
          <w:trHeight w:val="83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716AC8E" w14:textId="77777777" w:rsidR="00233B00" w:rsidRPr="00380AD3" w:rsidRDefault="00233B00" w:rsidP="00233B00">
            <w:pPr>
              <w:tabs>
                <w:tab w:val="left" w:pos="601"/>
              </w:tabs>
              <w:ind w:right="-249" w:hanging="249"/>
              <w:jc w:val="center"/>
              <w:rPr>
                <w:b/>
                <w:sz w:val="22"/>
                <w:szCs w:val="22"/>
                <w:lang w:val="ro-RO"/>
              </w:rPr>
            </w:pPr>
            <w:r w:rsidRPr="00380AD3">
              <w:rPr>
                <w:b/>
                <w:sz w:val="22"/>
                <w:szCs w:val="22"/>
                <w:lang w:val="ro-RO"/>
              </w:rPr>
              <w:t>CPV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6C909" w14:textId="77777777" w:rsidR="00233B00" w:rsidRPr="00380AD3" w:rsidRDefault="00233B00" w:rsidP="00233B00">
            <w:pPr>
              <w:ind w:right="-136" w:hanging="108"/>
              <w:jc w:val="center"/>
              <w:rPr>
                <w:b/>
                <w:sz w:val="22"/>
                <w:szCs w:val="22"/>
                <w:lang w:val="ro-RO"/>
              </w:rPr>
            </w:pPr>
            <w:r w:rsidRPr="00380AD3">
              <w:rPr>
                <w:b/>
                <w:sz w:val="22"/>
                <w:szCs w:val="22"/>
                <w:lang w:val="ro-RO"/>
              </w:rPr>
              <w:t>Denumirea  bunului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B3C02" w14:textId="77777777" w:rsidR="00233B00" w:rsidRPr="00380AD3" w:rsidRDefault="00233B00" w:rsidP="00233B00">
            <w:pPr>
              <w:tabs>
                <w:tab w:val="left" w:pos="601"/>
              </w:tabs>
              <w:ind w:right="-249" w:hanging="249"/>
              <w:jc w:val="center"/>
              <w:rPr>
                <w:b/>
                <w:sz w:val="22"/>
                <w:szCs w:val="22"/>
                <w:lang w:val="ro-RO"/>
              </w:rPr>
            </w:pPr>
            <w:r w:rsidRPr="00380AD3">
              <w:rPr>
                <w:b/>
                <w:sz w:val="22"/>
                <w:szCs w:val="22"/>
                <w:lang w:val="ro-RO"/>
              </w:rPr>
              <w:t>Cantitatea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9D51E" w14:textId="77777777" w:rsidR="00233B00" w:rsidRPr="00380AD3" w:rsidRDefault="00233B00" w:rsidP="00233B00">
            <w:pPr>
              <w:ind w:left="-102" w:right="-108" w:firstLine="0"/>
              <w:jc w:val="center"/>
              <w:rPr>
                <w:b/>
                <w:sz w:val="22"/>
                <w:szCs w:val="22"/>
                <w:lang w:val="ro-RO"/>
              </w:rPr>
            </w:pPr>
            <w:r w:rsidRPr="00380AD3">
              <w:rPr>
                <w:b/>
                <w:sz w:val="22"/>
                <w:szCs w:val="22"/>
                <w:lang w:val="ro-RO"/>
              </w:rPr>
              <w:t xml:space="preserve">Preţ </w:t>
            </w:r>
          </w:p>
          <w:p w14:paraId="4771C92C" w14:textId="77777777" w:rsidR="00233B00" w:rsidRPr="00380AD3" w:rsidRDefault="00233B00" w:rsidP="00233B00">
            <w:pPr>
              <w:ind w:left="-102" w:right="-108" w:firstLine="0"/>
              <w:jc w:val="center"/>
              <w:rPr>
                <w:b/>
                <w:sz w:val="22"/>
                <w:szCs w:val="22"/>
                <w:lang w:val="ro-RO"/>
              </w:rPr>
            </w:pPr>
            <w:r w:rsidRPr="00380AD3">
              <w:rPr>
                <w:b/>
                <w:sz w:val="22"/>
                <w:szCs w:val="22"/>
                <w:lang w:val="ro-RO"/>
              </w:rPr>
              <w:t xml:space="preserve">unitar (fără </w:t>
            </w:r>
          </w:p>
          <w:p w14:paraId="733F7EC3" w14:textId="77777777" w:rsidR="00233B00" w:rsidRPr="00380AD3" w:rsidRDefault="00233B00" w:rsidP="00233B00">
            <w:pPr>
              <w:ind w:left="-102" w:right="-108" w:firstLine="0"/>
              <w:jc w:val="center"/>
              <w:rPr>
                <w:b/>
                <w:sz w:val="22"/>
                <w:szCs w:val="22"/>
                <w:lang w:val="ro-RO"/>
              </w:rPr>
            </w:pPr>
            <w:r w:rsidRPr="00380AD3">
              <w:rPr>
                <w:b/>
                <w:sz w:val="22"/>
                <w:szCs w:val="22"/>
                <w:lang w:val="ro-RO"/>
              </w:rPr>
              <w:t>TVA)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F009D" w14:textId="77777777" w:rsidR="00233B00" w:rsidRPr="00380AD3" w:rsidRDefault="00233B00" w:rsidP="00233B00">
            <w:pPr>
              <w:ind w:left="-112" w:right="-104" w:firstLine="112"/>
              <w:jc w:val="center"/>
              <w:rPr>
                <w:b/>
                <w:sz w:val="22"/>
                <w:szCs w:val="22"/>
                <w:lang w:val="ro-RO"/>
              </w:rPr>
            </w:pPr>
            <w:r w:rsidRPr="00380AD3">
              <w:rPr>
                <w:b/>
                <w:sz w:val="22"/>
                <w:szCs w:val="22"/>
                <w:lang w:val="ro-RO"/>
              </w:rPr>
              <w:t>Preţ unitar (cu TVA)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777F4" w14:textId="77777777" w:rsidR="00233B00" w:rsidRPr="00380AD3" w:rsidRDefault="00233B00" w:rsidP="00233B00">
            <w:pPr>
              <w:ind w:right="-110" w:hanging="105"/>
              <w:jc w:val="center"/>
              <w:rPr>
                <w:b/>
                <w:sz w:val="22"/>
                <w:szCs w:val="22"/>
                <w:lang w:val="ro-RO"/>
              </w:rPr>
            </w:pPr>
            <w:r w:rsidRPr="00380AD3">
              <w:rPr>
                <w:b/>
                <w:sz w:val="22"/>
                <w:szCs w:val="22"/>
                <w:lang w:val="ro-RO"/>
              </w:rPr>
              <w:t>Suma fără</w:t>
            </w:r>
          </w:p>
          <w:p w14:paraId="5CC19B37" w14:textId="77777777" w:rsidR="00233B00" w:rsidRPr="00380AD3" w:rsidRDefault="00233B00" w:rsidP="00233B00">
            <w:pPr>
              <w:ind w:right="-110" w:hanging="105"/>
              <w:jc w:val="center"/>
              <w:rPr>
                <w:b/>
                <w:sz w:val="22"/>
                <w:szCs w:val="22"/>
                <w:lang w:val="ro-RO"/>
              </w:rPr>
            </w:pPr>
            <w:r w:rsidRPr="00380AD3">
              <w:rPr>
                <w:b/>
                <w:sz w:val="22"/>
                <w:szCs w:val="22"/>
                <w:lang w:val="ro-RO"/>
              </w:rPr>
              <w:t>TVA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C6314" w14:textId="77777777" w:rsidR="00233B00" w:rsidRPr="00380AD3" w:rsidRDefault="00233B00" w:rsidP="00233B00">
            <w:pPr>
              <w:ind w:firstLine="0"/>
              <w:jc w:val="center"/>
              <w:rPr>
                <w:b/>
                <w:sz w:val="22"/>
                <w:szCs w:val="22"/>
                <w:lang w:val="ro-RO"/>
              </w:rPr>
            </w:pPr>
            <w:r w:rsidRPr="00380AD3">
              <w:rPr>
                <w:b/>
                <w:sz w:val="22"/>
                <w:szCs w:val="22"/>
                <w:lang w:val="ro-RO"/>
              </w:rPr>
              <w:t>Suma</w:t>
            </w:r>
          </w:p>
          <w:p w14:paraId="7B219E6D" w14:textId="77777777" w:rsidR="00233B00" w:rsidRPr="00380AD3" w:rsidRDefault="00233B00" w:rsidP="00233B00">
            <w:pPr>
              <w:ind w:firstLine="0"/>
              <w:jc w:val="center"/>
              <w:rPr>
                <w:b/>
                <w:sz w:val="22"/>
                <w:szCs w:val="22"/>
                <w:lang w:val="ro-RO"/>
              </w:rPr>
            </w:pPr>
            <w:r w:rsidRPr="00380AD3">
              <w:rPr>
                <w:b/>
                <w:sz w:val="22"/>
                <w:szCs w:val="22"/>
                <w:lang w:val="ro-RO"/>
              </w:rPr>
              <w:t>cu TVA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7A339" w14:textId="77777777" w:rsidR="00233B00" w:rsidRPr="00380AD3" w:rsidRDefault="00233B00" w:rsidP="00233B00">
            <w:pPr>
              <w:ind w:firstLine="0"/>
              <w:jc w:val="center"/>
              <w:rPr>
                <w:b/>
                <w:sz w:val="22"/>
                <w:szCs w:val="22"/>
                <w:lang w:val="ro-RO"/>
              </w:rPr>
            </w:pPr>
            <w:r w:rsidRPr="00380AD3">
              <w:rPr>
                <w:b/>
                <w:sz w:val="22"/>
                <w:szCs w:val="22"/>
                <w:lang w:val="ro-RO"/>
              </w:rPr>
              <w:t>Specificația tehnică solicitată de către autoritatea contractantă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DA3A4" w14:textId="77777777" w:rsidR="00233B00" w:rsidRPr="00380AD3" w:rsidRDefault="00233B00" w:rsidP="00233B00">
            <w:pPr>
              <w:ind w:firstLine="0"/>
              <w:jc w:val="center"/>
              <w:rPr>
                <w:b/>
                <w:sz w:val="22"/>
                <w:szCs w:val="22"/>
                <w:lang w:val="ro-RO"/>
              </w:rPr>
            </w:pPr>
            <w:r w:rsidRPr="00380AD3">
              <w:rPr>
                <w:b/>
                <w:sz w:val="22"/>
                <w:szCs w:val="22"/>
                <w:lang w:val="ro-RO"/>
              </w:rPr>
              <w:t>Specificația tehnică deplină propusă de ofertant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B8D90" w14:textId="77777777" w:rsidR="00233B00" w:rsidRPr="00380AD3" w:rsidRDefault="00233B00" w:rsidP="00233B00">
            <w:pPr>
              <w:ind w:left="-248" w:right="-112" w:firstLine="141"/>
              <w:jc w:val="center"/>
              <w:rPr>
                <w:b/>
                <w:sz w:val="22"/>
                <w:szCs w:val="22"/>
                <w:lang w:val="ro-RO"/>
              </w:rPr>
            </w:pPr>
            <w:r w:rsidRPr="00380AD3">
              <w:rPr>
                <w:b/>
                <w:sz w:val="22"/>
                <w:szCs w:val="22"/>
                <w:lang w:val="ro-RO"/>
              </w:rPr>
              <w:t>Termenul/</w:t>
            </w:r>
          </w:p>
          <w:p w14:paraId="4EB64416" w14:textId="706F2B0C" w:rsidR="00233B00" w:rsidRPr="00380AD3" w:rsidRDefault="00233B00" w:rsidP="00233B00">
            <w:pPr>
              <w:ind w:left="-248" w:right="63" w:firstLine="141"/>
              <w:jc w:val="center"/>
              <w:rPr>
                <w:b/>
                <w:sz w:val="22"/>
                <w:szCs w:val="22"/>
                <w:lang w:val="ro-RO"/>
              </w:rPr>
            </w:pPr>
            <w:r w:rsidRPr="00380AD3">
              <w:rPr>
                <w:b/>
                <w:sz w:val="22"/>
                <w:szCs w:val="22"/>
                <w:lang w:val="ro-RO"/>
              </w:rPr>
              <w:t xml:space="preserve">   locul de          </w:t>
            </w:r>
          </w:p>
          <w:p w14:paraId="1E42B5FD" w14:textId="1C3F97FB" w:rsidR="00233B00" w:rsidRPr="00380AD3" w:rsidRDefault="00233B00" w:rsidP="00233B00">
            <w:pPr>
              <w:ind w:left="-248" w:right="63" w:firstLine="280"/>
              <w:jc w:val="center"/>
              <w:rPr>
                <w:b/>
                <w:sz w:val="22"/>
                <w:szCs w:val="22"/>
                <w:lang w:val="ro-RO"/>
              </w:rPr>
            </w:pPr>
            <w:r w:rsidRPr="00380AD3">
              <w:rPr>
                <w:b/>
                <w:sz w:val="22"/>
                <w:szCs w:val="22"/>
                <w:lang w:val="ro-RO"/>
              </w:rPr>
              <w:t>prestare</w:t>
            </w:r>
          </w:p>
        </w:tc>
      </w:tr>
      <w:tr w:rsidR="0033237D" w:rsidRPr="00380AD3" w14:paraId="542AD0CF" w14:textId="77777777" w:rsidTr="00312C4C">
        <w:trPr>
          <w:cantSplit/>
          <w:trHeight w:val="113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1207BD9" w14:textId="593B305E" w:rsidR="0033237D" w:rsidRPr="00380AD3" w:rsidRDefault="0033237D" w:rsidP="00233B00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380AD3">
              <w:rPr>
                <w:color w:val="000000"/>
                <w:sz w:val="22"/>
                <w:szCs w:val="22"/>
                <w:lang w:val="ro-RO" w:eastAsia="ro-RO"/>
              </w:rPr>
              <w:t>3</w:t>
            </w:r>
            <w:r w:rsidR="00255907">
              <w:rPr>
                <w:color w:val="000000"/>
                <w:sz w:val="22"/>
                <w:szCs w:val="22"/>
                <w:lang w:val="ro-RO" w:eastAsia="ro-RO"/>
              </w:rPr>
              <w:t>31990</w:t>
            </w:r>
            <w:r w:rsidRPr="00380AD3">
              <w:rPr>
                <w:color w:val="000000"/>
                <w:sz w:val="22"/>
                <w:szCs w:val="22"/>
                <w:lang w:val="ro-RO" w:eastAsia="ro-RO"/>
              </w:rPr>
              <w:t>00-</w:t>
            </w:r>
            <w:r w:rsidR="00255907">
              <w:rPr>
                <w:color w:val="000000"/>
                <w:sz w:val="22"/>
                <w:szCs w:val="22"/>
                <w:lang w:val="ro-RO" w:eastAsia="ro-RO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617F7" w14:textId="6090A70B" w:rsidR="0033237D" w:rsidRPr="00255907" w:rsidRDefault="0033237D" w:rsidP="00255907">
            <w:pPr>
              <w:tabs>
                <w:tab w:val="left" w:pos="0"/>
                <w:tab w:val="left" w:pos="39"/>
                <w:tab w:val="left" w:pos="181"/>
              </w:tabs>
              <w:ind w:right="-106" w:hanging="534"/>
              <w:jc w:val="center"/>
              <w:rPr>
                <w:b/>
                <w:bCs/>
                <w:color w:val="000000"/>
                <w:sz w:val="22"/>
                <w:szCs w:val="22"/>
                <w:lang w:val="ro-RO" w:eastAsia="ro-RO"/>
              </w:rPr>
            </w:pPr>
            <w:r w:rsidRPr="00380AD3">
              <w:rPr>
                <w:color w:val="000000"/>
                <w:sz w:val="22"/>
                <w:szCs w:val="22"/>
                <w:lang w:val="ro-RO" w:eastAsia="ro-RO"/>
              </w:rPr>
              <w:t xml:space="preserve">        </w:t>
            </w:r>
            <w:r w:rsidR="00255907" w:rsidRPr="00255907">
              <w:rPr>
                <w:b/>
                <w:bCs/>
                <w:sz w:val="22"/>
                <w:szCs w:val="22"/>
              </w:rPr>
              <w:t xml:space="preserve"> H</w:t>
            </w:r>
            <w:r w:rsidR="00255907" w:rsidRPr="00255907">
              <w:rPr>
                <w:b/>
                <w:bCs/>
                <w:sz w:val="22"/>
                <w:szCs w:val="22"/>
                <w:lang w:val="ro-MD"/>
              </w:rPr>
              <w:t>alat pentru personalul medical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246CE" w14:textId="71A2FB9E" w:rsidR="0033237D" w:rsidRPr="00380AD3" w:rsidRDefault="00255907" w:rsidP="00233B00">
            <w:pPr>
              <w:ind w:left="-79" w:right="-285" w:firstLine="0"/>
              <w:jc w:val="center"/>
              <w:rPr>
                <w:rFonts w:eastAsia="Calibri"/>
                <w:iCs/>
                <w:sz w:val="22"/>
                <w:szCs w:val="22"/>
                <w:lang w:val="ro-RO" w:eastAsia="ru-RU"/>
              </w:rPr>
            </w:pPr>
            <w:r>
              <w:rPr>
                <w:color w:val="000000"/>
                <w:sz w:val="22"/>
                <w:szCs w:val="22"/>
                <w:lang w:val="ro-RO" w:eastAsia="ro-RO"/>
              </w:rPr>
              <w:t>1</w:t>
            </w:r>
            <w:r w:rsidR="0033237D" w:rsidRPr="00380AD3">
              <w:rPr>
                <w:color w:val="000000"/>
                <w:sz w:val="22"/>
                <w:szCs w:val="22"/>
                <w:lang w:val="ro-RO" w:eastAsia="ro-RO"/>
              </w:rPr>
              <w:t>6</w:t>
            </w:r>
            <w:r>
              <w:rPr>
                <w:color w:val="000000"/>
                <w:sz w:val="22"/>
                <w:szCs w:val="22"/>
                <w:lang w:val="ro-RO" w:eastAsia="ro-RO"/>
              </w:rPr>
              <w:t>0</w:t>
            </w:r>
            <w:r w:rsidR="0033237D" w:rsidRPr="00380AD3">
              <w:rPr>
                <w:color w:val="000000"/>
                <w:sz w:val="22"/>
                <w:szCs w:val="22"/>
                <w:lang w:val="ro-RO" w:eastAsia="ro-RO"/>
              </w:rPr>
              <w:t xml:space="preserve"> bucăți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33223" w14:textId="77777777" w:rsidR="0033237D" w:rsidRPr="00380AD3" w:rsidRDefault="0033237D" w:rsidP="00233B00">
            <w:pPr>
              <w:ind w:firstLine="0"/>
              <w:contextualSpacing/>
              <w:jc w:val="center"/>
              <w:rPr>
                <w:rFonts w:eastAsia="Calibri"/>
                <w:sz w:val="22"/>
                <w:szCs w:val="22"/>
                <w:lang w:val="ru-RU"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758BC" w14:textId="77777777" w:rsidR="0033237D" w:rsidRPr="00380AD3" w:rsidRDefault="0033237D" w:rsidP="00233B00">
            <w:pPr>
              <w:tabs>
                <w:tab w:val="left" w:pos="250"/>
              </w:tabs>
              <w:ind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3ED0E" w14:textId="77777777" w:rsidR="0033237D" w:rsidRPr="00380AD3" w:rsidRDefault="0033237D" w:rsidP="00233B00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9F3E0" w14:textId="77777777" w:rsidR="0033237D" w:rsidRPr="00380AD3" w:rsidRDefault="0033237D" w:rsidP="00233B0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2A6B4" w14:textId="77400EED" w:rsidR="00255907" w:rsidRPr="00D7714A" w:rsidRDefault="00255907" w:rsidP="00255907">
            <w:pPr>
              <w:ind w:firstLine="0"/>
              <w:rPr>
                <w:sz w:val="22"/>
                <w:szCs w:val="22"/>
                <w:lang w:val="ro-RO"/>
              </w:rPr>
            </w:pPr>
            <w:r w:rsidRPr="00D7714A">
              <w:rPr>
                <w:sz w:val="22"/>
                <w:szCs w:val="22"/>
                <w:lang w:val="ro-RO"/>
              </w:rPr>
              <w:t xml:space="preserve"> Halat medical alb, damă, cu guler cu rever, închidere capse, doua buzunare si mâneca lunga.</w:t>
            </w:r>
          </w:p>
          <w:p w14:paraId="53823203" w14:textId="77777777" w:rsidR="00255907" w:rsidRPr="00D7714A" w:rsidRDefault="00255907" w:rsidP="00255907">
            <w:pPr>
              <w:ind w:firstLine="0"/>
              <w:rPr>
                <w:sz w:val="22"/>
                <w:szCs w:val="22"/>
                <w:lang w:val="ro-RO"/>
              </w:rPr>
            </w:pPr>
            <w:r w:rsidRPr="00D7714A">
              <w:rPr>
                <w:sz w:val="22"/>
                <w:szCs w:val="22"/>
                <w:lang w:val="ro-RO"/>
              </w:rPr>
              <w:t></w:t>
            </w:r>
            <w:r w:rsidRPr="00D7714A">
              <w:rPr>
                <w:sz w:val="22"/>
                <w:szCs w:val="22"/>
                <w:lang w:val="ro-RO"/>
              </w:rPr>
              <w:tab/>
              <w:t>Bluza cu mâneca lunga</w:t>
            </w:r>
          </w:p>
          <w:p w14:paraId="44C58936" w14:textId="77777777" w:rsidR="00255907" w:rsidRPr="00D7714A" w:rsidRDefault="00255907" w:rsidP="00255907">
            <w:pPr>
              <w:ind w:firstLine="0"/>
              <w:rPr>
                <w:sz w:val="22"/>
                <w:szCs w:val="22"/>
                <w:lang w:val="ro-RO"/>
              </w:rPr>
            </w:pPr>
            <w:r w:rsidRPr="00D7714A">
              <w:rPr>
                <w:sz w:val="22"/>
                <w:szCs w:val="22"/>
                <w:lang w:val="ro-RO"/>
              </w:rPr>
              <w:t></w:t>
            </w:r>
            <w:r w:rsidRPr="00D7714A">
              <w:rPr>
                <w:sz w:val="22"/>
                <w:szCs w:val="22"/>
                <w:lang w:val="ro-RO"/>
              </w:rPr>
              <w:tab/>
              <w:t xml:space="preserve">Bluza: Doua buzunare inferioare </w:t>
            </w:r>
          </w:p>
          <w:p w14:paraId="692DBA93" w14:textId="77777777" w:rsidR="00255907" w:rsidRPr="00D7714A" w:rsidRDefault="00255907" w:rsidP="00255907">
            <w:pPr>
              <w:ind w:firstLine="0"/>
              <w:rPr>
                <w:sz w:val="22"/>
                <w:szCs w:val="22"/>
                <w:lang w:val="ro-RO"/>
              </w:rPr>
            </w:pPr>
            <w:r w:rsidRPr="00D7714A">
              <w:rPr>
                <w:sz w:val="22"/>
                <w:szCs w:val="22"/>
                <w:lang w:val="ro-RO"/>
              </w:rPr>
              <w:t></w:t>
            </w:r>
            <w:r w:rsidRPr="00D7714A">
              <w:rPr>
                <w:sz w:val="22"/>
                <w:szCs w:val="22"/>
                <w:lang w:val="ro-RO"/>
              </w:rPr>
              <w:tab/>
              <w:t>Lungime bluza: la nivelul genunchilor</w:t>
            </w:r>
          </w:p>
          <w:p w14:paraId="1A5B9111" w14:textId="77777777" w:rsidR="00255907" w:rsidRDefault="00255907" w:rsidP="00255907">
            <w:pPr>
              <w:ind w:firstLine="0"/>
              <w:rPr>
                <w:sz w:val="22"/>
                <w:szCs w:val="22"/>
                <w:lang w:val="ro-RO"/>
              </w:rPr>
            </w:pPr>
            <w:r w:rsidRPr="00D7714A">
              <w:rPr>
                <w:sz w:val="22"/>
                <w:szCs w:val="22"/>
                <w:lang w:val="ro-RO"/>
              </w:rPr>
              <w:t xml:space="preserve">Bluzele tip tunică sunt realizate din material stretch (65% poliester, 35 % bumbac,). </w:t>
            </w:r>
          </w:p>
          <w:p w14:paraId="45D8EFB9" w14:textId="77777777" w:rsidR="00255907" w:rsidRPr="00D7714A" w:rsidRDefault="00255907" w:rsidP="00255907">
            <w:pPr>
              <w:ind w:firstLine="0"/>
              <w:rPr>
                <w:sz w:val="22"/>
                <w:szCs w:val="22"/>
                <w:lang w:val="ro-RO"/>
              </w:rPr>
            </w:pPr>
            <w:r w:rsidRPr="00D7714A">
              <w:rPr>
                <w:sz w:val="22"/>
                <w:szCs w:val="22"/>
                <w:lang w:val="ro-RO"/>
              </w:rPr>
              <w:t>Grosimea materialului este de 165g/m2.</w:t>
            </w:r>
          </w:p>
          <w:p w14:paraId="2E716F0A" w14:textId="77777777" w:rsidR="00255907" w:rsidRPr="00D7714A" w:rsidRDefault="00255907" w:rsidP="00255907">
            <w:pPr>
              <w:ind w:firstLine="0"/>
              <w:rPr>
                <w:sz w:val="22"/>
                <w:szCs w:val="22"/>
                <w:lang w:val="ro-RO"/>
              </w:rPr>
            </w:pPr>
            <w:r w:rsidRPr="00D7714A">
              <w:rPr>
                <w:sz w:val="22"/>
                <w:szCs w:val="22"/>
                <w:lang w:val="ro-RO"/>
              </w:rPr>
              <w:t xml:space="preserve">Materialul </w:t>
            </w:r>
            <w:r>
              <w:rPr>
                <w:sz w:val="22"/>
                <w:szCs w:val="22"/>
                <w:lang w:val="ro-RO"/>
              </w:rPr>
              <w:t>să fie</w:t>
            </w:r>
            <w:r w:rsidRPr="00D7714A">
              <w:rPr>
                <w:sz w:val="22"/>
                <w:szCs w:val="22"/>
                <w:lang w:val="ro-RO"/>
              </w:rPr>
              <w:t xml:space="preserve"> lejer și rezistent la uzura. Calitatea sa deosebită </w:t>
            </w:r>
            <w:r>
              <w:rPr>
                <w:sz w:val="22"/>
                <w:szCs w:val="22"/>
                <w:lang w:val="ro-RO"/>
              </w:rPr>
              <w:t xml:space="preserve">să </w:t>
            </w:r>
            <w:r w:rsidRPr="00D7714A">
              <w:rPr>
                <w:sz w:val="22"/>
                <w:szCs w:val="22"/>
                <w:lang w:val="ro-RO"/>
              </w:rPr>
              <w:t>îl scoat</w:t>
            </w:r>
            <w:r>
              <w:rPr>
                <w:sz w:val="22"/>
                <w:szCs w:val="22"/>
                <w:lang w:val="ro-RO"/>
              </w:rPr>
              <w:t>ă</w:t>
            </w:r>
            <w:r w:rsidRPr="00D7714A">
              <w:rPr>
                <w:sz w:val="22"/>
                <w:szCs w:val="22"/>
                <w:lang w:val="ro-RO"/>
              </w:rPr>
              <w:t xml:space="preserve"> în evidență printre celelalte țesături cu o lejeritate deosebită, datorită firelor răsucite. </w:t>
            </w:r>
            <w:r>
              <w:rPr>
                <w:sz w:val="22"/>
                <w:szCs w:val="22"/>
                <w:lang w:val="ro-RO"/>
              </w:rPr>
              <w:t>Să p</w:t>
            </w:r>
            <w:r w:rsidRPr="00D7714A">
              <w:rPr>
                <w:sz w:val="22"/>
                <w:szCs w:val="22"/>
                <w:lang w:val="ro-RO"/>
              </w:rPr>
              <w:t>oat</w:t>
            </w:r>
            <w:r>
              <w:rPr>
                <w:sz w:val="22"/>
                <w:szCs w:val="22"/>
                <w:lang w:val="ro-RO"/>
              </w:rPr>
              <w:t>ă</w:t>
            </w:r>
            <w:r w:rsidRPr="00D7714A">
              <w:rPr>
                <w:sz w:val="22"/>
                <w:szCs w:val="22"/>
                <w:lang w:val="ro-RO"/>
              </w:rPr>
              <w:t xml:space="preserve"> fi spălat la 40 grade celsius, procentul de contracție fiind mai mic de 2% astfel nu intră la apă.</w:t>
            </w:r>
          </w:p>
          <w:p w14:paraId="066308E8" w14:textId="77777777" w:rsidR="0033237D" w:rsidRDefault="00255907" w:rsidP="00255907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jc w:val="center"/>
              <w:rPr>
                <w:sz w:val="22"/>
                <w:szCs w:val="22"/>
                <w:lang w:val="ro-RO"/>
              </w:rPr>
            </w:pPr>
            <w:r w:rsidRPr="00D7714A">
              <w:rPr>
                <w:sz w:val="22"/>
                <w:szCs w:val="22"/>
                <w:lang w:val="ro-RO"/>
              </w:rPr>
              <w:t xml:space="preserve">Halatul tunica </w:t>
            </w:r>
            <w:r>
              <w:rPr>
                <w:sz w:val="22"/>
                <w:szCs w:val="22"/>
                <w:lang w:val="ro-RO"/>
              </w:rPr>
              <w:t>să fie cu</w:t>
            </w:r>
            <w:r w:rsidRPr="00D7714A">
              <w:rPr>
                <w:sz w:val="22"/>
                <w:szCs w:val="22"/>
                <w:lang w:val="ro-RO"/>
              </w:rPr>
              <w:t xml:space="preserve"> o croială dreaptă, o lungime care atinge nivelul genunchilor</w:t>
            </w:r>
            <w:r>
              <w:rPr>
                <w:sz w:val="22"/>
                <w:szCs w:val="22"/>
                <w:lang w:val="ro-RO"/>
              </w:rPr>
              <w:t>,</w:t>
            </w:r>
            <w:r w:rsidRPr="00D7714A">
              <w:rPr>
                <w:sz w:val="22"/>
                <w:szCs w:val="22"/>
                <w:lang w:val="ro-RO"/>
              </w:rPr>
              <w:t xml:space="preserve"> doua buzunare inferioare și unul superior. Închiderea</w:t>
            </w:r>
            <w:r>
              <w:rPr>
                <w:sz w:val="22"/>
                <w:szCs w:val="22"/>
                <w:lang w:val="ro-RO"/>
              </w:rPr>
              <w:t xml:space="preserve"> să </w:t>
            </w:r>
            <w:r w:rsidRPr="00D7714A">
              <w:rPr>
                <w:sz w:val="22"/>
                <w:szCs w:val="22"/>
                <w:lang w:val="ro-RO"/>
              </w:rPr>
              <w:t>se fac</w:t>
            </w:r>
            <w:r>
              <w:rPr>
                <w:sz w:val="22"/>
                <w:szCs w:val="22"/>
                <w:lang w:val="ro-RO"/>
              </w:rPr>
              <w:t>ă</w:t>
            </w:r>
            <w:r w:rsidRPr="00D7714A">
              <w:rPr>
                <w:sz w:val="22"/>
                <w:szCs w:val="22"/>
                <w:lang w:val="ro-RO"/>
              </w:rPr>
              <w:t xml:space="preserve"> cu capse pe mijloc.</w:t>
            </w:r>
          </w:p>
          <w:p w14:paraId="24A70E25" w14:textId="21B08CA1" w:rsidR="00B2778D" w:rsidRPr="00380AD3" w:rsidRDefault="00B2778D" w:rsidP="00255907">
            <w:pPr>
              <w:tabs>
                <w:tab w:val="left" w:pos="0"/>
                <w:tab w:val="left" w:pos="39"/>
                <w:tab w:val="left" w:pos="181"/>
              </w:tabs>
              <w:ind w:right="-106" w:firstLine="0"/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>
              <w:rPr>
                <w:sz w:val="22"/>
                <w:szCs w:val="22"/>
                <w:lang w:val="ro-RO"/>
              </w:rPr>
              <w:t>Mărimile pentru halat vor fi stabilite de părți, după atribuirea contractului de achiziții.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658BD" w14:textId="77777777" w:rsidR="0033237D" w:rsidRPr="00380AD3" w:rsidRDefault="0033237D" w:rsidP="00233B00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5172673" w14:textId="5DD4B41A" w:rsidR="0033237D" w:rsidRPr="00380AD3" w:rsidRDefault="0033237D" w:rsidP="00233B00">
            <w:pPr>
              <w:pStyle w:val="ac"/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 w:rsidRPr="00380AD3">
              <w:rPr>
                <w:bCs/>
                <w:sz w:val="22"/>
                <w:szCs w:val="22"/>
                <w:lang w:val="ro-RO" w:eastAsia="ru-RU"/>
              </w:rPr>
              <w:t xml:space="preserve">20 decembrie 2023, or. Chișinău, str. </w:t>
            </w:r>
            <w:r w:rsidR="00312C4C">
              <w:rPr>
                <w:bCs/>
                <w:sz w:val="22"/>
                <w:szCs w:val="22"/>
                <w:lang w:val="ro-RO" w:eastAsia="ru-RU"/>
              </w:rPr>
              <w:t>N. Titulescu 35</w:t>
            </w:r>
            <w:r w:rsidRPr="00380AD3">
              <w:rPr>
                <w:bCs/>
                <w:sz w:val="22"/>
                <w:szCs w:val="22"/>
                <w:lang w:val="ro-RO" w:eastAsia="ru-RU"/>
              </w:rPr>
              <w:t>.</w:t>
            </w:r>
          </w:p>
        </w:tc>
      </w:tr>
    </w:tbl>
    <w:p w14:paraId="03921CE6" w14:textId="77777777" w:rsidR="00380AD3" w:rsidRPr="00380AD3" w:rsidRDefault="00380AD3" w:rsidP="0033237D">
      <w:pPr>
        <w:ind w:left="-426" w:right="-178" w:firstLine="710"/>
        <w:jc w:val="left"/>
        <w:rPr>
          <w:sz w:val="22"/>
          <w:szCs w:val="22"/>
          <w:lang w:val="ro-RO" w:eastAsia="ru-RU"/>
        </w:rPr>
      </w:pPr>
    </w:p>
    <w:p w14:paraId="0BF3BFB6" w14:textId="77777777" w:rsidR="00380AD3" w:rsidRPr="00380AD3" w:rsidRDefault="00380AD3" w:rsidP="0033237D">
      <w:pPr>
        <w:ind w:left="-426" w:right="-178" w:firstLine="710"/>
        <w:jc w:val="left"/>
        <w:rPr>
          <w:sz w:val="22"/>
          <w:szCs w:val="22"/>
          <w:lang w:val="ro-RO" w:eastAsia="ru-RU"/>
        </w:rPr>
      </w:pPr>
    </w:p>
    <w:p w14:paraId="3F8FDE8E" w14:textId="77777777" w:rsidR="00380AD3" w:rsidRPr="00380AD3" w:rsidRDefault="00380AD3" w:rsidP="0033237D">
      <w:pPr>
        <w:ind w:left="-426" w:right="-178" w:firstLine="710"/>
        <w:jc w:val="left"/>
        <w:rPr>
          <w:sz w:val="22"/>
          <w:szCs w:val="22"/>
          <w:lang w:val="ro-RO" w:eastAsia="ru-RU"/>
        </w:rPr>
      </w:pPr>
    </w:p>
    <w:p w14:paraId="7DDABE5D" w14:textId="210E6044" w:rsidR="0033237D" w:rsidRPr="00380AD3" w:rsidRDefault="0033237D" w:rsidP="0033237D">
      <w:pPr>
        <w:ind w:left="-426" w:right="-178" w:firstLine="710"/>
        <w:jc w:val="left"/>
        <w:rPr>
          <w:sz w:val="22"/>
          <w:szCs w:val="22"/>
          <w:lang w:val="ro-RO" w:eastAsia="ru-RU"/>
        </w:rPr>
      </w:pPr>
      <w:r w:rsidRPr="00380AD3">
        <w:rPr>
          <w:sz w:val="22"/>
          <w:szCs w:val="22"/>
          <w:lang w:val="ro-RO" w:eastAsia="ru-RU"/>
        </w:rPr>
        <w:t xml:space="preserve">Ofertantul: _______________________ Adresa: ______________________ Semnat:_______________ </w:t>
      </w:r>
    </w:p>
    <w:p w14:paraId="2AC366C7" w14:textId="04B43A13" w:rsidR="00233B00" w:rsidRPr="00380AD3" w:rsidRDefault="0033237D" w:rsidP="0033237D">
      <w:pPr>
        <w:ind w:left="-426" w:right="-178" w:firstLine="710"/>
        <w:jc w:val="left"/>
        <w:rPr>
          <w:sz w:val="22"/>
          <w:szCs w:val="22"/>
          <w:lang w:val="ro-RO" w:eastAsia="ru-RU"/>
        </w:rPr>
      </w:pPr>
      <w:r w:rsidRPr="00380AD3">
        <w:rPr>
          <w:sz w:val="22"/>
          <w:szCs w:val="22"/>
          <w:lang w:val="ro-RO" w:eastAsia="ru-RU"/>
        </w:rPr>
        <w:t>Numele, Prenumele:_____________________________ În calitate de: ________________</w:t>
      </w:r>
    </w:p>
    <w:sectPr w:rsidR="00233B00" w:rsidRPr="00380AD3" w:rsidSect="0033237D">
      <w:pgSz w:w="15840" w:h="12240" w:orient="landscape"/>
      <w:pgMar w:top="709" w:right="567" w:bottom="993" w:left="709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DAD7BD" w14:textId="77777777" w:rsidR="00FA36E8" w:rsidRDefault="00FA36E8" w:rsidP="00773B58">
      <w:r>
        <w:separator/>
      </w:r>
    </w:p>
  </w:endnote>
  <w:endnote w:type="continuationSeparator" w:id="0">
    <w:p w14:paraId="0C4EF900" w14:textId="77777777" w:rsidR="00FA36E8" w:rsidRDefault="00FA36E8" w:rsidP="00773B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D9B4F3" w14:textId="77777777" w:rsidR="00FA36E8" w:rsidRDefault="00FA36E8" w:rsidP="00773B58">
      <w:r>
        <w:separator/>
      </w:r>
    </w:p>
  </w:footnote>
  <w:footnote w:type="continuationSeparator" w:id="0">
    <w:p w14:paraId="75A5A953" w14:textId="77777777" w:rsidR="00FA36E8" w:rsidRDefault="00FA36E8" w:rsidP="00773B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4435B3"/>
    <w:multiLevelType w:val="hybridMultilevel"/>
    <w:tmpl w:val="141AAA22"/>
    <w:lvl w:ilvl="0" w:tplc="4670A230">
      <w:start w:val="1"/>
      <w:numFmt w:val="decimal"/>
      <w:lvlText w:val="%1."/>
      <w:lvlJc w:val="left"/>
      <w:pPr>
        <w:ind w:left="720" w:hanging="360"/>
      </w:pPr>
      <w:rPr>
        <w:b/>
        <w:bCs/>
        <w:color w:val="000000" w:themeColor="text1"/>
        <w:sz w:val="22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815075562">
    <w:abstractNumId w:val="1"/>
  </w:num>
  <w:num w:numId="2" w16cid:durableId="1915698755">
    <w:abstractNumId w:val="2"/>
  </w:num>
  <w:num w:numId="3" w16cid:durableId="7688922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0A294F"/>
    <w:rsid w:val="000A387A"/>
    <w:rsid w:val="000A78A7"/>
    <w:rsid w:val="00233B00"/>
    <w:rsid w:val="00255907"/>
    <w:rsid w:val="00312C4C"/>
    <w:rsid w:val="0033237D"/>
    <w:rsid w:val="00367C04"/>
    <w:rsid w:val="00380AD3"/>
    <w:rsid w:val="003B1857"/>
    <w:rsid w:val="004D06B7"/>
    <w:rsid w:val="004D458C"/>
    <w:rsid w:val="00592BB6"/>
    <w:rsid w:val="00632111"/>
    <w:rsid w:val="00773B58"/>
    <w:rsid w:val="00783287"/>
    <w:rsid w:val="007977E4"/>
    <w:rsid w:val="008466A9"/>
    <w:rsid w:val="00850D1C"/>
    <w:rsid w:val="009E2412"/>
    <w:rsid w:val="009E3932"/>
    <w:rsid w:val="009F1791"/>
    <w:rsid w:val="00A46E98"/>
    <w:rsid w:val="00B2778D"/>
    <w:rsid w:val="00BC47BA"/>
    <w:rsid w:val="00C25845"/>
    <w:rsid w:val="00CB6A95"/>
    <w:rsid w:val="00D7714A"/>
    <w:rsid w:val="00DB5FCF"/>
    <w:rsid w:val="00F03DEB"/>
    <w:rsid w:val="00F12A7F"/>
    <w:rsid w:val="00FA36E8"/>
    <w:rsid w:val="00FB05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255907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TEXT">
    <w:name w:val="1.TEXT"/>
    <w:basedOn w:val="a0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1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2"/>
    <w:next w:val="a4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Table Grid"/>
    <w:basedOn w:val="a2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0"/>
    <w:link w:val="a6"/>
    <w:uiPriority w:val="99"/>
    <w:unhideWhenUsed/>
    <w:rsid w:val="00773B58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1"/>
    <w:link w:val="a5"/>
    <w:uiPriority w:val="99"/>
    <w:rsid w:val="00773B58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a7">
    <w:name w:val="footer"/>
    <w:basedOn w:val="a0"/>
    <w:link w:val="a8"/>
    <w:uiPriority w:val="99"/>
    <w:unhideWhenUsed/>
    <w:rsid w:val="00773B58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1"/>
    <w:link w:val="a7"/>
    <w:uiPriority w:val="99"/>
    <w:rsid w:val="00773B58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a">
    <w:name w:val="List Paragraph"/>
    <w:aliases w:val="HotarirePunct1"/>
    <w:basedOn w:val="a0"/>
    <w:link w:val="a9"/>
    <w:uiPriority w:val="34"/>
    <w:qFormat/>
    <w:rsid w:val="00783287"/>
    <w:pPr>
      <w:numPr>
        <w:numId w:val="2"/>
      </w:numPr>
      <w:tabs>
        <w:tab w:val="left" w:pos="1134"/>
      </w:tabs>
    </w:pPr>
    <w:rPr>
      <w:sz w:val="24"/>
      <w:szCs w:val="24"/>
    </w:rPr>
  </w:style>
  <w:style w:type="character" w:customStyle="1" w:styleId="a9">
    <w:name w:val="Абзац списка Знак"/>
    <w:aliases w:val="HotarirePunct1 Знак"/>
    <w:link w:val="a"/>
    <w:uiPriority w:val="34"/>
    <w:locked/>
    <w:rsid w:val="00783287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aa">
    <w:name w:val="Hyperlink"/>
    <w:basedOn w:val="a1"/>
    <w:uiPriority w:val="99"/>
    <w:unhideWhenUsed/>
    <w:rsid w:val="004D458C"/>
    <w:rPr>
      <w:color w:val="0563C1" w:themeColor="hyperlink"/>
      <w:u w:val="single"/>
    </w:rPr>
  </w:style>
  <w:style w:type="character" w:styleId="ab">
    <w:name w:val="Unresolved Mention"/>
    <w:basedOn w:val="a1"/>
    <w:uiPriority w:val="99"/>
    <w:semiHidden/>
    <w:unhideWhenUsed/>
    <w:rsid w:val="004D458C"/>
    <w:rPr>
      <w:color w:val="605E5C"/>
      <w:shd w:val="clear" w:color="auto" w:fill="E1DFDD"/>
    </w:rPr>
  </w:style>
  <w:style w:type="paragraph" w:styleId="ac">
    <w:name w:val="No Spacing"/>
    <w:uiPriority w:val="1"/>
    <w:qFormat/>
    <w:rsid w:val="00A46E98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anp.gov.m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1012</Words>
  <Characters>5775</Characters>
  <Application>Microsoft Office Word</Application>
  <DocSecurity>0</DocSecurity>
  <Lines>48</Lines>
  <Paragraphs>13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Valentina Duca</cp:lastModifiedBy>
  <cp:revision>6</cp:revision>
  <cp:lastPrinted>2023-10-18T07:25:00Z</cp:lastPrinted>
  <dcterms:created xsi:type="dcterms:W3CDTF">2023-10-16T08:08:00Z</dcterms:created>
  <dcterms:modified xsi:type="dcterms:W3CDTF">2023-10-18T07:26:00Z</dcterms:modified>
</cp:coreProperties>
</file>