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1C69A88" w14:textId="2EE889C7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D52319">
        <w:rPr>
          <w:b/>
          <w:noProof w:val="0"/>
        </w:rPr>
        <w:t>3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02AA0" w:rsidRPr="00146734" w14:paraId="3B9F34B3" w14:textId="77777777" w:rsidTr="00BF44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7777777" w:rsidR="00102AA0" w:rsidRPr="00146734" w:rsidRDefault="00102AA0" w:rsidP="00102AA0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102AA0"/>
    <w:rsid w:val="00630DB8"/>
    <w:rsid w:val="008D4BB1"/>
    <w:rsid w:val="00A8544E"/>
    <w:rsid w:val="00CC7B30"/>
    <w:rsid w:val="00D5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Maldur Olesea</cp:lastModifiedBy>
  <cp:revision>5</cp:revision>
  <dcterms:created xsi:type="dcterms:W3CDTF">2022-01-25T12:48:00Z</dcterms:created>
  <dcterms:modified xsi:type="dcterms:W3CDTF">2023-03-30T11:42:00Z</dcterms:modified>
</cp:coreProperties>
</file>