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E15F4" w14:textId="77777777" w:rsidR="00C40DD5" w:rsidRPr="00C40DD5" w:rsidRDefault="00C40DD5" w:rsidP="00C40DD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58CF5D4" w14:textId="77777777" w:rsidR="00C40DD5" w:rsidRPr="00C40DD5" w:rsidRDefault="00C40DD5" w:rsidP="00C40DD5">
      <w:pPr>
        <w:spacing w:before="120" w:after="0" w:line="240" w:lineRule="auto"/>
        <w:jc w:val="center"/>
        <w:outlineLvl w:val="0"/>
        <w:rPr>
          <w:rFonts w:ascii="Times New Roman" w:eastAsia="Times New Roman" w:hAnsi="Times New Roman" w:cs="Times New Roman"/>
          <w:sz w:val="20"/>
          <w:szCs w:val="20"/>
          <w:lang w:val="it-IT" w:eastAsia="ru-RU"/>
        </w:rPr>
      </w:pPr>
      <w:bookmarkStart w:id="0" w:name="_Hlk77770922"/>
      <w:r w:rsidRPr="00C40DD5">
        <w:rPr>
          <w:rFonts w:ascii="Times New Roman" w:eastAsia="Times New Roman" w:hAnsi="Times New Roman" w:cs="Times New Roman"/>
          <w:b/>
          <w:sz w:val="28"/>
          <w:szCs w:val="28"/>
          <w:lang w:val="ro-RO" w:eastAsia="ru-RU"/>
        </w:rPr>
        <w:t xml:space="preserve">ANUNȚ DE PARTICIPARE </w:t>
      </w:r>
      <w:bookmarkEnd w:id="0"/>
    </w:p>
    <w:p w14:paraId="5BBF84BB" w14:textId="77777777" w:rsidR="00C40DD5" w:rsidRPr="007826C3" w:rsidRDefault="00C40DD5" w:rsidP="007826C3">
      <w:pPr>
        <w:shd w:val="clear" w:color="auto" w:fill="FFFFFF"/>
        <w:spacing w:before="120" w:after="0" w:line="240" w:lineRule="auto"/>
        <w:rPr>
          <w:rFonts w:ascii="Times New Roman" w:eastAsia="Times New Roman" w:hAnsi="Times New Roman" w:cs="Times New Roman"/>
          <w:b/>
          <w:i/>
          <w:noProof/>
          <w:sz w:val="24"/>
          <w:szCs w:val="24"/>
          <w:u w:val="single"/>
          <w:lang w:val="ro-RO"/>
        </w:rPr>
      </w:pPr>
      <w:r w:rsidRPr="00C40DD5">
        <w:rPr>
          <w:rFonts w:ascii="Times New Roman" w:eastAsia="Times New Roman" w:hAnsi="Times New Roman" w:cs="Times New Roman"/>
          <w:b/>
          <w:sz w:val="24"/>
          <w:szCs w:val="24"/>
          <w:lang w:val="it-IT" w:eastAsia="ru-RU"/>
        </w:rPr>
        <w:t xml:space="preserve">privind achiziționarea </w:t>
      </w:r>
      <w:r w:rsidR="00FD2A0D" w:rsidRPr="00FD2A0D">
        <w:rPr>
          <w:rFonts w:ascii="Times New Roman" w:eastAsia="Times New Roman" w:hAnsi="Times New Roman" w:cs="Times New Roman"/>
          <w:b/>
          <w:sz w:val="24"/>
          <w:szCs w:val="24"/>
          <w:u w:val="single"/>
          <w:shd w:val="clear" w:color="auto" w:fill="FFFFFF"/>
          <w:lang w:val="it-IT" w:eastAsia="ru-RU"/>
        </w:rPr>
        <w:t xml:space="preserve">Mobilierului necesar pentru instituțiile de </w:t>
      </w:r>
      <w:r w:rsidR="00021555">
        <w:rPr>
          <w:rFonts w:ascii="Times New Roman" w:eastAsia="Times New Roman" w:hAnsi="Times New Roman" w:cs="Times New Roman"/>
          <w:b/>
          <w:sz w:val="24"/>
          <w:szCs w:val="24"/>
          <w:u w:val="single"/>
          <w:shd w:val="clear" w:color="auto" w:fill="FFFFFF"/>
          <w:lang w:val="it-IT" w:eastAsia="ru-RU"/>
        </w:rPr>
        <w:t xml:space="preserve">educație timpurie </w:t>
      </w:r>
      <w:r w:rsidR="00FD2A0D" w:rsidRPr="00FD2A0D">
        <w:rPr>
          <w:rFonts w:ascii="Times New Roman" w:eastAsia="Times New Roman" w:hAnsi="Times New Roman" w:cs="Times New Roman"/>
          <w:b/>
          <w:sz w:val="24"/>
          <w:szCs w:val="24"/>
          <w:u w:val="single"/>
          <w:shd w:val="clear" w:color="auto" w:fill="FFFFFF"/>
          <w:lang w:val="it-IT" w:eastAsia="ru-RU"/>
        </w:rPr>
        <w:t xml:space="preserve"> din subordinea DETS sec.Centru</w:t>
      </w:r>
      <w:r w:rsidR="00FD2A0D">
        <w:rPr>
          <w:rFonts w:ascii="Times New Roman" w:eastAsia="Times New Roman" w:hAnsi="Times New Roman" w:cs="Times New Roman"/>
          <w:b/>
          <w:sz w:val="24"/>
          <w:szCs w:val="24"/>
          <w:shd w:val="clear" w:color="auto" w:fill="FFFFFF"/>
          <w:lang w:val="it-IT" w:eastAsia="ru-RU"/>
        </w:rPr>
        <w:t>__________________________________________</w:t>
      </w:r>
      <w:r w:rsidRPr="00C40DD5">
        <w:rPr>
          <w:rFonts w:ascii="Times New Roman" w:eastAsia="Times New Roman" w:hAnsi="Times New Roman" w:cs="Times New Roman"/>
          <w:b/>
          <w:sz w:val="24"/>
          <w:szCs w:val="24"/>
          <w:shd w:val="clear" w:color="auto" w:fill="FFFFFF"/>
          <w:lang w:val="it-IT" w:eastAsia="ru-RU"/>
        </w:rPr>
        <w:br/>
      </w:r>
      <w:r w:rsidRPr="00C40DD5">
        <w:rPr>
          <w:rFonts w:ascii="Times New Roman" w:eastAsia="Times New Roman" w:hAnsi="Times New Roman" w:cs="Times New Roman"/>
          <w:sz w:val="20"/>
          <w:szCs w:val="24"/>
          <w:lang w:val="it-IT" w:eastAsia="ru-RU"/>
        </w:rPr>
        <w:t xml:space="preserve">                                                                                (se indică obiectul achiziției)</w:t>
      </w:r>
      <w:r w:rsidRPr="00C40DD5">
        <w:rPr>
          <w:rFonts w:ascii="Times New Roman" w:eastAsia="Times New Roman" w:hAnsi="Times New Roman" w:cs="Times New Roman"/>
          <w:b/>
          <w:sz w:val="24"/>
          <w:szCs w:val="24"/>
          <w:lang w:val="it-IT" w:eastAsia="ru-RU"/>
        </w:rPr>
        <w:br/>
        <w:t>prin procedura de achiziție____</w:t>
      </w:r>
      <w:r w:rsidRPr="00C40DD5">
        <w:rPr>
          <w:rFonts w:ascii="Times New Roman" w:eastAsia="Times New Roman" w:hAnsi="Times New Roman" w:cs="Times New Roman"/>
          <w:b/>
          <w:i/>
          <w:noProof/>
          <w:sz w:val="24"/>
          <w:szCs w:val="24"/>
          <w:u w:val="single"/>
          <w:lang w:val="ro-RO"/>
        </w:rPr>
        <w:t xml:space="preserve"> </w:t>
      </w:r>
      <w:r w:rsidR="001D0D88">
        <w:rPr>
          <w:rFonts w:ascii="Times New Roman" w:eastAsia="Times New Roman" w:hAnsi="Times New Roman" w:cs="Times New Roman"/>
          <w:b/>
          <w:i/>
          <w:noProof/>
          <w:sz w:val="24"/>
          <w:szCs w:val="24"/>
          <w:u w:val="single"/>
          <w:lang w:val="ro-RO"/>
        </w:rPr>
        <w:t>Cererea Ofertelor de preț</w:t>
      </w:r>
      <w:r w:rsidRPr="00C40DD5">
        <w:rPr>
          <w:rFonts w:ascii="Times New Roman" w:eastAsia="Times New Roman" w:hAnsi="Times New Roman" w:cs="Times New Roman"/>
          <w:b/>
          <w:sz w:val="24"/>
          <w:szCs w:val="24"/>
          <w:lang w:val="it-IT" w:eastAsia="ru-RU"/>
        </w:rPr>
        <w:t>________________________</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sz w:val="20"/>
          <w:szCs w:val="24"/>
          <w:lang w:val="it-IT" w:eastAsia="ru-RU"/>
        </w:rPr>
        <w:t xml:space="preserve">                                                                                (tipul procedurii de achiziție)</w:t>
      </w:r>
    </w:p>
    <w:p w14:paraId="5D53D50C" w14:textId="77777777" w:rsidR="00C40DD5" w:rsidRPr="00C40DD5" w:rsidRDefault="00C40DD5" w:rsidP="00C40DD5">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u w:val="single"/>
          <w:lang w:val="en-US" w:eastAsia="ru-RU"/>
        </w:rPr>
      </w:pPr>
      <w:r w:rsidRPr="00C40DD5">
        <w:rPr>
          <w:rFonts w:ascii="Times New Roman" w:eastAsia="Times New Roman" w:hAnsi="Times New Roman" w:cs="Times New Roman"/>
          <w:b/>
          <w:sz w:val="24"/>
          <w:szCs w:val="24"/>
          <w:lang w:val="en-US" w:eastAsia="ru-RU"/>
        </w:rPr>
        <w:t>Denumirea</w:t>
      </w:r>
      <w:r w:rsidRPr="007E2FC7">
        <w:rPr>
          <w:rFonts w:ascii="Times New Roman" w:eastAsia="Times New Roman" w:hAnsi="Times New Roman" w:cs="Times New Roman"/>
          <w:b/>
          <w:sz w:val="24"/>
          <w:szCs w:val="24"/>
          <w:lang w:val="en-US" w:eastAsia="ru-RU"/>
        </w:rPr>
        <w:t xml:space="preserve"> </w:t>
      </w:r>
      <w:r w:rsidRPr="00C40DD5">
        <w:rPr>
          <w:rFonts w:ascii="Times New Roman" w:eastAsia="Times New Roman" w:hAnsi="Times New Roman" w:cs="Times New Roman"/>
          <w:b/>
          <w:sz w:val="24"/>
          <w:szCs w:val="24"/>
          <w:lang w:val="en-US" w:eastAsia="ru-RU"/>
        </w:rPr>
        <w:t>autorității</w:t>
      </w:r>
      <w:r w:rsidRPr="007E2FC7">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
          <w:sz w:val="24"/>
          <w:szCs w:val="24"/>
          <w:lang w:val="en-US" w:eastAsia="ru-RU"/>
        </w:rPr>
        <w:t xml:space="preserve">contractante: </w:t>
      </w:r>
      <w:r w:rsidR="001D0D88">
        <w:rPr>
          <w:rFonts w:ascii="Times New Roman" w:eastAsia="Times New Roman" w:hAnsi="Times New Roman" w:cs="Times New Roman"/>
          <w:b/>
          <w:sz w:val="24"/>
          <w:szCs w:val="24"/>
          <w:u w:val="single"/>
          <w:lang w:val="en-US" w:eastAsia="ru-RU"/>
        </w:rPr>
        <w:t xml:space="preserve">Direcția </w:t>
      </w:r>
      <w:r w:rsidRPr="00C40DD5">
        <w:rPr>
          <w:rFonts w:ascii="Times New Roman" w:eastAsia="Times New Roman" w:hAnsi="Times New Roman" w:cs="Times New Roman"/>
          <w:b/>
          <w:sz w:val="24"/>
          <w:szCs w:val="24"/>
          <w:u w:val="single"/>
          <w:lang w:val="en-US" w:eastAsia="ru-RU"/>
        </w:rPr>
        <w:t xml:space="preserve"> Educație Tineret și Sport</w:t>
      </w:r>
      <w:r w:rsidR="001D0D88">
        <w:rPr>
          <w:rFonts w:ascii="Times New Roman" w:eastAsia="Times New Roman" w:hAnsi="Times New Roman" w:cs="Times New Roman"/>
          <w:b/>
          <w:sz w:val="24"/>
          <w:szCs w:val="24"/>
          <w:u w:val="single"/>
          <w:lang w:val="en-US" w:eastAsia="ru-RU"/>
        </w:rPr>
        <w:t xml:space="preserve"> sec.Centru</w:t>
      </w:r>
    </w:p>
    <w:p w14:paraId="74210266" w14:textId="77777777"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IDNO:</w:t>
      </w:r>
      <w:r w:rsidRPr="00C40DD5">
        <w:rPr>
          <w:rFonts w:ascii="Times New Roman" w:eastAsia="Times New Roman" w:hAnsi="Times New Roman" w:cs="Times New Roman"/>
          <w:b/>
          <w:sz w:val="24"/>
          <w:szCs w:val="24"/>
          <w:shd w:val="clear" w:color="auto" w:fill="FFFFFF"/>
          <w:lang w:eastAsia="ru-RU"/>
        </w:rPr>
        <w:t>__</w:t>
      </w:r>
      <w:r w:rsidR="001D0D88">
        <w:rPr>
          <w:rFonts w:ascii="Helvetica" w:eastAsia="Times New Roman" w:hAnsi="Helvetica" w:cs="Helvetica"/>
          <w:b/>
          <w:i/>
          <w:color w:val="333333"/>
          <w:sz w:val="21"/>
          <w:szCs w:val="21"/>
          <w:u w:val="single"/>
          <w:shd w:val="clear" w:color="auto" w:fill="FFFFFF"/>
          <w:lang w:eastAsia="ru-RU"/>
        </w:rPr>
        <w:t xml:space="preserve"> 1007601009417</w:t>
      </w:r>
      <w:r w:rsidRPr="00C40DD5">
        <w:rPr>
          <w:rFonts w:ascii="Times New Roman" w:eastAsia="Times New Roman" w:hAnsi="Times New Roman" w:cs="Times New Roman"/>
          <w:b/>
          <w:sz w:val="24"/>
          <w:szCs w:val="24"/>
          <w:shd w:val="clear" w:color="auto" w:fill="FFFFFF"/>
          <w:lang w:eastAsia="ru-RU"/>
        </w:rPr>
        <w:t>___________________</w:t>
      </w:r>
    </w:p>
    <w:p w14:paraId="3166097A" w14:textId="77777777" w:rsidR="00C40DD5" w:rsidRPr="001D0D88"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Adresa</w:t>
      </w:r>
      <w:r>
        <w:rPr>
          <w:rFonts w:ascii="Times New Roman" w:eastAsia="Times New Roman" w:hAnsi="Times New Roman" w:cs="Times New Roman"/>
          <w:b/>
          <w:sz w:val="24"/>
          <w:szCs w:val="24"/>
          <w:lang w:val="ro-RO" w:eastAsia="ru-RU"/>
        </w:rPr>
        <w:t>:</w:t>
      </w:r>
      <w:r w:rsidRPr="00C40DD5">
        <w:rPr>
          <w:rFonts w:ascii="Times New Roman" w:eastAsia="Times New Roman" w:hAnsi="Times New Roman" w:cs="Times New Roman"/>
          <w:b/>
          <w:sz w:val="24"/>
          <w:szCs w:val="24"/>
          <w:shd w:val="clear" w:color="auto" w:fill="FFFFFF"/>
          <w:lang w:val="en-US" w:eastAsia="ru-RU"/>
        </w:rPr>
        <w:t>__</w:t>
      </w:r>
      <w:r w:rsidRPr="00C40DD5">
        <w:rPr>
          <w:rFonts w:ascii="Helvetica" w:eastAsia="Times New Roman" w:hAnsi="Helvetica" w:cs="Helvetica"/>
          <w:b/>
          <w:i/>
          <w:color w:val="333333"/>
          <w:sz w:val="21"/>
          <w:szCs w:val="21"/>
          <w:u w:val="single"/>
          <w:shd w:val="clear" w:color="auto" w:fill="FFFFFF"/>
          <w:lang w:val="en-US" w:eastAsia="ru-RU"/>
        </w:rPr>
        <w:t xml:space="preserve"> Republica Moldova, Chisinau MD-</w:t>
      </w:r>
      <w:r w:rsidR="001D0D88">
        <w:rPr>
          <w:rFonts w:ascii="Helvetica" w:eastAsia="Times New Roman" w:hAnsi="Helvetica" w:cs="Helvetica"/>
          <w:b/>
          <w:i/>
          <w:color w:val="333333"/>
          <w:sz w:val="21"/>
          <w:szCs w:val="21"/>
          <w:u w:val="single"/>
          <w:shd w:val="clear" w:color="auto" w:fill="FFFFFF"/>
          <w:lang w:val="en-US" w:eastAsia="ru-RU"/>
        </w:rPr>
        <w:t>200 Strada Bulgară 41</w:t>
      </w:r>
      <w:r w:rsidRPr="00C40DD5">
        <w:rPr>
          <w:rFonts w:ascii="Baltica RR" w:eastAsia="Times New Roman" w:hAnsi="Baltica RR" w:cs="Times New Roman"/>
          <w:b/>
          <w:i/>
          <w:lang w:val="ro-RO"/>
        </w:rPr>
        <w:t xml:space="preserve">  </w:t>
      </w:r>
      <w:r w:rsidRPr="001D0D88">
        <w:rPr>
          <w:rFonts w:ascii="Times New Roman" w:eastAsia="Times New Roman" w:hAnsi="Times New Roman" w:cs="Times New Roman"/>
          <w:b/>
          <w:sz w:val="24"/>
          <w:szCs w:val="24"/>
          <w:shd w:val="clear" w:color="auto" w:fill="FFFFFF"/>
          <w:lang w:val="en-US" w:eastAsia="ru-RU"/>
        </w:rPr>
        <w:t>_____</w:t>
      </w:r>
    </w:p>
    <w:p w14:paraId="32866211" w14:textId="77777777"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 xml:space="preserve">Numărul de telefon/fax: </w:t>
      </w:r>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color w:val="333333"/>
          <w:sz w:val="21"/>
          <w:szCs w:val="21"/>
          <w:shd w:val="clear" w:color="auto" w:fill="FFFFFF"/>
          <w:lang w:eastAsia="ru-RU"/>
        </w:rPr>
        <w:t>+</w:t>
      </w:r>
      <w:r w:rsidR="001D0D88">
        <w:rPr>
          <w:rFonts w:ascii="Helvetica" w:eastAsia="Times New Roman" w:hAnsi="Helvetica" w:cs="Helvetica"/>
          <w:b/>
          <w:i/>
          <w:color w:val="333333"/>
          <w:sz w:val="21"/>
          <w:szCs w:val="21"/>
          <w:u w:val="single"/>
          <w:shd w:val="clear" w:color="auto" w:fill="FFFFFF"/>
          <w:lang w:eastAsia="ru-RU"/>
        </w:rPr>
        <w:t>37322271022</w:t>
      </w:r>
      <w:r w:rsidRPr="00C40DD5">
        <w:rPr>
          <w:rFonts w:ascii="Times New Roman" w:eastAsia="Times New Roman" w:hAnsi="Times New Roman" w:cs="Times New Roman"/>
          <w:b/>
          <w:sz w:val="24"/>
          <w:szCs w:val="24"/>
          <w:shd w:val="clear" w:color="auto" w:fill="FFFFFF"/>
          <w:lang w:eastAsia="ru-RU"/>
        </w:rPr>
        <w:t>____________</w:t>
      </w:r>
      <w:r w:rsidRPr="00C40DD5">
        <w:rPr>
          <w:rFonts w:ascii="Times New Roman" w:eastAsia="Times New Roman" w:hAnsi="Times New Roman" w:cs="Times New Roman"/>
          <w:b/>
          <w:sz w:val="24"/>
          <w:szCs w:val="24"/>
          <w:shd w:val="clear" w:color="auto" w:fill="FFFFFF"/>
          <w:lang w:eastAsia="ru-RU"/>
        </w:rPr>
        <w:softHyphen/>
      </w:r>
      <w:r w:rsidRPr="00C40DD5">
        <w:rPr>
          <w:rFonts w:ascii="Times New Roman" w:eastAsia="Times New Roman" w:hAnsi="Times New Roman" w:cs="Times New Roman"/>
          <w:b/>
          <w:sz w:val="24"/>
          <w:szCs w:val="24"/>
          <w:shd w:val="clear" w:color="auto" w:fill="FFFFFF"/>
          <w:lang w:eastAsia="ru-RU"/>
        </w:rPr>
        <w:softHyphen/>
      </w:r>
    </w:p>
    <w:p w14:paraId="686CEA5C" w14:textId="77777777" w:rsidR="001D0D88" w:rsidRPr="001D0D88"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de e-mail și pagina web oficială ale autorității contractante: </w:t>
      </w:r>
      <w:hyperlink r:id="rId5" w:history="1">
        <w:r w:rsidR="001D0D88" w:rsidRPr="001458BF">
          <w:rPr>
            <w:rStyle w:val="ac"/>
            <w:rFonts w:ascii="Helvetica" w:eastAsia="Times New Roman" w:hAnsi="Helvetica" w:cs="Helvetica"/>
            <w:b/>
            <w:i/>
            <w:sz w:val="21"/>
            <w:szCs w:val="21"/>
            <w:shd w:val="clear" w:color="auto" w:fill="FFFFFF"/>
            <w:lang w:val="en-US" w:eastAsia="ru-RU"/>
          </w:rPr>
          <w:t>dets_contracte@mail.ru</w:t>
        </w:r>
      </w:hyperlink>
    </w:p>
    <w:p w14:paraId="3567B080" w14:textId="77777777" w:rsidR="00C40DD5" w:rsidRPr="00C40DD5"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40DD5">
        <w:rPr>
          <w:rFonts w:ascii="Times New Roman" w:eastAsia="Times New Roman" w:hAnsi="Times New Roman" w:cs="Times New Roman"/>
          <w:b/>
          <w:i/>
          <w:sz w:val="24"/>
          <w:szCs w:val="24"/>
          <w:lang w:val="it-IT" w:eastAsia="ru-RU"/>
        </w:rPr>
        <w:t>documentația de atribuire este anexată în cadrul procedurii în SIA RSAP</w:t>
      </w:r>
    </w:p>
    <w:p w14:paraId="65EAF99C" w14:textId="77777777"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D0D88">
        <w:rPr>
          <w:rFonts w:ascii="Times New Roman" w:eastAsia="Times New Roman" w:hAnsi="Times New Roman" w:cs="Times New Roman"/>
          <w:b/>
          <w:sz w:val="24"/>
          <w:szCs w:val="24"/>
          <w:lang w:val="it-IT" w:eastAsia="ru-RU"/>
        </w:rPr>
        <w:t>Autoritate centrală</w:t>
      </w:r>
    </w:p>
    <w:p w14:paraId="0276D115" w14:textId="77777777"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233FCC53" w14:textId="77777777" w:rsidR="007826C3"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10344" w:type="dxa"/>
        <w:tblInd w:w="-455" w:type="dxa"/>
        <w:tblLayout w:type="fixed"/>
        <w:tblLook w:val="04A0" w:firstRow="1" w:lastRow="0" w:firstColumn="1" w:lastColumn="0" w:noHBand="0" w:noVBand="1"/>
      </w:tblPr>
      <w:tblGrid>
        <w:gridCol w:w="537"/>
        <w:gridCol w:w="1047"/>
        <w:gridCol w:w="1701"/>
        <w:gridCol w:w="1134"/>
        <w:gridCol w:w="851"/>
        <w:gridCol w:w="3373"/>
        <w:gridCol w:w="1701"/>
      </w:tblGrid>
      <w:tr w:rsidR="007826C3" w:rsidRPr="00B13027" w14:paraId="0FFD6440" w14:textId="77777777" w:rsidTr="00FD2A0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618E60BF"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eastAsia="ru-RU"/>
              </w:rPr>
            </w:pPr>
            <w:r w:rsidRPr="007826C3">
              <w:rPr>
                <w:rFonts w:ascii="Times New Roman" w:eastAsia="Times New Roman" w:hAnsi="Times New Roman" w:cs="Times New Roman"/>
                <w:b/>
                <w:color w:val="000000"/>
                <w:sz w:val="20"/>
                <w:szCs w:val="20"/>
                <w:lang w:eastAsia="ru-RU"/>
              </w:rPr>
              <w:t>Nr. d/o</w:t>
            </w:r>
          </w:p>
        </w:tc>
        <w:tc>
          <w:tcPr>
            <w:tcW w:w="1047" w:type="dxa"/>
            <w:tcBorders>
              <w:top w:val="single" w:sz="4" w:space="0" w:color="auto"/>
              <w:left w:val="single" w:sz="4" w:space="0" w:color="auto"/>
              <w:bottom w:val="single" w:sz="4" w:space="0" w:color="auto"/>
              <w:right w:val="single" w:sz="4" w:space="0" w:color="auto"/>
            </w:tcBorders>
            <w:shd w:val="clear" w:color="auto" w:fill="D9D9D9"/>
            <w:vAlign w:val="center"/>
          </w:tcPr>
          <w:p w14:paraId="2E227301"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eastAsia="ru-RU"/>
              </w:rPr>
            </w:pPr>
            <w:r w:rsidRPr="007826C3">
              <w:rPr>
                <w:rFonts w:ascii="Times New Roman" w:eastAsia="Times New Roman" w:hAnsi="Times New Roman" w:cs="Times New Roman"/>
                <w:b/>
                <w:color w:val="000000"/>
                <w:sz w:val="20"/>
                <w:szCs w:val="20"/>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AA2AB40"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val="en-US" w:eastAsia="ru-RU"/>
              </w:rPr>
            </w:pPr>
            <w:r w:rsidRPr="007826C3">
              <w:rPr>
                <w:rFonts w:ascii="Times New Roman" w:eastAsia="Times New Roman" w:hAnsi="Times New Roman" w:cs="Times New Roman"/>
                <w:b/>
                <w:color w:val="000000"/>
                <w:sz w:val="20"/>
                <w:szCs w:val="20"/>
                <w:lang w:val="en-US"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4D90B7CD"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eastAsia="ru-RU"/>
              </w:rPr>
            </w:pPr>
            <w:r w:rsidRPr="007826C3">
              <w:rPr>
                <w:rFonts w:ascii="Times New Roman" w:eastAsia="Times New Roman" w:hAnsi="Times New Roman" w:cs="Times New Roman"/>
                <w:b/>
                <w:color w:val="00000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3E80F8F"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eastAsia="ru-RU"/>
              </w:rPr>
            </w:pPr>
            <w:r w:rsidRPr="007826C3">
              <w:rPr>
                <w:rFonts w:ascii="Times New Roman" w:eastAsia="Times New Roman" w:hAnsi="Times New Roman" w:cs="Times New Roman"/>
                <w:b/>
                <w:color w:val="000000"/>
                <w:sz w:val="20"/>
                <w:szCs w:val="20"/>
                <w:lang w:eastAsia="ru-RU"/>
              </w:rPr>
              <w:t>Cantitatea</w:t>
            </w:r>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14:paraId="38A9C3DB"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val="en-US" w:eastAsia="ru-RU"/>
              </w:rPr>
            </w:pPr>
            <w:r w:rsidRPr="007826C3">
              <w:rPr>
                <w:rFonts w:ascii="Times New Roman" w:eastAsia="Times New Roman" w:hAnsi="Times New Roman" w:cs="Times New Roman"/>
                <w:b/>
                <w:color w:val="000000"/>
                <w:sz w:val="20"/>
                <w:szCs w:val="20"/>
                <w:lang w:val="en-US"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63CB7968"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b/>
                <w:color w:val="000000"/>
                <w:sz w:val="20"/>
                <w:szCs w:val="20"/>
                <w:lang w:val="en-US" w:eastAsia="ru-RU"/>
              </w:rPr>
            </w:pPr>
            <w:r w:rsidRPr="007826C3">
              <w:rPr>
                <w:rFonts w:ascii="Times New Roman" w:eastAsia="Times New Roman" w:hAnsi="Times New Roman" w:cs="Times New Roman"/>
                <w:b/>
                <w:color w:val="000000"/>
                <w:sz w:val="20"/>
                <w:szCs w:val="20"/>
                <w:lang w:val="en-US" w:eastAsia="ru-RU"/>
              </w:rPr>
              <w:t>Valoarea estimată</w:t>
            </w:r>
            <w:r w:rsidRPr="007826C3">
              <w:rPr>
                <w:rFonts w:ascii="Times New Roman" w:eastAsia="Times New Roman" w:hAnsi="Times New Roman" w:cs="Times New Roman"/>
                <w:b/>
                <w:color w:val="000000"/>
                <w:sz w:val="20"/>
                <w:szCs w:val="20"/>
                <w:lang w:val="en-US" w:eastAsia="ru-RU"/>
              </w:rPr>
              <w:br/>
              <w:t>(se va indica pentru fiecare lot în parte)</w:t>
            </w:r>
          </w:p>
        </w:tc>
      </w:tr>
      <w:tr w:rsidR="005C6138" w:rsidRPr="007826C3" w14:paraId="7D52DF42" w14:textId="77777777" w:rsidTr="00A8008F">
        <w:trPr>
          <w:trHeight w:val="397"/>
        </w:trPr>
        <w:tc>
          <w:tcPr>
            <w:tcW w:w="1034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6FB9A16" w14:textId="77777777" w:rsidR="005C6138" w:rsidRPr="007826C3" w:rsidRDefault="005C6138" w:rsidP="007826C3">
            <w:pPr>
              <w:tabs>
                <w:tab w:val="left" w:pos="284"/>
              </w:tabs>
              <w:spacing w:before="120" w:after="0" w:line="240" w:lineRule="auto"/>
              <w:jc w:val="center"/>
              <w:rPr>
                <w:rFonts w:ascii="Times New Roman" w:eastAsia="Times New Roman" w:hAnsi="Times New Roman" w:cs="Times New Roman"/>
                <w:color w:val="000000"/>
                <w:sz w:val="20"/>
                <w:szCs w:val="20"/>
                <w:lang w:eastAsia="ru-RU"/>
              </w:rPr>
            </w:pPr>
            <w:r w:rsidRPr="005C6138">
              <w:rPr>
                <w:rFonts w:ascii="Times New Roman" w:eastAsia="Times New Roman" w:hAnsi="Times New Roman" w:cs="Times New Roman"/>
                <w:b/>
                <w:szCs w:val="18"/>
                <w:lang w:val="en-US" w:eastAsia="ru-RU"/>
              </w:rPr>
              <w:t>Lotul 1</w:t>
            </w:r>
          </w:p>
        </w:tc>
      </w:tr>
      <w:tr w:rsidR="0002003B" w:rsidRPr="00FD2A0D" w14:paraId="0A69BF60" w14:textId="77777777" w:rsidTr="00FD2A0D">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F4BD9B0" w14:textId="77777777" w:rsidR="0002003B" w:rsidRPr="007826C3" w:rsidRDefault="00FD2A0D" w:rsidP="007826C3">
            <w:pPr>
              <w:spacing w:after="0" w:line="240" w:lineRule="auto"/>
              <w:ind w:left="-57" w:right="-57"/>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4BEB38BC" w14:textId="77777777" w:rsidR="0002003B" w:rsidRPr="007826C3" w:rsidRDefault="00FD2A0D"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FD2A0D">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9EC719F" w14:textId="77777777" w:rsidR="0002003B" w:rsidRPr="00A2372D" w:rsidRDefault="00035573" w:rsidP="007826C3">
            <w:pPr>
              <w:spacing w:after="0" w:line="240" w:lineRule="auto"/>
              <w:ind w:left="-57" w:right="-57"/>
              <w:rPr>
                <w:rFonts w:ascii="Times New Roman" w:eastAsia="Times New Roman" w:hAnsi="Times New Roman" w:cs="Times New Roman"/>
                <w:b/>
                <w:color w:val="000000"/>
                <w:sz w:val="18"/>
                <w:szCs w:val="18"/>
                <w:lang w:val="en-US" w:eastAsia="ru-RU"/>
              </w:rPr>
            </w:pPr>
            <w:r w:rsidRPr="00035573">
              <w:rPr>
                <w:rFonts w:ascii="Times New Roman" w:eastAsia="Times New Roman" w:hAnsi="Times New Roman" w:cs="Times New Roman"/>
                <w:b/>
                <w:color w:val="000000"/>
                <w:sz w:val="18"/>
                <w:szCs w:val="18"/>
                <w:lang w:val="en-US" w:eastAsia="ru-RU"/>
              </w:rPr>
              <w:t>Scaun reglabil pentru gradinita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ECF94C4" w14:textId="77777777" w:rsidR="0002003B" w:rsidRPr="007826C3" w:rsidRDefault="00035573"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8AD8EE" w14:textId="4724B930" w:rsidR="0002003B" w:rsidRPr="007826C3"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265</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15B0DF02" w14:textId="77777777" w:rsidR="00035573" w:rsidRPr="005857FC" w:rsidRDefault="00035573" w:rsidP="00035573">
            <w:pPr>
              <w:spacing w:after="0" w:line="240" w:lineRule="auto"/>
              <w:jc w:val="both"/>
              <w:rPr>
                <w:rFonts w:ascii="Times New Roman" w:eastAsia="Times New Roman" w:hAnsi="Times New Roman" w:cs="Times New Roman"/>
                <w:b/>
                <w:color w:val="000000"/>
                <w:sz w:val="20"/>
                <w:szCs w:val="20"/>
                <w:lang w:val="en-US" w:eastAsia="ru-RU"/>
              </w:rPr>
            </w:pPr>
            <w:r w:rsidRPr="005857FC">
              <w:rPr>
                <w:rFonts w:ascii="Times New Roman" w:eastAsia="Times New Roman" w:hAnsi="Times New Roman" w:cs="Times New Roman"/>
                <w:b/>
                <w:color w:val="000000"/>
                <w:sz w:val="20"/>
                <w:szCs w:val="20"/>
                <w:lang w:val="en-US" w:eastAsia="ru-RU"/>
              </w:rPr>
              <w:t xml:space="preserve">Scaun reglabil din profil metalic rotund </w:t>
            </w:r>
          </w:p>
          <w:p w14:paraId="3D67FA36" w14:textId="77777777" w:rsidR="00035573" w:rsidRPr="00035573" w:rsidRDefault="00035573" w:rsidP="00035573">
            <w:pPr>
              <w:spacing w:after="0" w:line="240" w:lineRule="auto"/>
              <w:jc w:val="both"/>
              <w:rPr>
                <w:rFonts w:ascii="Times New Roman" w:eastAsia="Times New Roman" w:hAnsi="Times New Roman" w:cs="Times New Roman"/>
                <w:color w:val="000000"/>
                <w:sz w:val="20"/>
                <w:szCs w:val="20"/>
                <w:lang w:val="en-US" w:eastAsia="ru-RU"/>
              </w:rPr>
            </w:pPr>
            <w:r w:rsidRPr="00035573">
              <w:rPr>
                <w:rFonts w:ascii="Times New Roman" w:eastAsia="Times New Roman" w:hAnsi="Times New Roman" w:cs="Times New Roman"/>
                <w:color w:val="000000"/>
                <w:sz w:val="20"/>
                <w:szCs w:val="20"/>
                <w:lang w:val="en-US" w:eastAsia="ru-RU"/>
              </w:rPr>
              <w:t>Dimensiuni (Lxlxh): 310х315х (539-619) mm. Inaltime reglabila: 260-300-340 mm.</w:t>
            </w:r>
          </w:p>
          <w:p w14:paraId="58F6C315" w14:textId="77777777" w:rsidR="00035573" w:rsidRPr="00035573" w:rsidRDefault="00035573" w:rsidP="00035573">
            <w:pPr>
              <w:spacing w:after="0" w:line="240" w:lineRule="auto"/>
              <w:jc w:val="both"/>
              <w:rPr>
                <w:rFonts w:ascii="Times New Roman" w:eastAsia="Times New Roman" w:hAnsi="Times New Roman" w:cs="Times New Roman"/>
                <w:color w:val="000000"/>
                <w:sz w:val="20"/>
                <w:szCs w:val="20"/>
                <w:lang w:val="en-US" w:eastAsia="ru-RU"/>
              </w:rPr>
            </w:pPr>
            <w:r w:rsidRPr="00035573">
              <w:rPr>
                <w:rFonts w:ascii="Times New Roman" w:eastAsia="Times New Roman" w:hAnsi="Times New Roman" w:cs="Times New Roman"/>
                <w:color w:val="000000"/>
                <w:sz w:val="20"/>
                <w:szCs w:val="20"/>
                <w:lang w:val="en-US" w:eastAsia="ru-RU"/>
              </w:rPr>
              <w:t xml:space="preserve">Spatarul si sezutul sunt fabricate din placaj lacuit usor curbat cu grosimea de 8 mm. Cadrul scaunului este confectionat din profile rotunde din metal cu marimea de 20x25 mm si grosimea de 1,2 mm vopsite in cimp electrostatic si polimerizat. Placajul este acoperit cu lac acrilic pe baza de apa, non-toxic. Scaunul este prevăzut cu garnituri din plastic rezistent. Toate piesele scaunului sunt asamblate prin intermediul unor suruburi cu cap bombat sigure si piulite ascunse. </w:t>
            </w:r>
          </w:p>
          <w:p w14:paraId="0DA6D1D3" w14:textId="77777777" w:rsidR="00035573" w:rsidRPr="00035573" w:rsidRDefault="00035573" w:rsidP="00035573">
            <w:pPr>
              <w:spacing w:after="0" w:line="240" w:lineRule="auto"/>
              <w:jc w:val="both"/>
              <w:rPr>
                <w:rFonts w:ascii="Times New Roman" w:eastAsia="Times New Roman" w:hAnsi="Times New Roman" w:cs="Times New Roman"/>
                <w:color w:val="000000"/>
                <w:sz w:val="20"/>
                <w:szCs w:val="20"/>
                <w:lang w:val="en-US" w:eastAsia="ru-RU"/>
              </w:rPr>
            </w:pPr>
            <w:r w:rsidRPr="00035573">
              <w:rPr>
                <w:rFonts w:ascii="Times New Roman" w:eastAsia="Times New Roman" w:hAnsi="Times New Roman" w:cs="Times New Roman"/>
                <w:color w:val="000000"/>
                <w:sz w:val="20"/>
                <w:szCs w:val="20"/>
                <w:lang w:val="en-US" w:eastAsia="ru-RU"/>
              </w:rPr>
              <w:t xml:space="preserve">Culoarea carcasului: </w:t>
            </w:r>
            <w:proofErr w:type="gramStart"/>
            <w:r w:rsidRPr="00035573">
              <w:rPr>
                <w:rFonts w:ascii="Times New Roman" w:eastAsia="Times New Roman" w:hAnsi="Times New Roman" w:cs="Times New Roman"/>
                <w:color w:val="000000"/>
                <w:sz w:val="20"/>
                <w:szCs w:val="20"/>
                <w:lang w:val="en-US" w:eastAsia="ru-RU"/>
              </w:rPr>
              <w:t>galben,verde</w:t>
            </w:r>
            <w:proofErr w:type="gramEnd"/>
            <w:r w:rsidRPr="00035573">
              <w:rPr>
                <w:rFonts w:ascii="Times New Roman" w:eastAsia="Times New Roman" w:hAnsi="Times New Roman" w:cs="Times New Roman"/>
                <w:color w:val="000000"/>
                <w:sz w:val="20"/>
                <w:szCs w:val="20"/>
                <w:lang w:val="en-US" w:eastAsia="ru-RU"/>
              </w:rPr>
              <w:t>, gri.</w:t>
            </w:r>
          </w:p>
          <w:p w14:paraId="53CC5348" w14:textId="77777777" w:rsidR="0002003B" w:rsidRPr="007826C3" w:rsidRDefault="00035573" w:rsidP="00035573">
            <w:pPr>
              <w:spacing w:after="0" w:line="240" w:lineRule="auto"/>
              <w:jc w:val="both"/>
              <w:rPr>
                <w:rFonts w:ascii="Times New Roman" w:eastAsia="Times New Roman" w:hAnsi="Times New Roman" w:cs="Times New Roman"/>
                <w:color w:val="000000"/>
                <w:sz w:val="20"/>
                <w:szCs w:val="20"/>
                <w:lang w:val="en-US" w:eastAsia="ru-RU"/>
              </w:rPr>
            </w:pPr>
            <w:r w:rsidRPr="00035573">
              <w:rPr>
                <w:rFonts w:ascii="Times New Roman" w:eastAsia="Times New Roman" w:hAnsi="Times New Roman" w:cs="Times New Roman"/>
                <w:color w:val="000000"/>
                <w:sz w:val="20"/>
                <w:szCs w:val="20"/>
                <w:lang w:val="en-US" w:eastAsia="ru-RU"/>
              </w:rPr>
              <w:t>Termen de garantie: 24luni.</w:t>
            </w:r>
          </w:p>
        </w:tc>
        <w:tc>
          <w:tcPr>
            <w:tcW w:w="1701" w:type="dxa"/>
            <w:tcBorders>
              <w:top w:val="single" w:sz="4" w:space="0" w:color="auto"/>
              <w:left w:val="single" w:sz="4" w:space="0" w:color="auto"/>
              <w:right w:val="single" w:sz="4" w:space="0" w:color="auto"/>
            </w:tcBorders>
            <w:shd w:val="clear" w:color="auto" w:fill="FFFF00"/>
          </w:tcPr>
          <w:p w14:paraId="60A3E3DF" w14:textId="2F37D777" w:rsidR="0002003B" w:rsidRPr="007826C3" w:rsidRDefault="00DC628D"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241500,00</w:t>
            </w:r>
          </w:p>
        </w:tc>
      </w:tr>
      <w:tr w:rsidR="00B13027" w:rsidRPr="00FD2A0D" w14:paraId="70934C61" w14:textId="77777777" w:rsidTr="00FD2A0D">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B85CFDC" w14:textId="5DE615DB" w:rsidR="00B13027" w:rsidRDefault="00B13027" w:rsidP="007826C3">
            <w:pPr>
              <w:spacing w:after="0" w:line="240" w:lineRule="auto"/>
              <w:ind w:left="-57" w:right="-57"/>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1783F3D4" w14:textId="1C53F5F2" w:rsidR="00B13027" w:rsidRPr="00FD2A0D" w:rsidRDefault="00B13027"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B13027">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E8843D9" w14:textId="77777777" w:rsidR="00B13027" w:rsidRPr="00B13027" w:rsidRDefault="00B13027" w:rsidP="00B13027">
            <w:pPr>
              <w:spacing w:after="0" w:line="240" w:lineRule="auto"/>
              <w:ind w:left="-57" w:right="-57"/>
              <w:rPr>
                <w:rFonts w:ascii="Times New Roman" w:eastAsia="Times New Roman" w:hAnsi="Times New Roman" w:cs="Times New Roman"/>
                <w:b/>
                <w:color w:val="000000"/>
                <w:sz w:val="18"/>
                <w:szCs w:val="18"/>
                <w:lang w:val="en-US" w:eastAsia="ru-RU"/>
              </w:rPr>
            </w:pPr>
            <w:r w:rsidRPr="00B13027">
              <w:rPr>
                <w:rFonts w:ascii="Times New Roman" w:eastAsia="Times New Roman" w:hAnsi="Times New Roman" w:cs="Times New Roman"/>
                <w:b/>
                <w:bCs/>
                <w:color w:val="000000"/>
                <w:sz w:val="18"/>
                <w:szCs w:val="18"/>
                <w:lang w:val="en-US" w:eastAsia="ru-RU"/>
              </w:rPr>
              <w:t>Scaun reglabil cu acoperire HPL, pentru gradinita</w:t>
            </w:r>
          </w:p>
          <w:p w14:paraId="3C2DDBBD" w14:textId="77777777" w:rsidR="00B13027" w:rsidRPr="00035573" w:rsidRDefault="00B13027" w:rsidP="007826C3">
            <w:pPr>
              <w:spacing w:after="0" w:line="240" w:lineRule="auto"/>
              <w:ind w:left="-57" w:right="-57"/>
              <w:rPr>
                <w:rFonts w:ascii="Times New Roman" w:eastAsia="Times New Roman" w:hAnsi="Times New Roman" w:cs="Times New Roman"/>
                <w:b/>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653C5B0" w14:textId="133A7A4F" w:rsidR="00B13027" w:rsidRDefault="00B13027"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lastRenderedPageBreak/>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D3DD96" w14:textId="7A563449" w:rsidR="00B13027" w:rsidRPr="007826C3"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350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58E88581" w14:textId="4EC0114D" w:rsidR="00B13027" w:rsidRPr="00B13027" w:rsidRDefault="00B13027" w:rsidP="00035573">
            <w:pPr>
              <w:spacing w:after="0" w:line="240" w:lineRule="auto"/>
              <w:jc w:val="both"/>
              <w:rPr>
                <w:rFonts w:ascii="Times New Roman" w:eastAsia="Times New Roman" w:hAnsi="Times New Roman" w:cs="Times New Roman"/>
                <w:b/>
                <w:color w:val="000000"/>
                <w:sz w:val="20"/>
                <w:szCs w:val="20"/>
                <w:lang w:val="en-US" w:eastAsia="ru-RU"/>
              </w:rPr>
            </w:pPr>
            <w:r w:rsidRPr="00B13027">
              <w:rPr>
                <w:rFonts w:ascii="Times New Roman" w:eastAsia="Arial" w:hAnsi="Times New Roman" w:cs="Times New Roman"/>
                <w:sz w:val="20"/>
                <w:szCs w:val="20"/>
                <w:lang w:val="en-US" w:eastAsia="ru-RU"/>
              </w:rPr>
              <w:t xml:space="preserve">Scaun reglabil cu acoperire HPL, pe cadru rotund Dimensiuni (Lxlxh) </w:t>
            </w:r>
            <w:r w:rsidRPr="00B13027">
              <w:rPr>
                <w:rFonts w:ascii="Times New Roman" w:eastAsia="Arial" w:hAnsi="Times New Roman" w:cs="Times New Roman"/>
                <w:sz w:val="20"/>
                <w:szCs w:val="20"/>
                <w:lang w:val="en-US" w:eastAsia="ru-RU"/>
              </w:rPr>
              <w:lastRenderedPageBreak/>
              <w:t>310х315х (539-619) mm.</w:t>
            </w:r>
            <w:r w:rsidRPr="00B13027">
              <w:rPr>
                <w:rFonts w:ascii="Times New Roman" w:eastAsia="Arial" w:hAnsi="Times New Roman" w:cs="Times New Roman"/>
                <w:sz w:val="20"/>
                <w:szCs w:val="20"/>
                <w:lang w:val="en-US" w:eastAsia="ru-RU"/>
              </w:rPr>
              <w:br/>
              <w:t>Inaltime reglabila 260-300-340 mm.</w:t>
            </w:r>
            <w:r w:rsidRPr="00B13027">
              <w:rPr>
                <w:rFonts w:ascii="Times New Roman" w:eastAsia="Arial" w:hAnsi="Times New Roman" w:cs="Times New Roman"/>
                <w:sz w:val="20"/>
                <w:szCs w:val="20"/>
                <w:lang w:val="en-US" w:eastAsia="ru-RU"/>
              </w:rPr>
              <w:br/>
              <w:t>Spatarul si sezutul sunt fabricate din placaj usor curbat cu grosimea de 8 mm cu acoperire plastica HPL.Avantajele HPL rezistenta la zgiriere, la apa si la agenti de curatare agresivi.</w:t>
            </w:r>
            <w:r w:rsidRPr="00B13027">
              <w:rPr>
                <w:rFonts w:ascii="Times New Roman" w:eastAsia="Arial" w:hAnsi="Times New Roman" w:cs="Times New Roman"/>
                <w:sz w:val="20"/>
                <w:szCs w:val="20"/>
                <w:lang w:val="en-US" w:eastAsia="ru-RU"/>
              </w:rPr>
              <w:br/>
              <w:t>Cadrul scaunului este confectionat din profile rotunde din metal cu marimea de 20x25 mm si grosimea de 1,2 mm vopsite in cimp electrostatic si polimerizat.</w:t>
            </w:r>
            <w:r w:rsidRPr="00B13027">
              <w:rPr>
                <w:rFonts w:ascii="Times New Roman" w:eastAsia="Arial" w:hAnsi="Times New Roman" w:cs="Times New Roman"/>
                <w:sz w:val="20"/>
                <w:szCs w:val="20"/>
                <w:lang w:val="en-US" w:eastAsia="ru-RU"/>
              </w:rPr>
              <w:br/>
              <w:t>Placajul este acoperit cu lac acrilic pe baza de apa, non-toxic.</w:t>
            </w:r>
            <w:r w:rsidRPr="00B13027">
              <w:rPr>
                <w:rFonts w:ascii="Times New Roman" w:eastAsia="Arial" w:hAnsi="Times New Roman" w:cs="Times New Roman"/>
                <w:sz w:val="20"/>
                <w:szCs w:val="20"/>
                <w:lang w:val="en-US" w:eastAsia="ru-RU"/>
              </w:rPr>
              <w:br/>
              <w:t>Scaunul este prevăzut cu garnituri din plastic rezistent.</w:t>
            </w:r>
            <w:r w:rsidRPr="00B13027">
              <w:rPr>
                <w:rFonts w:ascii="Times New Roman" w:eastAsia="Arial" w:hAnsi="Times New Roman" w:cs="Times New Roman"/>
                <w:sz w:val="20"/>
                <w:szCs w:val="20"/>
                <w:lang w:val="en-US" w:eastAsia="ru-RU"/>
              </w:rPr>
              <w:br/>
              <w:t>Toate piesele scaunului sunt asamblate prin intermediul unor suruburi cu cap bombat sigure si piulite ascunse.Culoare HPL - fag, stejar deschis, iasomie, albastru, verde, crem, lavanda Culoarea carcasului galben,verde, gri.</w:t>
            </w:r>
            <w:r w:rsidRPr="00B13027">
              <w:rPr>
                <w:rFonts w:ascii="Times New Roman" w:eastAsia="Arial" w:hAnsi="Times New Roman" w:cs="Times New Roman"/>
                <w:sz w:val="20"/>
                <w:szCs w:val="20"/>
                <w:lang w:val="en-US" w:eastAsia="ru-RU"/>
              </w:rPr>
              <w:br/>
              <w:t>Termen de garantie 24 luni.</w:t>
            </w:r>
          </w:p>
        </w:tc>
        <w:tc>
          <w:tcPr>
            <w:tcW w:w="1701" w:type="dxa"/>
            <w:tcBorders>
              <w:top w:val="single" w:sz="4" w:space="0" w:color="auto"/>
              <w:left w:val="single" w:sz="4" w:space="0" w:color="auto"/>
              <w:right w:val="single" w:sz="4" w:space="0" w:color="auto"/>
            </w:tcBorders>
            <w:shd w:val="clear" w:color="auto" w:fill="FFFF00"/>
          </w:tcPr>
          <w:p w14:paraId="6B5680AD" w14:textId="77777777" w:rsidR="00B13027" w:rsidRPr="007826C3" w:rsidRDefault="00B13027"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B13027" w:rsidRPr="00B13027" w14:paraId="2D7A2A60" w14:textId="77777777" w:rsidTr="00FD2A0D">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BD85E7B" w14:textId="42B86ADC" w:rsidR="00B13027" w:rsidRDefault="00B13027" w:rsidP="007826C3">
            <w:pPr>
              <w:spacing w:after="0" w:line="240" w:lineRule="auto"/>
              <w:ind w:left="-57" w:right="-57"/>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lastRenderedPageBreak/>
              <w:t>3</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26AD6A2E" w14:textId="645C4EA3" w:rsidR="00B13027" w:rsidRPr="00B13027" w:rsidRDefault="00B13027" w:rsidP="00B13027">
            <w:pPr>
              <w:spacing w:after="0" w:line="240" w:lineRule="auto"/>
              <w:ind w:left="-57" w:right="-57"/>
              <w:jc w:val="center"/>
              <w:rPr>
                <w:rFonts w:ascii="Times New Roman" w:eastAsia="Times New Roman" w:hAnsi="Times New Roman" w:cs="Times New Roman"/>
                <w:color w:val="000000"/>
                <w:sz w:val="18"/>
                <w:szCs w:val="18"/>
                <w:lang w:val="en-US" w:eastAsia="ru-RU"/>
              </w:rPr>
            </w:pPr>
            <w:r w:rsidRPr="00B13027">
              <w:rPr>
                <w:rFonts w:ascii="Times New Roman" w:eastAsia="Times New Roman" w:hAnsi="Times New Roman" w:cs="Times New Roman"/>
                <w:color w:val="000000"/>
                <w:sz w:val="18"/>
                <w:szCs w:val="18"/>
                <w:lang w:val="en-US" w:eastAsia="ru-RU"/>
              </w:rPr>
              <w:t>39100000-</w:t>
            </w:r>
            <w:r>
              <w:rPr>
                <w:rFonts w:ascii="Times New Roman" w:eastAsia="Times New Roman" w:hAnsi="Times New Roman" w:cs="Times New Roman"/>
                <w:color w:val="000000"/>
                <w:sz w:val="18"/>
                <w:szCs w:val="18"/>
                <w:lang w:val="en-US" w:eastAsia="ru-RU"/>
              </w:rPr>
              <w:t xml:space="preserve">3 </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5CF23DA" w14:textId="4441B87A" w:rsidR="00B13027" w:rsidRPr="00B13027" w:rsidRDefault="00B13027" w:rsidP="00B13027">
            <w:pPr>
              <w:spacing w:after="0" w:line="240" w:lineRule="auto"/>
              <w:ind w:left="-57" w:right="-57"/>
              <w:rPr>
                <w:rFonts w:ascii="Times New Roman" w:eastAsia="Times New Roman" w:hAnsi="Times New Roman" w:cs="Times New Roman"/>
                <w:b/>
                <w:bCs/>
                <w:color w:val="000000"/>
                <w:sz w:val="18"/>
                <w:szCs w:val="18"/>
                <w:lang w:val="en-US" w:eastAsia="ru-RU"/>
              </w:rPr>
            </w:pPr>
            <w:r>
              <w:rPr>
                <w:rFonts w:ascii="Times New Roman" w:eastAsia="Times New Roman" w:hAnsi="Times New Roman" w:cs="Times New Roman"/>
                <w:color w:val="000000"/>
                <w:sz w:val="18"/>
                <w:szCs w:val="18"/>
                <w:lang w:val="en-US" w:eastAsia="ru-RU"/>
              </w:rPr>
              <w:t>Scaun semicolorat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69F446D" w14:textId="77777777" w:rsidR="00B13027" w:rsidRDefault="00B13027"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10E875" w14:textId="1B663026" w:rsidR="00B13027" w:rsidRPr="007826C3"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140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69A4E635" w14:textId="77777777" w:rsidR="00B13027" w:rsidRDefault="00B13027" w:rsidP="00B13027">
            <w:pPr>
              <w:spacing w:after="0" w:line="240" w:lineRule="auto"/>
              <w:jc w:val="both"/>
              <w:rPr>
                <w:rFonts w:ascii="Times New Roman" w:eastAsia="Arial" w:hAnsi="Times New Roman" w:cs="Times New Roman"/>
                <w:sz w:val="20"/>
                <w:szCs w:val="20"/>
                <w:lang w:val="en-US" w:eastAsia="ru-RU"/>
              </w:rPr>
            </w:pPr>
            <w:r w:rsidRPr="00B13027">
              <w:rPr>
                <w:rFonts w:ascii="Times New Roman" w:eastAsia="Arial" w:hAnsi="Times New Roman" w:cs="Times New Roman"/>
                <w:sz w:val="20"/>
                <w:szCs w:val="20"/>
                <w:lang w:val="en-US" w:eastAsia="ru-RU"/>
              </w:rPr>
              <w:t xml:space="preserve">Scaun semicolorat </w:t>
            </w:r>
          </w:p>
          <w:p w14:paraId="65C292F8" w14:textId="446ECC6A" w:rsidR="00B13027" w:rsidRPr="00B13027" w:rsidRDefault="00B13027" w:rsidP="00B13027">
            <w:pPr>
              <w:spacing w:after="0" w:line="240" w:lineRule="auto"/>
              <w:jc w:val="both"/>
              <w:rPr>
                <w:rFonts w:ascii="Times New Roman" w:eastAsia="Arial" w:hAnsi="Times New Roman" w:cs="Times New Roman"/>
                <w:sz w:val="20"/>
                <w:szCs w:val="20"/>
                <w:lang w:val="en-US" w:eastAsia="ru-RU"/>
              </w:rPr>
            </w:pPr>
            <w:r w:rsidRPr="00B13027">
              <w:rPr>
                <w:rFonts w:ascii="Times New Roman" w:eastAsia="Arial" w:hAnsi="Times New Roman" w:cs="Times New Roman"/>
                <w:sz w:val="20"/>
                <w:szCs w:val="20"/>
                <w:lang w:val="en-US" w:eastAsia="ru-RU"/>
              </w:rPr>
              <w:t>Dimensiuni 332х390х (542-622) mm.</w:t>
            </w:r>
            <w:r w:rsidRPr="00B13027">
              <w:rPr>
                <w:rFonts w:ascii="Times New Roman" w:eastAsia="Arial" w:hAnsi="Times New Roman" w:cs="Times New Roman"/>
                <w:sz w:val="20"/>
                <w:szCs w:val="20"/>
                <w:lang w:val="en-US" w:eastAsia="ru-RU"/>
              </w:rPr>
              <w:br/>
              <w:t>Inaltime reglabila 260-300-340 mm.</w:t>
            </w:r>
            <w:r w:rsidRPr="00B13027">
              <w:rPr>
                <w:rFonts w:ascii="Times New Roman" w:eastAsia="Arial" w:hAnsi="Times New Roman" w:cs="Times New Roman"/>
                <w:sz w:val="20"/>
                <w:szCs w:val="20"/>
                <w:lang w:val="en-US" w:eastAsia="ru-RU"/>
              </w:rPr>
              <w:br/>
              <w:t>Spatarul si sezutul sunt fabricate din placaj vopsit, usor curbat cu grosimea de 8 mm, acoperit cu vopsea acrilica pe baza de apa, non-toxica.</w:t>
            </w:r>
            <w:r w:rsidRPr="00B13027">
              <w:rPr>
                <w:rFonts w:ascii="Times New Roman" w:eastAsia="Arial" w:hAnsi="Times New Roman" w:cs="Times New Roman"/>
                <w:sz w:val="20"/>
                <w:szCs w:val="20"/>
                <w:lang w:val="en-US" w:eastAsia="ru-RU"/>
              </w:rPr>
              <w:br/>
              <w:t>Picioarele sunt confecționate din placaj lustruit cu grosimea de 15mm, acoperit cu lac acrilic pe baza de apa.</w:t>
            </w:r>
            <w:r w:rsidRPr="00B13027">
              <w:rPr>
                <w:rFonts w:ascii="Times New Roman" w:eastAsia="Arial" w:hAnsi="Times New Roman" w:cs="Times New Roman"/>
                <w:sz w:val="20"/>
                <w:szCs w:val="20"/>
                <w:lang w:val="en-US" w:eastAsia="ru-RU"/>
              </w:rPr>
              <w:br/>
              <w:t>Toate piesele scaunului sunt asamblate prin suruburi cu cap bombat si piulite ascunse si sigure.</w:t>
            </w:r>
            <w:r w:rsidRPr="00B13027">
              <w:rPr>
                <w:rFonts w:ascii="Times New Roman" w:eastAsia="Arial" w:hAnsi="Times New Roman" w:cs="Times New Roman"/>
                <w:sz w:val="20"/>
                <w:szCs w:val="20"/>
                <w:lang w:val="en-US" w:eastAsia="ru-RU"/>
              </w:rPr>
              <w:br/>
              <w:t>Culoarea spătarului și șezutului galben, roșu, albastru, verde.</w:t>
            </w:r>
            <w:r w:rsidRPr="00B13027">
              <w:rPr>
                <w:rFonts w:ascii="Times New Roman" w:eastAsia="Arial" w:hAnsi="Times New Roman" w:cs="Times New Roman"/>
                <w:sz w:val="20"/>
                <w:szCs w:val="20"/>
                <w:lang w:val="en-US" w:eastAsia="ru-RU"/>
              </w:rPr>
              <w:br/>
              <w:t>Termen de garantie 24 luni.</w:t>
            </w:r>
          </w:p>
          <w:p w14:paraId="1EB2A8B2" w14:textId="77777777" w:rsidR="00B13027" w:rsidRPr="00B13027" w:rsidRDefault="00B13027" w:rsidP="00035573">
            <w:pPr>
              <w:spacing w:after="0" w:line="240" w:lineRule="auto"/>
              <w:jc w:val="both"/>
              <w:rPr>
                <w:rFonts w:ascii="Times New Roman" w:eastAsia="Arial" w:hAnsi="Times New Roman" w:cs="Times New Roman"/>
                <w:sz w:val="20"/>
                <w:szCs w:val="20"/>
                <w:lang w:val="en-US" w:eastAsia="ru-RU"/>
              </w:rPr>
            </w:pPr>
          </w:p>
        </w:tc>
        <w:tc>
          <w:tcPr>
            <w:tcW w:w="1701" w:type="dxa"/>
            <w:tcBorders>
              <w:top w:val="single" w:sz="4" w:space="0" w:color="auto"/>
              <w:left w:val="single" w:sz="4" w:space="0" w:color="auto"/>
              <w:right w:val="single" w:sz="4" w:space="0" w:color="auto"/>
            </w:tcBorders>
            <w:shd w:val="clear" w:color="auto" w:fill="FFFF00"/>
          </w:tcPr>
          <w:p w14:paraId="46FE867C" w14:textId="77777777" w:rsidR="00B13027" w:rsidRPr="007826C3" w:rsidRDefault="00B13027"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5C6138" w:rsidRPr="00FD2A0D" w14:paraId="11B64CF5" w14:textId="77777777" w:rsidTr="00891536">
        <w:trPr>
          <w:trHeight w:val="397"/>
        </w:trPr>
        <w:tc>
          <w:tcPr>
            <w:tcW w:w="1034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5CAD766" w14:textId="0111C892" w:rsidR="005C6138" w:rsidRPr="007826C3" w:rsidRDefault="00BF7703"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b/>
                <w:color w:val="000000"/>
                <w:sz w:val="18"/>
                <w:szCs w:val="18"/>
                <w:lang w:val="pt-BR" w:eastAsia="ru-RU"/>
              </w:rPr>
              <w:t>Lotul 2</w:t>
            </w:r>
          </w:p>
        </w:tc>
      </w:tr>
      <w:tr w:rsidR="005C6138" w:rsidRPr="00FD2A0D" w14:paraId="62BC8D38"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9B311DF" w14:textId="235B5975" w:rsidR="005C6138"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4</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5C15AB4" w14:textId="77777777" w:rsidR="005C6138" w:rsidRPr="00A2372D" w:rsidRDefault="005C6138"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A2372D">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5C151D4" w14:textId="77777777" w:rsidR="005C6138" w:rsidRPr="00A2372D" w:rsidRDefault="005C6138" w:rsidP="007826C3">
            <w:pPr>
              <w:tabs>
                <w:tab w:val="left" w:pos="1440"/>
              </w:tabs>
              <w:spacing w:after="240" w:line="240" w:lineRule="auto"/>
              <w:rPr>
                <w:rFonts w:ascii="Times New Roman" w:eastAsia="Times New Roman" w:hAnsi="Times New Roman" w:cs="Times New Roman"/>
                <w:b/>
                <w:color w:val="000000"/>
                <w:sz w:val="18"/>
                <w:szCs w:val="18"/>
                <w:lang w:val="pt-BR" w:eastAsia="ru-RU"/>
              </w:rPr>
            </w:pPr>
            <w:r w:rsidRPr="005C6138">
              <w:rPr>
                <w:rFonts w:ascii="Times New Roman" w:eastAsia="Times New Roman" w:hAnsi="Times New Roman" w:cs="Times New Roman"/>
                <w:b/>
                <w:color w:val="000000"/>
                <w:sz w:val="18"/>
                <w:szCs w:val="18"/>
                <w:lang w:val="pt-BR" w:eastAsia="ru-RU"/>
              </w:rPr>
              <w:t>Dulap Vestiar din 5 compartimente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46D12D3" w14:textId="77777777" w:rsidR="005C6138" w:rsidRPr="007826C3" w:rsidRDefault="005C6138"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77F634" w14:textId="483FE360" w:rsidR="005C6138" w:rsidRPr="007826C3"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87</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402D02A8" w14:textId="21BF85D0" w:rsidR="00B13027" w:rsidRDefault="005C6138" w:rsidP="00B13027">
            <w:pPr>
              <w:spacing w:after="0" w:line="240" w:lineRule="auto"/>
              <w:jc w:val="both"/>
              <w:rPr>
                <w:rFonts w:ascii="Times New Roman" w:eastAsia="Times New Roman" w:hAnsi="Times New Roman" w:cs="Times New Roman"/>
                <w:b/>
                <w:color w:val="000000"/>
                <w:sz w:val="20"/>
                <w:szCs w:val="20"/>
                <w:lang w:val="en-US" w:eastAsia="ru-RU"/>
              </w:rPr>
            </w:pPr>
            <w:r w:rsidRPr="005C6138">
              <w:rPr>
                <w:rFonts w:ascii="Times New Roman" w:eastAsia="Times New Roman" w:hAnsi="Times New Roman" w:cs="Times New Roman"/>
                <w:b/>
                <w:color w:val="000000"/>
                <w:sz w:val="20"/>
                <w:szCs w:val="20"/>
                <w:lang w:val="en-US" w:eastAsia="ru-RU"/>
              </w:rPr>
              <w:t xml:space="preserve">Dulap Vestiar din 5 compartimente </w:t>
            </w:r>
          </w:p>
          <w:p w14:paraId="4B7D3E59" w14:textId="77777777" w:rsidR="00B13027" w:rsidRPr="007826C3" w:rsidRDefault="00B13027" w:rsidP="00B13027">
            <w:pPr>
              <w:spacing w:after="0" w:line="240" w:lineRule="auto"/>
              <w:jc w:val="both"/>
              <w:rPr>
                <w:rFonts w:ascii="Times New Roman" w:eastAsia="Times New Roman" w:hAnsi="Times New Roman" w:cs="Times New Roman"/>
                <w:color w:val="000000"/>
                <w:sz w:val="20"/>
                <w:szCs w:val="20"/>
                <w:lang w:val="en-US" w:eastAsia="ru-RU"/>
              </w:rPr>
            </w:pPr>
          </w:p>
          <w:p w14:paraId="4205110D" w14:textId="5F9B5B0A" w:rsidR="005C6138" w:rsidRPr="007826C3" w:rsidRDefault="00B13027" w:rsidP="00B13027">
            <w:pPr>
              <w:spacing w:line="240" w:lineRule="auto"/>
              <w:jc w:val="both"/>
              <w:rPr>
                <w:rFonts w:ascii="Times New Roman" w:eastAsia="Times New Roman" w:hAnsi="Times New Roman" w:cs="Times New Roman"/>
                <w:color w:val="000000"/>
                <w:sz w:val="20"/>
                <w:szCs w:val="20"/>
                <w:lang w:val="en-US" w:eastAsia="ru-RU"/>
              </w:rPr>
            </w:pPr>
            <w:r w:rsidRPr="00B13027">
              <w:rPr>
                <w:rFonts w:ascii="Times New Roman" w:eastAsia="Times New Roman" w:hAnsi="Times New Roman" w:cs="Times New Roman"/>
                <w:color w:val="000000"/>
                <w:sz w:val="20"/>
                <w:szCs w:val="20"/>
                <w:lang w:val="en-US" w:eastAsia="ru-RU"/>
              </w:rPr>
              <w:t>Dulap Vestiar din 5 compartimente Dimensiuni(Lxlxh) 1501х350х1350 mm.</w:t>
            </w:r>
            <w:r w:rsidRPr="00B13027">
              <w:rPr>
                <w:rFonts w:ascii="Times New Roman" w:eastAsia="Times New Roman" w:hAnsi="Times New Roman" w:cs="Times New Roman"/>
                <w:color w:val="000000"/>
                <w:sz w:val="20"/>
                <w:szCs w:val="20"/>
                <w:lang w:val="en-US" w:eastAsia="ru-RU"/>
              </w:rPr>
              <w:br/>
              <w:t>Dulapul este confectionat din PAL melaminat cu grosimea de 16 mm.</w:t>
            </w:r>
            <w:r w:rsidRPr="00B13027">
              <w:rPr>
                <w:rFonts w:ascii="Times New Roman" w:eastAsia="Times New Roman" w:hAnsi="Times New Roman" w:cs="Times New Roman"/>
                <w:color w:val="000000"/>
                <w:sz w:val="20"/>
                <w:szCs w:val="20"/>
                <w:lang w:val="en-US" w:eastAsia="ru-RU"/>
              </w:rPr>
              <w:br/>
              <w:t>Peretele din spate a dulapului este confectionat din PFL melaminat cu grosimea de 3 mm.</w:t>
            </w:r>
            <w:r w:rsidRPr="00B13027">
              <w:rPr>
                <w:rFonts w:ascii="Times New Roman" w:eastAsia="Times New Roman" w:hAnsi="Times New Roman" w:cs="Times New Roman"/>
                <w:color w:val="000000"/>
                <w:sz w:val="20"/>
                <w:szCs w:val="20"/>
                <w:lang w:val="en-US" w:eastAsia="ru-RU"/>
              </w:rPr>
              <w:br/>
              <w:t>Fatada este incleiata cu cant din ABS de 1 mm de culoare argintie.</w:t>
            </w:r>
            <w:r w:rsidRPr="00B13027">
              <w:rPr>
                <w:rFonts w:ascii="Times New Roman" w:eastAsia="Times New Roman" w:hAnsi="Times New Roman" w:cs="Times New Roman"/>
                <w:color w:val="000000"/>
                <w:sz w:val="20"/>
                <w:szCs w:val="20"/>
                <w:lang w:val="en-US" w:eastAsia="ru-RU"/>
              </w:rPr>
              <w:br/>
              <w:t>Piesele din interiorul dulapului sunt incleiate cu cant din ABS de 0,5 mm de culoare fag.</w:t>
            </w:r>
            <w:r w:rsidRPr="00B13027">
              <w:rPr>
                <w:rFonts w:ascii="Times New Roman" w:eastAsia="Times New Roman" w:hAnsi="Times New Roman" w:cs="Times New Roman"/>
                <w:color w:val="000000"/>
                <w:sz w:val="20"/>
                <w:szCs w:val="20"/>
                <w:lang w:val="en-US" w:eastAsia="ru-RU"/>
              </w:rPr>
              <w:br/>
              <w:t>Dulapul contine 5 usi decorative cu colturi rotunjite prevazute cu un loc special pentru deschidere.</w:t>
            </w:r>
            <w:r w:rsidRPr="00B13027">
              <w:rPr>
                <w:rFonts w:ascii="Times New Roman" w:eastAsia="Times New Roman" w:hAnsi="Times New Roman" w:cs="Times New Roman"/>
                <w:color w:val="000000"/>
                <w:sz w:val="20"/>
                <w:szCs w:val="20"/>
                <w:lang w:val="en-US" w:eastAsia="ru-RU"/>
              </w:rPr>
              <w:br/>
              <w:t>Fiecare compartiment contine cite 2 rafturi sus jos si 2 cuiere cromate.</w:t>
            </w:r>
            <w:r w:rsidRPr="00B13027">
              <w:rPr>
                <w:rFonts w:ascii="Times New Roman" w:eastAsia="Times New Roman" w:hAnsi="Times New Roman" w:cs="Times New Roman"/>
                <w:color w:val="000000"/>
                <w:sz w:val="20"/>
                <w:szCs w:val="20"/>
                <w:lang w:val="en-US" w:eastAsia="ru-RU"/>
              </w:rPr>
              <w:br/>
            </w:r>
            <w:r w:rsidRPr="00B13027">
              <w:rPr>
                <w:rFonts w:ascii="Times New Roman" w:eastAsia="Times New Roman" w:hAnsi="Times New Roman" w:cs="Times New Roman"/>
                <w:color w:val="000000"/>
                <w:sz w:val="20"/>
                <w:szCs w:val="20"/>
                <w:lang w:val="en-US" w:eastAsia="ru-RU"/>
              </w:rPr>
              <w:lastRenderedPageBreak/>
              <w:t>Piesele dulapului sunt asamblate prin elemente de fixare speciale si sigure.</w:t>
            </w:r>
            <w:r w:rsidRPr="00B13027">
              <w:rPr>
                <w:rFonts w:ascii="Times New Roman" w:eastAsia="Times New Roman" w:hAnsi="Times New Roman" w:cs="Times New Roman"/>
                <w:color w:val="000000"/>
                <w:sz w:val="20"/>
                <w:szCs w:val="20"/>
                <w:lang w:val="en-US" w:eastAsia="ru-RU"/>
              </w:rPr>
              <w:br/>
              <w:t>Dulapul este fixat pe perete pentru siguranta copiilor.</w:t>
            </w:r>
            <w:r w:rsidRPr="00B13027">
              <w:rPr>
                <w:rFonts w:ascii="Times New Roman" w:eastAsia="Times New Roman" w:hAnsi="Times New Roman" w:cs="Times New Roman"/>
                <w:color w:val="000000"/>
                <w:sz w:val="20"/>
                <w:szCs w:val="20"/>
                <w:lang w:val="en-US" w:eastAsia="ru-RU"/>
              </w:rPr>
              <w:br/>
              <w:t>Dulapul este prevazut cu garnituri din plastic rezistent.</w:t>
            </w:r>
            <w:r w:rsidRPr="00B13027">
              <w:rPr>
                <w:rFonts w:ascii="Times New Roman" w:eastAsia="Times New Roman" w:hAnsi="Times New Roman" w:cs="Times New Roman"/>
                <w:color w:val="000000"/>
                <w:sz w:val="20"/>
                <w:szCs w:val="20"/>
                <w:lang w:val="en-US" w:eastAsia="ru-RU"/>
              </w:rPr>
              <w:br/>
              <w:t>Culoare cadru fag.</w:t>
            </w:r>
            <w:r w:rsidRPr="00B13027">
              <w:rPr>
                <w:rFonts w:ascii="Times New Roman" w:eastAsia="Times New Roman" w:hAnsi="Times New Roman" w:cs="Times New Roman"/>
                <w:color w:val="000000"/>
                <w:sz w:val="20"/>
                <w:szCs w:val="20"/>
                <w:lang w:val="en-US" w:eastAsia="ru-RU"/>
              </w:rPr>
              <w:br/>
              <w:t>Culoare usa rosu, galben, albastru, lamaie verde, orange.</w:t>
            </w:r>
            <w:r w:rsidRPr="00B13027">
              <w:rPr>
                <w:rFonts w:ascii="Times New Roman" w:eastAsia="Times New Roman" w:hAnsi="Times New Roman" w:cs="Times New Roman"/>
                <w:color w:val="000000"/>
                <w:sz w:val="20"/>
                <w:szCs w:val="20"/>
                <w:lang w:val="en-US" w:eastAsia="ru-RU"/>
              </w:rPr>
              <w:br/>
            </w:r>
            <w:r w:rsidR="00246CC0">
              <w:rPr>
                <w:rFonts w:ascii="Times New Roman" w:eastAsia="Times New Roman" w:hAnsi="Times New Roman" w:cs="Times New Roman"/>
                <w:color w:val="000000"/>
                <w:sz w:val="20"/>
                <w:szCs w:val="20"/>
                <w:lang w:val="en-US" w:eastAsia="ru-RU"/>
              </w:rPr>
              <w:t>Termen de garantie 24</w:t>
            </w:r>
            <w:r w:rsidR="00BF7703">
              <w:rPr>
                <w:rFonts w:ascii="Times New Roman" w:eastAsia="Times New Roman" w:hAnsi="Times New Roman" w:cs="Times New Roman"/>
                <w:color w:val="000000"/>
                <w:sz w:val="20"/>
                <w:szCs w:val="20"/>
                <w:lang w:val="en-US" w:eastAsia="ru-RU"/>
              </w:rPr>
              <w:t xml:space="preserve"> luni.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76BEEFF" w14:textId="6D813E5F" w:rsidR="005C6138" w:rsidRPr="005857FC" w:rsidRDefault="00DC628D" w:rsidP="007826C3">
            <w:pPr>
              <w:tabs>
                <w:tab w:val="left" w:pos="284"/>
              </w:tabs>
              <w:spacing w:before="120" w:after="0" w:line="240" w:lineRule="auto"/>
              <w:jc w:val="center"/>
              <w:rPr>
                <w:rFonts w:ascii="Times New Roman" w:eastAsia="Times New Roman" w:hAnsi="Times New Roman" w:cs="Times New Roman"/>
                <w:b/>
                <w:color w:val="000000"/>
                <w:sz w:val="20"/>
                <w:szCs w:val="20"/>
                <w:lang w:val="en-US" w:eastAsia="ru-RU"/>
              </w:rPr>
            </w:pPr>
            <w:r>
              <w:rPr>
                <w:rFonts w:ascii="Times New Roman" w:eastAsia="Times New Roman" w:hAnsi="Times New Roman" w:cs="Times New Roman"/>
                <w:b/>
                <w:color w:val="000000"/>
                <w:sz w:val="20"/>
                <w:szCs w:val="20"/>
                <w:lang w:val="en-US" w:eastAsia="ru-RU"/>
              </w:rPr>
              <w:lastRenderedPageBreak/>
              <w:t>299625,00</w:t>
            </w:r>
          </w:p>
        </w:tc>
      </w:tr>
      <w:tr w:rsidR="005C6138" w:rsidRPr="00B13027" w14:paraId="5A43FB66"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6827C5A" w14:textId="638C12A5" w:rsidR="005C6138"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lastRenderedPageBreak/>
              <w:t>5</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6E96ED4" w14:textId="7590AF39" w:rsidR="005C6138"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44D5E4F" w14:textId="42252CE6" w:rsidR="005C6138" w:rsidRPr="00A2372D" w:rsidRDefault="00B13027" w:rsidP="007826C3">
            <w:pPr>
              <w:tabs>
                <w:tab w:val="left" w:pos="1440"/>
              </w:tabs>
              <w:spacing w:after="240" w:line="240" w:lineRule="auto"/>
              <w:rPr>
                <w:rFonts w:ascii="Times New Roman" w:eastAsia="Times New Roman" w:hAnsi="Times New Roman" w:cs="Times New Roman"/>
                <w:b/>
                <w:color w:val="000000"/>
                <w:sz w:val="18"/>
                <w:szCs w:val="18"/>
                <w:lang w:val="pt-BR" w:eastAsia="ru-RU"/>
              </w:rPr>
            </w:pPr>
            <w:r w:rsidRPr="00B13027">
              <w:rPr>
                <w:rFonts w:ascii="Times New Roman" w:eastAsia="Times New Roman" w:hAnsi="Times New Roman" w:cs="Times New Roman"/>
                <w:b/>
                <w:color w:val="000000"/>
                <w:sz w:val="18"/>
                <w:szCs w:val="18"/>
                <w:lang w:val="pt-BR" w:eastAsia="ru-RU"/>
              </w:rPr>
              <w:t>Dulap vestiar cu suport pentru incaltaminte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727C561" w14:textId="77777777" w:rsidR="005C6138" w:rsidRPr="007826C3" w:rsidRDefault="005C6138"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CBFB6B" w14:textId="3C95142F" w:rsidR="005C6138" w:rsidRPr="007826C3"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12</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7129386C" w14:textId="0183013F" w:rsidR="005C6138" w:rsidRPr="00B13027" w:rsidRDefault="00B13027" w:rsidP="005C6138">
            <w:pPr>
              <w:spacing w:after="0" w:line="240" w:lineRule="auto"/>
              <w:jc w:val="both"/>
              <w:rPr>
                <w:rFonts w:ascii="Times New Roman" w:eastAsia="Times New Roman" w:hAnsi="Times New Roman" w:cs="Times New Roman"/>
                <w:color w:val="000000"/>
                <w:sz w:val="20"/>
                <w:szCs w:val="20"/>
                <w:lang w:val="en-US" w:eastAsia="ru-RU"/>
              </w:rPr>
            </w:pPr>
            <w:r w:rsidRPr="00B13027">
              <w:rPr>
                <w:rFonts w:ascii="Times New Roman" w:eastAsia="Times New Roman" w:hAnsi="Times New Roman" w:cs="Times New Roman"/>
                <w:color w:val="000000"/>
                <w:sz w:val="20"/>
                <w:szCs w:val="20"/>
                <w:lang w:val="en-US" w:eastAsia="ru-RU"/>
              </w:rPr>
              <w:t>Dulap Vestiar din 5 compartimente Dimensiuni(Lxlxh) 1550х550х1560 mm.</w:t>
            </w:r>
            <w:r w:rsidRPr="00B13027">
              <w:rPr>
                <w:rFonts w:ascii="Times New Roman" w:eastAsia="Times New Roman" w:hAnsi="Times New Roman" w:cs="Times New Roman"/>
                <w:color w:val="000000"/>
                <w:sz w:val="20"/>
                <w:szCs w:val="20"/>
                <w:lang w:val="en-US" w:eastAsia="ru-RU"/>
              </w:rPr>
              <w:br/>
              <w:t>Dulapul este confectionat din PAL melaminat cu grosimea de 16 mm.</w:t>
            </w:r>
            <w:r w:rsidRPr="00B13027">
              <w:rPr>
                <w:rFonts w:ascii="Times New Roman" w:eastAsia="Times New Roman" w:hAnsi="Times New Roman" w:cs="Times New Roman"/>
                <w:color w:val="000000"/>
                <w:sz w:val="20"/>
                <w:szCs w:val="20"/>
                <w:lang w:val="en-US" w:eastAsia="ru-RU"/>
              </w:rPr>
              <w:br/>
              <w:t>Peretele din spate a dulapului este confectionat din PFL melaminat alb cu grosimea de 3 mm.</w:t>
            </w:r>
            <w:r w:rsidRPr="00B13027">
              <w:rPr>
                <w:rFonts w:ascii="Times New Roman" w:eastAsia="Times New Roman" w:hAnsi="Times New Roman" w:cs="Times New Roman"/>
                <w:color w:val="000000"/>
                <w:sz w:val="20"/>
                <w:szCs w:val="20"/>
                <w:lang w:val="en-US" w:eastAsia="ru-RU"/>
              </w:rPr>
              <w:br/>
              <w:t>Fatada este incleiata cu cant din ABS de 1 mm de culoare argintie.</w:t>
            </w:r>
            <w:r w:rsidRPr="00B13027">
              <w:rPr>
                <w:rFonts w:ascii="Times New Roman" w:eastAsia="Times New Roman" w:hAnsi="Times New Roman" w:cs="Times New Roman"/>
                <w:color w:val="000000"/>
                <w:sz w:val="20"/>
                <w:szCs w:val="20"/>
                <w:lang w:val="en-US" w:eastAsia="ru-RU"/>
              </w:rPr>
              <w:br/>
              <w:t>Piesele din interiorul dulapului sunt incleiate cu cant din ABS de 0,5 mm.</w:t>
            </w:r>
            <w:r w:rsidRPr="00B13027">
              <w:rPr>
                <w:rFonts w:ascii="Times New Roman" w:eastAsia="Times New Roman" w:hAnsi="Times New Roman" w:cs="Times New Roman"/>
                <w:color w:val="000000"/>
                <w:sz w:val="20"/>
                <w:szCs w:val="20"/>
                <w:lang w:val="en-US" w:eastAsia="ru-RU"/>
              </w:rPr>
              <w:br/>
              <w:t>Dulapul contine 5 usi decorative cu colturi rotunjite prevazute cu un loc special pentru deschidere.</w:t>
            </w:r>
            <w:r w:rsidRPr="00B13027">
              <w:rPr>
                <w:rFonts w:ascii="Times New Roman" w:eastAsia="Times New Roman" w:hAnsi="Times New Roman" w:cs="Times New Roman"/>
                <w:color w:val="000000"/>
                <w:sz w:val="20"/>
                <w:szCs w:val="20"/>
                <w:lang w:val="en-US" w:eastAsia="ru-RU"/>
              </w:rPr>
              <w:br/>
              <w:t>Fiecare compartiment contine un raft si 2 cuiere cromate.</w:t>
            </w:r>
            <w:r w:rsidRPr="00B13027">
              <w:rPr>
                <w:rFonts w:ascii="Times New Roman" w:eastAsia="Times New Roman" w:hAnsi="Times New Roman" w:cs="Times New Roman"/>
                <w:color w:val="000000"/>
                <w:sz w:val="20"/>
                <w:szCs w:val="20"/>
                <w:lang w:val="en-US" w:eastAsia="ru-RU"/>
              </w:rPr>
              <w:br/>
              <w:t>Dulapul este dotat cu o banca incorporate cu colturi rotunjite si cu un suport pentru incaltaminte, realizat din profil metalic cromat.</w:t>
            </w:r>
            <w:r w:rsidRPr="00B13027">
              <w:rPr>
                <w:rFonts w:ascii="Times New Roman" w:eastAsia="Times New Roman" w:hAnsi="Times New Roman" w:cs="Times New Roman"/>
                <w:color w:val="000000"/>
                <w:sz w:val="20"/>
                <w:szCs w:val="20"/>
                <w:lang w:val="en-US" w:eastAsia="ru-RU"/>
              </w:rPr>
              <w:br/>
              <w:t>Dulapul este prevazut cu un raft deasupra cu 5 nise separate.</w:t>
            </w:r>
            <w:r w:rsidRPr="00B13027">
              <w:rPr>
                <w:rFonts w:ascii="Times New Roman" w:eastAsia="Times New Roman" w:hAnsi="Times New Roman" w:cs="Times New Roman"/>
                <w:color w:val="000000"/>
                <w:sz w:val="20"/>
                <w:szCs w:val="20"/>
                <w:lang w:val="en-US" w:eastAsia="ru-RU"/>
              </w:rPr>
              <w:br/>
              <w:t>Piesele dulapului sunt asamblate prin elemente de fixare speciale si sigure.</w:t>
            </w:r>
            <w:r w:rsidRPr="00B13027">
              <w:rPr>
                <w:rFonts w:ascii="Times New Roman" w:eastAsia="Times New Roman" w:hAnsi="Times New Roman" w:cs="Times New Roman"/>
                <w:color w:val="000000"/>
                <w:sz w:val="20"/>
                <w:szCs w:val="20"/>
                <w:lang w:val="en-US" w:eastAsia="ru-RU"/>
              </w:rPr>
              <w:br/>
              <w:t>Dulapul este fixat pe perete pentru siguranta copiilor.</w:t>
            </w:r>
            <w:r w:rsidRPr="00B13027">
              <w:rPr>
                <w:rFonts w:ascii="Times New Roman" w:eastAsia="Times New Roman" w:hAnsi="Times New Roman" w:cs="Times New Roman"/>
                <w:color w:val="000000"/>
                <w:sz w:val="20"/>
                <w:szCs w:val="20"/>
                <w:lang w:val="en-US" w:eastAsia="ru-RU"/>
              </w:rPr>
              <w:br/>
              <w:t>Dulapul este prevazut cu garnituri din plastic rezistent.</w:t>
            </w:r>
            <w:r w:rsidRPr="00B13027">
              <w:rPr>
                <w:rFonts w:ascii="Times New Roman" w:eastAsia="Times New Roman" w:hAnsi="Times New Roman" w:cs="Times New Roman"/>
                <w:color w:val="000000"/>
                <w:sz w:val="20"/>
                <w:szCs w:val="20"/>
                <w:lang w:val="en-US" w:eastAsia="ru-RU"/>
              </w:rPr>
              <w:br/>
              <w:t>Culoare cadru fag, stejar deschis.</w:t>
            </w:r>
            <w:r w:rsidRPr="00B13027">
              <w:rPr>
                <w:rFonts w:ascii="Times New Roman" w:eastAsia="Times New Roman" w:hAnsi="Times New Roman" w:cs="Times New Roman"/>
                <w:color w:val="000000"/>
                <w:sz w:val="20"/>
                <w:szCs w:val="20"/>
                <w:lang w:val="en-US" w:eastAsia="ru-RU"/>
              </w:rPr>
              <w:br/>
              <w:t>Combinație de culori1) roșu-galben-lamaie verde-albastru-orange2) lavanda-galben-bej-lamaie verde-orange Termen de garantie 24 luni.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5668D35" w14:textId="77777777" w:rsidR="005C6138" w:rsidRPr="007826C3" w:rsidRDefault="005C6138"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B13027" w:rsidRPr="00B13027" w14:paraId="42A9981B"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7F791B5" w14:textId="0529CEBA" w:rsidR="00B13027"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6</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3F9D8CD1" w14:textId="585A0F38" w:rsidR="00B13027"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06D2DBB" w14:textId="77777777" w:rsidR="00246CC0" w:rsidRPr="00246CC0" w:rsidRDefault="00246CC0" w:rsidP="00246CC0">
            <w:pPr>
              <w:rPr>
                <w:rFonts w:ascii="Times New Roman" w:eastAsia="Arial" w:hAnsi="Times New Roman" w:cs="Times New Roman"/>
                <w:sz w:val="18"/>
                <w:szCs w:val="20"/>
                <w:lang w:val="en-US" w:eastAsia="ru-RU"/>
              </w:rPr>
            </w:pPr>
            <w:r w:rsidRPr="00246CC0">
              <w:rPr>
                <w:rFonts w:ascii="Times New Roman" w:eastAsia="Arial" w:hAnsi="Times New Roman" w:cs="Times New Roman"/>
                <w:b/>
                <w:bCs/>
                <w:sz w:val="18"/>
                <w:szCs w:val="20"/>
                <w:lang w:val="en-US" w:eastAsia="ru-RU"/>
              </w:rPr>
              <w:t>Dulap Vestiar din 3 compartimente cu imprimare foto</w:t>
            </w:r>
          </w:p>
          <w:p w14:paraId="1A301362" w14:textId="77777777" w:rsidR="00B13027" w:rsidRPr="00246CC0" w:rsidRDefault="00B13027" w:rsidP="007826C3">
            <w:pPr>
              <w:tabs>
                <w:tab w:val="left" w:pos="1440"/>
              </w:tabs>
              <w:spacing w:after="240" w:line="240" w:lineRule="auto"/>
              <w:rPr>
                <w:rFonts w:ascii="Times New Roman" w:eastAsia="Times New Roman" w:hAnsi="Times New Roman" w:cs="Times New Roman"/>
                <w:b/>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16447D4" w14:textId="638F346A" w:rsidR="00B13027"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2476D1" w14:textId="15560096" w:rsidR="00B13027"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17</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74EF11DB" w14:textId="276A6175" w:rsidR="00B13027" w:rsidRPr="00B13027" w:rsidRDefault="00246CC0" w:rsidP="005C6138">
            <w:pPr>
              <w:spacing w:after="0" w:line="240" w:lineRule="auto"/>
              <w:jc w:val="both"/>
              <w:rPr>
                <w:rFonts w:ascii="Times New Roman" w:eastAsia="Times New Roman" w:hAnsi="Times New Roman" w:cs="Times New Roman"/>
                <w:color w:val="000000"/>
                <w:sz w:val="20"/>
                <w:szCs w:val="20"/>
                <w:lang w:val="en-US" w:eastAsia="ru-RU"/>
              </w:rPr>
            </w:pPr>
            <w:r w:rsidRPr="00246CC0">
              <w:rPr>
                <w:rFonts w:ascii="Times New Roman" w:eastAsia="Times New Roman" w:hAnsi="Times New Roman" w:cs="Times New Roman"/>
                <w:color w:val="000000"/>
                <w:sz w:val="20"/>
                <w:szCs w:val="20"/>
                <w:lang w:val="en-US" w:eastAsia="ru-RU"/>
              </w:rPr>
              <w:t>Dulap Vestiar din 3 compartimente cu imprimare foto Dimensiuni (Lxlxh) 934х350х1400 mm.</w:t>
            </w:r>
            <w:r w:rsidRPr="00246CC0">
              <w:rPr>
                <w:rFonts w:ascii="Times New Roman" w:eastAsia="Times New Roman" w:hAnsi="Times New Roman" w:cs="Times New Roman"/>
                <w:color w:val="000000"/>
                <w:sz w:val="20"/>
                <w:szCs w:val="20"/>
                <w:lang w:val="en-US" w:eastAsia="ru-RU"/>
              </w:rPr>
              <w:br/>
              <w:t>Dulapul este confectionat din PAL melaminat cu grosimea de 16 mm.</w:t>
            </w:r>
            <w:r w:rsidRPr="00246CC0">
              <w:rPr>
                <w:rFonts w:ascii="Times New Roman" w:eastAsia="Times New Roman" w:hAnsi="Times New Roman" w:cs="Times New Roman"/>
                <w:color w:val="000000"/>
                <w:sz w:val="20"/>
                <w:szCs w:val="20"/>
                <w:lang w:val="en-US" w:eastAsia="ru-RU"/>
              </w:rPr>
              <w:br/>
              <w:t>Peretele din spate a dulapului este confectionat din PFL melaminat cu grosimea de 3 mm.</w:t>
            </w:r>
            <w:r w:rsidRPr="00246CC0">
              <w:rPr>
                <w:rFonts w:ascii="Times New Roman" w:eastAsia="Times New Roman" w:hAnsi="Times New Roman" w:cs="Times New Roman"/>
                <w:color w:val="000000"/>
                <w:sz w:val="20"/>
                <w:szCs w:val="20"/>
                <w:lang w:val="en-US" w:eastAsia="ru-RU"/>
              </w:rPr>
              <w:br/>
              <w:t>Fatada este incleiata cu cant din ABS de 1 mm, de culoare argintie.</w:t>
            </w:r>
            <w:r w:rsidRPr="00246CC0">
              <w:rPr>
                <w:rFonts w:ascii="Times New Roman" w:eastAsia="Times New Roman" w:hAnsi="Times New Roman" w:cs="Times New Roman"/>
                <w:color w:val="000000"/>
                <w:sz w:val="20"/>
                <w:szCs w:val="20"/>
                <w:lang w:val="en-US" w:eastAsia="ru-RU"/>
              </w:rPr>
              <w:br/>
              <w:t>Piesele din interior ABS de 0,5 mm.</w:t>
            </w:r>
            <w:r w:rsidRPr="00246CC0">
              <w:rPr>
                <w:rFonts w:ascii="Times New Roman" w:eastAsia="Times New Roman" w:hAnsi="Times New Roman" w:cs="Times New Roman"/>
                <w:color w:val="000000"/>
                <w:sz w:val="20"/>
                <w:szCs w:val="20"/>
                <w:lang w:val="en-US" w:eastAsia="ru-RU"/>
              </w:rPr>
              <w:br/>
              <w:t>Dulapul contine 3 usi cu colturi rotunjite prevazute cu un loc special pentru deschidere.</w:t>
            </w:r>
            <w:r w:rsidRPr="00246CC0">
              <w:rPr>
                <w:rFonts w:ascii="Times New Roman" w:eastAsia="Times New Roman" w:hAnsi="Times New Roman" w:cs="Times New Roman"/>
                <w:color w:val="000000"/>
                <w:sz w:val="20"/>
                <w:szCs w:val="20"/>
                <w:lang w:val="en-US" w:eastAsia="ru-RU"/>
              </w:rPr>
              <w:br/>
              <w:t xml:space="preserve">Usile dulapurilor sunt decorate cu imprimare foto, acoperita cu lac acrilic pe baza de apa, non-toxic, pentru a crește rezistența la daune externe și </w:t>
            </w:r>
            <w:r w:rsidRPr="00246CC0">
              <w:rPr>
                <w:rFonts w:ascii="Times New Roman" w:eastAsia="Times New Roman" w:hAnsi="Times New Roman" w:cs="Times New Roman"/>
                <w:color w:val="000000"/>
                <w:sz w:val="20"/>
                <w:szCs w:val="20"/>
                <w:lang w:val="en-US" w:eastAsia="ru-RU"/>
              </w:rPr>
              <w:lastRenderedPageBreak/>
              <w:t>curățare umedă.</w:t>
            </w:r>
            <w:r w:rsidRPr="00246CC0">
              <w:rPr>
                <w:rFonts w:ascii="Times New Roman" w:eastAsia="Times New Roman" w:hAnsi="Times New Roman" w:cs="Times New Roman"/>
                <w:color w:val="000000"/>
                <w:sz w:val="20"/>
                <w:szCs w:val="20"/>
                <w:lang w:val="en-US" w:eastAsia="ru-RU"/>
              </w:rPr>
              <w:br/>
              <w:t>Usile dulapului sunt decorate cu imprimare foto- imagine cu stele, telescop, astronaut.</w:t>
            </w:r>
            <w:r w:rsidRPr="00246CC0">
              <w:rPr>
                <w:rFonts w:ascii="Times New Roman" w:eastAsia="Times New Roman" w:hAnsi="Times New Roman" w:cs="Times New Roman"/>
                <w:color w:val="000000"/>
                <w:sz w:val="20"/>
                <w:szCs w:val="20"/>
                <w:lang w:val="en-US" w:eastAsia="ru-RU"/>
              </w:rPr>
              <w:br/>
              <w:t>Fiecare compartiment contine cite 2 rafturi sus jos si 2 cuiere cromate.</w:t>
            </w:r>
            <w:r w:rsidRPr="00246CC0">
              <w:rPr>
                <w:rFonts w:ascii="Times New Roman" w:eastAsia="Times New Roman" w:hAnsi="Times New Roman" w:cs="Times New Roman"/>
                <w:color w:val="000000"/>
                <w:sz w:val="20"/>
                <w:szCs w:val="20"/>
                <w:lang w:val="en-US" w:eastAsia="ru-RU"/>
              </w:rPr>
              <w:br/>
              <w:t>Fiecare compartiment este completat cu ladita din plastic pentru incaltaminte.</w:t>
            </w:r>
            <w:r w:rsidRPr="00246CC0">
              <w:rPr>
                <w:rFonts w:ascii="Times New Roman" w:eastAsia="Times New Roman" w:hAnsi="Times New Roman" w:cs="Times New Roman"/>
                <w:color w:val="000000"/>
                <w:sz w:val="20"/>
                <w:szCs w:val="20"/>
                <w:lang w:val="en-US" w:eastAsia="ru-RU"/>
              </w:rPr>
              <w:br/>
              <w:t>Piesele dulapului sunt asamblate prin elemente de fixare speciale si sigure.</w:t>
            </w:r>
            <w:r w:rsidRPr="00246CC0">
              <w:rPr>
                <w:rFonts w:ascii="Times New Roman" w:eastAsia="Times New Roman" w:hAnsi="Times New Roman" w:cs="Times New Roman"/>
                <w:color w:val="000000"/>
                <w:sz w:val="20"/>
                <w:szCs w:val="20"/>
                <w:lang w:val="en-US" w:eastAsia="ru-RU"/>
              </w:rPr>
              <w:br/>
              <w:t>Dulapul este fixat pe perete pentru siguranta copiilor.</w:t>
            </w:r>
            <w:r w:rsidRPr="00246CC0">
              <w:rPr>
                <w:rFonts w:ascii="Times New Roman" w:eastAsia="Times New Roman" w:hAnsi="Times New Roman" w:cs="Times New Roman"/>
                <w:color w:val="000000"/>
                <w:sz w:val="20"/>
                <w:szCs w:val="20"/>
                <w:lang w:val="en-US" w:eastAsia="ru-RU"/>
              </w:rPr>
              <w:br/>
              <w:t>Dulapul este prevazut cu garnituri din plastic rezistent.</w:t>
            </w:r>
            <w:r w:rsidRPr="00246CC0">
              <w:rPr>
                <w:rFonts w:ascii="Times New Roman" w:eastAsia="Times New Roman" w:hAnsi="Times New Roman" w:cs="Times New Roman"/>
                <w:color w:val="000000"/>
                <w:sz w:val="20"/>
                <w:szCs w:val="20"/>
                <w:lang w:val="en-US" w:eastAsia="ru-RU"/>
              </w:rPr>
              <w:br/>
              <w:t>Culoare cadru stejar deschis.</w:t>
            </w:r>
            <w:r w:rsidRPr="00246CC0">
              <w:rPr>
                <w:rFonts w:ascii="Times New Roman" w:eastAsia="Times New Roman" w:hAnsi="Times New Roman" w:cs="Times New Roman"/>
                <w:color w:val="000000"/>
                <w:sz w:val="20"/>
                <w:szCs w:val="20"/>
                <w:lang w:val="en-US" w:eastAsia="ru-RU"/>
              </w:rPr>
              <w:br/>
              <w:t>Culoarea fatadei crem (imprimare foto) Termen de garantie 24 luni.</w:t>
            </w:r>
            <w:r w:rsidRPr="00246CC0">
              <w:rPr>
                <w:rFonts w:ascii="Times New Roman" w:eastAsia="Times New Roman" w:hAnsi="Times New Roman" w:cs="Times New Roman"/>
                <w:color w:val="000000"/>
                <w:sz w:val="20"/>
                <w:szCs w:val="20"/>
                <w:lang w:val="en-US" w:eastAsia="ru-RU"/>
              </w:rPr>
              <w:br/>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28CE7E9" w14:textId="77777777" w:rsidR="00B13027" w:rsidRPr="007826C3" w:rsidRDefault="00B13027"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B13027" w:rsidRPr="00B13027" w14:paraId="05AEF85F"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41CF365" w14:textId="0E091551" w:rsidR="00B13027"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lastRenderedPageBreak/>
              <w:t>7</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5B2300E" w14:textId="765F7E91" w:rsidR="00B13027"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FEA2BB5" w14:textId="1D02C5CB" w:rsidR="00B13027" w:rsidRPr="00B13027" w:rsidRDefault="00246CC0" w:rsidP="00246CC0">
            <w:pPr>
              <w:tabs>
                <w:tab w:val="left" w:pos="1440"/>
              </w:tabs>
              <w:spacing w:after="240" w:line="240" w:lineRule="auto"/>
              <w:rPr>
                <w:rFonts w:ascii="Times New Roman" w:eastAsia="Times New Roman" w:hAnsi="Times New Roman" w:cs="Times New Roman"/>
                <w:b/>
                <w:color w:val="000000"/>
                <w:sz w:val="18"/>
                <w:szCs w:val="18"/>
                <w:lang w:val="pt-BR" w:eastAsia="ru-RU"/>
              </w:rPr>
            </w:pPr>
            <w:r w:rsidRPr="00246CC0">
              <w:rPr>
                <w:rFonts w:ascii="Times New Roman" w:eastAsia="Times New Roman" w:hAnsi="Times New Roman" w:cs="Times New Roman"/>
                <w:b/>
                <w:color w:val="000000"/>
                <w:sz w:val="18"/>
                <w:szCs w:val="18"/>
                <w:lang w:val="en-US" w:eastAsia="ru-RU"/>
              </w:rPr>
              <w:t xml:space="preserve">Dulap Vestiar din 3 compartimente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59B6F14" w14:textId="139C31F7" w:rsidR="00B13027"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015889" w14:textId="24A8BEE2" w:rsidR="00B13027"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15</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39AE6CCA" w14:textId="319322B2" w:rsidR="00B13027" w:rsidRPr="00B13027" w:rsidRDefault="00246CC0" w:rsidP="005C6138">
            <w:pPr>
              <w:spacing w:after="0" w:line="240" w:lineRule="auto"/>
              <w:jc w:val="both"/>
              <w:rPr>
                <w:rFonts w:ascii="Times New Roman" w:eastAsia="Times New Roman" w:hAnsi="Times New Roman" w:cs="Times New Roman"/>
                <w:color w:val="000000"/>
                <w:sz w:val="20"/>
                <w:szCs w:val="20"/>
                <w:lang w:val="en-US" w:eastAsia="ru-RU"/>
              </w:rPr>
            </w:pPr>
            <w:r w:rsidRPr="00246CC0">
              <w:rPr>
                <w:rFonts w:ascii="Times New Roman" w:eastAsia="Times New Roman" w:hAnsi="Times New Roman" w:cs="Times New Roman"/>
                <w:color w:val="000000"/>
                <w:sz w:val="20"/>
                <w:szCs w:val="20"/>
                <w:lang w:val="en-US" w:eastAsia="ru-RU"/>
              </w:rPr>
              <w:t>Dulap Vestiar din 3 compartimente Dimensiuni(Lxlxh) 934х350х1400 mm.</w:t>
            </w:r>
            <w:r w:rsidRPr="00246CC0">
              <w:rPr>
                <w:rFonts w:ascii="Times New Roman" w:eastAsia="Times New Roman" w:hAnsi="Times New Roman" w:cs="Times New Roman"/>
                <w:color w:val="000000"/>
                <w:sz w:val="20"/>
                <w:szCs w:val="20"/>
                <w:lang w:val="en-US" w:eastAsia="ru-RU"/>
              </w:rPr>
              <w:br/>
            </w:r>
            <w:r w:rsidRPr="00246CC0">
              <w:rPr>
                <w:rFonts w:ascii="Times New Roman" w:eastAsia="Times New Roman" w:hAnsi="Times New Roman" w:cs="Times New Roman"/>
                <w:color w:val="000000"/>
                <w:sz w:val="20"/>
                <w:szCs w:val="20"/>
                <w:lang w:val="en-US" w:eastAsia="ru-RU"/>
              </w:rPr>
              <w:br/>
              <w:t>Dulapul este confectionat din PAL melaminat cu grosimea de 16 mm.</w:t>
            </w:r>
            <w:r w:rsidRPr="00246CC0">
              <w:rPr>
                <w:rFonts w:ascii="Times New Roman" w:eastAsia="Times New Roman" w:hAnsi="Times New Roman" w:cs="Times New Roman"/>
                <w:color w:val="000000"/>
                <w:sz w:val="20"/>
                <w:szCs w:val="20"/>
                <w:lang w:val="en-US" w:eastAsia="ru-RU"/>
              </w:rPr>
              <w:br/>
              <w:t>Peretele din spate a dulapului este confectionat din PFL melaminat cu grosimea de 3 mm.</w:t>
            </w:r>
            <w:r w:rsidRPr="00246CC0">
              <w:rPr>
                <w:rFonts w:ascii="Times New Roman" w:eastAsia="Times New Roman" w:hAnsi="Times New Roman" w:cs="Times New Roman"/>
                <w:color w:val="000000"/>
                <w:sz w:val="20"/>
                <w:szCs w:val="20"/>
                <w:lang w:val="en-US" w:eastAsia="ru-RU"/>
              </w:rPr>
              <w:br/>
              <w:t>Fatada este incleiata cu cant din ABS de 1 mm de culoare argintie.</w:t>
            </w:r>
            <w:r w:rsidRPr="00246CC0">
              <w:rPr>
                <w:rFonts w:ascii="Times New Roman" w:eastAsia="Times New Roman" w:hAnsi="Times New Roman" w:cs="Times New Roman"/>
                <w:color w:val="000000"/>
                <w:sz w:val="20"/>
                <w:szCs w:val="20"/>
                <w:lang w:val="en-US" w:eastAsia="ru-RU"/>
              </w:rPr>
              <w:br/>
              <w:t>Piesele din interiorul dulapului sunt incleiate cu cant din ABS de 0,5 mm.</w:t>
            </w:r>
            <w:r w:rsidRPr="00246CC0">
              <w:rPr>
                <w:rFonts w:ascii="Times New Roman" w:eastAsia="Times New Roman" w:hAnsi="Times New Roman" w:cs="Times New Roman"/>
                <w:color w:val="000000"/>
                <w:sz w:val="20"/>
                <w:szCs w:val="20"/>
                <w:lang w:val="en-US" w:eastAsia="ru-RU"/>
              </w:rPr>
              <w:br/>
              <w:t>Dulapul contine 3 usi cu colturi rotunjite prevazute cu un loc special pentru deschidere.</w:t>
            </w:r>
            <w:r w:rsidRPr="00246CC0">
              <w:rPr>
                <w:rFonts w:ascii="Times New Roman" w:eastAsia="Times New Roman" w:hAnsi="Times New Roman" w:cs="Times New Roman"/>
                <w:color w:val="000000"/>
                <w:sz w:val="20"/>
                <w:szCs w:val="20"/>
                <w:lang w:val="en-US" w:eastAsia="ru-RU"/>
              </w:rPr>
              <w:br/>
              <w:t>Fiecare compartiment contine cite 2 rafturi sus jos si 2 cuiere cromate.</w:t>
            </w:r>
            <w:r w:rsidRPr="00246CC0">
              <w:rPr>
                <w:rFonts w:ascii="Times New Roman" w:eastAsia="Times New Roman" w:hAnsi="Times New Roman" w:cs="Times New Roman"/>
                <w:color w:val="000000"/>
                <w:sz w:val="20"/>
                <w:szCs w:val="20"/>
                <w:lang w:val="en-US" w:eastAsia="ru-RU"/>
              </w:rPr>
              <w:br/>
              <w:t>Piesele dulapului sunt asamblate prin elemente de fixare speciale si sigure.</w:t>
            </w:r>
            <w:r w:rsidRPr="00246CC0">
              <w:rPr>
                <w:rFonts w:ascii="Times New Roman" w:eastAsia="Times New Roman" w:hAnsi="Times New Roman" w:cs="Times New Roman"/>
                <w:color w:val="000000"/>
                <w:sz w:val="20"/>
                <w:szCs w:val="20"/>
                <w:lang w:val="en-US" w:eastAsia="ru-RU"/>
              </w:rPr>
              <w:br/>
              <w:t>Dulapul este fixat pe perete pentru siguranta copiilor.</w:t>
            </w:r>
            <w:r w:rsidRPr="00246CC0">
              <w:rPr>
                <w:rFonts w:ascii="Times New Roman" w:eastAsia="Times New Roman" w:hAnsi="Times New Roman" w:cs="Times New Roman"/>
                <w:color w:val="000000"/>
                <w:sz w:val="20"/>
                <w:szCs w:val="20"/>
                <w:lang w:val="en-US" w:eastAsia="ru-RU"/>
              </w:rPr>
              <w:br/>
              <w:t>Dulapul este prevazut cu garnituri din plastic rezistent.</w:t>
            </w:r>
            <w:r w:rsidRPr="00246CC0">
              <w:rPr>
                <w:rFonts w:ascii="Times New Roman" w:eastAsia="Times New Roman" w:hAnsi="Times New Roman" w:cs="Times New Roman"/>
                <w:color w:val="000000"/>
                <w:sz w:val="20"/>
                <w:szCs w:val="20"/>
                <w:lang w:val="en-US" w:eastAsia="ru-RU"/>
              </w:rPr>
              <w:br/>
              <w:t>Culoare cadru fag, lamaie verdegalben, albastru galben.</w:t>
            </w:r>
            <w:r w:rsidRPr="00246CC0">
              <w:rPr>
                <w:rFonts w:ascii="Times New Roman" w:eastAsia="Times New Roman" w:hAnsi="Times New Roman" w:cs="Times New Roman"/>
                <w:color w:val="000000"/>
                <w:sz w:val="20"/>
                <w:szCs w:val="20"/>
                <w:lang w:val="en-US" w:eastAsia="ru-RU"/>
              </w:rPr>
              <w:br/>
              <w:t>Termen de garantie 24 luni.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90663C" w14:textId="77777777" w:rsidR="00B13027" w:rsidRPr="007826C3" w:rsidRDefault="00B13027"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6C0725" w:rsidRPr="00B13027" w14:paraId="31B005FB" w14:textId="77777777" w:rsidTr="00756BF7">
        <w:trPr>
          <w:trHeight w:val="397"/>
        </w:trPr>
        <w:tc>
          <w:tcPr>
            <w:tcW w:w="1034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651F851" w14:textId="4DEDC90F" w:rsidR="006C0725" w:rsidRPr="007826C3" w:rsidRDefault="00BF7703"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Lotul 3</w:t>
            </w:r>
          </w:p>
        </w:tc>
      </w:tr>
      <w:tr w:rsidR="00246CC0" w:rsidRPr="00B13027" w14:paraId="118A1553"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C689601" w14:textId="6FAF1948" w:rsidR="00246CC0"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8</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334F9A4D" w14:textId="0F0C64A6" w:rsidR="00246CC0"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FDF5212" w14:textId="6DFD91EF" w:rsidR="00246CC0" w:rsidRPr="00246CC0" w:rsidRDefault="00246CC0" w:rsidP="00246CC0">
            <w:pPr>
              <w:tabs>
                <w:tab w:val="left" w:pos="1440"/>
              </w:tabs>
              <w:spacing w:after="240" w:line="240" w:lineRule="auto"/>
              <w:rPr>
                <w:rFonts w:ascii="Times New Roman" w:eastAsia="Times New Roman" w:hAnsi="Times New Roman" w:cs="Times New Roman"/>
                <w:b/>
                <w:color w:val="000000"/>
                <w:sz w:val="18"/>
                <w:szCs w:val="18"/>
                <w:lang w:val="en-US" w:eastAsia="ru-RU"/>
              </w:rPr>
            </w:pPr>
            <w:r w:rsidRPr="00246CC0">
              <w:rPr>
                <w:rFonts w:ascii="Times New Roman" w:eastAsia="Times New Roman" w:hAnsi="Times New Roman" w:cs="Times New Roman"/>
                <w:b/>
                <w:color w:val="000000"/>
                <w:sz w:val="18"/>
                <w:szCs w:val="18"/>
                <w:lang w:val="en-US" w:eastAsia="ru-RU"/>
              </w:rPr>
              <w:t>Banca pentru copii din lemn</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55C24B4" w14:textId="737FAD47"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F8CEA7" w14:textId="04F4C7D2"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761CBE85" w14:textId="2A24F085" w:rsidR="00246CC0" w:rsidRPr="00246CC0" w:rsidRDefault="00246CC0" w:rsidP="005C6138">
            <w:pPr>
              <w:spacing w:after="0" w:line="240" w:lineRule="auto"/>
              <w:jc w:val="both"/>
              <w:rPr>
                <w:rFonts w:ascii="Times New Roman" w:eastAsia="Times New Roman" w:hAnsi="Times New Roman" w:cs="Times New Roman"/>
                <w:color w:val="000000"/>
                <w:sz w:val="20"/>
                <w:szCs w:val="20"/>
                <w:lang w:val="en-US" w:eastAsia="ru-RU"/>
              </w:rPr>
            </w:pPr>
            <w:r w:rsidRPr="00246CC0">
              <w:rPr>
                <w:rFonts w:ascii="Times New Roman" w:eastAsia="Times New Roman" w:hAnsi="Times New Roman" w:cs="Times New Roman"/>
                <w:color w:val="000000"/>
                <w:sz w:val="20"/>
                <w:szCs w:val="20"/>
                <w:lang w:val="en-US" w:eastAsia="ru-RU"/>
              </w:rPr>
              <w:t>Banca pentru copii din lemn si MDF cu decupaj Pisicuța Dimensiuni generale (LxlxÎ) 1200х350х670 mm.</w:t>
            </w:r>
            <w:r w:rsidRPr="00246CC0">
              <w:rPr>
                <w:rFonts w:ascii="Times New Roman" w:eastAsia="Times New Roman" w:hAnsi="Times New Roman" w:cs="Times New Roman"/>
                <w:color w:val="000000"/>
                <w:sz w:val="20"/>
                <w:szCs w:val="20"/>
                <w:lang w:val="en-US" w:eastAsia="ru-RU"/>
              </w:rPr>
              <w:br/>
              <w:t>Dimensiune sezut 1070 mm, inaltime pina la sezut 285 mm Cadrul si picioarele bancii sunt confecționate din lemn natural (Pin din Noua Zeelandă), Cadrul bancii are grosimea de 20 mm si latimea de 70 mm.</w:t>
            </w:r>
            <w:r w:rsidRPr="00246CC0">
              <w:rPr>
                <w:rFonts w:ascii="Times New Roman" w:eastAsia="Times New Roman" w:hAnsi="Times New Roman" w:cs="Times New Roman"/>
                <w:color w:val="000000"/>
                <w:sz w:val="20"/>
                <w:szCs w:val="20"/>
                <w:lang w:val="en-US" w:eastAsia="ru-RU"/>
              </w:rPr>
              <w:br/>
              <w:t xml:space="preserve">Spatarul bancii este confectionat din MDF cu grosimea de 15 mm si este decorat cu freză cu ornament în formă de Pisicuta Sezutul bancii este confectionate din PAL melaminat cu grosimea de 19 mm de culoare verde, incleiat cu cant din ABS de 1.00 mm de </w:t>
            </w:r>
            <w:r w:rsidRPr="00246CC0">
              <w:rPr>
                <w:rFonts w:ascii="Times New Roman" w:eastAsia="Times New Roman" w:hAnsi="Times New Roman" w:cs="Times New Roman"/>
                <w:color w:val="000000"/>
                <w:sz w:val="20"/>
                <w:szCs w:val="20"/>
                <w:lang w:val="en-US" w:eastAsia="ru-RU"/>
              </w:rPr>
              <w:lastRenderedPageBreak/>
              <w:t>culoare alba Picioarele au grosimea de 40 mm si sunt prevazute cu garnituri din plastic rezistent, fixate la toate capetele, pentru a asigura protecţia pardoselii.</w:t>
            </w:r>
            <w:r w:rsidRPr="00246CC0">
              <w:rPr>
                <w:rFonts w:ascii="Times New Roman" w:eastAsia="Times New Roman" w:hAnsi="Times New Roman" w:cs="Times New Roman"/>
                <w:color w:val="000000"/>
                <w:sz w:val="20"/>
                <w:szCs w:val="20"/>
                <w:lang w:val="en-US" w:eastAsia="ru-RU"/>
              </w:rPr>
              <w:br/>
              <w:t>Toate marginile bancii sunt rotunjite si netede asigurind siguranta copiilor si prevenind eventuale accidentari.</w:t>
            </w:r>
            <w:r w:rsidRPr="00246CC0">
              <w:rPr>
                <w:rFonts w:ascii="Times New Roman" w:eastAsia="Times New Roman" w:hAnsi="Times New Roman" w:cs="Times New Roman"/>
                <w:color w:val="000000"/>
                <w:sz w:val="20"/>
                <w:szCs w:val="20"/>
                <w:lang w:val="en-US" w:eastAsia="ru-RU"/>
              </w:rPr>
              <w:br/>
              <w:t>Toate elementele sunt conectate cu feronerie ascunsa și sigură.</w:t>
            </w:r>
            <w:r w:rsidRPr="00246CC0">
              <w:rPr>
                <w:rFonts w:ascii="Times New Roman" w:eastAsia="Times New Roman" w:hAnsi="Times New Roman" w:cs="Times New Roman"/>
                <w:color w:val="000000"/>
                <w:sz w:val="20"/>
                <w:szCs w:val="20"/>
                <w:lang w:val="en-US" w:eastAsia="ru-RU"/>
              </w:rPr>
              <w:br/>
              <w:t>Materialele utilizate sunt sigure pentru copii și nu conțin substanțe chimice nocive.</w:t>
            </w:r>
            <w:r w:rsidRPr="00246CC0">
              <w:rPr>
                <w:rFonts w:ascii="Times New Roman" w:eastAsia="Times New Roman" w:hAnsi="Times New Roman" w:cs="Times New Roman"/>
                <w:color w:val="000000"/>
                <w:sz w:val="20"/>
                <w:szCs w:val="20"/>
                <w:lang w:val="en-US" w:eastAsia="ru-RU"/>
              </w:rPr>
              <w:br/>
              <w:t>Culoarea cadrului lemn Culoarea spatar galben cu decor multicolor Culoare sezut verde Termen de garanție 24 luni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7C5FD0F" w14:textId="596B8EB1" w:rsidR="00246CC0" w:rsidRPr="007826C3" w:rsidRDefault="00DC628D"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lastRenderedPageBreak/>
              <w:t>60 000,00</w:t>
            </w:r>
          </w:p>
        </w:tc>
      </w:tr>
      <w:tr w:rsidR="00246CC0" w:rsidRPr="00B13027" w14:paraId="72B307C9"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2729758" w14:textId="13ADC6B1" w:rsidR="00246CC0" w:rsidRPr="007826C3" w:rsidRDefault="00BF7703" w:rsidP="007826C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lastRenderedPageBreak/>
              <w:t>9</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5124C184" w14:textId="13CAB21B" w:rsidR="00246CC0"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A20C7CA" w14:textId="285DAF59" w:rsidR="00246CC0" w:rsidRPr="00246CC0" w:rsidRDefault="00246CC0" w:rsidP="00246CC0">
            <w:pPr>
              <w:tabs>
                <w:tab w:val="left" w:pos="1440"/>
              </w:tabs>
              <w:spacing w:after="240" w:line="240" w:lineRule="auto"/>
              <w:rPr>
                <w:rFonts w:ascii="Times New Roman" w:eastAsia="Times New Roman" w:hAnsi="Times New Roman" w:cs="Times New Roman"/>
                <w:b/>
                <w:color w:val="000000"/>
                <w:sz w:val="18"/>
                <w:szCs w:val="18"/>
                <w:lang w:val="en-US" w:eastAsia="ru-RU"/>
              </w:rPr>
            </w:pPr>
            <w:r w:rsidRPr="00246CC0">
              <w:rPr>
                <w:rFonts w:ascii="Times New Roman" w:eastAsia="Times New Roman" w:hAnsi="Times New Roman" w:cs="Times New Roman"/>
                <w:b/>
                <w:color w:val="000000"/>
                <w:sz w:val="18"/>
                <w:szCs w:val="18"/>
                <w:lang w:val="en-US" w:eastAsia="ru-RU"/>
              </w:rPr>
              <w:t>Banca pentru copii din lemn</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69D33E7" w14:textId="7EDF4B14"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DCDC23" w14:textId="19F5AE6F"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6EF625E5" w14:textId="604EAE2E" w:rsidR="00246CC0" w:rsidRPr="00246CC0" w:rsidRDefault="00246CC0" w:rsidP="005C6138">
            <w:pPr>
              <w:spacing w:after="0" w:line="240" w:lineRule="auto"/>
              <w:jc w:val="both"/>
              <w:rPr>
                <w:rFonts w:ascii="Times New Roman" w:eastAsia="Times New Roman" w:hAnsi="Times New Roman" w:cs="Times New Roman"/>
                <w:color w:val="000000"/>
                <w:sz w:val="20"/>
                <w:szCs w:val="20"/>
                <w:lang w:val="en-US" w:eastAsia="ru-RU"/>
              </w:rPr>
            </w:pPr>
            <w:r w:rsidRPr="00246CC0">
              <w:rPr>
                <w:rFonts w:ascii="Times New Roman" w:eastAsia="Times New Roman" w:hAnsi="Times New Roman" w:cs="Times New Roman"/>
                <w:color w:val="000000"/>
                <w:sz w:val="20"/>
                <w:szCs w:val="20"/>
                <w:lang w:val="en-US" w:eastAsia="ru-RU"/>
              </w:rPr>
              <w:t>Banca pentru copii din lemn si MDF cu decupaj UrsuletDimensiuni generale (LxlxÎ) 1200х350х670 mm.</w:t>
            </w:r>
            <w:r w:rsidRPr="00246CC0">
              <w:rPr>
                <w:rFonts w:ascii="Times New Roman" w:eastAsia="Times New Roman" w:hAnsi="Times New Roman" w:cs="Times New Roman"/>
                <w:color w:val="000000"/>
                <w:sz w:val="20"/>
                <w:szCs w:val="20"/>
                <w:lang w:val="en-US" w:eastAsia="ru-RU"/>
              </w:rPr>
              <w:br/>
              <w:t>Dimensiune sezut 1070 mm inaltime pina la sezut 285 mmCadrul si picioarele bancii sunt confecționate din lemn natural (Pin din Noua Zeelandă), Cadrul bancii are grosimea de 20 mm si latimea de 70 mm.Spatarul bancii este confectionat din MDF cu grosimea de 15 mm si este decorat cu freză cu ornament în formă de UrsuletSezutul bancii este confectionate din PAL melaminat cu grosimea de 19, incleiat cu cant din ABS de 1.00 mm de culoare alba.Picioarele au grosimea de 40 mm si sunt prevazute cu garnituri din plastic rezistent, fixate la toate capetele, pentru a asigura protecţia pardoselii.Toate marginile bancii sunt rotunjite si netede asigurind siguranta copiilor si prevenind eventuale accidentari.Toate elementele sunt conectate cu feronerie ascunsa și sigură.Materialele utilizate sunt sigure pentru copii și nu conțin substanțe chimice nocive.Culoarea cadrului lemnCuloarea spatar albastru cu decor multicolorCuloare sezut albastru Termen de garanție 24 luni.</w:t>
            </w:r>
            <w:r w:rsidRPr="00246CC0">
              <w:rPr>
                <w:rFonts w:ascii="Times New Roman" w:eastAsia="Times New Roman" w:hAnsi="Times New Roman" w:cs="Times New Roman"/>
                <w:color w:val="000000"/>
                <w:sz w:val="20"/>
                <w:szCs w:val="20"/>
                <w:lang w:val="en-US" w:eastAsia="ru-RU"/>
              </w:rPr>
              <w:br/>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418B3B4" w14:textId="77777777" w:rsidR="00246CC0" w:rsidRPr="007826C3" w:rsidRDefault="00246CC0"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246CC0" w:rsidRPr="00B13027" w14:paraId="54D14EFD" w14:textId="77777777" w:rsidTr="005C61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C57526A" w14:textId="430ECB03" w:rsidR="00246CC0" w:rsidRPr="007826C3" w:rsidRDefault="00246CC0" w:rsidP="00BF7703">
            <w:pPr>
              <w:spacing w:after="0" w:line="240" w:lineRule="auto"/>
              <w:ind w:left="-57" w:right="-57"/>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1</w:t>
            </w:r>
            <w:r w:rsidR="00BF7703">
              <w:rPr>
                <w:rFonts w:ascii="Times New Roman" w:eastAsia="Times New Roman" w:hAnsi="Times New Roman" w:cs="Times New Roman"/>
                <w:color w:val="000000"/>
                <w:sz w:val="20"/>
                <w:szCs w:val="20"/>
                <w:lang w:val="en-US" w:eastAsia="ru-RU"/>
              </w:rPr>
              <w:t>0</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D0153EC" w14:textId="7F8C1529" w:rsidR="00246CC0" w:rsidRPr="00A2372D" w:rsidRDefault="00246CC0"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sidRPr="00246CC0">
              <w:rPr>
                <w:rFonts w:ascii="Times New Roman" w:eastAsia="Times New Roman" w:hAnsi="Times New Roman" w:cs="Times New Roman"/>
                <w:color w:val="000000"/>
                <w:sz w:val="18"/>
                <w:szCs w:val="18"/>
                <w:lang w:val="en-US"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B907B40" w14:textId="77777777" w:rsidR="00246CC0" w:rsidRPr="00246CC0" w:rsidRDefault="00246CC0" w:rsidP="00246CC0">
            <w:pPr>
              <w:rPr>
                <w:rFonts w:ascii="Times New Roman" w:eastAsia="Arial" w:hAnsi="Times New Roman" w:cs="Times New Roman"/>
                <w:sz w:val="20"/>
                <w:szCs w:val="20"/>
                <w:lang w:val="en-US" w:eastAsia="ru-RU"/>
              </w:rPr>
            </w:pPr>
            <w:r w:rsidRPr="00246CC0">
              <w:rPr>
                <w:rFonts w:ascii="Times New Roman" w:eastAsia="Arial" w:hAnsi="Times New Roman" w:cs="Times New Roman"/>
                <w:bCs/>
                <w:sz w:val="20"/>
                <w:szCs w:val="20"/>
                <w:lang w:val="en-US" w:eastAsia="ru-RU"/>
              </w:rPr>
              <w:t xml:space="preserve">Bancheta pentru vestiar    </w:t>
            </w:r>
          </w:p>
          <w:p w14:paraId="06FD4D0B" w14:textId="77777777" w:rsidR="00246CC0" w:rsidRPr="00246CC0" w:rsidRDefault="00246CC0" w:rsidP="00246CC0">
            <w:pPr>
              <w:tabs>
                <w:tab w:val="left" w:pos="1440"/>
              </w:tabs>
              <w:spacing w:after="240" w:line="240" w:lineRule="auto"/>
              <w:rPr>
                <w:rFonts w:ascii="Times New Roman" w:eastAsia="Times New Roman" w:hAnsi="Times New Roman" w:cs="Times New Roman"/>
                <w:b/>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E815D56" w14:textId="25862727"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E68AE1" w14:textId="18F2DAAF" w:rsidR="00246CC0" w:rsidRDefault="006C0725" w:rsidP="007826C3">
            <w:pPr>
              <w:spacing w:after="0" w:line="240" w:lineRule="auto"/>
              <w:ind w:left="-57" w:right="-57"/>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127</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14:paraId="3E6A9D06" w14:textId="499DF9B6" w:rsidR="00246CC0" w:rsidRPr="00246CC0" w:rsidRDefault="00246CC0" w:rsidP="005C6138">
            <w:pPr>
              <w:spacing w:after="0" w:line="240" w:lineRule="auto"/>
              <w:jc w:val="both"/>
              <w:rPr>
                <w:rFonts w:ascii="Times New Roman" w:eastAsia="Times New Roman" w:hAnsi="Times New Roman" w:cs="Times New Roman"/>
                <w:color w:val="000000"/>
                <w:sz w:val="20"/>
                <w:szCs w:val="20"/>
                <w:lang w:val="en-US" w:eastAsia="ru-RU"/>
              </w:rPr>
            </w:pPr>
            <w:r w:rsidRPr="00246CC0">
              <w:rPr>
                <w:rFonts w:ascii="Times New Roman" w:eastAsia="Times New Roman" w:hAnsi="Times New Roman" w:cs="Times New Roman"/>
                <w:color w:val="000000"/>
                <w:sz w:val="20"/>
                <w:szCs w:val="20"/>
                <w:lang w:val="en-US" w:eastAsia="ru-RU"/>
              </w:rPr>
              <w:t>Bancheta pentru vestiar Dimensiuni (Lxlxh) 1200х300х300 mm.</w:t>
            </w:r>
            <w:r w:rsidRPr="00246CC0">
              <w:rPr>
                <w:rFonts w:ascii="Times New Roman" w:eastAsia="Times New Roman" w:hAnsi="Times New Roman" w:cs="Times New Roman"/>
                <w:color w:val="000000"/>
                <w:sz w:val="20"/>
                <w:szCs w:val="20"/>
                <w:lang w:val="en-US" w:eastAsia="ru-RU"/>
              </w:rPr>
              <w:br/>
              <w:t>Bancheta pentru vestiar este confectionata din PAL melaminat cu grosimea de 16 mm.Piesele banchetei sunt incleiate cu cant din ABS de 1 mm.Bancheta are colturi rotunjite.Piesele banchetei sunt asamblate prin elemente de fixare speciale si sigure.Bancheta este prevazuta cu garnituri din plastic rezistent.</w:t>
            </w:r>
            <w:r w:rsidRPr="00246CC0">
              <w:rPr>
                <w:rFonts w:ascii="Times New Roman" w:eastAsia="Times New Roman" w:hAnsi="Times New Roman" w:cs="Times New Roman"/>
                <w:color w:val="000000"/>
                <w:sz w:val="20"/>
                <w:szCs w:val="20"/>
                <w:lang w:val="en-US" w:eastAsia="ru-RU"/>
              </w:rPr>
              <w:br/>
              <w:t>Culoare lamaie verde galben, albastru deschis gal</w:t>
            </w:r>
            <w:r>
              <w:rPr>
                <w:rFonts w:ascii="Times New Roman" w:eastAsia="Times New Roman" w:hAnsi="Times New Roman" w:cs="Times New Roman"/>
                <w:color w:val="000000"/>
                <w:sz w:val="20"/>
                <w:szCs w:val="20"/>
                <w:lang w:val="en-US" w:eastAsia="ru-RU"/>
              </w:rPr>
              <w:t>ben.Termen de garantie 24 luni.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B16CD5E" w14:textId="77777777" w:rsidR="00246CC0" w:rsidRPr="007826C3" w:rsidRDefault="00246CC0" w:rsidP="007826C3">
            <w:pPr>
              <w:tabs>
                <w:tab w:val="left" w:pos="284"/>
              </w:tabs>
              <w:spacing w:before="120" w:after="0" w:line="240" w:lineRule="auto"/>
              <w:jc w:val="center"/>
              <w:rPr>
                <w:rFonts w:ascii="Times New Roman" w:eastAsia="Times New Roman" w:hAnsi="Times New Roman" w:cs="Times New Roman"/>
                <w:color w:val="000000"/>
                <w:sz w:val="20"/>
                <w:szCs w:val="20"/>
                <w:lang w:val="en-US" w:eastAsia="ru-RU"/>
              </w:rPr>
            </w:pPr>
          </w:p>
        </w:tc>
      </w:tr>
      <w:tr w:rsidR="007826C3" w:rsidRPr="00B13027" w14:paraId="7DA2976E" w14:textId="77777777" w:rsidTr="00B62696">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D106D64" w14:textId="169AB24E" w:rsidR="007826C3" w:rsidRPr="007826C3" w:rsidRDefault="007826C3" w:rsidP="005857FC">
            <w:pPr>
              <w:tabs>
                <w:tab w:val="left" w:pos="284"/>
              </w:tabs>
              <w:spacing w:before="120" w:after="0" w:line="240" w:lineRule="auto"/>
              <w:jc w:val="center"/>
              <w:rPr>
                <w:rFonts w:ascii="Times New Roman" w:eastAsia="Times New Roman" w:hAnsi="Times New Roman" w:cs="Times New Roman"/>
                <w:color w:val="000000"/>
                <w:sz w:val="20"/>
                <w:szCs w:val="20"/>
                <w:lang w:val="ro-RO" w:eastAsia="ru-RU"/>
              </w:rPr>
            </w:pPr>
            <w:r w:rsidRPr="007826C3">
              <w:rPr>
                <w:rFonts w:ascii="Times New Roman" w:eastAsia="Times New Roman" w:hAnsi="Times New Roman" w:cs="Times New Roman"/>
                <w:b/>
                <w:color w:val="000000"/>
                <w:sz w:val="20"/>
                <w:szCs w:val="20"/>
                <w:lang w:val="en-US" w:eastAsia="ru-RU"/>
              </w:rPr>
              <w:t>Valoarea estimativă totală</w:t>
            </w:r>
            <w:r w:rsidRPr="007826C3">
              <w:rPr>
                <w:rFonts w:ascii="Times New Roman" w:eastAsia="Times New Roman" w:hAnsi="Times New Roman" w:cs="Times New Roman"/>
                <w:b/>
                <w:color w:val="000000"/>
                <w:sz w:val="20"/>
                <w:szCs w:val="20"/>
                <w:lang w:val="ro-RO" w:eastAsia="ru-RU"/>
              </w:rPr>
              <w:t xml:space="preserve"> fără TVA : </w:t>
            </w:r>
            <w:r w:rsidR="00BF7703">
              <w:rPr>
                <w:rFonts w:ascii="Times New Roman" w:eastAsia="Times New Roman" w:hAnsi="Times New Roman" w:cs="Times New Roman"/>
                <w:b/>
                <w:color w:val="000000"/>
                <w:sz w:val="20"/>
                <w:szCs w:val="20"/>
                <w:lang w:val="ro-RO" w:eastAsia="ru-RU"/>
              </w:rPr>
              <w:t xml:space="preserve">601 </w:t>
            </w:r>
            <w:bookmarkStart w:id="1" w:name="_GoBack"/>
            <w:bookmarkEnd w:id="1"/>
            <w:r w:rsidR="00BF7703">
              <w:rPr>
                <w:rFonts w:ascii="Times New Roman" w:eastAsia="Times New Roman" w:hAnsi="Times New Roman" w:cs="Times New Roman"/>
                <w:b/>
                <w:color w:val="000000"/>
                <w:sz w:val="20"/>
                <w:szCs w:val="20"/>
                <w:lang w:val="ro-RO" w:eastAsia="ru-RU"/>
              </w:rPr>
              <w:t>125,00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A418066"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color w:val="000000"/>
                <w:sz w:val="20"/>
                <w:szCs w:val="20"/>
                <w:lang w:val="ro-RO" w:eastAsia="ru-RU"/>
              </w:rPr>
            </w:pPr>
          </w:p>
          <w:p w14:paraId="3DE7B8A0" w14:textId="77777777" w:rsidR="007826C3" w:rsidRPr="007826C3" w:rsidRDefault="007826C3" w:rsidP="007826C3">
            <w:pPr>
              <w:tabs>
                <w:tab w:val="left" w:pos="284"/>
              </w:tabs>
              <w:spacing w:before="120" w:after="0" w:line="240" w:lineRule="auto"/>
              <w:jc w:val="center"/>
              <w:rPr>
                <w:rFonts w:ascii="Times New Roman" w:eastAsia="Times New Roman" w:hAnsi="Times New Roman" w:cs="Times New Roman"/>
                <w:color w:val="000000"/>
                <w:sz w:val="20"/>
                <w:szCs w:val="20"/>
                <w:lang w:val="ro-RO" w:eastAsia="ru-RU"/>
              </w:rPr>
            </w:pPr>
            <w:r w:rsidRPr="007826C3">
              <w:rPr>
                <w:rFonts w:ascii="Times New Roman" w:eastAsia="Times New Roman" w:hAnsi="Times New Roman" w:cs="Times New Roman"/>
                <w:color w:val="000000"/>
                <w:sz w:val="20"/>
                <w:szCs w:val="20"/>
                <w:lang w:val="en-US" w:eastAsia="ru-RU"/>
              </w:rPr>
              <w:t xml:space="preserve"> </w:t>
            </w:r>
          </w:p>
        </w:tc>
      </w:tr>
    </w:tbl>
    <w:p w14:paraId="619857D6" w14:textId="77777777" w:rsidR="00C40DD5" w:rsidRPr="007826C3"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en-US" w:eastAsia="ru-RU"/>
        </w:rPr>
      </w:pPr>
    </w:p>
    <w:p w14:paraId="2C6E96C4" w14:textId="77777777"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p>
    <w:p w14:paraId="299AB7DE"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Pr>
          <w:rFonts w:ascii="Times New Roman" w:eastAsia="Times New Roman" w:hAnsi="Times New Roman" w:cs="Times New Roman"/>
          <w:b/>
          <w:sz w:val="24"/>
          <w:szCs w:val="24"/>
          <w:lang w:val="ro-RO" w:eastAsia="ru-RU"/>
        </w:rPr>
        <w:t xml:space="preserve"> Nu se aplică</w:t>
      </w:r>
    </w:p>
    <w:p w14:paraId="2F8C913F" w14:textId="77777777" w:rsidR="00C40DD5" w:rsidRPr="00C40DD5" w:rsidRDefault="00C40DD5" w:rsidP="00C40DD5">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3EACF04F" w14:textId="77777777"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it-IT" w:eastAsia="ru-RU"/>
        </w:rPr>
        <w:t xml:space="preserve">Pentru un singur </w:t>
      </w:r>
      <w:r w:rsidRPr="00C40DD5">
        <w:rPr>
          <w:rFonts w:ascii="Times New Roman" w:eastAsia="Times New Roman" w:hAnsi="Times New Roman" w:cs="Times New Roman"/>
          <w:b/>
          <w:sz w:val="24"/>
          <w:szCs w:val="24"/>
          <w:lang w:eastAsia="ru-RU"/>
        </w:rPr>
        <w:t>lot;</w:t>
      </w:r>
    </w:p>
    <w:p w14:paraId="0B8BD90D" w14:textId="77777777" w:rsidR="00C40DD5" w:rsidRPr="007826C3"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7826C3">
        <w:rPr>
          <w:rFonts w:ascii="Times New Roman" w:eastAsia="Times New Roman" w:hAnsi="Times New Roman" w:cs="Times New Roman"/>
          <w:b/>
          <w:sz w:val="24"/>
          <w:szCs w:val="24"/>
          <w:lang w:eastAsia="ru-RU"/>
        </w:rPr>
        <w:t>Pentru mai multe loturi;</w:t>
      </w:r>
    </w:p>
    <w:p w14:paraId="0F126CBE" w14:textId="77777777"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Pentru toate loturile;</w:t>
      </w:r>
    </w:p>
    <w:p w14:paraId="50E25E29" w14:textId="77777777"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40DD5">
        <w:rPr>
          <w:rFonts w:ascii="Times New Roman" w:eastAsia="Times New Roman" w:hAnsi="Times New Roman" w:cs="Times New Roman"/>
          <w:sz w:val="24"/>
          <w:szCs w:val="24"/>
          <w:lang w:val="it-IT" w:eastAsia="ru-RU"/>
        </w:rPr>
        <w:t>Alte limitări privind numărul de loturi care pot fi atribuite aceluiași ofertant_____</w:t>
      </w:r>
    </w:p>
    <w:p w14:paraId="17431A06" w14:textId="77777777"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14:paraId="044A0477"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Admiterea sau interzicerea ofertelor alternative: ___</w:t>
      </w:r>
      <w:r w:rsidR="00874931" w:rsidRPr="00874931">
        <w:rPr>
          <w:rFonts w:ascii="Times New Roman" w:eastAsia="Times New Roman" w:hAnsi="Times New Roman" w:cs="Times New Roman"/>
          <w:b/>
          <w:sz w:val="24"/>
          <w:szCs w:val="24"/>
          <w:u w:val="single"/>
          <w:lang w:val="en-US" w:eastAsia="ru-RU"/>
        </w:rPr>
        <w:t>Nu se admite</w:t>
      </w:r>
      <w:r w:rsidRPr="00C40DD5">
        <w:rPr>
          <w:rFonts w:ascii="Times New Roman" w:eastAsia="Times New Roman" w:hAnsi="Times New Roman" w:cs="Times New Roman"/>
          <w:b/>
          <w:sz w:val="24"/>
          <w:szCs w:val="24"/>
          <w:lang w:val="en-US" w:eastAsia="ru-RU"/>
        </w:rPr>
        <w:t>______</w:t>
      </w:r>
      <w:r w:rsidRPr="00C40DD5">
        <w:rPr>
          <w:rFonts w:ascii="Times New Roman" w:eastAsia="Times New Roman" w:hAnsi="Times New Roman" w:cs="Times New Roman"/>
          <w:b/>
          <w:sz w:val="24"/>
          <w:szCs w:val="24"/>
          <w:lang w:val="ro-RO" w:eastAsia="ru-RU"/>
        </w:rPr>
        <w:t>___</w:t>
      </w:r>
    </w:p>
    <w:p w14:paraId="269A0A1F" w14:textId="77777777"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 xml:space="preserve">                                                                                                               (indicați se admite sau nu se admite)</w:t>
      </w:r>
    </w:p>
    <w:p w14:paraId="7E830646" w14:textId="77777777" w:rsidR="00C40DD5" w:rsidRPr="007826C3" w:rsidRDefault="00C40DD5" w:rsidP="007826C3">
      <w:pPr>
        <w:pStyle w:val="aa"/>
        <w:numPr>
          <w:ilvl w:val="0"/>
          <w:numId w:val="1"/>
        </w:numPr>
        <w:rPr>
          <w:b/>
          <w:sz w:val="24"/>
          <w:szCs w:val="24"/>
          <w:u w:val="single"/>
          <w:lang w:val="it-IT"/>
        </w:rPr>
      </w:pPr>
      <w:r w:rsidRPr="007826C3">
        <w:rPr>
          <w:b/>
          <w:sz w:val="24"/>
          <w:szCs w:val="24"/>
          <w:lang w:val="it-IT"/>
        </w:rPr>
        <w:t>Termenii și condițiile de livrare/prestare solicitați: _</w:t>
      </w:r>
      <w:r w:rsidR="00874931" w:rsidRPr="007826C3">
        <w:rPr>
          <w:lang w:val="en-US"/>
        </w:rPr>
        <w:t xml:space="preserve"> </w:t>
      </w:r>
      <w:r w:rsidR="007826C3" w:rsidRPr="007826C3">
        <w:rPr>
          <w:b/>
          <w:sz w:val="24"/>
          <w:szCs w:val="24"/>
          <w:u w:val="single"/>
          <w:lang w:val="it-IT"/>
        </w:rPr>
        <w:t xml:space="preserve">Livrarea și </w:t>
      </w:r>
      <w:r w:rsidR="00A2372D">
        <w:rPr>
          <w:b/>
          <w:sz w:val="24"/>
          <w:szCs w:val="24"/>
          <w:u w:val="single"/>
          <w:lang w:val="it-IT"/>
        </w:rPr>
        <w:t xml:space="preserve">montarea mobilierului </w:t>
      </w:r>
      <w:r w:rsidR="007826C3" w:rsidRPr="007826C3">
        <w:rPr>
          <w:b/>
          <w:sz w:val="24"/>
          <w:szCs w:val="24"/>
          <w:u w:val="single"/>
          <w:lang w:val="it-IT"/>
        </w:rPr>
        <w:t xml:space="preserve"> se face din contul agentului </w:t>
      </w:r>
      <w:r w:rsidR="00A2372D">
        <w:rPr>
          <w:b/>
          <w:sz w:val="24"/>
          <w:szCs w:val="24"/>
          <w:u w:val="single"/>
          <w:lang w:val="it-IT"/>
        </w:rPr>
        <w:t>economic câstigator timp de  3</w:t>
      </w:r>
      <w:r w:rsidR="00321862">
        <w:rPr>
          <w:b/>
          <w:sz w:val="24"/>
          <w:szCs w:val="24"/>
          <w:u w:val="single"/>
          <w:lang w:val="it-IT"/>
        </w:rPr>
        <w:t xml:space="preserve">0 </w:t>
      </w:r>
      <w:r w:rsidR="007826C3" w:rsidRPr="007826C3">
        <w:rPr>
          <w:b/>
          <w:sz w:val="24"/>
          <w:szCs w:val="24"/>
          <w:u w:val="single"/>
          <w:lang w:val="it-IT"/>
        </w:rPr>
        <w:t>zil</w:t>
      </w:r>
      <w:r w:rsidR="005857FC">
        <w:rPr>
          <w:b/>
          <w:sz w:val="24"/>
          <w:szCs w:val="24"/>
          <w:u w:val="single"/>
          <w:lang w:val="it-IT"/>
        </w:rPr>
        <w:t>e de la  semnarea contractului</w:t>
      </w:r>
      <w:r w:rsidR="007826C3">
        <w:rPr>
          <w:b/>
          <w:sz w:val="24"/>
          <w:szCs w:val="24"/>
          <w:u w:val="single"/>
          <w:lang w:val="it-IT"/>
        </w:rPr>
        <w:t>.</w:t>
      </w:r>
    </w:p>
    <w:p w14:paraId="0394A26B" w14:textId="59097091" w:rsidR="00C40DD5" w:rsidRPr="00C40DD5" w:rsidRDefault="00C40DD5" w:rsidP="00C40DD5">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contractului:__</w:t>
      </w:r>
      <w:r w:rsidR="00446A3D">
        <w:rPr>
          <w:rFonts w:ascii="Times New Roman" w:eastAsia="Times New Roman" w:hAnsi="Times New Roman" w:cs="Times New Roman"/>
          <w:b/>
          <w:sz w:val="24"/>
          <w:szCs w:val="24"/>
          <w:u w:val="single"/>
          <w:lang w:val="it-IT" w:eastAsia="ru-RU"/>
        </w:rPr>
        <w:t>31.12.202</w:t>
      </w:r>
      <w:r w:rsidR="006C0725">
        <w:rPr>
          <w:rFonts w:ascii="Times New Roman" w:eastAsia="Times New Roman" w:hAnsi="Times New Roman" w:cs="Times New Roman"/>
          <w:b/>
          <w:sz w:val="24"/>
          <w:szCs w:val="24"/>
          <w:u w:val="single"/>
          <w:lang w:val="it-IT" w:eastAsia="ru-RU"/>
        </w:rPr>
        <w:t>6</w:t>
      </w:r>
      <w:r w:rsidRPr="00C40DD5">
        <w:rPr>
          <w:rFonts w:ascii="Times New Roman" w:eastAsia="Times New Roman" w:hAnsi="Times New Roman" w:cs="Times New Roman"/>
          <w:b/>
          <w:sz w:val="24"/>
          <w:szCs w:val="24"/>
          <w:lang w:val="it-IT" w:eastAsia="ru-RU"/>
        </w:rPr>
        <w:t>_________________________</w:t>
      </w:r>
    </w:p>
    <w:p w14:paraId="7827A76D" w14:textId="77777777"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74931" w:rsidRPr="00874931">
        <w:rPr>
          <w:rFonts w:ascii="Times New Roman" w:eastAsia="Times New Roman" w:hAnsi="Times New Roman" w:cs="Times New Roman"/>
          <w:b/>
          <w:sz w:val="24"/>
          <w:szCs w:val="24"/>
          <w:u w:val="single"/>
          <w:lang w:val="it-IT" w:eastAsia="ru-RU"/>
        </w:rPr>
        <w:t>Nu</w:t>
      </w:r>
      <w:r w:rsidRPr="00C40DD5">
        <w:rPr>
          <w:rFonts w:ascii="Times New Roman" w:eastAsia="Times New Roman" w:hAnsi="Times New Roman" w:cs="Times New Roman"/>
          <w:b/>
          <w:sz w:val="24"/>
          <w:szCs w:val="24"/>
          <w:lang w:val="it-IT" w:eastAsia="ru-RU"/>
        </w:rPr>
        <w:t>_____________</w:t>
      </w:r>
    </w:p>
    <w:p w14:paraId="244F0885" w14:textId="77777777" w:rsidR="00C40DD5" w:rsidRPr="00C40DD5" w:rsidRDefault="00C40DD5" w:rsidP="00C40DD5">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7E2FC7">
        <w:rPr>
          <w:rFonts w:ascii="Times New Roman" w:eastAsia="Times New Roman" w:hAnsi="Times New Roman" w:cs="Times New Roman"/>
          <w:sz w:val="20"/>
          <w:szCs w:val="24"/>
          <w:lang w:val="en-US" w:eastAsia="ru-RU"/>
        </w:rPr>
        <w:t xml:space="preserve">     </w:t>
      </w:r>
      <w:r w:rsidRPr="00C40DD5">
        <w:rPr>
          <w:rFonts w:ascii="Times New Roman" w:eastAsia="Times New Roman" w:hAnsi="Times New Roman" w:cs="Times New Roman"/>
          <w:sz w:val="20"/>
          <w:szCs w:val="24"/>
          <w:lang w:eastAsia="ru-RU"/>
        </w:rPr>
        <w:t>(indicați da sau nu)</w:t>
      </w:r>
    </w:p>
    <w:p w14:paraId="07069CFA"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874931">
        <w:rPr>
          <w:rFonts w:ascii="Times New Roman" w:eastAsia="Times New Roman" w:hAnsi="Times New Roman" w:cs="Times New Roman"/>
          <w:b/>
          <w:sz w:val="24"/>
          <w:szCs w:val="24"/>
          <w:lang w:val="it-IT" w:eastAsia="ru-RU"/>
        </w:rPr>
        <w:t xml:space="preserve">Nu </w:t>
      </w:r>
      <w:r w:rsidRPr="00C40DD5">
        <w:rPr>
          <w:rFonts w:ascii="Times New Roman" w:eastAsia="Times New Roman" w:hAnsi="Times New Roman" w:cs="Times New Roman"/>
          <w:b/>
          <w:sz w:val="24"/>
          <w:szCs w:val="24"/>
          <w:lang w:val="it-IT" w:eastAsia="ru-RU"/>
        </w:rPr>
        <w:t>_____________________________________________________________________</w:t>
      </w:r>
    </w:p>
    <w:p w14:paraId="23C0E150" w14:textId="77777777" w:rsidR="00C40DD5" w:rsidRPr="00C40DD5" w:rsidRDefault="00C40DD5" w:rsidP="00C40DD5">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(se menționează respectivele acte cu putere de lege și acte administrative)</w:t>
      </w:r>
    </w:p>
    <w:p w14:paraId="39908045" w14:textId="77777777" w:rsidR="00C40DD5" w:rsidRDefault="00C40DD5" w:rsidP="00C40DD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2"/>
        <w:tblW w:w="0" w:type="auto"/>
        <w:tblInd w:w="-113" w:type="dxa"/>
        <w:tblLook w:val="04A0" w:firstRow="1" w:lastRow="0" w:firstColumn="1" w:lastColumn="0" w:noHBand="0" w:noVBand="1"/>
      </w:tblPr>
      <w:tblGrid>
        <w:gridCol w:w="674"/>
        <w:gridCol w:w="3622"/>
        <w:gridCol w:w="3540"/>
        <w:gridCol w:w="1622"/>
      </w:tblGrid>
      <w:tr w:rsidR="007826C3" w:rsidRPr="007826C3" w14:paraId="58727643" w14:textId="77777777" w:rsidTr="005857FC">
        <w:tc>
          <w:tcPr>
            <w:tcW w:w="675" w:type="dxa"/>
            <w:shd w:val="clear" w:color="auto" w:fill="D9D9D9"/>
          </w:tcPr>
          <w:p w14:paraId="7795B878" w14:textId="77777777" w:rsidR="007826C3" w:rsidRPr="00DC628D" w:rsidRDefault="007826C3" w:rsidP="00DC628D">
            <w:pPr>
              <w:tabs>
                <w:tab w:val="left" w:pos="284"/>
                <w:tab w:val="left" w:pos="612"/>
              </w:tabs>
              <w:spacing w:before="120"/>
              <w:jc w:val="both"/>
              <w:rPr>
                <w:rFonts w:ascii="Times New Roman" w:hAnsi="Times New Roman" w:cs="Times New Roman"/>
                <w:b/>
                <w:iCs/>
                <w:color w:val="000000"/>
              </w:rPr>
            </w:pPr>
            <w:r w:rsidRPr="00DC628D">
              <w:rPr>
                <w:rFonts w:ascii="Times New Roman" w:hAnsi="Times New Roman" w:cs="Times New Roman"/>
                <w:b/>
                <w:iCs/>
                <w:color w:val="000000"/>
              </w:rPr>
              <w:t>Nr. d/o</w:t>
            </w:r>
          </w:p>
        </w:tc>
        <w:tc>
          <w:tcPr>
            <w:tcW w:w="3632" w:type="dxa"/>
            <w:shd w:val="clear" w:color="auto" w:fill="D9D9D9"/>
          </w:tcPr>
          <w:p w14:paraId="45D2D8E4" w14:textId="77777777" w:rsidR="007826C3" w:rsidRPr="00DC628D" w:rsidRDefault="007826C3" w:rsidP="00DC628D">
            <w:pPr>
              <w:tabs>
                <w:tab w:val="left" w:pos="284"/>
                <w:tab w:val="left" w:pos="612"/>
              </w:tabs>
              <w:spacing w:before="120"/>
              <w:jc w:val="both"/>
              <w:rPr>
                <w:rFonts w:ascii="Times New Roman" w:hAnsi="Times New Roman" w:cs="Times New Roman"/>
                <w:b/>
                <w:iCs/>
                <w:color w:val="000000"/>
              </w:rPr>
            </w:pPr>
            <w:r w:rsidRPr="00DC628D">
              <w:rPr>
                <w:rFonts w:ascii="Times New Roman" w:hAnsi="Times New Roman" w:cs="Times New Roman"/>
                <w:b/>
                <w:iCs/>
                <w:color w:val="000000"/>
              </w:rPr>
              <w:t>Descrierea criteriului/cerinței</w:t>
            </w:r>
          </w:p>
        </w:tc>
        <w:tc>
          <w:tcPr>
            <w:tcW w:w="3541" w:type="dxa"/>
            <w:shd w:val="clear" w:color="auto" w:fill="D9D9D9"/>
          </w:tcPr>
          <w:p w14:paraId="44D78210" w14:textId="77777777" w:rsidR="007826C3" w:rsidRPr="00DC628D" w:rsidRDefault="007826C3" w:rsidP="00DC628D">
            <w:pPr>
              <w:tabs>
                <w:tab w:val="left" w:pos="284"/>
                <w:tab w:val="left" w:pos="612"/>
              </w:tabs>
              <w:spacing w:before="120"/>
              <w:jc w:val="both"/>
              <w:rPr>
                <w:rFonts w:ascii="Times New Roman" w:hAnsi="Times New Roman" w:cs="Times New Roman"/>
                <w:b/>
                <w:iCs/>
                <w:color w:val="000000"/>
                <w:lang w:val="en-US"/>
              </w:rPr>
            </w:pPr>
            <w:r w:rsidRPr="00DC628D">
              <w:rPr>
                <w:rFonts w:ascii="Times New Roman" w:hAnsi="Times New Roman" w:cs="Times New Roman"/>
                <w:b/>
                <w:iCs/>
                <w:color w:val="000000"/>
                <w:lang w:val="en-US"/>
              </w:rPr>
              <w:t>Mod de demonstrare a îndeplinirii criteriului/cerinței:</w:t>
            </w:r>
          </w:p>
        </w:tc>
        <w:tc>
          <w:tcPr>
            <w:tcW w:w="1610" w:type="dxa"/>
            <w:shd w:val="clear" w:color="auto" w:fill="D9D9D9"/>
          </w:tcPr>
          <w:p w14:paraId="1AA5747C" w14:textId="77777777" w:rsidR="007826C3" w:rsidRPr="00DC628D" w:rsidRDefault="007826C3" w:rsidP="00DC628D">
            <w:pPr>
              <w:tabs>
                <w:tab w:val="left" w:pos="284"/>
                <w:tab w:val="left" w:pos="612"/>
              </w:tabs>
              <w:spacing w:before="120"/>
              <w:jc w:val="both"/>
              <w:rPr>
                <w:rFonts w:ascii="Times New Roman" w:hAnsi="Times New Roman" w:cs="Times New Roman"/>
                <w:b/>
                <w:iCs/>
                <w:color w:val="000000"/>
              </w:rPr>
            </w:pPr>
            <w:r w:rsidRPr="00DC628D">
              <w:rPr>
                <w:rFonts w:ascii="Times New Roman" w:hAnsi="Times New Roman" w:cs="Times New Roman"/>
                <w:b/>
                <w:iCs/>
                <w:color w:val="000000"/>
              </w:rPr>
              <w:t>Nivelul minim/</w:t>
            </w:r>
            <w:r w:rsidRPr="00DC628D">
              <w:rPr>
                <w:rFonts w:ascii="Times New Roman" w:hAnsi="Times New Roman" w:cs="Times New Roman"/>
                <w:b/>
                <w:iCs/>
                <w:color w:val="000000"/>
              </w:rPr>
              <w:br/>
              <w:t>Obligativitatea</w:t>
            </w:r>
          </w:p>
        </w:tc>
      </w:tr>
      <w:tr w:rsidR="007826C3" w:rsidRPr="007826C3" w14:paraId="53FECEE5" w14:textId="77777777" w:rsidTr="005857FC">
        <w:tc>
          <w:tcPr>
            <w:tcW w:w="675" w:type="dxa"/>
            <w:shd w:val="clear" w:color="auto" w:fill="FFFF00"/>
          </w:tcPr>
          <w:p w14:paraId="3A2FD18A" w14:textId="77777777" w:rsidR="007826C3" w:rsidRPr="007826C3" w:rsidRDefault="005857FC" w:rsidP="005857FC">
            <w:pPr>
              <w:tabs>
                <w:tab w:val="left" w:pos="284"/>
                <w:tab w:val="left" w:pos="612"/>
              </w:tabs>
              <w:spacing w:before="120"/>
              <w:contextualSpacing/>
              <w:rPr>
                <w:iCs/>
                <w:color w:val="000000"/>
                <w:sz w:val="24"/>
                <w:szCs w:val="24"/>
              </w:rPr>
            </w:pPr>
            <w:r>
              <w:rPr>
                <w:iCs/>
                <w:color w:val="000000"/>
                <w:sz w:val="24"/>
                <w:szCs w:val="24"/>
              </w:rPr>
              <w:t>1</w:t>
            </w:r>
          </w:p>
        </w:tc>
        <w:tc>
          <w:tcPr>
            <w:tcW w:w="3632" w:type="dxa"/>
            <w:shd w:val="clear" w:color="auto" w:fill="FFFF00"/>
          </w:tcPr>
          <w:p w14:paraId="578675DF" w14:textId="77777777" w:rsidR="007826C3" w:rsidRPr="00DC628D" w:rsidRDefault="007826C3" w:rsidP="00DC628D">
            <w:pPr>
              <w:tabs>
                <w:tab w:val="left" w:pos="612"/>
              </w:tabs>
              <w:jc w:val="both"/>
              <w:rPr>
                <w:rFonts w:ascii="Times New Roman" w:hAnsi="Times New Roman" w:cs="Times New Roman"/>
                <w:iCs/>
                <w:sz w:val="24"/>
                <w:szCs w:val="24"/>
              </w:rPr>
            </w:pPr>
            <w:r w:rsidRPr="00DC628D">
              <w:rPr>
                <w:rFonts w:ascii="Times New Roman" w:hAnsi="Times New Roman" w:cs="Times New Roman"/>
                <w:iCs/>
                <w:sz w:val="24"/>
                <w:szCs w:val="24"/>
              </w:rPr>
              <w:t>DUAE</w:t>
            </w:r>
          </w:p>
        </w:tc>
        <w:tc>
          <w:tcPr>
            <w:tcW w:w="3541" w:type="dxa"/>
            <w:shd w:val="clear" w:color="auto" w:fill="FFFF00"/>
          </w:tcPr>
          <w:p w14:paraId="5C64C493" w14:textId="77777777" w:rsidR="007826C3" w:rsidRPr="00DC628D" w:rsidRDefault="007826C3" w:rsidP="00DC628D">
            <w:pPr>
              <w:tabs>
                <w:tab w:val="left" w:pos="612"/>
              </w:tabs>
              <w:spacing w:before="120"/>
              <w:jc w:val="both"/>
              <w:rPr>
                <w:rFonts w:ascii="Times New Roman" w:hAnsi="Times New Roman" w:cs="Times New Roman"/>
                <w:iCs/>
                <w:lang w:val="en-US"/>
              </w:rPr>
            </w:pPr>
            <w:r w:rsidRPr="00DC628D">
              <w:rPr>
                <w:rFonts w:ascii="Times New Roman" w:hAnsi="Times New Roman" w:cs="Times New Roman"/>
                <w:iCs/>
                <w:lang w:val="en-US"/>
              </w:rPr>
              <w:t>Confirmat prin aplicarea semnăturii electronice</w:t>
            </w:r>
          </w:p>
        </w:tc>
        <w:tc>
          <w:tcPr>
            <w:tcW w:w="1610" w:type="dxa"/>
            <w:shd w:val="clear" w:color="auto" w:fill="FFFF00"/>
          </w:tcPr>
          <w:p w14:paraId="20D63011" w14:textId="77777777" w:rsidR="007826C3" w:rsidRPr="00DC628D" w:rsidRDefault="007826C3" w:rsidP="00DC628D">
            <w:pPr>
              <w:tabs>
                <w:tab w:val="left" w:pos="612"/>
              </w:tabs>
              <w:jc w:val="both"/>
              <w:rPr>
                <w:rFonts w:ascii="Times New Roman" w:hAnsi="Times New Roman" w:cs="Times New Roman"/>
                <w:iCs/>
                <w:sz w:val="24"/>
                <w:szCs w:val="24"/>
              </w:rPr>
            </w:pPr>
            <w:r w:rsidRPr="00DC628D">
              <w:rPr>
                <w:rFonts w:ascii="Times New Roman" w:hAnsi="Times New Roman" w:cs="Times New Roman"/>
                <w:iCs/>
                <w:sz w:val="24"/>
                <w:szCs w:val="24"/>
              </w:rPr>
              <w:t>Obligatoriu</w:t>
            </w:r>
          </w:p>
        </w:tc>
      </w:tr>
      <w:tr w:rsidR="007826C3" w:rsidRPr="007826C3" w14:paraId="16E04E90" w14:textId="77777777" w:rsidTr="005857FC">
        <w:tc>
          <w:tcPr>
            <w:tcW w:w="675" w:type="dxa"/>
            <w:shd w:val="clear" w:color="auto" w:fill="FFFF00"/>
          </w:tcPr>
          <w:p w14:paraId="71541569" w14:textId="77777777" w:rsidR="007826C3" w:rsidRPr="007826C3" w:rsidRDefault="005857FC" w:rsidP="005857FC">
            <w:pPr>
              <w:tabs>
                <w:tab w:val="left" w:pos="284"/>
                <w:tab w:val="left" w:pos="612"/>
              </w:tabs>
              <w:spacing w:before="120"/>
              <w:contextualSpacing/>
              <w:rPr>
                <w:iCs/>
                <w:color w:val="000000"/>
                <w:sz w:val="24"/>
                <w:szCs w:val="24"/>
              </w:rPr>
            </w:pPr>
            <w:r>
              <w:rPr>
                <w:iCs/>
                <w:color w:val="000000"/>
                <w:sz w:val="24"/>
                <w:szCs w:val="24"/>
              </w:rPr>
              <w:t>2</w:t>
            </w:r>
          </w:p>
        </w:tc>
        <w:tc>
          <w:tcPr>
            <w:tcW w:w="3632" w:type="dxa"/>
            <w:shd w:val="clear" w:color="auto" w:fill="FFFF00"/>
          </w:tcPr>
          <w:p w14:paraId="41C63E67" w14:textId="77777777" w:rsidR="007826C3" w:rsidRPr="00DC628D" w:rsidRDefault="007826C3" w:rsidP="00DC628D">
            <w:pPr>
              <w:tabs>
                <w:tab w:val="left" w:pos="612"/>
              </w:tabs>
              <w:spacing w:before="120" w:after="120"/>
              <w:jc w:val="both"/>
              <w:rPr>
                <w:rFonts w:ascii="Times New Roman" w:eastAsia="Times New Roman" w:hAnsi="Times New Roman" w:cs="Times New Roman"/>
                <w:iCs/>
                <w:lang w:val="en-US" w:eastAsia="ru-RU"/>
              </w:rPr>
            </w:pPr>
            <w:r w:rsidRPr="00DC628D">
              <w:rPr>
                <w:rFonts w:ascii="Times New Roman" w:eastAsia="Times New Roman" w:hAnsi="Times New Roman" w:cs="Times New Roman"/>
                <w:iCs/>
                <w:lang w:val="en-US" w:eastAsia="ru-RU"/>
              </w:rPr>
              <w:t xml:space="preserve"> Specificația tehnică </w:t>
            </w:r>
          </w:p>
          <w:p w14:paraId="6D54C690" w14:textId="77777777" w:rsidR="007826C3" w:rsidRPr="00DC628D" w:rsidRDefault="007826C3" w:rsidP="00DC628D">
            <w:pPr>
              <w:tabs>
                <w:tab w:val="left" w:pos="612"/>
              </w:tabs>
              <w:spacing w:before="120" w:after="120"/>
              <w:jc w:val="both"/>
              <w:rPr>
                <w:rFonts w:ascii="Times New Roman" w:eastAsia="Times New Roman" w:hAnsi="Times New Roman" w:cs="Times New Roman"/>
                <w:iCs/>
                <w:lang w:val="en-US" w:eastAsia="ru-RU"/>
              </w:rPr>
            </w:pPr>
          </w:p>
        </w:tc>
        <w:tc>
          <w:tcPr>
            <w:tcW w:w="3541" w:type="dxa"/>
            <w:shd w:val="clear" w:color="auto" w:fill="FFFF00"/>
          </w:tcPr>
          <w:p w14:paraId="685277A6" w14:textId="77777777" w:rsidR="007826C3" w:rsidRPr="00DC628D" w:rsidRDefault="007826C3" w:rsidP="00DC628D">
            <w:pPr>
              <w:autoSpaceDE w:val="0"/>
              <w:autoSpaceDN w:val="0"/>
              <w:adjustRightInd w:val="0"/>
              <w:jc w:val="both"/>
              <w:rPr>
                <w:rFonts w:ascii="Times New Roman" w:eastAsia="Calibri" w:hAnsi="Times New Roman" w:cs="Times New Roman"/>
                <w:lang w:val="en-US" w:eastAsia="ru-RU"/>
              </w:rPr>
            </w:pPr>
            <w:r w:rsidRPr="00DC628D">
              <w:rPr>
                <w:rFonts w:ascii="Times New Roman" w:eastAsia="Calibri" w:hAnsi="Times New Roman" w:cs="Times New Roman"/>
                <w:lang w:val="en-US" w:eastAsia="ru-RU"/>
              </w:rPr>
              <w:t>Conform Anexa nr.22  confirmat prin aplicarea semnăturii electronice</w:t>
            </w:r>
          </w:p>
          <w:p w14:paraId="3EC50687" w14:textId="77777777" w:rsidR="007826C3" w:rsidRPr="00DC628D" w:rsidRDefault="007826C3" w:rsidP="00DC628D">
            <w:pPr>
              <w:autoSpaceDE w:val="0"/>
              <w:autoSpaceDN w:val="0"/>
              <w:adjustRightInd w:val="0"/>
              <w:jc w:val="both"/>
              <w:rPr>
                <w:rFonts w:ascii="Times New Roman" w:eastAsia="Times New Roman" w:hAnsi="Times New Roman" w:cs="Times New Roman"/>
                <w:iCs/>
                <w:lang w:val="en-US" w:eastAsia="ru-RU"/>
              </w:rPr>
            </w:pPr>
          </w:p>
        </w:tc>
        <w:tc>
          <w:tcPr>
            <w:tcW w:w="1610" w:type="dxa"/>
            <w:shd w:val="clear" w:color="auto" w:fill="FFFF00"/>
          </w:tcPr>
          <w:p w14:paraId="2798401D" w14:textId="77777777" w:rsidR="007826C3" w:rsidRPr="00DC628D" w:rsidRDefault="007826C3" w:rsidP="00DC628D">
            <w:pPr>
              <w:tabs>
                <w:tab w:val="left" w:pos="612"/>
              </w:tabs>
              <w:spacing w:before="120"/>
              <w:jc w:val="both"/>
              <w:rPr>
                <w:rFonts w:ascii="Times New Roman" w:hAnsi="Times New Roman" w:cs="Times New Roman"/>
                <w:iCs/>
                <w:sz w:val="24"/>
                <w:szCs w:val="24"/>
                <w:lang w:val="en-US"/>
              </w:rPr>
            </w:pPr>
            <w:r w:rsidRPr="00DC628D">
              <w:rPr>
                <w:rFonts w:ascii="Times New Roman" w:hAnsi="Times New Roman" w:cs="Times New Roman"/>
                <w:iCs/>
                <w:sz w:val="24"/>
                <w:szCs w:val="24"/>
                <w:lang w:val="en-US"/>
              </w:rPr>
              <w:t>Obligatoriu</w:t>
            </w:r>
          </w:p>
        </w:tc>
      </w:tr>
      <w:tr w:rsidR="007826C3" w:rsidRPr="007826C3" w14:paraId="4D736A9A" w14:textId="77777777" w:rsidTr="005857FC">
        <w:tc>
          <w:tcPr>
            <w:tcW w:w="675" w:type="dxa"/>
            <w:shd w:val="clear" w:color="auto" w:fill="FFFF00"/>
          </w:tcPr>
          <w:p w14:paraId="36329C5E" w14:textId="77777777" w:rsidR="007826C3" w:rsidRPr="007826C3" w:rsidRDefault="005857FC" w:rsidP="005857FC">
            <w:pPr>
              <w:tabs>
                <w:tab w:val="left" w:pos="284"/>
                <w:tab w:val="left" w:pos="612"/>
              </w:tabs>
              <w:spacing w:before="120"/>
              <w:contextualSpacing/>
              <w:rPr>
                <w:iCs/>
                <w:color w:val="000000"/>
                <w:sz w:val="24"/>
                <w:szCs w:val="24"/>
              </w:rPr>
            </w:pPr>
            <w:r>
              <w:rPr>
                <w:iCs/>
                <w:color w:val="000000"/>
                <w:sz w:val="24"/>
                <w:szCs w:val="24"/>
              </w:rPr>
              <w:t>3</w:t>
            </w:r>
          </w:p>
        </w:tc>
        <w:tc>
          <w:tcPr>
            <w:tcW w:w="3632" w:type="dxa"/>
            <w:shd w:val="clear" w:color="auto" w:fill="FFFF00"/>
          </w:tcPr>
          <w:p w14:paraId="4EA58283" w14:textId="77777777" w:rsidR="007826C3" w:rsidRPr="00DC628D" w:rsidRDefault="007826C3" w:rsidP="00DC628D">
            <w:pPr>
              <w:tabs>
                <w:tab w:val="left" w:pos="612"/>
              </w:tabs>
              <w:spacing w:before="120" w:after="120"/>
              <w:jc w:val="both"/>
              <w:rPr>
                <w:rFonts w:ascii="Times New Roman" w:eastAsia="Times New Roman" w:hAnsi="Times New Roman" w:cs="Times New Roman"/>
                <w:iCs/>
                <w:lang w:val="en-US" w:eastAsia="ru-RU"/>
              </w:rPr>
            </w:pPr>
            <w:r w:rsidRPr="00DC628D">
              <w:rPr>
                <w:rFonts w:ascii="Times New Roman" w:eastAsia="Times New Roman" w:hAnsi="Times New Roman" w:cs="Times New Roman"/>
                <w:iCs/>
                <w:lang w:val="en-US" w:eastAsia="ru-RU"/>
              </w:rPr>
              <w:t xml:space="preserve"> Specificația de preț</w:t>
            </w:r>
          </w:p>
        </w:tc>
        <w:tc>
          <w:tcPr>
            <w:tcW w:w="3541" w:type="dxa"/>
            <w:shd w:val="clear" w:color="auto" w:fill="FFFF00"/>
          </w:tcPr>
          <w:p w14:paraId="3E8CB68E" w14:textId="77777777" w:rsidR="007826C3" w:rsidRPr="00DC628D" w:rsidRDefault="007826C3" w:rsidP="00DC628D">
            <w:pPr>
              <w:autoSpaceDE w:val="0"/>
              <w:autoSpaceDN w:val="0"/>
              <w:adjustRightInd w:val="0"/>
              <w:jc w:val="both"/>
              <w:rPr>
                <w:rFonts w:ascii="Times New Roman" w:eastAsia="Times New Roman" w:hAnsi="Times New Roman" w:cs="Times New Roman"/>
                <w:iCs/>
                <w:lang w:val="en-US" w:eastAsia="ru-RU"/>
              </w:rPr>
            </w:pPr>
            <w:r w:rsidRPr="00DC628D">
              <w:rPr>
                <w:rFonts w:ascii="Times New Roman" w:eastAsia="Calibri" w:hAnsi="Times New Roman" w:cs="Times New Roman"/>
                <w:lang w:val="en-US" w:eastAsia="ru-RU"/>
              </w:rPr>
              <w:t>Conform Anexa nr.23</w:t>
            </w:r>
            <w:r w:rsidRPr="00DC628D">
              <w:rPr>
                <w:rFonts w:ascii="Times New Roman" w:eastAsia="Times New Roman" w:hAnsi="Times New Roman" w:cs="Times New Roman"/>
                <w:lang w:val="en-US" w:eastAsia="ru-RU"/>
              </w:rPr>
              <w:t xml:space="preserve"> </w:t>
            </w:r>
            <w:r w:rsidRPr="00DC628D">
              <w:rPr>
                <w:rFonts w:ascii="Times New Roman" w:eastAsia="Calibri" w:hAnsi="Times New Roman" w:cs="Times New Roman"/>
                <w:lang w:val="en-US" w:eastAsia="ru-RU"/>
              </w:rPr>
              <w:t>confirmat prin aplicarea semnăturii electronice</w:t>
            </w:r>
          </w:p>
        </w:tc>
        <w:tc>
          <w:tcPr>
            <w:tcW w:w="1610" w:type="dxa"/>
            <w:shd w:val="clear" w:color="auto" w:fill="FFFF00"/>
          </w:tcPr>
          <w:p w14:paraId="37442CB2" w14:textId="77777777" w:rsidR="007826C3" w:rsidRPr="00DC628D" w:rsidRDefault="007826C3" w:rsidP="00DC628D">
            <w:pPr>
              <w:tabs>
                <w:tab w:val="left" w:pos="612"/>
              </w:tabs>
              <w:spacing w:before="120"/>
              <w:jc w:val="both"/>
              <w:rPr>
                <w:rFonts w:ascii="Times New Roman" w:hAnsi="Times New Roman" w:cs="Times New Roman"/>
                <w:iCs/>
                <w:sz w:val="24"/>
                <w:szCs w:val="24"/>
                <w:lang w:val="en-US"/>
              </w:rPr>
            </w:pPr>
            <w:r w:rsidRPr="00DC628D">
              <w:rPr>
                <w:rFonts w:ascii="Times New Roman" w:hAnsi="Times New Roman" w:cs="Times New Roman"/>
                <w:iCs/>
                <w:sz w:val="24"/>
                <w:szCs w:val="24"/>
                <w:lang w:val="en-US"/>
              </w:rPr>
              <w:t>Obligatoriu</w:t>
            </w:r>
          </w:p>
        </w:tc>
      </w:tr>
      <w:tr w:rsidR="007826C3" w:rsidRPr="007826C3" w14:paraId="1B68DA03" w14:textId="77777777" w:rsidTr="005857FC">
        <w:tc>
          <w:tcPr>
            <w:tcW w:w="675" w:type="dxa"/>
            <w:shd w:val="clear" w:color="auto" w:fill="FFFF00"/>
          </w:tcPr>
          <w:p w14:paraId="5FCD69CA" w14:textId="77777777" w:rsidR="007826C3" w:rsidRPr="007826C3" w:rsidRDefault="005857FC" w:rsidP="005857FC">
            <w:pPr>
              <w:tabs>
                <w:tab w:val="left" w:pos="284"/>
                <w:tab w:val="left" w:pos="612"/>
              </w:tabs>
              <w:spacing w:before="120"/>
              <w:contextualSpacing/>
              <w:rPr>
                <w:iCs/>
                <w:color w:val="000000"/>
                <w:sz w:val="24"/>
                <w:szCs w:val="24"/>
              </w:rPr>
            </w:pPr>
            <w:r>
              <w:rPr>
                <w:iCs/>
                <w:color w:val="000000"/>
                <w:sz w:val="24"/>
                <w:szCs w:val="24"/>
              </w:rPr>
              <w:t>4</w:t>
            </w:r>
          </w:p>
        </w:tc>
        <w:tc>
          <w:tcPr>
            <w:tcW w:w="3632" w:type="dxa"/>
            <w:shd w:val="clear" w:color="auto" w:fill="FFFF00"/>
          </w:tcPr>
          <w:p w14:paraId="66604E09" w14:textId="77777777" w:rsidR="007826C3" w:rsidRPr="00DC628D" w:rsidRDefault="007826C3" w:rsidP="00DC628D">
            <w:pPr>
              <w:tabs>
                <w:tab w:val="left" w:pos="612"/>
              </w:tabs>
              <w:jc w:val="both"/>
              <w:rPr>
                <w:rFonts w:ascii="Times New Roman" w:hAnsi="Times New Roman" w:cs="Times New Roman"/>
                <w:iCs/>
                <w:sz w:val="24"/>
                <w:szCs w:val="24"/>
                <w:lang w:val="en-US"/>
              </w:rPr>
            </w:pPr>
            <w:r w:rsidRPr="00DC628D">
              <w:rPr>
                <w:rFonts w:ascii="Times New Roman" w:hAnsi="Times New Roman" w:cs="Times New Roman"/>
                <w:iCs/>
                <w:sz w:val="24"/>
                <w:szCs w:val="24"/>
                <w:lang w:val="en-US"/>
              </w:rPr>
              <w:t>Garanţia pentru ofertă 1%</w:t>
            </w:r>
          </w:p>
        </w:tc>
        <w:tc>
          <w:tcPr>
            <w:tcW w:w="3541" w:type="dxa"/>
            <w:shd w:val="clear" w:color="auto" w:fill="FFFF00"/>
          </w:tcPr>
          <w:p w14:paraId="179E9F71" w14:textId="77777777" w:rsidR="007826C3" w:rsidRPr="00DC628D" w:rsidRDefault="007826C3" w:rsidP="00DC628D">
            <w:pPr>
              <w:jc w:val="both"/>
              <w:rPr>
                <w:rFonts w:ascii="Times New Roman" w:hAnsi="Times New Roman" w:cs="Times New Roman"/>
                <w:lang w:val="en-US"/>
              </w:rPr>
            </w:pPr>
            <w:r w:rsidRPr="00DC628D">
              <w:rPr>
                <w:rFonts w:ascii="Times New Roman" w:hAnsi="Times New Roman" w:cs="Times New Roman"/>
                <w:lang w:val="en-US"/>
              </w:rPr>
              <w:t xml:space="preserve">Oferta va fi însoţită de o Garanţie pentru ofertă (emisă de o bancă comercială) conform Anexa nr.10 sau Garanţia pentru ofertă prin transfer la contul DETS sec.Centru , conform următoarelor date bancare: </w:t>
            </w:r>
          </w:p>
          <w:p w14:paraId="3B57624E" w14:textId="77777777" w:rsidR="007826C3" w:rsidRPr="00DC628D" w:rsidRDefault="007826C3" w:rsidP="00DC628D">
            <w:pPr>
              <w:jc w:val="both"/>
              <w:rPr>
                <w:rFonts w:ascii="Times New Roman" w:hAnsi="Times New Roman" w:cs="Times New Roman"/>
                <w:lang w:val="en-US"/>
              </w:rPr>
            </w:pPr>
            <w:r w:rsidRPr="00DC628D">
              <w:rPr>
                <w:rFonts w:ascii="Times New Roman" w:hAnsi="Times New Roman" w:cs="Times New Roman"/>
                <w:lang w:val="en-US"/>
              </w:rPr>
              <w:t xml:space="preserve">Beneficiarul plăţii: DETS sec.Centru </w:t>
            </w:r>
          </w:p>
          <w:p w14:paraId="22632347" w14:textId="77777777" w:rsidR="007826C3" w:rsidRPr="00DC628D" w:rsidRDefault="007826C3" w:rsidP="00DC628D">
            <w:pPr>
              <w:jc w:val="both"/>
              <w:rPr>
                <w:rFonts w:ascii="Times New Roman" w:hAnsi="Times New Roman" w:cs="Times New Roman"/>
                <w:lang w:val="en-US"/>
              </w:rPr>
            </w:pPr>
            <w:r w:rsidRPr="00DC628D">
              <w:rPr>
                <w:rFonts w:ascii="Times New Roman" w:hAnsi="Times New Roman" w:cs="Times New Roman"/>
                <w:lang w:val="en-US"/>
              </w:rPr>
              <w:t>Denumirea Băncii: Ministerul Finantelor – Trezoreria de Stat Codul fiscal: 1007601009417</w:t>
            </w:r>
          </w:p>
          <w:p w14:paraId="504D2592" w14:textId="77777777" w:rsidR="007826C3" w:rsidRPr="00DC628D" w:rsidRDefault="007826C3" w:rsidP="00DC628D">
            <w:pPr>
              <w:jc w:val="both"/>
              <w:rPr>
                <w:rFonts w:ascii="Times New Roman" w:hAnsi="Times New Roman" w:cs="Times New Roman"/>
                <w:lang w:val="en-US"/>
              </w:rPr>
            </w:pPr>
            <w:r w:rsidRPr="00DC628D">
              <w:rPr>
                <w:rFonts w:ascii="Times New Roman" w:hAnsi="Times New Roman" w:cs="Times New Roman"/>
                <w:lang w:val="en-US"/>
              </w:rPr>
              <w:t>IBAN: MD13TRPCDV518410A00831AA</w:t>
            </w:r>
          </w:p>
          <w:p w14:paraId="3AA73685" w14:textId="77777777" w:rsidR="007826C3" w:rsidRPr="00DC628D" w:rsidRDefault="007826C3" w:rsidP="00DC628D">
            <w:pPr>
              <w:ind w:left="40"/>
              <w:jc w:val="both"/>
              <w:rPr>
                <w:rFonts w:ascii="Times New Roman" w:hAnsi="Times New Roman" w:cs="Times New Roman"/>
                <w:lang w:val="en-US"/>
              </w:rPr>
            </w:pPr>
            <w:r w:rsidRPr="00DC628D">
              <w:rPr>
                <w:rFonts w:ascii="Times New Roman" w:hAnsi="Times New Roman" w:cs="Times New Roman"/>
                <w:lang w:val="en-US"/>
              </w:rPr>
              <w:lastRenderedPageBreak/>
              <w:t>cu nota ,,Pentru garanția pentru ofertă la licitația deschisă’’; Termenul de valabilitate al garanţiei să fie egal cu termenul de valabilitate al ofertei (60 zile).</w:t>
            </w:r>
          </w:p>
        </w:tc>
        <w:tc>
          <w:tcPr>
            <w:tcW w:w="1610" w:type="dxa"/>
            <w:shd w:val="clear" w:color="auto" w:fill="FFFF00"/>
          </w:tcPr>
          <w:p w14:paraId="3BE3560C" w14:textId="77777777" w:rsidR="007826C3" w:rsidRPr="00DC628D" w:rsidRDefault="007826C3" w:rsidP="00DC628D">
            <w:pPr>
              <w:tabs>
                <w:tab w:val="left" w:pos="612"/>
              </w:tabs>
              <w:spacing w:before="120"/>
              <w:jc w:val="both"/>
              <w:rPr>
                <w:rFonts w:ascii="Times New Roman" w:hAnsi="Times New Roman" w:cs="Times New Roman"/>
                <w:iCs/>
                <w:sz w:val="24"/>
                <w:szCs w:val="24"/>
                <w:lang w:val="en-US"/>
              </w:rPr>
            </w:pPr>
            <w:r w:rsidRPr="00DC628D">
              <w:rPr>
                <w:rFonts w:ascii="Times New Roman" w:hAnsi="Times New Roman" w:cs="Times New Roman"/>
                <w:iCs/>
                <w:sz w:val="24"/>
                <w:szCs w:val="24"/>
                <w:lang w:val="en-US"/>
              </w:rPr>
              <w:lastRenderedPageBreak/>
              <w:t>Obligatoriu</w:t>
            </w:r>
          </w:p>
        </w:tc>
      </w:tr>
      <w:tr w:rsidR="007826C3" w:rsidRPr="007826C3" w14:paraId="5C6320F1" w14:textId="77777777" w:rsidTr="005857FC">
        <w:tc>
          <w:tcPr>
            <w:tcW w:w="675" w:type="dxa"/>
            <w:shd w:val="clear" w:color="auto" w:fill="FFFF00"/>
          </w:tcPr>
          <w:p w14:paraId="20805BCA" w14:textId="77777777" w:rsidR="007826C3" w:rsidRPr="007826C3" w:rsidRDefault="005857FC" w:rsidP="005857FC">
            <w:pPr>
              <w:tabs>
                <w:tab w:val="left" w:pos="284"/>
                <w:tab w:val="left" w:pos="612"/>
              </w:tabs>
              <w:spacing w:before="120"/>
              <w:contextualSpacing/>
              <w:rPr>
                <w:iCs/>
                <w:color w:val="000000"/>
                <w:sz w:val="24"/>
                <w:szCs w:val="24"/>
                <w:lang w:val="en-US"/>
              </w:rPr>
            </w:pPr>
            <w:r>
              <w:rPr>
                <w:iCs/>
                <w:color w:val="000000"/>
                <w:sz w:val="24"/>
                <w:szCs w:val="24"/>
                <w:lang w:val="en-US"/>
              </w:rPr>
              <w:lastRenderedPageBreak/>
              <w:t>5</w:t>
            </w:r>
          </w:p>
        </w:tc>
        <w:tc>
          <w:tcPr>
            <w:tcW w:w="3632" w:type="dxa"/>
            <w:shd w:val="clear" w:color="auto" w:fill="FFFF00"/>
          </w:tcPr>
          <w:p w14:paraId="774E1EC9" w14:textId="77777777" w:rsidR="007826C3" w:rsidRPr="00DC628D" w:rsidRDefault="007826C3" w:rsidP="00DC628D">
            <w:pPr>
              <w:widowControl w:val="0"/>
              <w:autoSpaceDE w:val="0"/>
              <w:autoSpaceDN w:val="0"/>
              <w:spacing w:line="224" w:lineRule="exact"/>
              <w:ind w:left="40"/>
              <w:jc w:val="both"/>
              <w:rPr>
                <w:rFonts w:ascii="Times New Roman" w:hAnsi="Times New Roman" w:cs="Times New Roman"/>
                <w:sz w:val="24"/>
                <w:szCs w:val="24"/>
                <w:lang w:val="en-US" w:eastAsia="en-US"/>
              </w:rPr>
            </w:pPr>
            <w:r w:rsidRPr="00DC628D">
              <w:rPr>
                <w:rFonts w:ascii="Times New Roman" w:hAnsi="Times New Roman" w:cs="Times New Roman"/>
                <w:sz w:val="24"/>
                <w:szCs w:val="24"/>
                <w:lang w:val="en-US" w:eastAsia="en-US"/>
              </w:rPr>
              <w:t>Dovada înregistrării persoanei juridice</w:t>
            </w:r>
          </w:p>
        </w:tc>
        <w:tc>
          <w:tcPr>
            <w:tcW w:w="3541" w:type="dxa"/>
            <w:shd w:val="clear" w:color="auto" w:fill="FFFF00"/>
          </w:tcPr>
          <w:p w14:paraId="0AFFED06" w14:textId="77777777" w:rsidR="007826C3" w:rsidRPr="00DC628D" w:rsidRDefault="007826C3" w:rsidP="00DC628D">
            <w:pPr>
              <w:widowControl w:val="0"/>
              <w:autoSpaceDE w:val="0"/>
              <w:autoSpaceDN w:val="0"/>
              <w:spacing w:line="206" w:lineRule="exact"/>
              <w:ind w:left="40"/>
              <w:jc w:val="both"/>
              <w:rPr>
                <w:rFonts w:ascii="Times New Roman" w:hAnsi="Times New Roman" w:cs="Times New Roman"/>
                <w:lang w:val="en-US" w:eastAsia="en-US"/>
              </w:rPr>
            </w:pPr>
            <w:r w:rsidRPr="00DC628D">
              <w:rPr>
                <w:rFonts w:ascii="Times New Roman" w:hAnsi="Times New Roman" w:cs="Times New Roman"/>
                <w:lang w:val="en-US" w:eastAsia="en-US"/>
              </w:rPr>
              <w:t>Certificat/decizie de înregistrare a întreprinderii/extras din Registrul de Stat, Confirmat prin aplicarea semnăturii electronice;</w:t>
            </w:r>
          </w:p>
        </w:tc>
        <w:tc>
          <w:tcPr>
            <w:tcW w:w="1610" w:type="dxa"/>
            <w:shd w:val="clear" w:color="auto" w:fill="FFFF00"/>
          </w:tcPr>
          <w:p w14:paraId="1734B727" w14:textId="77777777" w:rsidR="007826C3" w:rsidRPr="00DC628D" w:rsidRDefault="007826C3" w:rsidP="00DC628D">
            <w:pPr>
              <w:jc w:val="both"/>
              <w:rPr>
                <w:rFonts w:ascii="Times New Roman" w:hAnsi="Times New Roman" w:cs="Times New Roman"/>
              </w:rPr>
            </w:pPr>
            <w:r w:rsidRPr="00DC628D">
              <w:rPr>
                <w:rFonts w:ascii="Times New Roman" w:hAnsi="Times New Roman" w:cs="Times New Roman"/>
              </w:rPr>
              <w:t>Obligatoriu</w:t>
            </w:r>
          </w:p>
        </w:tc>
      </w:tr>
      <w:tr w:rsidR="007826C3" w:rsidRPr="007826C3" w14:paraId="4B4603EB" w14:textId="77777777" w:rsidTr="005857FC">
        <w:tc>
          <w:tcPr>
            <w:tcW w:w="675" w:type="dxa"/>
            <w:shd w:val="clear" w:color="auto" w:fill="FFFF00"/>
          </w:tcPr>
          <w:p w14:paraId="61F3AC38" w14:textId="77777777" w:rsidR="007826C3" w:rsidRPr="007826C3" w:rsidRDefault="005857FC" w:rsidP="005857FC">
            <w:pPr>
              <w:tabs>
                <w:tab w:val="left" w:pos="284"/>
                <w:tab w:val="left" w:pos="612"/>
              </w:tabs>
              <w:spacing w:before="120"/>
              <w:contextualSpacing/>
              <w:rPr>
                <w:iCs/>
                <w:color w:val="000000"/>
                <w:sz w:val="24"/>
                <w:szCs w:val="24"/>
              </w:rPr>
            </w:pPr>
            <w:r>
              <w:rPr>
                <w:iCs/>
                <w:color w:val="000000"/>
                <w:sz w:val="24"/>
                <w:szCs w:val="24"/>
              </w:rPr>
              <w:t>6</w:t>
            </w:r>
          </w:p>
        </w:tc>
        <w:tc>
          <w:tcPr>
            <w:tcW w:w="3632" w:type="dxa"/>
            <w:shd w:val="clear" w:color="auto" w:fill="FFFF00"/>
          </w:tcPr>
          <w:p w14:paraId="5C22C50C" w14:textId="77777777" w:rsidR="007826C3" w:rsidRPr="00DC628D" w:rsidRDefault="007826C3" w:rsidP="00DC628D">
            <w:pPr>
              <w:widowControl w:val="0"/>
              <w:autoSpaceDE w:val="0"/>
              <w:autoSpaceDN w:val="0"/>
              <w:spacing w:line="221" w:lineRule="exact"/>
              <w:ind w:left="40"/>
              <w:jc w:val="both"/>
              <w:rPr>
                <w:rFonts w:ascii="Times New Roman" w:hAnsi="Times New Roman" w:cs="Times New Roman"/>
                <w:sz w:val="24"/>
                <w:szCs w:val="24"/>
                <w:lang w:val="en-US" w:eastAsia="en-US"/>
              </w:rPr>
            </w:pPr>
            <w:r w:rsidRPr="00DC628D">
              <w:rPr>
                <w:rFonts w:ascii="Times New Roman" w:hAnsi="Times New Roman" w:cs="Times New Roman"/>
                <w:sz w:val="24"/>
                <w:szCs w:val="24"/>
                <w:lang w:val="en-US" w:eastAsia="en-US"/>
              </w:rPr>
              <w:t>Certificat bancar</w:t>
            </w:r>
          </w:p>
        </w:tc>
        <w:tc>
          <w:tcPr>
            <w:tcW w:w="3541" w:type="dxa"/>
            <w:shd w:val="clear" w:color="auto" w:fill="FFFF00"/>
          </w:tcPr>
          <w:p w14:paraId="3CEE3BFF" w14:textId="77777777" w:rsidR="007826C3" w:rsidRPr="00DC628D" w:rsidRDefault="007826C3" w:rsidP="00DC628D">
            <w:pPr>
              <w:widowControl w:val="0"/>
              <w:autoSpaceDE w:val="0"/>
              <w:autoSpaceDN w:val="0"/>
              <w:spacing w:line="221" w:lineRule="exact"/>
              <w:ind w:left="40"/>
              <w:jc w:val="both"/>
              <w:rPr>
                <w:rFonts w:ascii="Times New Roman" w:hAnsi="Times New Roman" w:cs="Times New Roman"/>
                <w:lang w:val="en-US" w:eastAsia="en-US"/>
              </w:rPr>
            </w:pPr>
            <w:r w:rsidRPr="00DC628D">
              <w:rPr>
                <w:rFonts w:ascii="Times New Roman" w:hAnsi="Times New Roman" w:cs="Times New Roman"/>
                <w:lang w:val="en-US" w:eastAsia="en-US"/>
              </w:rPr>
              <w:t>Eliberat de către banca deținătoare de cont, copie – Confirmat prin aplicarea semnăturii electronice</w:t>
            </w:r>
          </w:p>
        </w:tc>
        <w:tc>
          <w:tcPr>
            <w:tcW w:w="1610" w:type="dxa"/>
            <w:shd w:val="clear" w:color="auto" w:fill="FFFF00"/>
          </w:tcPr>
          <w:p w14:paraId="1A8068ED" w14:textId="77777777" w:rsidR="007826C3" w:rsidRPr="00DC628D" w:rsidRDefault="007826C3" w:rsidP="00DC628D">
            <w:pPr>
              <w:jc w:val="both"/>
              <w:rPr>
                <w:rFonts w:ascii="Times New Roman" w:hAnsi="Times New Roman" w:cs="Times New Roman"/>
              </w:rPr>
            </w:pPr>
            <w:r w:rsidRPr="00DC628D">
              <w:rPr>
                <w:rFonts w:ascii="Times New Roman" w:hAnsi="Times New Roman" w:cs="Times New Roman"/>
              </w:rPr>
              <w:t>Obligatoriu</w:t>
            </w:r>
          </w:p>
        </w:tc>
      </w:tr>
      <w:tr w:rsidR="00A2372D" w:rsidRPr="007826C3" w14:paraId="64EEACAB" w14:textId="77777777" w:rsidTr="005857FC">
        <w:tc>
          <w:tcPr>
            <w:tcW w:w="675" w:type="dxa"/>
            <w:shd w:val="clear" w:color="auto" w:fill="FFFF00"/>
          </w:tcPr>
          <w:p w14:paraId="58113492" w14:textId="77777777" w:rsidR="00A2372D" w:rsidRPr="007826C3" w:rsidRDefault="005857FC" w:rsidP="005857FC">
            <w:pPr>
              <w:tabs>
                <w:tab w:val="left" w:pos="284"/>
                <w:tab w:val="left" w:pos="612"/>
              </w:tabs>
              <w:spacing w:before="120"/>
              <w:contextualSpacing/>
              <w:rPr>
                <w:iCs/>
                <w:color w:val="000000"/>
                <w:sz w:val="24"/>
                <w:szCs w:val="24"/>
              </w:rPr>
            </w:pPr>
            <w:r>
              <w:rPr>
                <w:iCs/>
                <w:color w:val="000000"/>
                <w:sz w:val="24"/>
                <w:szCs w:val="24"/>
              </w:rPr>
              <w:t>7</w:t>
            </w:r>
          </w:p>
        </w:tc>
        <w:tc>
          <w:tcPr>
            <w:tcW w:w="3632" w:type="dxa"/>
            <w:shd w:val="clear" w:color="auto" w:fill="FFFF00"/>
          </w:tcPr>
          <w:p w14:paraId="271ABBF4"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Cerere de participare</w:t>
            </w:r>
          </w:p>
        </w:tc>
        <w:tc>
          <w:tcPr>
            <w:tcW w:w="3541" w:type="dxa"/>
            <w:shd w:val="clear" w:color="auto" w:fill="FFFF00"/>
          </w:tcPr>
          <w:p w14:paraId="47A93D3B"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Original conform anexei nr.7 din Documentația Standard – cu semnătura electronică a OE</w:t>
            </w:r>
          </w:p>
        </w:tc>
        <w:tc>
          <w:tcPr>
            <w:tcW w:w="1610" w:type="dxa"/>
            <w:shd w:val="clear" w:color="auto" w:fill="FFFF00"/>
          </w:tcPr>
          <w:p w14:paraId="429EE61D"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Obligatoriu</w:t>
            </w:r>
          </w:p>
        </w:tc>
      </w:tr>
      <w:tr w:rsidR="00A2372D" w:rsidRPr="007826C3" w14:paraId="63DEB15B" w14:textId="77777777" w:rsidTr="005857FC">
        <w:tc>
          <w:tcPr>
            <w:tcW w:w="675" w:type="dxa"/>
            <w:shd w:val="clear" w:color="auto" w:fill="FFFF00"/>
          </w:tcPr>
          <w:p w14:paraId="3362F690" w14:textId="77777777" w:rsidR="00A2372D" w:rsidRPr="007826C3" w:rsidRDefault="005857FC" w:rsidP="005857FC">
            <w:pPr>
              <w:tabs>
                <w:tab w:val="left" w:pos="284"/>
                <w:tab w:val="left" w:pos="612"/>
              </w:tabs>
              <w:spacing w:before="120"/>
              <w:contextualSpacing/>
              <w:rPr>
                <w:iCs/>
                <w:color w:val="000000"/>
                <w:sz w:val="24"/>
                <w:szCs w:val="24"/>
                <w:lang w:val="en-US"/>
              </w:rPr>
            </w:pPr>
            <w:r>
              <w:rPr>
                <w:iCs/>
                <w:color w:val="000000"/>
                <w:sz w:val="24"/>
                <w:szCs w:val="24"/>
                <w:lang w:val="en-US"/>
              </w:rPr>
              <w:t>8</w:t>
            </w:r>
          </w:p>
        </w:tc>
        <w:tc>
          <w:tcPr>
            <w:tcW w:w="3632" w:type="dxa"/>
            <w:shd w:val="clear" w:color="auto" w:fill="FFFF00"/>
          </w:tcPr>
          <w:p w14:paraId="7699AF00"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Declarația privind valabilitatea ofertei</w:t>
            </w:r>
          </w:p>
        </w:tc>
        <w:tc>
          <w:tcPr>
            <w:tcW w:w="3541" w:type="dxa"/>
            <w:shd w:val="clear" w:color="auto" w:fill="FFFF00"/>
          </w:tcPr>
          <w:p w14:paraId="00DB9827"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Original conform anexei nr.8 din Documentația Standard – cu semnătura electronică a OE</w:t>
            </w:r>
          </w:p>
        </w:tc>
        <w:tc>
          <w:tcPr>
            <w:tcW w:w="1610" w:type="dxa"/>
            <w:shd w:val="clear" w:color="auto" w:fill="FFFF00"/>
          </w:tcPr>
          <w:p w14:paraId="0368BB1B"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Obligatoriu</w:t>
            </w:r>
          </w:p>
        </w:tc>
      </w:tr>
      <w:tr w:rsidR="005857FC" w:rsidRPr="005857FC" w14:paraId="438E90A5" w14:textId="77777777" w:rsidTr="005857FC">
        <w:tc>
          <w:tcPr>
            <w:tcW w:w="675" w:type="dxa"/>
            <w:shd w:val="clear" w:color="auto" w:fill="FFFF00"/>
          </w:tcPr>
          <w:p w14:paraId="7146DE62" w14:textId="77777777" w:rsidR="005857FC" w:rsidRDefault="005857FC" w:rsidP="005857FC">
            <w:pPr>
              <w:tabs>
                <w:tab w:val="left" w:pos="284"/>
                <w:tab w:val="left" w:pos="612"/>
              </w:tabs>
              <w:spacing w:before="120"/>
              <w:contextualSpacing/>
              <w:rPr>
                <w:iCs/>
                <w:color w:val="000000"/>
                <w:sz w:val="24"/>
                <w:szCs w:val="24"/>
                <w:lang w:val="en-US"/>
              </w:rPr>
            </w:pPr>
            <w:r>
              <w:rPr>
                <w:iCs/>
                <w:color w:val="000000"/>
                <w:sz w:val="24"/>
                <w:szCs w:val="24"/>
                <w:lang w:val="en-US"/>
              </w:rPr>
              <w:t>9</w:t>
            </w:r>
          </w:p>
        </w:tc>
        <w:tc>
          <w:tcPr>
            <w:tcW w:w="3632" w:type="dxa"/>
            <w:shd w:val="clear" w:color="auto" w:fill="FFFF00"/>
          </w:tcPr>
          <w:p w14:paraId="46CE4CE3" w14:textId="0295E678" w:rsidR="005857FC" w:rsidRPr="00DC628D" w:rsidRDefault="006C0725" w:rsidP="00DC628D">
            <w:pPr>
              <w:jc w:val="both"/>
              <w:rPr>
                <w:rFonts w:ascii="Times New Roman" w:hAnsi="Times New Roman" w:cs="Times New Roman"/>
              </w:rPr>
            </w:pPr>
            <w:r w:rsidRPr="00DC628D">
              <w:rPr>
                <w:rFonts w:ascii="Times New Roman" w:hAnsi="Times New Roman" w:cs="Times New Roman"/>
              </w:rPr>
              <w:t xml:space="preserve">Experiență similară min 3 ani cu anexarea </w:t>
            </w:r>
            <w:r w:rsidR="003D2BF9" w:rsidRPr="00DC628D">
              <w:rPr>
                <w:rFonts w:ascii="Times New Roman" w:hAnsi="Times New Roman" w:cs="Times New Roman"/>
              </w:rPr>
              <w:t>s</w:t>
            </w:r>
            <w:r w:rsidR="005857FC" w:rsidRPr="00DC628D">
              <w:rPr>
                <w:rFonts w:ascii="Times New Roman" w:hAnsi="Times New Roman" w:cs="Times New Roman"/>
              </w:rPr>
              <w:t xml:space="preserve">crisori de recomandare de la instituții similare unde au fost livrat mobilier </w:t>
            </w:r>
          </w:p>
        </w:tc>
        <w:tc>
          <w:tcPr>
            <w:tcW w:w="3541" w:type="dxa"/>
            <w:shd w:val="clear" w:color="auto" w:fill="FFFF00"/>
          </w:tcPr>
          <w:p w14:paraId="736880E5"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 xml:space="preserve">Min.2 scrisoare de recomnadare </w:t>
            </w:r>
          </w:p>
        </w:tc>
        <w:tc>
          <w:tcPr>
            <w:tcW w:w="1610" w:type="dxa"/>
            <w:shd w:val="clear" w:color="auto" w:fill="FFFF00"/>
          </w:tcPr>
          <w:p w14:paraId="0B25C8A1"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 xml:space="preserve">Obligatoriu </w:t>
            </w:r>
          </w:p>
        </w:tc>
      </w:tr>
      <w:tr w:rsidR="006C0725" w:rsidRPr="003D2BF9" w14:paraId="52A14E35" w14:textId="77777777" w:rsidTr="005857FC">
        <w:tc>
          <w:tcPr>
            <w:tcW w:w="675" w:type="dxa"/>
            <w:shd w:val="clear" w:color="auto" w:fill="FFFF00"/>
          </w:tcPr>
          <w:p w14:paraId="6DA3C9B2" w14:textId="13909D05" w:rsidR="006C0725" w:rsidRDefault="00DC628D" w:rsidP="005857FC">
            <w:pPr>
              <w:tabs>
                <w:tab w:val="left" w:pos="284"/>
                <w:tab w:val="left" w:pos="612"/>
              </w:tabs>
              <w:spacing w:before="120"/>
              <w:contextualSpacing/>
              <w:rPr>
                <w:iCs/>
                <w:color w:val="000000"/>
                <w:sz w:val="24"/>
                <w:szCs w:val="24"/>
                <w:lang w:val="en-US"/>
              </w:rPr>
            </w:pPr>
            <w:r>
              <w:rPr>
                <w:iCs/>
                <w:color w:val="000000"/>
                <w:sz w:val="24"/>
                <w:szCs w:val="24"/>
                <w:lang w:val="en-US"/>
              </w:rPr>
              <w:t>10</w:t>
            </w:r>
          </w:p>
        </w:tc>
        <w:tc>
          <w:tcPr>
            <w:tcW w:w="3632" w:type="dxa"/>
            <w:shd w:val="clear" w:color="auto" w:fill="FFFF00"/>
          </w:tcPr>
          <w:p w14:paraId="3F7DA38E" w14:textId="5A1B21F7" w:rsidR="006C0725" w:rsidRPr="00DC628D" w:rsidRDefault="003D2BF9" w:rsidP="00DC628D">
            <w:pPr>
              <w:jc w:val="both"/>
              <w:rPr>
                <w:rFonts w:ascii="Times New Roman" w:hAnsi="Times New Roman" w:cs="Times New Roman"/>
              </w:rPr>
            </w:pPr>
            <w:r w:rsidRPr="00DC628D">
              <w:rPr>
                <w:rFonts w:ascii="Times New Roman" w:hAnsi="Times New Roman" w:cs="Times New Roman"/>
              </w:rPr>
              <w:t xml:space="preserve">Certificat stadndarte  ISO </w:t>
            </w:r>
            <w:r w:rsidR="00DC628D" w:rsidRPr="00DC628D">
              <w:rPr>
                <w:rFonts w:ascii="Times New Roman" w:hAnsi="Times New Roman" w:cs="Times New Roman"/>
                <w:lang w:val="en-US"/>
              </w:rPr>
              <w:t xml:space="preserve"> 9001:2015.</w:t>
            </w:r>
          </w:p>
        </w:tc>
        <w:tc>
          <w:tcPr>
            <w:tcW w:w="3541" w:type="dxa"/>
            <w:shd w:val="clear" w:color="auto" w:fill="FFFF00"/>
          </w:tcPr>
          <w:p w14:paraId="51F85C05" w14:textId="5BACFFDE" w:rsidR="006C0725" w:rsidRPr="00DC628D" w:rsidRDefault="00DC628D" w:rsidP="00DC628D">
            <w:pPr>
              <w:jc w:val="both"/>
              <w:rPr>
                <w:rFonts w:ascii="Times New Roman" w:hAnsi="Times New Roman" w:cs="Times New Roman"/>
              </w:rPr>
            </w:pPr>
            <w:r w:rsidRPr="00DC628D">
              <w:rPr>
                <w:rFonts w:ascii="Times New Roman" w:hAnsi="Times New Roman" w:cs="Times New Roman"/>
              </w:rPr>
              <w:t>Original, cu aplicarea semnăturii electronice.</w:t>
            </w:r>
          </w:p>
        </w:tc>
        <w:tc>
          <w:tcPr>
            <w:tcW w:w="1610" w:type="dxa"/>
            <w:shd w:val="clear" w:color="auto" w:fill="FFFF00"/>
          </w:tcPr>
          <w:p w14:paraId="3FEF1910" w14:textId="4AC8E33A" w:rsidR="006C0725" w:rsidRPr="00DC628D" w:rsidRDefault="00DC628D" w:rsidP="00DC628D">
            <w:pPr>
              <w:jc w:val="both"/>
              <w:rPr>
                <w:rFonts w:ascii="Times New Roman" w:hAnsi="Times New Roman" w:cs="Times New Roman"/>
              </w:rPr>
            </w:pPr>
            <w:r w:rsidRPr="00DC628D">
              <w:rPr>
                <w:rFonts w:ascii="Times New Roman" w:hAnsi="Times New Roman" w:cs="Times New Roman"/>
              </w:rPr>
              <w:t>Obligatoriu</w:t>
            </w:r>
          </w:p>
        </w:tc>
      </w:tr>
      <w:tr w:rsidR="00DC628D" w:rsidRPr="003D2BF9" w14:paraId="27716BD5" w14:textId="77777777" w:rsidTr="005857FC">
        <w:tc>
          <w:tcPr>
            <w:tcW w:w="675" w:type="dxa"/>
            <w:shd w:val="clear" w:color="auto" w:fill="FFFF00"/>
          </w:tcPr>
          <w:p w14:paraId="2BCF1710" w14:textId="34EAF39B" w:rsidR="00DC628D" w:rsidRDefault="00DC628D" w:rsidP="005857FC">
            <w:pPr>
              <w:tabs>
                <w:tab w:val="left" w:pos="284"/>
                <w:tab w:val="left" w:pos="612"/>
              </w:tabs>
              <w:spacing w:before="120"/>
              <w:contextualSpacing/>
              <w:rPr>
                <w:iCs/>
                <w:color w:val="000000"/>
                <w:sz w:val="24"/>
                <w:szCs w:val="24"/>
                <w:lang w:val="en-US"/>
              </w:rPr>
            </w:pPr>
            <w:r>
              <w:rPr>
                <w:iCs/>
                <w:color w:val="000000"/>
                <w:sz w:val="24"/>
                <w:szCs w:val="24"/>
                <w:lang w:val="en-US"/>
              </w:rPr>
              <w:t>11</w:t>
            </w:r>
          </w:p>
        </w:tc>
        <w:tc>
          <w:tcPr>
            <w:tcW w:w="3632" w:type="dxa"/>
            <w:shd w:val="clear" w:color="auto" w:fill="FFFF00"/>
          </w:tcPr>
          <w:p w14:paraId="42B48419" w14:textId="0B9D288E" w:rsidR="00DC628D" w:rsidRPr="00DC628D" w:rsidRDefault="00DC628D" w:rsidP="00DC628D">
            <w:pPr>
              <w:jc w:val="both"/>
              <w:rPr>
                <w:rFonts w:ascii="Times New Roman" w:hAnsi="Times New Roman" w:cs="Times New Roman"/>
              </w:rPr>
            </w:pPr>
            <w:r w:rsidRPr="00DC628D">
              <w:rPr>
                <w:rFonts w:ascii="Times New Roman" w:hAnsi="Times New Roman" w:cs="Times New Roman"/>
              </w:rPr>
              <w:t>La necesitate se va solicita mostre</w:t>
            </w:r>
          </w:p>
        </w:tc>
        <w:tc>
          <w:tcPr>
            <w:tcW w:w="3541" w:type="dxa"/>
            <w:shd w:val="clear" w:color="auto" w:fill="FFFF00"/>
          </w:tcPr>
          <w:p w14:paraId="223C9145" w14:textId="7475A02D" w:rsidR="00DC628D" w:rsidRPr="00DC628D" w:rsidRDefault="00DC628D" w:rsidP="00DC628D">
            <w:pPr>
              <w:jc w:val="both"/>
              <w:rPr>
                <w:rFonts w:ascii="Times New Roman" w:hAnsi="Times New Roman" w:cs="Times New Roman"/>
              </w:rPr>
            </w:pPr>
            <w:r w:rsidRPr="00DC628D">
              <w:rPr>
                <w:rFonts w:ascii="Times New Roman" w:hAnsi="Times New Roman" w:cs="Times New Roman"/>
              </w:rPr>
              <w:t>Conform caietului de sarcini</w:t>
            </w:r>
          </w:p>
        </w:tc>
        <w:tc>
          <w:tcPr>
            <w:tcW w:w="1610" w:type="dxa"/>
            <w:shd w:val="clear" w:color="auto" w:fill="FFFF00"/>
          </w:tcPr>
          <w:p w14:paraId="089DC3E9" w14:textId="66EB7402" w:rsidR="00DC628D" w:rsidRPr="00DC628D" w:rsidRDefault="00DC628D" w:rsidP="00DC628D">
            <w:pPr>
              <w:jc w:val="both"/>
              <w:rPr>
                <w:rFonts w:ascii="Times New Roman" w:hAnsi="Times New Roman" w:cs="Times New Roman"/>
              </w:rPr>
            </w:pPr>
            <w:r w:rsidRPr="00DC628D">
              <w:rPr>
                <w:rFonts w:ascii="Times New Roman" w:hAnsi="Times New Roman" w:cs="Times New Roman"/>
              </w:rPr>
              <w:t>La solicitarea grupului de lucru</w:t>
            </w:r>
          </w:p>
        </w:tc>
      </w:tr>
      <w:tr w:rsidR="005857FC" w:rsidRPr="005857FC" w14:paraId="04F7156E" w14:textId="77777777" w:rsidTr="005857FC">
        <w:trPr>
          <w:trHeight w:val="3676"/>
        </w:trPr>
        <w:tc>
          <w:tcPr>
            <w:tcW w:w="675" w:type="dxa"/>
            <w:shd w:val="clear" w:color="auto" w:fill="FFFF00"/>
          </w:tcPr>
          <w:p w14:paraId="4F4FE0B5" w14:textId="1BBFB51B" w:rsidR="005857FC" w:rsidRDefault="00DC628D" w:rsidP="005857FC">
            <w:pPr>
              <w:tabs>
                <w:tab w:val="left" w:pos="284"/>
                <w:tab w:val="left" w:pos="612"/>
              </w:tabs>
              <w:spacing w:before="120"/>
              <w:contextualSpacing/>
              <w:rPr>
                <w:iCs/>
                <w:color w:val="000000"/>
                <w:sz w:val="24"/>
                <w:szCs w:val="24"/>
                <w:lang w:val="en-US"/>
              </w:rPr>
            </w:pPr>
            <w:r>
              <w:rPr>
                <w:iCs/>
                <w:color w:val="000000"/>
                <w:sz w:val="24"/>
                <w:szCs w:val="24"/>
                <w:lang w:val="en-US"/>
              </w:rPr>
              <w:t>12</w:t>
            </w:r>
          </w:p>
        </w:tc>
        <w:tc>
          <w:tcPr>
            <w:tcW w:w="3632" w:type="dxa"/>
            <w:shd w:val="clear" w:color="auto" w:fill="FFFF00"/>
          </w:tcPr>
          <w:p w14:paraId="466C66A1"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Garanția de buna execuție 2% din suna contractului cu TVA.</w:t>
            </w:r>
          </w:p>
        </w:tc>
        <w:tc>
          <w:tcPr>
            <w:tcW w:w="3541" w:type="dxa"/>
            <w:shd w:val="clear" w:color="auto" w:fill="FFFF00"/>
          </w:tcPr>
          <w:p w14:paraId="47AA1763"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ab/>
            </w:r>
          </w:p>
          <w:p w14:paraId="63501631"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ab/>
              <w:t>La semnarea contractului,</w:t>
            </w:r>
          </w:p>
          <w:p w14:paraId="12703EDA"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OE desemnat cîștigător.</w:t>
            </w:r>
          </w:p>
          <w:p w14:paraId="7727FDFE" w14:textId="77777777" w:rsidR="005857FC" w:rsidRPr="00DC628D" w:rsidRDefault="005857FC" w:rsidP="00DC628D">
            <w:pPr>
              <w:jc w:val="both"/>
              <w:rPr>
                <w:rFonts w:ascii="Times New Roman" w:hAnsi="Times New Roman" w:cs="Times New Roman"/>
              </w:rPr>
            </w:pPr>
          </w:p>
          <w:p w14:paraId="54480071"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a)Garanția de buna execuție (emisă  de o bancă comercială)</w:t>
            </w:r>
          </w:p>
          <w:p w14:paraId="6945E2F6"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b)Garanția de buna execuție prin transfer la contul autorităţii contractante, conform următoarelor date bancare:</w:t>
            </w:r>
          </w:p>
          <w:p w14:paraId="3920F77F"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Beneficiarul plăţii: Beneficiarul plăţii: DETS sect. Centru</w:t>
            </w:r>
          </w:p>
          <w:p w14:paraId="40C38DD7"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 xml:space="preserve">Denumirea Băncii: Ministerul Finantelor – Trezoreria de Stat </w:t>
            </w:r>
          </w:p>
          <w:p w14:paraId="29254E9E"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Codul fiscal: 1007601009417</w:t>
            </w:r>
          </w:p>
          <w:p w14:paraId="1745D140" w14:textId="77777777" w:rsidR="005857FC" w:rsidRPr="00DC628D" w:rsidRDefault="005857FC" w:rsidP="00DC628D">
            <w:pPr>
              <w:jc w:val="both"/>
              <w:rPr>
                <w:rFonts w:ascii="Times New Roman" w:hAnsi="Times New Roman" w:cs="Times New Roman"/>
              </w:rPr>
            </w:pPr>
            <w:r w:rsidRPr="00DC628D">
              <w:rPr>
                <w:rFonts w:ascii="Times New Roman" w:hAnsi="Times New Roman" w:cs="Times New Roman"/>
              </w:rPr>
              <w:t>IBAN: MD37TRPCDV518440A00831AA</w:t>
            </w:r>
          </w:p>
          <w:p w14:paraId="6C795386" w14:textId="77777777" w:rsidR="005857FC" w:rsidRPr="00DC628D" w:rsidRDefault="005857FC" w:rsidP="00DC628D">
            <w:pPr>
              <w:jc w:val="both"/>
              <w:rPr>
                <w:rFonts w:ascii="Times New Roman" w:hAnsi="Times New Roman" w:cs="Times New Roman"/>
              </w:rPr>
            </w:pPr>
          </w:p>
        </w:tc>
        <w:tc>
          <w:tcPr>
            <w:tcW w:w="1610" w:type="dxa"/>
            <w:shd w:val="clear" w:color="auto" w:fill="FFFF00"/>
          </w:tcPr>
          <w:p w14:paraId="05861C44" w14:textId="77777777" w:rsidR="005857FC" w:rsidRPr="00DC628D" w:rsidRDefault="005857FC" w:rsidP="00DC628D">
            <w:pPr>
              <w:jc w:val="both"/>
              <w:rPr>
                <w:rFonts w:ascii="Times New Roman" w:hAnsi="Times New Roman" w:cs="Times New Roman"/>
              </w:rPr>
            </w:pPr>
          </w:p>
        </w:tc>
      </w:tr>
      <w:tr w:rsidR="00A2372D" w:rsidRPr="007826C3" w14:paraId="2CF0747E" w14:textId="77777777" w:rsidTr="005857FC">
        <w:tc>
          <w:tcPr>
            <w:tcW w:w="675" w:type="dxa"/>
            <w:shd w:val="clear" w:color="auto" w:fill="FFFF00"/>
          </w:tcPr>
          <w:p w14:paraId="15FDBD55" w14:textId="6B26DD2E" w:rsidR="00A2372D" w:rsidRPr="007826C3" w:rsidRDefault="00DC628D" w:rsidP="005857FC">
            <w:pPr>
              <w:tabs>
                <w:tab w:val="left" w:pos="284"/>
                <w:tab w:val="left" w:pos="612"/>
              </w:tabs>
              <w:spacing w:before="120"/>
              <w:contextualSpacing/>
              <w:rPr>
                <w:iCs/>
                <w:color w:val="000000"/>
                <w:sz w:val="24"/>
                <w:szCs w:val="24"/>
                <w:lang w:val="en-US"/>
              </w:rPr>
            </w:pPr>
            <w:r>
              <w:rPr>
                <w:iCs/>
                <w:color w:val="000000"/>
                <w:sz w:val="24"/>
                <w:szCs w:val="24"/>
                <w:lang w:val="en-US"/>
              </w:rPr>
              <w:t>13</w:t>
            </w:r>
          </w:p>
        </w:tc>
        <w:tc>
          <w:tcPr>
            <w:tcW w:w="3632" w:type="dxa"/>
            <w:tcBorders>
              <w:top w:val="single" w:sz="4" w:space="0" w:color="auto"/>
              <w:left w:val="single" w:sz="4" w:space="0" w:color="auto"/>
              <w:bottom w:val="single" w:sz="4" w:space="0" w:color="auto"/>
              <w:right w:val="single" w:sz="4" w:space="0" w:color="auto"/>
            </w:tcBorders>
            <w:shd w:val="clear" w:color="auto" w:fill="FFFF00"/>
            <w:vAlign w:val="center"/>
          </w:tcPr>
          <w:p w14:paraId="42552B56" w14:textId="77777777" w:rsidR="00A2372D" w:rsidRPr="00DC628D" w:rsidRDefault="00A2372D" w:rsidP="00DC628D">
            <w:pPr>
              <w:tabs>
                <w:tab w:val="left" w:pos="612"/>
              </w:tabs>
              <w:spacing w:before="120" w:after="120"/>
              <w:jc w:val="both"/>
              <w:rPr>
                <w:rFonts w:ascii="Times New Roman" w:hAnsi="Times New Roman" w:cs="Times New Roman"/>
                <w:lang w:val="en-US"/>
              </w:rPr>
            </w:pPr>
            <w:r w:rsidRPr="00DC628D">
              <w:rPr>
                <w:rFonts w:ascii="Times New Roman" w:hAnsi="Times New Roman" w:cs="Times New Roman"/>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41" w:type="dxa"/>
            <w:tcBorders>
              <w:top w:val="single" w:sz="4" w:space="0" w:color="auto"/>
              <w:left w:val="single" w:sz="4" w:space="0" w:color="auto"/>
              <w:bottom w:val="single" w:sz="4" w:space="0" w:color="auto"/>
              <w:right w:val="single" w:sz="4" w:space="0" w:color="auto"/>
            </w:tcBorders>
            <w:shd w:val="clear" w:color="auto" w:fill="FFFF00"/>
            <w:vAlign w:val="center"/>
          </w:tcPr>
          <w:p w14:paraId="586C6AB1" w14:textId="77777777" w:rsidR="00A2372D" w:rsidRPr="00DC628D" w:rsidRDefault="00A2372D" w:rsidP="00DC628D">
            <w:pPr>
              <w:tabs>
                <w:tab w:val="left" w:pos="612"/>
              </w:tabs>
              <w:jc w:val="both"/>
              <w:rPr>
                <w:rFonts w:ascii="Times New Roman" w:hAnsi="Times New Roman" w:cs="Times New Roman"/>
                <w:lang w:val="en-US"/>
              </w:rPr>
            </w:pPr>
            <w:r w:rsidRPr="00DC628D">
              <w:rPr>
                <w:rFonts w:ascii="Times New Roman" w:hAnsi="Times New Roman" w:cs="Times New Roman"/>
                <w:lang w:val="en-US"/>
              </w:rPr>
              <w:t>APROBAT  prin Ordinul</w:t>
            </w:r>
          </w:p>
          <w:p w14:paraId="5245EA15" w14:textId="77777777" w:rsidR="00A2372D" w:rsidRPr="00DC628D" w:rsidRDefault="00A2372D" w:rsidP="00DC628D">
            <w:pPr>
              <w:tabs>
                <w:tab w:val="left" w:pos="612"/>
              </w:tabs>
              <w:jc w:val="both"/>
              <w:rPr>
                <w:rFonts w:ascii="Times New Roman" w:hAnsi="Times New Roman" w:cs="Times New Roman"/>
                <w:lang w:val="en-US"/>
              </w:rPr>
            </w:pPr>
            <w:r w:rsidRPr="00DC628D">
              <w:rPr>
                <w:rFonts w:ascii="Times New Roman" w:hAnsi="Times New Roman" w:cs="Times New Roman"/>
                <w:lang w:val="en-US"/>
              </w:rPr>
              <w:t>Ministrului Finanțelor                                                nr. 145  din 24 noiembrie 2020</w:t>
            </w:r>
          </w:p>
          <w:p w14:paraId="5F32030A" w14:textId="77777777" w:rsidR="00A2372D" w:rsidRPr="00DC628D" w:rsidRDefault="00A2372D" w:rsidP="00DC628D">
            <w:pPr>
              <w:tabs>
                <w:tab w:val="left" w:pos="612"/>
              </w:tabs>
              <w:jc w:val="both"/>
              <w:rPr>
                <w:rFonts w:ascii="Times New Roman" w:hAnsi="Times New Roman" w:cs="Times New Roman"/>
                <w:b/>
                <w:lang w:val="en-US"/>
              </w:rPr>
            </w:pPr>
          </w:p>
          <w:p w14:paraId="1CAB878D" w14:textId="77777777" w:rsidR="00A2372D" w:rsidRPr="00DC628D" w:rsidRDefault="00A2372D" w:rsidP="00DC628D">
            <w:pPr>
              <w:tabs>
                <w:tab w:val="left" w:pos="612"/>
              </w:tabs>
              <w:jc w:val="both"/>
              <w:rPr>
                <w:rFonts w:ascii="Times New Roman" w:hAnsi="Times New Roman" w:cs="Times New Roman"/>
                <w:b/>
                <w:lang w:val="en-US"/>
              </w:rPr>
            </w:pPr>
            <w:r w:rsidRPr="00DC628D">
              <w:rPr>
                <w:rFonts w:ascii="Times New Roman" w:hAnsi="Times New Roman" w:cs="Times New Roman"/>
                <w:b/>
                <w:lang w:val="en-US"/>
              </w:rPr>
              <w:t xml:space="preserve">La semnarea contractului, </w:t>
            </w:r>
          </w:p>
          <w:p w14:paraId="7B7BFBCB" w14:textId="77777777" w:rsidR="00A2372D" w:rsidRPr="00DC628D" w:rsidRDefault="00A2372D" w:rsidP="00DC628D">
            <w:pPr>
              <w:tabs>
                <w:tab w:val="left" w:pos="612"/>
              </w:tabs>
              <w:jc w:val="both"/>
              <w:rPr>
                <w:rFonts w:ascii="Times New Roman" w:hAnsi="Times New Roman" w:cs="Times New Roman"/>
                <w:b/>
                <w:lang w:val="en-US"/>
              </w:rPr>
            </w:pPr>
            <w:r w:rsidRPr="00DC628D">
              <w:rPr>
                <w:rFonts w:ascii="Times New Roman" w:hAnsi="Times New Roman" w:cs="Times New Roman"/>
                <w:b/>
                <w:lang w:val="en-US"/>
              </w:rPr>
              <w:t>OE desemnat cîștigător.</w:t>
            </w:r>
          </w:p>
        </w:tc>
        <w:tc>
          <w:tcPr>
            <w:tcW w:w="1610" w:type="dxa"/>
            <w:shd w:val="clear" w:color="auto" w:fill="FFFF00"/>
          </w:tcPr>
          <w:p w14:paraId="5E779733" w14:textId="77777777" w:rsidR="00A2372D" w:rsidRPr="00DC628D" w:rsidRDefault="00A2372D" w:rsidP="00DC628D">
            <w:pPr>
              <w:jc w:val="both"/>
              <w:rPr>
                <w:rFonts w:ascii="Times New Roman" w:hAnsi="Times New Roman" w:cs="Times New Roman"/>
              </w:rPr>
            </w:pPr>
            <w:r w:rsidRPr="00DC628D">
              <w:rPr>
                <w:rFonts w:ascii="Times New Roman" w:hAnsi="Times New Roman" w:cs="Times New Roman"/>
              </w:rPr>
              <w:t>Obligatoriu</w:t>
            </w:r>
          </w:p>
        </w:tc>
      </w:tr>
    </w:tbl>
    <w:p w14:paraId="1FB1CE02" w14:textId="77777777" w:rsidR="00874931" w:rsidRPr="00C40DD5" w:rsidRDefault="00874931" w:rsidP="00E04B7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14:paraId="0338DA1A" w14:textId="77777777" w:rsidR="00C40DD5" w:rsidRPr="00C40DD5" w:rsidRDefault="00C40DD5" w:rsidP="00C40DD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Garanția pentru </w:t>
      </w:r>
      <w:r w:rsidR="00874931">
        <w:rPr>
          <w:rFonts w:ascii="Times New Roman" w:eastAsia="Times New Roman" w:hAnsi="Times New Roman" w:cs="Times New Roman"/>
          <w:b/>
          <w:sz w:val="24"/>
          <w:szCs w:val="24"/>
          <w:lang w:val="it-IT" w:eastAsia="ru-RU"/>
        </w:rPr>
        <w:t>ofertă, după caz Da</w:t>
      </w:r>
      <w:r w:rsidRPr="00C40DD5">
        <w:rPr>
          <w:rFonts w:ascii="Times New Roman" w:eastAsia="Times New Roman" w:hAnsi="Times New Roman" w:cs="Times New Roman"/>
          <w:noProof/>
          <w:sz w:val="24"/>
          <w:szCs w:val="24"/>
          <w:lang w:val="ro-RO"/>
        </w:rPr>
        <w:t xml:space="preserve">, </w:t>
      </w:r>
      <w:r w:rsidR="00874931">
        <w:rPr>
          <w:rFonts w:ascii="Times New Roman" w:eastAsia="Times New Roman" w:hAnsi="Times New Roman" w:cs="Times New Roman"/>
          <w:b/>
          <w:sz w:val="24"/>
          <w:szCs w:val="24"/>
          <w:lang w:val="it-IT" w:eastAsia="ru-RU"/>
        </w:rPr>
        <w:t>cuantumul 1%</w:t>
      </w:r>
      <w:r w:rsidRPr="00C40DD5">
        <w:rPr>
          <w:rFonts w:ascii="Times New Roman" w:eastAsia="Times New Roman" w:hAnsi="Times New Roman" w:cs="Times New Roman"/>
          <w:b/>
          <w:sz w:val="24"/>
          <w:szCs w:val="24"/>
          <w:lang w:val="it-IT" w:eastAsia="ru-RU"/>
        </w:rPr>
        <w:t>.</w:t>
      </w:r>
    </w:p>
    <w:p w14:paraId="3713D3D7" w14:textId="77777777" w:rsidR="00C40DD5" w:rsidRPr="00C40DD5" w:rsidRDefault="00C40DD5" w:rsidP="00C40DD5">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Garanția de bună execuție a cont</w:t>
      </w:r>
      <w:r w:rsidR="00874931">
        <w:rPr>
          <w:rFonts w:ascii="Times New Roman" w:eastAsia="Times New Roman" w:hAnsi="Times New Roman" w:cs="Times New Roman"/>
          <w:b/>
          <w:sz w:val="24"/>
          <w:szCs w:val="24"/>
          <w:lang w:val="it-IT" w:eastAsia="ru-RU"/>
        </w:rPr>
        <w:t>rac</w:t>
      </w:r>
      <w:r w:rsidR="007826C3">
        <w:rPr>
          <w:rFonts w:ascii="Times New Roman" w:eastAsia="Times New Roman" w:hAnsi="Times New Roman" w:cs="Times New Roman"/>
          <w:b/>
          <w:sz w:val="24"/>
          <w:szCs w:val="24"/>
          <w:lang w:val="it-IT" w:eastAsia="ru-RU"/>
        </w:rPr>
        <w:t>tului, după caz Nu</w:t>
      </w:r>
      <w:r w:rsidRPr="00C40DD5">
        <w:rPr>
          <w:rFonts w:ascii="Times New Roman" w:eastAsia="Times New Roman" w:hAnsi="Times New Roman" w:cs="Times New Roman"/>
          <w:b/>
          <w:sz w:val="24"/>
          <w:szCs w:val="24"/>
          <w:lang w:val="it-IT" w:eastAsia="ru-RU"/>
        </w:rPr>
        <w:t>.</w:t>
      </w:r>
      <w:r w:rsidR="005857FC">
        <w:rPr>
          <w:rFonts w:ascii="Times New Roman" w:eastAsia="Times New Roman" w:hAnsi="Times New Roman" w:cs="Times New Roman"/>
          <w:b/>
          <w:sz w:val="24"/>
          <w:szCs w:val="24"/>
          <w:lang w:val="it-IT" w:eastAsia="ru-RU"/>
        </w:rPr>
        <w:t xml:space="preserve"> 2%.</w:t>
      </w:r>
    </w:p>
    <w:p w14:paraId="0EB2A206"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Motivul recurgerii la procedura accelerată (în cazul licitației deschise, restrânse și a procedurii negociate), după caz_</w:t>
      </w:r>
      <w:r w:rsidR="00874931">
        <w:rPr>
          <w:rFonts w:ascii="Times New Roman" w:eastAsia="Times New Roman" w:hAnsi="Times New Roman" w:cs="Times New Roman"/>
          <w:b/>
          <w:sz w:val="24"/>
          <w:szCs w:val="24"/>
          <w:lang w:val="it-IT" w:eastAsia="ru-RU"/>
        </w:rPr>
        <w:t>Nu se aplică</w:t>
      </w:r>
      <w:r w:rsidRPr="00C40DD5">
        <w:rPr>
          <w:rFonts w:ascii="Times New Roman" w:eastAsia="Times New Roman" w:hAnsi="Times New Roman" w:cs="Times New Roman"/>
          <w:b/>
          <w:sz w:val="24"/>
          <w:szCs w:val="24"/>
          <w:lang w:val="it-IT" w:eastAsia="ru-RU"/>
        </w:rPr>
        <w:t>______________________</w:t>
      </w:r>
    </w:p>
    <w:p w14:paraId="75FE6C29" w14:textId="77777777" w:rsidR="009852ED" w:rsidRDefault="00C40DD5" w:rsidP="00E5178B">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852ED">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874931" w:rsidRPr="009852ED">
        <w:rPr>
          <w:rFonts w:ascii="Times New Roman" w:eastAsia="Times New Roman" w:hAnsi="Times New Roman" w:cs="Times New Roman"/>
          <w:b/>
          <w:sz w:val="24"/>
          <w:szCs w:val="24"/>
          <w:lang w:val="it-IT" w:eastAsia="ru-RU"/>
        </w:rPr>
        <w:t xml:space="preserve"> </w:t>
      </w:r>
      <w:r w:rsidR="009852ED">
        <w:rPr>
          <w:rFonts w:ascii="Times New Roman" w:eastAsia="Times New Roman" w:hAnsi="Times New Roman" w:cs="Times New Roman"/>
          <w:b/>
          <w:sz w:val="24"/>
          <w:szCs w:val="24"/>
          <w:lang w:val="it-IT" w:eastAsia="ru-RU"/>
        </w:rPr>
        <w:t xml:space="preserve">Nu se aplică </w:t>
      </w:r>
    </w:p>
    <w:p w14:paraId="3C8852A3" w14:textId="77777777" w:rsidR="00C40DD5" w:rsidRPr="009852ED" w:rsidRDefault="00C40DD5" w:rsidP="00E5178B">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852ED">
        <w:rPr>
          <w:rFonts w:ascii="Times New Roman" w:eastAsia="Times New Roman" w:hAnsi="Times New Roman" w:cs="Times New Roman"/>
          <w:b/>
          <w:sz w:val="24"/>
          <w:szCs w:val="24"/>
          <w:lang w:val="it-IT" w:eastAsia="ru-RU"/>
        </w:rPr>
        <w:t>Condiții speciale de care depinde îndeplinirea contractului (</w:t>
      </w:r>
      <w:r w:rsidRPr="009852ED">
        <w:rPr>
          <w:rFonts w:ascii="Times New Roman" w:eastAsia="Times New Roman" w:hAnsi="Times New Roman" w:cs="Times New Roman"/>
          <w:sz w:val="24"/>
          <w:szCs w:val="24"/>
          <w:lang w:val="it-IT" w:eastAsia="ru-RU"/>
        </w:rPr>
        <w:t>indicați după caz</w:t>
      </w:r>
      <w:r w:rsidRPr="009852ED">
        <w:rPr>
          <w:rFonts w:ascii="Times New Roman" w:eastAsia="Times New Roman" w:hAnsi="Times New Roman" w:cs="Times New Roman"/>
          <w:b/>
          <w:sz w:val="24"/>
          <w:szCs w:val="24"/>
          <w:lang w:val="it-IT" w:eastAsia="ru-RU"/>
        </w:rPr>
        <w:t>): _</w:t>
      </w:r>
      <w:r w:rsidR="00874931" w:rsidRPr="009852ED">
        <w:rPr>
          <w:rFonts w:ascii="Times New Roman" w:eastAsia="Times New Roman" w:hAnsi="Times New Roman" w:cs="Times New Roman"/>
          <w:b/>
          <w:sz w:val="24"/>
          <w:szCs w:val="24"/>
          <w:lang w:val="it-IT" w:eastAsia="ru-RU"/>
        </w:rPr>
        <w:t>Nu se aplică</w:t>
      </w:r>
      <w:r w:rsidRPr="009852ED">
        <w:rPr>
          <w:rFonts w:ascii="Times New Roman" w:eastAsia="Times New Roman" w:hAnsi="Times New Roman" w:cs="Times New Roman"/>
          <w:b/>
          <w:sz w:val="24"/>
          <w:szCs w:val="24"/>
          <w:lang w:val="it-IT" w:eastAsia="ru-RU"/>
        </w:rPr>
        <w:t>___________________________________________</w:t>
      </w:r>
    </w:p>
    <w:p w14:paraId="54D706DD" w14:textId="77777777"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2" w:name="_Hlk71621175"/>
      <w:r w:rsidRPr="00C40DD5">
        <w:rPr>
          <w:rFonts w:ascii="Times New Roman" w:eastAsia="Times New Roman" w:hAnsi="Times New Roman" w:cs="Times New Roman"/>
          <w:b/>
          <w:sz w:val="24"/>
          <w:szCs w:val="24"/>
          <w:lang w:val="it-IT" w:eastAsia="ru-RU"/>
        </w:rPr>
        <w:t xml:space="preserve">Ofertele se prezintă </w:t>
      </w:r>
      <w:r w:rsidRPr="00874931">
        <w:rPr>
          <w:rFonts w:ascii="Times New Roman" w:eastAsia="Times New Roman" w:hAnsi="Times New Roman" w:cs="Times New Roman"/>
          <w:b/>
          <w:sz w:val="24"/>
          <w:szCs w:val="24"/>
          <w:u w:val="single"/>
          <w:lang w:val="it-IT" w:eastAsia="ru-RU"/>
        </w:rPr>
        <w:t>în valuta_</w:t>
      </w:r>
      <w:r w:rsidR="00874931" w:rsidRPr="00874931">
        <w:rPr>
          <w:rFonts w:ascii="Times New Roman" w:eastAsia="Times New Roman" w:hAnsi="Times New Roman" w:cs="Times New Roman"/>
          <w:b/>
          <w:sz w:val="24"/>
          <w:szCs w:val="24"/>
          <w:u w:val="single"/>
          <w:lang w:val="it-IT" w:eastAsia="ru-RU"/>
        </w:rPr>
        <w:t xml:space="preserve"> națională(lei MD)</w:t>
      </w:r>
      <w:bookmarkEnd w:id="2"/>
      <w:r w:rsidRPr="00874931">
        <w:rPr>
          <w:rFonts w:ascii="Times New Roman" w:eastAsia="Times New Roman" w:hAnsi="Times New Roman" w:cs="Times New Roman"/>
          <w:b/>
          <w:sz w:val="24"/>
          <w:szCs w:val="24"/>
          <w:u w:val="single"/>
          <w:lang w:val="it-IT" w:eastAsia="ru-RU"/>
        </w:rPr>
        <w:t>___________________________</w:t>
      </w:r>
    </w:p>
    <w:p w14:paraId="582F2958" w14:textId="77777777"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Criteriul de evaluare aplicat pentru atribuirea contractului: </w:t>
      </w:r>
      <w:r w:rsidR="00874931" w:rsidRPr="00874931">
        <w:rPr>
          <w:rFonts w:ascii="Times New Roman" w:eastAsia="Times New Roman" w:hAnsi="Times New Roman" w:cs="Times New Roman"/>
          <w:b/>
          <w:sz w:val="24"/>
          <w:szCs w:val="24"/>
          <w:u w:val="single"/>
          <w:lang w:val="it-IT" w:eastAsia="ru-RU"/>
        </w:rPr>
        <w:t xml:space="preserve">Prețul cel mai scăzut </w:t>
      </w:r>
      <w:r w:rsidRPr="00874931">
        <w:rPr>
          <w:rFonts w:ascii="Times New Roman" w:eastAsia="Times New Roman" w:hAnsi="Times New Roman" w:cs="Times New Roman"/>
          <w:b/>
          <w:sz w:val="24"/>
          <w:szCs w:val="24"/>
          <w:u w:val="single"/>
          <w:lang w:val="ro-RO" w:eastAsia="ru-RU"/>
        </w:rPr>
        <w:t>_</w:t>
      </w:r>
    </w:p>
    <w:p w14:paraId="245205BD" w14:textId="77777777" w:rsidR="00C40DD5" w:rsidRPr="00E04B73" w:rsidRDefault="00C40DD5" w:rsidP="00E04B73">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Factorii de evaluare a ofertei celei mai avantajoase din punct de vedere ec</w:t>
      </w:r>
      <w:r w:rsidR="00E04B73">
        <w:rPr>
          <w:rFonts w:ascii="Times New Roman" w:eastAsia="Times New Roman" w:hAnsi="Times New Roman" w:cs="Times New Roman"/>
          <w:b/>
          <w:sz w:val="24"/>
          <w:szCs w:val="24"/>
          <w:lang w:val="it-IT" w:eastAsia="ru-RU"/>
        </w:rPr>
        <w:t>onomic, precum și ponderile lor.</w:t>
      </w:r>
    </w:p>
    <w:tbl>
      <w:tblPr>
        <w:tblStyle w:val="Grigliatabella2"/>
        <w:tblW w:w="0" w:type="auto"/>
        <w:tblLook w:val="04A0" w:firstRow="1" w:lastRow="0" w:firstColumn="1" w:lastColumn="0" w:noHBand="0" w:noVBand="1"/>
      </w:tblPr>
      <w:tblGrid>
        <w:gridCol w:w="574"/>
        <w:gridCol w:w="6995"/>
        <w:gridCol w:w="1776"/>
      </w:tblGrid>
      <w:tr w:rsidR="00C40DD5" w:rsidRPr="00C40DD5" w14:paraId="53F1DD7A" w14:textId="77777777" w:rsidTr="00E24DE5">
        <w:tc>
          <w:tcPr>
            <w:tcW w:w="577" w:type="dxa"/>
            <w:shd w:val="clear" w:color="auto" w:fill="auto"/>
          </w:tcPr>
          <w:p w14:paraId="79B2E54B" w14:textId="77777777" w:rsidR="00C40DD5" w:rsidRPr="00C40DD5" w:rsidRDefault="00C40DD5" w:rsidP="00C40DD5">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Nr. d/o</w:t>
            </w:r>
          </w:p>
        </w:tc>
        <w:tc>
          <w:tcPr>
            <w:tcW w:w="7199" w:type="dxa"/>
            <w:shd w:val="clear" w:color="auto" w:fill="auto"/>
          </w:tcPr>
          <w:p w14:paraId="5F1372F1" w14:textId="77777777"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Denumirea factorului de evaluare</w:t>
            </w:r>
          </w:p>
        </w:tc>
        <w:tc>
          <w:tcPr>
            <w:tcW w:w="1795" w:type="dxa"/>
            <w:shd w:val="clear" w:color="auto" w:fill="auto"/>
          </w:tcPr>
          <w:p w14:paraId="082D7BC5" w14:textId="77777777"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Ponderea%</w:t>
            </w:r>
          </w:p>
        </w:tc>
      </w:tr>
      <w:tr w:rsidR="00C40DD5" w:rsidRPr="00C40DD5" w14:paraId="65789943" w14:textId="77777777" w:rsidTr="00E24DE5">
        <w:tc>
          <w:tcPr>
            <w:tcW w:w="577" w:type="dxa"/>
            <w:shd w:val="clear" w:color="auto" w:fill="auto"/>
          </w:tcPr>
          <w:p w14:paraId="00CA71E8" w14:textId="77777777"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199" w:type="dxa"/>
            <w:shd w:val="clear" w:color="auto" w:fill="auto"/>
          </w:tcPr>
          <w:p w14:paraId="718089ED" w14:textId="77777777"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795" w:type="dxa"/>
            <w:shd w:val="clear" w:color="auto" w:fill="auto"/>
          </w:tcPr>
          <w:p w14:paraId="6B382F39" w14:textId="77777777"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5E9C8D68"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limită de depunere/deschidere a ofertelor:</w:t>
      </w:r>
    </w:p>
    <w:p w14:paraId="36E9C877" w14:textId="77777777" w:rsidR="00C40DD5" w:rsidRPr="00C40DD5"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7E2FC7">
        <w:rPr>
          <w:rFonts w:ascii="Times New Roman" w:eastAsia="Times New Roman" w:hAnsi="Times New Roman" w:cs="Times New Roman"/>
          <w:b/>
          <w:sz w:val="24"/>
          <w:szCs w:val="24"/>
          <w:lang w:val="en-US" w:eastAsia="ru-RU"/>
        </w:rPr>
        <w:t>conform SIA RSAP /p</w:t>
      </w:r>
      <w:r w:rsidRPr="00C40DD5">
        <w:rPr>
          <w:rFonts w:ascii="Times New Roman" w:eastAsia="Times New Roman" w:hAnsi="Times New Roman" w:cs="Times New Roman"/>
          <w:b/>
          <w:sz w:val="24"/>
          <w:szCs w:val="24"/>
          <w:lang w:val="en-US" w:eastAsia="ru-RU"/>
        </w:rPr>
        <w:t>ână</w:t>
      </w:r>
      <w:r w:rsidRPr="007E2FC7">
        <w:rPr>
          <w:rFonts w:ascii="Times New Roman" w:eastAsia="Times New Roman" w:hAnsi="Times New Roman" w:cs="Times New Roman"/>
          <w:b/>
          <w:sz w:val="24"/>
          <w:szCs w:val="24"/>
          <w:lang w:val="en-US" w:eastAsia="ru-RU"/>
        </w:rPr>
        <w:t xml:space="preserve"> </w:t>
      </w:r>
      <w:r w:rsidRPr="00C40DD5">
        <w:rPr>
          <w:rFonts w:ascii="Times New Roman" w:eastAsia="Times New Roman" w:hAnsi="Times New Roman" w:cs="Times New Roman"/>
          <w:b/>
          <w:sz w:val="24"/>
          <w:szCs w:val="24"/>
          <w:lang w:val="en-US" w:eastAsia="ru-RU"/>
        </w:rPr>
        <w:t xml:space="preserve">la: </w:t>
      </w:r>
      <w:r w:rsidRPr="00C40DD5">
        <w:rPr>
          <w:rFonts w:ascii="Times New Roman" w:eastAsia="Times New Roman" w:hAnsi="Times New Roman" w:cs="Times New Roman"/>
          <w:b/>
          <w:i/>
          <w:sz w:val="24"/>
          <w:szCs w:val="24"/>
          <w:lang w:val="en-US" w:eastAsia="ru-RU"/>
        </w:rPr>
        <w:t>[ora</w:t>
      </w:r>
      <w:r w:rsidRPr="007E2FC7">
        <w:rPr>
          <w:rFonts w:ascii="Times New Roman" w:eastAsia="Times New Roman" w:hAnsi="Times New Roman" w:cs="Times New Roman"/>
          <w:b/>
          <w:i/>
          <w:sz w:val="24"/>
          <w:szCs w:val="24"/>
          <w:lang w:val="en-US" w:eastAsia="ru-RU"/>
        </w:rPr>
        <w:t xml:space="preserve"> </w:t>
      </w:r>
      <w:r w:rsidRPr="00C40DD5">
        <w:rPr>
          <w:rFonts w:ascii="Times New Roman" w:eastAsia="Times New Roman" w:hAnsi="Times New Roman" w:cs="Times New Roman"/>
          <w:b/>
          <w:i/>
          <w:sz w:val="24"/>
          <w:szCs w:val="24"/>
          <w:lang w:val="en-US" w:eastAsia="ru-RU"/>
        </w:rPr>
        <w:t>exactă]</w:t>
      </w:r>
      <w:r w:rsidRPr="00C40DD5">
        <w:rPr>
          <w:rFonts w:ascii="Times New Roman" w:eastAsia="Times New Roman" w:hAnsi="Times New Roman" w:cs="Times New Roman"/>
          <w:b/>
          <w:sz w:val="24"/>
          <w:szCs w:val="24"/>
          <w:lang w:val="en-US" w:eastAsia="ru-RU"/>
        </w:rPr>
        <w:t>__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C40DD5">
        <w:rPr>
          <w:rFonts w:ascii="Times New Roman" w:eastAsia="Times New Roman" w:hAnsi="Times New Roman" w:cs="Times New Roman"/>
          <w:b/>
          <w:sz w:val="24"/>
          <w:szCs w:val="24"/>
          <w:lang w:val="en-US" w:eastAsia="ru-RU"/>
        </w:rPr>
        <w:t xml:space="preserve"> </w:t>
      </w:r>
    </w:p>
    <w:p w14:paraId="41BC5678" w14:textId="77777777" w:rsidR="00C40DD5" w:rsidRPr="00874931"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 xml:space="preserve">pe: </w:t>
      </w:r>
      <w:r w:rsidRPr="00874931">
        <w:rPr>
          <w:rFonts w:ascii="Times New Roman" w:eastAsia="Times New Roman" w:hAnsi="Times New Roman" w:cs="Times New Roman"/>
          <w:b/>
          <w:i/>
          <w:sz w:val="24"/>
          <w:szCs w:val="24"/>
          <w:lang w:val="en-US" w:eastAsia="ru-RU"/>
        </w:rPr>
        <w:t>[data]</w:t>
      </w:r>
      <w:r w:rsidRPr="00874931">
        <w:rPr>
          <w:rFonts w:ascii="Times New Roman" w:eastAsia="Times New Roman" w:hAnsi="Times New Roman" w:cs="Times New Roman"/>
          <w:b/>
          <w:sz w:val="24"/>
          <w:szCs w:val="24"/>
          <w:lang w:val="en-US" w:eastAsia="ru-RU"/>
        </w:rPr>
        <w:t>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874931">
        <w:rPr>
          <w:rFonts w:ascii="Times New Roman" w:eastAsia="Times New Roman" w:hAnsi="Times New Roman" w:cs="Times New Roman"/>
          <w:b/>
          <w:sz w:val="24"/>
          <w:szCs w:val="24"/>
          <w:lang w:val="en-US" w:eastAsia="ru-RU"/>
        </w:rPr>
        <w:t xml:space="preserve"> </w:t>
      </w:r>
    </w:p>
    <w:p w14:paraId="714E203E"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la care trebuie transmise ofertele sau cererile de participare: </w:t>
      </w:r>
    </w:p>
    <w:p w14:paraId="5D37E4E1" w14:textId="77777777" w:rsidR="00C40DD5" w:rsidRPr="00C40DD5" w:rsidRDefault="00C40DD5" w:rsidP="00C40DD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i/>
          <w:sz w:val="24"/>
          <w:szCs w:val="24"/>
          <w:lang w:val="it-IT" w:eastAsia="ru-RU"/>
        </w:rPr>
        <w:t>Ofertele sau cererile de participare vor fi depuse electronic prin intermediul SIA RSAP</w:t>
      </w:r>
    </w:p>
    <w:p w14:paraId="44547D68" w14:textId="77777777"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ofertelor: __</w:t>
      </w:r>
      <w:r w:rsidR="00874931" w:rsidRPr="00874931">
        <w:rPr>
          <w:rFonts w:ascii="Times New Roman" w:eastAsia="Times New Roman" w:hAnsi="Times New Roman" w:cs="Times New Roman"/>
          <w:b/>
          <w:sz w:val="24"/>
          <w:szCs w:val="24"/>
          <w:u w:val="single"/>
          <w:lang w:val="it-IT" w:eastAsia="ru-RU"/>
        </w:rPr>
        <w:t>60 zile</w:t>
      </w:r>
      <w:r w:rsidRPr="00C40DD5">
        <w:rPr>
          <w:rFonts w:ascii="Times New Roman" w:eastAsia="Times New Roman" w:hAnsi="Times New Roman" w:cs="Times New Roman"/>
          <w:b/>
          <w:sz w:val="24"/>
          <w:szCs w:val="24"/>
          <w:lang w:val="it-IT" w:eastAsia="ru-RU"/>
        </w:rPr>
        <w:t>________</w:t>
      </w:r>
    </w:p>
    <w:p w14:paraId="785BC74F" w14:textId="77777777" w:rsidR="00C40DD5" w:rsidRPr="00874931"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Locul</w:t>
      </w:r>
      <w:r w:rsidRPr="007E2FC7">
        <w:rPr>
          <w:rFonts w:ascii="Times New Roman" w:eastAsia="Times New Roman" w:hAnsi="Times New Roman" w:cs="Times New Roman"/>
          <w:b/>
          <w:sz w:val="24"/>
          <w:szCs w:val="24"/>
          <w:lang w:val="en-US" w:eastAsia="ru-RU"/>
        </w:rPr>
        <w:t xml:space="preserve"> </w:t>
      </w:r>
      <w:r w:rsidRPr="00874931">
        <w:rPr>
          <w:rFonts w:ascii="Times New Roman" w:eastAsia="Times New Roman" w:hAnsi="Times New Roman" w:cs="Times New Roman"/>
          <w:b/>
          <w:sz w:val="24"/>
          <w:szCs w:val="24"/>
          <w:lang w:val="en-US" w:eastAsia="ru-RU"/>
        </w:rPr>
        <w:t>deschiderii</w:t>
      </w:r>
      <w:r w:rsidRPr="007E2FC7">
        <w:rPr>
          <w:rFonts w:ascii="Times New Roman" w:eastAsia="Times New Roman" w:hAnsi="Times New Roman" w:cs="Times New Roman"/>
          <w:b/>
          <w:sz w:val="24"/>
          <w:szCs w:val="24"/>
          <w:lang w:val="en-US" w:eastAsia="ru-RU"/>
        </w:rPr>
        <w:t xml:space="preserve"> </w:t>
      </w:r>
      <w:r w:rsidR="00874931">
        <w:rPr>
          <w:rFonts w:ascii="Times New Roman" w:eastAsia="Times New Roman" w:hAnsi="Times New Roman" w:cs="Times New Roman"/>
          <w:b/>
          <w:sz w:val="24"/>
          <w:szCs w:val="24"/>
          <w:lang w:val="en-US" w:eastAsia="ru-RU"/>
        </w:rPr>
        <w:t>ofertelor:</w:t>
      </w:r>
      <w:r w:rsidR="00874931" w:rsidRPr="00874931">
        <w:rPr>
          <w:rFonts w:ascii="Times New Roman" w:eastAsia="Times New Roman" w:hAnsi="Times New Roman" w:cs="Times New Roman"/>
          <w:b/>
          <w:sz w:val="24"/>
          <w:szCs w:val="24"/>
          <w:u w:val="single"/>
          <w:lang w:val="en-US" w:eastAsia="ru-RU"/>
        </w:rPr>
        <w:t xml:space="preserve"> </w:t>
      </w:r>
      <w:r w:rsidR="00874931" w:rsidRPr="00874931">
        <w:rPr>
          <w:rFonts w:ascii="Times New Roman" w:eastAsia="Times New Roman" w:hAnsi="Times New Roman" w:cs="Times New Roman"/>
          <w:b/>
          <w:sz w:val="24"/>
          <w:szCs w:val="24"/>
          <w:highlight w:val="yellow"/>
          <w:u w:val="single"/>
          <w:lang w:val="en-US" w:eastAsia="ru-RU"/>
        </w:rPr>
        <w:t>SIA RSAP</w:t>
      </w:r>
      <w:r w:rsidR="00874931" w:rsidRPr="00874931">
        <w:rPr>
          <w:rFonts w:ascii="Times New Roman" w:eastAsia="Times New Roman" w:hAnsi="Times New Roman" w:cs="Times New Roman"/>
          <w:b/>
          <w:sz w:val="24"/>
          <w:szCs w:val="24"/>
          <w:u w:val="single"/>
          <w:lang w:val="en-US" w:eastAsia="ru-RU"/>
        </w:rPr>
        <w:t xml:space="preserve"> </w:t>
      </w:r>
      <w:r w:rsidRPr="00874931">
        <w:rPr>
          <w:rFonts w:ascii="Times New Roman" w:eastAsia="Times New Roman" w:hAnsi="Times New Roman" w:cs="Times New Roman"/>
          <w:b/>
          <w:sz w:val="24"/>
          <w:szCs w:val="24"/>
          <w:u w:val="single"/>
          <w:lang w:val="en-US" w:eastAsia="ru-RU"/>
        </w:rPr>
        <w:t>________________________</w:t>
      </w:r>
    </w:p>
    <w:p w14:paraId="73FA1B4E" w14:textId="77777777" w:rsidR="00C40DD5" w:rsidRPr="00C40DD5" w:rsidRDefault="00C40DD5" w:rsidP="00C40DD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 xml:space="preserve">                                                                                              (SIA RSAP sau adresa deschiderii)</w:t>
      </w:r>
    </w:p>
    <w:p w14:paraId="5CF6780B" w14:textId="77777777" w:rsidR="00C40DD5" w:rsidRPr="00C40DD5" w:rsidRDefault="00C40DD5" w:rsidP="00C40DD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 xml:space="preserve">Ofertele întârziate vor fi respinse. </w:t>
      </w:r>
    </w:p>
    <w:p w14:paraId="76682FCF" w14:textId="77777777" w:rsidR="00C40DD5" w:rsidRPr="00C40DD5" w:rsidRDefault="00C40DD5" w:rsidP="00C40DD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Persoanele autorizate să asiste la deschiderea ofertelor: </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40DD5">
        <w:rPr>
          <w:rFonts w:ascii="Times New Roman" w:eastAsia="Times New Roman" w:hAnsi="Times New Roman" w:cs="Times New Roman"/>
          <w:b/>
          <w:sz w:val="24"/>
          <w:szCs w:val="24"/>
          <w:lang w:val="it-IT" w:eastAsia="ru-RU"/>
        </w:rPr>
        <w:t>.</w:t>
      </w:r>
    </w:p>
    <w:p w14:paraId="15FF1508" w14:textId="77777777" w:rsidR="00C40DD5" w:rsidRPr="00C40DD5" w:rsidRDefault="00C40DD5" w:rsidP="00C40DD5">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74931">
        <w:rPr>
          <w:rFonts w:ascii="Times New Roman" w:eastAsia="Times New Roman" w:hAnsi="Times New Roman" w:cs="Times New Roman"/>
          <w:b/>
          <w:sz w:val="24"/>
          <w:szCs w:val="24"/>
          <w:lang w:val="it-IT" w:eastAsia="ru-RU"/>
        </w:rPr>
        <w:t>Limba română</w:t>
      </w:r>
      <w:r w:rsidRPr="00C40DD5">
        <w:rPr>
          <w:rFonts w:ascii="Times New Roman" w:eastAsia="Times New Roman" w:hAnsi="Times New Roman" w:cs="Times New Roman"/>
          <w:b/>
          <w:sz w:val="24"/>
          <w:szCs w:val="24"/>
          <w:lang w:val="it-IT" w:eastAsia="ru-RU"/>
        </w:rPr>
        <w:t>______________________________________________</w:t>
      </w:r>
    </w:p>
    <w:p w14:paraId="75D69F0E"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__________________________________</w:t>
      </w:r>
    </w:p>
    <w:p w14:paraId="45A0E368" w14:textId="77777777" w:rsidR="00C40DD5" w:rsidRPr="00C40DD5" w:rsidRDefault="00C40DD5" w:rsidP="00C40DD5">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denumirea proiectului și/sau programului)</w:t>
      </w:r>
    </w:p>
    <w:p w14:paraId="4840E86B"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D213054" w14:textId="77777777"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Agenția Națională pentru Soluționarea Contestațiilor</w:t>
      </w:r>
    </w:p>
    <w:p w14:paraId="7D47F016" w14:textId="77777777"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Adresa: mun. Chișinău, bd. Ștefan cel Mare și Sfânt nr.124 (et.4), MD 2001;</w:t>
      </w:r>
    </w:p>
    <w:p w14:paraId="4BD279A6" w14:textId="77777777"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40DD5">
        <w:rPr>
          <w:rFonts w:ascii="Times New Roman" w:eastAsia="Times New Roman" w:hAnsi="Times New Roman" w:cs="Times New Roman"/>
          <w:b/>
          <w:i/>
          <w:sz w:val="24"/>
          <w:szCs w:val="24"/>
          <w:lang w:val="en-US" w:eastAsia="ru-RU"/>
        </w:rPr>
        <w:t>Tel/Fax/email:022-820 652, 022 820-651, contestatii@ansc.md</w:t>
      </w:r>
    </w:p>
    <w:p w14:paraId="6491A04E"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w:t>
      </w:r>
    </w:p>
    <w:p w14:paraId="41BFC9B8" w14:textId="77777777" w:rsidR="00C40DD5" w:rsidRPr="00C40DD5" w:rsidRDefault="00C40DD5" w:rsidP="00C40DD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achizițiilor periodice, calendarul estimat pentru publicarea anunțurilor viitoare</w:t>
      </w:r>
      <w:r w:rsidRPr="00C40DD5">
        <w:rPr>
          <w:rFonts w:ascii="Times New Roman" w:eastAsia="Times New Roman" w:hAnsi="Times New Roman" w:cs="Times New Roman"/>
          <w:b/>
          <w:sz w:val="24"/>
          <w:szCs w:val="24"/>
          <w:shd w:val="clear" w:color="auto" w:fill="FFFFFF"/>
          <w:lang w:val="it-IT" w:eastAsia="ru-RU"/>
        </w:rPr>
        <w:t>:__</w:t>
      </w:r>
      <w:r w:rsidR="00874931" w:rsidRPr="00874931">
        <w:rPr>
          <w:rFonts w:ascii="Times New Roman" w:eastAsia="Times New Roman" w:hAnsi="Times New Roman" w:cs="Times New Roman"/>
          <w:b/>
          <w:sz w:val="24"/>
          <w:szCs w:val="24"/>
          <w:u w:val="single"/>
          <w:shd w:val="clear" w:color="auto" w:fill="FFFFFF"/>
          <w:lang w:val="it-IT" w:eastAsia="ru-RU"/>
        </w:rPr>
        <w:t>Nu se aplică</w:t>
      </w:r>
      <w:r w:rsidRPr="00874931">
        <w:rPr>
          <w:rFonts w:ascii="Times New Roman" w:eastAsia="Times New Roman" w:hAnsi="Times New Roman" w:cs="Times New Roman"/>
          <w:b/>
          <w:sz w:val="24"/>
          <w:szCs w:val="24"/>
          <w:u w:val="single"/>
          <w:shd w:val="clear" w:color="auto" w:fill="FFFFFF"/>
          <w:lang w:val="it-IT" w:eastAsia="ru-RU"/>
        </w:rPr>
        <w:t>____________________________________________</w:t>
      </w:r>
    </w:p>
    <w:p w14:paraId="75AA7B92" w14:textId="77777777" w:rsidR="00C40DD5" w:rsidRPr="00C40DD5" w:rsidRDefault="00C40DD5" w:rsidP="00C40DD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C40DD5">
        <w:rPr>
          <w:rFonts w:ascii="Times New Roman" w:eastAsia="Times New Roman" w:hAnsi="Times New Roman" w:cs="Times New Roman"/>
          <w:b/>
          <w:sz w:val="24"/>
          <w:szCs w:val="24"/>
          <w:shd w:val="clear" w:color="auto" w:fill="FFFFFF"/>
          <w:lang w:val="it-IT" w:eastAsia="ru-RU"/>
        </w:rPr>
        <w:t>anunţ:_</w:t>
      </w:r>
      <w:r w:rsidR="00874931" w:rsidRPr="00874931">
        <w:rPr>
          <w:rFonts w:ascii="Times New Roman" w:eastAsia="Times New Roman" w:hAnsi="Times New Roman" w:cs="Times New Roman"/>
          <w:b/>
          <w:sz w:val="24"/>
          <w:szCs w:val="24"/>
          <w:u w:val="single"/>
          <w:shd w:val="clear" w:color="auto" w:fill="FFFFFF"/>
          <w:lang w:val="it-IT" w:eastAsia="ru-RU"/>
        </w:rPr>
        <w:t>N-a fost publicat</w:t>
      </w:r>
      <w:r w:rsidR="00874931">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t>____________________________</w:t>
      </w:r>
    </w:p>
    <w:p w14:paraId="2853872D"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Data transmiterii spre publicare a anunțului de participar</w:t>
      </w:r>
      <w:r w:rsidRPr="00C40DD5">
        <w:rPr>
          <w:rFonts w:ascii="Times New Roman" w:eastAsia="Times New Roman" w:hAnsi="Times New Roman" w:cs="Times New Roman"/>
          <w:b/>
          <w:sz w:val="24"/>
          <w:szCs w:val="24"/>
          <w:shd w:val="clear" w:color="auto" w:fill="FFFFFF"/>
          <w:lang w:val="it-IT" w:eastAsia="ru-RU"/>
        </w:rPr>
        <w:t>e:__________________</w:t>
      </w:r>
    </w:p>
    <w:p w14:paraId="27759BFF"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C40DD5" w:rsidRPr="00B13027" w14:paraId="06E8D813" w14:textId="77777777" w:rsidTr="00C40DD5">
        <w:tc>
          <w:tcPr>
            <w:tcW w:w="5305" w:type="dxa"/>
            <w:shd w:val="clear" w:color="auto" w:fill="FFFFFF"/>
          </w:tcPr>
          <w:p w14:paraId="65EE4686" w14:textId="77777777"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01146810" w14:textId="77777777"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Se va utiliza/accepta sau nu</w:t>
            </w:r>
          </w:p>
        </w:tc>
      </w:tr>
      <w:tr w:rsidR="00C40DD5" w:rsidRPr="00B70E6D" w14:paraId="7CC82540" w14:textId="77777777" w:rsidTr="00C40DD5">
        <w:tc>
          <w:tcPr>
            <w:tcW w:w="5305" w:type="dxa"/>
            <w:shd w:val="clear" w:color="auto" w:fill="FFFFFF"/>
          </w:tcPr>
          <w:p w14:paraId="2DB61577" w14:textId="77777777"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r w:rsidRPr="00C40DD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14:paraId="3D623CED" w14:textId="77777777" w:rsidR="00C40DD5" w:rsidRPr="00C40DD5" w:rsidRDefault="00E24DE5" w:rsidP="00C40DD5">
            <w:pPr>
              <w:shd w:val="clear" w:color="auto" w:fill="FFFFFF"/>
              <w:tabs>
                <w:tab w:val="right" w:pos="426"/>
              </w:tabs>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Se utilizează</w:t>
            </w:r>
          </w:p>
        </w:tc>
      </w:tr>
      <w:tr w:rsidR="00C40DD5" w:rsidRPr="00C40DD5" w14:paraId="20B0ED4E" w14:textId="77777777" w:rsidTr="00C40DD5">
        <w:tc>
          <w:tcPr>
            <w:tcW w:w="5305" w:type="dxa"/>
            <w:shd w:val="clear" w:color="auto" w:fill="FFFFFF"/>
          </w:tcPr>
          <w:p w14:paraId="254A05FB" w14:textId="77777777"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23D4403B" w14:textId="77777777" w:rsidR="00C40DD5" w:rsidRPr="00C40DD5" w:rsidRDefault="00E24DE5" w:rsidP="00C40DD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r w:rsidR="00C40DD5" w:rsidRPr="00C40DD5" w14:paraId="2C060739" w14:textId="77777777" w:rsidTr="00C40DD5">
        <w:tc>
          <w:tcPr>
            <w:tcW w:w="5305" w:type="dxa"/>
            <w:shd w:val="clear" w:color="auto" w:fill="FFFFFF"/>
          </w:tcPr>
          <w:p w14:paraId="3E8C82F5" w14:textId="77777777"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Facturarea electronică</w:t>
            </w:r>
          </w:p>
        </w:tc>
        <w:tc>
          <w:tcPr>
            <w:tcW w:w="3785" w:type="dxa"/>
            <w:shd w:val="clear" w:color="auto" w:fill="FFFFFF"/>
          </w:tcPr>
          <w:p w14:paraId="2F88BEA2" w14:textId="77777777" w:rsidR="00C40DD5" w:rsidRPr="00C40DD5" w:rsidRDefault="00E24DE5" w:rsidP="00C40DD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utilizează</w:t>
            </w:r>
          </w:p>
        </w:tc>
      </w:tr>
      <w:tr w:rsidR="00C40DD5" w:rsidRPr="00C40DD5" w14:paraId="4735AFF8" w14:textId="77777777" w:rsidTr="00C40DD5">
        <w:trPr>
          <w:trHeight w:val="77"/>
        </w:trPr>
        <w:tc>
          <w:tcPr>
            <w:tcW w:w="5305" w:type="dxa"/>
            <w:shd w:val="clear" w:color="auto" w:fill="FFFFFF"/>
          </w:tcPr>
          <w:p w14:paraId="7E4FDC49" w14:textId="77777777"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Plățile electronice</w:t>
            </w:r>
          </w:p>
        </w:tc>
        <w:tc>
          <w:tcPr>
            <w:tcW w:w="3785" w:type="dxa"/>
            <w:shd w:val="clear" w:color="auto" w:fill="FFFFFF"/>
          </w:tcPr>
          <w:p w14:paraId="58C2E0C4" w14:textId="77777777" w:rsidR="00C40DD5" w:rsidRPr="00C40DD5" w:rsidRDefault="00E24DE5" w:rsidP="00C40DD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bl>
    <w:p w14:paraId="71ACA517"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40DD5">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14:paraId="0746680F" w14:textId="77777777" w:rsidR="00C40DD5" w:rsidRPr="00C40DD5" w:rsidRDefault="00C40DD5" w:rsidP="00C40DD5">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da sau nu)</w:t>
      </w:r>
    </w:p>
    <w:p w14:paraId="3312AEF0" w14:textId="77777777"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 xml:space="preserve">Alte informații relevante: </w:t>
      </w:r>
      <w:r w:rsidRPr="00C40DD5">
        <w:rPr>
          <w:rFonts w:ascii="Times New Roman" w:eastAsia="Times New Roman" w:hAnsi="Times New Roman" w:cs="Times New Roman"/>
          <w:b/>
          <w:sz w:val="24"/>
          <w:szCs w:val="24"/>
          <w:shd w:val="clear" w:color="auto" w:fill="FFFFFF"/>
          <w:lang w:eastAsia="ru-RU"/>
        </w:rPr>
        <w:t>_______________________________________________</w:t>
      </w:r>
    </w:p>
    <w:p w14:paraId="6ECDFC76" w14:textId="77777777" w:rsidR="00C40DD5" w:rsidRPr="00C40DD5" w:rsidRDefault="00C40DD5" w:rsidP="00C40DD5">
      <w:pPr>
        <w:shd w:val="clear" w:color="auto" w:fill="FFFFFF"/>
        <w:spacing w:before="120" w:after="120" w:line="240" w:lineRule="auto"/>
        <w:rPr>
          <w:rFonts w:ascii="Times New Roman" w:eastAsia="Times New Roman" w:hAnsi="Times New Roman" w:cs="Times New Roman"/>
          <w:b/>
          <w:sz w:val="24"/>
          <w:szCs w:val="24"/>
          <w:lang w:eastAsia="ru-RU"/>
        </w:rPr>
      </w:pPr>
    </w:p>
    <w:p w14:paraId="6F5B1B72" w14:textId="72DBB2A1" w:rsidR="00C40DD5" w:rsidRPr="00C40DD5" w:rsidRDefault="00C40DD5" w:rsidP="00C40DD5">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40DD5">
        <w:rPr>
          <w:rFonts w:ascii="Times New Roman" w:eastAsia="Times New Roman" w:hAnsi="Times New Roman" w:cs="Times New Roman"/>
          <w:b/>
          <w:sz w:val="24"/>
          <w:szCs w:val="24"/>
          <w:lang w:val="it-IT" w:eastAsia="ru-RU"/>
        </w:rPr>
        <w:t xml:space="preserve">Conducătorul grupului de lucru:  </w:t>
      </w:r>
      <w:r w:rsidR="00DC628D">
        <w:rPr>
          <w:rFonts w:ascii="Times New Roman" w:eastAsia="Times New Roman" w:hAnsi="Times New Roman" w:cs="Times New Roman"/>
          <w:b/>
          <w:sz w:val="24"/>
          <w:szCs w:val="24"/>
          <w:lang w:val="it-IT" w:eastAsia="ru-RU"/>
        </w:rPr>
        <w:t xml:space="preserve">Bularga </w:t>
      </w:r>
      <w:r w:rsidR="009852ED">
        <w:rPr>
          <w:rFonts w:ascii="Times New Roman" w:eastAsia="Times New Roman" w:hAnsi="Times New Roman" w:cs="Times New Roman"/>
          <w:b/>
          <w:sz w:val="24"/>
          <w:szCs w:val="24"/>
          <w:lang w:val="it-IT" w:eastAsia="ru-RU"/>
        </w:rPr>
        <w:t xml:space="preserve">Natalia </w:t>
      </w:r>
    </w:p>
    <w:p w14:paraId="1538E9DD" w14:textId="77777777" w:rsidR="00C40DD5" w:rsidRPr="00C40DD5" w:rsidRDefault="00C40DD5" w:rsidP="00C40DD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43708A18" w14:textId="77777777" w:rsidR="00C40DD5" w:rsidRPr="00874931" w:rsidRDefault="00C40DD5">
      <w:pPr>
        <w:rPr>
          <w:lang w:val="en-US"/>
        </w:rPr>
      </w:pPr>
    </w:p>
    <w:sectPr w:rsidR="00C40DD5" w:rsidRPr="008749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C23828"/>
    <w:multiLevelType w:val="hybridMultilevel"/>
    <w:tmpl w:val="20829F90"/>
    <w:lvl w:ilvl="0" w:tplc="85D47A1E">
      <w:start w:val="1"/>
      <w:numFmt w:val="decimal"/>
      <w:lvlText w:val="%1."/>
      <w:lvlJc w:val="left"/>
      <w:pPr>
        <w:ind w:left="1004"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D941C0"/>
    <w:multiLevelType w:val="hybridMultilevel"/>
    <w:tmpl w:val="43D4AC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4"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3"/>
  </w:num>
  <w:num w:numId="2">
    <w:abstractNumId w:val="12"/>
  </w:num>
  <w:num w:numId="3">
    <w:abstractNumId w:val="34"/>
  </w:num>
  <w:num w:numId="4">
    <w:abstractNumId w:val="20"/>
  </w:num>
  <w:num w:numId="5">
    <w:abstractNumId w:val="2"/>
  </w:num>
  <w:num w:numId="6">
    <w:abstractNumId w:val="28"/>
  </w:num>
  <w:num w:numId="7">
    <w:abstractNumId w:val="14"/>
  </w:num>
  <w:num w:numId="8">
    <w:abstractNumId w:val="0"/>
  </w:num>
  <w:num w:numId="9">
    <w:abstractNumId w:val="26"/>
  </w:num>
  <w:num w:numId="10">
    <w:abstractNumId w:val="24"/>
  </w:num>
  <w:num w:numId="11">
    <w:abstractNumId w:val="15"/>
  </w:num>
  <w:num w:numId="12">
    <w:abstractNumId w:val="9"/>
  </w:num>
  <w:num w:numId="13">
    <w:abstractNumId w:val="3"/>
  </w:num>
  <w:num w:numId="14">
    <w:abstractNumId w:val="32"/>
  </w:num>
  <w:num w:numId="15">
    <w:abstractNumId w:val="25"/>
  </w:num>
  <w:num w:numId="16">
    <w:abstractNumId w:val="17"/>
  </w:num>
  <w:num w:numId="17">
    <w:abstractNumId w:val="10"/>
  </w:num>
  <w:num w:numId="18">
    <w:abstractNumId w:val="27"/>
  </w:num>
  <w:num w:numId="19">
    <w:abstractNumId w:val="5"/>
  </w:num>
  <w:num w:numId="20">
    <w:abstractNumId w:val="29"/>
  </w:num>
  <w:num w:numId="21">
    <w:abstractNumId w:val="7"/>
  </w:num>
  <w:num w:numId="22">
    <w:abstractNumId w:val="16"/>
  </w:num>
  <w:num w:numId="23">
    <w:abstractNumId w:val="37"/>
  </w:num>
  <w:num w:numId="24">
    <w:abstractNumId w:val="30"/>
  </w:num>
  <w:num w:numId="25">
    <w:abstractNumId w:val="33"/>
  </w:num>
  <w:num w:numId="26">
    <w:abstractNumId w:val="18"/>
  </w:num>
  <w:num w:numId="27">
    <w:abstractNumId w:val="22"/>
  </w:num>
  <w:num w:numId="28">
    <w:abstractNumId w:val="35"/>
  </w:num>
  <w:num w:numId="29">
    <w:abstractNumId w:val="19"/>
  </w:num>
  <w:num w:numId="30">
    <w:abstractNumId w:val="36"/>
  </w:num>
  <w:num w:numId="31">
    <w:abstractNumId w:val="8"/>
  </w:num>
  <w:num w:numId="32">
    <w:abstractNumId w:val="11"/>
  </w:num>
  <w:num w:numId="33">
    <w:abstractNumId w:val="1"/>
  </w:num>
  <w:num w:numId="34">
    <w:abstractNumId w:val="21"/>
  </w:num>
  <w:num w:numId="35">
    <w:abstractNumId w:val="4"/>
  </w:num>
  <w:num w:numId="36">
    <w:abstractNumId w:val="31"/>
  </w:num>
  <w:num w:numId="37">
    <w:abstractNumId w:val="38"/>
  </w:num>
  <w:num w:numId="38">
    <w:abstractNumId w:val="13"/>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D5"/>
    <w:rsid w:val="0002003B"/>
    <w:rsid w:val="00021555"/>
    <w:rsid w:val="00035573"/>
    <w:rsid w:val="000A4C56"/>
    <w:rsid w:val="000B6C70"/>
    <w:rsid w:val="000C7852"/>
    <w:rsid w:val="00110CDC"/>
    <w:rsid w:val="00114D07"/>
    <w:rsid w:val="00140810"/>
    <w:rsid w:val="001D0D88"/>
    <w:rsid w:val="00207E46"/>
    <w:rsid w:val="00233C6A"/>
    <w:rsid w:val="00246CC0"/>
    <w:rsid w:val="002A241A"/>
    <w:rsid w:val="00321862"/>
    <w:rsid w:val="0036696D"/>
    <w:rsid w:val="003A3639"/>
    <w:rsid w:val="003D2BF9"/>
    <w:rsid w:val="003D3D88"/>
    <w:rsid w:val="00406E8D"/>
    <w:rsid w:val="00446A3D"/>
    <w:rsid w:val="00454BA3"/>
    <w:rsid w:val="00492FFD"/>
    <w:rsid w:val="004A0245"/>
    <w:rsid w:val="00501B3B"/>
    <w:rsid w:val="005518BD"/>
    <w:rsid w:val="00554441"/>
    <w:rsid w:val="00554EDC"/>
    <w:rsid w:val="005857FC"/>
    <w:rsid w:val="005C6138"/>
    <w:rsid w:val="005E1B87"/>
    <w:rsid w:val="00601DC7"/>
    <w:rsid w:val="00632E72"/>
    <w:rsid w:val="00693CD6"/>
    <w:rsid w:val="006C0725"/>
    <w:rsid w:val="0074503A"/>
    <w:rsid w:val="007826C3"/>
    <w:rsid w:val="007B6746"/>
    <w:rsid w:val="007C05ED"/>
    <w:rsid w:val="007C2394"/>
    <w:rsid w:val="007E2FC7"/>
    <w:rsid w:val="008015FE"/>
    <w:rsid w:val="00874931"/>
    <w:rsid w:val="00882BB0"/>
    <w:rsid w:val="008E7154"/>
    <w:rsid w:val="0092710A"/>
    <w:rsid w:val="0097633E"/>
    <w:rsid w:val="009852ED"/>
    <w:rsid w:val="009A6BB7"/>
    <w:rsid w:val="009E749B"/>
    <w:rsid w:val="009F0434"/>
    <w:rsid w:val="00A2372D"/>
    <w:rsid w:val="00AB0998"/>
    <w:rsid w:val="00B13027"/>
    <w:rsid w:val="00B3508F"/>
    <w:rsid w:val="00B44BBF"/>
    <w:rsid w:val="00B70E6D"/>
    <w:rsid w:val="00BB25D5"/>
    <w:rsid w:val="00BC7362"/>
    <w:rsid w:val="00BF7703"/>
    <w:rsid w:val="00C40DD5"/>
    <w:rsid w:val="00D0266B"/>
    <w:rsid w:val="00D933A7"/>
    <w:rsid w:val="00DA2578"/>
    <w:rsid w:val="00DC628D"/>
    <w:rsid w:val="00E01FB1"/>
    <w:rsid w:val="00E04B73"/>
    <w:rsid w:val="00E13E3C"/>
    <w:rsid w:val="00E14B29"/>
    <w:rsid w:val="00E24DE5"/>
    <w:rsid w:val="00E31D9B"/>
    <w:rsid w:val="00E954F9"/>
    <w:rsid w:val="00EF65A5"/>
    <w:rsid w:val="00EF72E7"/>
    <w:rsid w:val="00FA69C9"/>
    <w:rsid w:val="00FD2A0D"/>
    <w:rsid w:val="00FE28CD"/>
    <w:rsid w:val="00FF4A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C61A"/>
  <w15:docId w15:val="{02E52A61-4E6B-4382-BA9F-1B574268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D07"/>
  </w:style>
  <w:style w:type="paragraph" w:styleId="1">
    <w:name w:val="heading 1"/>
    <w:basedOn w:val="a0"/>
    <w:next w:val="a"/>
    <w:link w:val="10"/>
    <w:qFormat/>
    <w:rsid w:val="00C40DD5"/>
    <w:pPr>
      <w:spacing w:after="0"/>
      <w:jc w:val="center"/>
      <w:outlineLvl w:val="0"/>
    </w:pPr>
    <w:rPr>
      <w:b/>
      <w:sz w:val="32"/>
      <w:szCs w:val="32"/>
      <w:lang w:val="ro-RO"/>
    </w:rPr>
  </w:style>
  <w:style w:type="paragraph" w:styleId="2">
    <w:name w:val="heading 2"/>
    <w:basedOn w:val="a"/>
    <w:next w:val="a"/>
    <w:link w:val="20"/>
    <w:uiPriority w:val="9"/>
    <w:unhideWhenUsed/>
    <w:qFormat/>
    <w:rsid w:val="00C40DD5"/>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C40DD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C4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C40DD5"/>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C40DD5"/>
    <w:rPr>
      <w:rFonts w:ascii="Calibri Light" w:eastAsia="Times New Roman" w:hAnsi="Calibri Light" w:cs="Times New Roman"/>
      <w:b/>
      <w:bCs/>
      <w:i/>
      <w:iCs/>
      <w:sz w:val="28"/>
      <w:szCs w:val="28"/>
      <w:lang w:eastAsia="ru-RU"/>
    </w:rPr>
  </w:style>
  <w:style w:type="numbering" w:customStyle="1" w:styleId="NoList1">
    <w:name w:val="No List1"/>
    <w:next w:val="a3"/>
    <w:uiPriority w:val="99"/>
    <w:semiHidden/>
    <w:unhideWhenUsed/>
    <w:rsid w:val="00C40DD5"/>
  </w:style>
  <w:style w:type="paragraph" w:styleId="a5">
    <w:name w:val="footer"/>
    <w:basedOn w:val="a"/>
    <w:link w:val="a6"/>
    <w:rsid w:val="00C40D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rsid w:val="00C40DD5"/>
    <w:rPr>
      <w:rFonts w:ascii="Times New Roman" w:eastAsia="Times New Roman" w:hAnsi="Times New Roman" w:cs="Times New Roman"/>
      <w:sz w:val="20"/>
      <w:szCs w:val="20"/>
      <w:lang w:eastAsia="ru-RU"/>
    </w:rPr>
  </w:style>
  <w:style w:type="paragraph" w:styleId="a0">
    <w:name w:val="Body Text"/>
    <w:basedOn w:val="a"/>
    <w:link w:val="a7"/>
    <w:uiPriority w:val="99"/>
    <w:semiHidden/>
    <w:unhideWhenUsed/>
    <w:rsid w:val="00C40DD5"/>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1"/>
    <w:link w:val="a0"/>
    <w:uiPriority w:val="99"/>
    <w:semiHidden/>
    <w:rsid w:val="00C40DD5"/>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40DD5"/>
    <w:pPr>
      <w:spacing w:after="0" w:line="240" w:lineRule="auto"/>
    </w:pPr>
    <w:rPr>
      <w:rFonts w:ascii="Segoe UI" w:eastAsia="Times New Roman" w:hAnsi="Segoe UI" w:cs="Segoe UI"/>
      <w:sz w:val="18"/>
      <w:szCs w:val="18"/>
      <w:lang w:eastAsia="ru-RU"/>
    </w:rPr>
  </w:style>
  <w:style w:type="character" w:customStyle="1" w:styleId="a9">
    <w:name w:val="Текст выноски Знак"/>
    <w:basedOn w:val="a1"/>
    <w:link w:val="a8"/>
    <w:uiPriority w:val="99"/>
    <w:semiHidden/>
    <w:rsid w:val="00C40DD5"/>
    <w:rPr>
      <w:rFonts w:ascii="Segoe UI" w:eastAsia="Times New Roman" w:hAnsi="Segoe UI" w:cs="Segoe UI"/>
      <w:sz w:val="18"/>
      <w:szCs w:val="18"/>
      <w:lang w:eastAsia="ru-RU"/>
    </w:rPr>
  </w:style>
  <w:style w:type="table" w:customStyle="1" w:styleId="TableGrid1">
    <w:name w:val="Table Grid1"/>
    <w:basedOn w:val="a2"/>
    <w:next w:val="a4"/>
    <w:uiPriority w:val="39"/>
    <w:rsid w:val="00C40DD5"/>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40DD5"/>
    <w:pPr>
      <w:spacing w:after="0" w:line="240" w:lineRule="auto"/>
      <w:ind w:left="720"/>
      <w:contextualSpacing/>
    </w:pPr>
    <w:rPr>
      <w:rFonts w:ascii="Times New Roman" w:eastAsia="Times New Roman" w:hAnsi="Times New Roman" w:cs="Times New Roman"/>
      <w:sz w:val="20"/>
      <w:szCs w:val="20"/>
      <w:lang w:eastAsia="ru-RU"/>
    </w:rPr>
  </w:style>
  <w:style w:type="character" w:styleId="ab">
    <w:name w:val="Placeholder Text"/>
    <w:uiPriority w:val="99"/>
    <w:semiHidden/>
    <w:rsid w:val="00C40DD5"/>
    <w:rPr>
      <w:color w:val="808080"/>
    </w:rPr>
  </w:style>
  <w:style w:type="character" w:styleId="ac">
    <w:name w:val="Hyperlink"/>
    <w:basedOn w:val="a1"/>
    <w:uiPriority w:val="99"/>
    <w:unhideWhenUsed/>
    <w:rsid w:val="001D0D88"/>
    <w:rPr>
      <w:color w:val="0563C1" w:themeColor="hyperlink"/>
      <w:u w:val="single"/>
    </w:rPr>
  </w:style>
  <w:style w:type="table" w:customStyle="1" w:styleId="TableGrid2">
    <w:name w:val="Table Grid2"/>
    <w:basedOn w:val="a2"/>
    <w:next w:val="a4"/>
    <w:uiPriority w:val="39"/>
    <w:rsid w:val="007826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s_contracte@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Pages>
  <Words>2866</Words>
  <Characters>16341</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Пользователь Asus</cp:lastModifiedBy>
  <cp:revision>13</cp:revision>
  <cp:lastPrinted>2023-03-13T07:51:00Z</cp:lastPrinted>
  <dcterms:created xsi:type="dcterms:W3CDTF">2023-03-06T13:26:00Z</dcterms:created>
  <dcterms:modified xsi:type="dcterms:W3CDTF">2026-02-19T08:51:00Z</dcterms:modified>
</cp:coreProperties>
</file>