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Pr="00025822" w:rsidRDefault="00025822" w:rsidP="00025822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STATEMENT</w:t>
      </w:r>
    </w:p>
    <w:p w:rsidR="00025822" w:rsidRPr="00025822" w:rsidRDefault="00025822" w:rsidP="00025822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regarding the validity of the tender offer</w:t>
      </w:r>
    </w:p>
    <w:p w:rsidR="00522CA3" w:rsidRPr="00522CA3" w:rsidRDefault="00025822" w:rsidP="00025822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- shall be completed by the economic operator.</w:t>
      </w:r>
    </w:p>
    <w:p w:rsidR="00025822" w:rsidRDefault="00025822" w:rsidP="0002582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Default="00025822" w:rsidP="0002582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To</w:t>
      </w:r>
      <w:proofErr w:type="spellEnd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______________________________________________________________ </w:t>
      </w:r>
    </w:p>
    <w:p w:rsidR="00522CA3" w:rsidRPr="00025822" w:rsidRDefault="00025822" w:rsidP="0002582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                                        </w:t>
      </w:r>
      <w:r w:rsidRPr="00025822">
        <w:rPr>
          <w:rFonts w:ascii="Times New Roman" w:eastAsia="Times New Roman" w:hAnsi="Times New Roman" w:cs="Times New Roman"/>
          <w:lang w:val="ro-RO"/>
        </w:rPr>
        <w:t>(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name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 xml:space="preserve"> of 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the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contracting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authority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and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 xml:space="preserve"> full 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address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025822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Dear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Sirs</w:t>
      </w:r>
      <w:proofErr w:type="spellEnd"/>
      <w:r w:rsidR="00522CA3"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Pr="00025822" w:rsidRDefault="00522CA3" w:rsidP="00025822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</w:t>
      </w:r>
      <w:r w:rsidR="00025822"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We undertake to keep the tender offer valid, regarding the purchase of</w:t>
      </w:r>
    </w:p>
    <w:p w:rsidR="00025822" w:rsidRPr="00025822" w:rsidRDefault="00545D45" w:rsidP="00025822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45D45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the organization of  the event “Wine of Moldova” in London, United Kingdom</w:t>
      </w:r>
      <w:r w:rsidRPr="00545D4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025822"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(please indicate the object of the acquisition)</w:t>
      </w:r>
    </w:p>
    <w:p w:rsidR="00025822" w:rsidRPr="00545D45" w:rsidRDefault="00025822" w:rsidP="00545D45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through the procurement procedure </w:t>
      </w:r>
      <w:r w:rsidR="00EC43E5" w:rsidRPr="00EC43E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ocds-b3wdp1-MD-1783668858989</w:t>
      </w:r>
      <w:bookmarkStart w:id="0" w:name="_GoBack"/>
      <w:bookmarkEnd w:id="0"/>
      <w:r w:rsidR="00545D4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</w:p>
    <w:p w:rsidR="00025822" w:rsidRPr="00025822" w:rsidRDefault="00025822" w:rsidP="00025822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(type of procurement procedure)</w:t>
      </w:r>
    </w:p>
    <w:p w:rsidR="00025822" w:rsidRPr="00025822" w:rsidRDefault="00025822" w:rsidP="00025822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for a period of </w:t>
      </w:r>
      <w:r w:rsidR="00545D45" w:rsidRPr="00545D45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30 </w:t>
      </w:r>
      <w:r w:rsidRPr="00545D45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days</w:t>
      </w: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 (duration in letters and numbers), respectively until the</w:t>
      </w:r>
    </w:p>
    <w:p w:rsidR="00025822" w:rsidRPr="00025822" w:rsidRDefault="00025822" w:rsidP="00025822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date of ___________________ (day/ month/ year), and it will remain mandatory for us and</w:t>
      </w:r>
    </w:p>
    <w:p w:rsidR="00522CA3" w:rsidRPr="00522CA3" w:rsidRDefault="00025822" w:rsidP="0002582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can be accepted at any time before the expiration of the validity period.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Default="00025822" w:rsidP="0002582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Date of </w:t>
      </w:r>
      <w:proofErr w:type="spellStart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completion</w:t>
      </w:r>
      <w:proofErr w:type="spellEnd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_______________________ </w:t>
      </w:r>
      <w:proofErr w:type="spellStart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Sincerely</w:t>
      </w:r>
      <w:proofErr w:type="spellEnd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025822" w:rsidRDefault="00025822" w:rsidP="0002582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Default="00025822" w:rsidP="0002582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Pr="00025822" w:rsidRDefault="00025822" w:rsidP="0002582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Pr="00025822" w:rsidRDefault="00025822" w:rsidP="00025822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Tender/ candidate</w:t>
      </w:r>
    </w:p>
    <w:p w:rsidR="00025822" w:rsidRPr="00025822" w:rsidRDefault="00025822" w:rsidP="00025822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</w:t>
      </w:r>
    </w:p>
    <w:p w:rsidR="00522CA3" w:rsidRPr="00522CA3" w:rsidRDefault="00025822" w:rsidP="0070559B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proofErr w:type="spellStart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authorized</w:t>
      </w:r>
      <w:proofErr w:type="spellEnd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signature</w:t>
      </w:r>
      <w:proofErr w:type="spellEnd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)</w:t>
      </w:r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cr/>
      </w: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025822"/>
    <w:rsid w:val="004F099F"/>
    <w:rsid w:val="00522CA3"/>
    <w:rsid w:val="00545D45"/>
    <w:rsid w:val="0070559B"/>
    <w:rsid w:val="00EC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5</cp:revision>
  <dcterms:created xsi:type="dcterms:W3CDTF">2023-02-16T13:43:00Z</dcterms:created>
  <dcterms:modified xsi:type="dcterms:W3CDTF">2026-07-10T07:46:00Z</dcterms:modified>
</cp:coreProperties>
</file>