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8"/>
        <w:gridCol w:w="2520"/>
        <w:gridCol w:w="1440"/>
        <w:gridCol w:w="1260"/>
        <w:gridCol w:w="1440"/>
        <w:gridCol w:w="1260"/>
        <w:gridCol w:w="1350"/>
        <w:gridCol w:w="1376"/>
        <w:gridCol w:w="114"/>
        <w:gridCol w:w="1224"/>
        <w:gridCol w:w="1701"/>
        <w:gridCol w:w="6"/>
      </w:tblGrid>
      <w:tr w:rsidR="00F25E84" w:rsidRPr="00671719" w14:paraId="24B1B5EC" w14:textId="77777777" w:rsidTr="000D1F26">
        <w:trPr>
          <w:trHeight w:val="697"/>
        </w:trPr>
        <w:tc>
          <w:tcPr>
            <w:tcW w:w="12038" w:type="dxa"/>
            <w:gridSpan w:val="9"/>
            <w:vAlign w:val="center"/>
          </w:tcPr>
          <w:p w14:paraId="0F094E83" w14:textId="77777777" w:rsidR="00F25E84" w:rsidRPr="00671719" w:rsidRDefault="00F25E84" w:rsidP="000D1F26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ro-MD" w:eastAsia="en-US"/>
              </w:rPr>
            </w:pPr>
            <w:bookmarkStart w:id="0" w:name="_Toc392180207"/>
            <w:bookmarkStart w:id="1" w:name="_Toc449539096"/>
            <w:r w:rsidRPr="00671719">
              <w:rPr>
                <w:rFonts w:ascii="Times New Roman" w:eastAsia="Times New Roman" w:hAnsi="Times New Roman" w:cs="Times New Roman"/>
                <w:bCs/>
                <w:color w:val="5B9BD5"/>
                <w:sz w:val="26"/>
                <w:szCs w:val="26"/>
                <w:lang w:val="ro-MD" w:eastAsia="en-US"/>
              </w:rPr>
              <w:br w:type="page"/>
            </w:r>
            <w:r w:rsidRPr="00671719"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ro-MD" w:eastAsia="en-US"/>
              </w:rPr>
              <w:t xml:space="preserve">Specificații de preț </w:t>
            </w:r>
            <w:bookmarkEnd w:id="0"/>
            <w:bookmarkEnd w:id="1"/>
          </w:p>
        </w:tc>
        <w:tc>
          <w:tcPr>
            <w:tcW w:w="2931" w:type="dxa"/>
            <w:gridSpan w:val="3"/>
          </w:tcPr>
          <w:p w14:paraId="7315C19E" w14:textId="77777777" w:rsidR="00F25E84" w:rsidRPr="00671719" w:rsidRDefault="00F25E84" w:rsidP="000D1F26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5B9BD5"/>
                <w:sz w:val="20"/>
                <w:szCs w:val="20"/>
                <w:lang w:val="ro-MD" w:eastAsia="en-US"/>
              </w:rPr>
            </w:pPr>
          </w:p>
        </w:tc>
      </w:tr>
      <w:tr w:rsidR="00F25E84" w:rsidRPr="00C03E2C" w14:paraId="2EFF07D6" w14:textId="77777777" w:rsidTr="000D1F26">
        <w:tc>
          <w:tcPr>
            <w:tcW w:w="14969" w:type="dxa"/>
            <w:gridSpan w:val="12"/>
          </w:tcPr>
          <w:p w14:paraId="509CEB63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[Acest tabel va fi completat de către</w:t>
            </w:r>
            <w:r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ofertant</w:t>
            </w:r>
            <w:r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în</w:t>
            </w:r>
            <w:r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coloanele 6,7,8, 9 iar de către</w:t>
            </w:r>
            <w:r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autoritatea</w:t>
            </w:r>
            <w:r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contractantă – în</w:t>
            </w:r>
            <w:r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coloanele 1,2,3,4,5, 10, 11]</w:t>
            </w:r>
          </w:p>
        </w:tc>
      </w:tr>
      <w:tr w:rsidR="00F25E84" w:rsidRPr="00297EA9" w14:paraId="0C22CACA" w14:textId="77777777" w:rsidTr="000D1F26">
        <w:trPr>
          <w:trHeight w:val="397"/>
        </w:trPr>
        <w:tc>
          <w:tcPr>
            <w:tcW w:w="14969" w:type="dxa"/>
            <w:gridSpan w:val="12"/>
            <w:vAlign w:val="center"/>
          </w:tcPr>
          <w:p w14:paraId="08DC728A" w14:textId="77777777" w:rsidR="00F25E84" w:rsidRPr="00671719" w:rsidRDefault="00F25E84" w:rsidP="00297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val="ro-MD" w:eastAsia="en-GB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Numărul</w:t>
            </w:r>
            <w:r>
              <w:rPr>
                <w:rFonts w:ascii="Times New Roman" w:eastAsia="Calibri" w:hAnsi="Times New Roman" w:cs="Times New Roman"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 xml:space="preserve">procedurii de achiziție: </w:t>
            </w:r>
          </w:p>
        </w:tc>
      </w:tr>
      <w:tr w:rsidR="00F25E84" w:rsidRPr="00297EA9" w14:paraId="45D60990" w14:textId="77777777" w:rsidTr="000D1F26">
        <w:trPr>
          <w:trHeight w:val="397"/>
        </w:trPr>
        <w:tc>
          <w:tcPr>
            <w:tcW w:w="14969" w:type="dxa"/>
            <w:gridSpan w:val="12"/>
            <w:vAlign w:val="center"/>
          </w:tcPr>
          <w:p w14:paraId="2DCA52C5" w14:textId="77777777" w:rsidR="00F25E84" w:rsidRPr="00671719" w:rsidRDefault="00F25E84" w:rsidP="00297EA9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Denumirea</w:t>
            </w:r>
            <w:r>
              <w:rPr>
                <w:rFonts w:ascii="Times New Roman" w:eastAsia="Calibri" w:hAnsi="Times New Roman" w:cs="Times New Roman"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 xml:space="preserve">licitaţiei: </w:t>
            </w:r>
          </w:p>
        </w:tc>
      </w:tr>
      <w:tr w:rsidR="00A92952" w:rsidRPr="00671719" w14:paraId="34846E03" w14:textId="77777777" w:rsidTr="00A92952">
        <w:trPr>
          <w:gridAfter w:val="1"/>
          <w:wAfter w:w="6" w:type="dxa"/>
          <w:trHeight w:val="758"/>
        </w:trPr>
        <w:tc>
          <w:tcPr>
            <w:tcW w:w="1278" w:type="dxa"/>
          </w:tcPr>
          <w:p w14:paraId="3F39A36B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Cod CPV</w:t>
            </w:r>
          </w:p>
        </w:tc>
        <w:tc>
          <w:tcPr>
            <w:tcW w:w="2520" w:type="dxa"/>
          </w:tcPr>
          <w:p w14:paraId="213F0C00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Denumirea</w:t>
            </w: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serviciilor</w:t>
            </w:r>
          </w:p>
        </w:tc>
        <w:tc>
          <w:tcPr>
            <w:tcW w:w="1440" w:type="dxa"/>
          </w:tcPr>
          <w:p w14:paraId="0ABC2476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Unita-tea de măsură</w:t>
            </w:r>
          </w:p>
        </w:tc>
        <w:tc>
          <w:tcPr>
            <w:tcW w:w="1260" w:type="dxa"/>
          </w:tcPr>
          <w:p w14:paraId="6ECF68C7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Cantitatea</w:t>
            </w:r>
          </w:p>
        </w:tc>
        <w:tc>
          <w:tcPr>
            <w:tcW w:w="1440" w:type="dxa"/>
          </w:tcPr>
          <w:p w14:paraId="25F3970D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Preţ</w:t>
            </w: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unitar</w:t>
            </w:r>
          </w:p>
          <w:p w14:paraId="0CF691D6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fără TVA</w:t>
            </w:r>
          </w:p>
        </w:tc>
        <w:tc>
          <w:tcPr>
            <w:tcW w:w="1260" w:type="dxa"/>
          </w:tcPr>
          <w:p w14:paraId="6A45767D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Preţ</w:t>
            </w: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unitar</w:t>
            </w:r>
          </w:p>
          <w:p w14:paraId="05DF78A6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cu TVA</w:t>
            </w:r>
          </w:p>
        </w:tc>
        <w:tc>
          <w:tcPr>
            <w:tcW w:w="1350" w:type="dxa"/>
          </w:tcPr>
          <w:p w14:paraId="6924269C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Suma</w:t>
            </w:r>
          </w:p>
          <w:p w14:paraId="2AEA1241" w14:textId="77777777" w:rsidR="00F25E84" w:rsidRPr="00671719" w:rsidRDefault="00F25E84" w:rsidP="000D1F2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Fără</w:t>
            </w: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TVA</w:t>
            </w:r>
          </w:p>
        </w:tc>
        <w:tc>
          <w:tcPr>
            <w:tcW w:w="1376" w:type="dxa"/>
          </w:tcPr>
          <w:p w14:paraId="70CB0A72" w14:textId="77777777" w:rsidR="00F25E84" w:rsidRPr="00671719" w:rsidRDefault="00F25E84" w:rsidP="000D1F2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Suma</w:t>
            </w:r>
          </w:p>
          <w:p w14:paraId="385CB884" w14:textId="77777777" w:rsidR="00F25E84" w:rsidRPr="00671719" w:rsidRDefault="00F25E84" w:rsidP="000D1F2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cu TVA</w:t>
            </w:r>
          </w:p>
        </w:tc>
        <w:tc>
          <w:tcPr>
            <w:tcW w:w="1338" w:type="dxa"/>
            <w:gridSpan w:val="2"/>
          </w:tcPr>
          <w:p w14:paraId="581F7898" w14:textId="77777777" w:rsidR="00F25E84" w:rsidRPr="00671719" w:rsidRDefault="00F25E84" w:rsidP="000D1F2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Termenul de</w:t>
            </w: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prestare</w:t>
            </w:r>
          </w:p>
        </w:tc>
        <w:tc>
          <w:tcPr>
            <w:tcW w:w="1701" w:type="dxa"/>
          </w:tcPr>
          <w:p w14:paraId="4A62347D" w14:textId="77777777" w:rsidR="00F25E84" w:rsidRPr="00671719" w:rsidRDefault="00F25E84" w:rsidP="000D1F2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Clasificație</w:t>
            </w: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bugetară (IBAN)</w:t>
            </w:r>
          </w:p>
        </w:tc>
      </w:tr>
      <w:tr w:rsidR="00A92952" w:rsidRPr="00671719" w14:paraId="6FE95009" w14:textId="77777777" w:rsidTr="00A92952">
        <w:trPr>
          <w:gridAfter w:val="1"/>
          <w:wAfter w:w="6" w:type="dxa"/>
          <w:trHeight w:val="283"/>
        </w:trPr>
        <w:tc>
          <w:tcPr>
            <w:tcW w:w="1278" w:type="dxa"/>
            <w:vAlign w:val="center"/>
          </w:tcPr>
          <w:p w14:paraId="577D3152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1</w:t>
            </w:r>
          </w:p>
        </w:tc>
        <w:tc>
          <w:tcPr>
            <w:tcW w:w="2520" w:type="dxa"/>
            <w:vAlign w:val="center"/>
          </w:tcPr>
          <w:p w14:paraId="78D9F485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2</w:t>
            </w:r>
          </w:p>
        </w:tc>
        <w:tc>
          <w:tcPr>
            <w:tcW w:w="1440" w:type="dxa"/>
            <w:vAlign w:val="center"/>
          </w:tcPr>
          <w:p w14:paraId="5C869B6F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3</w:t>
            </w:r>
          </w:p>
        </w:tc>
        <w:tc>
          <w:tcPr>
            <w:tcW w:w="1260" w:type="dxa"/>
            <w:vAlign w:val="center"/>
          </w:tcPr>
          <w:p w14:paraId="3305DAC0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4</w:t>
            </w:r>
          </w:p>
        </w:tc>
        <w:tc>
          <w:tcPr>
            <w:tcW w:w="1440" w:type="dxa"/>
            <w:vAlign w:val="center"/>
          </w:tcPr>
          <w:p w14:paraId="02A5C109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5</w:t>
            </w:r>
          </w:p>
        </w:tc>
        <w:tc>
          <w:tcPr>
            <w:tcW w:w="1260" w:type="dxa"/>
            <w:vAlign w:val="center"/>
          </w:tcPr>
          <w:p w14:paraId="2BEB1C1C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6</w:t>
            </w:r>
          </w:p>
        </w:tc>
        <w:tc>
          <w:tcPr>
            <w:tcW w:w="1350" w:type="dxa"/>
            <w:vAlign w:val="center"/>
          </w:tcPr>
          <w:p w14:paraId="75A22D98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7</w:t>
            </w:r>
          </w:p>
        </w:tc>
        <w:tc>
          <w:tcPr>
            <w:tcW w:w="1376" w:type="dxa"/>
          </w:tcPr>
          <w:p w14:paraId="69BC25BD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8</w:t>
            </w:r>
          </w:p>
        </w:tc>
        <w:tc>
          <w:tcPr>
            <w:tcW w:w="1338" w:type="dxa"/>
            <w:gridSpan w:val="2"/>
          </w:tcPr>
          <w:p w14:paraId="7200B7DF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9</w:t>
            </w:r>
          </w:p>
        </w:tc>
        <w:tc>
          <w:tcPr>
            <w:tcW w:w="1701" w:type="dxa"/>
          </w:tcPr>
          <w:p w14:paraId="209ADBA7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10</w:t>
            </w:r>
          </w:p>
        </w:tc>
      </w:tr>
      <w:tr w:rsidR="00A92952" w:rsidRPr="00671719" w14:paraId="00C13AC7" w14:textId="77777777" w:rsidTr="00A92952">
        <w:trPr>
          <w:gridAfter w:val="1"/>
          <w:wAfter w:w="6" w:type="dxa"/>
          <w:trHeight w:val="20"/>
        </w:trPr>
        <w:tc>
          <w:tcPr>
            <w:tcW w:w="1278" w:type="dxa"/>
            <w:vAlign w:val="center"/>
          </w:tcPr>
          <w:p w14:paraId="64B05637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2520" w:type="dxa"/>
            <w:vAlign w:val="center"/>
          </w:tcPr>
          <w:p w14:paraId="5BE85A04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sz w:val="20"/>
                <w:lang w:val="ro-MD" w:eastAsia="en-US"/>
              </w:rPr>
              <w:t>Servicii</w:t>
            </w:r>
          </w:p>
        </w:tc>
        <w:tc>
          <w:tcPr>
            <w:tcW w:w="1440" w:type="dxa"/>
            <w:vAlign w:val="center"/>
          </w:tcPr>
          <w:p w14:paraId="7BD223B7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vAlign w:val="center"/>
          </w:tcPr>
          <w:p w14:paraId="47B122A2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440" w:type="dxa"/>
            <w:vAlign w:val="center"/>
          </w:tcPr>
          <w:p w14:paraId="718A8421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vAlign w:val="center"/>
          </w:tcPr>
          <w:p w14:paraId="69FBD9AD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50" w:type="dxa"/>
            <w:vAlign w:val="center"/>
          </w:tcPr>
          <w:p w14:paraId="7DDAAD11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76" w:type="dxa"/>
            <w:vAlign w:val="center"/>
          </w:tcPr>
          <w:p w14:paraId="492E629B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38" w:type="dxa"/>
            <w:gridSpan w:val="2"/>
          </w:tcPr>
          <w:p w14:paraId="1389B0D9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701" w:type="dxa"/>
          </w:tcPr>
          <w:p w14:paraId="245234D3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</w:tr>
      <w:tr w:rsidR="00F25E84" w:rsidRPr="00F25E84" w14:paraId="098AC234" w14:textId="77777777" w:rsidTr="00A92952">
        <w:trPr>
          <w:gridAfter w:val="1"/>
          <w:wAfter w:w="6" w:type="dxa"/>
          <w:trHeight w:val="1004"/>
        </w:trPr>
        <w:tc>
          <w:tcPr>
            <w:tcW w:w="1278" w:type="dxa"/>
            <w:tcMar>
              <w:left w:w="0" w:type="dxa"/>
              <w:right w:w="0" w:type="dxa"/>
            </w:tcMar>
          </w:tcPr>
          <w:p w14:paraId="0FF899A5" w14:textId="77777777" w:rsidR="00F25E84" w:rsidRPr="00692283" w:rsidRDefault="00F25E84" w:rsidP="00F25E84">
            <w:pPr>
              <w:tabs>
                <w:tab w:val="right" w:pos="1095"/>
              </w:tabs>
              <w:spacing w:before="120"/>
              <w:ind w:left="14" w:hanging="15"/>
              <w:rPr>
                <w:b/>
                <w:lang w:val="ro-MD"/>
              </w:rPr>
            </w:pPr>
            <w:r w:rsidRPr="00692283">
              <w:rPr>
                <w:b/>
                <w:lang w:val="ro-MD"/>
              </w:rPr>
              <w:t>60400000-2</w:t>
            </w:r>
          </w:p>
          <w:p w14:paraId="4F2B0F01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2520" w:type="dxa"/>
            <w:tcMar>
              <w:left w:w="0" w:type="dxa"/>
              <w:right w:w="0" w:type="dxa"/>
            </w:tcMar>
          </w:tcPr>
          <w:p w14:paraId="41EB8A51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F25E84">
              <w:rPr>
                <w:rFonts w:ascii="Times New Roman" w:eastAsia="Calibri" w:hAnsi="Times New Roman" w:cs="Times New Roman"/>
                <w:lang w:val="ro-MD" w:eastAsia="en-US"/>
              </w:rPr>
              <w:t>Taxa de serviciu pentru serviciile de transport aerian de pasageri</w:t>
            </w:r>
          </w:p>
        </w:tc>
        <w:tc>
          <w:tcPr>
            <w:tcW w:w="1440" w:type="dxa"/>
            <w:shd w:val="clear" w:color="auto" w:fill="FFFFFF"/>
            <w:tcMar>
              <w:left w:w="0" w:type="dxa"/>
              <w:right w:w="0" w:type="dxa"/>
            </w:tcMar>
          </w:tcPr>
          <w:p w14:paraId="04262BA2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>
              <w:rPr>
                <w:rFonts w:ascii="Times New Roman" w:eastAsia="Calibri" w:hAnsi="Times New Roman" w:cs="Times New Roman"/>
                <w:lang w:val="ro-MD" w:eastAsia="en-US"/>
              </w:rPr>
              <w:t>serviciu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14:paraId="47649009" w14:textId="77777777" w:rsidR="00F25E84" w:rsidRPr="00671719" w:rsidRDefault="00F25E84" w:rsidP="00F25E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>1</w:t>
            </w:r>
          </w:p>
        </w:tc>
        <w:tc>
          <w:tcPr>
            <w:tcW w:w="1440" w:type="dxa"/>
            <w:tcMar>
              <w:left w:w="0" w:type="dxa"/>
              <w:right w:w="0" w:type="dxa"/>
            </w:tcMar>
          </w:tcPr>
          <w:p w14:paraId="77F68D39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tcMar>
              <w:left w:w="28" w:type="dxa"/>
              <w:right w:w="28" w:type="dxa"/>
            </w:tcMar>
            <w:vAlign w:val="center"/>
          </w:tcPr>
          <w:p w14:paraId="4894A962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50" w:type="dxa"/>
            <w:tcMar>
              <w:left w:w="0" w:type="dxa"/>
              <w:right w:w="0" w:type="dxa"/>
            </w:tcMar>
          </w:tcPr>
          <w:p w14:paraId="0A33012D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76" w:type="dxa"/>
            <w:tcMar>
              <w:left w:w="28" w:type="dxa"/>
              <w:right w:w="28" w:type="dxa"/>
            </w:tcMar>
            <w:vAlign w:val="center"/>
          </w:tcPr>
          <w:p w14:paraId="61C0D664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338" w:type="dxa"/>
            <w:gridSpan w:val="2"/>
            <w:tcMar>
              <w:left w:w="0" w:type="dxa"/>
              <w:right w:w="0" w:type="dxa"/>
            </w:tcMar>
          </w:tcPr>
          <w:p w14:paraId="3DED9943" w14:textId="69BF6199" w:rsidR="00F25E84" w:rsidRPr="00671719" w:rsidRDefault="00297EA9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  <w:r>
              <w:rPr>
                <w:rFonts w:ascii="Times New Roman" w:eastAsia="Calibri" w:hAnsi="Times New Roman" w:cs="Times New Roman"/>
                <w:lang w:val="ro-MD" w:eastAsia="en-US"/>
              </w:rPr>
              <w:t>Anul 202</w:t>
            </w:r>
            <w:r w:rsidR="00C03E2C">
              <w:rPr>
                <w:rFonts w:ascii="Times New Roman" w:eastAsia="Calibri" w:hAnsi="Times New Roman" w:cs="Times New Roman"/>
                <w:lang w:val="ro-MD" w:eastAsia="en-US"/>
              </w:rPr>
              <w:t>6</w:t>
            </w:r>
          </w:p>
        </w:tc>
        <w:tc>
          <w:tcPr>
            <w:tcW w:w="1701" w:type="dxa"/>
            <w:tcMar>
              <w:left w:w="0" w:type="dxa"/>
              <w:right w:w="0" w:type="dxa"/>
            </w:tcMar>
          </w:tcPr>
          <w:p w14:paraId="5F1D7E7F" w14:textId="77777777" w:rsidR="00F25E84" w:rsidRPr="00A92952" w:rsidRDefault="0023021E" w:rsidP="000D1F2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  <w:r w:rsidRPr="0023021E"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  <w:t>MD33TRPBAA222720A16516AB</w:t>
            </w:r>
          </w:p>
        </w:tc>
      </w:tr>
      <w:tr w:rsidR="00F25E84" w:rsidRPr="00F25E84" w14:paraId="5F3DB587" w14:textId="77777777" w:rsidTr="00A92952">
        <w:trPr>
          <w:gridAfter w:val="1"/>
          <w:wAfter w:w="6" w:type="dxa"/>
          <w:trHeight w:val="1088"/>
        </w:trPr>
        <w:tc>
          <w:tcPr>
            <w:tcW w:w="1278" w:type="dxa"/>
          </w:tcPr>
          <w:p w14:paraId="2B49063B" w14:textId="77777777" w:rsidR="00F25E84" w:rsidRPr="00C03E2C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MD" w:eastAsia="en-US"/>
              </w:rPr>
            </w:pPr>
            <w:r w:rsidRPr="00C03E2C">
              <w:rPr>
                <w:rFonts w:ascii="Times New Roman" w:eastAsia="Calibri" w:hAnsi="Times New Roman" w:cs="Times New Roman"/>
                <w:b/>
                <w:bCs/>
                <w:lang w:val="ro-MD" w:eastAsia="en-US"/>
              </w:rPr>
              <w:t>total</w:t>
            </w:r>
          </w:p>
        </w:tc>
        <w:tc>
          <w:tcPr>
            <w:tcW w:w="2520" w:type="dxa"/>
          </w:tcPr>
          <w:p w14:paraId="2B80C7E6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</w:p>
        </w:tc>
        <w:tc>
          <w:tcPr>
            <w:tcW w:w="1440" w:type="dxa"/>
            <w:shd w:val="clear" w:color="auto" w:fill="FFFFFF"/>
          </w:tcPr>
          <w:p w14:paraId="06817A74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shd w:val="clear" w:color="auto" w:fill="FFFFFF"/>
          </w:tcPr>
          <w:p w14:paraId="30437AF3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val="ro-MD" w:eastAsia="en-US"/>
              </w:rPr>
            </w:pPr>
          </w:p>
        </w:tc>
        <w:tc>
          <w:tcPr>
            <w:tcW w:w="1440" w:type="dxa"/>
          </w:tcPr>
          <w:p w14:paraId="27D088B5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MD" w:eastAsia="en-US"/>
              </w:rPr>
            </w:pPr>
          </w:p>
        </w:tc>
        <w:tc>
          <w:tcPr>
            <w:tcW w:w="1260" w:type="dxa"/>
            <w:vAlign w:val="center"/>
          </w:tcPr>
          <w:p w14:paraId="061945B9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MD" w:eastAsia="en-US"/>
              </w:rPr>
            </w:pPr>
          </w:p>
        </w:tc>
        <w:tc>
          <w:tcPr>
            <w:tcW w:w="1350" w:type="dxa"/>
          </w:tcPr>
          <w:p w14:paraId="12948601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MD" w:eastAsia="en-US"/>
              </w:rPr>
            </w:pPr>
          </w:p>
        </w:tc>
        <w:tc>
          <w:tcPr>
            <w:tcW w:w="1376" w:type="dxa"/>
            <w:vAlign w:val="center"/>
          </w:tcPr>
          <w:p w14:paraId="66E585E4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MD" w:eastAsia="en-US"/>
              </w:rPr>
            </w:pPr>
          </w:p>
        </w:tc>
        <w:tc>
          <w:tcPr>
            <w:tcW w:w="1338" w:type="dxa"/>
            <w:gridSpan w:val="2"/>
            <w:vAlign w:val="center"/>
          </w:tcPr>
          <w:p w14:paraId="0E4E5825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701" w:type="dxa"/>
          </w:tcPr>
          <w:p w14:paraId="6E982E86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</w:tr>
      <w:tr w:rsidR="00F25E84" w:rsidRPr="00A0661E" w14:paraId="79C04C01" w14:textId="77777777" w:rsidTr="000D1F26">
        <w:trPr>
          <w:trHeight w:val="2150"/>
        </w:trPr>
        <w:tc>
          <w:tcPr>
            <w:tcW w:w="14969" w:type="dxa"/>
            <w:gridSpan w:val="12"/>
            <w:vAlign w:val="center"/>
          </w:tcPr>
          <w:p w14:paraId="5D69D6C8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  <w:p w14:paraId="40618F39" w14:textId="77777777" w:rsidR="00F25E84" w:rsidRPr="00671719" w:rsidRDefault="00F25E84" w:rsidP="000D1F26">
            <w:pPr>
              <w:spacing w:after="160" w:line="259" w:lineRule="auto"/>
              <w:ind w:right="-3118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</w:tr>
    </w:tbl>
    <w:p w14:paraId="6130BB72" w14:textId="77777777" w:rsidR="00C1311B" w:rsidRPr="00F25E84" w:rsidRDefault="00C1311B">
      <w:pPr>
        <w:rPr>
          <w:lang w:val="en-US"/>
        </w:rPr>
      </w:pPr>
    </w:p>
    <w:sectPr w:rsidR="00C1311B" w:rsidRPr="00F25E84" w:rsidSect="00F25E8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E84"/>
    <w:rsid w:val="0023021E"/>
    <w:rsid w:val="00297EA9"/>
    <w:rsid w:val="006734D0"/>
    <w:rsid w:val="0088368F"/>
    <w:rsid w:val="008A5141"/>
    <w:rsid w:val="00A92952"/>
    <w:rsid w:val="00C03E2C"/>
    <w:rsid w:val="00C1311B"/>
    <w:rsid w:val="00C17FBE"/>
    <w:rsid w:val="00F2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B9205"/>
  <w15:docId w15:val="{D650EC00-BEEB-46B2-AF81-92FE12F29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4D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508</Characters>
  <Application>Microsoft Office Word</Application>
  <DocSecurity>0</DocSecurity>
  <Lines>4</Lines>
  <Paragraphs>1</Paragraphs>
  <ScaleCrop>false</ScaleCrop>
  <Company>DG Win&amp;Soft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2026-01-20T10:43:00Z</dcterms:created>
  <dcterms:modified xsi:type="dcterms:W3CDTF">2026-01-20T10:55:00Z</dcterms:modified>
</cp:coreProperties>
</file>