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4885" w14:textId="77777777" w:rsidR="0090083E" w:rsidRPr="004225A2" w:rsidRDefault="0090083E" w:rsidP="008876C3">
      <w:pPr>
        <w:spacing w:before="120"/>
      </w:pPr>
    </w:p>
    <w:p w14:paraId="226DF04F" w14:textId="77777777" w:rsidR="0090083E" w:rsidRPr="00F75E51" w:rsidRDefault="0090083E" w:rsidP="008876C3">
      <w:pPr>
        <w:pStyle w:val="1"/>
        <w:spacing w:before="120"/>
      </w:pPr>
      <w:bookmarkStart w:id="0" w:name="_Hlk144802640"/>
      <w:r w:rsidRPr="004225A2">
        <w:t xml:space="preserve">  </w:t>
      </w:r>
      <w:r w:rsidRPr="00F75E51">
        <w:t>ANUNȚ DE PARTICIPARE</w:t>
      </w:r>
    </w:p>
    <w:p w14:paraId="6EA8BFF1" w14:textId="77777777" w:rsidR="00193507" w:rsidRPr="00F75E51" w:rsidRDefault="00193507" w:rsidP="00193507">
      <w:pPr>
        <w:rPr>
          <w:lang w:val="ro-RO"/>
        </w:rPr>
      </w:pPr>
    </w:p>
    <w:p w14:paraId="5AD8780F" w14:textId="36BC0125" w:rsidR="0090083E" w:rsidRPr="00F75E51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privind achiziționarea </w:t>
      </w:r>
      <w:r w:rsidR="004E707D">
        <w:rPr>
          <w:b/>
          <w:sz w:val="24"/>
          <w:szCs w:val="24"/>
          <w:lang w:val="ro-RO"/>
        </w:rPr>
        <w:t xml:space="preserve">Mobilier </w:t>
      </w:r>
      <w:r w:rsidR="00762AE1">
        <w:rPr>
          <w:b/>
          <w:sz w:val="24"/>
          <w:szCs w:val="24"/>
          <w:lang w:val="ro-RO"/>
        </w:rPr>
        <w:t>moale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(se indică obiectul achiziției)</w:t>
      </w:r>
      <w:r w:rsidRPr="00F75E51">
        <w:rPr>
          <w:b/>
          <w:sz w:val="24"/>
          <w:szCs w:val="24"/>
          <w:lang w:val="ro-RO"/>
        </w:rPr>
        <w:br/>
        <w:t xml:space="preserve">prin procedura de </w:t>
      </w:r>
      <w:r w:rsidRPr="002E6377">
        <w:rPr>
          <w:b/>
          <w:sz w:val="24"/>
          <w:szCs w:val="24"/>
          <w:lang w:val="ro-RO"/>
        </w:rPr>
        <w:t>achiziție</w:t>
      </w:r>
      <w:r w:rsidR="00947229" w:rsidRPr="002E6377">
        <w:rPr>
          <w:b/>
          <w:sz w:val="24"/>
          <w:szCs w:val="24"/>
          <w:lang w:val="ro-RO"/>
        </w:rPr>
        <w:t xml:space="preserve"> </w:t>
      </w:r>
      <w:r w:rsidR="00BC2ED1" w:rsidRPr="002E6377">
        <w:rPr>
          <w:b/>
          <w:sz w:val="24"/>
          <w:szCs w:val="24"/>
          <w:lang w:val="ro-RO"/>
        </w:rPr>
        <w:t>COP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(tipul procedurii de achiziție)</w:t>
      </w:r>
    </w:p>
    <w:p w14:paraId="5DFA05F6" w14:textId="77777777" w:rsidR="0069001F" w:rsidRPr="00F75E51" w:rsidRDefault="0069001F" w:rsidP="0069001F">
      <w:pPr>
        <w:rPr>
          <w:lang w:val="ro-RO"/>
        </w:rPr>
      </w:pPr>
    </w:p>
    <w:p w14:paraId="5BC399BD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contractante: </w:t>
      </w:r>
      <w:r w:rsidR="005C6C39" w:rsidRPr="002E6377">
        <w:rPr>
          <w:b/>
          <w:sz w:val="24"/>
          <w:szCs w:val="24"/>
          <w:lang w:val="ro-RO"/>
        </w:rPr>
        <w:t>IMSP SR Ungheni</w:t>
      </w:r>
    </w:p>
    <w:p w14:paraId="79EDCCA9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IDNO: </w:t>
      </w:r>
      <w:r w:rsidR="005C6C39" w:rsidRPr="002E6377">
        <w:rPr>
          <w:b/>
          <w:sz w:val="24"/>
          <w:szCs w:val="24"/>
          <w:lang w:val="ro-RO"/>
        </w:rPr>
        <w:t>1003609150409</w:t>
      </w:r>
    </w:p>
    <w:p w14:paraId="32D169E7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Adresa: </w:t>
      </w:r>
      <w:r w:rsidR="005C6C39" w:rsidRPr="002E6377">
        <w:rPr>
          <w:b/>
          <w:sz w:val="24"/>
          <w:szCs w:val="24"/>
          <w:lang w:val="ro-RO"/>
        </w:rPr>
        <w:t>mun.Ungheni , str.Nationala  nr.37</w:t>
      </w:r>
    </w:p>
    <w:p w14:paraId="26D89C29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Numărul de telefon/fax: </w:t>
      </w:r>
      <w:r w:rsidR="005C6C39" w:rsidRPr="002E6377">
        <w:rPr>
          <w:b/>
          <w:sz w:val="24"/>
          <w:szCs w:val="24"/>
          <w:lang w:val="ro-RO"/>
        </w:rPr>
        <w:t>0(236) 2-51-49 /(236) 2-21-94</w:t>
      </w:r>
    </w:p>
    <w:p w14:paraId="5EEB912E" w14:textId="77777777" w:rsidR="002E606A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F75E51">
        <w:rPr>
          <w:b/>
          <w:sz w:val="24"/>
          <w:szCs w:val="24"/>
          <w:lang w:val="ro-RO"/>
        </w:rPr>
        <w:t>imsp-sr-ungheni@mail.ru</w:t>
      </w:r>
    </w:p>
    <w:p w14:paraId="0E2D8C12" w14:textId="77777777" w:rsidR="00A61F2B" w:rsidRPr="00F75E5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75E51">
        <w:rPr>
          <w:b/>
          <w:sz w:val="24"/>
          <w:szCs w:val="24"/>
          <w:lang w:val="ro-RO"/>
        </w:rPr>
        <w:t xml:space="preserve">: </w:t>
      </w:r>
      <w:r w:rsidR="008876C3" w:rsidRPr="00F75E5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F75E51">
        <w:rPr>
          <w:b/>
          <w:sz w:val="24"/>
          <w:szCs w:val="24"/>
          <w:lang w:val="ro-RO"/>
        </w:rPr>
        <w:t xml:space="preserve"> </w:t>
      </w:r>
      <w:r w:rsidR="005C6C39" w:rsidRPr="00F75E51">
        <w:rPr>
          <w:b/>
          <w:sz w:val="24"/>
          <w:szCs w:val="24"/>
          <w:lang w:val="ro-RO"/>
        </w:rPr>
        <w:t>.</w:t>
      </w:r>
    </w:p>
    <w:p w14:paraId="046359C5" w14:textId="77777777" w:rsidR="0072330A" w:rsidRPr="00F75E5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Tipul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75E51">
        <w:rPr>
          <w:b/>
          <w:sz w:val="24"/>
          <w:szCs w:val="24"/>
          <w:lang w:val="ro-RO"/>
        </w:rPr>
        <w:t>mențiunea</w:t>
      </w:r>
      <w:r w:rsidRPr="00F75E5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sau că </w:t>
      </w:r>
      <w:r w:rsidR="00AC2788" w:rsidRPr="00F75E51">
        <w:rPr>
          <w:b/>
          <w:sz w:val="24"/>
          <w:szCs w:val="24"/>
          <w:lang w:val="ro-RO"/>
        </w:rPr>
        <w:t>achiziția</w:t>
      </w:r>
      <w:r w:rsidRPr="00F75E51">
        <w:rPr>
          <w:b/>
          <w:sz w:val="24"/>
          <w:szCs w:val="24"/>
          <w:lang w:val="ro-RO"/>
        </w:rPr>
        <w:t xml:space="preserve"> implică o altă formă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comună): </w:t>
      </w:r>
      <w:r w:rsidR="005C6C39" w:rsidRPr="002E6377">
        <w:rPr>
          <w:b/>
          <w:sz w:val="24"/>
          <w:szCs w:val="24"/>
          <w:lang w:val="ro-RO"/>
        </w:rPr>
        <w:t>Institutie publica ,  principal gen de activitate  acordarea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5C6C39" w:rsidRPr="002E6377">
        <w:rPr>
          <w:b/>
          <w:sz w:val="24"/>
          <w:szCs w:val="24"/>
          <w:lang w:val="ro-RO"/>
        </w:rPr>
        <w:t>serviciilor medicale</w:t>
      </w:r>
    </w:p>
    <w:p w14:paraId="72779C20" w14:textId="77777777" w:rsidR="00AC7137" w:rsidRPr="00F75E5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Procedur</w:t>
      </w:r>
      <w:r w:rsidR="00F80108" w:rsidRPr="00F75E51">
        <w:rPr>
          <w:b/>
          <w:sz w:val="24"/>
          <w:szCs w:val="24"/>
          <w:lang w:val="ro-RO"/>
        </w:rPr>
        <w:t>a</w:t>
      </w:r>
      <w:r w:rsidRPr="00F75E51">
        <w:rPr>
          <w:b/>
          <w:sz w:val="24"/>
          <w:szCs w:val="24"/>
          <w:lang w:val="ro-RO"/>
        </w:rPr>
        <w:t xml:space="preserve"> a fost inclusă în planul de achiziții publice a autorității contractante (</w:t>
      </w:r>
      <w:r w:rsidRPr="00F75E51">
        <w:rPr>
          <w:b/>
          <w:sz w:val="24"/>
          <w:szCs w:val="24"/>
          <w:u w:val="single"/>
          <w:lang w:val="ro-RO"/>
        </w:rPr>
        <w:t>Da</w:t>
      </w:r>
      <w:r w:rsidRPr="00F75E51">
        <w:rPr>
          <w:b/>
          <w:sz w:val="24"/>
          <w:szCs w:val="24"/>
          <w:lang w:val="ro-RO"/>
        </w:rPr>
        <w:t xml:space="preserve">/Nu): </w:t>
      </w:r>
      <w:r w:rsidRPr="00F75E51">
        <w:rPr>
          <w:b/>
          <w:sz w:val="24"/>
          <w:szCs w:val="24"/>
          <w:highlight w:val="yellow"/>
          <w:lang w:val="ro-RO"/>
        </w:rPr>
        <w:t>__</w:t>
      </w:r>
    </w:p>
    <w:p w14:paraId="71AD755A" w14:textId="092F3138" w:rsidR="00AC7137" w:rsidRPr="00F75E51" w:rsidRDefault="00F80108" w:rsidP="00AC7137">
      <w:pPr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     </w:t>
      </w:r>
      <w:r w:rsidR="00AC7137" w:rsidRPr="00F75E51">
        <w:rPr>
          <w:b/>
          <w:sz w:val="24"/>
          <w:szCs w:val="24"/>
          <w:lang w:val="ro-RO"/>
        </w:rPr>
        <w:t xml:space="preserve">Link-ul către planul de achiziții publice </w:t>
      </w:r>
      <w:r w:rsidR="00B958CE" w:rsidRPr="00F75E51">
        <w:rPr>
          <w:b/>
          <w:sz w:val="24"/>
          <w:szCs w:val="24"/>
          <w:lang w:val="ro-RO"/>
        </w:rPr>
        <w:t>publicat:</w:t>
      </w:r>
      <w:r w:rsidR="00B958CE" w:rsidRPr="00F75E51">
        <w:rPr>
          <w:b/>
          <w:sz w:val="24"/>
          <w:szCs w:val="24"/>
          <w:highlight w:val="yellow"/>
          <w:lang w:val="ro-RO"/>
        </w:rPr>
        <w:t xml:space="preserve"> </w:t>
      </w:r>
      <w:hyperlink r:id="rId8" w:history="1">
        <w:r w:rsidR="00012195" w:rsidRPr="009C0116">
          <w:rPr>
            <w:rStyle w:val="af3"/>
            <w:bCs/>
            <w:sz w:val="24"/>
            <w:szCs w:val="24"/>
            <w:lang w:val="ro-RO"/>
          </w:rPr>
          <w:t>https://www.srungheni.md/ro/transparenta-decizionala ,</w:t>
        </w:r>
        <w:r w:rsidR="00012195" w:rsidRPr="009C0116">
          <w:rPr>
            <w:rStyle w:val="af3"/>
            <w:bCs/>
            <w:sz w:val="24"/>
            <w:szCs w:val="24"/>
            <w:highlight w:val="yellow"/>
            <w:lang w:val="ro-RO"/>
          </w:rPr>
          <w:t xml:space="preserve"> </w:t>
        </w:r>
      </w:hyperlink>
      <w:r w:rsidR="00AB1FC0">
        <w:rPr>
          <w:b/>
          <w:sz w:val="24"/>
          <w:szCs w:val="24"/>
          <w:lang w:val="ro-RO"/>
        </w:rPr>
        <w:t xml:space="preserve"> </w:t>
      </w:r>
    </w:p>
    <w:p w14:paraId="267BF61B" w14:textId="7C118C33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75E51">
        <w:rPr>
          <w:b/>
          <w:sz w:val="24"/>
          <w:szCs w:val="24"/>
          <w:lang w:val="ro-RO"/>
        </w:rPr>
        <w:t>interesați</w:t>
      </w:r>
      <w:r w:rsidRPr="00F75E51">
        <w:rPr>
          <w:b/>
          <w:sz w:val="24"/>
          <w:szCs w:val="24"/>
          <w:lang w:val="ro-RO"/>
        </w:rPr>
        <w:t xml:space="preserve">, care îi pot satisface </w:t>
      </w:r>
      <w:r w:rsidR="00AC2788" w:rsidRPr="00F75E51">
        <w:rPr>
          <w:b/>
          <w:sz w:val="24"/>
          <w:szCs w:val="24"/>
          <w:lang w:val="ro-RO"/>
        </w:rPr>
        <w:t>necesitățile</w:t>
      </w:r>
      <w:r w:rsidRPr="00F75E5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TableNormal"/>
        <w:tblW w:w="9640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850"/>
        <w:gridCol w:w="851"/>
        <w:gridCol w:w="3827"/>
        <w:gridCol w:w="992"/>
      </w:tblGrid>
      <w:tr w:rsidR="004E707D" w:rsidRPr="004E707D" w14:paraId="728E2335" w14:textId="77777777" w:rsidTr="00144FD7">
        <w:trPr>
          <w:trHeight w:val="1569"/>
        </w:trPr>
        <w:tc>
          <w:tcPr>
            <w:tcW w:w="568" w:type="dxa"/>
            <w:shd w:val="clear" w:color="auto" w:fill="D9D9D9"/>
          </w:tcPr>
          <w:p w14:paraId="7521EEA3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31CCC6A5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17ED8348" w14:textId="77777777" w:rsidR="004E707D" w:rsidRPr="004E707D" w:rsidRDefault="004E707D" w:rsidP="004E707D">
            <w:pPr>
              <w:spacing w:before="120"/>
              <w:rPr>
                <w:b/>
                <w:sz w:val="18"/>
                <w:szCs w:val="22"/>
                <w:lang w:val="ro-RO" w:eastAsia="en-US"/>
              </w:rPr>
            </w:pPr>
          </w:p>
          <w:p w14:paraId="0DD224BF" w14:textId="77777777" w:rsidR="004E707D" w:rsidRPr="004E707D" w:rsidRDefault="004E707D" w:rsidP="004E707D">
            <w:pPr>
              <w:ind w:left="10" w:right="2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>Nr.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pacing w:val="-5"/>
                <w:sz w:val="18"/>
                <w:szCs w:val="22"/>
                <w:lang w:val="ro-RO" w:eastAsia="en-US"/>
              </w:rPr>
              <w:t>d/o</w:t>
            </w:r>
          </w:p>
        </w:tc>
        <w:tc>
          <w:tcPr>
            <w:tcW w:w="1276" w:type="dxa"/>
            <w:shd w:val="clear" w:color="auto" w:fill="D9D9D9"/>
          </w:tcPr>
          <w:p w14:paraId="51D860B8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7503488F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1A038E5D" w14:textId="77777777" w:rsidR="004E707D" w:rsidRPr="004E707D" w:rsidRDefault="004E707D" w:rsidP="004E707D">
            <w:pPr>
              <w:spacing w:before="120"/>
              <w:rPr>
                <w:b/>
                <w:sz w:val="18"/>
                <w:szCs w:val="22"/>
                <w:lang w:val="ro-RO" w:eastAsia="en-US"/>
              </w:rPr>
            </w:pPr>
          </w:p>
          <w:p w14:paraId="1579355E" w14:textId="77777777" w:rsidR="004E707D" w:rsidRPr="004E707D" w:rsidRDefault="004E707D" w:rsidP="004E707D">
            <w:pPr>
              <w:ind w:left="11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Cod </w:t>
            </w:r>
            <w:r w:rsidRPr="004E707D">
              <w:rPr>
                <w:b/>
                <w:spacing w:val="-5"/>
                <w:sz w:val="18"/>
                <w:szCs w:val="22"/>
                <w:lang w:val="ro-RO" w:eastAsia="en-US"/>
              </w:rPr>
              <w:t>CPV</w:t>
            </w:r>
          </w:p>
        </w:tc>
        <w:tc>
          <w:tcPr>
            <w:tcW w:w="1276" w:type="dxa"/>
            <w:shd w:val="clear" w:color="auto" w:fill="D9D9D9"/>
          </w:tcPr>
          <w:p w14:paraId="660117BC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52F8772A" w14:textId="77777777" w:rsidR="004E707D" w:rsidRPr="004E707D" w:rsidRDefault="004E707D" w:rsidP="004E707D">
            <w:pPr>
              <w:spacing w:before="15"/>
              <w:rPr>
                <w:b/>
                <w:sz w:val="18"/>
                <w:szCs w:val="22"/>
                <w:lang w:val="ro-RO" w:eastAsia="en-US"/>
              </w:rPr>
            </w:pPr>
          </w:p>
          <w:p w14:paraId="2100675E" w14:textId="77777777" w:rsidR="004E707D" w:rsidRPr="004E707D" w:rsidRDefault="004E707D" w:rsidP="004E707D">
            <w:pPr>
              <w:ind w:left="121" w:right="113" w:hanging="3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Denumirea bunurilor/servi ciilor/lucrărilo</w:t>
            </w:r>
            <w:r w:rsidRPr="004E707D">
              <w:rPr>
                <w:b/>
                <w:spacing w:val="40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r solicitate</w:t>
            </w:r>
          </w:p>
        </w:tc>
        <w:tc>
          <w:tcPr>
            <w:tcW w:w="850" w:type="dxa"/>
            <w:shd w:val="clear" w:color="auto" w:fill="D9D9D9"/>
          </w:tcPr>
          <w:p w14:paraId="278A4436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7E6794E5" w14:textId="77777777" w:rsidR="004E707D" w:rsidRPr="004E707D" w:rsidRDefault="004E707D" w:rsidP="004E707D">
            <w:pPr>
              <w:spacing w:before="118"/>
              <w:rPr>
                <w:b/>
                <w:sz w:val="18"/>
                <w:szCs w:val="22"/>
                <w:lang w:val="ro-RO" w:eastAsia="en-US"/>
              </w:rPr>
            </w:pPr>
          </w:p>
          <w:p w14:paraId="66C807C1" w14:textId="77777777" w:rsidR="004E707D" w:rsidRPr="004E707D" w:rsidRDefault="004E707D" w:rsidP="004E707D">
            <w:pPr>
              <w:ind w:left="133" w:right="127" w:hanging="2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 xml:space="preserve">Unitate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a de 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măsură</w:t>
            </w:r>
          </w:p>
        </w:tc>
        <w:tc>
          <w:tcPr>
            <w:tcW w:w="851" w:type="dxa"/>
            <w:shd w:val="clear" w:color="auto" w:fill="D9D9D9"/>
          </w:tcPr>
          <w:p w14:paraId="22DE6CFA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4A0781F2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1D10F390" w14:textId="77777777" w:rsidR="004E707D" w:rsidRPr="004E707D" w:rsidRDefault="004E707D" w:rsidP="004E707D">
            <w:pPr>
              <w:spacing w:before="17"/>
              <w:rPr>
                <w:b/>
                <w:sz w:val="18"/>
                <w:szCs w:val="22"/>
                <w:lang w:val="ro-RO" w:eastAsia="en-US"/>
              </w:rPr>
            </w:pPr>
          </w:p>
          <w:p w14:paraId="2E5C9C34" w14:textId="66D38EA8" w:rsidR="004E707D" w:rsidRPr="004E707D" w:rsidRDefault="004E707D" w:rsidP="004E707D">
            <w:pPr>
              <w:ind w:left="310" w:right="125" w:hanging="176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Cantita</w:t>
            </w:r>
            <w:r w:rsidRPr="004E707D">
              <w:rPr>
                <w:b/>
                <w:spacing w:val="-4"/>
                <w:sz w:val="18"/>
                <w:szCs w:val="22"/>
                <w:lang w:val="ro-RO" w:eastAsia="en-US"/>
              </w:rPr>
              <w:t>tea</w:t>
            </w:r>
          </w:p>
        </w:tc>
        <w:tc>
          <w:tcPr>
            <w:tcW w:w="3827" w:type="dxa"/>
            <w:shd w:val="clear" w:color="auto" w:fill="D9D9D9"/>
          </w:tcPr>
          <w:p w14:paraId="31E135E8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27DDD5E8" w14:textId="77777777" w:rsidR="004E707D" w:rsidRPr="004E707D" w:rsidRDefault="004E707D" w:rsidP="004E707D">
            <w:pPr>
              <w:rPr>
                <w:b/>
                <w:sz w:val="18"/>
                <w:szCs w:val="22"/>
                <w:lang w:val="ro-RO" w:eastAsia="en-US"/>
              </w:rPr>
            </w:pPr>
          </w:p>
          <w:p w14:paraId="0463E9D8" w14:textId="77777777" w:rsidR="004E707D" w:rsidRPr="004E707D" w:rsidRDefault="004E707D" w:rsidP="004E707D">
            <w:pPr>
              <w:spacing w:before="17"/>
              <w:rPr>
                <w:b/>
                <w:sz w:val="18"/>
                <w:szCs w:val="22"/>
                <w:lang w:val="ro-RO" w:eastAsia="en-US"/>
              </w:rPr>
            </w:pPr>
          </w:p>
          <w:p w14:paraId="080EBEAA" w14:textId="77777777" w:rsidR="004E707D" w:rsidRPr="004E707D" w:rsidRDefault="004E707D" w:rsidP="004E707D">
            <w:pPr>
              <w:ind w:left="1855" w:hanging="1666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>Specificarea</w:t>
            </w:r>
            <w:r w:rsidRPr="004E707D">
              <w:rPr>
                <w:b/>
                <w:spacing w:val="-7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tehnică</w:t>
            </w:r>
            <w:r w:rsidRPr="004E707D">
              <w:rPr>
                <w:b/>
                <w:spacing w:val="-9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deplină</w:t>
            </w:r>
            <w:r w:rsidRPr="004E707D">
              <w:rPr>
                <w:b/>
                <w:spacing w:val="-7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solicitată,</w:t>
            </w:r>
            <w:r w:rsidRPr="004E707D">
              <w:rPr>
                <w:b/>
                <w:spacing w:val="-9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>Standarde</w:t>
            </w:r>
            <w:r w:rsidRPr="004E707D">
              <w:rPr>
                <w:b/>
                <w:spacing w:val="-10"/>
                <w:sz w:val="18"/>
                <w:szCs w:val="22"/>
                <w:lang w:val="ro-RO" w:eastAsia="en-US"/>
              </w:rPr>
              <w:t xml:space="preserve"> </w:t>
            </w: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de 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referință</w:t>
            </w:r>
          </w:p>
        </w:tc>
        <w:tc>
          <w:tcPr>
            <w:tcW w:w="992" w:type="dxa"/>
            <w:shd w:val="clear" w:color="auto" w:fill="D9D9D9"/>
          </w:tcPr>
          <w:p w14:paraId="38B54644" w14:textId="77777777" w:rsidR="004E707D" w:rsidRPr="004E707D" w:rsidRDefault="004E707D" w:rsidP="004E707D">
            <w:pPr>
              <w:pStyle w:val="ad"/>
              <w:rPr>
                <w:lang w:val="ro-RO" w:eastAsia="en-US"/>
              </w:rPr>
            </w:pPr>
            <w:r w:rsidRPr="004E707D">
              <w:rPr>
                <w:lang w:val="ro-RO" w:eastAsia="en-US"/>
              </w:rPr>
              <w:t>Valoarea estimată (se va indica pentru fiecare</w:t>
            </w:r>
            <w:r w:rsidRPr="004E707D">
              <w:rPr>
                <w:spacing w:val="-12"/>
                <w:lang w:val="ro-RO" w:eastAsia="en-US"/>
              </w:rPr>
              <w:t xml:space="preserve"> </w:t>
            </w:r>
            <w:r w:rsidRPr="004E707D">
              <w:rPr>
                <w:lang w:val="ro-RO" w:eastAsia="en-US"/>
              </w:rPr>
              <w:t>lot</w:t>
            </w:r>
          </w:p>
          <w:p w14:paraId="1D55759F" w14:textId="77777777" w:rsidR="004E707D" w:rsidRPr="004E707D" w:rsidRDefault="004E707D" w:rsidP="004E707D">
            <w:pPr>
              <w:spacing w:line="188" w:lineRule="exact"/>
              <w:ind w:left="3"/>
              <w:jc w:val="center"/>
              <w:rPr>
                <w:b/>
                <w:sz w:val="18"/>
                <w:szCs w:val="22"/>
                <w:lang w:val="ro-RO" w:eastAsia="en-US"/>
              </w:rPr>
            </w:pPr>
            <w:r w:rsidRPr="004E707D">
              <w:rPr>
                <w:b/>
                <w:sz w:val="18"/>
                <w:szCs w:val="22"/>
                <w:lang w:val="ro-RO" w:eastAsia="en-US"/>
              </w:rPr>
              <w:t xml:space="preserve">în </w:t>
            </w:r>
            <w:r w:rsidRPr="004E707D">
              <w:rPr>
                <w:b/>
                <w:spacing w:val="-2"/>
                <w:sz w:val="18"/>
                <w:szCs w:val="22"/>
                <w:lang w:val="ro-RO" w:eastAsia="en-US"/>
              </w:rPr>
              <w:t>parte)</w:t>
            </w:r>
          </w:p>
        </w:tc>
      </w:tr>
      <w:tr w:rsidR="004E707D" w:rsidRPr="004E707D" w14:paraId="49531251" w14:textId="77777777" w:rsidTr="00144FD7">
        <w:trPr>
          <w:trHeight w:val="395"/>
        </w:trPr>
        <w:tc>
          <w:tcPr>
            <w:tcW w:w="568" w:type="dxa"/>
            <w:shd w:val="clear" w:color="auto" w:fill="BEBEBE"/>
          </w:tcPr>
          <w:p w14:paraId="51E9AF46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1276" w:type="dxa"/>
            <w:shd w:val="clear" w:color="auto" w:fill="BEBEBE"/>
          </w:tcPr>
          <w:p w14:paraId="0CF5F68F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1276" w:type="dxa"/>
            <w:shd w:val="clear" w:color="auto" w:fill="BEBEBE"/>
          </w:tcPr>
          <w:p w14:paraId="53009587" w14:textId="1DBADAD9" w:rsidR="004E707D" w:rsidRPr="004E707D" w:rsidRDefault="00762AE1" w:rsidP="004E707D">
            <w:pPr>
              <w:rPr>
                <w:szCs w:val="22"/>
                <w:lang w:val="ro-RO" w:eastAsia="en-US"/>
              </w:rPr>
            </w:pPr>
            <w:r>
              <w:rPr>
                <w:szCs w:val="22"/>
                <w:lang w:val="ro-RO" w:eastAsia="en-US"/>
              </w:rPr>
              <w:t>Mobila moale</w:t>
            </w:r>
          </w:p>
        </w:tc>
        <w:tc>
          <w:tcPr>
            <w:tcW w:w="850" w:type="dxa"/>
            <w:shd w:val="clear" w:color="auto" w:fill="BEBEBE"/>
          </w:tcPr>
          <w:p w14:paraId="5875441E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851" w:type="dxa"/>
            <w:shd w:val="clear" w:color="auto" w:fill="BEBEBE"/>
          </w:tcPr>
          <w:p w14:paraId="25C31834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3827" w:type="dxa"/>
            <w:shd w:val="clear" w:color="auto" w:fill="BEBEBE"/>
          </w:tcPr>
          <w:p w14:paraId="48844C8C" w14:textId="77777777" w:rsidR="004E707D" w:rsidRPr="004E707D" w:rsidRDefault="004E707D" w:rsidP="004E707D">
            <w:pPr>
              <w:rPr>
                <w:szCs w:val="22"/>
                <w:lang w:val="ro-RO" w:eastAsia="en-US"/>
              </w:rPr>
            </w:pPr>
          </w:p>
        </w:tc>
        <w:tc>
          <w:tcPr>
            <w:tcW w:w="992" w:type="dxa"/>
            <w:shd w:val="clear" w:color="auto" w:fill="BEBEBE"/>
          </w:tcPr>
          <w:p w14:paraId="16795F8B" w14:textId="169ED833" w:rsidR="004E707D" w:rsidRPr="004E707D" w:rsidRDefault="00F60721" w:rsidP="004E707D">
            <w:pPr>
              <w:rPr>
                <w:szCs w:val="22"/>
                <w:lang w:val="ro-RO" w:eastAsia="en-US"/>
              </w:rPr>
            </w:pPr>
            <w:r w:rsidRPr="00762AE1">
              <w:rPr>
                <w:sz w:val="24"/>
                <w:szCs w:val="24"/>
                <w:lang w:val="ro-RO" w:eastAsia="en-US"/>
              </w:rPr>
              <w:t>44800,0</w:t>
            </w:r>
          </w:p>
        </w:tc>
      </w:tr>
      <w:tr w:rsidR="00144FD7" w:rsidRPr="00F60721" w14:paraId="08D532AC" w14:textId="77777777" w:rsidTr="00144FD7">
        <w:trPr>
          <w:trHeight w:val="3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7775" w14:textId="54955DD4" w:rsidR="00144FD7" w:rsidRPr="00762AE1" w:rsidRDefault="00144FD7" w:rsidP="00144FD7">
            <w:pPr>
              <w:rPr>
                <w:sz w:val="24"/>
                <w:szCs w:val="24"/>
                <w:lang w:val="ro-RO" w:eastAsia="en-US"/>
              </w:rPr>
            </w:pPr>
            <w:r w:rsidRPr="00762AE1">
              <w:rPr>
                <w:sz w:val="24"/>
                <w:szCs w:val="24"/>
                <w:lang w:val="ro-RO" w:eastAsia="en-US"/>
              </w:rPr>
              <w:t>1</w:t>
            </w:r>
            <w:r w:rsidRPr="00762AE1">
              <w:rPr>
                <w:sz w:val="24"/>
                <w:szCs w:val="24"/>
                <w:lang w:val="en-US" w:eastAsia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88A9" w14:textId="23274DDB" w:rsidR="00144FD7" w:rsidRPr="00762AE1" w:rsidRDefault="00144FD7" w:rsidP="00144FD7">
            <w:pPr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39113200-9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AE56" w14:textId="089D5F5A" w:rsidR="00144FD7" w:rsidRPr="00762AE1" w:rsidRDefault="00144FD7" w:rsidP="00144FD7">
            <w:pPr>
              <w:rPr>
                <w:sz w:val="24"/>
                <w:szCs w:val="24"/>
                <w:lang w:val="ro-RO" w:eastAsia="en-US"/>
              </w:rPr>
            </w:pPr>
            <w:r w:rsidRPr="00762AE1">
              <w:rPr>
                <w:sz w:val="24"/>
                <w:szCs w:val="24"/>
                <w:lang w:val="ro-RO" w:eastAsia="en-US"/>
              </w:rPr>
              <w:t>Sofa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CE54C" w14:textId="5773FD40" w:rsidR="00144FD7" w:rsidRPr="00762AE1" w:rsidRDefault="00144FD7" w:rsidP="00144FD7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5619" w14:textId="17C767A7" w:rsidR="00144FD7" w:rsidRPr="00762AE1" w:rsidRDefault="00144FD7" w:rsidP="00144FD7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DCD1CC5" w14:textId="0B5AF396" w:rsidR="00144FD7" w:rsidRPr="00F60721" w:rsidRDefault="00144FD7" w:rsidP="00144FD7">
            <w:pPr>
              <w:rPr>
                <w:lang w:val="ro-RO" w:eastAsia="en-US"/>
              </w:rPr>
            </w:pPr>
            <w:r w:rsidRPr="00F60721">
              <w:rPr>
                <w:lang w:val="ro-RO" w:eastAsia="en-US"/>
              </w:rPr>
              <w:t xml:space="preserve">Extensibila , material-stofa culoarea bej , adincime sezut pe interior 102-103 cm/ lungimea 245 cm/ inaltimea maxima -73 cm , garantia 24 luni, </w:t>
            </w:r>
          </w:p>
          <w:p w14:paraId="17B1A30F" w14:textId="55B104E0" w:rsidR="00144FD7" w:rsidRPr="00F60721" w:rsidRDefault="00144FD7" w:rsidP="00144FD7">
            <w:pPr>
              <w:rPr>
                <w:lang w:val="ro-RO" w:eastAsia="en-US"/>
              </w:rPr>
            </w:pPr>
            <w:r w:rsidRPr="00F60721">
              <w:rPr>
                <w:color w:val="000000"/>
                <w:shd w:val="clear" w:color="auto" w:fill="FFFFFF"/>
                <w:lang w:val="ro-RO"/>
              </w:rPr>
              <w:t xml:space="preserve">Pentru fabricarea structurii se utilizează eurobriș, MDF, HDF și placaj. Elementele structurale care suportă încărcătura principală 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vor fi </w:t>
            </w:r>
            <w:r w:rsidRPr="00F60721">
              <w:rPr>
                <w:color w:val="000000"/>
                <w:shd w:val="clear" w:color="auto" w:fill="FFFFFF"/>
                <w:lang w:val="ro-RO"/>
              </w:rPr>
              <w:t>realizate din eurobriș.. Celelalte părți ale structurii din MDF, HDF și placaj.</w:t>
            </w:r>
            <w:r w:rsidRPr="00F60721">
              <w:rPr>
                <w:lang w:val="ro-RO" w:eastAsia="en-US"/>
              </w:rPr>
              <w:t xml:space="preserve"> Modelul se anexaza</w:t>
            </w:r>
          </w:p>
        </w:tc>
        <w:tc>
          <w:tcPr>
            <w:tcW w:w="992" w:type="dxa"/>
            <w:shd w:val="clear" w:color="auto" w:fill="FFFFFF"/>
          </w:tcPr>
          <w:p w14:paraId="14C947D3" w14:textId="0C899ED4" w:rsidR="00144FD7" w:rsidRPr="00762AE1" w:rsidRDefault="00144FD7" w:rsidP="00144FD7">
            <w:pPr>
              <w:rPr>
                <w:sz w:val="24"/>
                <w:szCs w:val="24"/>
                <w:lang w:val="ro-RO" w:eastAsia="en-US"/>
              </w:rPr>
            </w:pPr>
          </w:p>
        </w:tc>
      </w:tr>
      <w:tr w:rsidR="00144FD7" w:rsidRPr="00762AE1" w14:paraId="75470BA8" w14:textId="77777777" w:rsidTr="00144FD7">
        <w:trPr>
          <w:trHeight w:val="395"/>
        </w:trPr>
        <w:tc>
          <w:tcPr>
            <w:tcW w:w="568" w:type="dxa"/>
            <w:shd w:val="clear" w:color="auto" w:fill="FFFFFF"/>
            <w:vAlign w:val="center"/>
          </w:tcPr>
          <w:p w14:paraId="7605B77A" w14:textId="013D696F" w:rsidR="00144FD7" w:rsidRPr="00762AE1" w:rsidRDefault="00144FD7" w:rsidP="00144FD7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762AE1">
              <w:rPr>
                <w:sz w:val="24"/>
                <w:szCs w:val="24"/>
                <w:lang w:val="ro-RO" w:eastAsia="en-US"/>
              </w:rPr>
              <w:t>1.2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45CB459" w14:textId="6715B60D" w:rsidR="00144FD7" w:rsidRPr="00762AE1" w:rsidRDefault="00144FD7" w:rsidP="00144FD7">
            <w:pPr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39113100-8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37FA7A8" w14:textId="1FB3AC3E" w:rsidR="00144FD7" w:rsidRPr="00762AE1" w:rsidRDefault="00144FD7" w:rsidP="00144FD7">
            <w:pPr>
              <w:rPr>
                <w:sz w:val="24"/>
                <w:szCs w:val="24"/>
                <w:lang w:val="ro-RO" w:eastAsia="en-US"/>
              </w:rPr>
            </w:pPr>
            <w:r w:rsidRPr="00762AE1">
              <w:rPr>
                <w:sz w:val="24"/>
                <w:szCs w:val="24"/>
                <w:lang w:val="ro-RO" w:eastAsia="en-US"/>
              </w:rPr>
              <w:t>Fotolii extensibile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534F8C08" w14:textId="19E9B308" w:rsidR="00144FD7" w:rsidRPr="00762AE1" w:rsidRDefault="00144FD7" w:rsidP="00144FD7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buc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2DBBEAFF" w14:textId="3585FA92" w:rsidR="00144FD7" w:rsidRPr="00762AE1" w:rsidRDefault="00144FD7" w:rsidP="00144FD7">
            <w:pPr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</w:t>
            </w:r>
          </w:p>
        </w:tc>
        <w:tc>
          <w:tcPr>
            <w:tcW w:w="3827" w:type="dxa"/>
            <w:shd w:val="clear" w:color="auto" w:fill="FFFFFF"/>
          </w:tcPr>
          <w:p w14:paraId="2022BB7A" w14:textId="644B34E6" w:rsidR="00144FD7" w:rsidRPr="00F60721" w:rsidRDefault="00144FD7" w:rsidP="00144FD7">
            <w:pPr>
              <w:rPr>
                <w:lang w:val="ro-RO" w:eastAsia="en-US"/>
              </w:rPr>
            </w:pPr>
            <w:r w:rsidRPr="00F60721">
              <w:rPr>
                <w:lang w:val="ro-RO" w:eastAsia="en-US"/>
              </w:rPr>
              <w:t xml:space="preserve">Dimensiuni 195x68 cm, extensibil, tapitarie-stofa, Lungime-101 cm/latime-100cm/inaltime -100cm ( plus-minus 1-2cm). </w:t>
            </w:r>
            <w:r w:rsidRPr="00F60721">
              <w:rPr>
                <w:color w:val="000000"/>
                <w:shd w:val="clear" w:color="auto" w:fill="FFFFFF"/>
                <w:lang w:val="ro-RO"/>
              </w:rPr>
              <w:t xml:space="preserve">Elementele structurale care suportă încărcătura principală 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vor fi </w:t>
            </w:r>
            <w:r w:rsidRPr="00F60721">
              <w:rPr>
                <w:color w:val="000000"/>
                <w:shd w:val="clear" w:color="auto" w:fill="FFFFFF"/>
                <w:lang w:val="ro-RO"/>
              </w:rPr>
              <w:t xml:space="preserve"> realizate din eurobriș. </w:t>
            </w:r>
            <w:r w:rsidRPr="00F60721">
              <w:rPr>
                <w:lang w:val="ro-RO" w:eastAsia="en-US"/>
              </w:rPr>
              <w:t>Modelul se anexaza</w:t>
            </w:r>
          </w:p>
        </w:tc>
        <w:tc>
          <w:tcPr>
            <w:tcW w:w="992" w:type="dxa"/>
            <w:shd w:val="clear" w:color="auto" w:fill="FFFFFF"/>
          </w:tcPr>
          <w:p w14:paraId="6F7EF9EE" w14:textId="60FB002E" w:rsidR="00144FD7" w:rsidRPr="00762AE1" w:rsidRDefault="00144FD7" w:rsidP="00144FD7">
            <w:pPr>
              <w:rPr>
                <w:sz w:val="24"/>
                <w:szCs w:val="24"/>
                <w:lang w:val="ro-RO" w:eastAsia="en-US"/>
              </w:rPr>
            </w:pPr>
          </w:p>
        </w:tc>
      </w:tr>
    </w:tbl>
    <w:p w14:paraId="483C7497" w14:textId="77777777" w:rsidR="004926FA" w:rsidRPr="00F75E51" w:rsidRDefault="004926FA" w:rsidP="007E5AA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p w14:paraId="698BC4F9" w14:textId="5E9A5CD0" w:rsidR="0041000F" w:rsidRPr="00F75E51" w:rsidRDefault="000E27F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1622A">
        <w:rPr>
          <w:b/>
          <w:sz w:val="24"/>
          <w:szCs w:val="24"/>
          <w:lang w:val="en-US"/>
        </w:rPr>
        <w:t xml:space="preserve">În cazul în care contractul este împărțit pe loturi un operator economic poate depune </w:t>
      </w:r>
      <w:r w:rsidR="00602AC3" w:rsidRPr="00F75E51">
        <w:rPr>
          <w:b/>
          <w:sz w:val="24"/>
          <w:szCs w:val="24"/>
          <w:lang w:val="ro-RO"/>
        </w:rPr>
        <w:t>oferta</w:t>
      </w:r>
      <w:r w:rsidR="007F1077" w:rsidRPr="00F75E51">
        <w:rPr>
          <w:b/>
          <w:sz w:val="24"/>
          <w:szCs w:val="24"/>
          <w:lang w:val="ro-RO"/>
        </w:rPr>
        <w:t xml:space="preserve"> (se va selecta)</w:t>
      </w:r>
      <w:r w:rsidR="00602AC3" w:rsidRPr="00F75E51">
        <w:rPr>
          <w:b/>
          <w:sz w:val="24"/>
          <w:szCs w:val="24"/>
          <w:lang w:val="ro-RO"/>
        </w:rPr>
        <w:t>:</w:t>
      </w:r>
    </w:p>
    <w:p w14:paraId="321068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un singur lot;</w:t>
      </w:r>
    </w:p>
    <w:p w14:paraId="3A8829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lastRenderedPageBreak/>
        <w:t>Pentru mai multe loturi;</w:t>
      </w:r>
    </w:p>
    <w:p w14:paraId="14AF5D92" w14:textId="77777777" w:rsidR="00602AC3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D32C2C">
        <w:rPr>
          <w:bCs/>
          <w:sz w:val="24"/>
          <w:szCs w:val="24"/>
          <w:lang w:val="ro-RO"/>
        </w:rPr>
        <w:t>Pentru toate loturile</w:t>
      </w:r>
      <w:r w:rsidRPr="00F75E51">
        <w:rPr>
          <w:sz w:val="24"/>
          <w:szCs w:val="24"/>
          <w:lang w:val="ro-RO"/>
        </w:rPr>
        <w:t>;</w:t>
      </w:r>
    </w:p>
    <w:p w14:paraId="26A55EDE" w14:textId="77777777" w:rsidR="007F1077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F75E51">
        <w:rPr>
          <w:sz w:val="24"/>
          <w:szCs w:val="24"/>
          <w:lang w:val="ro-RO"/>
        </w:rPr>
        <w:t>aceluiași</w:t>
      </w:r>
      <w:r w:rsidRPr="00F75E51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3135204C" w14:textId="77777777" w:rsidR="001224DA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Admiterea sau interzicerea ofertelor alternative: </w:t>
      </w:r>
      <w:r w:rsidR="00256EE6" w:rsidRPr="00F75E51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5E24DF8B" w14:textId="77777777" w:rsidR="00193507" w:rsidRPr="00F75E51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F75E51">
        <w:rPr>
          <w:szCs w:val="24"/>
          <w:lang w:val="ro-RO"/>
        </w:rPr>
        <w:t>(indicați se admite sau nu se admite)</w:t>
      </w:r>
    </w:p>
    <w:p w14:paraId="47A0D2D4" w14:textId="5FD8211D" w:rsidR="001224DA" w:rsidRPr="003C6FE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ro-RO"/>
        </w:rPr>
      </w:pPr>
      <w:r w:rsidRPr="00F75E51">
        <w:rPr>
          <w:b/>
          <w:sz w:val="24"/>
          <w:szCs w:val="24"/>
          <w:lang w:val="ro-RO"/>
        </w:rPr>
        <w:t>Termenii</w:t>
      </w:r>
      <w:r w:rsidR="001224DA" w:rsidRPr="00F75E51">
        <w:rPr>
          <w:b/>
          <w:sz w:val="24"/>
          <w:szCs w:val="24"/>
          <w:lang w:val="ro-RO"/>
        </w:rPr>
        <w:t xml:space="preserve"> și condițiile de livr</w:t>
      </w:r>
      <w:r w:rsidRPr="00F75E51">
        <w:rPr>
          <w:b/>
          <w:sz w:val="24"/>
          <w:szCs w:val="24"/>
          <w:lang w:val="ro-RO"/>
        </w:rPr>
        <w:t>are/prestare/executare solicitați</w:t>
      </w:r>
      <w:r w:rsidR="001224DA" w:rsidRPr="00F75E51">
        <w:rPr>
          <w:b/>
          <w:sz w:val="24"/>
          <w:szCs w:val="24"/>
          <w:lang w:val="ro-RO"/>
        </w:rPr>
        <w:t xml:space="preserve">: </w:t>
      </w:r>
      <w:r w:rsidR="00A058A6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F684E" w:rsidRPr="0030629B">
        <w:rPr>
          <w:b/>
          <w:sz w:val="24"/>
          <w:szCs w:val="24"/>
          <w:lang w:val="ro-RO"/>
        </w:rPr>
        <w:t>DDP Franco destinat vamuit , Incoterms 2013</w:t>
      </w:r>
      <w:r w:rsidR="00A058A6" w:rsidRPr="0030629B">
        <w:rPr>
          <w:b/>
          <w:sz w:val="24"/>
          <w:szCs w:val="24"/>
          <w:lang w:val="ro-RO"/>
        </w:rPr>
        <w:t xml:space="preserve"> , </w:t>
      </w:r>
      <w:r w:rsidR="004A4AE6">
        <w:rPr>
          <w:b/>
          <w:sz w:val="24"/>
          <w:szCs w:val="24"/>
          <w:lang w:val="ro-RO"/>
        </w:rPr>
        <w:t xml:space="preserve">la depozitul institutiei </w:t>
      </w:r>
      <w:r w:rsidR="00EA00D3" w:rsidRPr="003C6FE3">
        <w:rPr>
          <w:b/>
          <w:sz w:val="24"/>
          <w:szCs w:val="24"/>
          <w:highlight w:val="yellow"/>
          <w:lang w:val="ro-RO"/>
        </w:rPr>
        <w:t xml:space="preserve">in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decurs de  </w:t>
      </w:r>
      <w:r w:rsidR="002E6377">
        <w:rPr>
          <w:b/>
          <w:sz w:val="24"/>
          <w:szCs w:val="24"/>
          <w:highlight w:val="yellow"/>
          <w:lang w:val="ro-RO"/>
        </w:rPr>
        <w:t xml:space="preserve">una luna </w:t>
      </w:r>
      <w:r w:rsidR="00BA460B" w:rsidRPr="003C6FE3">
        <w:rPr>
          <w:b/>
          <w:sz w:val="24"/>
          <w:szCs w:val="24"/>
          <w:highlight w:val="yellow"/>
          <w:lang w:val="ro-RO"/>
        </w:rPr>
        <w:t xml:space="preserve">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 la </w:t>
      </w:r>
      <w:r w:rsidR="00F833B0" w:rsidRPr="003C6FE3">
        <w:rPr>
          <w:b/>
          <w:sz w:val="24"/>
          <w:szCs w:val="24"/>
          <w:highlight w:val="yellow"/>
          <w:lang w:val="ro-RO"/>
        </w:rPr>
        <w:t xml:space="preserve">semnarea </w:t>
      </w:r>
      <w:r w:rsidR="0030629B" w:rsidRPr="003C6FE3">
        <w:rPr>
          <w:b/>
          <w:sz w:val="24"/>
          <w:szCs w:val="24"/>
          <w:highlight w:val="yellow"/>
          <w:lang w:val="ro-RO"/>
        </w:rPr>
        <w:t xml:space="preserve">contractului </w:t>
      </w:r>
      <w:r w:rsidR="00B23B73" w:rsidRPr="003C6FE3">
        <w:rPr>
          <w:b/>
          <w:sz w:val="24"/>
          <w:szCs w:val="24"/>
          <w:highlight w:val="yellow"/>
          <w:lang w:val="ro-RO"/>
        </w:rPr>
        <w:t xml:space="preserve">cu </w:t>
      </w:r>
      <w:r w:rsidR="007F684E" w:rsidRPr="003C6FE3">
        <w:rPr>
          <w:b/>
          <w:sz w:val="24"/>
          <w:szCs w:val="24"/>
          <w:highlight w:val="yellow"/>
          <w:lang w:val="ro-RO"/>
        </w:rPr>
        <w:t>IMSP SR Ungheni</w:t>
      </w:r>
      <w:r w:rsidR="00215B2F" w:rsidRPr="003C6FE3">
        <w:rPr>
          <w:b/>
          <w:sz w:val="24"/>
          <w:szCs w:val="24"/>
          <w:highlight w:val="yellow"/>
          <w:lang w:val="ro-RO"/>
        </w:rPr>
        <w:t>.</w:t>
      </w:r>
    </w:p>
    <w:p w14:paraId="7FC4E81A" w14:textId="47ED81F2" w:rsidR="00086B34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 de valabilitate a contractului</w:t>
      </w:r>
      <w:r w:rsidRPr="00F75E51">
        <w:rPr>
          <w:b/>
          <w:sz w:val="24"/>
          <w:szCs w:val="24"/>
          <w:shd w:val="clear" w:color="auto" w:fill="FFFF00"/>
          <w:lang w:val="ro-RO"/>
        </w:rPr>
        <w:t>:</w:t>
      </w:r>
      <w:r w:rsidR="004C7947">
        <w:rPr>
          <w:b/>
          <w:sz w:val="24"/>
          <w:szCs w:val="24"/>
          <w:shd w:val="clear" w:color="auto" w:fill="FFFF00"/>
          <w:lang w:val="ro-RO"/>
        </w:rPr>
        <w:t xml:space="preserve">   </w:t>
      </w:r>
      <w:r w:rsidR="002E6377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092C86" w14:textId="77777777" w:rsidR="00086B34" w:rsidRPr="00F75E5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75E51">
        <w:rPr>
          <w:b/>
          <w:sz w:val="24"/>
          <w:szCs w:val="24"/>
          <w:lang w:val="ro-RO"/>
        </w:rPr>
        <w:t xml:space="preserve"> (după caz)</w:t>
      </w:r>
      <w:r w:rsidRPr="00F75E51">
        <w:rPr>
          <w:b/>
          <w:sz w:val="24"/>
          <w:szCs w:val="24"/>
          <w:lang w:val="ro-RO"/>
        </w:rPr>
        <w:t xml:space="preserve">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3AFDECEB" w14:textId="77777777" w:rsidR="006C11CA" w:rsidRPr="00F75E51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F75E51">
        <w:rPr>
          <w:szCs w:val="24"/>
          <w:lang w:val="ro-RO"/>
        </w:rPr>
        <w:t>(indicați da sau nu)</w:t>
      </w:r>
    </w:p>
    <w:p w14:paraId="3A76BDDA" w14:textId="77777777" w:rsidR="00444B84" w:rsidRPr="00F75E5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</w:t>
      </w:r>
      <w:r w:rsidR="00086B34" w:rsidRPr="00F75E51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75E51">
        <w:rPr>
          <w:b/>
          <w:sz w:val="24"/>
          <w:szCs w:val="24"/>
          <w:lang w:val="ro-RO"/>
        </w:rPr>
        <w:t xml:space="preserve">sau al unor acte administrative </w:t>
      </w:r>
      <w:r w:rsidRPr="00F75E51">
        <w:rPr>
          <w:b/>
          <w:sz w:val="24"/>
          <w:szCs w:val="24"/>
          <w:lang w:val="ro-RO"/>
        </w:rPr>
        <w:t xml:space="preserve">(după caz):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785E1CCC" w14:textId="77777777" w:rsidR="006C11CA" w:rsidRPr="00F75E5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</w:t>
      </w:r>
      <w:r w:rsidR="004225A2" w:rsidRPr="00F75E51">
        <w:rPr>
          <w:szCs w:val="24"/>
          <w:lang w:val="ro-RO"/>
        </w:rPr>
        <w:t>menționează</w:t>
      </w:r>
      <w:r w:rsidRPr="00F75E51">
        <w:rPr>
          <w:szCs w:val="24"/>
          <w:lang w:val="ro-RO"/>
        </w:rPr>
        <w:t xml:space="preserve"> respectivele acte cu putere de lege </w:t>
      </w:r>
      <w:r w:rsidR="00AC2788" w:rsidRPr="00F75E51">
        <w:rPr>
          <w:szCs w:val="24"/>
          <w:lang w:val="ro-RO"/>
        </w:rPr>
        <w:t>și</w:t>
      </w:r>
      <w:r w:rsidRPr="00F75E51">
        <w:rPr>
          <w:szCs w:val="24"/>
          <w:lang w:val="ro-RO"/>
        </w:rPr>
        <w:t xml:space="preserve"> acte administrative)</w:t>
      </w:r>
    </w:p>
    <w:p w14:paraId="6B640C82" w14:textId="7944F02D" w:rsidR="000832FC" w:rsidRPr="002E6377" w:rsidRDefault="004225A2" w:rsidP="002E637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Scurta descriere a criteriilor</w:t>
      </w:r>
      <w:r w:rsidR="006C11CA" w:rsidRPr="00F75E51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75E51">
        <w:rPr>
          <w:b/>
          <w:sz w:val="24"/>
          <w:szCs w:val="24"/>
          <w:lang w:val="ro-RO"/>
        </w:rPr>
        <w:t>și</w:t>
      </w:r>
      <w:r w:rsidR="006C11CA" w:rsidRPr="00F75E51">
        <w:rPr>
          <w:b/>
          <w:sz w:val="24"/>
          <w:szCs w:val="24"/>
          <w:lang w:val="ro-RO"/>
        </w:rPr>
        <w:t xml:space="preserve"> a criteriilor de </w:t>
      </w:r>
      <w:r w:rsidR="00AC2788" w:rsidRPr="00F75E51">
        <w:rPr>
          <w:b/>
          <w:sz w:val="24"/>
          <w:szCs w:val="24"/>
          <w:lang w:val="ro-RO"/>
        </w:rPr>
        <w:t>selecție</w:t>
      </w:r>
      <w:r w:rsidR="006C11CA" w:rsidRPr="00F75E51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75E51">
        <w:rPr>
          <w:b/>
          <w:sz w:val="24"/>
          <w:szCs w:val="24"/>
          <w:lang w:val="ro-RO"/>
        </w:rPr>
        <w:t>cerințelor</w:t>
      </w:r>
      <w:r w:rsidR="006C11CA" w:rsidRPr="00F75E51">
        <w:rPr>
          <w:b/>
          <w:sz w:val="24"/>
          <w:szCs w:val="24"/>
          <w:lang w:val="ro-RO"/>
        </w:rPr>
        <w:t xml:space="preserve"> eventual impuse; se </w:t>
      </w:r>
      <w:r w:rsidR="00AC2788" w:rsidRPr="00F75E51">
        <w:rPr>
          <w:b/>
          <w:sz w:val="24"/>
          <w:szCs w:val="24"/>
          <w:lang w:val="ro-RO"/>
        </w:rPr>
        <w:t>menționează</w:t>
      </w:r>
      <w:r w:rsidR="006C11CA"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informațiile</w:t>
      </w:r>
      <w:r w:rsidR="006C11CA" w:rsidRPr="00F75E51">
        <w:rPr>
          <w:b/>
          <w:sz w:val="24"/>
          <w:szCs w:val="24"/>
          <w:lang w:val="ro-RO"/>
        </w:rPr>
        <w:t xml:space="preserve"> solicitate (DUAE, </w:t>
      </w:r>
      <w:r w:rsidR="00AC2788" w:rsidRPr="00F75E51">
        <w:rPr>
          <w:b/>
          <w:sz w:val="24"/>
          <w:szCs w:val="24"/>
          <w:lang w:val="ro-RO"/>
        </w:rPr>
        <w:t>documentație</w:t>
      </w:r>
      <w:r w:rsidR="006C11CA" w:rsidRPr="00F75E51">
        <w:rPr>
          <w:b/>
          <w:sz w:val="24"/>
          <w:szCs w:val="24"/>
          <w:lang w:val="ro-RO"/>
        </w:rPr>
        <w:t>)</w:t>
      </w:r>
      <w:r w:rsidR="00444B84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0832FC" w:rsidRPr="004225A2" w14:paraId="57C4D1B0" w14:textId="77777777" w:rsidTr="00A472A1">
        <w:tc>
          <w:tcPr>
            <w:tcW w:w="577" w:type="dxa"/>
            <w:shd w:val="clear" w:color="auto" w:fill="D9D9D9" w:themeFill="background1" w:themeFillShade="D9"/>
          </w:tcPr>
          <w:p w14:paraId="7840B93B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60EFCC0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14:paraId="68033660" w14:textId="77777777" w:rsidR="000832FC" w:rsidRPr="00BC6BFA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BC6BFA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5E49FEE7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0832FC" w:rsidRPr="008F3CA7" w14:paraId="061DAD10" w14:textId="77777777" w:rsidTr="00A472A1">
        <w:tc>
          <w:tcPr>
            <w:tcW w:w="577" w:type="dxa"/>
          </w:tcPr>
          <w:p w14:paraId="34AD2A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840" w:type="dxa"/>
          </w:tcPr>
          <w:p w14:paraId="724DCB1C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DUAE</w:t>
            </w:r>
          </w:p>
        </w:tc>
        <w:tc>
          <w:tcPr>
            <w:tcW w:w="3717" w:type="dxa"/>
          </w:tcPr>
          <w:p w14:paraId="1CAC1063" w14:textId="782F01C1" w:rsidR="000832FC" w:rsidRPr="002E6377" w:rsidRDefault="000832FC" w:rsidP="00A472A1">
            <w:pPr>
              <w:pStyle w:val="ad"/>
              <w:rPr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</w:tcPr>
          <w:p w14:paraId="0FFD5E7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B79784E" w14:textId="77777777" w:rsidTr="00A472A1">
        <w:tc>
          <w:tcPr>
            <w:tcW w:w="577" w:type="dxa"/>
          </w:tcPr>
          <w:p w14:paraId="3B84EA46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751C4064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Cerere de Participare</w:t>
            </w:r>
          </w:p>
        </w:tc>
        <w:tc>
          <w:tcPr>
            <w:tcW w:w="3717" w:type="dxa"/>
          </w:tcPr>
          <w:p w14:paraId="7EF69849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7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</w:t>
            </w:r>
          </w:p>
          <w:p w14:paraId="57DF28AC" w14:textId="553D1F48" w:rsidR="000832FC" w:rsidRPr="002E6377" w:rsidRDefault="000832FC" w:rsidP="000832FC">
            <w:pPr>
              <w:pStyle w:val="ad"/>
              <w:rPr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27284180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E659E5F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6DAD7EC9" w14:textId="77777777" w:rsidTr="00A472A1">
        <w:tc>
          <w:tcPr>
            <w:tcW w:w="577" w:type="dxa"/>
          </w:tcPr>
          <w:p w14:paraId="6E092159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3840" w:type="dxa"/>
          </w:tcPr>
          <w:p w14:paraId="6F514B71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DECLARAŢIE privind valabilitatea ofertei</w:t>
            </w:r>
          </w:p>
        </w:tc>
        <w:tc>
          <w:tcPr>
            <w:tcW w:w="3717" w:type="dxa"/>
          </w:tcPr>
          <w:p w14:paraId="224BDCC7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8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 ;  </w:t>
            </w:r>
            <w:r w:rsidRPr="002E6377">
              <w:rPr>
                <w:b/>
                <w:bCs/>
                <w:iCs/>
                <w:sz w:val="16"/>
                <w:szCs w:val="16"/>
                <w:lang w:val="ro-RO"/>
              </w:rPr>
              <w:t>-</w:t>
            </w:r>
          </w:p>
          <w:p w14:paraId="1CC80E7C" w14:textId="53617F8E" w:rsidR="000832FC" w:rsidRPr="002E6377" w:rsidRDefault="000832FC" w:rsidP="000832FC">
            <w:pPr>
              <w:pStyle w:val="ad"/>
              <w:rPr>
                <w:iCs/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41E07C32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C095923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230BEA3" w14:textId="77777777" w:rsidTr="00A472A1">
        <w:tc>
          <w:tcPr>
            <w:tcW w:w="577" w:type="dxa"/>
          </w:tcPr>
          <w:p w14:paraId="33E5D484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3840" w:type="dxa"/>
          </w:tcPr>
          <w:p w14:paraId="13168A39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de preț</w:t>
            </w:r>
          </w:p>
        </w:tc>
        <w:tc>
          <w:tcPr>
            <w:tcW w:w="3717" w:type="dxa"/>
          </w:tcPr>
          <w:p w14:paraId="62C15E02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22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2F40607F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3C2C5F2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146B893" w14:textId="77777777" w:rsidTr="00A472A1">
        <w:tc>
          <w:tcPr>
            <w:tcW w:w="577" w:type="dxa"/>
          </w:tcPr>
          <w:p w14:paraId="530E585E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3840" w:type="dxa"/>
          </w:tcPr>
          <w:p w14:paraId="6860F061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tehnice</w:t>
            </w:r>
          </w:p>
        </w:tc>
        <w:tc>
          <w:tcPr>
            <w:tcW w:w="3717" w:type="dxa"/>
          </w:tcPr>
          <w:p w14:paraId="69F29818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23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1AC1CF46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8398241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308EE8DD" w14:textId="77777777" w:rsidTr="00A472A1">
        <w:tc>
          <w:tcPr>
            <w:tcW w:w="577" w:type="dxa"/>
          </w:tcPr>
          <w:p w14:paraId="4123CB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6.</w:t>
            </w:r>
          </w:p>
        </w:tc>
        <w:tc>
          <w:tcPr>
            <w:tcW w:w="3840" w:type="dxa"/>
          </w:tcPr>
          <w:p w14:paraId="154C5168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</w:tcPr>
          <w:p w14:paraId="2BDBAF4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</w:tcPr>
          <w:p w14:paraId="25E07FA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0B0F80C2" w14:textId="77777777" w:rsidTr="00A472A1">
        <w:tc>
          <w:tcPr>
            <w:tcW w:w="577" w:type="dxa"/>
          </w:tcPr>
          <w:p w14:paraId="7588380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7.</w:t>
            </w:r>
          </w:p>
        </w:tc>
        <w:tc>
          <w:tcPr>
            <w:tcW w:w="3840" w:type="dxa"/>
          </w:tcPr>
          <w:p w14:paraId="05DA6B4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>Certificat de calitate CE sau echivalentul ce confirmă calitatea și proveniența materiei prime.</w:t>
            </w:r>
          </w:p>
        </w:tc>
        <w:tc>
          <w:tcPr>
            <w:tcW w:w="3717" w:type="dxa"/>
          </w:tcPr>
          <w:p w14:paraId="2751D9F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 – confirmată prin aplicarea semnăturii electronice a agentului economic</w:t>
            </w:r>
          </w:p>
        </w:tc>
        <w:tc>
          <w:tcPr>
            <w:tcW w:w="1494" w:type="dxa"/>
          </w:tcPr>
          <w:p w14:paraId="0A236612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54C424B1" w14:textId="77777777" w:rsidTr="00A472A1">
        <w:tc>
          <w:tcPr>
            <w:tcW w:w="577" w:type="dxa"/>
          </w:tcPr>
          <w:p w14:paraId="6CCB3923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8.</w:t>
            </w:r>
          </w:p>
        </w:tc>
        <w:tc>
          <w:tcPr>
            <w:tcW w:w="3840" w:type="dxa"/>
          </w:tcPr>
          <w:p w14:paraId="4B5BE96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</w:tcPr>
          <w:p w14:paraId="2016E23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</w:tcPr>
          <w:p w14:paraId="28F18691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2A27472" w14:textId="77777777" w:rsidTr="00A472A1">
        <w:tc>
          <w:tcPr>
            <w:tcW w:w="577" w:type="dxa"/>
          </w:tcPr>
          <w:p w14:paraId="03C0871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9.</w:t>
            </w:r>
          </w:p>
        </w:tc>
        <w:tc>
          <w:tcPr>
            <w:tcW w:w="3840" w:type="dxa"/>
          </w:tcPr>
          <w:p w14:paraId="0C0B9A0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</w:tcPr>
          <w:p w14:paraId="3420F77A" w14:textId="77777777" w:rsidR="000832FC" w:rsidRPr="002E6377" w:rsidRDefault="000832FC" w:rsidP="00A472A1">
            <w:pPr>
              <w:pStyle w:val="ad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 xml:space="preserve">Original- Declaratia Aprobata prin Ordinul Ministerului de Finante </w:t>
            </w:r>
            <w:r w:rsidRPr="002E6377">
              <w:rPr>
                <w:b/>
                <w:color w:val="000000" w:themeColor="text1"/>
                <w:sz w:val="16"/>
                <w:szCs w:val="16"/>
                <w:lang w:val="ro-RO"/>
              </w:rPr>
              <w:t>nr.145 din 24 noiembrie 2020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</w:tcPr>
          <w:p w14:paraId="6FC2E39A" w14:textId="2DBC3153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  <w:r w:rsidR="00606404">
              <w:rPr>
                <w:color w:val="000000" w:themeColor="text1"/>
                <w:sz w:val="16"/>
                <w:szCs w:val="16"/>
                <w:lang w:val="ro-RO"/>
              </w:rPr>
              <w:t xml:space="preserve"> la semnarea contractului</w:t>
            </w:r>
          </w:p>
        </w:tc>
      </w:tr>
      <w:tr w:rsidR="000832FC" w:rsidRPr="008F3CA7" w14:paraId="50599608" w14:textId="77777777" w:rsidTr="00A472A1">
        <w:tc>
          <w:tcPr>
            <w:tcW w:w="577" w:type="dxa"/>
          </w:tcPr>
          <w:p w14:paraId="4684A1C0" w14:textId="5520C5A4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  <w:r w:rsidR="002E6377"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693E29B3" w14:textId="2F98076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Declaratie pe propria raspundere –  garanția bunurilor  minimă: 24 luni.</w:t>
            </w:r>
          </w:p>
        </w:tc>
        <w:tc>
          <w:tcPr>
            <w:tcW w:w="3717" w:type="dxa"/>
          </w:tcPr>
          <w:p w14:paraId="10D2A7E6" w14:textId="7660059A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 xml:space="preserve">Original 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– confirmată prin aplicarea semnăturii electronice a agentului economic</w:t>
            </w:r>
          </w:p>
        </w:tc>
        <w:tc>
          <w:tcPr>
            <w:tcW w:w="1494" w:type="dxa"/>
          </w:tcPr>
          <w:p w14:paraId="7C7FDD4C" w14:textId="5CC3DE54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>Obligatoru</w:t>
            </w:r>
          </w:p>
        </w:tc>
      </w:tr>
    </w:tbl>
    <w:p w14:paraId="09156171" w14:textId="77777777" w:rsidR="00487BF0" w:rsidRDefault="00487BF0" w:rsidP="000832FC">
      <w:pPr>
        <w:ind w:firstLine="709"/>
        <w:jc w:val="both"/>
        <w:rPr>
          <w:color w:val="000000" w:themeColor="text1"/>
          <w:lang w:val="ro-MD" w:eastAsia="en-US"/>
        </w:rPr>
      </w:pPr>
    </w:p>
    <w:p w14:paraId="5EF0D600" w14:textId="61ADFEFD" w:rsidR="007B0B8B" w:rsidRPr="00F02202" w:rsidRDefault="00487BF0" w:rsidP="00F02202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>
        <w:rPr>
          <w:color w:val="000000" w:themeColor="text1"/>
          <w:lang w:val="ro-MD" w:eastAsia="en-US"/>
        </w:rPr>
        <w:t xml:space="preserve">NOTA </w:t>
      </w:r>
      <w:r>
        <w:rPr>
          <w:color w:val="000000" w:themeColor="text1"/>
          <w:lang w:val="en-US" w:eastAsia="en-US"/>
        </w:rPr>
        <w:t>:</w:t>
      </w:r>
      <w:r w:rsidR="000832FC" w:rsidRPr="00890549">
        <w:rPr>
          <w:color w:val="000000" w:themeColor="text1"/>
          <w:lang w:val="ro-MD" w:eastAsia="en-US"/>
        </w:rPr>
        <w:t xml:space="preserve">*În cazul în care SR Ungheni, potrivit prevederilor art. 20 alin. (8) din Legea nr. 131/2015 privind achiziţiile publice, va solicita prezentarea anumitor documente justificative, operatorul economic este obligat să le prezinte în termen de </w:t>
      </w:r>
      <w:r w:rsidR="004219A2">
        <w:rPr>
          <w:color w:val="000000" w:themeColor="text1"/>
          <w:lang w:val="ro-MD" w:eastAsia="en-US"/>
        </w:rPr>
        <w:t>una</w:t>
      </w:r>
      <w:r w:rsidR="000832FC" w:rsidRPr="00890549">
        <w:rPr>
          <w:color w:val="000000" w:themeColor="text1"/>
          <w:lang w:val="ro-MD" w:eastAsia="en-US"/>
        </w:rPr>
        <w:t xml:space="preserve"> zile lucrătoare, conform prevederilor DUAE și cadrului normativ în vigoare. În cazul neprezentării documentelor justificative în termenul-limită stabilit, operatorul economic va fi descalificat</w:t>
      </w:r>
      <w:r w:rsidR="000832FC" w:rsidRPr="00BC6BFA">
        <w:rPr>
          <w:color w:val="000000" w:themeColor="text1"/>
          <w:lang w:val="pt-BR" w:eastAsia="en-US"/>
        </w:rPr>
        <w:t>.</w:t>
      </w:r>
    </w:p>
    <w:p w14:paraId="20C78317" w14:textId="77777777" w:rsidR="00F53932" w:rsidRPr="007B0B8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7B0B8B">
        <w:rPr>
          <w:b/>
          <w:sz w:val="24"/>
          <w:szCs w:val="24"/>
          <w:lang w:val="ro-RO"/>
        </w:rPr>
        <w:t>licitației</w:t>
      </w:r>
      <w:r w:rsidRPr="007B0B8B">
        <w:rPr>
          <w:b/>
          <w:sz w:val="24"/>
          <w:szCs w:val="24"/>
          <w:lang w:val="ro-RO"/>
        </w:rPr>
        <w:t xml:space="preserve"> deschise, restrînse </w:t>
      </w:r>
      <w:r w:rsidR="00AC2788" w:rsidRPr="007B0B8B">
        <w:rPr>
          <w:b/>
          <w:sz w:val="24"/>
          <w:szCs w:val="24"/>
          <w:lang w:val="ro-RO"/>
        </w:rPr>
        <w:t>și</w:t>
      </w:r>
      <w:r w:rsidRPr="007B0B8B">
        <w:rPr>
          <w:b/>
          <w:sz w:val="24"/>
          <w:szCs w:val="24"/>
          <w:lang w:val="ro-RO"/>
        </w:rPr>
        <w:t xml:space="preserve"> al </w:t>
      </w:r>
      <w:r w:rsidR="007F1077" w:rsidRPr="007B0B8B">
        <w:rPr>
          <w:b/>
          <w:sz w:val="24"/>
          <w:szCs w:val="24"/>
          <w:lang w:val="ro-RO"/>
        </w:rPr>
        <w:t>procedurii negociate), după caz</w:t>
      </w:r>
      <w:r w:rsidRPr="007B0B8B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7B0B8B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20FCC321" w14:textId="6718BE80" w:rsidR="00EF7226" w:rsidRPr="00F75E5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B0B8B">
        <w:rPr>
          <w:b/>
          <w:sz w:val="24"/>
          <w:szCs w:val="24"/>
          <w:lang w:val="ro-RO"/>
        </w:rPr>
        <w:t xml:space="preserve"> </w:t>
      </w:r>
      <w:r w:rsidR="007F1077" w:rsidRPr="00F75E51">
        <w:rPr>
          <w:b/>
          <w:sz w:val="24"/>
          <w:szCs w:val="24"/>
          <w:lang w:val="ro-RO"/>
        </w:rPr>
        <w:t>specificați dacă se va utiliza acordul-cadru, sistemul dinamic de achiziție sau licitația electronică</w:t>
      </w:r>
      <w:r w:rsidRPr="00F75E51">
        <w:rPr>
          <w:b/>
          <w:sz w:val="24"/>
          <w:szCs w:val="24"/>
          <w:lang w:val="ro-RO"/>
        </w:rPr>
        <w:t xml:space="preserve">): </w:t>
      </w:r>
      <w:r w:rsidR="004F6142" w:rsidRPr="00F30246">
        <w:rPr>
          <w:b/>
          <w:sz w:val="24"/>
          <w:szCs w:val="24"/>
          <w:lang w:val="ro-RO"/>
        </w:rPr>
        <w:t>_</w:t>
      </w:r>
      <w:r w:rsidR="005C6681" w:rsidRPr="00F30246">
        <w:rPr>
          <w:b/>
          <w:sz w:val="24"/>
          <w:szCs w:val="24"/>
          <w:lang w:val="ro-RO"/>
        </w:rPr>
        <w:t>.</w:t>
      </w:r>
    </w:p>
    <w:p w14:paraId="1BD67E31" w14:textId="77777777" w:rsidR="00654065" w:rsidRPr="00F75E5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Condiții</w:t>
      </w:r>
      <w:r w:rsidR="00654065" w:rsidRPr="00F75E51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75E51">
        <w:rPr>
          <w:sz w:val="24"/>
          <w:szCs w:val="24"/>
          <w:lang w:val="ro-RO"/>
        </w:rPr>
        <w:t>indicați după caz</w:t>
      </w:r>
      <w:r w:rsidR="007F1077" w:rsidRPr="00F75E51">
        <w:rPr>
          <w:b/>
          <w:sz w:val="24"/>
          <w:szCs w:val="24"/>
          <w:lang w:val="ro-RO"/>
        </w:rPr>
        <w:t xml:space="preserve">): </w:t>
      </w:r>
      <w:r w:rsidR="00C200D1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0EB3CFEE" w14:textId="77777777" w:rsidR="00654065" w:rsidRPr="00F75E51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F75E51">
        <w:rPr>
          <w:b/>
          <w:sz w:val="24"/>
          <w:szCs w:val="24"/>
          <w:lang w:val="ro-RO"/>
        </w:rPr>
        <w:lastRenderedPageBreak/>
        <w:t>Criteriul de evaluare aplicat pentr</w:t>
      </w:r>
      <w:r w:rsidR="0074622B" w:rsidRPr="00F75E51">
        <w:rPr>
          <w:b/>
          <w:sz w:val="24"/>
          <w:szCs w:val="24"/>
          <w:lang w:val="ro-RO"/>
        </w:rPr>
        <w:t>u adjudecarea contractului</w:t>
      </w:r>
      <w:r w:rsidRPr="00F75E51">
        <w:rPr>
          <w:b/>
          <w:sz w:val="24"/>
          <w:szCs w:val="24"/>
          <w:lang w:val="ro-RO"/>
        </w:rPr>
        <w:t xml:space="preserve">: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evaluarea se va face pe lot, la</w:t>
      </w:r>
      <w:r w:rsidR="00BA2123" w:rsidRPr="00F75E51">
        <w:rPr>
          <w:b/>
          <w:sz w:val="22"/>
          <w:szCs w:val="22"/>
          <w:lang w:val="ro-RO"/>
        </w:rPr>
        <w:t xml:space="preserve">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cel mai mic preț, în corespundere cu parametrii solicitați</w:t>
      </w:r>
      <w:r w:rsidR="00BA2123" w:rsidRPr="00F75E51">
        <w:rPr>
          <w:b/>
          <w:sz w:val="22"/>
          <w:szCs w:val="22"/>
          <w:lang w:val="ro-RO"/>
        </w:rPr>
        <w:t>.</w:t>
      </w:r>
    </w:p>
    <w:p w14:paraId="233CA4CB" w14:textId="77777777" w:rsidR="00654065" w:rsidRPr="00F75E5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F75E51" w14:paraId="3596236C" w14:textId="77777777" w:rsidTr="004219A2">
        <w:trPr>
          <w:trHeight w:val="280"/>
        </w:trPr>
        <w:tc>
          <w:tcPr>
            <w:tcW w:w="577" w:type="dxa"/>
            <w:shd w:val="clear" w:color="auto" w:fill="D9D9D9" w:themeFill="background1" w:themeFillShade="D9"/>
          </w:tcPr>
          <w:p w14:paraId="688AD69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572657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7669605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F75E51" w14:paraId="5D064BC9" w14:textId="77777777" w:rsidTr="004219A2">
        <w:trPr>
          <w:trHeight w:val="262"/>
        </w:trPr>
        <w:tc>
          <w:tcPr>
            <w:tcW w:w="577" w:type="dxa"/>
          </w:tcPr>
          <w:p w14:paraId="5BD9A56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47AB189D" w14:textId="77777777" w:rsidR="0074622B" w:rsidRPr="00F75E5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75E51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</w:tcPr>
          <w:p w14:paraId="09DC21B8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9643D9" w14:textId="77777777" w:rsidR="00297F99" w:rsidRPr="00F75E5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</w:t>
      </w:r>
      <w:r w:rsidR="0074622B" w:rsidRPr="00F75E51">
        <w:rPr>
          <w:b/>
          <w:sz w:val="24"/>
          <w:szCs w:val="24"/>
          <w:lang w:val="ro-RO"/>
        </w:rPr>
        <w:t xml:space="preserve"> limită</w:t>
      </w:r>
      <w:r w:rsidRPr="00F75E51">
        <w:rPr>
          <w:b/>
          <w:sz w:val="24"/>
          <w:szCs w:val="24"/>
          <w:lang w:val="ro-RO"/>
        </w:rPr>
        <w:t xml:space="preserve"> de depunere/deschidere a ofertelor:</w:t>
      </w:r>
    </w:p>
    <w:p w14:paraId="00B5AFE8" w14:textId="77777777" w:rsidR="00297F99" w:rsidRPr="00F75E5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până</w:t>
      </w:r>
      <w:r w:rsidR="00297F99" w:rsidRPr="00F75E51">
        <w:rPr>
          <w:b/>
          <w:sz w:val="24"/>
          <w:szCs w:val="24"/>
          <w:lang w:val="ro-RO"/>
        </w:rPr>
        <w:t xml:space="preserve"> la: </w:t>
      </w:r>
      <w:r w:rsidR="00297F99" w:rsidRPr="00F75E51">
        <w:rPr>
          <w:b/>
          <w:i/>
          <w:sz w:val="24"/>
          <w:szCs w:val="24"/>
          <w:lang w:val="ro-RO"/>
        </w:rPr>
        <w:t>[ora exactă]</w:t>
      </w:r>
      <w:r w:rsidR="00297F99" w:rsidRPr="00F75E51">
        <w:rPr>
          <w:b/>
          <w:sz w:val="24"/>
          <w:szCs w:val="24"/>
          <w:lang w:val="ro-RO"/>
        </w:rPr>
        <w:t xml:space="preserve"> </w:t>
      </w:r>
      <w:r w:rsidR="00C200D1" w:rsidRPr="00950250">
        <w:rPr>
          <w:b/>
          <w:sz w:val="24"/>
          <w:szCs w:val="24"/>
          <w:lang w:val="ro-RO"/>
        </w:rPr>
        <w:t>Informația o gasi</w:t>
      </w:r>
      <w:r w:rsidR="00436B7B" w:rsidRPr="00950250">
        <w:rPr>
          <w:b/>
          <w:sz w:val="24"/>
          <w:szCs w:val="24"/>
          <w:lang w:val="ro-RO"/>
        </w:rPr>
        <w:t>ț</w:t>
      </w:r>
      <w:r w:rsidR="00C200D1" w:rsidRPr="00950250">
        <w:rPr>
          <w:b/>
          <w:sz w:val="24"/>
          <w:szCs w:val="24"/>
          <w:lang w:val="ro-RO"/>
        </w:rPr>
        <w:t xml:space="preserve">i </w:t>
      </w:r>
      <w:r w:rsidR="00436B7B" w:rsidRPr="00950250">
        <w:rPr>
          <w:b/>
          <w:sz w:val="24"/>
          <w:szCs w:val="24"/>
          <w:lang w:val="ro-RO"/>
        </w:rPr>
        <w:t>î</w:t>
      </w:r>
      <w:r w:rsidR="00C200D1" w:rsidRPr="00950250">
        <w:rPr>
          <w:b/>
          <w:sz w:val="24"/>
          <w:szCs w:val="24"/>
          <w:lang w:val="ro-RO"/>
        </w:rPr>
        <w:t>n SIA RSAP</w:t>
      </w:r>
    </w:p>
    <w:p w14:paraId="552A031D" w14:textId="77777777" w:rsidR="00654065" w:rsidRPr="00F75E5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pe: </w:t>
      </w:r>
      <w:r w:rsidRPr="00F75E51">
        <w:rPr>
          <w:b/>
          <w:i/>
          <w:sz w:val="24"/>
          <w:szCs w:val="24"/>
          <w:lang w:val="ro-RO"/>
        </w:rPr>
        <w:t>[data]</w:t>
      </w:r>
      <w:r w:rsidRPr="00F75E51">
        <w:rPr>
          <w:b/>
          <w:sz w:val="24"/>
          <w:szCs w:val="24"/>
          <w:lang w:val="ro-RO"/>
        </w:rPr>
        <w:t xml:space="preserve"> </w:t>
      </w:r>
      <w:r w:rsidR="00436B7B" w:rsidRPr="00950250">
        <w:rPr>
          <w:b/>
          <w:sz w:val="24"/>
          <w:szCs w:val="24"/>
          <w:lang w:val="ro-RO"/>
        </w:rPr>
        <w:t>Informația o gasiți în SIA RSAP</w:t>
      </w:r>
    </w:p>
    <w:p w14:paraId="47C65357" w14:textId="77777777" w:rsidR="003647B8" w:rsidRPr="00F75E5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75E51">
        <w:rPr>
          <w:b/>
          <w:sz w:val="24"/>
          <w:szCs w:val="24"/>
          <w:lang w:val="ro-RO"/>
        </w:rPr>
        <w:t xml:space="preserve">: </w:t>
      </w:r>
    </w:p>
    <w:p w14:paraId="1E7813D0" w14:textId="77777777" w:rsidR="0096527B" w:rsidRPr="00F75E5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Ofertele</w:t>
      </w:r>
      <w:r w:rsidR="008876C3" w:rsidRPr="00F75E51">
        <w:rPr>
          <w:b/>
          <w:i/>
          <w:sz w:val="24"/>
          <w:szCs w:val="24"/>
          <w:lang w:val="ro-RO"/>
        </w:rPr>
        <w:t xml:space="preserve"> sau cererile de participare</w:t>
      </w:r>
      <w:r w:rsidRPr="00F75E51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7F9CD8EB" w14:textId="43092479" w:rsidR="00B86AD1" w:rsidRPr="00F75E5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Termenul de valabilitate a ofertelor: </w:t>
      </w:r>
      <w:r w:rsidR="00790320">
        <w:rPr>
          <w:b/>
          <w:sz w:val="24"/>
          <w:szCs w:val="24"/>
          <w:shd w:val="clear" w:color="auto" w:fill="FFFF00"/>
          <w:lang w:val="ro-RO"/>
        </w:rPr>
        <w:t>6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0 zile</w:t>
      </w:r>
    </w:p>
    <w:p w14:paraId="3F3A9EB7" w14:textId="77777777" w:rsidR="0074622B" w:rsidRPr="00F75E5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</w:t>
      </w:r>
      <w:r w:rsidR="00B86AD1" w:rsidRPr="00F75E51">
        <w:rPr>
          <w:b/>
          <w:sz w:val="24"/>
          <w:szCs w:val="24"/>
          <w:lang w:val="ro-RO"/>
        </w:rPr>
        <w:t xml:space="preserve">ocul deschiderii ofertelor: </w:t>
      </w:r>
      <w:r w:rsidR="00B86AD1" w:rsidRPr="00950250">
        <w:rPr>
          <w:b/>
          <w:sz w:val="24"/>
          <w:szCs w:val="24"/>
          <w:lang w:val="ro-RO"/>
        </w:rPr>
        <w:t>__</w:t>
      </w:r>
      <w:r w:rsidR="004B74B1" w:rsidRPr="00950250">
        <w:rPr>
          <w:b/>
          <w:sz w:val="24"/>
          <w:szCs w:val="24"/>
          <w:lang w:val="ro-RO"/>
        </w:rPr>
        <w:t>SIA RSAP</w:t>
      </w:r>
      <w:r w:rsidR="00B86AD1" w:rsidRPr="00950250">
        <w:rPr>
          <w:b/>
          <w:sz w:val="24"/>
          <w:szCs w:val="24"/>
          <w:lang w:val="ro-RO"/>
        </w:rPr>
        <w:t>________________________________________</w:t>
      </w:r>
    </w:p>
    <w:p w14:paraId="46E7A952" w14:textId="77777777" w:rsidR="00B86AD1" w:rsidRPr="00F75E5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F75E51">
        <w:rPr>
          <w:b/>
          <w:szCs w:val="24"/>
          <w:u w:val="single"/>
          <w:lang w:val="ro-RO"/>
        </w:rPr>
        <w:t>(SIA RSAP</w:t>
      </w:r>
      <w:r w:rsidRPr="00F75E51">
        <w:rPr>
          <w:szCs w:val="24"/>
          <w:lang w:val="ro-RO"/>
        </w:rPr>
        <w:t xml:space="preserve"> sau adresa deschiderii)</w:t>
      </w:r>
    </w:p>
    <w:p w14:paraId="40579CA2" w14:textId="77777777" w:rsidR="00B86AD1" w:rsidRPr="00F75E5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7C20D7A0" w14:textId="77777777" w:rsidR="00B86AD1" w:rsidRPr="00F75E5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F75E51">
        <w:rPr>
          <w:b/>
          <w:sz w:val="24"/>
          <w:szCs w:val="24"/>
          <w:lang w:val="ro-RO"/>
        </w:rPr>
        <w:br/>
      </w:r>
      <w:r w:rsidR="00AC2788" w:rsidRPr="00F75E51">
        <w:rPr>
          <w:b/>
          <w:i/>
          <w:sz w:val="24"/>
          <w:szCs w:val="24"/>
          <w:lang w:val="ro-RO"/>
        </w:rPr>
        <w:t>Ofertanții</w:t>
      </w:r>
      <w:r w:rsidR="00207B3C" w:rsidRPr="00F75E51">
        <w:rPr>
          <w:b/>
          <w:i/>
          <w:sz w:val="24"/>
          <w:szCs w:val="24"/>
          <w:lang w:val="ro-RO"/>
        </w:rPr>
        <w:t xml:space="preserve"> sau </w:t>
      </w:r>
      <w:r w:rsidR="00AC2788" w:rsidRPr="00F75E51">
        <w:rPr>
          <w:b/>
          <w:i/>
          <w:sz w:val="24"/>
          <w:szCs w:val="24"/>
          <w:lang w:val="ro-RO"/>
        </w:rPr>
        <w:t>reprezentanții</w:t>
      </w:r>
      <w:r w:rsidR="00207B3C" w:rsidRPr="00F75E51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F75E51">
        <w:rPr>
          <w:b/>
          <w:i/>
          <w:sz w:val="24"/>
          <w:szCs w:val="24"/>
          <w:lang w:val="ro-RO"/>
        </w:rPr>
        <w:t>excepția</w:t>
      </w:r>
      <w:r w:rsidR="00207B3C" w:rsidRPr="00F75E51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F75E51">
        <w:rPr>
          <w:b/>
          <w:sz w:val="24"/>
          <w:szCs w:val="24"/>
          <w:lang w:val="ro-RO"/>
        </w:rPr>
        <w:t>.</w:t>
      </w:r>
    </w:p>
    <w:p w14:paraId="12FD2118" w14:textId="77777777" w:rsidR="005140ED" w:rsidRPr="00F75E5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75E51">
        <w:rPr>
          <w:b/>
          <w:sz w:val="24"/>
          <w:szCs w:val="24"/>
          <w:lang w:val="ro-RO"/>
        </w:rPr>
        <w:t xml:space="preserve">: 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F75E51">
        <w:rPr>
          <w:b/>
          <w:sz w:val="24"/>
          <w:szCs w:val="24"/>
          <w:lang w:val="ro-RO"/>
        </w:rPr>
        <w:t xml:space="preserve"> </w:t>
      </w:r>
    </w:p>
    <w:p w14:paraId="13EB54E3" w14:textId="77777777" w:rsidR="0074622B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/sau program </w:t>
      </w:r>
      <w:r w:rsidR="004225A2" w:rsidRPr="00F75E51">
        <w:rPr>
          <w:b/>
          <w:sz w:val="24"/>
          <w:szCs w:val="24"/>
          <w:lang w:val="ro-RO"/>
        </w:rPr>
        <w:t>finanțat</w:t>
      </w:r>
      <w:r w:rsidRPr="00F75E51">
        <w:rPr>
          <w:b/>
          <w:sz w:val="24"/>
          <w:szCs w:val="24"/>
          <w:lang w:val="ro-RO"/>
        </w:rPr>
        <w:t xml:space="preserve"> din fonduri ale Uniunii Europene: </w:t>
      </w:r>
      <w:r w:rsidR="004B74B1" w:rsidRPr="00F30246">
        <w:rPr>
          <w:b/>
          <w:sz w:val="24"/>
          <w:szCs w:val="24"/>
          <w:lang w:val="ro-RO"/>
        </w:rPr>
        <w:t>nu se aplica</w:t>
      </w:r>
    </w:p>
    <w:p w14:paraId="462440A9" w14:textId="77777777" w:rsidR="0074622B" w:rsidRPr="00F75E5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specifică </w:t>
      </w:r>
      <w:r w:rsidR="00207B3C" w:rsidRPr="00F75E51">
        <w:rPr>
          <w:szCs w:val="24"/>
          <w:lang w:val="ro-RO"/>
        </w:rPr>
        <w:t>denumirea</w:t>
      </w:r>
      <w:r w:rsidR="00207B3C" w:rsidRPr="00F75E51">
        <w:rPr>
          <w:sz w:val="24"/>
          <w:szCs w:val="24"/>
          <w:lang w:val="ro-RO"/>
        </w:rPr>
        <w:t xml:space="preserve"> </w:t>
      </w:r>
      <w:r w:rsidR="00207B3C" w:rsidRPr="00F75E51">
        <w:rPr>
          <w:szCs w:val="24"/>
          <w:lang w:val="ro-RO"/>
        </w:rPr>
        <w:t xml:space="preserve">proiectului </w:t>
      </w:r>
      <w:r w:rsidR="00AC2788" w:rsidRPr="00F75E51">
        <w:rPr>
          <w:szCs w:val="24"/>
          <w:lang w:val="ro-RO"/>
        </w:rPr>
        <w:t>și</w:t>
      </w:r>
      <w:r w:rsidR="00207B3C" w:rsidRPr="00F75E51">
        <w:rPr>
          <w:szCs w:val="24"/>
          <w:lang w:val="ro-RO"/>
        </w:rPr>
        <w:t>/sau programului</w:t>
      </w:r>
      <w:r w:rsidRPr="00F75E51">
        <w:rPr>
          <w:szCs w:val="24"/>
          <w:lang w:val="ro-RO"/>
        </w:rPr>
        <w:t>)</w:t>
      </w:r>
    </w:p>
    <w:p w14:paraId="77D17612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75E51">
        <w:rPr>
          <w:b/>
          <w:sz w:val="24"/>
          <w:szCs w:val="24"/>
          <w:lang w:val="ro-RO"/>
        </w:rPr>
        <w:t>contestațiilor</w:t>
      </w:r>
      <w:r w:rsidRPr="00F75E51">
        <w:rPr>
          <w:b/>
          <w:sz w:val="24"/>
          <w:szCs w:val="24"/>
          <w:lang w:val="ro-RO"/>
        </w:rPr>
        <w:t xml:space="preserve">: </w:t>
      </w:r>
    </w:p>
    <w:p w14:paraId="39AB9935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7216C16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83C35B3" w14:textId="77777777" w:rsidR="000056F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Tel/Fax/email:</w:t>
      </w:r>
      <w:r w:rsidRPr="00F75E51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F75E51">
        <w:rPr>
          <w:b/>
          <w:i/>
          <w:sz w:val="24"/>
          <w:szCs w:val="24"/>
          <w:lang w:val="ro-RO"/>
        </w:rPr>
        <w:t>022-820 652, 022 820-651, contestatii@ansc.md</w:t>
      </w:r>
    </w:p>
    <w:p w14:paraId="28E4E63A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(datele)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referința</w:t>
      </w:r>
      <w:r w:rsidRPr="00F75E51">
        <w:rPr>
          <w:b/>
          <w:sz w:val="24"/>
          <w:szCs w:val="24"/>
          <w:lang w:val="ro-RO"/>
        </w:rPr>
        <w:t xml:space="preserve"> (</w:t>
      </w:r>
      <w:r w:rsidR="00AC2788" w:rsidRPr="00F75E51">
        <w:rPr>
          <w:b/>
          <w:sz w:val="24"/>
          <w:szCs w:val="24"/>
          <w:lang w:val="ro-RO"/>
        </w:rPr>
        <w:t>referințele</w:t>
      </w:r>
      <w:r w:rsidRPr="00F75E51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F75E51">
        <w:rPr>
          <w:b/>
          <w:sz w:val="24"/>
          <w:szCs w:val="24"/>
          <w:lang w:val="ro-RO"/>
        </w:rPr>
        <w:t>anunțul</w:t>
      </w:r>
      <w:r w:rsidRPr="00F75E51">
        <w:rPr>
          <w:b/>
          <w:sz w:val="24"/>
          <w:szCs w:val="24"/>
          <w:lang w:val="ro-RO"/>
        </w:rPr>
        <w:t xml:space="preserve"> respective</w:t>
      </w:r>
      <w:r w:rsidR="00207B3C" w:rsidRPr="00F75E51">
        <w:rPr>
          <w:b/>
          <w:sz w:val="24"/>
          <w:szCs w:val="24"/>
          <w:lang w:val="ro-RO"/>
        </w:rPr>
        <w:t xml:space="preserve"> (dacă este cazul</w:t>
      </w:r>
      <w:r w:rsidR="00207B3C" w:rsidRPr="00F30246">
        <w:rPr>
          <w:b/>
          <w:sz w:val="24"/>
          <w:szCs w:val="24"/>
          <w:lang w:val="ro-RO"/>
        </w:rPr>
        <w:t>)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>nu se aplica.</w:t>
      </w:r>
    </w:p>
    <w:p w14:paraId="7060FC82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cazul </w:t>
      </w:r>
      <w:r w:rsidR="00AC2788" w:rsidRPr="00F75E51">
        <w:rPr>
          <w:b/>
          <w:sz w:val="24"/>
          <w:szCs w:val="24"/>
          <w:lang w:val="ro-RO"/>
        </w:rPr>
        <w:t>achizițiilor</w:t>
      </w:r>
      <w:r w:rsidRPr="00F75E51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</w:t>
      </w:r>
      <w:r w:rsidRPr="00F30246">
        <w:rPr>
          <w:b/>
          <w:sz w:val="24"/>
          <w:szCs w:val="24"/>
          <w:lang w:val="ro-RO"/>
        </w:rPr>
        <w:t>viitoare</w:t>
      </w:r>
      <w:r w:rsidR="00207B3C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>nu se aplica .</w:t>
      </w:r>
    </w:p>
    <w:p w14:paraId="53C40554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publicării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</w:t>
      </w:r>
      <w:r w:rsidR="00AC2788" w:rsidRPr="00F75E51">
        <w:rPr>
          <w:b/>
          <w:sz w:val="24"/>
          <w:szCs w:val="24"/>
          <w:lang w:val="ro-RO"/>
        </w:rPr>
        <w:t>intenție</w:t>
      </w:r>
      <w:r w:rsidRPr="00F75E51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220D5C55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participare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759BE32C" w14:textId="77777777" w:rsidR="00207B3C" w:rsidRPr="00F75E5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cadrul procedurii de </w:t>
      </w:r>
      <w:r w:rsidR="004225A2" w:rsidRPr="00F75E51">
        <w:rPr>
          <w:b/>
          <w:sz w:val="24"/>
          <w:szCs w:val="24"/>
          <w:lang w:val="ro-RO"/>
        </w:rPr>
        <w:t>achiziție publică se va utiliza</w:t>
      </w:r>
      <w:r w:rsidRPr="00F75E51">
        <w:rPr>
          <w:b/>
          <w:sz w:val="24"/>
          <w:szCs w:val="24"/>
          <w:lang w:val="ro-RO"/>
        </w:rPr>
        <w:t>/accepta</w:t>
      </w:r>
      <w:r w:rsidR="00207B3C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44FD7" w14:paraId="758403C6" w14:textId="77777777" w:rsidTr="00700A2F">
        <w:tc>
          <w:tcPr>
            <w:tcW w:w="5305" w:type="dxa"/>
            <w:shd w:val="clear" w:color="auto" w:fill="E7E6E6" w:themeFill="background2"/>
          </w:tcPr>
          <w:p w14:paraId="7866F4F5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0D06373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F75E51" w14:paraId="14A9F2C3" w14:textId="77777777" w:rsidTr="00F30246">
        <w:tc>
          <w:tcPr>
            <w:tcW w:w="5305" w:type="dxa"/>
          </w:tcPr>
          <w:p w14:paraId="6491AA5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43404BD5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A7E1173" w14:textId="77777777" w:rsidTr="00F30246">
        <w:tc>
          <w:tcPr>
            <w:tcW w:w="5305" w:type="dxa"/>
          </w:tcPr>
          <w:p w14:paraId="56D2E826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14:paraId="7420D451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75E51" w14:paraId="0D56779F" w14:textId="77777777" w:rsidTr="00F30246">
        <w:tc>
          <w:tcPr>
            <w:tcW w:w="5305" w:type="dxa"/>
          </w:tcPr>
          <w:p w14:paraId="4170438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0ADAF786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D64CC28" w14:textId="77777777" w:rsidTr="00F30246">
        <w:tc>
          <w:tcPr>
            <w:tcW w:w="5305" w:type="dxa"/>
          </w:tcPr>
          <w:p w14:paraId="4937BB1E" w14:textId="77777777" w:rsidR="00700A2F" w:rsidRPr="00F75E51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plățile</w:t>
            </w:r>
            <w:r w:rsidR="00700A2F" w:rsidRPr="00F75E5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</w:tcPr>
          <w:p w14:paraId="7A125C1D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EF8EBAF" w14:textId="77777777" w:rsidR="00207B3C" w:rsidRPr="00F75E5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F75E51">
        <w:rPr>
          <w:b/>
          <w:sz w:val="24"/>
          <w:szCs w:val="24"/>
          <w:lang w:val="ro-RO"/>
        </w:rPr>
        <w:t>achizițiile</w:t>
      </w:r>
      <w:r w:rsidRPr="00F75E51">
        <w:rPr>
          <w:b/>
          <w:sz w:val="24"/>
          <w:szCs w:val="24"/>
          <w:lang w:val="ro-RO"/>
        </w:rPr>
        <w:t xml:space="preserve"> guvernamentale al </w:t>
      </w:r>
      <w:r w:rsidR="00AC2788" w:rsidRPr="00F75E51">
        <w:rPr>
          <w:b/>
          <w:sz w:val="24"/>
          <w:szCs w:val="24"/>
          <w:lang w:val="ro-RO"/>
        </w:rPr>
        <w:t>Organizației</w:t>
      </w:r>
      <w:r w:rsidRPr="00F75E51">
        <w:rPr>
          <w:b/>
          <w:sz w:val="24"/>
          <w:szCs w:val="24"/>
          <w:lang w:val="ro-RO"/>
        </w:rPr>
        <w:t xml:space="preserve"> Mondiale a </w:t>
      </w:r>
      <w:r w:rsidR="00AC2788" w:rsidRPr="00F75E51">
        <w:rPr>
          <w:b/>
          <w:sz w:val="24"/>
          <w:szCs w:val="24"/>
          <w:lang w:val="ro-RO"/>
        </w:rPr>
        <w:t>Comerțului</w:t>
      </w:r>
      <w:r w:rsidRPr="00F75E51">
        <w:rPr>
          <w:b/>
          <w:sz w:val="24"/>
          <w:szCs w:val="24"/>
          <w:lang w:val="ro-RO"/>
        </w:rPr>
        <w:t xml:space="preserve"> (numai în cazul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F30246">
        <w:rPr>
          <w:b/>
          <w:sz w:val="24"/>
          <w:szCs w:val="24"/>
          <w:lang w:val="ro-RO"/>
        </w:rPr>
        <w:t>nu se aplica</w:t>
      </w:r>
    </w:p>
    <w:p w14:paraId="7E76412F" w14:textId="77777777" w:rsidR="00B1222A" w:rsidRPr="00F75E5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>(se specifică da sau nu)</w:t>
      </w:r>
    </w:p>
    <w:p w14:paraId="26675253" w14:textId="71BBD493" w:rsidR="00700A2F" w:rsidRPr="00DB3E4D" w:rsidRDefault="00700A2F" w:rsidP="00DB3E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Alte </w:t>
      </w:r>
      <w:r w:rsidR="00AC2788" w:rsidRPr="00F75E51">
        <w:rPr>
          <w:b/>
          <w:sz w:val="24"/>
          <w:szCs w:val="24"/>
          <w:lang w:val="ro-RO"/>
        </w:rPr>
        <w:t>informații</w:t>
      </w:r>
      <w:r w:rsidRPr="00F75E51">
        <w:rPr>
          <w:b/>
          <w:sz w:val="24"/>
          <w:szCs w:val="24"/>
          <w:lang w:val="ro-RO"/>
        </w:rPr>
        <w:t xml:space="preserve"> relevante: </w:t>
      </w:r>
      <w:r w:rsidRPr="00F30246">
        <w:rPr>
          <w:b/>
          <w:sz w:val="24"/>
          <w:szCs w:val="24"/>
          <w:lang w:val="ro-RO"/>
        </w:rPr>
        <w:t>____________________________________________________</w:t>
      </w:r>
    </w:p>
    <w:p w14:paraId="65B57757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C1EE3F5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4CE0DB2" w14:textId="7DB03645" w:rsidR="00D06E18" w:rsidRPr="00F75E51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Conducătorul grupului de lucru:  </w:t>
      </w:r>
      <w:r w:rsidR="00DC581D" w:rsidRPr="00F30246">
        <w:rPr>
          <w:b/>
          <w:sz w:val="24"/>
          <w:szCs w:val="24"/>
          <w:lang w:val="ro-RO"/>
        </w:rPr>
        <w:t>Stati Elvira-</w:t>
      </w:r>
      <w:r w:rsidR="00861389" w:rsidRPr="00F30246">
        <w:rPr>
          <w:b/>
          <w:sz w:val="24"/>
          <w:szCs w:val="24"/>
          <w:lang w:val="ro-RO"/>
        </w:rPr>
        <w:t>D</w:t>
      </w:r>
      <w:r w:rsidR="00DC581D" w:rsidRPr="00F30246">
        <w:rPr>
          <w:b/>
          <w:sz w:val="24"/>
          <w:szCs w:val="24"/>
          <w:lang w:val="ro-RO"/>
        </w:rPr>
        <w:t>irector</w:t>
      </w:r>
      <w:r w:rsidR="00E97EA2" w:rsidRPr="00950250">
        <w:rPr>
          <w:b/>
          <w:sz w:val="24"/>
          <w:szCs w:val="24"/>
          <w:lang w:val="ro-RO"/>
        </w:rPr>
        <w:t xml:space="preserve"> </w:t>
      </w:r>
      <w:r w:rsidR="00081285" w:rsidRPr="00F75E51">
        <w:rPr>
          <w:b/>
          <w:sz w:val="24"/>
          <w:szCs w:val="24"/>
          <w:lang w:val="ro-RO"/>
        </w:rPr>
        <w:t xml:space="preserve">               L.Ș.</w:t>
      </w:r>
      <w:bookmarkEnd w:id="0"/>
    </w:p>
    <w:sectPr w:rsidR="00D06E18" w:rsidRPr="00F75E51" w:rsidSect="00DC625E">
      <w:footerReference w:type="default" r:id="rId9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EB8B2" w14:textId="77777777" w:rsidR="009813DB" w:rsidRDefault="009813DB">
      <w:r>
        <w:separator/>
      </w:r>
    </w:p>
  </w:endnote>
  <w:endnote w:type="continuationSeparator" w:id="0">
    <w:p w14:paraId="258E2F74" w14:textId="77777777" w:rsidR="009813DB" w:rsidRDefault="00981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702B" w14:textId="77777777" w:rsidR="00737CF0" w:rsidRDefault="00737CF0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77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F793C" w14:textId="77777777" w:rsidR="009813DB" w:rsidRDefault="009813DB">
      <w:r>
        <w:separator/>
      </w:r>
    </w:p>
  </w:footnote>
  <w:footnote w:type="continuationSeparator" w:id="0">
    <w:p w14:paraId="51EC34AE" w14:textId="77777777" w:rsidR="009813DB" w:rsidRDefault="00981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5FA0"/>
    <w:multiLevelType w:val="hybridMultilevel"/>
    <w:tmpl w:val="8F6CA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92014"/>
    <w:multiLevelType w:val="hybridMultilevel"/>
    <w:tmpl w:val="BB80C246"/>
    <w:lvl w:ilvl="0" w:tplc="6D94211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88C803D4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42DECCA0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AFF8637A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9FFAE4F8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A5FC2944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BB04104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BBF0784C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97B6A592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46EBD"/>
    <w:multiLevelType w:val="hybridMultilevel"/>
    <w:tmpl w:val="D504B5C8"/>
    <w:lvl w:ilvl="0" w:tplc="8B360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41005"/>
    <w:multiLevelType w:val="hybridMultilevel"/>
    <w:tmpl w:val="6E3EE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83BAB"/>
    <w:multiLevelType w:val="hybridMultilevel"/>
    <w:tmpl w:val="AE78B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57CB"/>
    <w:multiLevelType w:val="hybridMultilevel"/>
    <w:tmpl w:val="BF385212"/>
    <w:lvl w:ilvl="0" w:tplc="1714C9A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BBD6A020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5C8002AE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427C2030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4DDE9486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70D647F2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A8A697E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763A1F7A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FEC4678A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2" w15:restartNumberingAfterBreak="0">
    <w:nsid w:val="1E7F277D"/>
    <w:multiLevelType w:val="hybridMultilevel"/>
    <w:tmpl w:val="4670B39E"/>
    <w:lvl w:ilvl="0" w:tplc="5B1CDD6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80BC2630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8CCA8C52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8C7E3618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996AFFF2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88C0979A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C7A9744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8828FAE2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6EBCAF64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9C4539"/>
    <w:multiLevelType w:val="hybridMultilevel"/>
    <w:tmpl w:val="DA045EFE"/>
    <w:lvl w:ilvl="0" w:tplc="B07E456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1860744C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ECCE2D46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1EA2796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98BAA466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885C93CE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DAAC87FA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FF784AD4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19BEF21A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2CD051CE"/>
    <w:multiLevelType w:val="hybridMultilevel"/>
    <w:tmpl w:val="2E82B72E"/>
    <w:lvl w:ilvl="0" w:tplc="EF60B4D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6E94AE42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C7604BC0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8DB253A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5C326D08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4DD44C82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8DC2C4E2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C04A4D2E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32182340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31344D37"/>
    <w:multiLevelType w:val="hybridMultilevel"/>
    <w:tmpl w:val="EF18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16837"/>
    <w:multiLevelType w:val="hybridMultilevel"/>
    <w:tmpl w:val="A4748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9E771D"/>
    <w:multiLevelType w:val="hybridMultilevel"/>
    <w:tmpl w:val="DD744970"/>
    <w:lvl w:ilvl="0" w:tplc="AE16099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9502F4A2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95F42BBC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2DB85DAC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04B6003A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EDBAC080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6C7E8BCA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5A141862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C2A47E28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26" w15:restartNumberingAfterBreak="0">
    <w:nsid w:val="446F1E7C"/>
    <w:multiLevelType w:val="hybridMultilevel"/>
    <w:tmpl w:val="5AEC6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06B62"/>
    <w:multiLevelType w:val="hybridMultilevel"/>
    <w:tmpl w:val="D0F2496C"/>
    <w:lvl w:ilvl="0" w:tplc="48B46F6C">
      <w:numFmt w:val="bullet"/>
      <w:lvlText w:val="-"/>
      <w:lvlJc w:val="left"/>
      <w:pPr>
        <w:ind w:left="1714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23E6757E">
      <w:numFmt w:val="bullet"/>
      <w:lvlText w:val="•"/>
      <w:lvlJc w:val="left"/>
      <w:pPr>
        <w:ind w:left="2639" w:hanging="360"/>
      </w:pPr>
      <w:rPr>
        <w:rFonts w:hint="default"/>
        <w:lang w:val="ro-RO" w:eastAsia="en-US" w:bidi="ar-SA"/>
      </w:rPr>
    </w:lvl>
    <w:lvl w:ilvl="2" w:tplc="EDAEE396">
      <w:numFmt w:val="bullet"/>
      <w:lvlText w:val="•"/>
      <w:lvlJc w:val="left"/>
      <w:pPr>
        <w:ind w:left="3559" w:hanging="360"/>
      </w:pPr>
      <w:rPr>
        <w:rFonts w:hint="default"/>
        <w:lang w:val="ro-RO" w:eastAsia="en-US" w:bidi="ar-SA"/>
      </w:rPr>
    </w:lvl>
    <w:lvl w:ilvl="3" w:tplc="7FDC90EE">
      <w:numFmt w:val="bullet"/>
      <w:lvlText w:val="•"/>
      <w:lvlJc w:val="left"/>
      <w:pPr>
        <w:ind w:left="4478" w:hanging="360"/>
      </w:pPr>
      <w:rPr>
        <w:rFonts w:hint="default"/>
        <w:lang w:val="ro-RO" w:eastAsia="en-US" w:bidi="ar-SA"/>
      </w:rPr>
    </w:lvl>
    <w:lvl w:ilvl="4" w:tplc="60ECCAC4">
      <w:numFmt w:val="bullet"/>
      <w:lvlText w:val="•"/>
      <w:lvlJc w:val="left"/>
      <w:pPr>
        <w:ind w:left="5398" w:hanging="360"/>
      </w:pPr>
      <w:rPr>
        <w:rFonts w:hint="default"/>
        <w:lang w:val="ro-RO" w:eastAsia="en-US" w:bidi="ar-SA"/>
      </w:rPr>
    </w:lvl>
    <w:lvl w:ilvl="5" w:tplc="73AE4354">
      <w:numFmt w:val="bullet"/>
      <w:lvlText w:val="•"/>
      <w:lvlJc w:val="left"/>
      <w:pPr>
        <w:ind w:left="6317" w:hanging="360"/>
      </w:pPr>
      <w:rPr>
        <w:rFonts w:hint="default"/>
        <w:lang w:val="ro-RO" w:eastAsia="en-US" w:bidi="ar-SA"/>
      </w:rPr>
    </w:lvl>
    <w:lvl w:ilvl="6" w:tplc="831A22F8">
      <w:numFmt w:val="bullet"/>
      <w:lvlText w:val="•"/>
      <w:lvlJc w:val="left"/>
      <w:pPr>
        <w:ind w:left="7237" w:hanging="360"/>
      </w:pPr>
      <w:rPr>
        <w:rFonts w:hint="default"/>
        <w:lang w:val="ro-RO" w:eastAsia="en-US" w:bidi="ar-SA"/>
      </w:rPr>
    </w:lvl>
    <w:lvl w:ilvl="7" w:tplc="D4962390">
      <w:numFmt w:val="bullet"/>
      <w:lvlText w:val="•"/>
      <w:lvlJc w:val="left"/>
      <w:pPr>
        <w:ind w:left="8156" w:hanging="360"/>
      </w:pPr>
      <w:rPr>
        <w:rFonts w:hint="default"/>
        <w:lang w:val="ro-RO" w:eastAsia="en-US" w:bidi="ar-SA"/>
      </w:rPr>
    </w:lvl>
    <w:lvl w:ilvl="8" w:tplc="C108F0F6">
      <w:numFmt w:val="bullet"/>
      <w:lvlText w:val="•"/>
      <w:lvlJc w:val="left"/>
      <w:pPr>
        <w:ind w:left="9076" w:hanging="360"/>
      </w:pPr>
      <w:rPr>
        <w:rFonts w:hint="default"/>
        <w:lang w:val="ro-RO" w:eastAsia="en-US" w:bidi="ar-SA"/>
      </w:rPr>
    </w:lvl>
  </w:abstractNum>
  <w:abstractNum w:abstractNumId="28" w15:restartNumberingAfterBreak="0">
    <w:nsid w:val="48D723F4"/>
    <w:multiLevelType w:val="hybridMultilevel"/>
    <w:tmpl w:val="FFA4C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4E641E4B"/>
    <w:multiLevelType w:val="hybridMultilevel"/>
    <w:tmpl w:val="90882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481801"/>
    <w:multiLevelType w:val="hybridMultilevel"/>
    <w:tmpl w:val="1C6CA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210E5"/>
    <w:multiLevelType w:val="hybridMultilevel"/>
    <w:tmpl w:val="C9B6E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4E327A"/>
    <w:multiLevelType w:val="hybridMultilevel"/>
    <w:tmpl w:val="6A4EAA1C"/>
    <w:lvl w:ilvl="0" w:tplc="7E981994">
      <w:start w:val="1"/>
      <w:numFmt w:val="decimal"/>
      <w:lvlText w:val="%1."/>
      <w:lvlJc w:val="left"/>
      <w:pPr>
        <w:ind w:left="1134" w:hanging="284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8C6CA7A4">
      <w:start w:val="1"/>
      <w:numFmt w:val="decimal"/>
      <w:lvlText w:val="%2)"/>
      <w:lvlJc w:val="left"/>
      <w:pPr>
        <w:ind w:left="171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CC86CE94">
      <w:numFmt w:val="bullet"/>
      <w:lvlText w:val="•"/>
      <w:lvlJc w:val="left"/>
      <w:pPr>
        <w:ind w:left="2741" w:hanging="360"/>
      </w:pPr>
      <w:rPr>
        <w:rFonts w:hint="default"/>
        <w:lang w:val="ro-RO" w:eastAsia="en-US" w:bidi="ar-SA"/>
      </w:rPr>
    </w:lvl>
    <w:lvl w:ilvl="3" w:tplc="81B6966C">
      <w:numFmt w:val="bullet"/>
      <w:lvlText w:val="•"/>
      <w:lvlJc w:val="left"/>
      <w:pPr>
        <w:ind w:left="3763" w:hanging="360"/>
      </w:pPr>
      <w:rPr>
        <w:rFonts w:hint="default"/>
        <w:lang w:val="ro-RO" w:eastAsia="en-US" w:bidi="ar-SA"/>
      </w:rPr>
    </w:lvl>
    <w:lvl w:ilvl="4" w:tplc="551C815C">
      <w:numFmt w:val="bullet"/>
      <w:lvlText w:val="•"/>
      <w:lvlJc w:val="left"/>
      <w:pPr>
        <w:ind w:left="4785" w:hanging="360"/>
      </w:pPr>
      <w:rPr>
        <w:rFonts w:hint="default"/>
        <w:lang w:val="ro-RO" w:eastAsia="en-US" w:bidi="ar-SA"/>
      </w:rPr>
    </w:lvl>
    <w:lvl w:ilvl="5" w:tplc="23F860DC">
      <w:numFmt w:val="bullet"/>
      <w:lvlText w:val="•"/>
      <w:lvlJc w:val="left"/>
      <w:pPr>
        <w:ind w:left="5806" w:hanging="360"/>
      </w:pPr>
      <w:rPr>
        <w:rFonts w:hint="default"/>
        <w:lang w:val="ro-RO" w:eastAsia="en-US" w:bidi="ar-SA"/>
      </w:rPr>
    </w:lvl>
    <w:lvl w:ilvl="6" w:tplc="45EA83E4">
      <w:numFmt w:val="bullet"/>
      <w:lvlText w:val="•"/>
      <w:lvlJc w:val="left"/>
      <w:pPr>
        <w:ind w:left="6828" w:hanging="360"/>
      </w:pPr>
      <w:rPr>
        <w:rFonts w:hint="default"/>
        <w:lang w:val="ro-RO" w:eastAsia="en-US" w:bidi="ar-SA"/>
      </w:rPr>
    </w:lvl>
    <w:lvl w:ilvl="7" w:tplc="268888EE">
      <w:numFmt w:val="bullet"/>
      <w:lvlText w:val="•"/>
      <w:lvlJc w:val="left"/>
      <w:pPr>
        <w:ind w:left="7850" w:hanging="360"/>
      </w:pPr>
      <w:rPr>
        <w:rFonts w:hint="default"/>
        <w:lang w:val="ro-RO" w:eastAsia="en-US" w:bidi="ar-SA"/>
      </w:rPr>
    </w:lvl>
    <w:lvl w:ilvl="8" w:tplc="8266F488">
      <w:numFmt w:val="bullet"/>
      <w:lvlText w:val="•"/>
      <w:lvlJc w:val="left"/>
      <w:pPr>
        <w:ind w:left="8871" w:hanging="360"/>
      </w:pPr>
      <w:rPr>
        <w:rFonts w:hint="default"/>
        <w:lang w:val="ro-RO" w:eastAsia="en-US" w:bidi="ar-SA"/>
      </w:rPr>
    </w:lvl>
  </w:abstractNum>
  <w:abstractNum w:abstractNumId="34" w15:restartNumberingAfterBreak="0">
    <w:nsid w:val="5F324292"/>
    <w:multiLevelType w:val="hybridMultilevel"/>
    <w:tmpl w:val="1762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E2BDD"/>
    <w:multiLevelType w:val="hybridMultilevel"/>
    <w:tmpl w:val="E13C3ADE"/>
    <w:lvl w:ilvl="0" w:tplc="A2C4A0B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54129F16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9BCC66A8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BC48A48C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26FCF294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B430327A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C9EE3D62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32A2D824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621C2664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3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FD4D0D"/>
    <w:multiLevelType w:val="hybridMultilevel"/>
    <w:tmpl w:val="7CC4D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8B0EEE"/>
    <w:multiLevelType w:val="hybridMultilevel"/>
    <w:tmpl w:val="FA10E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4D3DFE"/>
    <w:multiLevelType w:val="hybridMultilevel"/>
    <w:tmpl w:val="265A9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530FAB"/>
    <w:multiLevelType w:val="hybridMultilevel"/>
    <w:tmpl w:val="70D04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866571"/>
    <w:multiLevelType w:val="hybridMultilevel"/>
    <w:tmpl w:val="E5628B96"/>
    <w:lvl w:ilvl="0" w:tplc="8386539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18A4C9F0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8D42899A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53D805E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AAD899A4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C820E602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7A26AA30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A1F4AF16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8C8EA662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47" w15:restartNumberingAfterBreak="0">
    <w:nsid w:val="79AB62F5"/>
    <w:multiLevelType w:val="hybridMultilevel"/>
    <w:tmpl w:val="4D8C4174"/>
    <w:lvl w:ilvl="0" w:tplc="55AC25B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ro-RO" w:eastAsia="en-US" w:bidi="ar-SA"/>
      </w:rPr>
    </w:lvl>
    <w:lvl w:ilvl="1" w:tplc="B7420C4C">
      <w:numFmt w:val="bullet"/>
      <w:lvlText w:val="•"/>
      <w:lvlJc w:val="left"/>
      <w:pPr>
        <w:ind w:left="1176" w:hanging="360"/>
      </w:pPr>
      <w:rPr>
        <w:rFonts w:hint="default"/>
        <w:lang w:val="ro-RO" w:eastAsia="en-US" w:bidi="ar-SA"/>
      </w:rPr>
    </w:lvl>
    <w:lvl w:ilvl="2" w:tplc="3FD2D510">
      <w:numFmt w:val="bullet"/>
      <w:lvlText w:val="•"/>
      <w:lvlJc w:val="left"/>
      <w:pPr>
        <w:ind w:left="1533" w:hanging="360"/>
      </w:pPr>
      <w:rPr>
        <w:rFonts w:hint="default"/>
        <w:lang w:val="ro-RO" w:eastAsia="en-US" w:bidi="ar-SA"/>
      </w:rPr>
    </w:lvl>
    <w:lvl w:ilvl="3" w:tplc="4D620D36">
      <w:numFmt w:val="bullet"/>
      <w:lvlText w:val="•"/>
      <w:lvlJc w:val="left"/>
      <w:pPr>
        <w:ind w:left="1889" w:hanging="360"/>
      </w:pPr>
      <w:rPr>
        <w:rFonts w:hint="default"/>
        <w:lang w:val="ro-RO" w:eastAsia="en-US" w:bidi="ar-SA"/>
      </w:rPr>
    </w:lvl>
    <w:lvl w:ilvl="4" w:tplc="1EE0C7E2">
      <w:numFmt w:val="bullet"/>
      <w:lvlText w:val="•"/>
      <w:lvlJc w:val="left"/>
      <w:pPr>
        <w:ind w:left="2246" w:hanging="360"/>
      </w:pPr>
      <w:rPr>
        <w:rFonts w:hint="default"/>
        <w:lang w:val="ro-RO" w:eastAsia="en-US" w:bidi="ar-SA"/>
      </w:rPr>
    </w:lvl>
    <w:lvl w:ilvl="5" w:tplc="D19A879C">
      <w:numFmt w:val="bullet"/>
      <w:lvlText w:val="•"/>
      <w:lvlJc w:val="left"/>
      <w:pPr>
        <w:ind w:left="2603" w:hanging="360"/>
      </w:pPr>
      <w:rPr>
        <w:rFonts w:hint="default"/>
        <w:lang w:val="ro-RO" w:eastAsia="en-US" w:bidi="ar-SA"/>
      </w:rPr>
    </w:lvl>
    <w:lvl w:ilvl="6" w:tplc="F268FF8A">
      <w:numFmt w:val="bullet"/>
      <w:lvlText w:val="•"/>
      <w:lvlJc w:val="left"/>
      <w:pPr>
        <w:ind w:left="2959" w:hanging="360"/>
      </w:pPr>
      <w:rPr>
        <w:rFonts w:hint="default"/>
        <w:lang w:val="ro-RO" w:eastAsia="en-US" w:bidi="ar-SA"/>
      </w:rPr>
    </w:lvl>
    <w:lvl w:ilvl="7" w:tplc="0A48BD90">
      <w:numFmt w:val="bullet"/>
      <w:lvlText w:val="•"/>
      <w:lvlJc w:val="left"/>
      <w:pPr>
        <w:ind w:left="3316" w:hanging="360"/>
      </w:pPr>
      <w:rPr>
        <w:rFonts w:hint="default"/>
        <w:lang w:val="ro-RO" w:eastAsia="en-US" w:bidi="ar-SA"/>
      </w:rPr>
    </w:lvl>
    <w:lvl w:ilvl="8" w:tplc="F2402336">
      <w:numFmt w:val="bullet"/>
      <w:lvlText w:val="•"/>
      <w:lvlJc w:val="left"/>
      <w:pPr>
        <w:ind w:left="3672" w:hanging="360"/>
      </w:pPr>
      <w:rPr>
        <w:rFonts w:hint="default"/>
        <w:lang w:val="ro-RO" w:eastAsia="en-US" w:bidi="ar-SA"/>
      </w:r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2778915">
    <w:abstractNumId w:val="18"/>
  </w:num>
  <w:num w:numId="2" w16cid:durableId="486632228">
    <w:abstractNumId w:val="29"/>
  </w:num>
  <w:num w:numId="3" w16cid:durableId="2070954862">
    <w:abstractNumId w:val="22"/>
  </w:num>
  <w:num w:numId="4" w16cid:durableId="1031220218">
    <w:abstractNumId w:val="35"/>
  </w:num>
  <w:num w:numId="5" w16cid:durableId="89352710">
    <w:abstractNumId w:val="23"/>
  </w:num>
  <w:num w:numId="6" w16cid:durableId="511647398">
    <w:abstractNumId w:val="2"/>
  </w:num>
  <w:num w:numId="7" w16cid:durableId="1682050650">
    <w:abstractNumId w:val="14"/>
  </w:num>
  <w:num w:numId="8" w16cid:durableId="125975654">
    <w:abstractNumId w:val="38"/>
  </w:num>
  <w:num w:numId="9" w16cid:durableId="101922578">
    <w:abstractNumId w:val="6"/>
  </w:num>
  <w:num w:numId="10" w16cid:durableId="201987508">
    <w:abstractNumId w:val="8"/>
  </w:num>
  <w:num w:numId="11" w16cid:durableId="1100098808">
    <w:abstractNumId w:val="20"/>
  </w:num>
  <w:num w:numId="12" w16cid:durableId="1664435182">
    <w:abstractNumId w:val="41"/>
  </w:num>
  <w:num w:numId="13" w16cid:durableId="259877273">
    <w:abstractNumId w:val="37"/>
  </w:num>
  <w:num w:numId="14" w16cid:durableId="1118915384">
    <w:abstractNumId w:val="45"/>
  </w:num>
  <w:num w:numId="15" w16cid:durableId="1289775133">
    <w:abstractNumId w:val="21"/>
  </w:num>
  <w:num w:numId="16" w16cid:durableId="45567182">
    <w:abstractNumId w:val="13"/>
  </w:num>
  <w:num w:numId="17" w16cid:durableId="943070640">
    <w:abstractNumId w:val="7"/>
  </w:num>
  <w:num w:numId="18" w16cid:durableId="2079211471">
    <w:abstractNumId w:val="10"/>
  </w:num>
  <w:num w:numId="19" w16cid:durableId="310839003">
    <w:abstractNumId w:val="17"/>
  </w:num>
  <w:num w:numId="20" w16cid:durableId="205263944">
    <w:abstractNumId w:val="39"/>
  </w:num>
  <w:num w:numId="21" w16cid:durableId="414323412">
    <w:abstractNumId w:val="3"/>
  </w:num>
  <w:num w:numId="22" w16cid:durableId="490100630">
    <w:abstractNumId w:val="28"/>
  </w:num>
  <w:num w:numId="23" w16cid:durableId="1287811463">
    <w:abstractNumId w:val="40"/>
  </w:num>
  <w:num w:numId="24" w16cid:durableId="1119909773">
    <w:abstractNumId w:val="48"/>
  </w:num>
  <w:num w:numId="25" w16cid:durableId="1507553567">
    <w:abstractNumId w:val="43"/>
  </w:num>
  <w:num w:numId="26" w16cid:durableId="190653771">
    <w:abstractNumId w:val="4"/>
  </w:num>
  <w:num w:numId="27" w16cid:durableId="1239944889">
    <w:abstractNumId w:val="24"/>
  </w:num>
  <w:num w:numId="28" w16cid:durableId="324478279">
    <w:abstractNumId w:val="0"/>
  </w:num>
  <w:num w:numId="29" w16cid:durableId="663826287">
    <w:abstractNumId w:val="34"/>
  </w:num>
  <w:num w:numId="30" w16cid:durableId="1772779299">
    <w:abstractNumId w:val="44"/>
  </w:num>
  <w:num w:numId="31" w16cid:durableId="1922906920">
    <w:abstractNumId w:val="32"/>
  </w:num>
  <w:num w:numId="32" w16cid:durableId="1604874514">
    <w:abstractNumId w:val="9"/>
  </w:num>
  <w:num w:numId="33" w16cid:durableId="1812597171">
    <w:abstractNumId w:val="30"/>
  </w:num>
  <w:num w:numId="34" w16cid:durableId="1340154184">
    <w:abstractNumId w:val="26"/>
  </w:num>
  <w:num w:numId="35" w16cid:durableId="499007032">
    <w:abstractNumId w:val="5"/>
  </w:num>
  <w:num w:numId="36" w16cid:durableId="503328072">
    <w:abstractNumId w:val="42"/>
  </w:num>
  <w:num w:numId="37" w16cid:durableId="1748920544">
    <w:abstractNumId w:val="31"/>
  </w:num>
  <w:num w:numId="38" w16cid:durableId="1127166256">
    <w:abstractNumId w:val="19"/>
  </w:num>
  <w:num w:numId="39" w16cid:durableId="1578130303">
    <w:abstractNumId w:val="1"/>
  </w:num>
  <w:num w:numId="40" w16cid:durableId="239364489">
    <w:abstractNumId w:val="27"/>
  </w:num>
  <w:num w:numId="41" w16cid:durableId="1633362912">
    <w:abstractNumId w:val="46"/>
  </w:num>
  <w:num w:numId="42" w16cid:durableId="258291563">
    <w:abstractNumId w:val="36"/>
  </w:num>
  <w:num w:numId="43" w16cid:durableId="106657829">
    <w:abstractNumId w:val="25"/>
  </w:num>
  <w:num w:numId="44" w16cid:durableId="984243582">
    <w:abstractNumId w:val="16"/>
  </w:num>
  <w:num w:numId="45" w16cid:durableId="1120369572">
    <w:abstractNumId w:val="12"/>
  </w:num>
  <w:num w:numId="46" w16cid:durableId="666178910">
    <w:abstractNumId w:val="15"/>
  </w:num>
  <w:num w:numId="47" w16cid:durableId="1254171270">
    <w:abstractNumId w:val="47"/>
  </w:num>
  <w:num w:numId="48" w16cid:durableId="947812165">
    <w:abstractNumId w:val="11"/>
  </w:num>
  <w:num w:numId="49" w16cid:durableId="182465891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ABF"/>
    <w:rsid w:val="000056FD"/>
    <w:rsid w:val="00006A18"/>
    <w:rsid w:val="0000740D"/>
    <w:rsid w:val="00010DA4"/>
    <w:rsid w:val="00012195"/>
    <w:rsid w:val="000359DB"/>
    <w:rsid w:val="00036503"/>
    <w:rsid w:val="00040319"/>
    <w:rsid w:val="00040500"/>
    <w:rsid w:val="000440FD"/>
    <w:rsid w:val="00051A53"/>
    <w:rsid w:val="00051D84"/>
    <w:rsid w:val="000520FC"/>
    <w:rsid w:val="0005538D"/>
    <w:rsid w:val="00061B0E"/>
    <w:rsid w:val="000643A4"/>
    <w:rsid w:val="000647A4"/>
    <w:rsid w:val="00067688"/>
    <w:rsid w:val="00070583"/>
    <w:rsid w:val="000709CE"/>
    <w:rsid w:val="00073726"/>
    <w:rsid w:val="00074E0C"/>
    <w:rsid w:val="00075310"/>
    <w:rsid w:val="000800DB"/>
    <w:rsid w:val="00081285"/>
    <w:rsid w:val="00082348"/>
    <w:rsid w:val="000832FC"/>
    <w:rsid w:val="00084E87"/>
    <w:rsid w:val="00086B34"/>
    <w:rsid w:val="00097871"/>
    <w:rsid w:val="000A535C"/>
    <w:rsid w:val="000B0AC4"/>
    <w:rsid w:val="000B2D7E"/>
    <w:rsid w:val="000B4282"/>
    <w:rsid w:val="000B4405"/>
    <w:rsid w:val="000C0E1F"/>
    <w:rsid w:val="000C1CFC"/>
    <w:rsid w:val="000C3B19"/>
    <w:rsid w:val="000C43B5"/>
    <w:rsid w:val="000D0D3C"/>
    <w:rsid w:val="000E27FC"/>
    <w:rsid w:val="000F0B58"/>
    <w:rsid w:val="000F2390"/>
    <w:rsid w:val="00103182"/>
    <w:rsid w:val="00107575"/>
    <w:rsid w:val="00111906"/>
    <w:rsid w:val="0012046F"/>
    <w:rsid w:val="001224DA"/>
    <w:rsid w:val="00124EAC"/>
    <w:rsid w:val="00127205"/>
    <w:rsid w:val="00127F6F"/>
    <w:rsid w:val="00137C72"/>
    <w:rsid w:val="0014079E"/>
    <w:rsid w:val="00142C2F"/>
    <w:rsid w:val="001445CE"/>
    <w:rsid w:val="00144FD7"/>
    <w:rsid w:val="0015509C"/>
    <w:rsid w:val="00156004"/>
    <w:rsid w:val="00156295"/>
    <w:rsid w:val="00160858"/>
    <w:rsid w:val="00161BE3"/>
    <w:rsid w:val="00173598"/>
    <w:rsid w:val="00176A44"/>
    <w:rsid w:val="001852DC"/>
    <w:rsid w:val="0019100F"/>
    <w:rsid w:val="00191B61"/>
    <w:rsid w:val="00193032"/>
    <w:rsid w:val="00193507"/>
    <w:rsid w:val="00195A29"/>
    <w:rsid w:val="001A5424"/>
    <w:rsid w:val="001B0DFB"/>
    <w:rsid w:val="001B156E"/>
    <w:rsid w:val="001B1D28"/>
    <w:rsid w:val="001B2B67"/>
    <w:rsid w:val="001B3205"/>
    <w:rsid w:val="001B5601"/>
    <w:rsid w:val="001C147B"/>
    <w:rsid w:val="001C438C"/>
    <w:rsid w:val="001C4993"/>
    <w:rsid w:val="001D1C74"/>
    <w:rsid w:val="001D48E7"/>
    <w:rsid w:val="001D62D0"/>
    <w:rsid w:val="001E08F7"/>
    <w:rsid w:val="001E68B5"/>
    <w:rsid w:val="001E74E1"/>
    <w:rsid w:val="001F1014"/>
    <w:rsid w:val="001F244D"/>
    <w:rsid w:val="001F396E"/>
    <w:rsid w:val="002033E7"/>
    <w:rsid w:val="00207B3C"/>
    <w:rsid w:val="00215B2F"/>
    <w:rsid w:val="00232CE5"/>
    <w:rsid w:val="0023560B"/>
    <w:rsid w:val="00241921"/>
    <w:rsid w:val="00242513"/>
    <w:rsid w:val="00250FE0"/>
    <w:rsid w:val="00252621"/>
    <w:rsid w:val="00252F18"/>
    <w:rsid w:val="002546EC"/>
    <w:rsid w:val="00256EE6"/>
    <w:rsid w:val="00260215"/>
    <w:rsid w:val="00262A7A"/>
    <w:rsid w:val="00262C06"/>
    <w:rsid w:val="002640F5"/>
    <w:rsid w:val="00267FE7"/>
    <w:rsid w:val="00280AC1"/>
    <w:rsid w:val="00280D63"/>
    <w:rsid w:val="00280D70"/>
    <w:rsid w:val="002830E2"/>
    <w:rsid w:val="00287D9F"/>
    <w:rsid w:val="0029166D"/>
    <w:rsid w:val="00292683"/>
    <w:rsid w:val="00293242"/>
    <w:rsid w:val="00293A69"/>
    <w:rsid w:val="00294FD9"/>
    <w:rsid w:val="00296754"/>
    <w:rsid w:val="00297F99"/>
    <w:rsid w:val="002A074C"/>
    <w:rsid w:val="002A0FDD"/>
    <w:rsid w:val="002A10D0"/>
    <w:rsid w:val="002A63D3"/>
    <w:rsid w:val="002A7A74"/>
    <w:rsid w:val="002B2968"/>
    <w:rsid w:val="002B3246"/>
    <w:rsid w:val="002B5107"/>
    <w:rsid w:val="002C0E61"/>
    <w:rsid w:val="002C41AB"/>
    <w:rsid w:val="002D273A"/>
    <w:rsid w:val="002D66C0"/>
    <w:rsid w:val="002E606A"/>
    <w:rsid w:val="002E6377"/>
    <w:rsid w:val="002E657D"/>
    <w:rsid w:val="002F3A70"/>
    <w:rsid w:val="002F61B4"/>
    <w:rsid w:val="0030059E"/>
    <w:rsid w:val="0030629B"/>
    <w:rsid w:val="00311C73"/>
    <w:rsid w:val="003130F9"/>
    <w:rsid w:val="00340BA2"/>
    <w:rsid w:val="003442DF"/>
    <w:rsid w:val="003462C5"/>
    <w:rsid w:val="00346BEE"/>
    <w:rsid w:val="00346FD8"/>
    <w:rsid w:val="00353A69"/>
    <w:rsid w:val="00357DB5"/>
    <w:rsid w:val="003647B8"/>
    <w:rsid w:val="00372A97"/>
    <w:rsid w:val="003877F8"/>
    <w:rsid w:val="00393325"/>
    <w:rsid w:val="00394C6B"/>
    <w:rsid w:val="003976ED"/>
    <w:rsid w:val="003A2173"/>
    <w:rsid w:val="003B0142"/>
    <w:rsid w:val="003B0901"/>
    <w:rsid w:val="003B39C0"/>
    <w:rsid w:val="003B585A"/>
    <w:rsid w:val="003B7149"/>
    <w:rsid w:val="003C0046"/>
    <w:rsid w:val="003C3193"/>
    <w:rsid w:val="003C6FE3"/>
    <w:rsid w:val="003D4E72"/>
    <w:rsid w:val="003D6B35"/>
    <w:rsid w:val="003D70FD"/>
    <w:rsid w:val="003E47D5"/>
    <w:rsid w:val="003E5F4A"/>
    <w:rsid w:val="003E6A8C"/>
    <w:rsid w:val="003F3830"/>
    <w:rsid w:val="003F3D43"/>
    <w:rsid w:val="003F4E0B"/>
    <w:rsid w:val="003F5D0C"/>
    <w:rsid w:val="00403FE6"/>
    <w:rsid w:val="004065C6"/>
    <w:rsid w:val="00407C35"/>
    <w:rsid w:val="0041000F"/>
    <w:rsid w:val="00411D89"/>
    <w:rsid w:val="00412A2E"/>
    <w:rsid w:val="004211FA"/>
    <w:rsid w:val="004219A2"/>
    <w:rsid w:val="00421D6B"/>
    <w:rsid w:val="004225A2"/>
    <w:rsid w:val="00423435"/>
    <w:rsid w:val="004246B4"/>
    <w:rsid w:val="0042484E"/>
    <w:rsid w:val="00424BC7"/>
    <w:rsid w:val="00436B7B"/>
    <w:rsid w:val="00443919"/>
    <w:rsid w:val="00444882"/>
    <w:rsid w:val="00444B84"/>
    <w:rsid w:val="0044672F"/>
    <w:rsid w:val="004505A2"/>
    <w:rsid w:val="00451A9A"/>
    <w:rsid w:val="00452A1C"/>
    <w:rsid w:val="0045517F"/>
    <w:rsid w:val="00460706"/>
    <w:rsid w:val="0046219B"/>
    <w:rsid w:val="00463107"/>
    <w:rsid w:val="004632CA"/>
    <w:rsid w:val="00467BDE"/>
    <w:rsid w:val="00472467"/>
    <w:rsid w:val="0047324D"/>
    <w:rsid w:val="004816BE"/>
    <w:rsid w:val="00487BF0"/>
    <w:rsid w:val="004926FA"/>
    <w:rsid w:val="004A22E9"/>
    <w:rsid w:val="004A2795"/>
    <w:rsid w:val="004A4AE6"/>
    <w:rsid w:val="004B1D68"/>
    <w:rsid w:val="004B5AFA"/>
    <w:rsid w:val="004B74B1"/>
    <w:rsid w:val="004C3080"/>
    <w:rsid w:val="004C5BB0"/>
    <w:rsid w:val="004C6221"/>
    <w:rsid w:val="004C7947"/>
    <w:rsid w:val="004E2AAE"/>
    <w:rsid w:val="004E6C47"/>
    <w:rsid w:val="004E707D"/>
    <w:rsid w:val="004E79C7"/>
    <w:rsid w:val="004F54D6"/>
    <w:rsid w:val="004F6142"/>
    <w:rsid w:val="00505533"/>
    <w:rsid w:val="00506D5A"/>
    <w:rsid w:val="00510E4B"/>
    <w:rsid w:val="00512F60"/>
    <w:rsid w:val="005140ED"/>
    <w:rsid w:val="00514545"/>
    <w:rsid w:val="00514ADD"/>
    <w:rsid w:val="005160EE"/>
    <w:rsid w:val="005239F2"/>
    <w:rsid w:val="00530F05"/>
    <w:rsid w:val="0053704D"/>
    <w:rsid w:val="005421FA"/>
    <w:rsid w:val="00550A94"/>
    <w:rsid w:val="005518F6"/>
    <w:rsid w:val="005524B6"/>
    <w:rsid w:val="005541B5"/>
    <w:rsid w:val="005560D1"/>
    <w:rsid w:val="00557CCD"/>
    <w:rsid w:val="0057509E"/>
    <w:rsid w:val="00585530"/>
    <w:rsid w:val="00587F8D"/>
    <w:rsid w:val="005912B2"/>
    <w:rsid w:val="005922D8"/>
    <w:rsid w:val="00593471"/>
    <w:rsid w:val="005A290A"/>
    <w:rsid w:val="005A2DF4"/>
    <w:rsid w:val="005B0108"/>
    <w:rsid w:val="005B04FF"/>
    <w:rsid w:val="005B278E"/>
    <w:rsid w:val="005B618A"/>
    <w:rsid w:val="005C5B4F"/>
    <w:rsid w:val="005C62B6"/>
    <w:rsid w:val="005C6681"/>
    <w:rsid w:val="005C6C39"/>
    <w:rsid w:val="005D1530"/>
    <w:rsid w:val="005D2574"/>
    <w:rsid w:val="005D2F0B"/>
    <w:rsid w:val="005D3CAC"/>
    <w:rsid w:val="005E2215"/>
    <w:rsid w:val="005E3A72"/>
    <w:rsid w:val="005E4D19"/>
    <w:rsid w:val="005E6644"/>
    <w:rsid w:val="005E7314"/>
    <w:rsid w:val="005E7FCC"/>
    <w:rsid w:val="005F3232"/>
    <w:rsid w:val="005F5EAD"/>
    <w:rsid w:val="005F61AE"/>
    <w:rsid w:val="005F664E"/>
    <w:rsid w:val="00602844"/>
    <w:rsid w:val="00602AC3"/>
    <w:rsid w:val="00606404"/>
    <w:rsid w:val="00606AD8"/>
    <w:rsid w:val="00610D36"/>
    <w:rsid w:val="00610EA1"/>
    <w:rsid w:val="00621758"/>
    <w:rsid w:val="00621BED"/>
    <w:rsid w:val="00621D7B"/>
    <w:rsid w:val="0062221E"/>
    <w:rsid w:val="0062369D"/>
    <w:rsid w:val="00624339"/>
    <w:rsid w:val="006247AA"/>
    <w:rsid w:val="00630891"/>
    <w:rsid w:val="00633028"/>
    <w:rsid w:val="00636D34"/>
    <w:rsid w:val="0064296E"/>
    <w:rsid w:val="006466C0"/>
    <w:rsid w:val="00652841"/>
    <w:rsid w:val="00654065"/>
    <w:rsid w:val="00657306"/>
    <w:rsid w:val="00662C7D"/>
    <w:rsid w:val="00663514"/>
    <w:rsid w:val="00664EB7"/>
    <w:rsid w:val="00665180"/>
    <w:rsid w:val="00675761"/>
    <w:rsid w:val="006837F8"/>
    <w:rsid w:val="0069001F"/>
    <w:rsid w:val="006921FB"/>
    <w:rsid w:val="006A0561"/>
    <w:rsid w:val="006A25D2"/>
    <w:rsid w:val="006A4501"/>
    <w:rsid w:val="006A6405"/>
    <w:rsid w:val="006C11CA"/>
    <w:rsid w:val="006C126C"/>
    <w:rsid w:val="006C5A7B"/>
    <w:rsid w:val="006C60F4"/>
    <w:rsid w:val="006C7261"/>
    <w:rsid w:val="006D4A5C"/>
    <w:rsid w:val="006D6EA6"/>
    <w:rsid w:val="006D7ABB"/>
    <w:rsid w:val="006E4796"/>
    <w:rsid w:val="006E48C7"/>
    <w:rsid w:val="006F1529"/>
    <w:rsid w:val="00700A2F"/>
    <w:rsid w:val="00701C58"/>
    <w:rsid w:val="00702220"/>
    <w:rsid w:val="007201DC"/>
    <w:rsid w:val="0072330A"/>
    <w:rsid w:val="00733CEB"/>
    <w:rsid w:val="00737CF0"/>
    <w:rsid w:val="0074622B"/>
    <w:rsid w:val="00750277"/>
    <w:rsid w:val="00762AE1"/>
    <w:rsid w:val="00763636"/>
    <w:rsid w:val="00772492"/>
    <w:rsid w:val="00790320"/>
    <w:rsid w:val="00792AF3"/>
    <w:rsid w:val="00794E2A"/>
    <w:rsid w:val="00796324"/>
    <w:rsid w:val="007A6355"/>
    <w:rsid w:val="007B0B8B"/>
    <w:rsid w:val="007B3483"/>
    <w:rsid w:val="007B4EFC"/>
    <w:rsid w:val="007B6085"/>
    <w:rsid w:val="007C4100"/>
    <w:rsid w:val="007C4156"/>
    <w:rsid w:val="007C485F"/>
    <w:rsid w:val="007D278B"/>
    <w:rsid w:val="007D2BE0"/>
    <w:rsid w:val="007D7443"/>
    <w:rsid w:val="007D7998"/>
    <w:rsid w:val="007E30B6"/>
    <w:rsid w:val="007E544B"/>
    <w:rsid w:val="007E5AA2"/>
    <w:rsid w:val="007F1077"/>
    <w:rsid w:val="007F1B0B"/>
    <w:rsid w:val="007F280E"/>
    <w:rsid w:val="007F684E"/>
    <w:rsid w:val="008050D0"/>
    <w:rsid w:val="00810A40"/>
    <w:rsid w:val="00814737"/>
    <w:rsid w:val="00821C82"/>
    <w:rsid w:val="008228D3"/>
    <w:rsid w:val="00822D9B"/>
    <w:rsid w:val="00824599"/>
    <w:rsid w:val="00826B4C"/>
    <w:rsid w:val="0083177E"/>
    <w:rsid w:val="00831BF6"/>
    <w:rsid w:val="00835737"/>
    <w:rsid w:val="0083622B"/>
    <w:rsid w:val="008375A8"/>
    <w:rsid w:val="00837EB3"/>
    <w:rsid w:val="00857269"/>
    <w:rsid w:val="00861389"/>
    <w:rsid w:val="008642CF"/>
    <w:rsid w:val="00865FDE"/>
    <w:rsid w:val="00872860"/>
    <w:rsid w:val="00876FE3"/>
    <w:rsid w:val="0088623E"/>
    <w:rsid w:val="008876C3"/>
    <w:rsid w:val="008903C7"/>
    <w:rsid w:val="008927E3"/>
    <w:rsid w:val="00892BD2"/>
    <w:rsid w:val="00892F66"/>
    <w:rsid w:val="008A1A03"/>
    <w:rsid w:val="008A4104"/>
    <w:rsid w:val="008A424E"/>
    <w:rsid w:val="008B33A0"/>
    <w:rsid w:val="008B4812"/>
    <w:rsid w:val="008B5CFB"/>
    <w:rsid w:val="008B7497"/>
    <w:rsid w:val="008C534A"/>
    <w:rsid w:val="008E67D1"/>
    <w:rsid w:val="008F2954"/>
    <w:rsid w:val="008F5A59"/>
    <w:rsid w:val="008F5F03"/>
    <w:rsid w:val="008F6993"/>
    <w:rsid w:val="0090083E"/>
    <w:rsid w:val="00910363"/>
    <w:rsid w:val="0091044F"/>
    <w:rsid w:val="009119DA"/>
    <w:rsid w:val="00913B96"/>
    <w:rsid w:val="00932523"/>
    <w:rsid w:val="00936455"/>
    <w:rsid w:val="00937F4A"/>
    <w:rsid w:val="009435F3"/>
    <w:rsid w:val="00947229"/>
    <w:rsid w:val="00950250"/>
    <w:rsid w:val="0095132E"/>
    <w:rsid w:val="009521CC"/>
    <w:rsid w:val="00963837"/>
    <w:rsid w:val="0096527B"/>
    <w:rsid w:val="009738C7"/>
    <w:rsid w:val="009813DB"/>
    <w:rsid w:val="00982F8C"/>
    <w:rsid w:val="00987735"/>
    <w:rsid w:val="00992B16"/>
    <w:rsid w:val="00995992"/>
    <w:rsid w:val="009B14CA"/>
    <w:rsid w:val="009B429B"/>
    <w:rsid w:val="009B7655"/>
    <w:rsid w:val="009C16C7"/>
    <w:rsid w:val="009C3C67"/>
    <w:rsid w:val="009D5F69"/>
    <w:rsid w:val="009E244E"/>
    <w:rsid w:val="009E6FEA"/>
    <w:rsid w:val="009F29AA"/>
    <w:rsid w:val="009F6DCB"/>
    <w:rsid w:val="009F7CB5"/>
    <w:rsid w:val="00A02472"/>
    <w:rsid w:val="00A058A6"/>
    <w:rsid w:val="00A07143"/>
    <w:rsid w:val="00A11495"/>
    <w:rsid w:val="00A12101"/>
    <w:rsid w:val="00A21B4C"/>
    <w:rsid w:val="00A24A29"/>
    <w:rsid w:val="00A26720"/>
    <w:rsid w:val="00A270EE"/>
    <w:rsid w:val="00A339F2"/>
    <w:rsid w:val="00A33B11"/>
    <w:rsid w:val="00A348AB"/>
    <w:rsid w:val="00A516F6"/>
    <w:rsid w:val="00A54F52"/>
    <w:rsid w:val="00A578F6"/>
    <w:rsid w:val="00A57E3B"/>
    <w:rsid w:val="00A60E88"/>
    <w:rsid w:val="00A60EF4"/>
    <w:rsid w:val="00A61F2B"/>
    <w:rsid w:val="00A64BC4"/>
    <w:rsid w:val="00A77093"/>
    <w:rsid w:val="00A85D54"/>
    <w:rsid w:val="00A9294B"/>
    <w:rsid w:val="00A93A04"/>
    <w:rsid w:val="00A93CC3"/>
    <w:rsid w:val="00A97826"/>
    <w:rsid w:val="00AA14E6"/>
    <w:rsid w:val="00AB099F"/>
    <w:rsid w:val="00AB1596"/>
    <w:rsid w:val="00AB1FC0"/>
    <w:rsid w:val="00AB41A6"/>
    <w:rsid w:val="00AB6B73"/>
    <w:rsid w:val="00AB79A8"/>
    <w:rsid w:val="00AC2788"/>
    <w:rsid w:val="00AC304B"/>
    <w:rsid w:val="00AC50FF"/>
    <w:rsid w:val="00AC52E6"/>
    <w:rsid w:val="00AC7137"/>
    <w:rsid w:val="00AC7EA2"/>
    <w:rsid w:val="00AD2D1B"/>
    <w:rsid w:val="00AD63F3"/>
    <w:rsid w:val="00AD718C"/>
    <w:rsid w:val="00AE25EB"/>
    <w:rsid w:val="00AE31F3"/>
    <w:rsid w:val="00AE38ED"/>
    <w:rsid w:val="00AF23F5"/>
    <w:rsid w:val="00AF44E7"/>
    <w:rsid w:val="00AF5F74"/>
    <w:rsid w:val="00AF62F4"/>
    <w:rsid w:val="00B000A9"/>
    <w:rsid w:val="00B05678"/>
    <w:rsid w:val="00B072A5"/>
    <w:rsid w:val="00B07EB3"/>
    <w:rsid w:val="00B1222A"/>
    <w:rsid w:val="00B13240"/>
    <w:rsid w:val="00B1606A"/>
    <w:rsid w:val="00B237DA"/>
    <w:rsid w:val="00B23B73"/>
    <w:rsid w:val="00B258AA"/>
    <w:rsid w:val="00B25979"/>
    <w:rsid w:val="00B3679F"/>
    <w:rsid w:val="00B53265"/>
    <w:rsid w:val="00B563A6"/>
    <w:rsid w:val="00B571BE"/>
    <w:rsid w:val="00B65510"/>
    <w:rsid w:val="00B72431"/>
    <w:rsid w:val="00B86AD1"/>
    <w:rsid w:val="00B900F5"/>
    <w:rsid w:val="00B93074"/>
    <w:rsid w:val="00B9582F"/>
    <w:rsid w:val="00B958CE"/>
    <w:rsid w:val="00BA02FA"/>
    <w:rsid w:val="00BA2123"/>
    <w:rsid w:val="00BA28E9"/>
    <w:rsid w:val="00BA460B"/>
    <w:rsid w:val="00BB0E1E"/>
    <w:rsid w:val="00BB51AC"/>
    <w:rsid w:val="00BB56E1"/>
    <w:rsid w:val="00BC2ED1"/>
    <w:rsid w:val="00BC318A"/>
    <w:rsid w:val="00BC3DE8"/>
    <w:rsid w:val="00BC674E"/>
    <w:rsid w:val="00BC6BFA"/>
    <w:rsid w:val="00BD0D1B"/>
    <w:rsid w:val="00BE4B1C"/>
    <w:rsid w:val="00BF01D5"/>
    <w:rsid w:val="00BF6E12"/>
    <w:rsid w:val="00C03320"/>
    <w:rsid w:val="00C063CD"/>
    <w:rsid w:val="00C13797"/>
    <w:rsid w:val="00C200D1"/>
    <w:rsid w:val="00C2145F"/>
    <w:rsid w:val="00C22322"/>
    <w:rsid w:val="00C3060A"/>
    <w:rsid w:val="00C322DA"/>
    <w:rsid w:val="00C347F3"/>
    <w:rsid w:val="00C45F23"/>
    <w:rsid w:val="00C55B3E"/>
    <w:rsid w:val="00C6570A"/>
    <w:rsid w:val="00C81E1B"/>
    <w:rsid w:val="00C82F87"/>
    <w:rsid w:val="00C83CC6"/>
    <w:rsid w:val="00C83D11"/>
    <w:rsid w:val="00C85301"/>
    <w:rsid w:val="00C859A7"/>
    <w:rsid w:val="00C92BFA"/>
    <w:rsid w:val="00C9330C"/>
    <w:rsid w:val="00C964F3"/>
    <w:rsid w:val="00CA4A16"/>
    <w:rsid w:val="00CB7ED4"/>
    <w:rsid w:val="00CC1F13"/>
    <w:rsid w:val="00CE5B10"/>
    <w:rsid w:val="00CE62BA"/>
    <w:rsid w:val="00CF6EB1"/>
    <w:rsid w:val="00D056CD"/>
    <w:rsid w:val="00D06E18"/>
    <w:rsid w:val="00D10289"/>
    <w:rsid w:val="00D1507D"/>
    <w:rsid w:val="00D17B85"/>
    <w:rsid w:val="00D20468"/>
    <w:rsid w:val="00D304CC"/>
    <w:rsid w:val="00D32C2C"/>
    <w:rsid w:val="00D35E21"/>
    <w:rsid w:val="00D467AD"/>
    <w:rsid w:val="00D75D86"/>
    <w:rsid w:val="00D80B77"/>
    <w:rsid w:val="00D81B8E"/>
    <w:rsid w:val="00D83E6C"/>
    <w:rsid w:val="00D85B8C"/>
    <w:rsid w:val="00D87694"/>
    <w:rsid w:val="00D90324"/>
    <w:rsid w:val="00D9039F"/>
    <w:rsid w:val="00D90C95"/>
    <w:rsid w:val="00D91B55"/>
    <w:rsid w:val="00D94486"/>
    <w:rsid w:val="00DA3C7A"/>
    <w:rsid w:val="00DA55FF"/>
    <w:rsid w:val="00DB2FA4"/>
    <w:rsid w:val="00DB3E4D"/>
    <w:rsid w:val="00DB4A02"/>
    <w:rsid w:val="00DB600B"/>
    <w:rsid w:val="00DB6B6A"/>
    <w:rsid w:val="00DC021A"/>
    <w:rsid w:val="00DC1A36"/>
    <w:rsid w:val="00DC581D"/>
    <w:rsid w:val="00DC625E"/>
    <w:rsid w:val="00DC76AE"/>
    <w:rsid w:val="00DD6A5F"/>
    <w:rsid w:val="00DE22D2"/>
    <w:rsid w:val="00DE4015"/>
    <w:rsid w:val="00DF54E1"/>
    <w:rsid w:val="00DF591A"/>
    <w:rsid w:val="00E13BC9"/>
    <w:rsid w:val="00E20C6A"/>
    <w:rsid w:val="00E25074"/>
    <w:rsid w:val="00E321B0"/>
    <w:rsid w:val="00E377E0"/>
    <w:rsid w:val="00E413C4"/>
    <w:rsid w:val="00E41D47"/>
    <w:rsid w:val="00E55E71"/>
    <w:rsid w:val="00E569AF"/>
    <w:rsid w:val="00E70BAF"/>
    <w:rsid w:val="00E7112B"/>
    <w:rsid w:val="00E74616"/>
    <w:rsid w:val="00E8408D"/>
    <w:rsid w:val="00E849FE"/>
    <w:rsid w:val="00E84F69"/>
    <w:rsid w:val="00E90F37"/>
    <w:rsid w:val="00E9718F"/>
    <w:rsid w:val="00E97EA2"/>
    <w:rsid w:val="00EA00D3"/>
    <w:rsid w:val="00EA5229"/>
    <w:rsid w:val="00EB384E"/>
    <w:rsid w:val="00EB5D40"/>
    <w:rsid w:val="00EB6E27"/>
    <w:rsid w:val="00EC4BDA"/>
    <w:rsid w:val="00ED08DF"/>
    <w:rsid w:val="00ED0FBC"/>
    <w:rsid w:val="00ED4141"/>
    <w:rsid w:val="00ED4D8D"/>
    <w:rsid w:val="00ED760C"/>
    <w:rsid w:val="00EE00B9"/>
    <w:rsid w:val="00EE4F76"/>
    <w:rsid w:val="00EE5BCA"/>
    <w:rsid w:val="00EF2F4E"/>
    <w:rsid w:val="00EF6701"/>
    <w:rsid w:val="00EF7226"/>
    <w:rsid w:val="00F02202"/>
    <w:rsid w:val="00F13209"/>
    <w:rsid w:val="00F13320"/>
    <w:rsid w:val="00F15301"/>
    <w:rsid w:val="00F1644B"/>
    <w:rsid w:val="00F23455"/>
    <w:rsid w:val="00F30246"/>
    <w:rsid w:val="00F33375"/>
    <w:rsid w:val="00F33CA7"/>
    <w:rsid w:val="00F3460F"/>
    <w:rsid w:val="00F37FB9"/>
    <w:rsid w:val="00F424E8"/>
    <w:rsid w:val="00F46D28"/>
    <w:rsid w:val="00F509AC"/>
    <w:rsid w:val="00F53932"/>
    <w:rsid w:val="00F539AB"/>
    <w:rsid w:val="00F55188"/>
    <w:rsid w:val="00F60721"/>
    <w:rsid w:val="00F6112A"/>
    <w:rsid w:val="00F62A2B"/>
    <w:rsid w:val="00F65125"/>
    <w:rsid w:val="00F725F2"/>
    <w:rsid w:val="00F75E51"/>
    <w:rsid w:val="00F761CC"/>
    <w:rsid w:val="00F80108"/>
    <w:rsid w:val="00F8322E"/>
    <w:rsid w:val="00F833B0"/>
    <w:rsid w:val="00F85B23"/>
    <w:rsid w:val="00F92C2B"/>
    <w:rsid w:val="00F95D81"/>
    <w:rsid w:val="00FA00C1"/>
    <w:rsid w:val="00FA5375"/>
    <w:rsid w:val="00FA749A"/>
    <w:rsid w:val="00FB099F"/>
    <w:rsid w:val="00FB12BE"/>
    <w:rsid w:val="00FB4059"/>
    <w:rsid w:val="00FC52C9"/>
    <w:rsid w:val="00FC7AA3"/>
    <w:rsid w:val="00FD50FA"/>
    <w:rsid w:val="00FD5D80"/>
    <w:rsid w:val="00FD69A6"/>
    <w:rsid w:val="00FE2D01"/>
    <w:rsid w:val="00FE3FE7"/>
    <w:rsid w:val="00FE672D"/>
    <w:rsid w:val="00FF2A39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DC4F"/>
  <w15:docId w15:val="{EFAF90F9-F0AD-4AED-BE01-A39155DB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qFormat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1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e">
    <w:name w:val="annotation reference"/>
    <w:basedOn w:val="a1"/>
    <w:uiPriority w:val="99"/>
    <w:semiHidden/>
    <w:unhideWhenUsed/>
    <w:rsid w:val="00B958C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958CE"/>
  </w:style>
  <w:style w:type="character" w:customStyle="1" w:styleId="af0">
    <w:name w:val="Текст примечания Знак"/>
    <w:basedOn w:val="a1"/>
    <w:link w:val="af"/>
    <w:uiPriority w:val="99"/>
    <w:semiHidden/>
    <w:rsid w:val="00B958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58C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958C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3">
    <w:name w:val="Сетка таблицы3"/>
    <w:basedOn w:val="a2"/>
    <w:next w:val="a9"/>
    <w:uiPriority w:val="39"/>
    <w:rsid w:val="007B0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C137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3">
    <w:name w:val="Hyperlink"/>
    <w:basedOn w:val="a1"/>
    <w:uiPriority w:val="99"/>
    <w:unhideWhenUsed/>
    <w:rsid w:val="00AB1FC0"/>
    <w:rPr>
      <w:color w:val="0563C1" w:themeColor="hyperlink"/>
      <w:u w:val="single"/>
    </w:rPr>
  </w:style>
  <w:style w:type="character" w:styleId="af4">
    <w:name w:val="Unresolved Mention"/>
    <w:basedOn w:val="a1"/>
    <w:uiPriority w:val="99"/>
    <w:semiHidden/>
    <w:unhideWhenUsed/>
    <w:rsid w:val="00AB1FC0"/>
    <w:rPr>
      <w:color w:val="605E5C"/>
      <w:shd w:val="clear" w:color="auto" w:fill="E1DFDD"/>
    </w:rPr>
  </w:style>
  <w:style w:type="numbering" w:customStyle="1" w:styleId="11">
    <w:name w:val="Нет списка1"/>
    <w:next w:val="a3"/>
    <w:uiPriority w:val="99"/>
    <w:semiHidden/>
    <w:unhideWhenUsed/>
    <w:rsid w:val="004E707D"/>
  </w:style>
  <w:style w:type="table" w:customStyle="1" w:styleId="TableNormal">
    <w:name w:val="Table Normal"/>
    <w:uiPriority w:val="2"/>
    <w:semiHidden/>
    <w:unhideWhenUsed/>
    <w:qFormat/>
    <w:rsid w:val="004E707D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ungheni.md/ro/transparenta-decizionala%20,%2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F1465-6985-4ED8-A169-1ADEE90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2416</TotalTime>
  <Pages>4</Pages>
  <Words>1422</Words>
  <Characters>8111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392</cp:revision>
  <cp:lastPrinted>2026-07-13T13:07:00Z</cp:lastPrinted>
  <dcterms:created xsi:type="dcterms:W3CDTF">2021-09-28T11:20:00Z</dcterms:created>
  <dcterms:modified xsi:type="dcterms:W3CDTF">2026-07-31T09:08:00Z</dcterms:modified>
</cp:coreProperties>
</file>