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4E6" w:rsidRPr="006514E6" w:rsidRDefault="006514E6" w:rsidP="006514E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ANUNŢ DE PARTICIPARE</w:t>
      </w:r>
    </w:p>
    <w:p w:rsidR="006514E6" w:rsidRPr="006514E6" w:rsidRDefault="006514E6" w:rsidP="006514E6">
      <w:pPr>
        <w:ind w:left="8882" w:right="57" w:hanging="8882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 xml:space="preserve">privind achiziționarea serviciilor de reparații auto </w:t>
      </w:r>
      <w:r w:rsidR="005F3D79" w:rsidRPr="005F3D79">
        <w:rPr>
          <w:b/>
          <w:bCs/>
          <w:i/>
          <w:sz w:val="24"/>
          <w:szCs w:val="24"/>
          <w:lang w:val="ro-RO" w:eastAsia="ru-RU"/>
        </w:rPr>
        <w:t>(repetat)</w:t>
      </w:r>
    </w:p>
    <w:p w:rsidR="006514E6" w:rsidRPr="006514E6" w:rsidRDefault="006514E6" w:rsidP="006514E6">
      <w:pPr>
        <w:ind w:left="8882" w:right="57" w:hanging="8882"/>
        <w:jc w:val="center"/>
        <w:rPr>
          <w:b/>
          <w:color w:val="FF0000"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 xml:space="preserve">prin procedura de achiziție </w:t>
      </w:r>
      <w:r w:rsidR="00507D10">
        <w:rPr>
          <w:b/>
          <w:bCs/>
          <w:sz w:val="24"/>
          <w:szCs w:val="24"/>
          <w:lang w:val="ro-RO" w:eastAsia="ru-RU"/>
        </w:rPr>
        <w:t>licitație publică (LP)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> contractante</w:t>
      </w:r>
      <w:r w:rsidRPr="006514E6">
        <w:rPr>
          <w:sz w:val="24"/>
          <w:szCs w:val="24"/>
          <w:lang w:val="ro-RO" w:eastAsia="ru-RU"/>
        </w:rPr>
        <w:t xml:space="preserve"> IMSP SC de Recuperare și Îngrijiri Cronice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2. IDNO </w:t>
      </w:r>
      <w:r w:rsidRPr="006514E6">
        <w:rPr>
          <w:sz w:val="24"/>
          <w:szCs w:val="24"/>
        </w:rPr>
        <w:t>1003600150716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3. Adresa </w:t>
      </w:r>
      <w:proofErr w:type="spellStart"/>
      <w:r w:rsidR="00DC7FCF">
        <w:rPr>
          <w:sz w:val="24"/>
          <w:szCs w:val="24"/>
        </w:rPr>
        <w:t>mun.Chişinău</w:t>
      </w:r>
      <w:proofErr w:type="spellEnd"/>
      <w:r w:rsidR="00DC7FCF">
        <w:rPr>
          <w:sz w:val="24"/>
          <w:szCs w:val="24"/>
        </w:rPr>
        <w:t>, s</w:t>
      </w:r>
      <w:r w:rsidRPr="006514E6">
        <w:rPr>
          <w:sz w:val="24"/>
          <w:szCs w:val="24"/>
        </w:rPr>
        <w:t xml:space="preserve">tr. Al. </w:t>
      </w:r>
      <w:proofErr w:type="spellStart"/>
      <w:r w:rsidRPr="006514E6">
        <w:rPr>
          <w:sz w:val="24"/>
          <w:szCs w:val="24"/>
        </w:rPr>
        <w:t>Pușkin</w:t>
      </w:r>
      <w:proofErr w:type="spellEnd"/>
      <w:r w:rsidRPr="006514E6">
        <w:rPr>
          <w:sz w:val="24"/>
          <w:szCs w:val="24"/>
        </w:rPr>
        <w:t>, 51.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4. Numărul de telefon/fax </w:t>
      </w:r>
      <w:r w:rsidR="00084D61">
        <w:rPr>
          <w:sz w:val="24"/>
          <w:szCs w:val="24"/>
          <w:lang w:eastAsia="ru-RU"/>
        </w:rPr>
        <w:t xml:space="preserve">022 267 04 </w:t>
      </w:r>
    </w:p>
    <w:p w:rsidR="006514E6" w:rsidRPr="006514E6" w:rsidRDefault="006514E6" w:rsidP="006514E6">
      <w:pPr>
        <w:ind w:right="57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contractante:</w:t>
      </w:r>
    </w:p>
    <w:p w:rsidR="006514E6" w:rsidRPr="002E7743" w:rsidRDefault="006514E6" w:rsidP="006514E6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e-mail: </w:t>
      </w:r>
      <w:hyperlink r:id="rId4" w:history="1">
        <w:r w:rsidRPr="002E7743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recuperare@ms.md</w:t>
        </w:r>
      </w:hyperlink>
      <w:r w:rsidRPr="002E7743">
        <w:rPr>
          <w:bCs/>
          <w:color w:val="000000" w:themeColor="text1"/>
          <w:sz w:val="24"/>
          <w:szCs w:val="24"/>
          <w:lang w:val="ro-RO" w:eastAsia="ru-RU"/>
        </w:rPr>
        <w:t>,</w:t>
      </w:r>
      <w:r w:rsidR="002E7743">
        <w:rPr>
          <w:bCs/>
          <w:color w:val="000000" w:themeColor="text1"/>
          <w:sz w:val="24"/>
          <w:szCs w:val="24"/>
          <w:lang w:val="ro-RO" w:eastAsia="ru-RU"/>
        </w:rPr>
        <w:t xml:space="preserve"> recuperare.achizitii@gmail.com.</w:t>
      </w:r>
    </w:p>
    <w:p w:rsidR="006514E6" w:rsidRPr="002E7743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2E7743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5" w:history="1">
        <w:r w:rsidRPr="002E7743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Pr="002E7743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bCs/>
          <w:i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514E6">
        <w:rPr>
          <w:bCs/>
          <w:sz w:val="24"/>
          <w:szCs w:val="24"/>
          <w:lang w:val="ro-RO" w:eastAsia="ru-RU"/>
        </w:rPr>
        <w:t>obţine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6514E6">
        <w:rPr>
          <w:b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6514E6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 </w:t>
      </w:r>
      <w:r w:rsidRPr="006514E6">
        <w:rPr>
          <w:bCs/>
          <w:i/>
          <w:iCs/>
          <w:color w:val="000000" w:themeColor="text1"/>
          <w:sz w:val="24"/>
          <w:szCs w:val="24"/>
          <w:lang w:val="ro-RO" w:eastAsia="ru-RU"/>
        </w:rPr>
        <w:t xml:space="preserve">- </w:t>
      </w:r>
      <w:hyperlink r:id="rId6" w:history="1">
        <w:r w:rsidRPr="006514E6">
          <w:rPr>
            <w:rStyle w:val="a4"/>
            <w:bCs/>
            <w:iCs/>
            <w:sz w:val="24"/>
            <w:szCs w:val="24"/>
            <w:lang w:val="ro-RO" w:eastAsia="ru-RU"/>
          </w:rPr>
          <w:t>www.achizitii.md</w:t>
        </w:r>
      </w:hyperlink>
      <w:r w:rsidRPr="006514E6">
        <w:rPr>
          <w:bCs/>
          <w:i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4"/>
        <w:gridCol w:w="719"/>
        <w:gridCol w:w="2502"/>
        <w:gridCol w:w="2110"/>
        <w:gridCol w:w="2348"/>
        <w:gridCol w:w="1486"/>
      </w:tblGrid>
      <w:tr w:rsidR="006514E6" w:rsidRPr="006514E6" w:rsidTr="00C37D05">
        <w:tc>
          <w:tcPr>
            <w:tcW w:w="300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Nr.</w:t>
            </w: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:rsidR="006514E6" w:rsidRPr="006514E6" w:rsidRDefault="006514E6" w:rsidP="00FA7965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servicii</w:t>
            </w:r>
          </w:p>
        </w:tc>
        <w:tc>
          <w:tcPr>
            <w:tcW w:w="108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U/m</w:t>
            </w:r>
          </w:p>
          <w:p w:rsidR="006514E6" w:rsidRPr="006514E6" w:rsidRDefault="006514E6" w:rsidP="00C37D05">
            <w:pPr>
              <w:ind w:left="-92" w:right="-158"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204" w:type="pct"/>
          </w:tcPr>
          <w:p w:rsidR="006514E6" w:rsidRPr="005D7CAC" w:rsidRDefault="005D7CAC" w:rsidP="00C37D05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D7CAC">
              <w:rPr>
                <w:b/>
                <w:color w:val="000000" w:themeColor="text1"/>
                <w:sz w:val="24"/>
                <w:szCs w:val="24"/>
                <w:lang w:val="ro-RO"/>
              </w:rPr>
              <w:t>Specificația tehnică deplină solicitată, standardele de referință</w:t>
            </w:r>
          </w:p>
        </w:tc>
        <w:tc>
          <w:tcPr>
            <w:tcW w:w="76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estimată</w:t>
            </w:r>
          </w:p>
          <w:p w:rsidR="006514E6" w:rsidRPr="006514E6" w:rsidRDefault="006514E6" w:rsidP="00C37D05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6514E6" w:rsidRPr="006514E6" w:rsidTr="00C37D05">
        <w:trPr>
          <w:cantSplit/>
          <w:trHeight w:val="1487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  <w:r w:rsidR="006514E6"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</w:t>
            </w:r>
          </w:p>
        </w:tc>
        <w:tc>
          <w:tcPr>
            <w:tcW w:w="1283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Lot 1: servicii de reparații auto</w:t>
            </w:r>
          </w:p>
        </w:tc>
        <w:tc>
          <w:tcPr>
            <w:tcW w:w="1082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27</w:t>
            </w:r>
            <w:bookmarkStart w:id="0" w:name="_GoBack"/>
            <w:bookmarkEnd w:id="0"/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9 218,33</w:t>
            </w:r>
          </w:p>
        </w:tc>
      </w:tr>
      <w:tr w:rsidR="006514E6" w:rsidRPr="006514E6" w:rsidTr="00C37D05">
        <w:trPr>
          <w:cantSplit/>
          <w:trHeight w:val="1822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</w:p>
        </w:tc>
        <w:tc>
          <w:tcPr>
            <w:tcW w:w="1283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Lot 2: 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servicii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reparatii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adiacente</w:t>
            </w:r>
            <w:proofErr w:type="spellEnd"/>
          </w:p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vopsire</w:t>
            </w:r>
            <w:proofErr w:type="spellEnd"/>
            <w:proofErr w:type="gram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>tinichigerie</w:t>
            </w:r>
            <w:proofErr w:type="spellEnd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>sudare</w:t>
            </w:r>
            <w:proofErr w:type="spellEnd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auto).</w:t>
            </w:r>
          </w:p>
        </w:tc>
        <w:tc>
          <w:tcPr>
            <w:tcW w:w="1082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41 666,67</w:t>
            </w:r>
          </w:p>
        </w:tc>
      </w:tr>
      <w:tr w:rsidR="006514E6" w:rsidRPr="006514E6" w:rsidTr="00C37D05">
        <w:trPr>
          <w:cantSplit/>
          <w:trHeight w:val="417"/>
        </w:trPr>
        <w:tc>
          <w:tcPr>
            <w:tcW w:w="4238" w:type="pct"/>
            <w:gridSpan w:val="5"/>
            <w:vAlign w:val="center"/>
          </w:tcPr>
          <w:p w:rsidR="006514E6" w:rsidRPr="006514E6" w:rsidRDefault="006514E6" w:rsidP="00C37D05">
            <w:pPr>
              <w:ind w:firstLine="0"/>
              <w:jc w:val="right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</w:rPr>
              <w:t xml:space="preserve">Total </w:t>
            </w:r>
            <w:proofErr w:type="spellStart"/>
            <w:r w:rsidRPr="006514E6">
              <w:rPr>
                <w:b/>
                <w:color w:val="000000" w:themeColor="text1"/>
                <w:sz w:val="24"/>
                <w:szCs w:val="24"/>
              </w:rPr>
              <w:t>estimat</w:t>
            </w:r>
            <w:proofErr w:type="spellEnd"/>
            <w:r w:rsidRPr="006514E6">
              <w:rPr>
                <w:b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320 885,00</w:t>
            </w:r>
          </w:p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p w:rsidR="006514E6" w:rsidRPr="006514E6" w:rsidRDefault="006514E6" w:rsidP="006514E6">
      <w:pPr>
        <w:tabs>
          <w:tab w:val="left" w:pos="6386"/>
        </w:tabs>
        <w:ind w:firstLine="0"/>
        <w:jc w:val="left"/>
        <w:rPr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firstLine="567"/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10. Termenele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condiţiile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de prestare– la neces</w:t>
      </w:r>
      <w:r w:rsidR="0099605C">
        <w:rPr>
          <w:b/>
          <w:bCs/>
          <w:sz w:val="24"/>
          <w:szCs w:val="24"/>
          <w:lang w:val="ro-RO" w:eastAsia="ru-RU"/>
        </w:rPr>
        <w:t>itate, pe parcursul anului 2026.</w:t>
      </w:r>
    </w:p>
    <w:p w:rsidR="006514E6" w:rsidRPr="006514E6" w:rsidRDefault="006514E6" w:rsidP="006514E6">
      <w:pPr>
        <w:ind w:firstLine="567"/>
        <w:jc w:val="left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11. Termenul de valabil</w:t>
      </w:r>
      <w:r w:rsidR="00DC7FCF">
        <w:rPr>
          <w:bCs/>
          <w:sz w:val="24"/>
          <w:szCs w:val="24"/>
          <w:lang w:val="ro-RO" w:eastAsia="ru-RU"/>
        </w:rPr>
        <w:t>itate a contractului 31.12.2026.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42"/>
      </w:tblGrid>
      <w:tr w:rsidR="006514E6" w:rsidRPr="006514E6" w:rsidTr="00C37D05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Nr</w:t>
            </w:r>
            <w:proofErr w:type="spellEnd"/>
            <w:r w:rsidRPr="006514E6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Descrierea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b/>
                <w:sz w:val="24"/>
                <w:szCs w:val="24"/>
              </w:rPr>
            </w:pPr>
            <w:r w:rsidRPr="006514E6">
              <w:rPr>
                <w:b/>
                <w:sz w:val="24"/>
                <w:szCs w:val="24"/>
              </w:rPr>
              <w:t xml:space="preserve">Mod de </w:t>
            </w:r>
            <w:proofErr w:type="spellStart"/>
            <w:r w:rsidRPr="006514E6">
              <w:rPr>
                <w:b/>
                <w:sz w:val="24"/>
                <w:szCs w:val="24"/>
              </w:rPr>
              <w:t>demonstrare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/>
                <w:sz w:val="24"/>
                <w:szCs w:val="24"/>
              </w:rPr>
              <w:t>îndeplinirii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  <w:r w:rsidRPr="006514E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Nivelul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minim/ </w:t>
            </w:r>
            <w:proofErr w:type="spellStart"/>
            <w:r w:rsidRPr="006514E6">
              <w:rPr>
                <w:b/>
                <w:sz w:val="24"/>
                <w:szCs w:val="24"/>
              </w:rPr>
              <w:t>Obligativitatea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Informații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generale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despre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Să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conțină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numele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conducătorului</w:t>
            </w:r>
            <w:proofErr w:type="spellEnd"/>
            <w:r w:rsidRPr="006514E6">
              <w:rPr>
                <w:sz w:val="24"/>
                <w:szCs w:val="24"/>
              </w:rPr>
              <w:t>, date de contact (</w:t>
            </w:r>
            <w:proofErr w:type="spellStart"/>
            <w:r w:rsidRPr="006514E6">
              <w:rPr>
                <w:sz w:val="24"/>
                <w:szCs w:val="24"/>
              </w:rPr>
              <w:t>telefon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e-mail)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coordonatele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bancare</w:t>
            </w:r>
            <w:proofErr w:type="spellEnd"/>
            <w:r w:rsidRPr="006514E6">
              <w:rPr>
                <w:sz w:val="24"/>
                <w:szCs w:val="24"/>
              </w:rPr>
              <w:t xml:space="preserve"> –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 xml:space="preserve">Conform anexei 7 din Documentația </w:t>
            </w:r>
            <w:proofErr w:type="spellStart"/>
            <w:r w:rsidRPr="006514E6">
              <w:rPr>
                <w:sz w:val="24"/>
                <w:szCs w:val="24"/>
                <w:lang w:val="ro-RO" w:eastAsia="ru-RU"/>
              </w:rPr>
              <w:t>Standart</w:t>
            </w:r>
            <w:proofErr w:type="spellEnd"/>
            <w:r w:rsidRPr="006514E6">
              <w:rPr>
                <w:sz w:val="24"/>
                <w:szCs w:val="24"/>
                <w:lang w:val="ro-RO" w:eastAsia="ru-RU"/>
              </w:rPr>
              <w:t xml:space="preserve"> –confirmată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6514E6">
              <w:rPr>
                <w:color w:val="000000"/>
                <w:sz w:val="24"/>
                <w:szCs w:val="24"/>
              </w:rPr>
              <w:t>ă</w:t>
            </w:r>
            <w:r w:rsidRPr="006514E6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9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Sau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):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BANCARE: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cu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ofertă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procedura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 ______ din ___________”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atașat, Specificația tehnică și Specificația de preț (prețul urmează a fi indicat pe fiecare poziție indicată de autoritatea contractantă)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Încărcată</w:t>
            </w:r>
            <w:proofErr w:type="spellEnd"/>
            <w:r w:rsidRPr="006514E6">
              <w:rPr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sz w:val="24"/>
                <w:szCs w:val="24"/>
              </w:rPr>
              <w:t>procedură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electronică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Anexa</w:t>
            </w:r>
            <w:proofErr w:type="spellEnd"/>
            <w:r w:rsidRPr="006514E6">
              <w:rPr>
                <w:sz w:val="24"/>
                <w:szCs w:val="24"/>
              </w:rPr>
              <w:t xml:space="preserve"> nr.22/23 la </w:t>
            </w:r>
            <w:proofErr w:type="spellStart"/>
            <w:r w:rsidRPr="006514E6">
              <w:rPr>
                <w:sz w:val="24"/>
                <w:szCs w:val="24"/>
              </w:rPr>
              <w:t>Documentația</w:t>
            </w:r>
            <w:proofErr w:type="spellEnd"/>
            <w:r w:rsidRPr="006514E6">
              <w:rPr>
                <w:sz w:val="24"/>
                <w:szCs w:val="24"/>
              </w:rPr>
              <w:t xml:space="preserve"> Standard.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Operatorul</w:t>
            </w:r>
            <w:proofErr w:type="spellEnd"/>
            <w:r w:rsidRPr="006514E6">
              <w:rPr>
                <w:sz w:val="24"/>
                <w:szCs w:val="24"/>
              </w:rPr>
              <w:t xml:space="preserve"> economic </w:t>
            </w:r>
            <w:proofErr w:type="spellStart"/>
            <w:r w:rsidRPr="006514E6">
              <w:rPr>
                <w:sz w:val="24"/>
                <w:szCs w:val="24"/>
              </w:rPr>
              <w:t>va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completa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 xml:space="preserve"> Specificația tehnică și Specificația de preț conform fișierelor atașate în cadrul procedurii</w:t>
            </w:r>
          </w:p>
          <w:p w:rsidR="006514E6" w:rsidRPr="006514E6" w:rsidRDefault="006514E6" w:rsidP="00C37D05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Declarația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valabilitatea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ofertelor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8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Standart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-</w:t>
            </w:r>
            <w:r w:rsidRPr="006514E6">
              <w:rPr>
                <w:sz w:val="24"/>
                <w:szCs w:val="24"/>
                <w:lang w:val="ro-RO" w:eastAsia="ru-RU"/>
              </w:rPr>
              <w:t xml:space="preserve"> 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Stagiul minim de activitate a întreprinderii în domeniu – 5 ani. 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6514E6">
              <w:rPr>
                <w:iCs/>
                <w:sz w:val="24"/>
                <w:szCs w:val="24"/>
                <w:lang w:val="ro-MD"/>
              </w:rPr>
              <w:t>Acte confirmative privind stagiul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rPr>
          <w:trHeight w:val="1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Amplasarea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staţiei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de deservire la o distanță de maxim 4 km de la adresa Al. Pușkin 51 (calculată conform deplasării reale pe drumurile publice din mun. Chișinău).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  <w:lang w:val="ro-MD"/>
              </w:rPr>
              <w:t xml:space="preserve">Acte confirmative (ex: extras </w:t>
            </w:r>
            <w:proofErr w:type="spellStart"/>
            <w:r w:rsidRPr="006514E6">
              <w:rPr>
                <w:iCs/>
                <w:sz w:val="24"/>
                <w:szCs w:val="24"/>
                <w:lang w:val="ro-MD"/>
              </w:rPr>
              <w:t>google</w:t>
            </w:r>
            <w:proofErr w:type="spellEnd"/>
            <w:r w:rsidRPr="006514E6">
              <w:rPr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  <w:lang w:val="ro-MD"/>
              </w:rPr>
              <w:t>maps</w:t>
            </w:r>
            <w:proofErr w:type="spellEnd"/>
            <w:r w:rsidRPr="006514E6">
              <w:rPr>
                <w:iCs/>
                <w:sz w:val="24"/>
                <w:szCs w:val="24"/>
                <w:lang w:val="ro-MD"/>
              </w:rPr>
              <w:t>)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Numărul minim de posturi de deservire </w:t>
            </w:r>
            <w:r w:rsidRPr="006514E6">
              <w:rPr>
                <w:sz w:val="24"/>
                <w:szCs w:val="24"/>
                <w:lang w:val="ro-MD"/>
              </w:rPr>
              <w:lastRenderedPageBreak/>
              <w:t xml:space="preserve">tehnică amplasate pe același teritoriu (aceiași adresă): 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>-minim 6 unități dotate cu dispozitive de ridicare (elevatoare auto) din care -minim 1 cu capacitate de ridicare min de 3000 kg;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>-minim 1 utilaj de diagnosticare computerizată a sistemelor automobilului;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computerizat 3D separat pentru reglarea unghiurilor </w:t>
            </w:r>
            <w:proofErr w:type="spellStart"/>
            <w:r w:rsidRPr="006514E6">
              <w:rPr>
                <w:lang w:val="ro-MD"/>
              </w:rPr>
              <w:t>roţilor</w:t>
            </w:r>
            <w:proofErr w:type="spellEnd"/>
            <w:r w:rsidRPr="006514E6">
              <w:rPr>
                <w:lang w:val="ro-MD"/>
              </w:rPr>
              <w:t>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pentru verificarea, deservirea </w:t>
            </w:r>
            <w:proofErr w:type="spellStart"/>
            <w:r w:rsidRPr="006514E6">
              <w:rPr>
                <w:lang w:val="ro-MD"/>
              </w:rPr>
              <w:t>şi</w:t>
            </w:r>
            <w:proofErr w:type="spellEnd"/>
            <w:r w:rsidRPr="006514E6">
              <w:rPr>
                <w:lang w:val="ro-MD"/>
              </w:rPr>
              <w:t xml:space="preserve"> repararea sistemelor de climatizare;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pentru instalarea/montarea anvelopelor;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stand balansare a anvelopelor;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 extractor de arcuri;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 minim 1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pres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. 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echipamente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lastRenderedPageBreak/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88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Operatorul economic în cadrul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staţiei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de deservire trebuie să dispună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 minim 4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lăcătuşi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electrician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specialist în reparația motorului.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Deținere încăpere organizată în calitate de loc de așteptare pentru reprezentații Beneficiarului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ale </w:t>
            </w:r>
            <w:proofErr w:type="spellStart"/>
            <w:r w:rsidRPr="006514E6">
              <w:rPr>
                <w:iCs/>
                <w:sz w:val="24"/>
                <w:szCs w:val="24"/>
              </w:rPr>
              <w:t>încăperii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110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D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eținerea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evacuatorului propriu autorizat sau contract cu un operator economic specializat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Acte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confirmative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N</w:t>
            </w:r>
            <w:r w:rsidRPr="006514E6">
              <w:rPr>
                <w:sz w:val="24"/>
                <w:szCs w:val="24"/>
                <w:lang w:val="ro-MD"/>
              </w:rPr>
              <w:t xml:space="preserve">umărul minim de posturi de prestare servicii amplasate pe același teritoriu (aceiași adresă): 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camera de vopsit a autoturismelor;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tinichigerie specializat separat;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-minim 1 spațiu separat pentru curățătorie și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polisare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posturi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Dispunerea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vopsitor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tinichigiu;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sudor.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rPr>
          <w:trHeight w:val="238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Certificat</w:t>
            </w:r>
            <w:proofErr w:type="spellEnd"/>
            <w:r w:rsidRPr="006514E6">
              <w:rPr>
                <w:sz w:val="24"/>
                <w:szCs w:val="24"/>
              </w:rPr>
              <w:t>/</w:t>
            </w:r>
            <w:proofErr w:type="spellStart"/>
            <w:r w:rsidRPr="006514E6">
              <w:rPr>
                <w:sz w:val="24"/>
                <w:szCs w:val="24"/>
              </w:rPr>
              <w:t>Decizie</w:t>
            </w:r>
            <w:proofErr w:type="spellEnd"/>
            <w:r w:rsidRPr="006514E6">
              <w:rPr>
                <w:sz w:val="24"/>
                <w:szCs w:val="24"/>
              </w:rPr>
              <w:t xml:space="preserve">/Extras de </w:t>
            </w:r>
            <w:proofErr w:type="spellStart"/>
            <w:r w:rsidRPr="006514E6">
              <w:rPr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Copie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emis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Agenţia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Servicii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Publice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62</w:t>
            </w:r>
          </w:p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bCs/>
                <w:sz w:val="24"/>
                <w:szCs w:val="24"/>
              </w:rPr>
              <w:t>Certificat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efectuare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sistematică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/ </w:t>
            </w:r>
            <w:r w:rsidRPr="006514E6">
              <w:rPr>
                <w:sz w:val="24"/>
                <w:szCs w:val="24"/>
                <w:lang w:eastAsia="zh-CN"/>
              </w:rPr>
              <w:t xml:space="preserve">Extras din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cabinetul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contribuabilului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SFS</w:t>
            </w:r>
            <w:r w:rsidRPr="006514E6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Cs/>
                <w:sz w:val="24"/>
                <w:szCs w:val="24"/>
              </w:rPr>
              <w:t>plăților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 </w:t>
            </w:r>
            <w:proofErr w:type="spellStart"/>
            <w:r w:rsidRPr="006514E6">
              <w:rPr>
                <w:bCs/>
                <w:sz w:val="24"/>
                <w:szCs w:val="24"/>
              </w:rPr>
              <w:t>impozitelor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bCs/>
                <w:sz w:val="24"/>
                <w:szCs w:val="24"/>
              </w:rPr>
              <w:t>contribuțiilor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  <w:lang w:eastAsia="zh-CN"/>
              </w:rPr>
              <w:t>confirmat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prin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semnatura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electronică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a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participantului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shd w:val="clear" w:color="auto" w:fill="FFFFFF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514E6">
              <w:rPr>
                <w:iCs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Garanţie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executarea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contractului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5% (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ofertantul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cîştigător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>)</w:t>
            </w:r>
            <w:r w:rsidRPr="006514E6">
              <w:rPr>
                <w:b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bCs/>
                <w:sz w:val="24"/>
                <w:szCs w:val="24"/>
              </w:rPr>
              <w:t>anexei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nr.10 </w:t>
            </w:r>
            <w:proofErr w:type="spellStart"/>
            <w:r w:rsidRPr="006514E6">
              <w:rPr>
                <w:bCs/>
                <w:sz w:val="24"/>
                <w:szCs w:val="24"/>
              </w:rPr>
              <w:t>sau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ordin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plată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care </w:t>
            </w:r>
            <w:proofErr w:type="spellStart"/>
            <w:r w:rsidRPr="006514E6">
              <w:rPr>
                <w:bCs/>
                <w:sz w:val="24"/>
                <w:szCs w:val="24"/>
              </w:rPr>
              <w:t>confirmă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lastRenderedPageBreak/>
              <w:t>transferul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în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contul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instituției</w:t>
            </w:r>
            <w:proofErr w:type="spellEnd"/>
            <w:r w:rsidRPr="006514E6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10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sau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>):</w:t>
            </w:r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</w:t>
            </w:r>
            <w:r w:rsidRPr="006514E6">
              <w:rPr>
                <w:b/>
                <w:sz w:val="24"/>
                <w:szCs w:val="24"/>
              </w:rPr>
              <w:t>:</w:t>
            </w: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lastRenderedPageBreak/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i/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C37D05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cu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bună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execuție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atribuit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procedura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 ____ din 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pentru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ofertantul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cîștigător</w:t>
            </w:r>
            <w:proofErr w:type="spellEnd"/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efectuare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gramStart"/>
            <w:r w:rsidRPr="006514E6">
              <w:rPr>
                <w:sz w:val="24"/>
                <w:szCs w:val="24"/>
              </w:rPr>
              <w:t>a</w:t>
            </w:r>
            <w:proofErr w:type="gram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evaluării</w:t>
            </w:r>
            <w:proofErr w:type="spellEnd"/>
            <w:r w:rsidRPr="006514E6">
              <w:rPr>
                <w:sz w:val="24"/>
                <w:szCs w:val="24"/>
              </w:rPr>
              <w:t>.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Cel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mai</w:t>
            </w:r>
            <w:proofErr w:type="spellEnd"/>
            <w:r w:rsidRPr="006514E6">
              <w:rPr>
                <w:sz w:val="24"/>
                <w:szCs w:val="24"/>
              </w:rPr>
              <w:t xml:space="preserve"> mic </w:t>
            </w:r>
            <w:proofErr w:type="spellStart"/>
            <w:r w:rsidRPr="006514E6">
              <w:rPr>
                <w:sz w:val="24"/>
                <w:szCs w:val="24"/>
              </w:rPr>
              <w:t>preț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fără</w:t>
            </w:r>
            <w:proofErr w:type="spellEnd"/>
            <w:r w:rsidRPr="006514E6">
              <w:rPr>
                <w:sz w:val="24"/>
                <w:szCs w:val="24"/>
              </w:rPr>
              <w:t xml:space="preserve"> TVA cu </w:t>
            </w:r>
            <w:proofErr w:type="spellStart"/>
            <w:r w:rsidRPr="006514E6">
              <w:rPr>
                <w:sz w:val="24"/>
                <w:szCs w:val="24"/>
              </w:rPr>
              <w:t>corespunderea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cerințelor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solicitate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pe</w:t>
            </w:r>
            <w:proofErr w:type="spellEnd"/>
            <w:r w:rsidRPr="006514E6">
              <w:rPr>
                <w:sz w:val="24"/>
                <w:szCs w:val="24"/>
              </w:rPr>
              <w:t xml:space="preserve"> lot;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Termenul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prestare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 xml:space="preserve">La </w:t>
            </w:r>
            <w:proofErr w:type="spellStart"/>
            <w:r w:rsidRPr="006514E6">
              <w:rPr>
                <w:sz w:val="24"/>
                <w:szCs w:val="24"/>
              </w:rPr>
              <w:t>solicitare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pe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parcursul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anului</w:t>
            </w:r>
            <w:proofErr w:type="spellEnd"/>
            <w:r w:rsidRPr="006514E6">
              <w:rPr>
                <w:sz w:val="24"/>
                <w:szCs w:val="24"/>
              </w:rPr>
              <w:t xml:space="preserve"> 2026.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Termen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achitare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transfer, </w:t>
            </w:r>
            <w:proofErr w:type="spellStart"/>
            <w:r w:rsidRPr="006514E6">
              <w:rPr>
                <w:sz w:val="24"/>
                <w:szCs w:val="24"/>
              </w:rPr>
              <w:t>în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termen</w:t>
            </w:r>
            <w:proofErr w:type="spellEnd"/>
            <w:r w:rsidRPr="006514E6">
              <w:rPr>
                <w:sz w:val="24"/>
                <w:szCs w:val="24"/>
              </w:rPr>
              <w:t xml:space="preserve"> de 60 </w:t>
            </w:r>
            <w:proofErr w:type="spellStart"/>
            <w:r w:rsidRPr="006514E6">
              <w:rPr>
                <w:sz w:val="24"/>
                <w:szCs w:val="24"/>
              </w:rPr>
              <w:t>zile</w:t>
            </w:r>
            <w:proofErr w:type="spellEnd"/>
            <w:r w:rsidRPr="006514E6">
              <w:rPr>
                <w:sz w:val="24"/>
                <w:szCs w:val="24"/>
              </w:rPr>
              <w:t xml:space="preserve">, din data </w:t>
            </w:r>
            <w:proofErr w:type="spellStart"/>
            <w:r w:rsidRPr="006514E6">
              <w:rPr>
                <w:sz w:val="24"/>
                <w:szCs w:val="24"/>
              </w:rPr>
              <w:t>livrării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prezentării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facturii</w:t>
            </w:r>
            <w:proofErr w:type="spellEnd"/>
            <w:r w:rsidRPr="006514E6">
              <w:rPr>
                <w:sz w:val="24"/>
                <w:szCs w:val="24"/>
              </w:rPr>
              <w:t>.</w:t>
            </w:r>
          </w:p>
        </w:tc>
      </w:tr>
      <w:tr w:rsidR="006514E6" w:rsidRPr="006514E6" w:rsidTr="00C37D05">
        <w:trPr>
          <w:trHeight w:val="55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</w:t>
            </w:r>
            <w:proofErr w:type="spellStart"/>
            <w:r w:rsidRPr="006514E6">
              <w:rPr>
                <w:iCs/>
                <w:sz w:val="24"/>
                <w:szCs w:val="24"/>
                <w:lang w:val="ro-RO"/>
              </w:rPr>
              <w:t>electornică</w:t>
            </w:r>
            <w:proofErr w:type="spellEnd"/>
            <w:r w:rsidRPr="006514E6">
              <w:rPr>
                <w:iCs/>
                <w:sz w:val="24"/>
                <w:szCs w:val="24"/>
                <w:lang w:val="ro-RO"/>
              </w:rPr>
              <w:t xml:space="preserve"> pe ofertă.</w:t>
            </w:r>
          </w:p>
        </w:tc>
      </w:tr>
    </w:tbl>
    <w:p w:rsidR="006514E6" w:rsidRPr="006514E6" w:rsidRDefault="006514E6" w:rsidP="006514E6">
      <w:pPr>
        <w:ind w:firstLine="0"/>
        <w:rPr>
          <w:bCs/>
          <w:sz w:val="24"/>
          <w:szCs w:val="24"/>
          <w:lang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514E6">
        <w:rPr>
          <w:bCs/>
          <w:sz w:val="24"/>
          <w:szCs w:val="24"/>
          <w:lang w:val="ro-RO" w:eastAsia="ru-RU"/>
        </w:rPr>
        <w:t>specificaţi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dacă se va uti</w:t>
      </w:r>
      <w:r w:rsidR="005E1B4E">
        <w:rPr>
          <w:bCs/>
          <w:sz w:val="24"/>
          <w:szCs w:val="24"/>
          <w:lang w:val="ro-RO" w:eastAsia="ru-RU"/>
        </w:rPr>
        <w:t xml:space="preserve">liza </w:t>
      </w:r>
      <w:proofErr w:type="spellStart"/>
      <w:r w:rsidR="005E1B4E">
        <w:rPr>
          <w:bCs/>
          <w:sz w:val="24"/>
          <w:szCs w:val="24"/>
          <w:lang w:val="ro-RO" w:eastAsia="ru-RU"/>
        </w:rPr>
        <w:t>licitaţia</w:t>
      </w:r>
      <w:proofErr w:type="spellEnd"/>
      <w:r w:rsidR="005E1B4E">
        <w:rPr>
          <w:bCs/>
          <w:sz w:val="24"/>
          <w:szCs w:val="24"/>
          <w:lang w:val="ro-RO" w:eastAsia="ru-RU"/>
        </w:rPr>
        <w:t xml:space="preserve"> electronică) - </w:t>
      </w:r>
      <w:r w:rsidRPr="006514E6">
        <w:rPr>
          <w:bCs/>
          <w:sz w:val="24"/>
          <w:szCs w:val="24"/>
          <w:lang w:val="ro-RO" w:eastAsia="ru-RU"/>
        </w:rPr>
        <w:t xml:space="preserve">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514E6">
        <w:rPr>
          <w:bCs/>
          <w:sz w:val="24"/>
          <w:szCs w:val="24"/>
          <w:lang w:val="ro-RO" w:eastAsia="ru-RU"/>
        </w:rPr>
        <w:t>Condiţii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514E6">
        <w:rPr>
          <w:bCs/>
          <w:sz w:val="24"/>
          <w:szCs w:val="24"/>
          <w:lang w:val="ro-RO" w:eastAsia="ru-RU"/>
        </w:rPr>
        <w:t>indicaţi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după caz) - </w:t>
      </w:r>
      <w:r w:rsidRPr="006514E6">
        <w:rPr>
          <w:sz w:val="24"/>
          <w:szCs w:val="24"/>
          <w:lang w:val="ro-RO" w:eastAsia="ru-RU"/>
        </w:rPr>
        <w:t>nu sunt.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15. Ofertele se prezintă în</w:t>
      </w:r>
      <w:r w:rsidRPr="006514E6">
        <w:rPr>
          <w:sz w:val="24"/>
          <w:szCs w:val="24"/>
          <w:lang w:val="ro-RO" w:eastAsia="ru-RU"/>
        </w:rPr>
        <w:t xml:space="preserve"> MDL (Lei).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16. Criteriul de evaluare aplicat pentru atribuirea contractului cel mai mic preț fără TVA cu corespunderea cerințelor pe lot.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ponderile lor: nu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18. Termenul</w:t>
      </w:r>
      <w:r w:rsidRPr="006514E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6514E6" w:rsidRPr="006514E6" w:rsidRDefault="006514E6" w:rsidP="006514E6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6514E6">
        <w:rPr>
          <w:sz w:val="24"/>
          <w:szCs w:val="24"/>
          <w:lang w:val="ro-RO" w:eastAsia="ru-RU"/>
        </w:rPr>
        <w:noBreakHyphen/>
        <w:t> </w:t>
      </w:r>
      <w:r w:rsidRPr="006514E6">
        <w:rPr>
          <w:bCs/>
          <w:sz w:val="24"/>
          <w:szCs w:val="24"/>
          <w:lang w:val="ro-RO" w:eastAsia="ru-RU"/>
        </w:rPr>
        <w:t>conform SIA ,,RSAP”/până la: vezi pe pagina www.achizitii.md.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19. Adresa la care trebuie transmise ofertele sau cererile de participare: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20. Termenul de valabilitate al ofertelor 50 zile.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21. Locul deschiderii ofertelor</w:t>
      </w:r>
      <w:r w:rsidRPr="006514E6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Pr="006514E6">
        <w:rPr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22. Limba sau limbile în care trebuie redactate ofertele sau cererile de participare – română.</w:t>
      </w:r>
    </w:p>
    <w:p w:rsidR="007556C2" w:rsidRPr="006514E6" w:rsidRDefault="007556C2" w:rsidP="006514E6">
      <w:pPr>
        <w:ind w:firstLine="0"/>
        <w:rPr>
          <w:bCs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Conducătorul grupului de lucru</w:t>
      </w:r>
      <w:r w:rsidRPr="006514E6">
        <w:rPr>
          <w:sz w:val="24"/>
          <w:szCs w:val="24"/>
          <w:lang w:val="ro-RO" w:eastAsia="ru-RU"/>
        </w:rPr>
        <w:t xml:space="preserve">                                   </w:t>
      </w:r>
      <w:r w:rsidRPr="006514E6">
        <w:rPr>
          <w:b/>
          <w:sz w:val="24"/>
          <w:szCs w:val="24"/>
          <w:lang w:val="ro-RO" w:eastAsia="ru-RU"/>
        </w:rPr>
        <w:t>Rodica SCUTELNIC___________</w:t>
      </w: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sectPr w:rsidR="006514E6" w:rsidRPr="006514E6" w:rsidSect="002C403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E6"/>
    <w:rsid w:val="00084D61"/>
    <w:rsid w:val="00154CC9"/>
    <w:rsid w:val="002E7743"/>
    <w:rsid w:val="003B1440"/>
    <w:rsid w:val="004C5FCA"/>
    <w:rsid w:val="00507D10"/>
    <w:rsid w:val="005C27DF"/>
    <w:rsid w:val="005D7CAC"/>
    <w:rsid w:val="005E1B4E"/>
    <w:rsid w:val="005F3D79"/>
    <w:rsid w:val="006514E6"/>
    <w:rsid w:val="006C0B77"/>
    <w:rsid w:val="007556C2"/>
    <w:rsid w:val="0077740B"/>
    <w:rsid w:val="007C6917"/>
    <w:rsid w:val="008242FF"/>
    <w:rsid w:val="00870751"/>
    <w:rsid w:val="00922C48"/>
    <w:rsid w:val="0099605C"/>
    <w:rsid w:val="00A3444D"/>
    <w:rsid w:val="00AC7DC6"/>
    <w:rsid w:val="00B915B7"/>
    <w:rsid w:val="00DC7FCF"/>
    <w:rsid w:val="00EA59DF"/>
    <w:rsid w:val="00EB5D6A"/>
    <w:rsid w:val="00ED0434"/>
    <w:rsid w:val="00EE4070"/>
    <w:rsid w:val="00F12C76"/>
    <w:rsid w:val="00FA7965"/>
    <w:rsid w:val="00FF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366DB-325B-44CB-B6D6-C62C2947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514E6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514E6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table" w:styleId="a3">
    <w:name w:val="Table Grid"/>
    <w:basedOn w:val="a1"/>
    <w:uiPriority w:val="39"/>
    <w:rsid w:val="00651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7F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7FC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chizitii.md" TargetMode="External"/><Relationship Id="rId5" Type="http://schemas.openxmlformats.org/officeDocument/2006/relationships/hyperlink" Target="http://www.scms.md" TargetMode="External"/><Relationship Id="rId4" Type="http://schemas.openxmlformats.org/officeDocument/2006/relationships/hyperlink" Target="mailto:recuperare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22</cp:revision>
  <cp:lastPrinted>2026-04-27T08:53:00Z</cp:lastPrinted>
  <dcterms:created xsi:type="dcterms:W3CDTF">2026-03-05T09:44:00Z</dcterms:created>
  <dcterms:modified xsi:type="dcterms:W3CDTF">2026-04-27T09:08:00Z</dcterms:modified>
</cp:coreProperties>
</file>