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E5F0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446D28EC" wp14:editId="2AC7BB4E">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17ED2264" w14:textId="77777777" w:rsidR="00000AA1" w:rsidRDefault="00000AA1" w:rsidP="00000AA1">
                            <w:pPr>
                              <w:jc w:val="center"/>
                              <w:rPr>
                                <w:b/>
                                <w:sz w:val="48"/>
                                <w:szCs w:val="48"/>
                                <w:lang w:val="ro-RO"/>
                              </w:rPr>
                            </w:pPr>
                            <w:r>
                              <w:rPr>
                                <w:b/>
                                <w:sz w:val="48"/>
                                <w:szCs w:val="48"/>
                                <w:lang w:val="it-IT"/>
                              </w:rPr>
                              <w:t xml:space="preserve">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D28EC"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17ED2264" w14:textId="77777777" w:rsidR="00000AA1" w:rsidRDefault="00000AA1" w:rsidP="00000AA1">
                      <w:pPr>
                        <w:jc w:val="center"/>
                        <w:rPr>
                          <w:b/>
                          <w:sz w:val="48"/>
                          <w:szCs w:val="48"/>
                          <w:lang w:val="ro-RO"/>
                        </w:rPr>
                      </w:pPr>
                      <w:r>
                        <w:rPr>
                          <w:b/>
                          <w:sz w:val="48"/>
                          <w:szCs w:val="48"/>
                          <w:lang w:val="it-IT"/>
                        </w:rPr>
                        <w:t xml:space="preserve">A C H I </w:t>
                      </w:r>
                      <w:r>
                        <w:rPr>
                          <w:b/>
                          <w:sz w:val="48"/>
                          <w:szCs w:val="48"/>
                          <w:lang w:val="ro-RO"/>
                        </w:rPr>
                        <w:t>Z I Ţ I I  P U B L I C E</w:t>
                      </w:r>
                    </w:p>
                  </w:txbxContent>
                </v:textbox>
              </v:shape>
            </w:pict>
          </mc:Fallback>
        </mc:AlternateContent>
      </w:r>
    </w:p>
    <w:p w14:paraId="0D604EB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4B696372" wp14:editId="2518EA87">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CFCC0" w14:textId="77777777" w:rsidR="00000AA1" w:rsidRDefault="00000AA1" w:rsidP="00000AA1">
                            <w:r>
                              <w:rPr>
                                <w:rFonts w:ascii="Calibri" w:hAnsi="Calibri"/>
                                <w:noProof/>
                                <w:lang w:val="en-US"/>
                              </w:rPr>
                              <w:drawing>
                                <wp:inline distT="0" distB="0" distL="0" distR="0" wp14:anchorId="6748E8FE" wp14:editId="731F4E5C">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20A2D"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000AA1" w:rsidRDefault="00000AA1" w:rsidP="00000AA1">
                      <w:r>
                        <w:rPr>
                          <w:rFonts w:ascii="Calibri" w:hAnsi="Calibri"/>
                          <w:noProof/>
                          <w:lang w:val="en-US"/>
                        </w:rPr>
                        <w:drawing>
                          <wp:inline distT="0" distB="0" distL="0" distR="0" wp14:anchorId="41AC9B95" wp14:editId="15D96CF0">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42B8545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348763BE"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90A5254"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C054658"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168720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47E9F5EA" wp14:editId="758BE6AD">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9C6E9"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7EEBBBD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349197D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507A2B08"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9D1A047"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9FEC3D8" w14:textId="77777777" w:rsidR="00000AA1" w:rsidRPr="00F63C52"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F63C52">
        <w:rPr>
          <w:rFonts w:ascii="Times New Roman" w:eastAsia="PMingLiU" w:hAnsi="Times New Roman" w:cs="Times New Roman"/>
          <w:b/>
          <w:caps/>
          <w:color w:val="000000" w:themeColor="text1"/>
          <w:sz w:val="28"/>
          <w:szCs w:val="28"/>
          <w:lang w:val="ro-RO" w:eastAsia="zh-CN"/>
        </w:rPr>
        <w:t>Contract</w:t>
      </w:r>
      <w:r w:rsidRPr="00F63C52">
        <w:rPr>
          <w:rFonts w:ascii="Times New Roman" w:eastAsia="PMingLiU" w:hAnsi="Times New Roman" w:cs="Times New Roman"/>
          <w:b/>
          <w:color w:val="000000" w:themeColor="text1"/>
          <w:sz w:val="28"/>
          <w:szCs w:val="28"/>
          <w:lang w:val="ro-RO" w:eastAsia="zh-CN"/>
        </w:rPr>
        <w:t xml:space="preserve"> nr.  __________</w:t>
      </w:r>
    </w:p>
    <w:p w14:paraId="78F0DC2B" w14:textId="77777777" w:rsidR="00022427" w:rsidRDefault="00022427" w:rsidP="00022427">
      <w:pPr>
        <w:spacing w:after="0" w:line="240" w:lineRule="auto"/>
        <w:jc w:val="center"/>
        <w:rPr>
          <w:rFonts w:ascii="Times New Roman" w:hAnsi="Times New Roman" w:cs="Times New Roman"/>
          <w:b/>
          <w:bCs/>
          <w:color w:val="333333"/>
          <w:sz w:val="28"/>
          <w:szCs w:val="28"/>
          <w:shd w:val="clear" w:color="auto" w:fill="FFFFFF"/>
          <w:lang w:val="en-US"/>
        </w:rPr>
      </w:pPr>
      <w:proofErr w:type="spellStart"/>
      <w:r w:rsidRPr="00022427">
        <w:rPr>
          <w:rFonts w:ascii="Times New Roman" w:hAnsi="Times New Roman" w:cs="Times New Roman"/>
          <w:b/>
          <w:bCs/>
          <w:color w:val="333333"/>
          <w:sz w:val="28"/>
          <w:szCs w:val="28"/>
          <w:shd w:val="clear" w:color="auto" w:fill="FFFFFF"/>
          <w:lang w:val="en-US"/>
        </w:rPr>
        <w:t>Achiziționarea</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medicamentelor</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necesare</w:t>
      </w:r>
      <w:proofErr w:type="spellEnd"/>
    </w:p>
    <w:p w14:paraId="3DAC1FA5" w14:textId="71A242FD" w:rsidR="000B51FA" w:rsidRPr="00022427" w:rsidRDefault="00022427" w:rsidP="00022427">
      <w:pPr>
        <w:spacing w:after="0" w:line="240" w:lineRule="auto"/>
        <w:jc w:val="center"/>
        <w:rPr>
          <w:rFonts w:ascii="Times New Roman" w:eastAsia="PMingLiU" w:hAnsi="Times New Roman" w:cs="Times New Roman"/>
          <w:b/>
          <w:bCs/>
          <w:color w:val="000000" w:themeColor="text1"/>
          <w:sz w:val="28"/>
          <w:szCs w:val="28"/>
          <w:lang w:val="ro-MD" w:eastAsia="zh-CN"/>
        </w:rPr>
      </w:pPr>
      <w:r w:rsidRPr="00022427">
        <w:rPr>
          <w:rFonts w:ascii="Times New Roman" w:hAnsi="Times New Roman" w:cs="Times New Roman"/>
          <w:b/>
          <w:bCs/>
          <w:color w:val="333333"/>
          <w:sz w:val="28"/>
          <w:szCs w:val="28"/>
          <w:shd w:val="clear" w:color="auto" w:fill="FFFFFF"/>
          <w:lang w:val="en-US"/>
        </w:rPr>
        <w:t xml:space="preserve"> IMSP </w:t>
      </w:r>
      <w:proofErr w:type="gramStart"/>
      <w:r w:rsidRPr="00022427">
        <w:rPr>
          <w:rFonts w:ascii="Times New Roman" w:hAnsi="Times New Roman" w:cs="Times New Roman"/>
          <w:b/>
          <w:bCs/>
          <w:color w:val="333333"/>
          <w:sz w:val="28"/>
          <w:szCs w:val="28"/>
          <w:shd w:val="clear" w:color="auto" w:fill="FFFFFF"/>
          <w:lang w:val="en-US"/>
        </w:rPr>
        <w:t>SCM ”</w:t>
      </w:r>
      <w:proofErr w:type="spellStart"/>
      <w:r w:rsidRPr="00022427">
        <w:rPr>
          <w:rFonts w:ascii="Times New Roman" w:hAnsi="Times New Roman" w:cs="Times New Roman"/>
          <w:b/>
          <w:bCs/>
          <w:color w:val="333333"/>
          <w:sz w:val="28"/>
          <w:szCs w:val="28"/>
          <w:shd w:val="clear" w:color="auto" w:fill="FFFFFF"/>
          <w:lang w:val="en-US"/>
        </w:rPr>
        <w:t>Sfinta</w:t>
      </w:r>
      <w:proofErr w:type="spellEnd"/>
      <w:proofErr w:type="gram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Treime</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și</w:t>
      </w:r>
      <w:proofErr w:type="spellEnd"/>
      <w:r w:rsidRPr="00022427">
        <w:rPr>
          <w:rFonts w:ascii="Times New Roman" w:hAnsi="Times New Roman" w:cs="Times New Roman"/>
          <w:b/>
          <w:bCs/>
          <w:color w:val="333333"/>
          <w:sz w:val="28"/>
          <w:szCs w:val="28"/>
          <w:shd w:val="clear" w:color="auto" w:fill="FFFFFF"/>
          <w:lang w:val="en-US"/>
        </w:rPr>
        <w:t xml:space="preserve"> IMSP SR Comrat ”</w:t>
      </w:r>
      <w:proofErr w:type="spellStart"/>
      <w:r w:rsidRPr="00022427">
        <w:rPr>
          <w:rFonts w:ascii="Times New Roman" w:hAnsi="Times New Roman" w:cs="Times New Roman"/>
          <w:b/>
          <w:bCs/>
          <w:color w:val="333333"/>
          <w:sz w:val="28"/>
          <w:szCs w:val="28"/>
          <w:shd w:val="clear" w:color="auto" w:fill="FFFFFF"/>
          <w:lang w:val="en-US"/>
        </w:rPr>
        <w:t>Issac</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Gurfinchel</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pentru</w:t>
      </w:r>
      <w:proofErr w:type="spellEnd"/>
      <w:r w:rsidRPr="00022427">
        <w:rPr>
          <w:rFonts w:ascii="Times New Roman" w:hAnsi="Times New Roman" w:cs="Times New Roman"/>
          <w:b/>
          <w:bCs/>
          <w:color w:val="333333"/>
          <w:sz w:val="28"/>
          <w:szCs w:val="28"/>
          <w:shd w:val="clear" w:color="auto" w:fill="FFFFFF"/>
          <w:lang w:val="en-US"/>
        </w:rPr>
        <w:t xml:space="preserve"> </w:t>
      </w:r>
      <w:proofErr w:type="spellStart"/>
      <w:r w:rsidRPr="00022427">
        <w:rPr>
          <w:rFonts w:ascii="Times New Roman" w:hAnsi="Times New Roman" w:cs="Times New Roman"/>
          <w:b/>
          <w:bCs/>
          <w:color w:val="333333"/>
          <w:sz w:val="28"/>
          <w:szCs w:val="28"/>
          <w:shd w:val="clear" w:color="auto" w:fill="FFFFFF"/>
          <w:lang w:val="en-US"/>
        </w:rPr>
        <w:t>anul</w:t>
      </w:r>
      <w:proofErr w:type="spellEnd"/>
      <w:r w:rsidRPr="00022427">
        <w:rPr>
          <w:rFonts w:ascii="Times New Roman" w:hAnsi="Times New Roman" w:cs="Times New Roman"/>
          <w:b/>
          <w:bCs/>
          <w:color w:val="333333"/>
          <w:sz w:val="28"/>
          <w:szCs w:val="28"/>
          <w:shd w:val="clear" w:color="auto" w:fill="FFFFFF"/>
          <w:lang w:val="en-US"/>
        </w:rPr>
        <w:t xml:space="preserve"> 2021</w:t>
      </w:r>
    </w:p>
    <w:p w14:paraId="0F46BF42" w14:textId="77777777" w:rsidR="000B51FA" w:rsidRDefault="000B51FA" w:rsidP="00000AA1">
      <w:pPr>
        <w:spacing w:after="0" w:line="240" w:lineRule="auto"/>
        <w:jc w:val="both"/>
        <w:rPr>
          <w:rFonts w:ascii="Times New Roman" w:eastAsia="PMingLiU" w:hAnsi="Times New Roman" w:cs="Times New Roman"/>
          <w:b/>
          <w:color w:val="000000" w:themeColor="text1"/>
          <w:sz w:val="28"/>
          <w:szCs w:val="28"/>
          <w:lang w:val="ro-MD" w:eastAsia="zh-CN"/>
        </w:rPr>
      </w:pPr>
    </w:p>
    <w:p w14:paraId="2823F0F0" w14:textId="77777777" w:rsidR="00000AA1" w:rsidRPr="00000AA1" w:rsidRDefault="00000AA1" w:rsidP="00000AA1">
      <w:pPr>
        <w:spacing w:after="0" w:line="240" w:lineRule="auto"/>
        <w:jc w:val="both"/>
        <w:rPr>
          <w:rFonts w:ascii="Times New Roman" w:eastAsia="PMingLiU" w:hAnsi="Times New Roman" w:cs="Times New Roman"/>
          <w:b/>
          <w:sz w:val="28"/>
          <w:szCs w:val="28"/>
          <w:lang w:val="ro-RO" w:eastAsia="zh-CN"/>
        </w:rPr>
      </w:pPr>
      <w:r w:rsidRPr="00000AA1">
        <w:rPr>
          <w:rFonts w:ascii="Times New Roman" w:eastAsia="PMingLiU" w:hAnsi="Times New Roman" w:cs="Times New Roman"/>
          <w:sz w:val="28"/>
          <w:szCs w:val="28"/>
          <w:lang w:val="ro-RO" w:eastAsia="zh-CN"/>
        </w:rPr>
        <w:t>______</w:t>
      </w:r>
      <w:r>
        <w:rPr>
          <w:rFonts w:ascii="Times New Roman" w:eastAsia="PMingLiU" w:hAnsi="Times New Roman" w:cs="Times New Roman"/>
          <w:sz w:val="28"/>
          <w:szCs w:val="28"/>
          <w:lang w:val="ro-RO" w:eastAsia="zh-CN"/>
        </w:rPr>
        <w:t xml:space="preserve"> </w:t>
      </w:r>
      <w:r w:rsidRPr="00000AA1">
        <w:rPr>
          <w:rFonts w:ascii="Times New Roman" w:eastAsia="PMingLiU" w:hAnsi="Times New Roman" w:cs="Times New Roman"/>
          <w:sz w:val="28"/>
          <w:szCs w:val="28"/>
          <w:lang w:val="ro-RO" w:eastAsia="zh-CN"/>
        </w:rPr>
        <w:t>_</w:t>
      </w:r>
      <w:r>
        <w:rPr>
          <w:rFonts w:ascii="Times New Roman" w:eastAsia="PMingLiU" w:hAnsi="Times New Roman" w:cs="Times New Roman"/>
          <w:sz w:val="28"/>
          <w:szCs w:val="28"/>
          <w:lang w:val="ro-RO" w:eastAsia="zh-CN"/>
        </w:rPr>
        <w:t>___________</w:t>
      </w:r>
      <w:r w:rsidRPr="00000AA1">
        <w:rPr>
          <w:rFonts w:ascii="Times New Roman" w:eastAsia="PMingLiU" w:hAnsi="Times New Roman" w:cs="Times New Roman"/>
          <w:sz w:val="28"/>
          <w:szCs w:val="28"/>
          <w:lang w:val="ro-RO" w:eastAsia="zh-CN"/>
        </w:rPr>
        <w:t>__</w:t>
      </w:r>
      <w:r w:rsidR="00AA75F8">
        <w:rPr>
          <w:rFonts w:ascii="Times New Roman" w:eastAsia="PMingLiU" w:hAnsi="Times New Roman" w:cs="Times New Roman"/>
          <w:b/>
          <w:sz w:val="28"/>
          <w:szCs w:val="28"/>
          <w:lang w:val="ro-RO" w:eastAsia="zh-CN"/>
        </w:rPr>
        <w:t xml:space="preserve"> 2021</w:t>
      </w:r>
      <w:r w:rsidRPr="00000AA1">
        <w:rPr>
          <w:rFonts w:ascii="Times New Roman" w:eastAsia="PMingLiU" w:hAnsi="Times New Roman" w:cs="Times New Roman"/>
          <w:b/>
          <w:sz w:val="28"/>
          <w:szCs w:val="28"/>
          <w:lang w:val="ro-RO" w:eastAsia="zh-CN"/>
        </w:rPr>
        <w:t xml:space="preserve">                                       </w:t>
      </w:r>
      <w:r>
        <w:rPr>
          <w:rFonts w:ascii="Times New Roman" w:eastAsia="PMingLiU" w:hAnsi="Times New Roman" w:cs="Times New Roman"/>
          <w:b/>
          <w:sz w:val="28"/>
          <w:szCs w:val="28"/>
          <w:lang w:val="ro-RO" w:eastAsia="zh-CN"/>
        </w:rPr>
        <w:t xml:space="preserve">       </w:t>
      </w:r>
      <w:r w:rsidRPr="00000AA1">
        <w:rPr>
          <w:rFonts w:ascii="Times New Roman" w:eastAsia="PMingLiU" w:hAnsi="Times New Roman" w:cs="Times New Roman"/>
          <w:b/>
          <w:sz w:val="28"/>
          <w:szCs w:val="28"/>
          <w:u w:val="single"/>
          <w:lang w:val="ro-RO" w:eastAsia="zh-CN"/>
        </w:rPr>
        <w:t>mun. Chişinău</w:t>
      </w:r>
    </w:p>
    <w:p w14:paraId="05DEF63E" w14:textId="77777777" w:rsidR="00000AA1" w:rsidRPr="00000AA1" w:rsidRDefault="00000AA1" w:rsidP="00000AA1">
      <w:pPr>
        <w:spacing w:after="0" w:line="240" w:lineRule="auto"/>
        <w:ind w:left="720" w:firstLine="709"/>
        <w:jc w:val="both"/>
        <w:rPr>
          <w:rFonts w:ascii="Times New Roman" w:eastAsia="PMingLiU" w:hAnsi="Times New Roman" w:cs="Times New Roman"/>
          <w:i/>
          <w:sz w:val="24"/>
          <w:szCs w:val="24"/>
          <w:lang w:val="ro-RO" w:eastAsia="zh-CN"/>
        </w:rPr>
      </w:pP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001C3822">
        <w:rPr>
          <w:rFonts w:ascii="Times New Roman" w:eastAsia="PMingLiU" w:hAnsi="Times New Roman" w:cs="Times New Roman"/>
          <w:i/>
          <w:sz w:val="28"/>
          <w:szCs w:val="28"/>
          <w:lang w:val="ro-RO" w:eastAsia="zh-CN"/>
        </w:rPr>
        <w:t xml:space="preserve">      </w:t>
      </w:r>
      <w:r w:rsidRPr="00000AA1">
        <w:rPr>
          <w:rFonts w:ascii="Times New Roman" w:eastAsia="PMingLiU" w:hAnsi="Times New Roman" w:cs="Times New Roman"/>
          <w:i/>
          <w:sz w:val="28"/>
          <w:szCs w:val="28"/>
          <w:lang w:val="ro-RO" w:eastAsia="zh-CN"/>
        </w:rPr>
        <w:t xml:space="preserve">  </w:t>
      </w:r>
      <w:r w:rsidRPr="00000AA1">
        <w:rPr>
          <w:rFonts w:ascii="Times New Roman" w:eastAsia="PMingLiU" w:hAnsi="Times New Roman" w:cs="Times New Roman"/>
          <w:i/>
          <w:sz w:val="24"/>
          <w:szCs w:val="24"/>
          <w:lang w:val="ro-RO" w:eastAsia="zh-CN"/>
        </w:rPr>
        <w:t>(localitatea)</w:t>
      </w:r>
      <w:r w:rsidRPr="00000AA1">
        <w:rPr>
          <w:rFonts w:ascii="Times New Roman" w:eastAsia="PMingLiU" w:hAnsi="Times New Roman" w:cs="Times New Roman"/>
          <w:i/>
          <w:sz w:val="24"/>
          <w:szCs w:val="24"/>
          <w:lang w:val="ro-RO" w:eastAsia="zh-CN"/>
        </w:rPr>
        <w:tab/>
        <w:t xml:space="preserve"> </w:t>
      </w:r>
    </w:p>
    <w:p w14:paraId="55994DD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r>
      <w:r w:rsidRPr="00000AA1">
        <w:rPr>
          <w:rFonts w:ascii="Times New Roman" w:eastAsia="PMingLiU" w:hAnsi="Times New Roman" w:cs="Times New Roman"/>
          <w:sz w:val="28"/>
          <w:szCs w:val="28"/>
          <w:lang w:val="ro-RO" w:eastAsia="zh-CN"/>
        </w:rPr>
        <w:tab/>
        <w:t xml:space="preserve">   </w:t>
      </w:r>
      <w:r w:rsidRPr="00000AA1">
        <w:rPr>
          <w:rFonts w:ascii="Times New Roman" w:eastAsia="PMingLiU" w:hAnsi="Times New Roman" w:cs="Times New Roman"/>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000AA1" w:rsidRPr="006042CA" w14:paraId="5F58B64B" w14:textId="77777777" w:rsidTr="00E90A65">
        <w:trPr>
          <w:trHeight w:val="4972"/>
        </w:trPr>
        <w:tc>
          <w:tcPr>
            <w:tcW w:w="1730" w:type="pct"/>
          </w:tcPr>
          <w:p w14:paraId="754BF61D" w14:textId="77777777" w:rsidR="00000AA1" w:rsidRPr="00000AA1" w:rsidRDefault="00000AA1" w:rsidP="00000AA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b/>
                <w:sz w:val="24"/>
                <w:szCs w:val="24"/>
                <w:lang w:val="ro-RO" w:eastAsia="zh-CN"/>
              </w:rPr>
              <w:t>Vînzător</w:t>
            </w:r>
          </w:p>
          <w:p w14:paraId="7E2D9B89" w14:textId="77777777" w:rsidR="00000AA1" w:rsidRPr="00000AA1" w:rsidRDefault="00000AA1" w:rsidP="00000AA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i/>
                <w:sz w:val="24"/>
                <w:szCs w:val="24"/>
                <w:lang w:val="ro-RO" w:eastAsia="zh-CN"/>
              </w:rPr>
              <w:t>____________________,</w:t>
            </w:r>
          </w:p>
          <w:p w14:paraId="36B4D147"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(denumirea completă a întreprinderii, asociaţiei, organizaţiei)</w:t>
            </w:r>
          </w:p>
          <w:p w14:paraId="51CD6A08" w14:textId="77777777" w:rsidR="00000AA1" w:rsidRPr="00000AA1" w:rsidRDefault="00000AA1" w:rsidP="00000AA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reprezentată prin director comercial </w:t>
            </w:r>
            <w:r w:rsidRPr="00000AA1">
              <w:rPr>
                <w:rFonts w:ascii="Times New Roman" w:eastAsia="PMingLiU" w:hAnsi="Times New Roman" w:cs="Times New Roman"/>
                <w:b/>
                <w:sz w:val="24"/>
                <w:szCs w:val="24"/>
                <w:u w:val="single"/>
                <w:lang w:val="ro-RO" w:eastAsia="zh-CN"/>
              </w:rPr>
              <w:t>______________</w:t>
            </w:r>
          </w:p>
          <w:p w14:paraId="50699B8F"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(funcţia, numele, prenumele)</w:t>
            </w:r>
          </w:p>
          <w:p w14:paraId="7E8190F1" w14:textId="77777777" w:rsidR="00000AA1" w:rsidRPr="00000AA1" w:rsidRDefault="00000AA1" w:rsidP="00000AA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care acţionează în baza                       </w:t>
            </w:r>
            <w:r w:rsidRPr="00000AA1">
              <w:rPr>
                <w:rFonts w:ascii="Times New Roman" w:eastAsia="PMingLiU" w:hAnsi="Times New Roman" w:cs="Times New Roman"/>
                <w:b/>
                <w:sz w:val="24"/>
                <w:szCs w:val="24"/>
                <w:u w:val="single"/>
                <w:lang w:val="ro-RO" w:eastAsia="zh-CN"/>
              </w:rPr>
              <w:t>statutului,</w:t>
            </w:r>
          </w:p>
          <w:p w14:paraId="4BA25F24"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(statut, regulament, hotărîre etc.)</w:t>
            </w:r>
          </w:p>
          <w:p w14:paraId="2F28D001"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p>
          <w:p w14:paraId="4BC08DBB" w14:textId="77777777" w:rsidR="00000AA1" w:rsidRPr="00000AA1" w:rsidRDefault="00000AA1" w:rsidP="00000AA1">
            <w:pPr>
              <w:spacing w:after="0"/>
              <w:rPr>
                <w:rFonts w:ascii="Times New Roman" w:eastAsia="PMingLiU" w:hAnsi="Times New Roman" w:cs="Times New Roman"/>
                <w:i/>
                <w:sz w:val="24"/>
                <w:szCs w:val="24"/>
                <w:lang w:val="ro-RO" w:eastAsia="zh-CN"/>
              </w:rPr>
            </w:pPr>
            <w:r w:rsidRPr="00000AA1">
              <w:rPr>
                <w:rFonts w:ascii="Times New Roman" w:eastAsia="PMingLiU" w:hAnsi="Times New Roman" w:cs="Times New Roman"/>
                <w:sz w:val="24"/>
                <w:szCs w:val="24"/>
                <w:lang w:val="ro-RO" w:eastAsia="zh-CN"/>
              </w:rPr>
              <w:t xml:space="preserve">denumit(ă) în continuare </w:t>
            </w:r>
            <w:r w:rsidRPr="00000AA1">
              <w:rPr>
                <w:rFonts w:ascii="Times New Roman" w:eastAsia="PMingLiU" w:hAnsi="Times New Roman" w:cs="Times New Roman"/>
                <w:i/>
                <w:sz w:val="24"/>
                <w:szCs w:val="24"/>
                <w:lang w:val="ro-RO" w:eastAsia="zh-CN"/>
              </w:rPr>
              <w:t>Vînzător,</w:t>
            </w:r>
          </w:p>
          <w:p w14:paraId="350A10D5" w14:textId="77777777" w:rsidR="00000AA1" w:rsidRPr="00000AA1" w:rsidRDefault="00000AA1" w:rsidP="00000AA1">
            <w:pPr>
              <w:spacing w:after="0"/>
              <w:rPr>
                <w:rFonts w:ascii="Times New Roman" w:eastAsia="PMingLiU" w:hAnsi="Times New Roman" w:cs="Times New Roman"/>
                <w:b/>
                <w:sz w:val="20"/>
                <w:szCs w:val="20"/>
                <w:u w:val="single"/>
                <w:lang w:val="ro-RO" w:eastAsia="zh-CN"/>
              </w:rPr>
            </w:pPr>
            <w:r w:rsidRPr="00000AA1">
              <w:rPr>
                <w:rFonts w:ascii="Times New Roman" w:eastAsia="PMingLiU" w:hAnsi="Times New Roman" w:cs="Times New Roman"/>
                <w:b/>
                <w:sz w:val="20"/>
                <w:szCs w:val="20"/>
                <w:u w:val="single"/>
                <w:lang w:val="ro-RO" w:eastAsia="zh-CN"/>
              </w:rPr>
              <w:t>_____________________________</w:t>
            </w:r>
          </w:p>
          <w:p w14:paraId="5E34834F"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(se indică numărul şi data </w:t>
            </w:r>
          </w:p>
          <w:p w14:paraId="1F9E55ED"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de înregistrare în Registrul de stat)</w:t>
            </w:r>
          </w:p>
          <w:p w14:paraId="185331FA" w14:textId="77777777" w:rsidR="00000AA1" w:rsidRPr="00000AA1" w:rsidRDefault="00000AA1" w:rsidP="00000AA1">
            <w:pPr>
              <w:spacing w:after="0"/>
              <w:jc w:val="both"/>
              <w:rPr>
                <w:rFonts w:ascii="Times New Roman" w:eastAsia="PMingLiU" w:hAnsi="Times New Roman" w:cs="Times New Roman"/>
                <w:sz w:val="24"/>
                <w:szCs w:val="24"/>
                <w:lang w:val="ro-RO" w:eastAsia="zh-CN"/>
              </w:rPr>
            </w:pPr>
          </w:p>
          <w:p w14:paraId="4AB1053B" w14:textId="77777777" w:rsidR="00000AA1" w:rsidRPr="00000AA1" w:rsidRDefault="00000AA1" w:rsidP="00000AA1">
            <w:pPr>
              <w:spacing w:after="0"/>
              <w:ind w:firstLine="720"/>
              <w:jc w:val="both"/>
              <w:rPr>
                <w:rFonts w:ascii="Times New Roman" w:eastAsia="PMingLiU" w:hAnsi="Times New Roman" w:cs="Times New Roman"/>
                <w:b/>
                <w:sz w:val="24"/>
                <w:szCs w:val="24"/>
                <w:lang w:val="ro-RO" w:eastAsia="zh-CN"/>
              </w:rPr>
            </w:pPr>
          </w:p>
        </w:tc>
        <w:tc>
          <w:tcPr>
            <w:tcW w:w="1747" w:type="pct"/>
          </w:tcPr>
          <w:p w14:paraId="0422983B" w14:textId="77777777" w:rsidR="00000AA1" w:rsidRDefault="00000AA1" w:rsidP="00000AA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b/>
                <w:sz w:val="24"/>
                <w:szCs w:val="24"/>
                <w:lang w:val="ro-RO" w:eastAsia="zh-CN"/>
              </w:rPr>
              <w:t xml:space="preserve">Beneficiar </w:t>
            </w:r>
          </w:p>
          <w:p w14:paraId="3E36C336" w14:textId="77777777" w:rsidR="00FC60A5" w:rsidRPr="00000AA1" w:rsidRDefault="00FC60A5" w:rsidP="00000AA1">
            <w:pPr>
              <w:spacing w:after="0"/>
              <w:jc w:val="center"/>
              <w:rPr>
                <w:rFonts w:ascii="Times New Roman" w:eastAsia="PMingLiU" w:hAnsi="Times New Roman" w:cs="Times New Roman"/>
                <w:b/>
                <w:sz w:val="24"/>
                <w:szCs w:val="24"/>
                <w:lang w:val="ro-RO" w:eastAsia="zh-CN"/>
              </w:rPr>
            </w:pPr>
          </w:p>
          <w:p w14:paraId="55EBB5CC" w14:textId="77777777" w:rsidR="00000AA1" w:rsidRPr="00000AA1" w:rsidRDefault="00FC60A5"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w:t>
            </w:r>
            <w:r w:rsidR="00000AA1" w:rsidRPr="00000AA1">
              <w:rPr>
                <w:rFonts w:ascii="Times New Roman" w:eastAsia="PMingLiU" w:hAnsi="Times New Roman" w:cs="Times New Roman"/>
                <w:i/>
                <w:sz w:val="16"/>
                <w:szCs w:val="16"/>
                <w:lang w:val="ro-RO" w:eastAsia="zh-CN"/>
              </w:rPr>
              <w:t>(denumirea completă a întreprinderii, asociaţiei, organizaţiei)</w:t>
            </w:r>
          </w:p>
          <w:p w14:paraId="4EAA4261"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reprezentată prin </w:t>
            </w:r>
          </w:p>
          <w:p w14:paraId="74C152F6" w14:textId="77777777" w:rsidR="00000AA1" w:rsidRPr="00000AA1" w:rsidRDefault="00000AA1" w:rsidP="00000AA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b/>
                <w:color w:val="000000"/>
                <w:sz w:val="24"/>
                <w:szCs w:val="24"/>
                <w:u w:val="single"/>
                <w:lang w:val="en-US" w:eastAsia="zh-CN"/>
              </w:rPr>
              <w:t xml:space="preserve">director                                  </w:t>
            </w:r>
            <w:r w:rsidRPr="00000AA1">
              <w:rPr>
                <w:rFonts w:ascii="Times New Roman" w:eastAsia="PMingLiU" w:hAnsi="Times New Roman" w:cs="Times New Roman"/>
                <w:sz w:val="24"/>
                <w:szCs w:val="24"/>
                <w:lang w:val="ro-RO" w:eastAsia="zh-CN"/>
              </w:rPr>
              <w:t>,</w:t>
            </w:r>
          </w:p>
          <w:p w14:paraId="37988B66"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(funcţia, numele, prenumele)</w:t>
            </w:r>
          </w:p>
          <w:p w14:paraId="72288E69"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care acţionează în baza </w:t>
            </w:r>
            <w:r>
              <w:rPr>
                <w:rFonts w:ascii="Times New Roman" w:eastAsia="PMingLiU" w:hAnsi="Times New Roman" w:cs="Times New Roman"/>
                <w:b/>
                <w:color w:val="000000"/>
                <w:sz w:val="24"/>
                <w:szCs w:val="24"/>
                <w:u w:val="single"/>
                <w:lang w:val="ro-RO" w:eastAsia="zh-CN"/>
              </w:rPr>
              <w:t>_________________________</w:t>
            </w:r>
            <w:r w:rsidRPr="00000AA1">
              <w:rPr>
                <w:rFonts w:ascii="Times New Roman" w:eastAsia="PMingLiU" w:hAnsi="Times New Roman" w:cs="Times New Roman"/>
                <w:sz w:val="24"/>
                <w:szCs w:val="24"/>
                <w:lang w:val="ro-RO" w:eastAsia="zh-CN"/>
              </w:rPr>
              <w:t xml:space="preserve">, </w:t>
            </w:r>
          </w:p>
          <w:p w14:paraId="18EC417E" w14:textId="77777777" w:rsidR="00000AA1" w:rsidRPr="00000AA1" w:rsidRDefault="00000AA1" w:rsidP="00000AA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24"/>
                <w:szCs w:val="24"/>
                <w:lang w:val="ro-RO" w:eastAsia="zh-CN"/>
              </w:rPr>
              <w:t>(</w:t>
            </w:r>
            <w:r w:rsidRPr="00000AA1">
              <w:rPr>
                <w:rFonts w:ascii="Times New Roman" w:eastAsia="PMingLiU" w:hAnsi="Times New Roman" w:cs="Times New Roman"/>
                <w:i/>
                <w:sz w:val="16"/>
                <w:szCs w:val="16"/>
                <w:lang w:val="ro-RO" w:eastAsia="zh-CN"/>
              </w:rPr>
              <w:t>statut, regulament, hotărîre etc.)</w:t>
            </w:r>
          </w:p>
          <w:p w14:paraId="3A992F41"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lang w:val="ro-RO" w:eastAsia="zh-CN"/>
              </w:rPr>
              <w:t xml:space="preserve">denumit(ă) în continuare </w:t>
            </w:r>
            <w:r w:rsidRPr="00000AA1">
              <w:rPr>
                <w:rFonts w:ascii="Times New Roman" w:eastAsia="PMingLiU" w:hAnsi="Times New Roman" w:cs="Times New Roman"/>
                <w:i/>
                <w:lang w:val="ro-RO" w:eastAsia="zh-CN"/>
              </w:rPr>
              <w:t>Beneficiar,</w:t>
            </w:r>
            <w:r w:rsidRPr="00000AA1">
              <w:rPr>
                <w:rFonts w:ascii="Times New Roman" w:eastAsia="PMingLiU" w:hAnsi="Times New Roman" w:cs="Times New Roman"/>
                <w:lang w:val="ro-RO" w:eastAsia="zh-CN"/>
              </w:rPr>
              <w:t xml:space="preserve"> </w:t>
            </w:r>
            <w:r w:rsidRPr="00000AA1">
              <w:rPr>
                <w:rFonts w:ascii="Times New Roman" w:eastAsia="PMingLiU" w:hAnsi="Times New Roman" w:cs="Times New Roman"/>
                <w:b/>
                <w:i/>
                <w:color w:val="000000"/>
                <w:sz w:val="28"/>
                <w:szCs w:val="28"/>
                <w:u w:val="single"/>
                <w:lang w:val="ro-RO" w:eastAsia="zh-CN"/>
              </w:rPr>
              <w:t xml:space="preserve">                          </w:t>
            </w:r>
            <w:r w:rsidRPr="00000AA1">
              <w:rPr>
                <w:rFonts w:ascii="Times New Roman" w:eastAsia="PMingLiU" w:hAnsi="Times New Roman" w:cs="Times New Roman"/>
                <w:sz w:val="24"/>
                <w:szCs w:val="24"/>
                <w:lang w:val="ro-RO" w:eastAsia="zh-CN"/>
              </w:rPr>
              <w:t>,</w:t>
            </w:r>
          </w:p>
          <w:p w14:paraId="21B69819"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(se indică numărul şi data </w:t>
            </w:r>
          </w:p>
          <w:p w14:paraId="74F5B57F" w14:textId="77777777" w:rsidR="00000AA1" w:rsidRPr="00000AA1" w:rsidRDefault="00000AA1" w:rsidP="00000AA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de înregistrare în Registrul de stat)</w:t>
            </w:r>
          </w:p>
          <w:p w14:paraId="1140AEBE" w14:textId="77777777" w:rsidR="00000AA1" w:rsidRPr="00000AA1" w:rsidRDefault="00000AA1" w:rsidP="00000AA1">
            <w:pPr>
              <w:spacing w:after="0"/>
              <w:jc w:val="both"/>
              <w:rPr>
                <w:rFonts w:ascii="Times New Roman" w:eastAsia="PMingLiU" w:hAnsi="Times New Roman" w:cs="Times New Roman"/>
                <w:sz w:val="24"/>
                <w:szCs w:val="24"/>
                <w:lang w:val="ro-RO" w:eastAsia="zh-CN"/>
              </w:rPr>
            </w:pPr>
          </w:p>
          <w:p w14:paraId="797C6E2F" w14:textId="77777777" w:rsidR="00000AA1" w:rsidRPr="00000AA1" w:rsidRDefault="00000AA1" w:rsidP="00000AA1">
            <w:pPr>
              <w:spacing w:after="0"/>
              <w:ind w:firstLine="720"/>
              <w:jc w:val="both"/>
              <w:rPr>
                <w:rFonts w:ascii="Times New Roman" w:eastAsia="PMingLiU" w:hAnsi="Times New Roman" w:cs="Times New Roman"/>
                <w:b/>
                <w:sz w:val="24"/>
                <w:szCs w:val="24"/>
                <w:lang w:val="ro-RO" w:eastAsia="zh-CN"/>
              </w:rPr>
            </w:pPr>
          </w:p>
        </w:tc>
        <w:tc>
          <w:tcPr>
            <w:tcW w:w="1523" w:type="pct"/>
          </w:tcPr>
          <w:p w14:paraId="359C05FF" w14:textId="77777777" w:rsidR="00000AA1" w:rsidRPr="00000AA1" w:rsidRDefault="00000AA1" w:rsidP="00000AA1">
            <w:pPr>
              <w:spacing w:after="0"/>
              <w:jc w:val="center"/>
              <w:rPr>
                <w:rFonts w:ascii="Times New Roman" w:eastAsia="PMingLiU" w:hAnsi="Times New Roman" w:cs="Times New Roman"/>
                <w:b/>
                <w:sz w:val="24"/>
                <w:szCs w:val="24"/>
                <w:u w:val="single"/>
                <w:lang w:val="ro-RO" w:eastAsia="zh-CN"/>
              </w:rPr>
            </w:pPr>
            <w:r w:rsidRPr="00000AA1">
              <w:rPr>
                <w:rFonts w:ascii="Times New Roman" w:eastAsia="PMingLiU" w:hAnsi="Times New Roman" w:cs="Times New Roman"/>
                <w:b/>
                <w:sz w:val="24"/>
                <w:szCs w:val="24"/>
                <w:u w:val="single"/>
                <w:lang w:val="ro-RO" w:eastAsia="zh-CN"/>
              </w:rPr>
              <w:t>Centrul pentru achiziţii publice centralizate în sănătate</w:t>
            </w:r>
          </w:p>
          <w:p w14:paraId="3D9EEA78" w14:textId="77777777" w:rsidR="00000AA1" w:rsidRPr="00000AA1" w:rsidRDefault="00000AA1" w:rsidP="00000AA1">
            <w:pPr>
              <w:spacing w:after="0"/>
              <w:rPr>
                <w:rFonts w:ascii="Times New Roman" w:eastAsia="PMingLiU" w:hAnsi="Times New Roman" w:cs="Times New Roman"/>
                <w:sz w:val="24"/>
                <w:szCs w:val="24"/>
                <w:lang w:val="ro-RO" w:eastAsia="zh-CN"/>
              </w:rPr>
            </w:pPr>
          </w:p>
          <w:p w14:paraId="1495C77A" w14:textId="77777777" w:rsidR="00000AA1" w:rsidRPr="00000AA1" w:rsidRDefault="00000AA1" w:rsidP="00000AA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reprezentat prin director, </w:t>
            </w:r>
            <w:r w:rsidR="001C3822">
              <w:rPr>
                <w:rFonts w:ascii="Times New Roman" w:eastAsia="PMingLiU" w:hAnsi="Times New Roman" w:cs="Times New Roman"/>
                <w:b/>
                <w:sz w:val="24"/>
                <w:szCs w:val="24"/>
                <w:u w:val="single"/>
                <w:lang w:val="ro-RO" w:eastAsia="zh-CN"/>
              </w:rPr>
              <w:t>Ivan ANTOCI</w:t>
            </w:r>
            <w:r w:rsidRPr="00000AA1">
              <w:rPr>
                <w:rFonts w:ascii="Times New Roman" w:eastAsia="PMingLiU" w:hAnsi="Times New Roman" w:cs="Times New Roman"/>
                <w:sz w:val="24"/>
                <w:szCs w:val="24"/>
                <w:lang w:val="ro-RO" w:eastAsia="zh-CN"/>
              </w:rPr>
              <w:t>,</w:t>
            </w:r>
          </w:p>
          <w:p w14:paraId="51124A8B" w14:textId="77777777" w:rsidR="00000AA1" w:rsidRPr="00000AA1" w:rsidRDefault="00000AA1" w:rsidP="00000AA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sz w:val="24"/>
                <w:szCs w:val="24"/>
                <w:lang w:val="ro-RO" w:eastAsia="zh-CN"/>
              </w:rPr>
              <w:t xml:space="preserve"> </w:t>
            </w:r>
            <w:r w:rsidRPr="00000AA1">
              <w:rPr>
                <w:rFonts w:ascii="Times New Roman" w:eastAsia="PMingLiU" w:hAnsi="Times New Roman" w:cs="Times New Roman"/>
                <w:i/>
                <w:sz w:val="16"/>
                <w:szCs w:val="16"/>
                <w:lang w:val="ro-RO" w:eastAsia="zh-CN"/>
              </w:rPr>
              <w:t xml:space="preserve">(funcţia, numele, prenumele) </w:t>
            </w:r>
          </w:p>
          <w:p w14:paraId="45C28B51"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care acţionează în baza </w:t>
            </w:r>
            <w:r w:rsidRPr="00000AA1">
              <w:rPr>
                <w:rFonts w:ascii="Times New Roman" w:eastAsia="PMingLiU" w:hAnsi="Times New Roman" w:cs="Times New Roman"/>
                <w:b/>
                <w:sz w:val="24"/>
                <w:szCs w:val="24"/>
                <w:u w:val="single"/>
                <w:lang w:val="ro-RO" w:eastAsia="zh-CN"/>
              </w:rPr>
              <w:t>Regulamentului de organizare şi funcţionare,</w:t>
            </w:r>
            <w:r w:rsidRPr="00000AA1">
              <w:rPr>
                <w:rFonts w:ascii="Times New Roman" w:eastAsia="PMingLiU" w:hAnsi="Times New Roman" w:cs="Times New Roman"/>
                <w:sz w:val="24"/>
                <w:szCs w:val="24"/>
                <w:lang w:val="ro-RO" w:eastAsia="zh-CN"/>
              </w:rPr>
              <w:t xml:space="preserve"> </w:t>
            </w:r>
          </w:p>
          <w:p w14:paraId="53676D94" w14:textId="77777777" w:rsidR="00000AA1" w:rsidRPr="00000AA1" w:rsidRDefault="00000AA1" w:rsidP="00000AA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24"/>
                <w:szCs w:val="24"/>
                <w:lang w:val="ro-RO" w:eastAsia="zh-CN"/>
              </w:rPr>
              <w:t xml:space="preserve"> (</w:t>
            </w:r>
            <w:r w:rsidRPr="00000AA1">
              <w:rPr>
                <w:rFonts w:ascii="Times New Roman" w:eastAsia="PMingLiU" w:hAnsi="Times New Roman" w:cs="Times New Roman"/>
                <w:i/>
                <w:sz w:val="16"/>
                <w:szCs w:val="16"/>
                <w:lang w:val="ro-RO" w:eastAsia="zh-CN"/>
              </w:rPr>
              <w:t>statut, regulament, hotărîre etc.)</w:t>
            </w:r>
          </w:p>
          <w:p w14:paraId="41E3A7B9"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denumit în continuare </w:t>
            </w:r>
            <w:r w:rsidRPr="00000AA1">
              <w:rPr>
                <w:rFonts w:ascii="Times New Roman" w:eastAsia="PMingLiU" w:hAnsi="Times New Roman" w:cs="Times New Roman"/>
                <w:i/>
                <w:sz w:val="24"/>
                <w:szCs w:val="24"/>
                <w:lang w:val="ro-RO" w:eastAsia="zh-CN"/>
              </w:rPr>
              <w:t>Centru,</w:t>
            </w:r>
            <w:r w:rsidRPr="00000AA1">
              <w:rPr>
                <w:rFonts w:ascii="Times New Roman" w:eastAsia="PMingLiU" w:hAnsi="Times New Roman" w:cs="Times New Roman"/>
                <w:sz w:val="24"/>
                <w:szCs w:val="24"/>
                <w:lang w:val="ro-RO" w:eastAsia="zh-CN"/>
              </w:rPr>
              <w:t xml:space="preserve"> </w:t>
            </w:r>
          </w:p>
          <w:p w14:paraId="55A63FB2"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b/>
                <w:sz w:val="24"/>
                <w:szCs w:val="24"/>
                <w:u w:val="single"/>
                <w:lang w:val="en-US" w:eastAsia="zh-CN"/>
              </w:rPr>
              <w:t>IDNO 1016601000212</w:t>
            </w:r>
            <w:r w:rsidRPr="00000AA1">
              <w:rPr>
                <w:rFonts w:ascii="Times New Roman" w:eastAsia="PMingLiU" w:hAnsi="Times New Roman" w:cs="Times New Roman"/>
                <w:sz w:val="24"/>
                <w:szCs w:val="24"/>
                <w:lang w:val="ro-RO" w:eastAsia="zh-CN"/>
              </w:rPr>
              <w:t>,</w:t>
            </w:r>
          </w:p>
          <w:p w14:paraId="65E6612F" w14:textId="77777777" w:rsidR="00000AA1" w:rsidRPr="00000AA1" w:rsidRDefault="00000AA1" w:rsidP="00000AA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i/>
                <w:sz w:val="16"/>
                <w:szCs w:val="16"/>
                <w:lang w:val="ro-RO" w:eastAsia="zh-CN"/>
              </w:rPr>
              <w:t xml:space="preserve">  (se indică numărul şi data de înregistrare în Registrul de stat)</w:t>
            </w:r>
          </w:p>
          <w:p w14:paraId="522B39E4" w14:textId="77777777" w:rsidR="00000AA1" w:rsidRPr="00000AA1" w:rsidRDefault="00000AA1" w:rsidP="00000AA1">
            <w:pPr>
              <w:spacing w:after="0"/>
              <w:ind w:firstLine="720"/>
              <w:jc w:val="center"/>
              <w:rPr>
                <w:rFonts w:ascii="Times New Roman" w:eastAsia="PMingLiU" w:hAnsi="Times New Roman" w:cs="Times New Roman"/>
                <w:b/>
                <w:sz w:val="24"/>
                <w:szCs w:val="24"/>
                <w:lang w:val="ro-RO" w:eastAsia="zh-CN"/>
              </w:rPr>
            </w:pPr>
          </w:p>
        </w:tc>
      </w:tr>
    </w:tbl>
    <w:p w14:paraId="69564C9C"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EC5F60F"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denumite în continuare </w:t>
      </w:r>
      <w:r w:rsidRPr="00000AA1">
        <w:rPr>
          <w:rFonts w:ascii="Times New Roman" w:eastAsia="PMingLiU" w:hAnsi="Times New Roman" w:cs="Times New Roman"/>
          <w:i/>
          <w:sz w:val="28"/>
          <w:szCs w:val="28"/>
          <w:lang w:val="ro-RO" w:eastAsia="zh-CN"/>
        </w:rPr>
        <w:t>Părţi</w:t>
      </w:r>
      <w:r w:rsidRPr="00000AA1">
        <w:rPr>
          <w:rFonts w:ascii="Times New Roman" w:eastAsia="PMingLiU" w:hAnsi="Times New Roman" w:cs="Times New Roman"/>
          <w:sz w:val="28"/>
          <w:szCs w:val="28"/>
          <w:lang w:val="ro-RO" w:eastAsia="zh-CN"/>
        </w:rPr>
        <w:t>, au încheiat prezentul Contract cu privire la următoarele:</w:t>
      </w:r>
    </w:p>
    <w:p w14:paraId="7B7D5AD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1A3FDEE8" w14:textId="6CC9E563" w:rsidR="00022427" w:rsidRPr="00022427" w:rsidRDefault="00000AA1" w:rsidP="00022427">
      <w:pPr>
        <w:spacing w:after="0" w:line="240" w:lineRule="auto"/>
        <w:jc w:val="both"/>
        <w:rPr>
          <w:rFonts w:ascii="Times New Roman" w:eastAsia="PMingLiU" w:hAnsi="Times New Roman" w:cs="Times New Roman"/>
          <w:b/>
          <w:bCs/>
          <w:color w:val="000000" w:themeColor="text1"/>
          <w:sz w:val="28"/>
          <w:szCs w:val="28"/>
          <w:lang w:val="ro-MD" w:eastAsia="zh-CN"/>
        </w:rPr>
      </w:pPr>
      <w:r w:rsidRPr="00000AA1">
        <w:rPr>
          <w:rFonts w:ascii="Times New Roman" w:eastAsia="PMingLiU" w:hAnsi="Times New Roman" w:cs="Times New Roman"/>
          <w:sz w:val="28"/>
          <w:szCs w:val="28"/>
          <w:lang w:val="ro-RO" w:eastAsia="zh-CN"/>
        </w:rPr>
        <w:t xml:space="preserve">1. </w:t>
      </w:r>
      <w:proofErr w:type="spellStart"/>
      <w:r w:rsidR="00022427" w:rsidRPr="00022427">
        <w:rPr>
          <w:rFonts w:ascii="Times New Roman" w:hAnsi="Times New Roman" w:cs="Times New Roman"/>
          <w:b/>
          <w:bCs/>
          <w:color w:val="333333"/>
          <w:sz w:val="28"/>
          <w:szCs w:val="28"/>
          <w:shd w:val="clear" w:color="auto" w:fill="FFFFFF"/>
          <w:lang w:val="en-US"/>
        </w:rPr>
        <w:t>Achiziționarea</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medicamentelor</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necesare</w:t>
      </w:r>
      <w:proofErr w:type="spellEnd"/>
      <w:r w:rsidR="00022427" w:rsidRPr="00022427">
        <w:rPr>
          <w:rFonts w:ascii="Times New Roman" w:hAnsi="Times New Roman" w:cs="Times New Roman"/>
          <w:b/>
          <w:bCs/>
          <w:color w:val="333333"/>
          <w:sz w:val="28"/>
          <w:szCs w:val="28"/>
          <w:shd w:val="clear" w:color="auto" w:fill="FFFFFF"/>
          <w:lang w:val="en-US"/>
        </w:rPr>
        <w:t xml:space="preserve"> IMSP </w:t>
      </w:r>
      <w:proofErr w:type="gramStart"/>
      <w:r w:rsidR="00022427" w:rsidRPr="00022427">
        <w:rPr>
          <w:rFonts w:ascii="Times New Roman" w:hAnsi="Times New Roman" w:cs="Times New Roman"/>
          <w:b/>
          <w:bCs/>
          <w:color w:val="333333"/>
          <w:sz w:val="28"/>
          <w:szCs w:val="28"/>
          <w:shd w:val="clear" w:color="auto" w:fill="FFFFFF"/>
          <w:lang w:val="en-US"/>
        </w:rPr>
        <w:t>SCM ”</w:t>
      </w:r>
      <w:proofErr w:type="spellStart"/>
      <w:r w:rsidR="00022427" w:rsidRPr="00022427">
        <w:rPr>
          <w:rFonts w:ascii="Times New Roman" w:hAnsi="Times New Roman" w:cs="Times New Roman"/>
          <w:b/>
          <w:bCs/>
          <w:color w:val="333333"/>
          <w:sz w:val="28"/>
          <w:szCs w:val="28"/>
          <w:shd w:val="clear" w:color="auto" w:fill="FFFFFF"/>
          <w:lang w:val="en-US"/>
        </w:rPr>
        <w:t>Sfinta</w:t>
      </w:r>
      <w:proofErr w:type="spellEnd"/>
      <w:proofErr w:type="gram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Treime</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și</w:t>
      </w:r>
      <w:proofErr w:type="spellEnd"/>
      <w:r w:rsidR="00022427" w:rsidRPr="00022427">
        <w:rPr>
          <w:rFonts w:ascii="Times New Roman" w:hAnsi="Times New Roman" w:cs="Times New Roman"/>
          <w:b/>
          <w:bCs/>
          <w:color w:val="333333"/>
          <w:sz w:val="28"/>
          <w:szCs w:val="28"/>
          <w:shd w:val="clear" w:color="auto" w:fill="FFFFFF"/>
          <w:lang w:val="en-US"/>
        </w:rPr>
        <w:t xml:space="preserve"> IMSP SR Comrat ”</w:t>
      </w:r>
      <w:proofErr w:type="spellStart"/>
      <w:r w:rsidR="00022427" w:rsidRPr="00022427">
        <w:rPr>
          <w:rFonts w:ascii="Times New Roman" w:hAnsi="Times New Roman" w:cs="Times New Roman"/>
          <w:b/>
          <w:bCs/>
          <w:color w:val="333333"/>
          <w:sz w:val="28"/>
          <w:szCs w:val="28"/>
          <w:shd w:val="clear" w:color="auto" w:fill="FFFFFF"/>
          <w:lang w:val="en-US"/>
        </w:rPr>
        <w:t>Issac</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Gurfinchel</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pentru</w:t>
      </w:r>
      <w:proofErr w:type="spellEnd"/>
      <w:r w:rsidR="00022427" w:rsidRPr="00022427">
        <w:rPr>
          <w:rFonts w:ascii="Times New Roman" w:hAnsi="Times New Roman" w:cs="Times New Roman"/>
          <w:b/>
          <w:bCs/>
          <w:color w:val="333333"/>
          <w:sz w:val="28"/>
          <w:szCs w:val="28"/>
          <w:shd w:val="clear" w:color="auto" w:fill="FFFFFF"/>
          <w:lang w:val="en-US"/>
        </w:rPr>
        <w:t xml:space="preserve"> </w:t>
      </w:r>
      <w:proofErr w:type="spellStart"/>
      <w:r w:rsidR="00022427" w:rsidRPr="00022427">
        <w:rPr>
          <w:rFonts w:ascii="Times New Roman" w:hAnsi="Times New Roman" w:cs="Times New Roman"/>
          <w:b/>
          <w:bCs/>
          <w:color w:val="333333"/>
          <w:sz w:val="28"/>
          <w:szCs w:val="28"/>
          <w:shd w:val="clear" w:color="auto" w:fill="FFFFFF"/>
          <w:lang w:val="en-US"/>
        </w:rPr>
        <w:t>anul</w:t>
      </w:r>
      <w:proofErr w:type="spellEnd"/>
      <w:r w:rsidR="00022427" w:rsidRPr="00022427">
        <w:rPr>
          <w:rFonts w:ascii="Times New Roman" w:hAnsi="Times New Roman" w:cs="Times New Roman"/>
          <w:b/>
          <w:bCs/>
          <w:color w:val="333333"/>
          <w:sz w:val="28"/>
          <w:szCs w:val="28"/>
          <w:shd w:val="clear" w:color="auto" w:fill="FFFFFF"/>
          <w:lang w:val="en-US"/>
        </w:rPr>
        <w:t xml:space="preserve"> 2021</w:t>
      </w:r>
    </w:p>
    <w:p w14:paraId="298F12BD" w14:textId="77777777" w:rsidR="00000AA1" w:rsidRPr="00000AA1" w:rsidRDefault="00276FCA" w:rsidP="00000AA1">
      <w:pPr>
        <w:spacing w:after="0" w:line="240" w:lineRule="auto"/>
        <w:ind w:firstLine="709"/>
        <w:jc w:val="both"/>
        <w:rPr>
          <w:rFonts w:ascii="Times New Roman" w:eastAsia="PMingLiU" w:hAnsi="Times New Roman" w:cs="Times New Roman"/>
          <w:i/>
          <w:sz w:val="20"/>
          <w:szCs w:val="20"/>
          <w:lang w:val="ro-RO" w:eastAsia="zh-CN"/>
        </w:rPr>
      </w:pPr>
      <w:r>
        <w:rPr>
          <w:rFonts w:ascii="Times New Roman" w:eastAsia="PMingLiU" w:hAnsi="Times New Roman" w:cs="Times New Roman"/>
          <w:i/>
          <w:sz w:val="20"/>
          <w:szCs w:val="20"/>
          <w:lang w:val="ro-RO" w:eastAsia="zh-CN"/>
        </w:rPr>
        <w:t xml:space="preserve">                                                                  </w:t>
      </w:r>
      <w:r w:rsidR="00000AA1" w:rsidRPr="00000AA1">
        <w:rPr>
          <w:rFonts w:ascii="Times New Roman" w:eastAsia="PMingLiU" w:hAnsi="Times New Roman" w:cs="Times New Roman"/>
          <w:i/>
          <w:sz w:val="20"/>
          <w:szCs w:val="20"/>
          <w:lang w:val="ro-RO" w:eastAsia="zh-CN"/>
        </w:rPr>
        <w:t xml:space="preserve"> (denumirea bunurilor)</w:t>
      </w:r>
      <w:r w:rsidR="00000AA1" w:rsidRPr="00000AA1">
        <w:rPr>
          <w:rFonts w:ascii="Times New Roman" w:eastAsia="PMingLiU" w:hAnsi="Times New Roman" w:cs="Times New Roman"/>
          <w:i/>
          <w:sz w:val="20"/>
          <w:szCs w:val="20"/>
          <w:lang w:val="ro-RO" w:eastAsia="zh-CN"/>
        </w:rPr>
        <w:tab/>
      </w:r>
    </w:p>
    <w:p w14:paraId="41370C79" w14:textId="62A6F489" w:rsidR="00000AA1" w:rsidRPr="00000AA1" w:rsidRDefault="00000AA1" w:rsidP="00000AA1">
      <w:pPr>
        <w:spacing w:after="0" w:line="240" w:lineRule="auto"/>
        <w:jc w:val="center"/>
        <w:rPr>
          <w:rFonts w:ascii="Times New Roman" w:eastAsia="PMingLiU" w:hAnsi="Times New Roman" w:cs="Times New Roman"/>
          <w:sz w:val="20"/>
          <w:szCs w:val="20"/>
          <w:lang w:val="ro-RO" w:eastAsia="zh-CN"/>
        </w:rPr>
      </w:pPr>
      <w:r w:rsidRPr="00000AA1">
        <w:rPr>
          <w:rFonts w:ascii="Times New Roman" w:eastAsia="PMingLiU" w:hAnsi="Times New Roman" w:cs="Times New Roman"/>
          <w:sz w:val="28"/>
          <w:szCs w:val="28"/>
          <w:lang w:val="ro-RO" w:eastAsia="zh-CN"/>
        </w:rPr>
        <w:t xml:space="preserve">denumite în continuare </w:t>
      </w:r>
      <w:r w:rsidRPr="00000AA1">
        <w:rPr>
          <w:rFonts w:ascii="Times New Roman" w:eastAsia="PMingLiU" w:hAnsi="Times New Roman" w:cs="Times New Roman"/>
          <w:i/>
          <w:sz w:val="28"/>
          <w:szCs w:val="28"/>
          <w:lang w:val="ro-RO" w:eastAsia="zh-CN"/>
        </w:rPr>
        <w:t>Bunuri,</w:t>
      </w:r>
      <w:r w:rsidRPr="00000AA1">
        <w:rPr>
          <w:rFonts w:ascii="Times New Roman" w:eastAsia="PMingLiU" w:hAnsi="Times New Roman" w:cs="Times New Roman"/>
          <w:sz w:val="28"/>
          <w:szCs w:val="28"/>
          <w:lang w:val="ro-RO" w:eastAsia="zh-CN"/>
        </w:rPr>
        <w:t xml:space="preserve"> conform </w:t>
      </w:r>
      <w:r w:rsidR="000B51FA">
        <w:rPr>
          <w:rFonts w:ascii="Times New Roman" w:eastAsia="PMingLiU" w:hAnsi="Times New Roman" w:cs="Times New Roman"/>
          <w:sz w:val="28"/>
          <w:szCs w:val="28"/>
          <w:lang w:val="ro-RO" w:eastAsia="zh-CN"/>
        </w:rPr>
        <w:t xml:space="preserve">COP </w:t>
      </w:r>
      <w:r w:rsidR="00904CED">
        <w:rPr>
          <w:rFonts w:ascii="Times New Roman" w:eastAsia="PMingLiU" w:hAnsi="Times New Roman" w:cs="Times New Roman"/>
          <w:sz w:val="28"/>
          <w:szCs w:val="28"/>
          <w:lang w:val="ro-RO" w:eastAsia="zh-CN"/>
        </w:rPr>
        <w:t xml:space="preserve"> nr.</w:t>
      </w:r>
      <w:r w:rsidR="00904CED" w:rsidRPr="00904CED">
        <w:rPr>
          <w:rFonts w:ascii="Helvetica" w:hAnsi="Helvetica" w:cs="Helvetica"/>
          <w:color w:val="333333"/>
          <w:sz w:val="21"/>
          <w:szCs w:val="21"/>
          <w:shd w:val="clear" w:color="auto" w:fill="FFFFFF"/>
          <w:lang w:val="en-US"/>
        </w:rPr>
        <w:t xml:space="preserve"> </w:t>
      </w:r>
      <w:r w:rsidR="006042CA" w:rsidRPr="006042CA">
        <w:rPr>
          <w:rFonts w:ascii="Helvetica" w:hAnsi="Helvetica" w:cs="Helvetica"/>
          <w:b/>
          <w:bCs/>
          <w:color w:val="00B0F0"/>
          <w:shd w:val="clear" w:color="auto" w:fill="FFFFFF"/>
          <w:lang w:val="en-US"/>
        </w:rPr>
        <w:t>ocds-b3wdp1-MD-1627994774470</w:t>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r>
      <w:r w:rsidRPr="00000AA1">
        <w:rPr>
          <w:rFonts w:ascii="Times New Roman" w:eastAsia="PMingLiU" w:hAnsi="Times New Roman" w:cs="Times New Roman"/>
          <w:i/>
          <w:sz w:val="28"/>
          <w:szCs w:val="28"/>
          <w:lang w:val="ro-RO" w:eastAsia="zh-CN"/>
        </w:rPr>
        <w:tab/>
        <w:t xml:space="preserve">            </w:t>
      </w:r>
      <w:proofErr w:type="gramStart"/>
      <w:r w:rsidRPr="00000AA1">
        <w:rPr>
          <w:rFonts w:ascii="Times New Roman" w:eastAsia="PMingLiU" w:hAnsi="Times New Roman" w:cs="Times New Roman"/>
          <w:i/>
          <w:sz w:val="28"/>
          <w:szCs w:val="28"/>
          <w:lang w:val="ro-RO" w:eastAsia="zh-CN"/>
        </w:rPr>
        <w:t xml:space="preserve">  </w:t>
      </w:r>
      <w:r w:rsidR="00276FCA">
        <w:rPr>
          <w:rFonts w:ascii="Times New Roman" w:eastAsia="PMingLiU" w:hAnsi="Times New Roman" w:cs="Times New Roman"/>
          <w:i/>
          <w:sz w:val="28"/>
          <w:szCs w:val="28"/>
          <w:lang w:val="ro-RO" w:eastAsia="zh-CN"/>
        </w:rPr>
        <w:t xml:space="preserve"> </w:t>
      </w:r>
      <w:r w:rsidRPr="00000AA1">
        <w:rPr>
          <w:rFonts w:ascii="Times New Roman" w:eastAsia="PMingLiU" w:hAnsi="Times New Roman" w:cs="Times New Roman"/>
          <w:i/>
          <w:sz w:val="20"/>
          <w:szCs w:val="20"/>
          <w:lang w:val="ro-RO" w:eastAsia="zh-CN"/>
        </w:rPr>
        <w:t>(</w:t>
      </w:r>
      <w:proofErr w:type="gramEnd"/>
      <w:r w:rsidRPr="00000AA1">
        <w:rPr>
          <w:rFonts w:ascii="Times New Roman" w:eastAsia="PMingLiU" w:hAnsi="Times New Roman" w:cs="Times New Roman"/>
          <w:i/>
          <w:sz w:val="20"/>
          <w:szCs w:val="20"/>
          <w:lang w:val="ro-RO" w:eastAsia="zh-CN"/>
        </w:rPr>
        <w:t xml:space="preserve">procedura de </w:t>
      </w:r>
      <w:proofErr w:type="spellStart"/>
      <w:r w:rsidRPr="00000AA1">
        <w:rPr>
          <w:rFonts w:ascii="Times New Roman" w:eastAsia="PMingLiU" w:hAnsi="Times New Roman" w:cs="Times New Roman"/>
          <w:i/>
          <w:sz w:val="20"/>
          <w:szCs w:val="20"/>
          <w:lang w:val="ro-RO" w:eastAsia="zh-CN"/>
        </w:rPr>
        <w:t>achiziţie</w:t>
      </w:r>
      <w:proofErr w:type="spellEnd"/>
      <w:r w:rsidRPr="00000AA1">
        <w:rPr>
          <w:rFonts w:ascii="Times New Roman" w:eastAsia="PMingLiU" w:hAnsi="Times New Roman" w:cs="Times New Roman"/>
          <w:i/>
          <w:sz w:val="20"/>
          <w:szCs w:val="20"/>
          <w:lang w:val="ro-RO" w:eastAsia="zh-CN"/>
        </w:rPr>
        <w:t>)</w:t>
      </w:r>
    </w:p>
    <w:p w14:paraId="77E64283" w14:textId="77777777" w:rsidR="00000AA1" w:rsidRPr="00000AA1" w:rsidRDefault="00000AA1" w:rsidP="00000AA1">
      <w:pPr>
        <w:spacing w:after="0" w:line="240" w:lineRule="auto"/>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în baza deciziei grupului de lucru al Ce</w:t>
      </w:r>
      <w:r w:rsidR="00CB3F15">
        <w:rPr>
          <w:rFonts w:ascii="Times New Roman" w:eastAsia="PMingLiU" w:hAnsi="Times New Roman" w:cs="Times New Roman"/>
          <w:sz w:val="28"/>
          <w:szCs w:val="28"/>
          <w:lang w:val="ro-RO" w:eastAsia="zh-CN"/>
        </w:rPr>
        <w:t>ntrului din</w:t>
      </w:r>
      <w:r w:rsidR="001663CD">
        <w:rPr>
          <w:rFonts w:ascii="Times New Roman" w:eastAsia="PMingLiU" w:hAnsi="Times New Roman" w:cs="Times New Roman"/>
          <w:sz w:val="28"/>
          <w:szCs w:val="28"/>
          <w:lang w:val="ro-RO" w:eastAsia="zh-CN"/>
        </w:rPr>
        <w:t xml:space="preserve"> _______________</w:t>
      </w:r>
      <w:r w:rsidRPr="00000AA1">
        <w:rPr>
          <w:rFonts w:ascii="Times New Roman" w:eastAsia="PMingLiU" w:hAnsi="Times New Roman" w:cs="Times New Roman"/>
          <w:sz w:val="28"/>
          <w:szCs w:val="28"/>
          <w:lang w:val="ro-RO" w:eastAsia="zh-CN"/>
        </w:rPr>
        <w:t>.</w:t>
      </w:r>
    </w:p>
    <w:p w14:paraId="5792A38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F979F40" w14:textId="77777777" w:rsidR="00000AA1" w:rsidRPr="00000AA1" w:rsidRDefault="00000AA1" w:rsidP="00000AA1">
      <w:pPr>
        <w:tabs>
          <w:tab w:val="left" w:pos="1276"/>
        </w:tabs>
        <w:suppressAutoHyphen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lastRenderedPageBreak/>
        <w:t>2. Următoarele documente vor fi considerate părţi componente şi integrante ale Contractului:</w:t>
      </w:r>
    </w:p>
    <w:p w14:paraId="66C518BD" w14:textId="77777777" w:rsidR="00000AA1" w:rsidRPr="00000AA1" w:rsidRDefault="00000AA1" w:rsidP="00000AA1">
      <w:pPr>
        <w:numPr>
          <w:ilvl w:val="0"/>
          <w:numId w:val="5"/>
        </w:numPr>
        <w:spacing w:after="0" w:line="240" w:lineRule="auto"/>
        <w:jc w:val="both"/>
        <w:rPr>
          <w:rFonts w:ascii="Times New Roman" w:eastAsia="PMingLiU" w:hAnsi="Times New Roman" w:cs="Times New Roman"/>
          <w:color w:val="FF0000"/>
          <w:sz w:val="28"/>
          <w:szCs w:val="28"/>
          <w:lang w:val="ro-RO" w:eastAsia="zh-CN"/>
        </w:rPr>
      </w:pPr>
      <w:r w:rsidRPr="00000AA1">
        <w:rPr>
          <w:rFonts w:ascii="Times New Roman" w:eastAsia="PMingLiU" w:hAnsi="Times New Roman" w:cs="Times New Roman"/>
          <w:color w:val="FF0000"/>
          <w:sz w:val="28"/>
          <w:szCs w:val="28"/>
          <w:lang w:val="ro-RO" w:eastAsia="zh-CN"/>
        </w:rPr>
        <w:t>Specificația Nr.1 (Lista bunurilor) – anexa nr.1;</w:t>
      </w:r>
    </w:p>
    <w:p w14:paraId="3252F73B" w14:textId="77777777" w:rsidR="00000AA1" w:rsidRPr="00000AA1" w:rsidRDefault="00000AA1" w:rsidP="00000AA1">
      <w:pPr>
        <w:numPr>
          <w:ilvl w:val="0"/>
          <w:numId w:val="5"/>
        </w:numPr>
        <w:tabs>
          <w:tab w:val="left" w:pos="993"/>
          <w:tab w:val="left" w:pos="1276"/>
        </w:tabs>
        <w:suppressAutoHyphens/>
        <w:spacing w:after="0" w:line="240" w:lineRule="auto"/>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color w:val="FF0000"/>
          <w:sz w:val="28"/>
          <w:szCs w:val="28"/>
          <w:lang w:val="ro-RO" w:eastAsia="zh-CN"/>
        </w:rPr>
        <w:t xml:space="preserve">Garanţia de bună execuţie în mărime de </w:t>
      </w:r>
      <w:r w:rsidR="00786FF4">
        <w:rPr>
          <w:rFonts w:ascii="Times New Roman" w:eastAsia="PMingLiU" w:hAnsi="Times New Roman" w:cs="Times New Roman"/>
          <w:color w:val="FF0000"/>
          <w:sz w:val="28"/>
          <w:szCs w:val="28"/>
          <w:lang w:val="ro-RO" w:eastAsia="zh-CN"/>
        </w:rPr>
        <w:t>5</w:t>
      </w:r>
      <w:r w:rsidRPr="00000AA1">
        <w:rPr>
          <w:rFonts w:ascii="Times New Roman" w:eastAsia="PMingLiU" w:hAnsi="Times New Roman" w:cs="Times New Roman"/>
          <w:color w:val="FF0000"/>
          <w:sz w:val="28"/>
          <w:szCs w:val="28"/>
          <w:lang w:val="ro-RO" w:eastAsia="zh-CN"/>
        </w:rPr>
        <w:t xml:space="preserve">% din suma totală a </w:t>
      </w:r>
      <w:r w:rsidR="00F241F9">
        <w:rPr>
          <w:rFonts w:ascii="Times New Roman" w:eastAsia="PMingLiU" w:hAnsi="Times New Roman" w:cs="Times New Roman"/>
          <w:color w:val="FF0000"/>
          <w:sz w:val="28"/>
          <w:szCs w:val="28"/>
          <w:lang w:val="ro-RO" w:eastAsia="zh-CN"/>
        </w:rPr>
        <w:t>contractului cu TVA – anexa nr.2</w:t>
      </w:r>
      <w:r w:rsidRPr="00000AA1">
        <w:rPr>
          <w:rFonts w:ascii="Times New Roman" w:eastAsia="PMingLiU" w:hAnsi="Times New Roman" w:cs="Times New Roman"/>
          <w:color w:val="FF0000"/>
          <w:sz w:val="28"/>
          <w:szCs w:val="28"/>
          <w:lang w:val="ro-RO" w:eastAsia="zh-CN"/>
        </w:rPr>
        <w:t>.</w:t>
      </w:r>
    </w:p>
    <w:p w14:paraId="33E373D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37DFDE0A"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225604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5902AD7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56C4D61D"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5856FF5C"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 5. Beneficiarul se obligă să transfere Centrului, iar Centrul la rîndul său, să plătească Vînzătorului,</w:t>
      </w:r>
      <w:r w:rsidRPr="00000AA1">
        <w:rPr>
          <w:rFonts w:ascii="Times New Roman" w:eastAsia="Times New Roman" w:hAnsi="Times New Roman" w:cs="Times New Roman"/>
          <w:sz w:val="28"/>
          <w:szCs w:val="28"/>
          <w:lang w:val="ro-RO"/>
        </w:rPr>
        <w:t xml:space="preserve"> în calitate de contravaloare a livrării bunurilor,</w:t>
      </w:r>
      <w:r w:rsidRPr="00000AA1">
        <w:rPr>
          <w:rFonts w:ascii="Times New Roman" w:eastAsia="PMingLiU" w:hAnsi="Times New Roman" w:cs="Times New Roman"/>
          <w:sz w:val="28"/>
          <w:szCs w:val="28"/>
          <w:lang w:val="ro-RO" w:eastAsia="zh-CN"/>
        </w:rPr>
        <w:t xml:space="preserve"> preţul Contractului sau orice altă sumă care poate deveni plătibilă conform prevederilor Contractului, în termenele şi modalitatea stabilite de prezentul Contract.</w:t>
      </w:r>
    </w:p>
    <w:p w14:paraId="1C8F4AAF" w14:textId="77777777" w:rsidR="00000AA1" w:rsidRPr="00000AA1" w:rsidRDefault="00000AA1" w:rsidP="00000AA1">
      <w:pPr>
        <w:spacing w:after="0" w:line="240" w:lineRule="auto"/>
        <w:jc w:val="center"/>
        <w:rPr>
          <w:rFonts w:ascii="Times New Roman" w:eastAsia="PMingLiU" w:hAnsi="Times New Roman" w:cs="Times New Roman"/>
          <w:b/>
          <w:sz w:val="28"/>
          <w:szCs w:val="28"/>
          <w:lang w:val="ro-RO" w:eastAsia="zh-CN"/>
        </w:rPr>
      </w:pPr>
    </w:p>
    <w:p w14:paraId="4030E262" w14:textId="77777777" w:rsidR="00000AA1" w:rsidRPr="00000AA1" w:rsidRDefault="00000AA1" w:rsidP="00000AA1">
      <w:pPr>
        <w:spacing w:after="0" w:line="240" w:lineRule="auto"/>
        <w:jc w:val="center"/>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CONDIŢII SPECIALE</w:t>
      </w:r>
    </w:p>
    <w:p w14:paraId="2E699608" w14:textId="77777777" w:rsidR="00000AA1" w:rsidRPr="00000AA1" w:rsidRDefault="00000AA1" w:rsidP="00000AA1">
      <w:pPr>
        <w:spacing w:after="0" w:line="240" w:lineRule="auto"/>
        <w:jc w:val="center"/>
        <w:rPr>
          <w:rFonts w:ascii="Times New Roman" w:eastAsia="PMingLiU" w:hAnsi="Times New Roman" w:cs="Times New Roman"/>
          <w:b/>
          <w:sz w:val="28"/>
          <w:szCs w:val="28"/>
          <w:lang w:val="ro-RO" w:eastAsia="zh-CN"/>
        </w:rPr>
      </w:pPr>
    </w:p>
    <w:p w14:paraId="23AD6EE0" w14:textId="77777777" w:rsidR="00000AA1" w:rsidRPr="00000AA1" w:rsidRDefault="00000AA1" w:rsidP="00000AA1">
      <w:pPr>
        <w:spacing w:after="0" w:line="240" w:lineRule="auto"/>
        <w:ind w:firstLine="709"/>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1. Obiectul Contractului</w:t>
      </w:r>
    </w:p>
    <w:p w14:paraId="4F83432B" w14:textId="77777777" w:rsidR="00000AA1" w:rsidRPr="00000AA1" w:rsidRDefault="00000AA1" w:rsidP="00000AA1">
      <w:pPr>
        <w:tabs>
          <w:tab w:val="left" w:pos="270"/>
        </w:tabs>
        <w:spacing w:after="0" w:line="240" w:lineRule="auto"/>
        <w:ind w:firstLine="720"/>
        <w:jc w:val="both"/>
        <w:rPr>
          <w:rFonts w:ascii="Times New Roman" w:eastAsia="Times New Roman" w:hAnsi="Times New Roman" w:cs="Times New Roman"/>
          <w:sz w:val="28"/>
          <w:szCs w:val="28"/>
          <w:lang w:val="ro-RO"/>
        </w:rPr>
      </w:pPr>
      <w:r w:rsidRPr="00000AA1">
        <w:rPr>
          <w:rFonts w:ascii="Times New Roman" w:eastAsia="PMingLiU" w:hAnsi="Times New Roman" w:cs="Times New Roman"/>
          <w:sz w:val="28"/>
          <w:szCs w:val="28"/>
          <w:lang w:val="ro-RO" w:eastAsia="zh-CN"/>
        </w:rPr>
        <w:t xml:space="preserve">1.1. Vînzătorul îşi asumă obligaţia de a livra Bunurile, Beneficiarului </w:t>
      </w:r>
      <w:r w:rsidRPr="00000AA1">
        <w:rPr>
          <w:rFonts w:ascii="Times New Roman" w:eastAsia="Times New Roman" w:hAnsi="Times New Roman" w:cs="Times New Roman"/>
          <w:sz w:val="28"/>
          <w:szCs w:val="28"/>
          <w:lang w:val="ro-RO"/>
        </w:rPr>
        <w:t xml:space="preserve">în cantitatea şi sortimentul prevăzut în Specificaţia din anexa nr.1, care este parte integrantă a prezentului Contract. </w:t>
      </w:r>
    </w:p>
    <w:p w14:paraId="79B4A08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1.2. Centrul se obligă la rîndul său, să achite iar Beneficiarul se obligă, să recepţioneze Bunurile livrate de Vînzător și să transfere Centrului mijloacele financiare pentru bunurile recepţionate.</w:t>
      </w:r>
    </w:p>
    <w:p w14:paraId="217E9DE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1.3. Calitatea Bunurilor se atestă prin certificate de calitate eliberate de Laboratorul pentru Controlul Calităţii Medicamentelor al Agenţiei Medicamentului şi Dispozitivelor Medicale.</w:t>
      </w:r>
    </w:p>
    <w:p w14:paraId="117C785E"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1.4. Termenul de valabilitate restant al Bunurilor la momentul livrării va constitui:</w:t>
      </w:r>
    </w:p>
    <w:p w14:paraId="6F2272A1" w14:textId="77777777" w:rsidR="00B46EC5" w:rsidRPr="00000AA1" w:rsidRDefault="00904CED" w:rsidP="00B46EC5">
      <w:pPr>
        <w:spacing w:after="0" w:line="240" w:lineRule="auto"/>
        <w:jc w:val="both"/>
        <w:rPr>
          <w:rFonts w:ascii="Times New Roman" w:eastAsia="PMingLiU" w:hAnsi="Times New Roman" w:cs="Times New Roman"/>
          <w:sz w:val="28"/>
          <w:szCs w:val="28"/>
          <w:lang w:val="ro-RO" w:eastAsia="zh-CN"/>
        </w:rPr>
      </w:pPr>
      <w:r>
        <w:rPr>
          <w:rFonts w:ascii="Times New Roman" w:eastAsia="PMingLiU" w:hAnsi="Times New Roman" w:cs="Times New Roman"/>
          <w:sz w:val="28"/>
          <w:szCs w:val="28"/>
          <w:lang w:val="ro-RO" w:eastAsia="zh-CN"/>
        </w:rPr>
        <w:t xml:space="preserve">- </w:t>
      </w:r>
      <w:proofErr w:type="spellStart"/>
      <w:r w:rsidRPr="00904CED">
        <w:rPr>
          <w:rFonts w:ascii="Times New Roman" w:eastAsia="PMingLiU" w:hAnsi="Times New Roman" w:cs="Times New Roman"/>
          <w:sz w:val="28"/>
          <w:szCs w:val="28"/>
          <w:lang w:val="en-US" w:eastAsia="zh-CN"/>
        </w:rPr>
        <w:t>Termenul</w:t>
      </w:r>
      <w:proofErr w:type="spellEnd"/>
      <w:r w:rsidRPr="00904CED">
        <w:rPr>
          <w:rFonts w:ascii="Times New Roman" w:eastAsia="PMingLiU" w:hAnsi="Times New Roman" w:cs="Times New Roman"/>
          <w:sz w:val="28"/>
          <w:szCs w:val="28"/>
          <w:lang w:val="en-US" w:eastAsia="zh-CN"/>
        </w:rPr>
        <w:t xml:space="preserve"> de </w:t>
      </w:r>
      <w:proofErr w:type="spellStart"/>
      <w:r w:rsidRPr="00904CED">
        <w:rPr>
          <w:rFonts w:ascii="Times New Roman" w:eastAsia="PMingLiU" w:hAnsi="Times New Roman" w:cs="Times New Roman"/>
          <w:sz w:val="28"/>
          <w:szCs w:val="28"/>
          <w:lang w:val="en-US" w:eastAsia="zh-CN"/>
        </w:rPr>
        <w:t>valabilitate</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restant</w:t>
      </w:r>
      <w:proofErr w:type="spellEnd"/>
      <w:r w:rsidRPr="00904CED">
        <w:rPr>
          <w:rFonts w:ascii="Times New Roman" w:eastAsia="PMingLiU" w:hAnsi="Times New Roman" w:cs="Times New Roman"/>
          <w:sz w:val="28"/>
          <w:szCs w:val="28"/>
          <w:lang w:val="en-US" w:eastAsia="zh-CN"/>
        </w:rPr>
        <w:t xml:space="preserve"> (la </w:t>
      </w:r>
      <w:proofErr w:type="spellStart"/>
      <w:r w:rsidRPr="00904CED">
        <w:rPr>
          <w:rFonts w:ascii="Times New Roman" w:eastAsia="PMingLiU" w:hAnsi="Times New Roman" w:cs="Times New Roman"/>
          <w:sz w:val="28"/>
          <w:szCs w:val="28"/>
          <w:lang w:val="en-US" w:eastAsia="zh-CN"/>
        </w:rPr>
        <w:t>momentul</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livrării</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va</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constitui</w:t>
      </w:r>
      <w:proofErr w:type="spellEnd"/>
      <w:r w:rsidRPr="00904CED">
        <w:rPr>
          <w:rFonts w:ascii="Times New Roman" w:eastAsia="PMingLiU" w:hAnsi="Times New Roman" w:cs="Times New Roman"/>
          <w:sz w:val="28"/>
          <w:szCs w:val="28"/>
          <w:lang w:val="en-US" w:eastAsia="zh-CN"/>
        </w:rPr>
        <w:t xml:space="preserve"> nu </w:t>
      </w:r>
      <w:proofErr w:type="spellStart"/>
      <w:r w:rsidRPr="00904CED">
        <w:rPr>
          <w:rFonts w:ascii="Times New Roman" w:eastAsia="PMingLiU" w:hAnsi="Times New Roman" w:cs="Times New Roman"/>
          <w:sz w:val="28"/>
          <w:szCs w:val="28"/>
          <w:lang w:val="en-US" w:eastAsia="zh-CN"/>
        </w:rPr>
        <w:t>mai</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puțin</w:t>
      </w:r>
      <w:proofErr w:type="spellEnd"/>
      <w:r w:rsidRPr="00904CED">
        <w:rPr>
          <w:rFonts w:ascii="Times New Roman" w:eastAsia="PMingLiU" w:hAnsi="Times New Roman" w:cs="Times New Roman"/>
          <w:sz w:val="28"/>
          <w:szCs w:val="28"/>
          <w:lang w:val="en-US" w:eastAsia="zh-CN"/>
        </w:rPr>
        <w:t xml:space="preserve"> de 60% din </w:t>
      </w:r>
      <w:proofErr w:type="spellStart"/>
      <w:r w:rsidRPr="00904CED">
        <w:rPr>
          <w:rFonts w:ascii="Times New Roman" w:eastAsia="PMingLiU" w:hAnsi="Times New Roman" w:cs="Times New Roman"/>
          <w:sz w:val="28"/>
          <w:szCs w:val="28"/>
          <w:lang w:val="en-US" w:eastAsia="zh-CN"/>
        </w:rPr>
        <w:t>cel</w:t>
      </w:r>
      <w:proofErr w:type="spellEnd"/>
      <w:r w:rsidRPr="00904CED">
        <w:rPr>
          <w:rFonts w:ascii="Times New Roman" w:eastAsia="PMingLiU" w:hAnsi="Times New Roman" w:cs="Times New Roman"/>
          <w:sz w:val="28"/>
          <w:szCs w:val="28"/>
          <w:lang w:val="en-US" w:eastAsia="zh-CN"/>
        </w:rPr>
        <w:t xml:space="preserve"> </w:t>
      </w:r>
      <w:r>
        <w:rPr>
          <w:rFonts w:ascii="Times New Roman" w:eastAsia="PMingLiU" w:hAnsi="Times New Roman" w:cs="Times New Roman"/>
          <w:sz w:val="28"/>
          <w:szCs w:val="28"/>
          <w:lang w:val="en-US" w:eastAsia="zh-CN"/>
        </w:rPr>
        <w:t xml:space="preserve">initial </w:t>
      </w:r>
      <w:proofErr w:type="spellStart"/>
      <w:r w:rsidRPr="00904CED">
        <w:rPr>
          <w:rFonts w:ascii="Times New Roman" w:eastAsia="PMingLiU" w:hAnsi="Times New Roman" w:cs="Times New Roman"/>
          <w:sz w:val="28"/>
          <w:szCs w:val="28"/>
          <w:lang w:val="en-US" w:eastAsia="zh-CN"/>
        </w:rPr>
        <w:t>pentru</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medicamentele</w:t>
      </w:r>
      <w:proofErr w:type="spellEnd"/>
      <w:r w:rsidRPr="00904CED">
        <w:rPr>
          <w:rFonts w:ascii="Times New Roman" w:eastAsia="PMingLiU" w:hAnsi="Times New Roman" w:cs="Times New Roman"/>
          <w:sz w:val="28"/>
          <w:szCs w:val="28"/>
          <w:lang w:val="en-US" w:eastAsia="zh-CN"/>
        </w:rPr>
        <w:t xml:space="preserve"> care au un termen de </w:t>
      </w:r>
      <w:proofErr w:type="spellStart"/>
      <w:r w:rsidRPr="00904CED">
        <w:rPr>
          <w:rFonts w:ascii="Times New Roman" w:eastAsia="PMingLiU" w:hAnsi="Times New Roman" w:cs="Times New Roman"/>
          <w:sz w:val="28"/>
          <w:szCs w:val="28"/>
          <w:lang w:val="en-US" w:eastAsia="zh-CN"/>
        </w:rPr>
        <w:t>valabilitate</w:t>
      </w:r>
      <w:proofErr w:type="spellEnd"/>
      <w:r w:rsidRPr="00904CED">
        <w:rPr>
          <w:rFonts w:ascii="Times New Roman" w:eastAsia="PMingLiU" w:hAnsi="Times New Roman" w:cs="Times New Roman"/>
          <w:sz w:val="28"/>
          <w:szCs w:val="28"/>
          <w:lang w:val="en-US" w:eastAsia="zh-CN"/>
        </w:rPr>
        <w:t xml:space="preserve"> de 2</w:t>
      </w:r>
      <w:r>
        <w:rPr>
          <w:rFonts w:ascii="Times New Roman" w:eastAsia="PMingLiU" w:hAnsi="Times New Roman" w:cs="Times New Roman"/>
          <w:sz w:val="28"/>
          <w:szCs w:val="28"/>
          <w:lang w:val="en-US" w:eastAsia="zh-CN"/>
        </w:rPr>
        <w:t xml:space="preserve"> </w:t>
      </w:r>
      <w:r w:rsidRPr="00904CED">
        <w:rPr>
          <w:rFonts w:ascii="Times New Roman" w:eastAsia="PMingLiU" w:hAnsi="Times New Roman" w:cs="Times New Roman"/>
          <w:sz w:val="28"/>
          <w:szCs w:val="28"/>
          <w:lang w:val="en-US" w:eastAsia="zh-CN"/>
        </w:rPr>
        <w:t xml:space="preserve">ani </w:t>
      </w:r>
      <w:proofErr w:type="spellStart"/>
      <w:r w:rsidRPr="00904CED">
        <w:rPr>
          <w:rFonts w:ascii="Times New Roman" w:eastAsia="PMingLiU" w:hAnsi="Times New Roman" w:cs="Times New Roman"/>
          <w:sz w:val="28"/>
          <w:szCs w:val="28"/>
          <w:lang w:val="en-US" w:eastAsia="zh-CN"/>
        </w:rPr>
        <w:t>și</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mai</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mult</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și</w:t>
      </w:r>
      <w:proofErr w:type="spellEnd"/>
      <w:r w:rsidRPr="00904CED">
        <w:rPr>
          <w:rFonts w:ascii="Times New Roman" w:eastAsia="PMingLiU" w:hAnsi="Times New Roman" w:cs="Times New Roman"/>
          <w:sz w:val="28"/>
          <w:szCs w:val="28"/>
          <w:lang w:val="en-US" w:eastAsia="zh-CN"/>
        </w:rPr>
        <w:t xml:space="preserve"> 80% din </w:t>
      </w:r>
      <w:proofErr w:type="spellStart"/>
      <w:r w:rsidRPr="00904CED">
        <w:rPr>
          <w:rFonts w:ascii="Times New Roman" w:eastAsia="PMingLiU" w:hAnsi="Times New Roman" w:cs="Times New Roman"/>
          <w:sz w:val="28"/>
          <w:szCs w:val="28"/>
          <w:lang w:val="en-US" w:eastAsia="zh-CN"/>
        </w:rPr>
        <w:t>cel</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inițial</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pentru</w:t>
      </w:r>
      <w:proofErr w:type="spellEnd"/>
      <w:r w:rsidRPr="00904CED">
        <w:rPr>
          <w:rFonts w:ascii="Times New Roman" w:eastAsia="PMingLiU" w:hAnsi="Times New Roman" w:cs="Times New Roman"/>
          <w:sz w:val="28"/>
          <w:szCs w:val="28"/>
          <w:lang w:val="en-US" w:eastAsia="zh-CN"/>
        </w:rPr>
        <w:t xml:space="preserve"> </w:t>
      </w:r>
      <w:proofErr w:type="spellStart"/>
      <w:r w:rsidRPr="00904CED">
        <w:rPr>
          <w:rFonts w:ascii="Times New Roman" w:eastAsia="PMingLiU" w:hAnsi="Times New Roman" w:cs="Times New Roman"/>
          <w:sz w:val="28"/>
          <w:szCs w:val="28"/>
          <w:lang w:val="en-US" w:eastAsia="zh-CN"/>
        </w:rPr>
        <w:t>medicamentele</w:t>
      </w:r>
      <w:proofErr w:type="spellEnd"/>
      <w:r w:rsidRPr="00904CED">
        <w:rPr>
          <w:rFonts w:ascii="Times New Roman" w:eastAsia="PMingLiU" w:hAnsi="Times New Roman" w:cs="Times New Roman"/>
          <w:sz w:val="28"/>
          <w:szCs w:val="28"/>
          <w:lang w:val="en-US" w:eastAsia="zh-CN"/>
        </w:rPr>
        <w:t xml:space="preserve"> care au un termen de </w:t>
      </w:r>
      <w:proofErr w:type="spellStart"/>
      <w:r w:rsidRPr="00904CED">
        <w:rPr>
          <w:rFonts w:ascii="Times New Roman" w:eastAsia="PMingLiU" w:hAnsi="Times New Roman" w:cs="Times New Roman"/>
          <w:sz w:val="28"/>
          <w:szCs w:val="28"/>
          <w:lang w:val="en-US" w:eastAsia="zh-CN"/>
        </w:rPr>
        <w:t>valabilitate</w:t>
      </w:r>
      <w:proofErr w:type="spellEnd"/>
      <w:r w:rsidRPr="00904CED">
        <w:rPr>
          <w:rFonts w:ascii="Times New Roman" w:eastAsia="PMingLiU" w:hAnsi="Times New Roman" w:cs="Times New Roman"/>
          <w:sz w:val="28"/>
          <w:szCs w:val="28"/>
          <w:lang w:val="en-US" w:eastAsia="zh-CN"/>
        </w:rPr>
        <w:t xml:space="preserve"> de </w:t>
      </w:r>
      <w:proofErr w:type="spellStart"/>
      <w:r w:rsidRPr="00904CED">
        <w:rPr>
          <w:rFonts w:ascii="Times New Roman" w:eastAsia="PMingLiU" w:hAnsi="Times New Roman" w:cs="Times New Roman"/>
          <w:sz w:val="28"/>
          <w:szCs w:val="28"/>
          <w:lang w:val="en-US" w:eastAsia="zh-CN"/>
        </w:rPr>
        <w:t>pînă</w:t>
      </w:r>
      <w:proofErr w:type="spellEnd"/>
      <w:r w:rsidRPr="00904CED">
        <w:rPr>
          <w:rFonts w:ascii="Times New Roman" w:eastAsia="PMingLiU" w:hAnsi="Times New Roman" w:cs="Times New Roman"/>
          <w:sz w:val="28"/>
          <w:szCs w:val="28"/>
          <w:lang w:val="en-US" w:eastAsia="zh-CN"/>
        </w:rPr>
        <w:t xml:space="preserve"> la 2 ani.</w:t>
      </w:r>
      <w:r>
        <w:rPr>
          <w:rFonts w:ascii="Times New Roman" w:eastAsia="PMingLiU" w:hAnsi="Times New Roman" w:cs="Times New Roman"/>
          <w:sz w:val="28"/>
          <w:szCs w:val="28"/>
          <w:lang w:val="en-US" w:eastAsia="zh-CN"/>
        </w:rPr>
        <w:t xml:space="preserve"> </w:t>
      </w:r>
    </w:p>
    <w:p w14:paraId="17948B71"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2. Termenele şi condiţiile de livrare</w:t>
      </w:r>
    </w:p>
    <w:p w14:paraId="38B638C1" w14:textId="77777777" w:rsidR="00000AA1" w:rsidRPr="00000AA1" w:rsidRDefault="00000AA1" w:rsidP="00000AA1">
      <w:pPr>
        <w:spacing w:after="0" w:line="240" w:lineRule="auto"/>
        <w:ind w:firstLine="720"/>
        <w:jc w:val="both"/>
        <w:rPr>
          <w:rFonts w:ascii="Times New Roman" w:eastAsia="PMingLiU" w:hAnsi="Times New Roman" w:cs="Times New Roman"/>
          <w:color w:val="FF0000"/>
          <w:sz w:val="28"/>
          <w:szCs w:val="28"/>
          <w:lang w:val="ro-RO" w:eastAsia="zh-CN"/>
        </w:rPr>
      </w:pPr>
      <w:r w:rsidRPr="00000AA1">
        <w:rPr>
          <w:rFonts w:ascii="Times New Roman" w:eastAsia="PMingLiU" w:hAnsi="Times New Roman" w:cs="Times New Roman"/>
          <w:color w:val="FF0000"/>
          <w:sz w:val="28"/>
          <w:szCs w:val="28"/>
          <w:lang w:val="ro-RO" w:eastAsia="zh-CN"/>
        </w:rPr>
        <w:t xml:space="preserve">2.1.  Livrarea Bunurilor se efectuează de către Vânzător în condiţii Incoterms 2013 DDP, cu transportul Vânzătorului, </w:t>
      </w:r>
      <w:r w:rsidR="004D63AE">
        <w:rPr>
          <w:rFonts w:ascii="Times New Roman" w:eastAsia="Times New Roman" w:hAnsi="Times New Roman" w:cs="Times New Roman"/>
          <w:color w:val="FF0000"/>
          <w:sz w:val="28"/>
          <w:szCs w:val="28"/>
          <w:lang w:val="ro-RO"/>
        </w:rPr>
        <w:t xml:space="preserve">în termen de </w:t>
      </w:r>
      <w:r w:rsidR="004D63AE" w:rsidRPr="00B47363">
        <w:rPr>
          <w:rFonts w:ascii="Times New Roman" w:eastAsia="Times New Roman" w:hAnsi="Times New Roman" w:cs="Times New Roman"/>
          <w:color w:val="00B0F0"/>
          <w:sz w:val="28"/>
          <w:szCs w:val="28"/>
          <w:lang w:val="ro-RO"/>
        </w:rPr>
        <w:t>1</w:t>
      </w:r>
      <w:r w:rsidR="00682052" w:rsidRPr="00B47363">
        <w:rPr>
          <w:rFonts w:ascii="Times New Roman" w:eastAsia="Times New Roman" w:hAnsi="Times New Roman" w:cs="Times New Roman"/>
          <w:color w:val="00B0F0"/>
          <w:sz w:val="28"/>
          <w:szCs w:val="28"/>
          <w:lang w:val="ro-RO"/>
        </w:rPr>
        <w:t>0</w:t>
      </w:r>
      <w:r w:rsidRPr="00B47363">
        <w:rPr>
          <w:rFonts w:ascii="Times New Roman" w:eastAsia="Times New Roman" w:hAnsi="Times New Roman" w:cs="Times New Roman"/>
          <w:color w:val="00B0F0"/>
          <w:sz w:val="28"/>
          <w:szCs w:val="28"/>
          <w:lang w:val="ro-RO"/>
        </w:rPr>
        <w:t xml:space="preserve"> zile </w:t>
      </w:r>
      <w:r w:rsidR="000E5370">
        <w:rPr>
          <w:rFonts w:ascii="Times New Roman" w:eastAsia="Times New Roman" w:hAnsi="Times New Roman" w:cs="Times New Roman"/>
          <w:bCs/>
          <w:color w:val="FF0000"/>
          <w:sz w:val="28"/>
          <w:szCs w:val="28"/>
          <w:lang w:val="en-US"/>
        </w:rPr>
        <w:t xml:space="preserve">din data </w:t>
      </w:r>
      <w:proofErr w:type="spellStart"/>
      <w:r w:rsidR="000E5370">
        <w:rPr>
          <w:rFonts w:ascii="Times New Roman" w:eastAsia="Times New Roman" w:hAnsi="Times New Roman" w:cs="Times New Roman"/>
          <w:bCs/>
          <w:color w:val="FF0000"/>
          <w:sz w:val="28"/>
          <w:szCs w:val="28"/>
          <w:lang w:val="en-US"/>
        </w:rPr>
        <w:t>solicitării</w:t>
      </w:r>
      <w:proofErr w:type="spellEnd"/>
      <w:r w:rsidR="000E5370">
        <w:rPr>
          <w:rFonts w:ascii="Times New Roman" w:eastAsia="Times New Roman" w:hAnsi="Times New Roman" w:cs="Times New Roman"/>
          <w:bCs/>
          <w:color w:val="FF0000"/>
          <w:sz w:val="28"/>
          <w:szCs w:val="28"/>
          <w:lang w:val="en-US"/>
        </w:rPr>
        <w:t xml:space="preserve"> </w:t>
      </w:r>
      <w:proofErr w:type="spellStart"/>
      <w:r w:rsidR="000E5370">
        <w:rPr>
          <w:rFonts w:ascii="Times New Roman" w:eastAsia="Times New Roman" w:hAnsi="Times New Roman" w:cs="Times New Roman"/>
          <w:bCs/>
          <w:color w:val="FF0000"/>
          <w:sz w:val="28"/>
          <w:szCs w:val="28"/>
          <w:lang w:val="en-US"/>
        </w:rPr>
        <w:t>în</w:t>
      </w:r>
      <w:proofErr w:type="spellEnd"/>
      <w:r w:rsidR="000E5370">
        <w:rPr>
          <w:rFonts w:ascii="Times New Roman" w:eastAsia="Times New Roman" w:hAnsi="Times New Roman" w:cs="Times New Roman"/>
          <w:bCs/>
          <w:color w:val="FF0000"/>
          <w:sz w:val="28"/>
          <w:szCs w:val="28"/>
          <w:lang w:val="en-US"/>
        </w:rPr>
        <w:t xml:space="preserve"> </w:t>
      </w:r>
      <w:proofErr w:type="spellStart"/>
      <w:r w:rsidR="000E5370">
        <w:rPr>
          <w:rFonts w:ascii="Times New Roman" w:eastAsia="Times New Roman" w:hAnsi="Times New Roman" w:cs="Times New Roman"/>
          <w:bCs/>
          <w:color w:val="FF0000"/>
          <w:sz w:val="28"/>
          <w:szCs w:val="28"/>
          <w:lang w:val="en-US"/>
        </w:rPr>
        <w:t>formă</w:t>
      </w:r>
      <w:proofErr w:type="spellEnd"/>
      <w:r w:rsidR="000E5370">
        <w:rPr>
          <w:rFonts w:ascii="Times New Roman" w:eastAsia="Times New Roman" w:hAnsi="Times New Roman" w:cs="Times New Roman"/>
          <w:bCs/>
          <w:color w:val="FF0000"/>
          <w:sz w:val="28"/>
          <w:szCs w:val="28"/>
          <w:lang w:val="en-US"/>
        </w:rPr>
        <w:t xml:space="preserve"> </w:t>
      </w:r>
      <w:proofErr w:type="spellStart"/>
      <w:r w:rsidR="000E5370">
        <w:rPr>
          <w:rFonts w:ascii="Times New Roman" w:eastAsia="Times New Roman" w:hAnsi="Times New Roman" w:cs="Times New Roman"/>
          <w:bCs/>
          <w:color w:val="FF0000"/>
          <w:sz w:val="28"/>
          <w:szCs w:val="28"/>
          <w:lang w:val="en-US"/>
        </w:rPr>
        <w:t>scrisă</w:t>
      </w:r>
      <w:proofErr w:type="spellEnd"/>
      <w:r w:rsidR="000E5370">
        <w:rPr>
          <w:rFonts w:ascii="Times New Roman" w:eastAsia="Times New Roman" w:hAnsi="Times New Roman" w:cs="Times New Roman"/>
          <w:bCs/>
          <w:color w:val="FF0000"/>
          <w:sz w:val="28"/>
          <w:szCs w:val="28"/>
          <w:lang w:val="en-US"/>
        </w:rPr>
        <w:t xml:space="preserve"> a </w:t>
      </w:r>
      <w:proofErr w:type="spellStart"/>
      <w:r w:rsidR="000E5370">
        <w:rPr>
          <w:rFonts w:ascii="Times New Roman" w:eastAsia="Times New Roman" w:hAnsi="Times New Roman" w:cs="Times New Roman"/>
          <w:bCs/>
          <w:color w:val="FF0000"/>
          <w:sz w:val="28"/>
          <w:szCs w:val="28"/>
          <w:lang w:val="en-US"/>
        </w:rPr>
        <w:t>Beneficiarului</w:t>
      </w:r>
      <w:proofErr w:type="spellEnd"/>
      <w:r w:rsidRPr="00000AA1">
        <w:rPr>
          <w:rFonts w:ascii="Times New Roman" w:eastAsia="Times New Roman" w:hAnsi="Times New Roman" w:cs="Times New Roman"/>
          <w:bCs/>
          <w:color w:val="FF0000"/>
          <w:sz w:val="28"/>
          <w:szCs w:val="28"/>
          <w:lang w:val="en-US"/>
        </w:rPr>
        <w:t xml:space="preserve">, pe </w:t>
      </w:r>
      <w:proofErr w:type="spellStart"/>
      <w:r w:rsidRPr="00000AA1">
        <w:rPr>
          <w:rFonts w:ascii="Times New Roman" w:eastAsia="Times New Roman" w:hAnsi="Times New Roman" w:cs="Times New Roman"/>
          <w:bCs/>
          <w:color w:val="FF0000"/>
          <w:sz w:val="28"/>
          <w:szCs w:val="28"/>
          <w:lang w:val="en-US"/>
        </w:rPr>
        <w:t>parcursul</w:t>
      </w:r>
      <w:proofErr w:type="spellEnd"/>
      <w:r w:rsidRPr="00000AA1">
        <w:rPr>
          <w:rFonts w:ascii="Times New Roman" w:eastAsia="Times New Roman" w:hAnsi="Times New Roman" w:cs="Times New Roman"/>
          <w:bCs/>
          <w:color w:val="FF0000"/>
          <w:sz w:val="28"/>
          <w:szCs w:val="28"/>
          <w:lang w:val="en-US"/>
        </w:rPr>
        <w:t xml:space="preserve"> </w:t>
      </w:r>
      <w:proofErr w:type="spellStart"/>
      <w:r w:rsidR="00904CED">
        <w:rPr>
          <w:rFonts w:ascii="Times New Roman" w:eastAsia="Times New Roman" w:hAnsi="Times New Roman" w:cs="Times New Roman"/>
          <w:bCs/>
          <w:color w:val="FF0000"/>
          <w:sz w:val="28"/>
          <w:szCs w:val="28"/>
          <w:lang w:val="en-US"/>
        </w:rPr>
        <w:t>anului</w:t>
      </w:r>
      <w:proofErr w:type="spellEnd"/>
      <w:r w:rsidR="00904CED">
        <w:rPr>
          <w:rFonts w:ascii="Times New Roman" w:eastAsia="Times New Roman" w:hAnsi="Times New Roman" w:cs="Times New Roman"/>
          <w:bCs/>
          <w:color w:val="FF0000"/>
          <w:sz w:val="28"/>
          <w:szCs w:val="28"/>
          <w:lang w:val="en-US"/>
        </w:rPr>
        <w:t xml:space="preserve"> 2021</w:t>
      </w:r>
      <w:r w:rsidRPr="00000AA1">
        <w:rPr>
          <w:rFonts w:ascii="Times New Roman" w:eastAsia="PMingLiU" w:hAnsi="Times New Roman" w:cs="Times New Roman"/>
          <w:color w:val="FF0000"/>
          <w:sz w:val="28"/>
          <w:szCs w:val="28"/>
          <w:lang w:val="en-US" w:eastAsia="zh-CN"/>
        </w:rPr>
        <w:t>.</w:t>
      </w:r>
      <w:r w:rsidRPr="00000AA1">
        <w:rPr>
          <w:lang w:val="en-US"/>
        </w:rPr>
        <w:t xml:space="preserve"> </w:t>
      </w:r>
    </w:p>
    <w:p w14:paraId="41AC21A0" w14:textId="77777777" w:rsidR="00000AA1" w:rsidRDefault="00000AA1" w:rsidP="00000AA1">
      <w:pPr>
        <w:spacing w:after="0" w:line="240" w:lineRule="auto"/>
        <w:ind w:firstLine="720"/>
        <w:jc w:val="both"/>
        <w:rPr>
          <w:rFonts w:ascii="Times New Roman" w:eastAsia="Times New Roman" w:hAnsi="Times New Roman" w:cs="Times New Roman"/>
          <w:color w:val="FF0000"/>
          <w:sz w:val="28"/>
          <w:szCs w:val="28"/>
          <w:lang w:val="en-US"/>
        </w:rPr>
      </w:pPr>
    </w:p>
    <w:p w14:paraId="0392C4FB" w14:textId="77777777" w:rsidR="00B46EC5" w:rsidRPr="00000AA1" w:rsidRDefault="00B46EC5" w:rsidP="00000AA1">
      <w:pPr>
        <w:spacing w:after="0" w:line="240" w:lineRule="auto"/>
        <w:ind w:firstLine="720"/>
        <w:jc w:val="both"/>
        <w:rPr>
          <w:rFonts w:ascii="Times New Roman" w:eastAsia="Times New Roman" w:hAnsi="Times New Roman" w:cs="Times New Roman"/>
          <w:color w:val="FF0000"/>
          <w:sz w:val="28"/>
          <w:szCs w:val="28"/>
          <w:lang w:val="en-US"/>
        </w:rPr>
      </w:pPr>
    </w:p>
    <w:p w14:paraId="309B7A1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lastRenderedPageBreak/>
        <w:t>2.2.  Documentaţia de însoţire a Bunurilor include:</w:t>
      </w:r>
      <w:r w:rsidRPr="00000AA1">
        <w:rPr>
          <w:rFonts w:ascii="Times New Roman" w:eastAsia="Times New Roman" w:hAnsi="Times New Roman" w:cs="Times New Roman"/>
          <w:sz w:val="20"/>
          <w:szCs w:val="20"/>
          <w:lang w:val="ro-RO"/>
        </w:rPr>
        <w:t xml:space="preserve"> </w:t>
      </w:r>
      <w:r w:rsidRPr="00000AA1">
        <w:rPr>
          <w:rFonts w:ascii="Times New Roman" w:eastAsia="PMingLiU" w:hAnsi="Times New Roman" w:cs="Times New Roman"/>
          <w:sz w:val="28"/>
          <w:szCs w:val="28"/>
          <w:lang w:val="ro-RO" w:eastAsia="zh-CN"/>
        </w:rPr>
        <w:t>factura fiscală-3ex., care trebuie să fie prezentată Centrului (conform punctului 4.2) şi Beneficiarului împreună cu bunul.</w:t>
      </w:r>
    </w:p>
    <w:p w14:paraId="57A7CB4D"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Originalele documentelor de mai sus vor fi prezentate Centrului şi Beneficiarului cel tîrziu la momentul livrării Bunurilor la destinaţia finală. </w:t>
      </w:r>
    </w:p>
    <w:p w14:paraId="5B2F27F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Livrarea bunurilor se consideră încheiată în momentul în care sînt prezentate documentele enumerate mai sus. </w:t>
      </w:r>
    </w:p>
    <w:p w14:paraId="3B1DAE5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2.3. Beneficiarul poate solicita o reducere sau majorare argumentată a cantităţii de Bunuri în limitele prevederilor legislației în vigoare în domeniul achizițiilor publice, informînd despre aceasta Vînzătorul cu 10 zile înainte de livrare.  </w:t>
      </w:r>
    </w:p>
    <w:p w14:paraId="7CB4FCA4"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2.4. La livrarea Bunurilor de către Vînzător Beneficiarului, aceștia semnează factura fiscală, care urmează a fi prezentat de către Vînzător  Centrului și care servește temei pentru efectuarea plății conform prevederilor Contractului.</w:t>
      </w:r>
    </w:p>
    <w:p w14:paraId="464D07A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2.5. Data livrării Bunurilor se consideră data perfectării facturii fiscale şi a recepţionării acesteia de către Centru.</w:t>
      </w:r>
    </w:p>
    <w:p w14:paraId="142B770D"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282D7FB"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3. Preţul Contractului şi condiţiile de plată</w:t>
      </w:r>
    </w:p>
    <w:p w14:paraId="50A4A31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3.1. Preţul Bunurilor livrate conform prezentului Contract este stabilit în lei moldoveneşti, fiind indicat în Specificaţia din anexa nr.1 a prezentului Contract.</w:t>
      </w:r>
    </w:p>
    <w:p w14:paraId="5712245D"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3.2. Suma totală a prezentului Contract, inclusiv TVA, se stabileşte în lei moldoveneşti şi constituie: __________________________________lei.</w:t>
      </w:r>
    </w:p>
    <w:p w14:paraId="6E09F0A7" w14:textId="77777777" w:rsidR="00000AA1" w:rsidRPr="00000AA1" w:rsidRDefault="00000AA1" w:rsidP="00000AA1">
      <w:pPr>
        <w:spacing w:after="0" w:line="240" w:lineRule="auto"/>
        <w:ind w:left="720" w:firstLine="709"/>
        <w:jc w:val="both"/>
        <w:rPr>
          <w:rFonts w:ascii="Times New Roman" w:eastAsia="PMingLiU" w:hAnsi="Times New Roman" w:cs="Times New Roman"/>
          <w:i/>
          <w:sz w:val="24"/>
          <w:szCs w:val="24"/>
          <w:lang w:val="ro-RO" w:eastAsia="zh-CN"/>
        </w:rPr>
      </w:pPr>
      <w:r w:rsidRPr="00000AA1">
        <w:rPr>
          <w:rFonts w:ascii="Times New Roman" w:eastAsia="PMingLiU" w:hAnsi="Times New Roman" w:cs="Times New Roman"/>
          <w:i/>
          <w:sz w:val="24"/>
          <w:szCs w:val="24"/>
          <w:lang w:val="ro-RO" w:eastAsia="zh-CN"/>
        </w:rPr>
        <w:t xml:space="preserve">                                            (suma cu cifre şi litere)</w:t>
      </w:r>
    </w:p>
    <w:p w14:paraId="0E6233F4" w14:textId="77777777" w:rsidR="00000AA1" w:rsidRPr="00000AA1" w:rsidRDefault="00000AA1" w:rsidP="00000AA1">
      <w:pPr>
        <w:spacing w:after="0" w:line="240" w:lineRule="auto"/>
        <w:ind w:firstLine="720"/>
        <w:jc w:val="both"/>
        <w:rPr>
          <w:rFonts w:ascii="Times New Roman" w:eastAsia="Times New Roman" w:hAnsi="Times New Roman" w:cs="Times New Roman"/>
          <w:sz w:val="20"/>
          <w:szCs w:val="20"/>
          <w:lang w:val="en-US"/>
        </w:rPr>
      </w:pPr>
      <w:r w:rsidRPr="00000AA1">
        <w:rPr>
          <w:rFonts w:ascii="Times New Roman" w:eastAsia="PMingLiU" w:hAnsi="Times New Roman" w:cs="Times New Roman"/>
          <w:sz w:val="28"/>
          <w:szCs w:val="28"/>
          <w:lang w:val="ro-RO" w:eastAsia="zh-CN"/>
        </w:rPr>
        <w:t xml:space="preserve">3.3. Achitarea plăţilor pentru Bunurile livrate se va efectua de către Centru, în lei moldoveneşti, prin intermediul Ministerului Finanțelor – Trezoreria de Stat, </w:t>
      </w:r>
      <w:r w:rsidR="005711B2" w:rsidRPr="005711B2">
        <w:rPr>
          <w:rFonts w:ascii="Times New Roman" w:eastAsia="PMingLiU" w:hAnsi="Times New Roman" w:cs="Times New Roman"/>
          <w:color w:val="FF0000"/>
          <w:sz w:val="28"/>
          <w:szCs w:val="28"/>
          <w:lang w:val="ro-RO" w:eastAsia="zh-CN"/>
        </w:rPr>
        <w:t>În termen de 30 zile după livrarea bunurilor și recepţionarea facturilor fiscale de către CAPCS</w:t>
      </w:r>
      <w:r w:rsidR="005711B2">
        <w:rPr>
          <w:rFonts w:ascii="Times New Roman" w:eastAsia="PMingLiU" w:hAnsi="Times New Roman" w:cs="Times New Roman"/>
          <w:color w:val="FF0000"/>
          <w:sz w:val="28"/>
          <w:szCs w:val="28"/>
          <w:lang w:val="ro-RO" w:eastAsia="zh-CN"/>
        </w:rPr>
        <w:t xml:space="preserve">. </w:t>
      </w:r>
      <w:r w:rsidRPr="00000AA1">
        <w:rPr>
          <w:rFonts w:ascii="Times New Roman" w:eastAsia="PMingLiU" w:hAnsi="Times New Roman" w:cs="Times New Roman"/>
          <w:sz w:val="28"/>
          <w:szCs w:val="28"/>
          <w:lang w:val="ro-RO" w:eastAsia="zh-CN"/>
        </w:rPr>
        <w:t xml:space="preserve">Dovada achitării plăţilor pentru Bunurile livrate constituie emiterea Ordinului de plată către Ministerul Finanțelor – Trezoreria de Stat. </w:t>
      </w:r>
    </w:p>
    <w:p w14:paraId="686FBFBA"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3.4. Achitarea plăţilor pentru Bunurile livrate se vor efectua prin transfer bancar pe contul de decontare al Vînzătorului indicat în prezentul Contract. </w:t>
      </w:r>
    </w:p>
    <w:p w14:paraId="221B233B"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p>
    <w:p w14:paraId="06234E0D"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4. Condiţiile de predare-primire</w:t>
      </w:r>
    </w:p>
    <w:p w14:paraId="1376045E"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4.1. Bunurile se consideră predate de către Vînzător şi recepţionate de către Beneficiar dacă:</w:t>
      </w:r>
    </w:p>
    <w:p w14:paraId="3192541B" w14:textId="77777777" w:rsidR="00000AA1" w:rsidRPr="00000AA1"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cantitatea Bunurilor transmise corespunde informaţiei indicate în Lista bunurilor şi sînt prezentate toate documentele de însoţire prevăzute în punctul 2.2 din prezentul Contract;</w:t>
      </w:r>
    </w:p>
    <w:p w14:paraId="55B14E00" w14:textId="77777777" w:rsidR="00000AA1" w:rsidRPr="00000AA1"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calitatea Bunurilor corespunde informaţiei indicate în anexa nr.1;</w:t>
      </w:r>
    </w:p>
    <w:p w14:paraId="0E0A26B3" w14:textId="77777777" w:rsidR="00000AA1" w:rsidRPr="00000AA1"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ambalajul şi integritatea Bunurilor corespund informaţiei indicate în anexa nr.1.</w:t>
      </w:r>
    </w:p>
    <w:p w14:paraId="367B6C8E" w14:textId="77777777" w:rsidR="00000AA1" w:rsidRPr="00000AA1"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00AA1">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38006106"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p>
    <w:p w14:paraId="0196EA11"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5. Standarde</w:t>
      </w:r>
    </w:p>
    <w:p w14:paraId="159E3B3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lastRenderedPageBreak/>
        <w:t>5.1. Bunurile furnizate în baza Contractului vor respecta standardele prezentate de către Vînzător în propunerea sa tehnică.</w:t>
      </w:r>
    </w:p>
    <w:p w14:paraId="72524076" w14:textId="77777777" w:rsidR="00000AA1" w:rsidRPr="00000AA1" w:rsidRDefault="00000AA1" w:rsidP="00000AA1">
      <w:pPr>
        <w:spacing w:after="0" w:line="240" w:lineRule="auto"/>
        <w:ind w:firstLine="709"/>
        <w:jc w:val="both"/>
        <w:rPr>
          <w:rFonts w:ascii="Times New Roman" w:eastAsia="PMingLiU" w:hAnsi="Times New Roman" w:cs="Times New Roman"/>
          <w:b/>
          <w:sz w:val="28"/>
          <w:szCs w:val="28"/>
          <w:lang w:val="ro-RO" w:eastAsia="zh-CN"/>
        </w:rPr>
      </w:pPr>
    </w:p>
    <w:p w14:paraId="587FDCE6"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6. Obligaţiile Părţilor</w:t>
      </w:r>
    </w:p>
    <w:p w14:paraId="3C4A46AF"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6.1. În baza prezentului Contract, Vînzătorul se obligă:</w:t>
      </w:r>
    </w:p>
    <w:p w14:paraId="08868D55" w14:textId="77777777" w:rsidR="00000AA1" w:rsidRPr="00000AA1" w:rsidRDefault="00000AA1" w:rsidP="00000AA1">
      <w:pPr>
        <w:numPr>
          <w:ilvl w:val="0"/>
          <w:numId w:val="2"/>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să livreze Bunurile în condiţiile prevăzute de prezentul Contract;</w:t>
      </w:r>
    </w:p>
    <w:p w14:paraId="2CE89C9E" w14:textId="77777777" w:rsidR="00000AA1" w:rsidRPr="00000AA1" w:rsidRDefault="00000AA1" w:rsidP="00000AA1">
      <w:pPr>
        <w:numPr>
          <w:ilvl w:val="0"/>
          <w:numId w:val="2"/>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să anunţe Beneficiarul, în decurs de 5 zile calendaristice de la semnarea prezentului Contract, prin telefon/fax sau telegramă autorizată, despre disponibilitatea livrării Bunurilor;</w:t>
      </w:r>
    </w:p>
    <w:p w14:paraId="72CD2FB7" w14:textId="77777777" w:rsidR="00000AA1" w:rsidRPr="00000AA1" w:rsidRDefault="00000AA1" w:rsidP="00000AA1">
      <w:pPr>
        <w:numPr>
          <w:ilvl w:val="0"/>
          <w:numId w:val="2"/>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să asigure condiţiile corespunzătoare pentru recepţionarea Bunurilor de către Beneficiar în termenele stabilite, în corespundere cu cerinţele prezentului Contract;</w:t>
      </w:r>
    </w:p>
    <w:p w14:paraId="44AC62E9" w14:textId="77777777" w:rsidR="00000AA1" w:rsidRPr="00000AA1" w:rsidRDefault="00000AA1" w:rsidP="00000AA1">
      <w:pPr>
        <w:numPr>
          <w:ilvl w:val="0"/>
          <w:numId w:val="2"/>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să asigure integritatea şi calitatea Bunurilor pe toată perioada de pînă la recepţionarea lor de către Beneficiar</w:t>
      </w:r>
      <w:r w:rsidRPr="00000AA1">
        <w:rPr>
          <w:rFonts w:ascii="Times New Roman" w:eastAsia="PMingLiU" w:hAnsi="Times New Roman" w:cs="Times New Roman"/>
          <w:i/>
          <w:sz w:val="28"/>
          <w:szCs w:val="28"/>
          <w:lang w:val="ro-RO" w:eastAsia="zh-CN"/>
        </w:rPr>
        <w:t>.</w:t>
      </w:r>
    </w:p>
    <w:p w14:paraId="245B5FFC"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6.2. În baza prezentului Contract, Beneficiarul se obligă:</w:t>
      </w:r>
    </w:p>
    <w:p w14:paraId="607E0A21" w14:textId="77777777" w:rsidR="00000AA1" w:rsidRPr="00000AA1" w:rsidRDefault="00000AA1" w:rsidP="00000AA1">
      <w:pPr>
        <w:numPr>
          <w:ilvl w:val="0"/>
          <w:numId w:val="3"/>
        </w:numPr>
        <w:tabs>
          <w:tab w:val="clear" w:pos="1065"/>
          <w:tab w:val="num" w:pos="792"/>
          <w:tab w:val="left" w:pos="1080"/>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să întreprindă toate măsurile necesare pentru asigurarea recepţionării în termenul stabilit a Bunurilor livrate în corespundere cu cerinţele prezentului Contract;</w:t>
      </w:r>
    </w:p>
    <w:p w14:paraId="5E578E0C" w14:textId="77777777" w:rsidR="00000AA1" w:rsidRPr="003C1DD4" w:rsidRDefault="00000AA1" w:rsidP="00000AA1">
      <w:pPr>
        <w:numPr>
          <w:ilvl w:val="0"/>
          <w:numId w:val="3"/>
        </w:numPr>
        <w:tabs>
          <w:tab w:val="clear" w:pos="1065"/>
          <w:tab w:val="num" w:pos="792"/>
          <w:tab w:val="left" w:pos="1080"/>
        </w:tabs>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să transfere Centrului, în cel mult 15 zile de la momentul semnării facturii fiscale, sumele bănești pentru achitarea Bunurilor livrate, respectînd modalităţile şi termenele indicate în prezentul Contract;</w:t>
      </w:r>
    </w:p>
    <w:p w14:paraId="5FF13813" w14:textId="77777777" w:rsidR="00000AA1" w:rsidRPr="003C1DD4" w:rsidRDefault="00B46EC5" w:rsidP="00B46EC5">
      <w:pPr>
        <w:pStyle w:val="ac"/>
        <w:numPr>
          <w:ilvl w:val="0"/>
          <w:numId w:val="3"/>
        </w:numPr>
        <w:tabs>
          <w:tab w:val="clear" w:pos="1065"/>
          <w:tab w:val="left" w:pos="1080"/>
        </w:tabs>
        <w:spacing w:after="0" w:line="240" w:lineRule="auto"/>
        <w:ind w:firstLine="636"/>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 xml:space="preserve">  la solicitarea Centrului</w:t>
      </w:r>
      <w:r w:rsidR="00000AA1" w:rsidRPr="003C1DD4">
        <w:rPr>
          <w:rFonts w:ascii="Times New Roman" w:eastAsia="PMingLiU" w:hAnsi="Times New Roman" w:cs="Times New Roman"/>
          <w:color w:val="000000" w:themeColor="text1"/>
          <w:sz w:val="28"/>
          <w:szCs w:val="28"/>
          <w:lang w:val="ro-RO" w:eastAsia="zh-CN"/>
        </w:rPr>
        <w:t xml:space="preserve"> să prezinte informația cu referire la </w:t>
      </w:r>
      <w:r w:rsidRPr="003C1DD4">
        <w:rPr>
          <w:rFonts w:ascii="Times New Roman" w:eastAsia="PMingLiU" w:hAnsi="Times New Roman" w:cs="Times New Roman"/>
          <w:color w:val="000000" w:themeColor="text1"/>
          <w:sz w:val="28"/>
          <w:szCs w:val="28"/>
          <w:lang w:val="ro-RO" w:eastAsia="zh-CN"/>
        </w:rPr>
        <w:t xml:space="preserve">  </w:t>
      </w:r>
      <w:r w:rsidR="00000AA1" w:rsidRPr="003C1DD4">
        <w:rPr>
          <w:rFonts w:ascii="Times New Roman" w:eastAsia="PMingLiU" w:hAnsi="Times New Roman" w:cs="Times New Roman"/>
          <w:color w:val="000000" w:themeColor="text1"/>
          <w:sz w:val="28"/>
          <w:szCs w:val="28"/>
          <w:lang w:val="ro-RO" w:eastAsia="zh-CN"/>
        </w:rPr>
        <w:t>stocurile de produse medicamentoase din instituție;</w:t>
      </w:r>
    </w:p>
    <w:p w14:paraId="44012950" w14:textId="77777777" w:rsidR="00000AA1" w:rsidRPr="00000AA1" w:rsidRDefault="00B46EC5" w:rsidP="00B46EC5">
      <w:pPr>
        <w:tabs>
          <w:tab w:val="left" w:pos="1080"/>
        </w:tabs>
        <w:spacing w:after="0" w:line="240" w:lineRule="auto"/>
        <w:ind w:left="1134" w:hanging="414"/>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 xml:space="preserve">             </w:t>
      </w:r>
      <w:r w:rsidR="00000AA1" w:rsidRPr="003C1DD4">
        <w:rPr>
          <w:rFonts w:ascii="Times New Roman" w:eastAsia="PMingLiU" w:hAnsi="Times New Roman" w:cs="Times New Roman"/>
          <w:color w:val="000000" w:themeColor="text1"/>
          <w:sz w:val="28"/>
          <w:szCs w:val="28"/>
          <w:lang w:val="ro-RO" w:eastAsia="zh-CN"/>
        </w:rPr>
        <w:t>d)</w:t>
      </w:r>
      <w:r w:rsidR="00000AA1" w:rsidRPr="003C1DD4">
        <w:rPr>
          <w:rFonts w:ascii="Times New Roman" w:eastAsia="PMingLiU" w:hAnsi="Times New Roman" w:cs="Times New Roman"/>
          <w:color w:val="000000" w:themeColor="text1"/>
          <w:sz w:val="28"/>
          <w:szCs w:val="28"/>
          <w:lang w:val="ro-RO" w:eastAsia="zh-CN"/>
        </w:rPr>
        <w:tab/>
        <w:t>până la data de 20 a lunii, să solicite, în scris într-o singură tranșă, necesitățile pe contract de la Vînzător, o copie a solicitării fiind prezentată către Centru.</w:t>
      </w:r>
    </w:p>
    <w:p w14:paraId="7B9AB7ED"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p>
    <w:p w14:paraId="798F0571"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7. Forţa majoră</w:t>
      </w:r>
    </w:p>
    <w:p w14:paraId="7ED0B41C"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7.1. 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79AA45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7.2. Partea care invocă clauza de forţă majoră este obligată să informeze imediat (dar nu mai tîrziu de 10 zile calendaristice) celelalte Părţi despre survenirea circumstanţelor de forţă majoră.</w:t>
      </w:r>
    </w:p>
    <w:p w14:paraId="729E5A9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7.3. Survenirea circumstanţelor de forţă majoră, momentul declanşării şi termenul de acţiune trebuie să fie confirmate printr-un certificat, eliberat în modul stabilit de către organul competent din ţara Părţii care invocă asemenea circumstanţe.</w:t>
      </w:r>
    </w:p>
    <w:p w14:paraId="40054DC8"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685DB15"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8. Rezilierea Contractului</w:t>
      </w:r>
    </w:p>
    <w:p w14:paraId="78327DE8"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8.1. Rezilierea Contractului se poate efectua cu acordul comun al Părţilor.</w:t>
      </w:r>
    </w:p>
    <w:p w14:paraId="44151FD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8.2. Contractul poate fi reziliat în mod unilateral în caz de:</w:t>
      </w:r>
    </w:p>
    <w:p w14:paraId="79739754" w14:textId="77777777" w:rsidR="00000AA1" w:rsidRPr="00000AA1" w:rsidRDefault="00000AA1" w:rsidP="00000AA1">
      <w:pPr>
        <w:numPr>
          <w:ilvl w:val="0"/>
          <w:numId w:val="4"/>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lastRenderedPageBreak/>
        <w:t>refuz al Vînzătorului de a livra Bunurile prevăzute în prezentul Contract;</w:t>
      </w:r>
    </w:p>
    <w:p w14:paraId="62816700" w14:textId="77777777" w:rsidR="00000AA1" w:rsidRPr="00000AA1" w:rsidRDefault="00000AA1" w:rsidP="00000AA1">
      <w:pPr>
        <w:numPr>
          <w:ilvl w:val="0"/>
          <w:numId w:val="4"/>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nerespectarea de către Vînzător a termenelor de livrare stabilite;</w:t>
      </w:r>
    </w:p>
    <w:p w14:paraId="19596403" w14:textId="77777777" w:rsidR="00000AA1" w:rsidRPr="00000AA1" w:rsidRDefault="00000AA1" w:rsidP="00000AA1">
      <w:pPr>
        <w:numPr>
          <w:ilvl w:val="0"/>
          <w:numId w:val="4"/>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nerespectarea de către Beneficiar ori Centru a termenelor de transfer și plată ale Bunurilor;</w:t>
      </w:r>
    </w:p>
    <w:p w14:paraId="155E87FB" w14:textId="77777777" w:rsidR="00000AA1" w:rsidRPr="00000AA1" w:rsidRDefault="00000AA1" w:rsidP="00000AA1">
      <w:pPr>
        <w:numPr>
          <w:ilvl w:val="0"/>
          <w:numId w:val="4"/>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nesatisfacere de către una dintre Părţi a pretenţiilor înaintate conform prezentului Contract.</w:t>
      </w:r>
    </w:p>
    <w:p w14:paraId="6693673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8.3. Partea iniţiatoare a rezilierii Contractului este obligată să comunice, în termen de 5 zile lucrătoare, celorlalte Părţi intenţiile ei printr-o scrisoare motivată.</w:t>
      </w:r>
    </w:p>
    <w:p w14:paraId="3FEAE02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3C1DD4">
        <w:rPr>
          <w:rFonts w:ascii="Times New Roman" w:eastAsia="PMingLiU" w:hAnsi="Times New Roman" w:cs="Times New Roman"/>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30A5FCB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ADD4D20"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9. Reclamaţii şi sancţiuni</w:t>
      </w:r>
    </w:p>
    <w:p w14:paraId="46E4B17F"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4E7A2C21"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3FFBC368"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9.3. Pretenţiile privind calitatea bunurilor livrate sînt înaintate Vînzătorului în termen de 15</w:t>
      </w:r>
      <w:r w:rsidRPr="00000AA1">
        <w:rPr>
          <w:rFonts w:ascii="Times New Roman" w:eastAsia="PMingLiU" w:hAnsi="Times New Roman" w:cs="Times New Roman"/>
          <w:color w:val="FF0000"/>
          <w:sz w:val="28"/>
          <w:szCs w:val="28"/>
          <w:lang w:val="ro-RO" w:eastAsia="zh-CN"/>
        </w:rPr>
        <w:t xml:space="preserve"> </w:t>
      </w:r>
      <w:r w:rsidRPr="00000AA1">
        <w:rPr>
          <w:rFonts w:ascii="Times New Roman" w:eastAsia="PMingLiU" w:hAnsi="Times New Roman" w:cs="Times New Roman"/>
          <w:sz w:val="28"/>
          <w:szCs w:val="28"/>
          <w:lang w:val="ro-RO" w:eastAsia="zh-CN"/>
        </w:rPr>
        <w:t>zile lucrătoare de la depistarea deficienţelor de calitate şi trebuie confirmate printr-un certificat eliberat de Agenţia Medicamentului şi Dispozitivelor Medicale ori de o organizaţie independentă neutră şi autorizată în acest sens.</w:t>
      </w:r>
    </w:p>
    <w:p w14:paraId="3884495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9.4. Vînzătorul este obligat să examineze pretenţiile înaintate în termen de 5 zile lucrătoare de la data primirii acestora şi să comunice Beneficiarului și Centrului despre decizia luată.</w:t>
      </w:r>
    </w:p>
    <w:p w14:paraId="45FD8EC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2B5B46C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9.6. Vînzătorul poartă răspundere pentru calitatea Bunurilor în limitele stabilite, inclusiv pentru viciile ascunse.</w:t>
      </w:r>
    </w:p>
    <w:p w14:paraId="67B71C01" w14:textId="77777777" w:rsidR="00000AA1" w:rsidRPr="00000AA1"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00AA1">
        <w:rPr>
          <w:rFonts w:ascii="Times New Roman" w:eastAsia="PMingLiU" w:hAnsi="Times New Roman" w:cs="Times New Roman"/>
          <w:sz w:val="28"/>
          <w:szCs w:val="28"/>
          <w:lang w:val="ro-RO" w:eastAsia="zh-CN"/>
        </w:rPr>
        <w:t xml:space="preserve">9.7. În cazul devierii de la calitatea confirmată prin certificatul de calitate întocmit de Agenția Medicamentului și Dispozitivelor Medicale sau organizaţia </w:t>
      </w:r>
      <w:r w:rsidRPr="00000AA1">
        <w:rPr>
          <w:rFonts w:ascii="Times New Roman" w:eastAsia="PMingLiU" w:hAnsi="Times New Roman" w:cs="Times New Roman"/>
          <w:color w:val="000000" w:themeColor="text1"/>
          <w:sz w:val="28"/>
          <w:szCs w:val="28"/>
          <w:lang w:val="ro-RO" w:eastAsia="zh-CN"/>
        </w:rPr>
        <w:t>independentă neutră şi autorizată în acest sens, cheltuielile de staţionare sau întîrziere sînt suportate de partea vinovată.</w:t>
      </w:r>
    </w:p>
    <w:p w14:paraId="76BA38CA" w14:textId="77777777" w:rsidR="00000AA1" w:rsidRPr="003C1DD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3C1DD4">
        <w:rPr>
          <w:rFonts w:ascii="Times New Roman" w:eastAsia="Calibri" w:hAnsi="Times New Roman" w:cs="Times New Roman"/>
          <w:color w:val="000000" w:themeColor="text1"/>
          <w:sz w:val="28"/>
          <w:szCs w:val="28"/>
          <w:lang w:val="ro-RO" w:eastAsia="ru-RU"/>
        </w:rPr>
        <w:t>Bunurilor nelivrate</w:t>
      </w:r>
      <w:r w:rsidRPr="003C1DD4">
        <w:rPr>
          <w:rFonts w:ascii="Times New Roman" w:eastAsia="PMingLiU" w:hAnsi="Times New Roman" w:cs="Times New Roman"/>
          <w:color w:val="000000" w:themeColor="text1"/>
          <w:sz w:val="28"/>
          <w:szCs w:val="28"/>
          <w:lang w:val="ro-RO" w:eastAsia="zh-CN"/>
        </w:rPr>
        <w:t xml:space="preserve">. </w:t>
      </w:r>
    </w:p>
    <w:p w14:paraId="612182D6" w14:textId="77777777" w:rsidR="00000AA1" w:rsidRPr="003C1DD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3C1DD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3C1DD4">
        <w:rPr>
          <w:rFonts w:ascii="Times New Roman" w:eastAsia="Times New Roman" w:hAnsi="Times New Roman" w:cs="Times New Roman"/>
          <w:color w:val="000000" w:themeColor="text1"/>
          <w:sz w:val="20"/>
          <w:szCs w:val="20"/>
          <w:lang w:val="en-US"/>
        </w:rPr>
        <w:t xml:space="preserve"> </w:t>
      </w:r>
    </w:p>
    <w:p w14:paraId="5DA5237B" w14:textId="77777777" w:rsidR="00000AA1" w:rsidRPr="003C1DD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3C1DD4">
        <w:rPr>
          <w:rFonts w:ascii="Times New Roman" w:eastAsia="Times New Roman" w:hAnsi="Times New Roman" w:cs="Times New Roman"/>
          <w:color w:val="000000" w:themeColor="text1"/>
          <w:sz w:val="20"/>
          <w:szCs w:val="20"/>
          <w:lang w:val="en-US"/>
        </w:rPr>
        <w:lastRenderedPageBreak/>
        <w:t xml:space="preserve">      </w:t>
      </w:r>
      <w:r w:rsidRPr="003C1DD4">
        <w:rPr>
          <w:rFonts w:ascii="Times New Roman" w:eastAsia="Calibri" w:hAnsi="Times New Roman" w:cs="Times New Roman"/>
          <w:color w:val="000000" w:themeColor="text1"/>
          <w:sz w:val="28"/>
          <w:szCs w:val="28"/>
          <w:lang w:val="en-US"/>
        </w:rPr>
        <w:t xml:space="preserve">a) </w:t>
      </w:r>
      <w:proofErr w:type="spellStart"/>
      <w:r w:rsidRPr="003C1DD4">
        <w:rPr>
          <w:rFonts w:ascii="Times New Roman" w:eastAsia="Calibri" w:hAnsi="Times New Roman" w:cs="Times New Roman"/>
          <w:color w:val="000000" w:themeColor="text1"/>
          <w:sz w:val="28"/>
          <w:szCs w:val="28"/>
          <w:lang w:val="en-US"/>
        </w:rPr>
        <w:t>pentru</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primele</w:t>
      </w:r>
      <w:proofErr w:type="spellEnd"/>
      <w:r w:rsidRPr="003C1DD4">
        <w:rPr>
          <w:rFonts w:ascii="Times New Roman" w:eastAsia="Calibri" w:hAnsi="Times New Roman" w:cs="Times New Roman"/>
          <w:color w:val="000000" w:themeColor="text1"/>
          <w:sz w:val="28"/>
          <w:szCs w:val="28"/>
          <w:lang w:val="en-US"/>
        </w:rPr>
        <w:t xml:space="preserve"> 30 de </w:t>
      </w:r>
      <w:proofErr w:type="spellStart"/>
      <w:r w:rsidRPr="003C1DD4">
        <w:rPr>
          <w:rFonts w:ascii="Times New Roman" w:eastAsia="Calibri" w:hAnsi="Times New Roman" w:cs="Times New Roman"/>
          <w:color w:val="000000" w:themeColor="text1"/>
          <w:sz w:val="28"/>
          <w:szCs w:val="28"/>
          <w:lang w:val="en-US"/>
        </w:rPr>
        <w:t>zile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calendaristice</w:t>
      </w:r>
      <w:proofErr w:type="spellEnd"/>
      <w:r w:rsidRPr="003C1DD4">
        <w:rPr>
          <w:rFonts w:ascii="Times New Roman" w:eastAsia="Calibri" w:hAnsi="Times New Roman" w:cs="Times New Roman"/>
          <w:color w:val="000000" w:themeColor="text1"/>
          <w:sz w:val="28"/>
          <w:szCs w:val="28"/>
          <w:lang w:val="en-US"/>
        </w:rPr>
        <w:t xml:space="preserve"> de </w:t>
      </w:r>
      <w:proofErr w:type="spellStart"/>
      <w:r w:rsidRPr="003C1DD4">
        <w:rPr>
          <w:rFonts w:ascii="Times New Roman" w:eastAsia="Calibri" w:hAnsi="Times New Roman" w:cs="Times New Roman"/>
          <w:color w:val="000000" w:themeColor="text1"/>
          <w:sz w:val="28"/>
          <w:szCs w:val="28"/>
          <w:lang w:val="en-US"/>
        </w:rPr>
        <w:t>întîrziere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penalitatea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constituie</w:t>
      </w:r>
      <w:proofErr w:type="spellEnd"/>
      <w:r w:rsidRPr="003C1DD4">
        <w:rPr>
          <w:rFonts w:ascii="Times New Roman" w:eastAsia="Calibri" w:hAnsi="Times New Roman" w:cs="Times New Roman"/>
          <w:color w:val="000000" w:themeColor="text1"/>
          <w:sz w:val="28"/>
          <w:szCs w:val="28"/>
          <w:lang w:val="en-US"/>
        </w:rPr>
        <w:t xml:space="preserve"> 0,1% din </w:t>
      </w:r>
      <w:proofErr w:type="spellStart"/>
      <w:r w:rsidRPr="003C1DD4">
        <w:rPr>
          <w:rFonts w:ascii="Times New Roman" w:eastAsia="Calibri" w:hAnsi="Times New Roman" w:cs="Times New Roman"/>
          <w:color w:val="000000" w:themeColor="text1"/>
          <w:sz w:val="28"/>
          <w:szCs w:val="28"/>
          <w:lang w:val="en-US"/>
        </w:rPr>
        <w:t>suma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Bunurilor</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nelivrate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pentru</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fiecare</w:t>
      </w:r>
      <w:proofErr w:type="spellEnd"/>
      <w:r w:rsidRPr="003C1DD4">
        <w:rPr>
          <w:rFonts w:ascii="Times New Roman" w:eastAsia="Calibri" w:hAnsi="Times New Roman" w:cs="Times New Roman"/>
          <w:color w:val="000000" w:themeColor="text1"/>
          <w:sz w:val="28"/>
          <w:szCs w:val="28"/>
          <w:lang w:val="en-US"/>
        </w:rPr>
        <w:t xml:space="preserve"> zi de </w:t>
      </w:r>
      <w:proofErr w:type="spellStart"/>
      <w:r w:rsidRPr="003C1DD4">
        <w:rPr>
          <w:rFonts w:ascii="Times New Roman" w:eastAsia="Calibri" w:hAnsi="Times New Roman" w:cs="Times New Roman"/>
          <w:color w:val="000000" w:themeColor="text1"/>
          <w:sz w:val="28"/>
          <w:szCs w:val="28"/>
          <w:lang w:val="en-US"/>
        </w:rPr>
        <w:t>întîrziere</w:t>
      </w:r>
      <w:proofErr w:type="spellEnd"/>
      <w:r w:rsidRPr="003C1DD4">
        <w:rPr>
          <w:rFonts w:ascii="Times New Roman" w:eastAsia="Calibri" w:hAnsi="Times New Roman" w:cs="Times New Roman"/>
          <w:color w:val="000000" w:themeColor="text1"/>
          <w:sz w:val="28"/>
          <w:szCs w:val="28"/>
          <w:lang w:val="en-US"/>
        </w:rPr>
        <w:t>;</w:t>
      </w:r>
    </w:p>
    <w:p w14:paraId="234F1A6D" w14:textId="77777777" w:rsidR="00000AA1" w:rsidRPr="00000AA1"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3C1DD4">
        <w:rPr>
          <w:rFonts w:ascii="Times New Roman" w:eastAsia="Calibri" w:hAnsi="Times New Roman" w:cs="Times New Roman"/>
          <w:color w:val="000000" w:themeColor="text1"/>
          <w:sz w:val="28"/>
          <w:szCs w:val="28"/>
          <w:lang w:val="en-US"/>
        </w:rPr>
        <w:t xml:space="preserve">    b) </w:t>
      </w:r>
      <w:proofErr w:type="spellStart"/>
      <w:r w:rsidRPr="003C1DD4">
        <w:rPr>
          <w:rFonts w:ascii="Times New Roman" w:eastAsia="Calibri" w:hAnsi="Times New Roman" w:cs="Times New Roman"/>
          <w:color w:val="000000" w:themeColor="text1"/>
          <w:sz w:val="28"/>
          <w:szCs w:val="28"/>
          <w:lang w:val="en-US"/>
        </w:rPr>
        <w:t>pentru</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următoarele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zile</w:t>
      </w:r>
      <w:proofErr w:type="spellEnd"/>
      <w:r w:rsidRPr="003C1DD4">
        <w:rPr>
          <w:rFonts w:ascii="Times New Roman" w:eastAsia="Calibri" w:hAnsi="Times New Roman" w:cs="Times New Roman"/>
          <w:color w:val="000000" w:themeColor="text1"/>
          <w:sz w:val="28"/>
          <w:szCs w:val="28"/>
          <w:lang w:val="en-US"/>
        </w:rPr>
        <w:t xml:space="preserve"> de </w:t>
      </w:r>
      <w:proofErr w:type="spellStart"/>
      <w:r w:rsidRPr="003C1DD4">
        <w:rPr>
          <w:rFonts w:ascii="Times New Roman" w:eastAsia="Calibri" w:hAnsi="Times New Roman" w:cs="Times New Roman"/>
          <w:color w:val="000000" w:themeColor="text1"/>
          <w:sz w:val="28"/>
          <w:szCs w:val="28"/>
          <w:lang w:val="en-US"/>
        </w:rPr>
        <w:t>întîrziere</w:t>
      </w:r>
      <w:proofErr w:type="spellEnd"/>
      <w:r w:rsidRPr="003C1DD4">
        <w:rPr>
          <w:rFonts w:ascii="Times New Roman" w:eastAsia="Calibri" w:hAnsi="Times New Roman" w:cs="Times New Roman"/>
          <w:color w:val="000000" w:themeColor="text1"/>
          <w:sz w:val="28"/>
          <w:szCs w:val="28"/>
          <w:lang w:val="en-US"/>
        </w:rPr>
        <w:t xml:space="preserve">, care </w:t>
      </w:r>
      <w:proofErr w:type="spellStart"/>
      <w:r w:rsidRPr="003C1DD4">
        <w:rPr>
          <w:rFonts w:ascii="Times New Roman" w:eastAsia="Calibri" w:hAnsi="Times New Roman" w:cs="Times New Roman"/>
          <w:color w:val="000000" w:themeColor="text1"/>
          <w:sz w:val="28"/>
          <w:szCs w:val="28"/>
          <w:lang w:val="en-US"/>
        </w:rPr>
        <w:t>depășesc</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perioada</w:t>
      </w:r>
      <w:proofErr w:type="spellEnd"/>
      <w:r w:rsidRPr="003C1DD4">
        <w:rPr>
          <w:rFonts w:ascii="Times New Roman" w:eastAsia="Calibri" w:hAnsi="Times New Roman" w:cs="Times New Roman"/>
          <w:color w:val="000000" w:themeColor="text1"/>
          <w:sz w:val="28"/>
          <w:szCs w:val="28"/>
          <w:lang w:val="en-US"/>
        </w:rPr>
        <w:t xml:space="preserve"> de 30 de </w:t>
      </w:r>
      <w:proofErr w:type="spellStart"/>
      <w:r w:rsidRPr="003C1DD4">
        <w:rPr>
          <w:rFonts w:ascii="Times New Roman" w:eastAsia="Calibri" w:hAnsi="Times New Roman" w:cs="Times New Roman"/>
          <w:color w:val="000000" w:themeColor="text1"/>
          <w:sz w:val="28"/>
          <w:szCs w:val="28"/>
          <w:lang w:val="en-US"/>
        </w:rPr>
        <w:t>zile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calendaristice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penalitatea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constituie</w:t>
      </w:r>
      <w:proofErr w:type="spellEnd"/>
      <w:r w:rsidRPr="003C1DD4">
        <w:rPr>
          <w:rFonts w:ascii="Times New Roman" w:eastAsia="Calibri" w:hAnsi="Times New Roman" w:cs="Times New Roman"/>
          <w:color w:val="000000" w:themeColor="text1"/>
          <w:sz w:val="28"/>
          <w:szCs w:val="28"/>
          <w:lang w:val="en-US"/>
        </w:rPr>
        <w:t xml:space="preserve"> 0,5% din </w:t>
      </w:r>
      <w:proofErr w:type="spellStart"/>
      <w:r w:rsidRPr="003C1DD4">
        <w:rPr>
          <w:rFonts w:ascii="Times New Roman" w:eastAsia="Calibri" w:hAnsi="Times New Roman" w:cs="Times New Roman"/>
          <w:color w:val="000000" w:themeColor="text1"/>
          <w:sz w:val="28"/>
          <w:szCs w:val="28"/>
          <w:lang w:val="en-US"/>
        </w:rPr>
        <w:t>suma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Bunurilor</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nelivrate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pentru</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fiecare</w:t>
      </w:r>
      <w:proofErr w:type="spellEnd"/>
      <w:r w:rsidRPr="003C1DD4">
        <w:rPr>
          <w:rFonts w:ascii="Times New Roman" w:eastAsia="Calibri" w:hAnsi="Times New Roman" w:cs="Times New Roman"/>
          <w:color w:val="000000" w:themeColor="text1"/>
          <w:sz w:val="28"/>
          <w:szCs w:val="28"/>
          <w:lang w:val="en-US"/>
        </w:rPr>
        <w:t xml:space="preserve"> zi de </w:t>
      </w:r>
      <w:proofErr w:type="spellStart"/>
      <w:r w:rsidRPr="003C1DD4">
        <w:rPr>
          <w:rFonts w:ascii="Times New Roman" w:eastAsia="Calibri" w:hAnsi="Times New Roman" w:cs="Times New Roman"/>
          <w:color w:val="000000" w:themeColor="text1"/>
          <w:sz w:val="28"/>
          <w:szCs w:val="28"/>
          <w:lang w:val="en-US"/>
        </w:rPr>
        <w:t>întîrziere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dar</w:t>
      </w:r>
      <w:proofErr w:type="spellEnd"/>
      <w:r w:rsidRPr="003C1DD4">
        <w:rPr>
          <w:rFonts w:ascii="Times New Roman" w:eastAsia="Calibri" w:hAnsi="Times New Roman" w:cs="Times New Roman"/>
          <w:color w:val="000000" w:themeColor="text1"/>
          <w:sz w:val="28"/>
          <w:szCs w:val="28"/>
          <w:lang w:val="en-US"/>
        </w:rPr>
        <w:t xml:space="preserve"> nu </w:t>
      </w:r>
      <w:proofErr w:type="spellStart"/>
      <w:r w:rsidRPr="003C1DD4">
        <w:rPr>
          <w:rFonts w:ascii="Times New Roman" w:eastAsia="Calibri" w:hAnsi="Times New Roman" w:cs="Times New Roman"/>
          <w:color w:val="000000" w:themeColor="text1"/>
          <w:sz w:val="28"/>
          <w:szCs w:val="28"/>
          <w:lang w:val="en-US"/>
        </w:rPr>
        <w:t>mai</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mult</w:t>
      </w:r>
      <w:proofErr w:type="spellEnd"/>
      <w:r w:rsidRPr="003C1DD4">
        <w:rPr>
          <w:rFonts w:ascii="Times New Roman" w:eastAsia="Calibri" w:hAnsi="Times New Roman" w:cs="Times New Roman"/>
          <w:color w:val="000000" w:themeColor="text1"/>
          <w:sz w:val="28"/>
          <w:szCs w:val="28"/>
          <w:lang w:val="en-US"/>
        </w:rPr>
        <w:t xml:space="preserve"> de 30% din </w:t>
      </w:r>
      <w:proofErr w:type="spellStart"/>
      <w:r w:rsidRPr="003C1DD4">
        <w:rPr>
          <w:rFonts w:ascii="Times New Roman" w:eastAsia="Calibri" w:hAnsi="Times New Roman" w:cs="Times New Roman"/>
          <w:color w:val="000000" w:themeColor="text1"/>
          <w:sz w:val="28"/>
          <w:szCs w:val="28"/>
          <w:lang w:val="en-US"/>
        </w:rPr>
        <w:t>suma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Bunurilor</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nelivrate</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pentru</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întreaga</w:t>
      </w:r>
      <w:proofErr w:type="spellEnd"/>
      <w:r w:rsidRPr="003C1DD4">
        <w:rPr>
          <w:rFonts w:ascii="Times New Roman" w:eastAsia="Calibri" w:hAnsi="Times New Roman" w:cs="Times New Roman"/>
          <w:color w:val="000000" w:themeColor="text1"/>
          <w:sz w:val="28"/>
          <w:szCs w:val="28"/>
          <w:lang w:val="en-US"/>
        </w:rPr>
        <w:t xml:space="preserve"> </w:t>
      </w:r>
      <w:proofErr w:type="spellStart"/>
      <w:r w:rsidRPr="003C1DD4">
        <w:rPr>
          <w:rFonts w:ascii="Times New Roman" w:eastAsia="Calibri" w:hAnsi="Times New Roman" w:cs="Times New Roman"/>
          <w:color w:val="000000" w:themeColor="text1"/>
          <w:sz w:val="28"/>
          <w:szCs w:val="28"/>
          <w:lang w:val="en-US"/>
        </w:rPr>
        <w:t>perioadă</w:t>
      </w:r>
      <w:proofErr w:type="spellEnd"/>
      <w:r w:rsidRPr="003C1DD4">
        <w:rPr>
          <w:rFonts w:ascii="Times New Roman" w:eastAsia="Calibri" w:hAnsi="Times New Roman" w:cs="Times New Roman"/>
          <w:color w:val="000000" w:themeColor="text1"/>
          <w:sz w:val="28"/>
          <w:szCs w:val="28"/>
          <w:lang w:val="en-US"/>
        </w:rPr>
        <w:t xml:space="preserve"> de </w:t>
      </w:r>
      <w:proofErr w:type="spellStart"/>
      <w:r w:rsidRPr="003C1DD4">
        <w:rPr>
          <w:rFonts w:ascii="Times New Roman" w:eastAsia="Calibri" w:hAnsi="Times New Roman" w:cs="Times New Roman"/>
          <w:color w:val="000000" w:themeColor="text1"/>
          <w:sz w:val="28"/>
          <w:szCs w:val="28"/>
          <w:lang w:val="en-US"/>
        </w:rPr>
        <w:t>întîrziere</w:t>
      </w:r>
      <w:proofErr w:type="spellEnd"/>
      <w:r w:rsidRPr="003C1DD4">
        <w:rPr>
          <w:rFonts w:ascii="Times New Roman" w:eastAsia="Calibri" w:hAnsi="Times New Roman" w:cs="Times New Roman"/>
          <w:color w:val="000000" w:themeColor="text1"/>
          <w:sz w:val="28"/>
          <w:szCs w:val="28"/>
          <w:lang w:val="en-US"/>
        </w:rPr>
        <w:t>.</w:t>
      </w:r>
    </w:p>
    <w:p w14:paraId="2CB57AED" w14:textId="77777777" w:rsidR="00000AA1" w:rsidRPr="00000AA1" w:rsidRDefault="00000AA1" w:rsidP="00000AA1">
      <w:pPr>
        <w:spacing w:after="0" w:line="240" w:lineRule="auto"/>
        <w:ind w:firstLine="709"/>
        <w:jc w:val="both"/>
        <w:rPr>
          <w:rFonts w:ascii="Times New Roman" w:eastAsia="Times New Roman" w:hAnsi="Times New Roman" w:cs="Times New Roman"/>
          <w:sz w:val="20"/>
          <w:szCs w:val="20"/>
          <w:lang w:val="ro-RO"/>
        </w:rPr>
      </w:pPr>
      <w:r w:rsidRPr="00000AA1">
        <w:rPr>
          <w:rFonts w:ascii="Times New Roman" w:eastAsia="PMingLiU" w:hAnsi="Times New Roman" w:cs="Times New Roman"/>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493999D5"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41CF6203" w14:textId="77777777" w:rsidR="00000AA1" w:rsidRPr="00000AA1" w:rsidRDefault="00000AA1" w:rsidP="00000AA1">
      <w:pPr>
        <w:spacing w:after="0" w:line="240" w:lineRule="auto"/>
        <w:ind w:firstLine="709"/>
        <w:jc w:val="both"/>
        <w:rPr>
          <w:rFonts w:ascii="Times New Roman" w:eastAsia="Times New Roman" w:hAnsi="Times New Roman" w:cs="Times New Roman"/>
          <w:sz w:val="20"/>
          <w:szCs w:val="20"/>
          <w:lang w:val="ro-RO"/>
        </w:rPr>
      </w:pPr>
      <w:r w:rsidRPr="00000AA1">
        <w:rPr>
          <w:rFonts w:ascii="Times New Roman" w:eastAsia="PMingLiU" w:hAnsi="Times New Roman" w:cs="Times New Roman"/>
          <w:sz w:val="28"/>
          <w:szCs w:val="28"/>
          <w:lang w:val="ro-RO" w:eastAsia="zh-CN"/>
        </w:rPr>
        <w:t xml:space="preserve">9.12. </w:t>
      </w:r>
      <w:r w:rsidRPr="00000AA1">
        <w:rPr>
          <w:rFonts w:ascii="Times New Roman" w:eastAsia="Calibri" w:hAnsi="Times New Roman" w:cs="Times New Roman"/>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4BEFDA91" w14:textId="77777777" w:rsidR="00000AA1" w:rsidRPr="00000AA1" w:rsidRDefault="00000AA1" w:rsidP="00000AA1">
      <w:pPr>
        <w:spacing w:after="0" w:line="240" w:lineRule="auto"/>
        <w:ind w:firstLine="709"/>
        <w:jc w:val="both"/>
        <w:rPr>
          <w:rFonts w:ascii="Times New Roman" w:eastAsia="Times New Roman" w:hAnsi="Times New Roman" w:cs="Times New Roman"/>
          <w:sz w:val="20"/>
          <w:szCs w:val="20"/>
          <w:lang w:val="ro-RO"/>
        </w:rPr>
      </w:pPr>
    </w:p>
    <w:p w14:paraId="4BA0BF79" w14:textId="77777777" w:rsidR="00000AA1" w:rsidRPr="00000AA1" w:rsidRDefault="00000AA1" w:rsidP="00000AA1">
      <w:pPr>
        <w:spacing w:after="0" w:line="240" w:lineRule="auto"/>
        <w:ind w:firstLine="709"/>
        <w:jc w:val="both"/>
        <w:rPr>
          <w:rFonts w:ascii="Times New Roman" w:eastAsia="PMingLiU" w:hAnsi="Times New Roman" w:cs="Times New Roman"/>
          <w:b/>
          <w:color w:val="548DD4"/>
          <w:sz w:val="28"/>
          <w:szCs w:val="28"/>
          <w:lang w:val="ro-RO" w:eastAsia="zh-CN"/>
        </w:rPr>
      </w:pPr>
      <w:r w:rsidRPr="00000AA1">
        <w:rPr>
          <w:rFonts w:ascii="Times New Roman" w:eastAsia="PMingLiU" w:hAnsi="Times New Roman" w:cs="Times New Roman"/>
          <w:b/>
          <w:color w:val="548DD4"/>
          <w:sz w:val="28"/>
          <w:szCs w:val="28"/>
          <w:lang w:val="ro-RO" w:eastAsia="zh-CN"/>
        </w:rPr>
        <w:t>10. Drepturile de proprietate intelectuală</w:t>
      </w:r>
    </w:p>
    <w:p w14:paraId="70DE53C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10.1. Vînzătorul are obligaţia să despăgubească Beneficiarul şi Centrul împotriva oricăror:</w:t>
      </w:r>
    </w:p>
    <w:p w14:paraId="1C40FC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042EC93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b) daune-interese, costuri, taxe şi cheltuieli de orice natură aferente, cu excepţia situaţiei în care o astfel de încălcare rezultă din respectarea Caietului de sarcini întocmit de Centru.</w:t>
      </w:r>
    </w:p>
    <w:p w14:paraId="11E947A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3D6E85E5"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b/>
          <w:color w:val="548DD4"/>
          <w:sz w:val="28"/>
          <w:szCs w:val="28"/>
          <w:lang w:val="ro-RO" w:eastAsia="zh-CN"/>
        </w:rPr>
        <w:t>11. Dispoziţii finale</w:t>
      </w:r>
    </w:p>
    <w:p w14:paraId="54136CD2"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08428AD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11.2. De la data semnării prezentului Contract, toate negocierile purtate şi documentele perfectate anterior îşi pierd valabilitatea.</w:t>
      </w:r>
    </w:p>
    <w:p w14:paraId="7BD4DF59" w14:textId="77777777" w:rsidR="00000AA1" w:rsidRPr="003C1DD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30894E99" w14:textId="77777777" w:rsidR="00000AA1" w:rsidRPr="003C1DD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1E990166" w14:textId="77777777" w:rsidR="00000AA1" w:rsidRPr="003C1DD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6ED77A46" w14:textId="77777777" w:rsidR="00000AA1" w:rsidRPr="003C1DD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3C1DD4">
        <w:rPr>
          <w:rFonts w:ascii="Times New Roman" w:eastAsia="PMingLiU" w:hAnsi="Times New Roman" w:cs="Times New Roman"/>
          <w:color w:val="000000" w:themeColor="text1"/>
          <w:sz w:val="28"/>
          <w:szCs w:val="28"/>
          <w:lang w:val="ro-RO" w:eastAsia="zh-CN"/>
        </w:rPr>
        <w:lastRenderedPageBreak/>
        <w:t xml:space="preserve">11.6. </w:t>
      </w:r>
      <w:proofErr w:type="spellStart"/>
      <w:r w:rsidRPr="003C1DD4">
        <w:rPr>
          <w:rFonts w:ascii="Times New Roman" w:eastAsia="PMingLiU" w:hAnsi="Times New Roman" w:cs="Times New Roman"/>
          <w:color w:val="000000" w:themeColor="text1"/>
          <w:sz w:val="28"/>
          <w:szCs w:val="28"/>
          <w:lang w:val="en-US" w:eastAsia="zh-CN"/>
        </w:rPr>
        <w:t>Prezentul</w:t>
      </w:r>
      <w:proofErr w:type="spellEnd"/>
      <w:r w:rsidRPr="003C1DD4">
        <w:rPr>
          <w:rFonts w:ascii="Times New Roman" w:eastAsia="PMingLiU" w:hAnsi="Times New Roman" w:cs="Times New Roman"/>
          <w:color w:val="000000" w:themeColor="text1"/>
          <w:sz w:val="28"/>
          <w:szCs w:val="28"/>
          <w:lang w:val="en-US" w:eastAsia="zh-CN"/>
        </w:rPr>
        <w:t xml:space="preserve"> contract se </w:t>
      </w:r>
      <w:proofErr w:type="spellStart"/>
      <w:r w:rsidRPr="003C1DD4">
        <w:rPr>
          <w:rFonts w:ascii="Times New Roman" w:eastAsia="PMingLiU" w:hAnsi="Times New Roman" w:cs="Times New Roman"/>
          <w:color w:val="000000" w:themeColor="text1"/>
          <w:sz w:val="28"/>
          <w:szCs w:val="28"/>
          <w:lang w:val="en-US" w:eastAsia="zh-CN"/>
        </w:rPr>
        <w:t>consideră</w:t>
      </w:r>
      <w:proofErr w:type="spellEnd"/>
      <w:r w:rsidRPr="003C1DD4">
        <w:rPr>
          <w:rFonts w:ascii="Times New Roman" w:eastAsia="PMingLiU" w:hAnsi="Times New Roman" w:cs="Times New Roman"/>
          <w:color w:val="000000" w:themeColor="text1"/>
          <w:sz w:val="28"/>
          <w:szCs w:val="28"/>
          <w:lang w:val="en-US" w:eastAsia="zh-CN"/>
        </w:rPr>
        <w:t xml:space="preserve"> </w:t>
      </w:r>
      <w:proofErr w:type="spellStart"/>
      <w:r w:rsidRPr="003C1DD4">
        <w:rPr>
          <w:rFonts w:ascii="Times New Roman" w:eastAsia="PMingLiU" w:hAnsi="Times New Roman" w:cs="Times New Roman"/>
          <w:color w:val="000000" w:themeColor="text1"/>
          <w:sz w:val="28"/>
          <w:szCs w:val="28"/>
          <w:lang w:val="en-US" w:eastAsia="zh-CN"/>
        </w:rPr>
        <w:t>încheiat</w:t>
      </w:r>
      <w:proofErr w:type="spellEnd"/>
      <w:r w:rsidRPr="003C1DD4">
        <w:rPr>
          <w:rFonts w:ascii="Times New Roman" w:eastAsia="PMingLiU" w:hAnsi="Times New Roman" w:cs="Times New Roman"/>
          <w:color w:val="000000" w:themeColor="text1"/>
          <w:sz w:val="28"/>
          <w:szCs w:val="28"/>
          <w:lang w:val="en-US" w:eastAsia="zh-CN"/>
        </w:rPr>
        <w:t xml:space="preserve"> la data </w:t>
      </w:r>
      <w:proofErr w:type="spellStart"/>
      <w:r w:rsidRPr="003C1DD4">
        <w:rPr>
          <w:rFonts w:ascii="Times New Roman" w:eastAsia="PMingLiU" w:hAnsi="Times New Roman" w:cs="Times New Roman"/>
          <w:color w:val="000000" w:themeColor="text1"/>
          <w:sz w:val="28"/>
          <w:szCs w:val="28"/>
          <w:lang w:val="en-US" w:eastAsia="zh-CN"/>
        </w:rPr>
        <w:t>semnări</w:t>
      </w:r>
      <w:r w:rsidR="000B51FA">
        <w:rPr>
          <w:rFonts w:ascii="Times New Roman" w:eastAsia="PMingLiU" w:hAnsi="Times New Roman" w:cs="Times New Roman"/>
          <w:color w:val="000000" w:themeColor="text1"/>
          <w:sz w:val="28"/>
          <w:szCs w:val="28"/>
          <w:lang w:val="en-US" w:eastAsia="zh-CN"/>
        </w:rPr>
        <w:t>i</w:t>
      </w:r>
      <w:proofErr w:type="spellEnd"/>
      <w:r w:rsidR="000B51FA">
        <w:rPr>
          <w:rFonts w:ascii="Times New Roman" w:eastAsia="PMingLiU" w:hAnsi="Times New Roman" w:cs="Times New Roman"/>
          <w:color w:val="000000" w:themeColor="text1"/>
          <w:sz w:val="28"/>
          <w:szCs w:val="28"/>
          <w:lang w:val="en-US" w:eastAsia="zh-CN"/>
        </w:rPr>
        <w:t xml:space="preserve"> </w:t>
      </w:r>
      <w:proofErr w:type="spellStart"/>
      <w:r w:rsidR="000B51FA">
        <w:rPr>
          <w:rFonts w:ascii="Times New Roman" w:eastAsia="PMingLiU" w:hAnsi="Times New Roman" w:cs="Times New Roman"/>
          <w:color w:val="000000" w:themeColor="text1"/>
          <w:sz w:val="28"/>
          <w:szCs w:val="28"/>
          <w:lang w:val="en-US" w:eastAsia="zh-CN"/>
        </w:rPr>
        <w:t>și</w:t>
      </w:r>
      <w:proofErr w:type="spellEnd"/>
      <w:r w:rsidR="000B51FA">
        <w:rPr>
          <w:rFonts w:ascii="Times New Roman" w:eastAsia="PMingLiU" w:hAnsi="Times New Roman" w:cs="Times New Roman"/>
          <w:color w:val="000000" w:themeColor="text1"/>
          <w:sz w:val="28"/>
          <w:szCs w:val="28"/>
          <w:lang w:val="en-US" w:eastAsia="zh-CN"/>
        </w:rPr>
        <w:t xml:space="preserve"> </w:t>
      </w:r>
      <w:proofErr w:type="spellStart"/>
      <w:r w:rsidR="000B51FA">
        <w:rPr>
          <w:rFonts w:ascii="Times New Roman" w:eastAsia="PMingLiU" w:hAnsi="Times New Roman" w:cs="Times New Roman"/>
          <w:color w:val="000000" w:themeColor="text1"/>
          <w:sz w:val="28"/>
          <w:szCs w:val="28"/>
          <w:lang w:val="en-US" w:eastAsia="zh-CN"/>
        </w:rPr>
        <w:t>intră</w:t>
      </w:r>
      <w:proofErr w:type="spellEnd"/>
      <w:r w:rsidR="000B51FA">
        <w:rPr>
          <w:rFonts w:ascii="Times New Roman" w:eastAsia="PMingLiU" w:hAnsi="Times New Roman" w:cs="Times New Roman"/>
          <w:color w:val="000000" w:themeColor="text1"/>
          <w:sz w:val="28"/>
          <w:szCs w:val="28"/>
          <w:lang w:val="en-US" w:eastAsia="zh-CN"/>
        </w:rPr>
        <w:t xml:space="preserve"> </w:t>
      </w:r>
      <w:proofErr w:type="spellStart"/>
      <w:r w:rsidR="000B51FA">
        <w:rPr>
          <w:rFonts w:ascii="Times New Roman" w:eastAsia="PMingLiU" w:hAnsi="Times New Roman" w:cs="Times New Roman"/>
          <w:color w:val="000000" w:themeColor="text1"/>
          <w:sz w:val="28"/>
          <w:szCs w:val="28"/>
          <w:lang w:val="en-US" w:eastAsia="zh-CN"/>
        </w:rPr>
        <w:t>în</w:t>
      </w:r>
      <w:proofErr w:type="spellEnd"/>
      <w:r w:rsidR="000B51FA">
        <w:rPr>
          <w:rFonts w:ascii="Times New Roman" w:eastAsia="PMingLiU" w:hAnsi="Times New Roman" w:cs="Times New Roman"/>
          <w:color w:val="000000" w:themeColor="text1"/>
          <w:sz w:val="28"/>
          <w:szCs w:val="28"/>
          <w:lang w:val="en-US" w:eastAsia="zh-CN"/>
        </w:rPr>
        <w:t xml:space="preserve"> </w:t>
      </w:r>
      <w:proofErr w:type="spellStart"/>
      <w:r w:rsidR="000B51FA">
        <w:rPr>
          <w:rFonts w:ascii="Times New Roman" w:eastAsia="PMingLiU" w:hAnsi="Times New Roman" w:cs="Times New Roman"/>
          <w:color w:val="000000" w:themeColor="text1"/>
          <w:sz w:val="28"/>
          <w:szCs w:val="28"/>
          <w:lang w:val="en-US" w:eastAsia="zh-CN"/>
        </w:rPr>
        <w:t>vigoare</w:t>
      </w:r>
      <w:proofErr w:type="spellEnd"/>
      <w:r w:rsidR="000B51FA">
        <w:rPr>
          <w:rFonts w:ascii="Times New Roman" w:eastAsia="PMingLiU" w:hAnsi="Times New Roman" w:cs="Times New Roman"/>
          <w:color w:val="000000" w:themeColor="text1"/>
          <w:sz w:val="28"/>
          <w:szCs w:val="28"/>
          <w:lang w:val="en-US" w:eastAsia="zh-CN"/>
        </w:rPr>
        <w:t xml:space="preserve"> la data </w:t>
      </w:r>
      <w:proofErr w:type="spellStart"/>
      <w:r w:rsidR="000B51FA">
        <w:rPr>
          <w:rFonts w:ascii="Times New Roman" w:eastAsia="PMingLiU" w:hAnsi="Times New Roman" w:cs="Times New Roman"/>
          <w:color w:val="000000" w:themeColor="text1"/>
          <w:sz w:val="28"/>
          <w:szCs w:val="28"/>
          <w:lang w:val="en-US" w:eastAsia="zh-CN"/>
        </w:rPr>
        <w:t>înregistrării</w:t>
      </w:r>
      <w:proofErr w:type="spellEnd"/>
      <w:r w:rsidR="000B51FA">
        <w:rPr>
          <w:rFonts w:ascii="Times New Roman" w:eastAsia="PMingLiU" w:hAnsi="Times New Roman" w:cs="Times New Roman"/>
          <w:color w:val="000000" w:themeColor="text1"/>
          <w:sz w:val="28"/>
          <w:szCs w:val="28"/>
          <w:lang w:val="en-US" w:eastAsia="zh-CN"/>
        </w:rPr>
        <w:t xml:space="preserve"> de </w:t>
      </w:r>
      <w:proofErr w:type="spellStart"/>
      <w:r w:rsidR="000B51FA">
        <w:rPr>
          <w:rFonts w:ascii="Times New Roman" w:eastAsia="PMingLiU" w:hAnsi="Times New Roman" w:cs="Times New Roman"/>
          <w:color w:val="000000" w:themeColor="text1"/>
          <w:sz w:val="28"/>
          <w:szCs w:val="28"/>
          <w:lang w:val="en-US" w:eastAsia="zh-CN"/>
        </w:rPr>
        <w:t>către</w:t>
      </w:r>
      <w:proofErr w:type="spellEnd"/>
      <w:r w:rsidR="000B51FA">
        <w:rPr>
          <w:rFonts w:ascii="Times New Roman" w:eastAsia="PMingLiU" w:hAnsi="Times New Roman" w:cs="Times New Roman"/>
          <w:color w:val="000000" w:themeColor="text1"/>
          <w:sz w:val="28"/>
          <w:szCs w:val="28"/>
          <w:lang w:val="en-US" w:eastAsia="zh-CN"/>
        </w:rPr>
        <w:t xml:space="preserve"> CAPCS</w:t>
      </w:r>
      <w:r w:rsidRPr="003C1DD4">
        <w:rPr>
          <w:rFonts w:ascii="Times New Roman" w:eastAsia="PMingLiU" w:hAnsi="Times New Roman" w:cs="Times New Roman"/>
          <w:color w:val="000000" w:themeColor="text1"/>
          <w:sz w:val="28"/>
          <w:szCs w:val="28"/>
          <w:lang w:val="en-US" w:eastAsia="zh-CN"/>
        </w:rPr>
        <w:t xml:space="preserve">, </w:t>
      </w:r>
      <w:proofErr w:type="spellStart"/>
      <w:r w:rsidRPr="003C1DD4">
        <w:rPr>
          <w:rFonts w:ascii="Times New Roman" w:eastAsia="PMingLiU" w:hAnsi="Times New Roman" w:cs="Times New Roman"/>
          <w:color w:val="000000" w:themeColor="text1"/>
          <w:sz w:val="28"/>
          <w:szCs w:val="28"/>
          <w:lang w:val="en-US" w:eastAsia="zh-CN"/>
        </w:rPr>
        <w:t>fiind</w:t>
      </w:r>
      <w:proofErr w:type="spellEnd"/>
      <w:r w:rsidRPr="003C1DD4">
        <w:rPr>
          <w:rFonts w:ascii="Times New Roman" w:eastAsia="PMingLiU" w:hAnsi="Times New Roman" w:cs="Times New Roman"/>
          <w:color w:val="000000" w:themeColor="text1"/>
          <w:sz w:val="28"/>
          <w:szCs w:val="28"/>
          <w:lang w:val="en-US" w:eastAsia="zh-CN"/>
        </w:rPr>
        <w:t xml:space="preserve"> </w:t>
      </w:r>
      <w:proofErr w:type="spellStart"/>
      <w:r w:rsidRPr="003C1DD4">
        <w:rPr>
          <w:rFonts w:ascii="Times New Roman" w:eastAsia="PMingLiU" w:hAnsi="Times New Roman" w:cs="Times New Roman"/>
          <w:color w:val="000000" w:themeColor="text1"/>
          <w:sz w:val="28"/>
          <w:szCs w:val="28"/>
          <w:lang w:val="en-US" w:eastAsia="zh-CN"/>
        </w:rPr>
        <w:t>valabil</w:t>
      </w:r>
      <w:proofErr w:type="spellEnd"/>
      <w:r w:rsidRPr="003C1DD4">
        <w:rPr>
          <w:rFonts w:ascii="Times New Roman" w:eastAsia="PMingLiU" w:hAnsi="Times New Roman" w:cs="Times New Roman"/>
          <w:color w:val="000000" w:themeColor="text1"/>
          <w:sz w:val="28"/>
          <w:szCs w:val="28"/>
          <w:lang w:val="en-US" w:eastAsia="zh-CN"/>
        </w:rPr>
        <w:t xml:space="preserve"> </w:t>
      </w:r>
      <w:proofErr w:type="spellStart"/>
      <w:r w:rsidRPr="003C1DD4">
        <w:rPr>
          <w:rFonts w:ascii="Times New Roman" w:eastAsia="PMingLiU" w:hAnsi="Times New Roman" w:cs="Times New Roman"/>
          <w:color w:val="000000" w:themeColor="text1"/>
          <w:sz w:val="28"/>
          <w:szCs w:val="28"/>
          <w:lang w:val="en-US" w:eastAsia="zh-CN"/>
        </w:rPr>
        <w:t>pînă</w:t>
      </w:r>
      <w:proofErr w:type="spellEnd"/>
      <w:r w:rsidRPr="003C1DD4">
        <w:rPr>
          <w:rFonts w:ascii="Times New Roman" w:eastAsia="PMingLiU" w:hAnsi="Times New Roman" w:cs="Times New Roman"/>
          <w:color w:val="000000" w:themeColor="text1"/>
          <w:sz w:val="28"/>
          <w:szCs w:val="28"/>
          <w:lang w:val="en-US" w:eastAsia="zh-CN"/>
        </w:rPr>
        <w:t xml:space="preserve"> la </w:t>
      </w:r>
      <w:r w:rsidR="00AA75F8">
        <w:rPr>
          <w:rFonts w:ascii="Times New Roman" w:eastAsia="PMingLiU" w:hAnsi="Times New Roman" w:cs="Times New Roman"/>
          <w:b/>
          <w:color w:val="000000" w:themeColor="text1"/>
          <w:sz w:val="28"/>
          <w:szCs w:val="28"/>
          <w:u w:val="single"/>
          <w:lang w:val="en-US" w:eastAsia="zh-CN"/>
        </w:rPr>
        <w:t xml:space="preserve">31 </w:t>
      </w:r>
      <w:proofErr w:type="spellStart"/>
      <w:r w:rsidR="00AA75F8">
        <w:rPr>
          <w:rFonts w:ascii="Times New Roman" w:eastAsia="PMingLiU" w:hAnsi="Times New Roman" w:cs="Times New Roman"/>
          <w:b/>
          <w:color w:val="000000" w:themeColor="text1"/>
          <w:sz w:val="28"/>
          <w:szCs w:val="28"/>
          <w:u w:val="single"/>
          <w:lang w:val="en-US" w:eastAsia="zh-CN"/>
        </w:rPr>
        <w:t>decembrie</w:t>
      </w:r>
      <w:proofErr w:type="spellEnd"/>
      <w:r w:rsidR="00AA75F8">
        <w:rPr>
          <w:rFonts w:ascii="Times New Roman" w:eastAsia="PMingLiU" w:hAnsi="Times New Roman" w:cs="Times New Roman"/>
          <w:b/>
          <w:color w:val="000000" w:themeColor="text1"/>
          <w:sz w:val="28"/>
          <w:szCs w:val="28"/>
          <w:u w:val="single"/>
          <w:lang w:val="en-US" w:eastAsia="zh-CN"/>
        </w:rPr>
        <w:t xml:space="preserve"> 2021</w:t>
      </w:r>
      <w:r w:rsidRPr="003C1DD4">
        <w:rPr>
          <w:rFonts w:ascii="Times New Roman" w:eastAsia="PMingLiU" w:hAnsi="Times New Roman" w:cs="Times New Roman"/>
          <w:color w:val="000000" w:themeColor="text1"/>
          <w:sz w:val="28"/>
          <w:szCs w:val="28"/>
          <w:lang w:val="en-US" w:eastAsia="zh-CN"/>
        </w:rPr>
        <w:t>.</w:t>
      </w:r>
      <w:r w:rsidRPr="003C1DD4">
        <w:rPr>
          <w:rFonts w:ascii="Times New Roman" w:eastAsia="PMingLiU" w:hAnsi="Times New Roman" w:cs="Times New Roman"/>
          <w:color w:val="000000" w:themeColor="text1"/>
          <w:sz w:val="28"/>
          <w:szCs w:val="28"/>
          <w:lang w:val="ro-RO" w:eastAsia="zh-CN"/>
        </w:rPr>
        <w:t xml:space="preserve"> </w:t>
      </w:r>
    </w:p>
    <w:p w14:paraId="5B7AAF90" w14:textId="77777777" w:rsidR="00000AA1" w:rsidRPr="00000AA1" w:rsidRDefault="00000AA1" w:rsidP="00000AA1">
      <w:pPr>
        <w:spacing w:after="0" w:line="240" w:lineRule="auto"/>
        <w:ind w:firstLine="709"/>
        <w:jc w:val="both"/>
        <w:rPr>
          <w:rFonts w:ascii="Times New Roman" w:eastAsia="PMingLiU" w:hAnsi="Times New Roman" w:cs="Times New Roman"/>
          <w:color w:val="000000" w:themeColor="text1"/>
          <w:sz w:val="28"/>
          <w:szCs w:val="28"/>
          <w:highlight w:val="yellow"/>
          <w:lang w:val="ro-RO" w:eastAsia="zh-CN"/>
        </w:rPr>
      </w:pPr>
      <w:r w:rsidRPr="003C1DD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Contractul care nu este înregistrat în modul stabilit nu are putere juridică.        </w:t>
      </w:r>
    </w:p>
    <w:p w14:paraId="0CAE02F4"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11.7. Prezentul Contract reprezintă acordul de voinţă al Părţilor şi este semnat astăzi,  ____  ______________ _______.</w:t>
      </w:r>
    </w:p>
    <w:p w14:paraId="0AB403BD" w14:textId="77777777" w:rsidR="00000AA1" w:rsidRPr="00000AA1" w:rsidRDefault="00000AA1" w:rsidP="00000AA1">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r w:rsidRPr="00000AA1">
        <w:rPr>
          <w:rFonts w:ascii="Times New Roman" w:eastAsia="PMingLiU" w:hAnsi="Times New Roman" w:cs="Times New Roman"/>
          <w:sz w:val="28"/>
          <w:szCs w:val="28"/>
          <w:lang w:val="ro-RO" w:eastAsia="zh-CN"/>
        </w:rPr>
        <w:t>Pentru confirmarea celor menţionate mai sus, Părţile au semnat prezentul Contract în conformitate cu legislaţia Republicii Moldova, la data şi anul indicate mai sus.</w:t>
      </w:r>
    </w:p>
    <w:p w14:paraId="37002CDF" w14:textId="77777777" w:rsidR="00000AA1" w:rsidRPr="00000AA1" w:rsidRDefault="00000AA1" w:rsidP="00000AA1">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000AA1" w:rsidRPr="006042CA" w14:paraId="7C4E2164" w14:textId="77777777" w:rsidTr="00E90A65">
        <w:tc>
          <w:tcPr>
            <w:tcW w:w="5000" w:type="pct"/>
            <w:gridSpan w:val="3"/>
            <w:shd w:val="clear" w:color="auto" w:fill="F2F2F2"/>
          </w:tcPr>
          <w:p w14:paraId="1CC63E3B" w14:textId="77777777" w:rsidR="00000AA1" w:rsidRPr="00000AA1" w:rsidRDefault="00000AA1" w:rsidP="00000AA1">
            <w:pPr>
              <w:tabs>
                <w:tab w:val="left" w:pos="4680"/>
                <w:tab w:val="left" w:pos="7020"/>
              </w:tabs>
              <w:suppressAutoHyphens/>
              <w:spacing w:after="0"/>
              <w:ind w:firstLine="709"/>
              <w:jc w:val="center"/>
              <w:rPr>
                <w:rFonts w:ascii="Times New Roman" w:eastAsia="PMingLiU" w:hAnsi="Times New Roman" w:cs="Times New Roman"/>
                <w:color w:val="548DD4"/>
                <w:sz w:val="28"/>
                <w:szCs w:val="28"/>
                <w:lang w:val="ro-RO" w:eastAsia="zh-CN"/>
              </w:rPr>
            </w:pPr>
            <w:r w:rsidRPr="00D83344">
              <w:rPr>
                <w:rFonts w:ascii="Times New Roman" w:eastAsia="PMingLiU" w:hAnsi="Times New Roman" w:cs="Times New Roman"/>
                <w:b/>
                <w:color w:val="000000" w:themeColor="text1"/>
                <w:sz w:val="28"/>
                <w:szCs w:val="28"/>
                <w:lang w:val="ro-RO" w:eastAsia="zh-CN"/>
              </w:rPr>
              <w:t>Datele juridice, poştale şi bancare ale Părţilor:</w:t>
            </w:r>
          </w:p>
        </w:tc>
      </w:tr>
      <w:tr w:rsidR="00000AA1" w:rsidRPr="006042CA" w14:paraId="07115BC0" w14:textId="77777777" w:rsidTr="00E90A65">
        <w:trPr>
          <w:trHeight w:val="869"/>
        </w:trPr>
        <w:tc>
          <w:tcPr>
            <w:tcW w:w="1651" w:type="pct"/>
            <w:shd w:val="clear" w:color="auto" w:fill="F2F2F2"/>
          </w:tcPr>
          <w:p w14:paraId="5C63EFDD"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b/>
                <w:sz w:val="26"/>
                <w:szCs w:val="26"/>
                <w:lang w:val="ro-RO" w:eastAsia="zh-CN"/>
              </w:rPr>
            </w:pPr>
            <w:proofErr w:type="spellStart"/>
            <w:r w:rsidRPr="00000AA1">
              <w:rPr>
                <w:rFonts w:ascii="Times New Roman" w:eastAsia="PMingLiU" w:hAnsi="Times New Roman" w:cs="Times New Roman"/>
                <w:b/>
                <w:sz w:val="26"/>
                <w:szCs w:val="26"/>
                <w:lang w:val="ro-RO" w:eastAsia="zh-CN"/>
              </w:rPr>
              <w:t>Vînzătorul</w:t>
            </w:r>
            <w:proofErr w:type="spellEnd"/>
          </w:p>
          <w:p w14:paraId="00F5D8EA"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b/>
                <w:sz w:val="26"/>
                <w:szCs w:val="26"/>
                <w:lang w:val="ro-RO" w:eastAsia="zh-CN"/>
              </w:rPr>
            </w:pPr>
          </w:p>
        </w:tc>
        <w:tc>
          <w:tcPr>
            <w:tcW w:w="1530" w:type="pct"/>
            <w:shd w:val="clear" w:color="auto" w:fill="F2F2F2"/>
          </w:tcPr>
          <w:p w14:paraId="728F4480" w14:textId="77777777" w:rsidR="00000AA1" w:rsidRPr="00000AA1" w:rsidRDefault="00000AA1" w:rsidP="001C3822">
            <w:pPr>
              <w:tabs>
                <w:tab w:val="left" w:pos="4680"/>
                <w:tab w:val="left" w:pos="7020"/>
              </w:tabs>
              <w:suppressAutoHyphens/>
              <w:spacing w:after="0"/>
              <w:jc w:val="center"/>
              <w:rPr>
                <w:rFonts w:ascii="Times New Roman" w:eastAsia="Times New Roman" w:hAnsi="Times New Roman" w:cs="Times New Roman"/>
                <w:b/>
                <w:bCs/>
                <w:sz w:val="24"/>
                <w:szCs w:val="24"/>
                <w:lang w:val="en-US"/>
              </w:rPr>
            </w:pPr>
            <w:proofErr w:type="spellStart"/>
            <w:r w:rsidRPr="00000AA1">
              <w:rPr>
                <w:rFonts w:ascii="Times New Roman" w:eastAsia="Times New Roman" w:hAnsi="Times New Roman" w:cs="Times New Roman"/>
                <w:b/>
                <w:bCs/>
                <w:sz w:val="24"/>
                <w:szCs w:val="24"/>
                <w:lang w:val="en-US"/>
              </w:rPr>
              <w:t>Beneficiarul</w:t>
            </w:r>
            <w:proofErr w:type="spellEnd"/>
          </w:p>
          <w:p w14:paraId="7D43C4E1" w14:textId="77777777" w:rsidR="00000AA1" w:rsidRPr="001C3822" w:rsidRDefault="00000AA1" w:rsidP="001C3822">
            <w:pPr>
              <w:tabs>
                <w:tab w:val="left" w:pos="4680"/>
                <w:tab w:val="left" w:pos="7020"/>
              </w:tabs>
              <w:suppressAutoHyphens/>
              <w:spacing w:after="0"/>
              <w:jc w:val="center"/>
              <w:rPr>
                <w:rFonts w:ascii="Times New Roman" w:eastAsia="PMingLiU" w:hAnsi="Times New Roman" w:cs="Times New Roman"/>
                <w:b/>
                <w:sz w:val="24"/>
                <w:szCs w:val="24"/>
                <w:lang w:val="en-US" w:eastAsia="zh-CN"/>
              </w:rPr>
            </w:pPr>
          </w:p>
        </w:tc>
        <w:tc>
          <w:tcPr>
            <w:tcW w:w="1819" w:type="pct"/>
            <w:shd w:val="clear" w:color="auto" w:fill="F2F2F2"/>
          </w:tcPr>
          <w:p w14:paraId="2BE4E426" w14:textId="77777777" w:rsidR="00000AA1" w:rsidRPr="00000AA1" w:rsidRDefault="00000AA1" w:rsidP="001C3822">
            <w:pPr>
              <w:tabs>
                <w:tab w:val="left" w:pos="4680"/>
                <w:tab w:val="left" w:pos="7020"/>
              </w:tabs>
              <w:suppressAutoHyphens/>
              <w:spacing w:after="0"/>
              <w:ind w:left="-99"/>
              <w:jc w:val="center"/>
              <w:rPr>
                <w:rFonts w:ascii="Times New Roman" w:eastAsia="PMingLiU" w:hAnsi="Times New Roman" w:cs="Times New Roman"/>
                <w:sz w:val="26"/>
                <w:szCs w:val="26"/>
                <w:lang w:val="ro-RO" w:eastAsia="zh-CN"/>
              </w:rPr>
            </w:pPr>
            <w:r w:rsidRPr="00000AA1">
              <w:rPr>
                <w:rFonts w:ascii="Times New Roman" w:eastAsia="PMingLiU" w:hAnsi="Times New Roman" w:cs="Times New Roman"/>
                <w:b/>
                <w:sz w:val="26"/>
                <w:szCs w:val="26"/>
                <w:lang w:val="ro-RO" w:eastAsia="zh-CN"/>
              </w:rPr>
              <w:t xml:space="preserve">Centrul pentru </w:t>
            </w:r>
            <w:r w:rsidRPr="00000AA1">
              <w:rPr>
                <w:rFonts w:ascii="Times New Roman" w:eastAsia="PMingLiU" w:hAnsi="Times New Roman" w:cs="Times New Roman"/>
                <w:b/>
                <w:sz w:val="24"/>
                <w:szCs w:val="24"/>
                <w:lang w:val="ro-RO" w:eastAsia="zh-CN"/>
              </w:rPr>
              <w:t>achizi</w:t>
            </w:r>
            <w:r w:rsidRPr="00000AA1">
              <w:rPr>
                <w:rFonts w:ascii="Times New Roman" w:eastAsia="PMingLiU" w:hAnsi="Times New Roman" w:cs="Times New Roman"/>
                <w:b/>
                <w:sz w:val="28"/>
                <w:szCs w:val="28"/>
                <w:lang w:val="ro-RO" w:eastAsia="zh-CN"/>
              </w:rPr>
              <w:t>ţ</w:t>
            </w:r>
            <w:r w:rsidRPr="00000AA1">
              <w:rPr>
                <w:rFonts w:ascii="Times New Roman" w:eastAsia="PMingLiU" w:hAnsi="Times New Roman" w:cs="Times New Roman"/>
                <w:b/>
                <w:sz w:val="24"/>
                <w:szCs w:val="24"/>
                <w:lang w:val="ro-RO" w:eastAsia="zh-CN"/>
              </w:rPr>
              <w:t>ii</w:t>
            </w:r>
            <w:r w:rsidRPr="00000AA1">
              <w:rPr>
                <w:rFonts w:ascii="Times New Roman" w:eastAsia="PMingLiU" w:hAnsi="Times New Roman" w:cs="Times New Roman"/>
                <w:b/>
                <w:sz w:val="26"/>
                <w:szCs w:val="26"/>
                <w:lang w:val="ro-RO" w:eastAsia="zh-CN"/>
              </w:rPr>
              <w:t xml:space="preserve"> publice centralizate în sănătate</w:t>
            </w:r>
          </w:p>
        </w:tc>
      </w:tr>
      <w:tr w:rsidR="00000AA1" w:rsidRPr="006042CA" w14:paraId="15E9D0DC" w14:textId="77777777" w:rsidTr="00E90A65">
        <w:tc>
          <w:tcPr>
            <w:tcW w:w="1651" w:type="pct"/>
          </w:tcPr>
          <w:p w14:paraId="3FF99557"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Adresa </w:t>
            </w:r>
            <w:proofErr w:type="spellStart"/>
            <w:r w:rsidRPr="00000AA1">
              <w:rPr>
                <w:rFonts w:ascii="Times New Roman" w:eastAsia="PMingLiU" w:hAnsi="Times New Roman" w:cs="Times New Roman"/>
                <w:sz w:val="24"/>
                <w:szCs w:val="24"/>
                <w:lang w:val="ro-RO" w:eastAsia="zh-CN"/>
              </w:rPr>
              <w:t>poştală</w:t>
            </w:r>
            <w:proofErr w:type="spellEnd"/>
            <w:r w:rsidRPr="00000AA1">
              <w:rPr>
                <w:rFonts w:ascii="Times New Roman" w:eastAsia="PMingLiU" w:hAnsi="Times New Roman" w:cs="Times New Roman"/>
                <w:sz w:val="24"/>
                <w:szCs w:val="24"/>
                <w:lang w:val="ro-RO" w:eastAsia="zh-CN"/>
              </w:rPr>
              <w:t>:</w:t>
            </w:r>
          </w:p>
          <w:p w14:paraId="64E2F41C"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lang w:val="ro-RO" w:eastAsia="zh-CN"/>
              </w:rPr>
            </w:pPr>
          </w:p>
        </w:tc>
        <w:tc>
          <w:tcPr>
            <w:tcW w:w="1530" w:type="pct"/>
          </w:tcPr>
          <w:p w14:paraId="71BBB747"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Adresa poştală:</w:t>
            </w:r>
          </w:p>
          <w:p w14:paraId="49730838"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5D0F15B2" w14:textId="77777777" w:rsidR="00000AA1" w:rsidRPr="00000AA1" w:rsidRDefault="00000AA1" w:rsidP="001C3822">
            <w:pPr>
              <w:spacing w:after="0" w:line="240" w:lineRule="auto"/>
              <w:jc w:val="center"/>
              <w:rPr>
                <w:rFonts w:ascii="Times New Roman" w:eastAsia="Calibri" w:hAnsi="Times New Roman" w:cs="Times New Roman"/>
                <w:b/>
                <w:color w:val="000000" w:themeColor="text1"/>
                <w:sz w:val="24"/>
                <w:szCs w:val="24"/>
                <w:lang w:val="ro-RO"/>
              </w:rPr>
            </w:pPr>
            <w:r w:rsidRPr="00000AA1">
              <w:rPr>
                <w:rFonts w:ascii="Times New Roman" w:eastAsia="Calibri" w:hAnsi="Times New Roman" w:cs="Times New Roman"/>
                <w:b/>
                <w:color w:val="000000" w:themeColor="text1"/>
                <w:sz w:val="24"/>
                <w:szCs w:val="24"/>
                <w:lang w:val="ro-RO"/>
              </w:rPr>
              <w:t>Adresa poştală:</w:t>
            </w:r>
          </w:p>
          <w:p w14:paraId="26C04733" w14:textId="77777777" w:rsidR="00000AA1" w:rsidRPr="00000AA1" w:rsidRDefault="00000AA1" w:rsidP="001C3822">
            <w:pPr>
              <w:spacing w:after="0" w:line="240" w:lineRule="auto"/>
              <w:jc w:val="center"/>
              <w:rPr>
                <w:rFonts w:ascii="Times New Roman" w:eastAsia="Calibri" w:hAnsi="Times New Roman" w:cs="Times New Roman"/>
                <w:b/>
                <w:color w:val="000000" w:themeColor="text1"/>
                <w:sz w:val="24"/>
                <w:szCs w:val="24"/>
                <w:lang w:val="ro-RO"/>
              </w:rPr>
            </w:pPr>
            <w:r w:rsidRPr="00000AA1">
              <w:rPr>
                <w:rFonts w:ascii="Times New Roman" w:eastAsia="Calibri" w:hAnsi="Times New Roman" w:cs="Times New Roman"/>
                <w:b/>
                <w:color w:val="000000" w:themeColor="text1"/>
                <w:sz w:val="24"/>
                <w:szCs w:val="24"/>
                <w:lang w:val="ro-RO"/>
              </w:rPr>
              <w:t>Oficiul central:</w:t>
            </w:r>
          </w:p>
          <w:p w14:paraId="39783AD5" w14:textId="77777777" w:rsidR="00000AA1" w:rsidRPr="00000AA1" w:rsidRDefault="00000AA1" w:rsidP="001C3822">
            <w:pPr>
              <w:spacing w:after="0" w:line="240" w:lineRule="auto"/>
              <w:jc w:val="center"/>
              <w:rPr>
                <w:rFonts w:ascii="Times New Roman" w:eastAsia="PMingLiU" w:hAnsi="Times New Roman" w:cs="Times New Roman"/>
                <w:color w:val="000000" w:themeColor="text1"/>
                <w:sz w:val="24"/>
                <w:szCs w:val="24"/>
                <w:lang w:val="ro-RO" w:eastAsia="zh-CN"/>
              </w:rPr>
            </w:pPr>
            <w:r w:rsidRPr="00000AA1">
              <w:rPr>
                <w:rFonts w:ascii="Times New Roman" w:eastAsia="Calibri" w:hAnsi="Times New Roman" w:cs="Times New Roman"/>
                <w:b/>
                <w:color w:val="000000" w:themeColor="text1"/>
                <w:sz w:val="24"/>
                <w:szCs w:val="24"/>
                <w:lang w:val="ro-RO"/>
              </w:rPr>
              <w:t>MD-2028, Republica Moldova, m</w:t>
            </w:r>
            <w:r w:rsidR="009C4367">
              <w:rPr>
                <w:rFonts w:ascii="Times New Roman" w:eastAsia="Calibri" w:hAnsi="Times New Roman" w:cs="Times New Roman"/>
                <w:b/>
                <w:color w:val="000000" w:themeColor="text1"/>
                <w:sz w:val="24"/>
                <w:szCs w:val="24"/>
                <w:lang w:val="ro-RO"/>
              </w:rPr>
              <w:t>un. Chişinău, str. Grigore Vieru 22/2</w:t>
            </w:r>
          </w:p>
          <w:p w14:paraId="5475C5E9" w14:textId="77777777" w:rsidR="00000AA1" w:rsidRPr="00000AA1" w:rsidRDefault="00000AA1" w:rsidP="001C3822">
            <w:pPr>
              <w:spacing w:after="0" w:line="240" w:lineRule="auto"/>
              <w:jc w:val="center"/>
              <w:rPr>
                <w:rFonts w:ascii="Times New Roman" w:eastAsia="PMingLiU" w:hAnsi="Times New Roman" w:cs="Times New Roman"/>
                <w:color w:val="000000" w:themeColor="text1"/>
                <w:sz w:val="20"/>
                <w:szCs w:val="20"/>
                <w:lang w:val="ro-RO" w:eastAsia="zh-CN"/>
              </w:rPr>
            </w:pPr>
          </w:p>
          <w:p w14:paraId="45364EE4" w14:textId="77777777" w:rsidR="00000AA1" w:rsidRPr="00000AA1" w:rsidRDefault="00000AA1" w:rsidP="001C3822">
            <w:pPr>
              <w:spacing w:after="0" w:line="240" w:lineRule="auto"/>
              <w:jc w:val="center"/>
              <w:rPr>
                <w:rFonts w:ascii="Times New Roman" w:eastAsia="Calibri" w:hAnsi="Times New Roman" w:cs="Times New Roman"/>
                <w:color w:val="000000" w:themeColor="text1"/>
                <w:sz w:val="20"/>
                <w:szCs w:val="20"/>
                <w:lang w:val="ro-RO"/>
              </w:rPr>
            </w:pPr>
            <w:r w:rsidRPr="00000AA1">
              <w:rPr>
                <w:rFonts w:ascii="Times New Roman" w:eastAsia="PMingLiU" w:hAnsi="Times New Roman" w:cs="Times New Roman"/>
                <w:color w:val="000000" w:themeColor="text1"/>
                <w:sz w:val="20"/>
                <w:szCs w:val="20"/>
                <w:lang w:val="ro-RO" w:eastAsia="zh-CN"/>
              </w:rPr>
              <w:t>Adresa juridică:</w:t>
            </w:r>
          </w:p>
          <w:p w14:paraId="4F7D5319" w14:textId="77777777" w:rsidR="00000AA1" w:rsidRPr="00000AA1" w:rsidRDefault="00000AA1" w:rsidP="001C3822">
            <w:pPr>
              <w:spacing w:after="0" w:line="240" w:lineRule="auto"/>
              <w:jc w:val="center"/>
              <w:rPr>
                <w:rFonts w:ascii="Times New Roman" w:eastAsia="Calibri" w:hAnsi="Times New Roman" w:cs="Times New Roman"/>
                <w:color w:val="000000" w:themeColor="text1"/>
                <w:sz w:val="24"/>
                <w:szCs w:val="24"/>
                <w:lang w:val="ro-RO"/>
              </w:rPr>
            </w:pPr>
            <w:r w:rsidRPr="00000AA1">
              <w:rPr>
                <w:rFonts w:ascii="Times New Roman" w:eastAsia="Calibri" w:hAnsi="Times New Roman" w:cs="Times New Roman"/>
                <w:color w:val="000000" w:themeColor="text1"/>
                <w:sz w:val="20"/>
                <w:szCs w:val="20"/>
                <w:lang w:val="ro-RO"/>
              </w:rPr>
              <w:t>mun. Chişinău, str. Alexandru Cosmescu nr.3</w:t>
            </w:r>
          </w:p>
        </w:tc>
      </w:tr>
      <w:tr w:rsidR="00000AA1" w:rsidRPr="00000AA1" w14:paraId="7E249A05" w14:textId="77777777" w:rsidTr="00E90A65">
        <w:tc>
          <w:tcPr>
            <w:tcW w:w="1651" w:type="pct"/>
          </w:tcPr>
          <w:p w14:paraId="45FE352E" w14:textId="77777777" w:rsidR="00000AA1" w:rsidRPr="00000AA1" w:rsidRDefault="00AA75F8"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 xml:space="preserve">Telefon: </w:t>
            </w:r>
          </w:p>
        </w:tc>
        <w:tc>
          <w:tcPr>
            <w:tcW w:w="1530" w:type="pct"/>
          </w:tcPr>
          <w:p w14:paraId="444AF476" w14:textId="77777777" w:rsidR="00000AA1" w:rsidRPr="00000AA1" w:rsidRDefault="00000AA1" w:rsidP="001C3822">
            <w:pPr>
              <w:autoSpaceDE w:val="0"/>
              <w:autoSpaceDN w:val="0"/>
              <w:adjustRightInd w:val="0"/>
              <w:spacing w:after="0" w:line="240" w:lineRule="auto"/>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Telefon:</w:t>
            </w:r>
          </w:p>
        </w:tc>
        <w:tc>
          <w:tcPr>
            <w:tcW w:w="1819" w:type="pct"/>
          </w:tcPr>
          <w:p w14:paraId="0A91290A" w14:textId="77777777" w:rsidR="00000AA1" w:rsidRPr="00000AA1" w:rsidRDefault="00000AA1" w:rsidP="001C3822">
            <w:pPr>
              <w:spacing w:after="0" w:line="240" w:lineRule="auto"/>
              <w:jc w:val="center"/>
              <w:rPr>
                <w:rFonts w:ascii="Times New Roman" w:eastAsia="Times New Roman" w:hAnsi="Times New Roman" w:cs="Times New Roman"/>
                <w:b/>
                <w:color w:val="000000" w:themeColor="text1"/>
                <w:sz w:val="24"/>
                <w:szCs w:val="24"/>
                <w:lang w:val="ro-RO"/>
              </w:rPr>
            </w:pPr>
            <w:r w:rsidRPr="00000AA1">
              <w:rPr>
                <w:rFonts w:ascii="Times New Roman" w:eastAsia="Times New Roman" w:hAnsi="Times New Roman" w:cs="Times New Roman"/>
                <w:color w:val="000000" w:themeColor="text1"/>
                <w:sz w:val="24"/>
                <w:szCs w:val="24"/>
                <w:lang w:val="ro-RO"/>
              </w:rPr>
              <w:t>Telefon: (</w:t>
            </w:r>
            <w:r w:rsidR="009C4367">
              <w:rPr>
                <w:rFonts w:ascii="Times New Roman" w:eastAsia="Times New Roman" w:hAnsi="Times New Roman" w:cs="Times New Roman"/>
                <w:b/>
                <w:color w:val="000000" w:themeColor="text1"/>
                <w:sz w:val="24"/>
                <w:szCs w:val="24"/>
                <w:lang w:val="ro-RO"/>
              </w:rPr>
              <w:t xml:space="preserve">022) 222 445 </w:t>
            </w:r>
          </w:p>
          <w:p w14:paraId="7DE013C2" w14:textId="77777777" w:rsidR="00000AA1" w:rsidRPr="00000AA1" w:rsidRDefault="009C4367" w:rsidP="001C3822">
            <w:pPr>
              <w:spacing w:after="0" w:line="240" w:lineRule="auto"/>
              <w:jc w:val="center"/>
              <w:rPr>
                <w:rFonts w:ascii="Times New Roman" w:eastAsia="Times New Roman" w:hAnsi="Times New Roman" w:cs="Times New Roman"/>
                <w:b/>
                <w:color w:val="000000" w:themeColor="text1"/>
                <w:sz w:val="24"/>
                <w:szCs w:val="24"/>
                <w:lang w:val="ro-RO"/>
              </w:rPr>
            </w:pPr>
            <w:r>
              <w:rPr>
                <w:rFonts w:ascii="Times New Roman" w:eastAsia="Times New Roman" w:hAnsi="Times New Roman" w:cs="Times New Roman"/>
                <w:b/>
                <w:color w:val="000000" w:themeColor="text1"/>
                <w:sz w:val="24"/>
                <w:szCs w:val="24"/>
                <w:lang w:val="ro-RO"/>
              </w:rPr>
              <w:t xml:space="preserve">               (022) 222 490</w:t>
            </w:r>
          </w:p>
          <w:p w14:paraId="18630359" w14:textId="77777777" w:rsidR="00000AA1" w:rsidRPr="00000AA1" w:rsidRDefault="00000AA1" w:rsidP="001C3822">
            <w:pPr>
              <w:spacing w:after="0" w:line="240" w:lineRule="auto"/>
              <w:jc w:val="center"/>
              <w:rPr>
                <w:rFonts w:ascii="Times New Roman" w:eastAsia="Times New Roman" w:hAnsi="Times New Roman" w:cs="Times New Roman"/>
                <w:b/>
                <w:color w:val="000000" w:themeColor="text1"/>
                <w:sz w:val="24"/>
                <w:szCs w:val="24"/>
                <w:lang w:val="ro-RO"/>
              </w:rPr>
            </w:pPr>
          </w:p>
          <w:p w14:paraId="29842934" w14:textId="77777777" w:rsidR="00000AA1" w:rsidRPr="00000AA1" w:rsidRDefault="00000AA1" w:rsidP="001C3822">
            <w:pPr>
              <w:spacing w:after="0" w:line="240" w:lineRule="auto"/>
              <w:jc w:val="center"/>
              <w:rPr>
                <w:rFonts w:ascii="Times New Roman" w:eastAsia="Times New Roman" w:hAnsi="Times New Roman" w:cs="Times New Roman"/>
                <w:b/>
                <w:bCs/>
                <w:color w:val="000000" w:themeColor="text1"/>
                <w:sz w:val="24"/>
                <w:szCs w:val="24"/>
                <w:u w:val="single"/>
                <w:lang w:val="en-US"/>
              </w:rPr>
            </w:pPr>
            <w:r w:rsidRPr="00000AA1">
              <w:rPr>
                <w:rFonts w:ascii="Times New Roman" w:eastAsia="Times New Roman" w:hAnsi="Times New Roman" w:cs="Times New Roman"/>
                <w:b/>
                <w:bCs/>
                <w:color w:val="000000" w:themeColor="text1"/>
                <w:sz w:val="24"/>
                <w:szCs w:val="24"/>
                <w:lang w:val="en-US"/>
              </w:rPr>
              <w:t xml:space="preserve">E-mail: </w:t>
            </w:r>
            <w:hyperlink r:id="rId10" w:history="1">
              <w:r w:rsidRPr="00000AA1">
                <w:rPr>
                  <w:rFonts w:ascii="Times New Roman" w:eastAsia="Times New Roman" w:hAnsi="Times New Roman" w:cs="Times New Roman"/>
                  <w:b/>
                  <w:bCs/>
                  <w:color w:val="000000" w:themeColor="text1"/>
                  <w:sz w:val="24"/>
                  <w:szCs w:val="24"/>
                  <w:u w:val="single"/>
                  <w:lang w:val="en-US"/>
                </w:rPr>
                <w:t>medicamente@capcs.md</w:t>
              </w:r>
            </w:hyperlink>
          </w:p>
          <w:p w14:paraId="4E2D6863" w14:textId="77777777" w:rsidR="00000AA1" w:rsidRPr="00000AA1" w:rsidRDefault="006042CA" w:rsidP="001C3822">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1" w:history="1">
              <w:r w:rsidR="00000AA1" w:rsidRPr="00000AA1">
                <w:rPr>
                  <w:rFonts w:ascii="Times New Roman" w:eastAsia="Times New Roman" w:hAnsi="Times New Roman" w:cs="Times New Roman"/>
                  <w:b/>
                  <w:color w:val="000000" w:themeColor="text1"/>
                  <w:sz w:val="24"/>
                  <w:szCs w:val="24"/>
                  <w:u w:val="single"/>
                  <w:lang w:val="ro-RO"/>
                </w:rPr>
                <w:t>office@capcs.md</w:t>
              </w:r>
            </w:hyperlink>
          </w:p>
          <w:p w14:paraId="3F0A7628" w14:textId="77777777" w:rsidR="00000AA1" w:rsidRPr="00000AA1" w:rsidRDefault="006042CA" w:rsidP="001C3822">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2" w:history="1">
              <w:r w:rsidR="00000AA1" w:rsidRPr="00000AA1">
                <w:rPr>
                  <w:rFonts w:ascii="Times New Roman" w:eastAsia="Times New Roman" w:hAnsi="Times New Roman" w:cs="Times New Roman"/>
                  <w:b/>
                  <w:color w:val="000000" w:themeColor="text1"/>
                  <w:sz w:val="24"/>
                  <w:szCs w:val="24"/>
                  <w:u w:val="single"/>
                  <w:lang w:val="ro-RO"/>
                </w:rPr>
                <w:t>monitorizare@capcs.md</w:t>
              </w:r>
            </w:hyperlink>
          </w:p>
          <w:p w14:paraId="0F63AE5B" w14:textId="77777777" w:rsidR="00000AA1" w:rsidRPr="00000AA1" w:rsidRDefault="00000AA1" w:rsidP="001C3822">
            <w:pPr>
              <w:spacing w:after="0" w:line="240" w:lineRule="auto"/>
              <w:jc w:val="center"/>
              <w:rPr>
                <w:rFonts w:ascii="Times New Roman" w:eastAsia="Times New Roman" w:hAnsi="Times New Roman" w:cs="Times New Roman"/>
                <w:b/>
                <w:color w:val="000000" w:themeColor="text1"/>
                <w:sz w:val="24"/>
                <w:szCs w:val="24"/>
                <w:lang w:val="ro-RO"/>
              </w:rPr>
            </w:pPr>
            <w:r w:rsidRPr="00000AA1">
              <w:rPr>
                <w:rFonts w:ascii="Times New Roman" w:eastAsia="Times New Roman" w:hAnsi="Times New Roman" w:cs="Times New Roman"/>
                <w:b/>
                <w:color w:val="000000" w:themeColor="text1"/>
                <w:sz w:val="24"/>
                <w:szCs w:val="24"/>
                <w:lang w:val="ro-RO"/>
              </w:rPr>
              <w:t>Site:      http://capcs.md</w:t>
            </w:r>
          </w:p>
        </w:tc>
      </w:tr>
      <w:tr w:rsidR="00000AA1" w:rsidRPr="00000AA1" w14:paraId="53298FD1" w14:textId="77777777" w:rsidTr="00E90A65">
        <w:tc>
          <w:tcPr>
            <w:tcW w:w="1651" w:type="pct"/>
          </w:tcPr>
          <w:p w14:paraId="5D359E29"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IBAN:</w:t>
            </w:r>
          </w:p>
          <w:p w14:paraId="6D017DE8"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530" w:type="pct"/>
          </w:tcPr>
          <w:p w14:paraId="6D482683"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IBAN:</w:t>
            </w:r>
          </w:p>
          <w:p w14:paraId="03FA6BE6"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b/>
                <w:sz w:val="24"/>
                <w:szCs w:val="24"/>
                <w:lang w:val="ro-RO" w:eastAsia="zh-CN"/>
              </w:rPr>
            </w:pPr>
          </w:p>
        </w:tc>
        <w:tc>
          <w:tcPr>
            <w:tcW w:w="1819" w:type="pct"/>
          </w:tcPr>
          <w:p w14:paraId="390A1738" w14:textId="77777777" w:rsidR="00000AA1" w:rsidRPr="00000AA1" w:rsidRDefault="00000AA1" w:rsidP="001C3822">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00AA1">
              <w:rPr>
                <w:rFonts w:ascii="Times New Roman" w:eastAsia="PMingLiU" w:hAnsi="Times New Roman" w:cs="Times New Roman"/>
                <w:color w:val="000000" w:themeColor="text1"/>
                <w:sz w:val="24"/>
                <w:szCs w:val="24"/>
                <w:lang w:val="ro-RO" w:eastAsia="zh-CN"/>
              </w:rPr>
              <w:t xml:space="preserve">IBAN: </w:t>
            </w:r>
            <w:r w:rsidRPr="00000AA1">
              <w:rPr>
                <w:rFonts w:ascii="Times New Roman" w:eastAsia="Times New Roman" w:hAnsi="Times New Roman" w:cs="Times New Roman"/>
                <w:color w:val="000000" w:themeColor="text1"/>
                <w:sz w:val="24"/>
                <w:szCs w:val="24"/>
                <w:lang w:val="ro-RO"/>
              </w:rPr>
              <w:t>MD75TRPCCC518430C01859AA</w:t>
            </w:r>
          </w:p>
        </w:tc>
      </w:tr>
      <w:tr w:rsidR="00000AA1" w:rsidRPr="006042CA" w14:paraId="07A25A88" w14:textId="77777777" w:rsidTr="00E90A65">
        <w:tc>
          <w:tcPr>
            <w:tcW w:w="1651" w:type="pct"/>
          </w:tcPr>
          <w:p w14:paraId="7C7F21E9"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Banca: </w:t>
            </w:r>
            <w:r w:rsidRPr="00000AA1">
              <w:rPr>
                <w:rFonts w:ascii="Times New Roman" w:eastAsia="Times New Roman" w:hAnsi="Times New Roman" w:cs="Times New Roman"/>
                <w:lang w:val="ro-RO"/>
              </w:rPr>
              <w:t>:</w:t>
            </w:r>
          </w:p>
        </w:tc>
        <w:tc>
          <w:tcPr>
            <w:tcW w:w="1530" w:type="pct"/>
          </w:tcPr>
          <w:p w14:paraId="3444D172" w14:textId="77777777" w:rsidR="00000AA1" w:rsidRPr="00000AA1" w:rsidRDefault="00000AA1" w:rsidP="001C3822">
            <w:pPr>
              <w:tabs>
                <w:tab w:val="left" w:pos="4680"/>
                <w:tab w:val="left" w:pos="7020"/>
              </w:tabs>
              <w:suppressAutoHyphens/>
              <w:spacing w:after="0"/>
              <w:jc w:val="center"/>
              <w:rPr>
                <w:rFonts w:ascii="Times New Roman" w:eastAsia="Times New Roman" w:hAnsi="Times New Roman" w:cs="Times New Roman"/>
                <w:sz w:val="24"/>
                <w:szCs w:val="24"/>
                <w:lang w:val="en-US"/>
              </w:rPr>
            </w:pPr>
            <w:r w:rsidRPr="00000AA1">
              <w:rPr>
                <w:rFonts w:ascii="Times New Roman" w:eastAsia="PMingLiU" w:hAnsi="Times New Roman" w:cs="Times New Roman"/>
                <w:sz w:val="24"/>
                <w:szCs w:val="24"/>
                <w:lang w:val="ro-RO" w:eastAsia="zh-CN"/>
              </w:rPr>
              <w:t>Banca:</w:t>
            </w:r>
          </w:p>
          <w:p w14:paraId="4F23C82C"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Times New Roman" w:hAnsi="Times New Roman" w:cs="Times New Roman"/>
                <w:sz w:val="24"/>
                <w:szCs w:val="24"/>
                <w:lang w:val="en-US"/>
              </w:rPr>
              <w:t>MF-</w:t>
            </w:r>
            <w:proofErr w:type="spellStart"/>
            <w:r w:rsidRPr="00000AA1">
              <w:rPr>
                <w:rFonts w:ascii="Times New Roman" w:eastAsia="Times New Roman" w:hAnsi="Times New Roman" w:cs="Times New Roman"/>
                <w:sz w:val="24"/>
                <w:szCs w:val="24"/>
                <w:lang w:val="en-US"/>
              </w:rPr>
              <w:t>Trezoreria</w:t>
            </w:r>
            <w:proofErr w:type="spellEnd"/>
            <w:r w:rsidRPr="00000AA1">
              <w:rPr>
                <w:rFonts w:ascii="Times New Roman" w:eastAsia="Times New Roman" w:hAnsi="Times New Roman" w:cs="Times New Roman"/>
                <w:sz w:val="24"/>
                <w:szCs w:val="24"/>
                <w:lang w:val="en-US"/>
              </w:rPr>
              <w:t xml:space="preserve"> de Stat</w:t>
            </w:r>
          </w:p>
        </w:tc>
        <w:tc>
          <w:tcPr>
            <w:tcW w:w="1819" w:type="pct"/>
          </w:tcPr>
          <w:p w14:paraId="2AC31DF2" w14:textId="77777777" w:rsidR="00000AA1" w:rsidRPr="00000AA1" w:rsidRDefault="00000AA1" w:rsidP="001C3822">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00AA1">
              <w:rPr>
                <w:rFonts w:ascii="Times New Roman" w:eastAsia="PMingLiU" w:hAnsi="Times New Roman" w:cs="Times New Roman"/>
                <w:color w:val="000000" w:themeColor="text1"/>
                <w:sz w:val="24"/>
                <w:szCs w:val="24"/>
                <w:lang w:val="ro-RO" w:eastAsia="zh-CN"/>
              </w:rPr>
              <w:t>Banca:</w:t>
            </w:r>
          </w:p>
          <w:p w14:paraId="1A609E37" w14:textId="77777777" w:rsidR="00000AA1" w:rsidRPr="00000AA1" w:rsidRDefault="00000AA1" w:rsidP="001C3822">
            <w:pPr>
              <w:spacing w:after="0" w:line="240" w:lineRule="auto"/>
              <w:jc w:val="center"/>
              <w:rPr>
                <w:rFonts w:ascii="Times New Roman" w:eastAsia="Times New Roman" w:hAnsi="Times New Roman" w:cs="Times New Roman"/>
                <w:color w:val="000000" w:themeColor="text1"/>
                <w:sz w:val="24"/>
                <w:szCs w:val="24"/>
                <w:lang w:val="en-US"/>
              </w:rPr>
            </w:pPr>
            <w:r w:rsidRPr="00000AA1">
              <w:rPr>
                <w:rFonts w:ascii="Times New Roman" w:eastAsia="PMingLiU" w:hAnsi="Times New Roman" w:cs="Times New Roman"/>
                <w:b/>
                <w:color w:val="000000" w:themeColor="text1"/>
                <w:sz w:val="24"/>
                <w:szCs w:val="24"/>
                <w:lang w:val="ro-RO" w:eastAsia="zh-CN"/>
              </w:rPr>
              <w:t>MF-TT Chisinau-bugetul de stat</w:t>
            </w:r>
          </w:p>
        </w:tc>
      </w:tr>
      <w:tr w:rsidR="00000AA1" w:rsidRPr="00000AA1" w14:paraId="42546344" w14:textId="77777777" w:rsidTr="00E90A65">
        <w:tc>
          <w:tcPr>
            <w:tcW w:w="1651" w:type="pct"/>
          </w:tcPr>
          <w:p w14:paraId="7A77CFDF"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Adresa </w:t>
            </w:r>
            <w:proofErr w:type="spellStart"/>
            <w:r w:rsidRPr="00000AA1">
              <w:rPr>
                <w:rFonts w:ascii="Times New Roman" w:eastAsia="PMingLiU" w:hAnsi="Times New Roman" w:cs="Times New Roman"/>
                <w:sz w:val="24"/>
                <w:szCs w:val="24"/>
                <w:lang w:val="ro-RO" w:eastAsia="zh-CN"/>
              </w:rPr>
              <w:t>poştală</w:t>
            </w:r>
            <w:proofErr w:type="spellEnd"/>
            <w:r w:rsidRPr="00000AA1">
              <w:rPr>
                <w:rFonts w:ascii="Times New Roman" w:eastAsia="PMingLiU" w:hAnsi="Times New Roman" w:cs="Times New Roman"/>
                <w:sz w:val="24"/>
                <w:szCs w:val="24"/>
                <w:lang w:val="ro-RO" w:eastAsia="zh-CN"/>
              </w:rPr>
              <w:t xml:space="preserve"> a băncii:</w:t>
            </w:r>
          </w:p>
          <w:p w14:paraId="616E8E41"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530" w:type="pct"/>
          </w:tcPr>
          <w:p w14:paraId="69543159"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Adresa poştală a băncii:</w:t>
            </w:r>
          </w:p>
        </w:tc>
        <w:tc>
          <w:tcPr>
            <w:tcW w:w="1819" w:type="pct"/>
          </w:tcPr>
          <w:p w14:paraId="5DF60616" w14:textId="77777777" w:rsidR="00000AA1" w:rsidRPr="00000AA1" w:rsidRDefault="00000AA1" w:rsidP="001C3822">
            <w:pPr>
              <w:shd w:val="clear" w:color="auto" w:fill="FFFFFF"/>
              <w:tabs>
                <w:tab w:val="left" w:pos="4680"/>
                <w:tab w:val="left" w:pos="7020"/>
              </w:tabs>
              <w:suppressAutoHyphens/>
              <w:spacing w:after="0"/>
              <w:jc w:val="center"/>
              <w:rPr>
                <w:rFonts w:ascii="Times New Roman" w:eastAsia="Times New Roman" w:hAnsi="Times New Roman" w:cs="Times New Roman"/>
                <w:sz w:val="24"/>
                <w:szCs w:val="24"/>
                <w:lang w:val="en-US"/>
              </w:rPr>
            </w:pPr>
            <w:r w:rsidRPr="00000AA1">
              <w:rPr>
                <w:rFonts w:ascii="Times New Roman" w:eastAsia="PMingLiU" w:hAnsi="Times New Roman" w:cs="Times New Roman"/>
                <w:sz w:val="24"/>
                <w:szCs w:val="24"/>
                <w:lang w:val="ro-RO" w:eastAsia="zh-CN"/>
              </w:rPr>
              <w:t>Adresa poştală a băncii:</w:t>
            </w:r>
          </w:p>
        </w:tc>
      </w:tr>
      <w:tr w:rsidR="00000AA1" w:rsidRPr="00000AA1" w14:paraId="050DD3ED" w14:textId="77777777" w:rsidTr="00E90A65">
        <w:tc>
          <w:tcPr>
            <w:tcW w:w="1651" w:type="pct"/>
          </w:tcPr>
          <w:p w14:paraId="3A710969"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Cod:</w:t>
            </w:r>
          </w:p>
        </w:tc>
        <w:tc>
          <w:tcPr>
            <w:tcW w:w="1530" w:type="pct"/>
          </w:tcPr>
          <w:p w14:paraId="1D82D597" w14:textId="77777777" w:rsidR="00000AA1" w:rsidRPr="00000AA1" w:rsidRDefault="00000AA1" w:rsidP="001C3822">
            <w:pPr>
              <w:tabs>
                <w:tab w:val="left" w:pos="4680"/>
                <w:tab w:val="left" w:pos="7020"/>
              </w:tabs>
              <w:suppressAutoHyphens/>
              <w:spacing w:after="0"/>
              <w:jc w:val="center"/>
              <w:rPr>
                <w:rFonts w:ascii="Times New Roman" w:eastAsia="Times New Roman" w:hAnsi="Times New Roman" w:cs="Times New Roman"/>
                <w:sz w:val="24"/>
                <w:szCs w:val="24"/>
                <w:lang w:val="en-US"/>
              </w:rPr>
            </w:pPr>
            <w:r w:rsidRPr="00000AA1">
              <w:rPr>
                <w:rFonts w:ascii="Times New Roman" w:eastAsia="PMingLiU" w:hAnsi="Times New Roman" w:cs="Times New Roman"/>
                <w:sz w:val="24"/>
                <w:szCs w:val="24"/>
                <w:lang w:val="ro-RO" w:eastAsia="zh-CN"/>
              </w:rPr>
              <w:t>Cod fiscal:</w:t>
            </w:r>
          </w:p>
          <w:p w14:paraId="3F48D088"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819" w:type="pct"/>
          </w:tcPr>
          <w:p w14:paraId="6774C09A" w14:textId="77777777" w:rsidR="00000AA1" w:rsidRPr="00000AA1" w:rsidRDefault="00000AA1" w:rsidP="001C3822">
            <w:pPr>
              <w:spacing w:after="0" w:line="240" w:lineRule="auto"/>
              <w:jc w:val="center"/>
              <w:rPr>
                <w:rFonts w:ascii="Times New Roman" w:eastAsia="Times New Roman" w:hAnsi="Times New Roman" w:cs="Times New Roman"/>
                <w:sz w:val="24"/>
                <w:szCs w:val="24"/>
                <w:lang w:val="en-US"/>
              </w:rPr>
            </w:pPr>
            <w:r w:rsidRPr="00000AA1">
              <w:rPr>
                <w:rFonts w:ascii="Times New Roman" w:eastAsia="Times New Roman" w:hAnsi="Times New Roman" w:cs="Times New Roman"/>
                <w:sz w:val="24"/>
                <w:szCs w:val="24"/>
                <w:lang w:val="ro-RO"/>
              </w:rPr>
              <w:t>Cod fiscal:</w:t>
            </w:r>
            <w:r w:rsidRPr="00000AA1">
              <w:rPr>
                <w:rFonts w:ascii="Times New Roman" w:eastAsia="Times New Roman" w:hAnsi="Times New Roman" w:cs="Times New Roman"/>
                <w:sz w:val="24"/>
                <w:szCs w:val="24"/>
                <w:lang w:val="en-US"/>
              </w:rPr>
              <w:t xml:space="preserve"> </w:t>
            </w:r>
            <w:r w:rsidRPr="00000AA1">
              <w:rPr>
                <w:rFonts w:ascii="Times New Roman" w:eastAsia="Times New Roman" w:hAnsi="Times New Roman" w:cs="Times New Roman"/>
                <w:b/>
                <w:sz w:val="24"/>
                <w:szCs w:val="24"/>
                <w:lang w:val="ro-RO"/>
              </w:rPr>
              <w:t>1016601000212</w:t>
            </w:r>
          </w:p>
        </w:tc>
      </w:tr>
      <w:tr w:rsidR="00000AA1" w:rsidRPr="00000AA1" w14:paraId="0E234F40" w14:textId="77777777" w:rsidTr="00E90A65">
        <w:tc>
          <w:tcPr>
            <w:tcW w:w="1651" w:type="pct"/>
          </w:tcPr>
          <w:p w14:paraId="7E87E7DC"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Cod fiscal:</w:t>
            </w:r>
          </w:p>
        </w:tc>
        <w:tc>
          <w:tcPr>
            <w:tcW w:w="1530" w:type="pct"/>
          </w:tcPr>
          <w:p w14:paraId="3ED6EF0A"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Codul bancii:</w:t>
            </w:r>
          </w:p>
          <w:p w14:paraId="569D1FE2"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TREZMD2X</w:t>
            </w:r>
          </w:p>
        </w:tc>
        <w:tc>
          <w:tcPr>
            <w:tcW w:w="1819" w:type="pct"/>
          </w:tcPr>
          <w:p w14:paraId="64DD055B" w14:textId="77777777" w:rsidR="00000AA1" w:rsidRPr="00000AA1" w:rsidRDefault="00000AA1" w:rsidP="001C3822">
            <w:pPr>
              <w:spacing w:after="0" w:line="240" w:lineRule="auto"/>
              <w:jc w:val="center"/>
              <w:rPr>
                <w:rFonts w:ascii="Times New Roman" w:eastAsia="Times New Roman" w:hAnsi="Times New Roman" w:cs="Times New Roman"/>
                <w:sz w:val="24"/>
                <w:szCs w:val="24"/>
                <w:lang w:val="en-US"/>
              </w:rPr>
            </w:pPr>
            <w:proofErr w:type="spellStart"/>
            <w:r w:rsidRPr="00000AA1">
              <w:rPr>
                <w:rFonts w:ascii="Times New Roman" w:eastAsia="Times New Roman" w:hAnsi="Times New Roman" w:cs="Times New Roman"/>
                <w:sz w:val="24"/>
                <w:szCs w:val="24"/>
                <w:lang w:val="en-US"/>
              </w:rPr>
              <w:t>Codul</w:t>
            </w:r>
            <w:proofErr w:type="spellEnd"/>
            <w:r w:rsidRPr="00000AA1">
              <w:rPr>
                <w:rFonts w:ascii="Times New Roman" w:eastAsia="Times New Roman" w:hAnsi="Times New Roman" w:cs="Times New Roman"/>
                <w:sz w:val="24"/>
                <w:szCs w:val="24"/>
                <w:lang w:val="en-US"/>
              </w:rPr>
              <w:t xml:space="preserve"> </w:t>
            </w:r>
            <w:proofErr w:type="spellStart"/>
            <w:r w:rsidRPr="00000AA1">
              <w:rPr>
                <w:rFonts w:ascii="Times New Roman" w:eastAsia="Times New Roman" w:hAnsi="Times New Roman" w:cs="Times New Roman"/>
                <w:sz w:val="24"/>
                <w:szCs w:val="24"/>
                <w:lang w:val="en-US"/>
              </w:rPr>
              <w:t>bancii</w:t>
            </w:r>
            <w:proofErr w:type="spellEnd"/>
            <w:r w:rsidRPr="00000AA1">
              <w:rPr>
                <w:rFonts w:ascii="Times New Roman" w:eastAsia="Times New Roman" w:hAnsi="Times New Roman" w:cs="Times New Roman"/>
                <w:sz w:val="24"/>
                <w:szCs w:val="24"/>
                <w:lang w:val="en-US"/>
              </w:rPr>
              <w:t xml:space="preserve">: </w:t>
            </w:r>
            <w:r w:rsidRPr="00000AA1">
              <w:rPr>
                <w:rFonts w:ascii="Times New Roman" w:eastAsia="Times New Roman" w:hAnsi="Times New Roman" w:cs="Times New Roman"/>
                <w:b/>
                <w:sz w:val="24"/>
                <w:szCs w:val="24"/>
                <w:lang w:val="en-US"/>
              </w:rPr>
              <w:t>TREZMD2X</w:t>
            </w:r>
          </w:p>
        </w:tc>
      </w:tr>
      <w:tr w:rsidR="00000AA1" w:rsidRPr="00000AA1" w14:paraId="5D9CF67D" w14:textId="77777777" w:rsidTr="00E90A65">
        <w:tc>
          <w:tcPr>
            <w:tcW w:w="5000" w:type="pct"/>
            <w:gridSpan w:val="3"/>
            <w:shd w:val="clear" w:color="auto" w:fill="F2F2F2"/>
          </w:tcPr>
          <w:p w14:paraId="7BA3FFE5"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b/>
                <w:sz w:val="24"/>
                <w:szCs w:val="24"/>
                <w:lang w:val="ro-RO" w:eastAsia="zh-CN"/>
              </w:rPr>
              <w:t>Semnăturile Părţilor</w:t>
            </w:r>
          </w:p>
        </w:tc>
      </w:tr>
      <w:tr w:rsidR="00000AA1" w:rsidRPr="00000AA1" w14:paraId="27D056B1" w14:textId="77777777" w:rsidTr="00E90A65">
        <w:tc>
          <w:tcPr>
            <w:tcW w:w="1651" w:type="pct"/>
            <w:shd w:val="clear" w:color="auto" w:fill="F2F2F2"/>
          </w:tcPr>
          <w:p w14:paraId="69A914D1"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Semnătura autorizată:</w:t>
            </w:r>
          </w:p>
        </w:tc>
        <w:tc>
          <w:tcPr>
            <w:tcW w:w="1530" w:type="pct"/>
            <w:shd w:val="clear" w:color="auto" w:fill="F2F2F2"/>
          </w:tcPr>
          <w:p w14:paraId="169075FD"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Semnătura autorizată:</w:t>
            </w:r>
          </w:p>
        </w:tc>
        <w:tc>
          <w:tcPr>
            <w:tcW w:w="1819" w:type="pct"/>
            <w:shd w:val="clear" w:color="auto" w:fill="F2F2F2"/>
          </w:tcPr>
          <w:p w14:paraId="3F0B1924"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Semnătura autorizată</w:t>
            </w:r>
          </w:p>
        </w:tc>
      </w:tr>
      <w:tr w:rsidR="00000AA1" w:rsidRPr="00000AA1" w14:paraId="63513EF2" w14:textId="77777777" w:rsidTr="00E90A65">
        <w:tc>
          <w:tcPr>
            <w:tcW w:w="1651" w:type="pct"/>
          </w:tcPr>
          <w:p w14:paraId="7E9A8B41"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530" w:type="pct"/>
          </w:tcPr>
          <w:p w14:paraId="09DD3D58"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819" w:type="pct"/>
          </w:tcPr>
          <w:p w14:paraId="07870ED9"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r>
      <w:tr w:rsidR="00000AA1" w:rsidRPr="00000AA1" w14:paraId="76CA8F8C" w14:textId="77777777" w:rsidTr="00E90A65">
        <w:tc>
          <w:tcPr>
            <w:tcW w:w="1651" w:type="pct"/>
          </w:tcPr>
          <w:p w14:paraId="3EE8B8E2"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L.Ş.</w:t>
            </w:r>
          </w:p>
        </w:tc>
        <w:tc>
          <w:tcPr>
            <w:tcW w:w="1530" w:type="pct"/>
          </w:tcPr>
          <w:p w14:paraId="01099052"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L.Ş.</w:t>
            </w:r>
          </w:p>
        </w:tc>
        <w:tc>
          <w:tcPr>
            <w:tcW w:w="1819" w:type="pct"/>
          </w:tcPr>
          <w:p w14:paraId="66F24193"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L.Ş.</w:t>
            </w:r>
          </w:p>
        </w:tc>
      </w:tr>
      <w:tr w:rsidR="00000AA1" w:rsidRPr="00000AA1" w14:paraId="1B7B6A5C" w14:textId="77777777" w:rsidTr="00E90A65">
        <w:tc>
          <w:tcPr>
            <w:tcW w:w="1651" w:type="pct"/>
          </w:tcPr>
          <w:p w14:paraId="53F1EFC9"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sz w:val="24"/>
                <w:szCs w:val="24"/>
                <w:lang w:val="ro-RO" w:eastAsia="zh-CN"/>
              </w:rPr>
            </w:pPr>
          </w:p>
        </w:tc>
        <w:tc>
          <w:tcPr>
            <w:tcW w:w="1530" w:type="pct"/>
          </w:tcPr>
          <w:p w14:paraId="0388CAAA"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Contabil</w:t>
            </w:r>
          </w:p>
        </w:tc>
        <w:tc>
          <w:tcPr>
            <w:tcW w:w="1819" w:type="pct"/>
          </w:tcPr>
          <w:p w14:paraId="31D38AAA"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r>
      <w:tr w:rsidR="00000AA1" w:rsidRPr="00000AA1" w14:paraId="31D1AE43" w14:textId="77777777" w:rsidTr="00E90A65">
        <w:tc>
          <w:tcPr>
            <w:tcW w:w="1651" w:type="pct"/>
          </w:tcPr>
          <w:p w14:paraId="68AC13A7"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sz w:val="24"/>
                <w:szCs w:val="24"/>
                <w:lang w:val="ro-RO" w:eastAsia="zh-CN"/>
              </w:rPr>
            </w:pPr>
          </w:p>
        </w:tc>
        <w:tc>
          <w:tcPr>
            <w:tcW w:w="1530" w:type="pct"/>
          </w:tcPr>
          <w:p w14:paraId="2C7ACB68"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Înregistrat: nr.</w:t>
            </w:r>
          </w:p>
        </w:tc>
        <w:tc>
          <w:tcPr>
            <w:tcW w:w="1819" w:type="pct"/>
          </w:tcPr>
          <w:p w14:paraId="7DDA112C"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r>
      <w:tr w:rsidR="00000AA1" w:rsidRPr="00000AA1" w14:paraId="07F77C2E" w14:textId="77777777" w:rsidTr="00E90A65">
        <w:trPr>
          <w:trHeight w:val="345"/>
        </w:trPr>
        <w:tc>
          <w:tcPr>
            <w:tcW w:w="1651" w:type="pct"/>
          </w:tcPr>
          <w:p w14:paraId="5416FBC2"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sz w:val="26"/>
                <w:szCs w:val="26"/>
                <w:lang w:val="ro-RO" w:eastAsia="zh-CN"/>
              </w:rPr>
            </w:pPr>
          </w:p>
        </w:tc>
        <w:tc>
          <w:tcPr>
            <w:tcW w:w="1530" w:type="pct"/>
          </w:tcPr>
          <w:p w14:paraId="10C51CE4"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6"/>
                <w:szCs w:val="26"/>
                <w:lang w:val="ro-RO" w:eastAsia="zh-CN"/>
              </w:rPr>
            </w:pPr>
            <w:r w:rsidRPr="00000AA1">
              <w:rPr>
                <w:rFonts w:ascii="Times New Roman" w:eastAsia="PMingLiU" w:hAnsi="Times New Roman" w:cs="Times New Roman"/>
                <w:sz w:val="26"/>
                <w:szCs w:val="26"/>
                <w:lang w:val="ro-RO" w:eastAsia="zh-CN"/>
              </w:rPr>
              <w:t>Trezoreria</w:t>
            </w:r>
          </w:p>
        </w:tc>
        <w:tc>
          <w:tcPr>
            <w:tcW w:w="1819" w:type="pct"/>
          </w:tcPr>
          <w:p w14:paraId="74F22161"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6"/>
                <w:szCs w:val="26"/>
                <w:lang w:val="ro-RO" w:eastAsia="zh-CN"/>
              </w:rPr>
            </w:pPr>
          </w:p>
        </w:tc>
      </w:tr>
      <w:tr w:rsidR="00000AA1" w:rsidRPr="00000AA1" w14:paraId="51A5E6CE" w14:textId="77777777" w:rsidTr="00E90A65">
        <w:tc>
          <w:tcPr>
            <w:tcW w:w="1651" w:type="pct"/>
          </w:tcPr>
          <w:p w14:paraId="3C63A097" w14:textId="77777777" w:rsidR="00000AA1" w:rsidRPr="00000AA1" w:rsidRDefault="00000AA1" w:rsidP="001C3822">
            <w:pPr>
              <w:tabs>
                <w:tab w:val="left" w:pos="4680"/>
                <w:tab w:val="left" w:pos="7020"/>
              </w:tabs>
              <w:suppressAutoHyphens/>
              <w:spacing w:after="0"/>
              <w:ind w:firstLine="709"/>
              <w:jc w:val="center"/>
              <w:rPr>
                <w:rFonts w:ascii="Times New Roman" w:eastAsia="PMingLiU" w:hAnsi="Times New Roman" w:cs="Times New Roman"/>
                <w:sz w:val="26"/>
                <w:szCs w:val="26"/>
                <w:lang w:val="ro-RO" w:eastAsia="zh-CN"/>
              </w:rPr>
            </w:pPr>
          </w:p>
        </w:tc>
        <w:tc>
          <w:tcPr>
            <w:tcW w:w="1530" w:type="pct"/>
          </w:tcPr>
          <w:p w14:paraId="55149D51"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6"/>
                <w:szCs w:val="26"/>
                <w:lang w:val="ro-RO" w:eastAsia="zh-CN"/>
              </w:rPr>
            </w:pPr>
            <w:r w:rsidRPr="00000AA1">
              <w:rPr>
                <w:rFonts w:ascii="Times New Roman" w:eastAsia="PMingLiU" w:hAnsi="Times New Roman" w:cs="Times New Roman"/>
                <w:sz w:val="26"/>
                <w:szCs w:val="26"/>
                <w:lang w:val="ro-RO" w:eastAsia="zh-CN"/>
              </w:rPr>
              <w:t>Data:</w:t>
            </w:r>
          </w:p>
        </w:tc>
        <w:tc>
          <w:tcPr>
            <w:tcW w:w="1819" w:type="pct"/>
          </w:tcPr>
          <w:p w14:paraId="12E40BD0" w14:textId="77777777" w:rsidR="00000AA1" w:rsidRPr="00000AA1" w:rsidRDefault="00000AA1" w:rsidP="001C3822">
            <w:pPr>
              <w:tabs>
                <w:tab w:val="left" w:pos="4680"/>
                <w:tab w:val="left" w:pos="7020"/>
              </w:tabs>
              <w:suppressAutoHyphens/>
              <w:spacing w:after="0"/>
              <w:jc w:val="center"/>
              <w:rPr>
                <w:rFonts w:ascii="Times New Roman" w:eastAsia="PMingLiU" w:hAnsi="Times New Roman" w:cs="Times New Roman"/>
                <w:sz w:val="26"/>
                <w:szCs w:val="26"/>
                <w:lang w:val="ro-RO" w:eastAsia="zh-CN"/>
              </w:rPr>
            </w:pPr>
          </w:p>
        </w:tc>
      </w:tr>
    </w:tbl>
    <w:p w14:paraId="6494482C"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3"/>
          <w:footnotePr>
            <w:numRestart w:val="eachPage"/>
          </w:footnotePr>
          <w:pgSz w:w="11907" w:h="16840" w:code="9"/>
          <w:pgMar w:top="720" w:right="964" w:bottom="993" w:left="1814" w:header="720" w:footer="720" w:gutter="0"/>
          <w:cols w:space="720"/>
          <w:docGrid w:linePitch="360"/>
        </w:sectPr>
      </w:pPr>
    </w:p>
    <w:p w14:paraId="27A1A9EF"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00010986"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2D70909"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9C4367">
        <w:rPr>
          <w:rFonts w:ascii="Times New Roman" w:eastAsia="PMingLiU" w:hAnsi="Times New Roman" w:cs="Times New Roman"/>
          <w:sz w:val="20"/>
          <w:szCs w:val="20"/>
          <w:lang w:val="ro-RO" w:eastAsia="zh-CN"/>
        </w:rPr>
        <w:t xml:space="preserve">           din „__”_________2021</w:t>
      </w:r>
    </w:p>
    <w:p w14:paraId="4E827051"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7D1BB727" w14:textId="77777777" w:rsidR="00000AA1" w:rsidRPr="00000AA1" w:rsidRDefault="00000AA1" w:rsidP="00000AA1">
      <w:pPr>
        <w:spacing w:after="120"/>
        <w:ind w:right="186"/>
        <w:jc w:val="center"/>
        <w:rPr>
          <w:rFonts w:ascii="Times New Roman" w:eastAsia="PMingLiU" w:hAnsi="Times New Roman" w:cs="Times New Roman"/>
          <w:b/>
          <w:color w:val="548DD4"/>
          <w:sz w:val="24"/>
          <w:szCs w:val="24"/>
          <w:lang w:val="ro-RO" w:eastAsia="zh-CN"/>
        </w:rPr>
      </w:pPr>
      <w:r w:rsidRPr="00000AA1">
        <w:rPr>
          <w:rFonts w:ascii="Times New Roman" w:eastAsia="PMingLiU" w:hAnsi="Times New Roman" w:cs="Times New Roman"/>
          <w:b/>
          <w:color w:val="548DD4"/>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197FD870"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2B4E4A4E"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758564FB"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1DB97B5" w14:textId="77777777" w:rsidTr="00E90A65">
        <w:trPr>
          <w:cantSplit/>
          <w:trHeight w:val="567"/>
        </w:trPr>
        <w:tc>
          <w:tcPr>
            <w:tcW w:w="435" w:type="dxa"/>
            <w:vMerge w:val="restart"/>
            <w:vAlign w:val="center"/>
          </w:tcPr>
          <w:p w14:paraId="589EFFDA"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66CA2CC1"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7523CA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7927B00D"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0299C88E"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60AF9D5E"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4C34F851"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27270BC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1FFA93CD"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6B04EB26"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6BDFC2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1802F6D"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DA843B6"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5B3A72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6C3A6EF3"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18BF5B3D"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001BE97D"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49D907F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2613B1B4"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5C950AE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5CCF0DF6"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0E57875D"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4EF0AAF7"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590C4919" w14:textId="77777777" w:rsidTr="00E90A65">
        <w:trPr>
          <w:cantSplit/>
          <w:trHeight w:val="234"/>
        </w:trPr>
        <w:tc>
          <w:tcPr>
            <w:tcW w:w="435" w:type="dxa"/>
            <w:vMerge/>
            <w:vAlign w:val="center"/>
          </w:tcPr>
          <w:p w14:paraId="6057A34A"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1D2031FE"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72A9B29"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388F757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72997280"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03CA7B69"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09ED15A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67639AF3"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733C57D5"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6D02745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1237533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6F80B58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37C0031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441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3C0E86A0"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44F826B"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494AF1A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B246E2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1FA29EA5"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CACD69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DB03C1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7CFEEA4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5A6F1D34"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73C04BB3"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3324FCE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D05F81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2608AD1A" w14:textId="77777777" w:rsidTr="00E90A65">
        <w:trPr>
          <w:cantSplit/>
          <w:trHeight w:val="290"/>
        </w:trPr>
        <w:tc>
          <w:tcPr>
            <w:tcW w:w="435" w:type="dxa"/>
            <w:vAlign w:val="bottom"/>
          </w:tcPr>
          <w:p w14:paraId="475D38BF"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5E56CA1B"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42945C07"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509B59CD"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2D0DE7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51F388F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06DB6B9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2ABB483D"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6DCF1177"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3BDE031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F2A0C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1B3B220B"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4695D19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7C9686A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5B813ED"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71E1368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7F695B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79D9727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2252C371" w14:textId="77777777" w:rsidTr="00E90A65">
        <w:trPr>
          <w:cantSplit/>
          <w:trHeight w:val="355"/>
        </w:trPr>
        <w:tc>
          <w:tcPr>
            <w:tcW w:w="435" w:type="dxa"/>
          </w:tcPr>
          <w:p w14:paraId="35E573B8"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3E95394E"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7DC4288B"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69545A1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6410753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666E023E"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2558EC00"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5F628FE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633814FE"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798A405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47D260C8"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CD7AE26"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2940CB5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35C477EE"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4D39C452"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3C2D55F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32485002"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1B321DB1"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6CA9D548"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4A681E05"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17549131"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4E0BA3CB" w14:textId="77777777" w:rsidTr="00E90A65">
        <w:trPr>
          <w:cantSplit/>
          <w:trHeight w:val="355"/>
        </w:trPr>
        <w:tc>
          <w:tcPr>
            <w:tcW w:w="10424" w:type="dxa"/>
            <w:gridSpan w:val="13"/>
            <w:tcBorders>
              <w:top w:val="double" w:sz="4" w:space="0" w:color="auto"/>
            </w:tcBorders>
          </w:tcPr>
          <w:p w14:paraId="5C209A32"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69C84954"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43B1FB33"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1DFEABA5"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2F978E32"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436D9C5"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274D50F4"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5C277A2E"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718712D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65EBDEE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24D27745"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39364C8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73220B23"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68DC6CA3" w14:textId="77777777" w:rsidTr="00E90A65">
        <w:tc>
          <w:tcPr>
            <w:tcW w:w="9184" w:type="dxa"/>
          </w:tcPr>
          <w:p w14:paraId="7C123DD7"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2DB5252"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12F1FF50"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9C4367">
              <w:rPr>
                <w:rFonts w:ascii="Times New Roman" w:eastAsia="PMingLiU" w:hAnsi="Times New Roman"/>
                <w:sz w:val="20"/>
                <w:szCs w:val="20"/>
                <w:lang w:val="ro-RO" w:eastAsia="zh-CN"/>
              </w:rPr>
              <w:t xml:space="preserve">           din „__”_________2021</w:t>
            </w:r>
          </w:p>
        </w:tc>
      </w:tr>
    </w:tbl>
    <w:p w14:paraId="6B409B7A"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28999799"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2759A139"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48ADCFA"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4E4C316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C10C477"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r w:rsidRPr="00000AA1">
        <w:rPr>
          <w:rFonts w:ascii="Times New Roman" w:eastAsia="Times New Roman" w:hAnsi="Times New Roman" w:cs="Times New Roman"/>
          <w:b/>
          <w:color w:val="548DD4"/>
          <w:sz w:val="24"/>
          <w:szCs w:val="24"/>
          <w:lang w:val="ro-RO"/>
        </w:rPr>
        <w:t xml:space="preserve">GARANŢIA DE BUNĂ EXECUŢIE </w:t>
      </w:r>
    </w:p>
    <w:p w14:paraId="0A4DE6F8"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69A2747C"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185BA253"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0E6F0580"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5432AD94"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739FBCE"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467DDD09"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65957BE2"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32BE703C"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EE46D30"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conform invitaţiei la licitaţia nr. din _________. 201_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C3D978A"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51EB5F73"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4DB9A235"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6590A68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7950F8EE"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326AC0A4" w14:textId="77777777" w:rsidR="002429E0" w:rsidRPr="00000AA1" w:rsidRDefault="002429E0">
      <w:pPr>
        <w:rPr>
          <w:lang w:val="ro-RO"/>
        </w:rPr>
      </w:pPr>
    </w:p>
    <w:sectPr w:rsidR="002429E0" w:rsidRPr="00000AA1" w:rsidSect="000F0FF7">
      <w:headerReference w:type="even" r:id="rId14"/>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2F08E" w14:textId="77777777" w:rsidR="000813B5" w:rsidRDefault="000813B5" w:rsidP="00000AA1">
      <w:pPr>
        <w:spacing w:after="0" w:line="240" w:lineRule="auto"/>
      </w:pPr>
      <w:r>
        <w:separator/>
      </w:r>
    </w:p>
  </w:endnote>
  <w:endnote w:type="continuationSeparator" w:id="0">
    <w:p w14:paraId="66DF246B" w14:textId="77777777" w:rsidR="000813B5" w:rsidRDefault="000813B5"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D5E6E" w14:textId="77777777" w:rsidR="000813B5" w:rsidRDefault="000813B5" w:rsidP="00000AA1">
      <w:pPr>
        <w:spacing w:after="0" w:line="240" w:lineRule="auto"/>
      </w:pPr>
      <w:r>
        <w:separator/>
      </w:r>
    </w:p>
  </w:footnote>
  <w:footnote w:type="continuationSeparator" w:id="0">
    <w:p w14:paraId="1E76A0B8" w14:textId="77777777" w:rsidR="000813B5" w:rsidRDefault="000813B5" w:rsidP="00000AA1">
      <w:pPr>
        <w:spacing w:after="0" w:line="240" w:lineRule="auto"/>
      </w:pPr>
      <w:r>
        <w:continuationSeparator/>
      </w:r>
    </w:p>
  </w:footnote>
  <w:footnote w:id="1">
    <w:p w14:paraId="2A8C08FC"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94186CF"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DE5C1"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343EA38" w14:textId="77777777" w:rsidR="00000AA1" w:rsidRDefault="00000AA1" w:rsidP="00846277">
    <w:pPr>
      <w:pStyle w:val="a3"/>
      <w:ind w:right="360"/>
    </w:pPr>
  </w:p>
  <w:p w14:paraId="2F7D164D"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6BE6"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4DE1353" w14:textId="77777777" w:rsidR="00BD7306" w:rsidRDefault="006042CA" w:rsidP="00846277">
    <w:pPr>
      <w:pStyle w:val="a3"/>
      <w:ind w:right="360"/>
    </w:pPr>
  </w:p>
  <w:p w14:paraId="5698168A" w14:textId="77777777" w:rsidR="00BD7306" w:rsidRDefault="006042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22427"/>
    <w:rsid w:val="000261A1"/>
    <w:rsid w:val="00036690"/>
    <w:rsid w:val="00045A43"/>
    <w:rsid w:val="000813B5"/>
    <w:rsid w:val="0008547A"/>
    <w:rsid w:val="000B51FA"/>
    <w:rsid w:val="000E5370"/>
    <w:rsid w:val="000F2ED6"/>
    <w:rsid w:val="001663CD"/>
    <w:rsid w:val="0019352F"/>
    <w:rsid w:val="001C3822"/>
    <w:rsid w:val="001D1950"/>
    <w:rsid w:val="002045F8"/>
    <w:rsid w:val="002429E0"/>
    <w:rsid w:val="00276FCA"/>
    <w:rsid w:val="002C68E5"/>
    <w:rsid w:val="003213E4"/>
    <w:rsid w:val="00363573"/>
    <w:rsid w:val="003C1DD4"/>
    <w:rsid w:val="00404657"/>
    <w:rsid w:val="00411CD0"/>
    <w:rsid w:val="0047207E"/>
    <w:rsid w:val="00494E85"/>
    <w:rsid w:val="004D63AE"/>
    <w:rsid w:val="004F19A6"/>
    <w:rsid w:val="005711B2"/>
    <w:rsid w:val="005A1B63"/>
    <w:rsid w:val="005C4099"/>
    <w:rsid w:val="006042CA"/>
    <w:rsid w:val="006519AE"/>
    <w:rsid w:val="00682052"/>
    <w:rsid w:val="006A1306"/>
    <w:rsid w:val="007331D4"/>
    <w:rsid w:val="007714D8"/>
    <w:rsid w:val="00786FF4"/>
    <w:rsid w:val="007B2501"/>
    <w:rsid w:val="008A5B8A"/>
    <w:rsid w:val="008B67E4"/>
    <w:rsid w:val="008C3102"/>
    <w:rsid w:val="00904CED"/>
    <w:rsid w:val="009416E5"/>
    <w:rsid w:val="009C2C52"/>
    <w:rsid w:val="009C4367"/>
    <w:rsid w:val="00A52678"/>
    <w:rsid w:val="00A96D91"/>
    <w:rsid w:val="00AA75F8"/>
    <w:rsid w:val="00AC009B"/>
    <w:rsid w:val="00B46EC5"/>
    <w:rsid w:val="00B47363"/>
    <w:rsid w:val="00BC6787"/>
    <w:rsid w:val="00CA35D0"/>
    <w:rsid w:val="00CB3F15"/>
    <w:rsid w:val="00D6237E"/>
    <w:rsid w:val="00D66BE0"/>
    <w:rsid w:val="00D83344"/>
    <w:rsid w:val="00D97AE9"/>
    <w:rsid w:val="00DD6D65"/>
    <w:rsid w:val="00E466D5"/>
    <w:rsid w:val="00E6075F"/>
    <w:rsid w:val="00E72BB1"/>
    <w:rsid w:val="00F15AE6"/>
    <w:rsid w:val="00F241F9"/>
    <w:rsid w:val="00F63C52"/>
    <w:rsid w:val="00FC60A5"/>
    <w:rsid w:val="00FE70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3F80"/>
  <w15:docId w15:val="{567A4DBB-4D24-4F05-A20D-24FC6A7F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60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edicamente@capcs.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1F45-BC55-4BDD-BDE0-AF88B1472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3028</Words>
  <Characters>17265</Characters>
  <Application>Microsoft Office Word</Application>
  <DocSecurity>0</DocSecurity>
  <Lines>143</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7</cp:revision>
  <dcterms:created xsi:type="dcterms:W3CDTF">2021-08-03T05:56:00Z</dcterms:created>
  <dcterms:modified xsi:type="dcterms:W3CDTF">2021-08-05T11:23:00Z</dcterms:modified>
</cp:coreProperties>
</file>