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4AB6" w:rsidRPr="00F6177E" w:rsidRDefault="00FA4AB6">
      <w:pPr>
        <w:rPr>
          <w:rStyle w:val="a5"/>
        </w:rPr>
      </w:pPr>
      <w:bookmarkStart w:id="0" w:name="_Toc356920194"/>
      <w:bookmarkStart w:id="1" w:name="_Toc392180206"/>
      <w:bookmarkStart w:id="2" w:name="_Toc449539095"/>
      <w:bookmarkStart w:id="3" w:name="_Hlk77771394"/>
    </w:p>
    <w:p w:rsidR="00471EBD" w:rsidRPr="00471EBD" w:rsidRDefault="00471EBD">
      <w:pPr>
        <w:rPr>
          <w:rFonts w:ascii="Times New Roman" w:hAnsi="Times New Roman" w:cs="Times New Roman"/>
          <w:b/>
          <w:sz w:val="28"/>
          <w:szCs w:val="28"/>
        </w:rPr>
      </w:pPr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1896">
        <w:rPr>
          <w:rFonts w:ascii="Times New Roman" w:hAnsi="Times New Roman" w:cs="Times New Roman"/>
          <w:b/>
          <w:sz w:val="28"/>
          <w:szCs w:val="28"/>
        </w:rPr>
        <w:t>Anexa nr.22</w:t>
      </w:r>
    </w:p>
    <w:tbl>
      <w:tblPr>
        <w:tblStyle w:val="a3"/>
        <w:tblW w:w="1601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75"/>
        <w:gridCol w:w="2727"/>
        <w:gridCol w:w="1551"/>
        <w:gridCol w:w="1285"/>
        <w:gridCol w:w="1418"/>
        <w:gridCol w:w="4961"/>
        <w:gridCol w:w="1984"/>
        <w:gridCol w:w="1418"/>
      </w:tblGrid>
      <w:tr w:rsidR="00471EBD" w:rsidRPr="00963797" w:rsidTr="005E3910">
        <w:tc>
          <w:tcPr>
            <w:tcW w:w="16019" w:type="dxa"/>
            <w:gridSpan w:val="8"/>
          </w:tcPr>
          <w:p w:rsidR="00471EBD" w:rsidRPr="00963797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  <w:lang w:val="en-US"/>
              </w:rPr>
            </w:pPr>
            <w:r w:rsidRPr="00963797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RPr="00963797" w:rsidTr="005E3910">
        <w:tc>
          <w:tcPr>
            <w:tcW w:w="16019" w:type="dxa"/>
            <w:gridSpan w:val="8"/>
            <w:vAlign w:val="center"/>
          </w:tcPr>
          <w:p w:rsidR="00471EBD" w:rsidRPr="00963797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Numărul procedurii de achiziție______________din_________</w:t>
            </w:r>
            <w:bookmarkStart w:id="4" w:name="_GoBack"/>
            <w:bookmarkEnd w:id="4"/>
          </w:p>
        </w:tc>
      </w:tr>
      <w:tr w:rsidR="00471EBD" w:rsidRPr="00963797" w:rsidTr="005E3910">
        <w:tc>
          <w:tcPr>
            <w:tcW w:w="16019" w:type="dxa"/>
            <w:gridSpan w:val="8"/>
            <w:vAlign w:val="center"/>
          </w:tcPr>
          <w:p w:rsidR="00471EBD" w:rsidRPr="00963797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RPr="00963797" w:rsidTr="005E3910">
        <w:tc>
          <w:tcPr>
            <w:tcW w:w="675" w:type="dxa"/>
          </w:tcPr>
          <w:p w:rsidR="00471EBD" w:rsidRPr="00963797" w:rsidRDefault="00471EBD" w:rsidP="00B275A8">
            <w:pPr>
              <w:spacing w:before="240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2727" w:type="dxa"/>
          </w:tcPr>
          <w:p w:rsidR="00471EBD" w:rsidRPr="00963797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3797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963797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471EBD" w:rsidRPr="00963797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3797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5" w:type="dxa"/>
          </w:tcPr>
          <w:p w:rsidR="00471EBD" w:rsidRPr="00963797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3797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418" w:type="dxa"/>
          </w:tcPr>
          <w:p w:rsidR="00471EBD" w:rsidRPr="00963797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3797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4961" w:type="dxa"/>
          </w:tcPr>
          <w:p w:rsidR="00471EBD" w:rsidRPr="00963797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3797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963797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471EBD" w:rsidRPr="00963797" w:rsidRDefault="00471EBD" w:rsidP="00B275A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3797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:rsidR="00471EBD" w:rsidRPr="00963797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3797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RPr="00963797" w:rsidTr="005E3910">
        <w:tc>
          <w:tcPr>
            <w:tcW w:w="675" w:type="dxa"/>
            <w:vAlign w:val="center"/>
          </w:tcPr>
          <w:p w:rsidR="00471EBD" w:rsidRPr="00963797" w:rsidRDefault="00471EBD" w:rsidP="00471EBD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7" w:type="dxa"/>
            <w:vAlign w:val="center"/>
          </w:tcPr>
          <w:p w:rsidR="00471EBD" w:rsidRPr="00963797" w:rsidRDefault="00471EBD" w:rsidP="00471EBD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1" w:type="dxa"/>
            <w:vAlign w:val="center"/>
          </w:tcPr>
          <w:p w:rsidR="00471EBD" w:rsidRPr="00963797" w:rsidRDefault="00471EBD" w:rsidP="00471EBD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85" w:type="dxa"/>
            <w:vAlign w:val="center"/>
          </w:tcPr>
          <w:p w:rsidR="00471EBD" w:rsidRPr="00963797" w:rsidRDefault="00471EBD" w:rsidP="00471EBD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vAlign w:val="center"/>
          </w:tcPr>
          <w:p w:rsidR="00471EBD" w:rsidRPr="00963797" w:rsidRDefault="00471EBD" w:rsidP="00471EBD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961" w:type="dxa"/>
            <w:vAlign w:val="center"/>
          </w:tcPr>
          <w:p w:rsidR="00471EBD" w:rsidRPr="00963797" w:rsidRDefault="00471EBD" w:rsidP="00471EBD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4" w:type="dxa"/>
            <w:vAlign w:val="center"/>
          </w:tcPr>
          <w:p w:rsidR="00471EBD" w:rsidRPr="00963797" w:rsidRDefault="00471EBD" w:rsidP="00471EBD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vAlign w:val="center"/>
          </w:tcPr>
          <w:p w:rsidR="00471EBD" w:rsidRPr="00963797" w:rsidRDefault="00471EBD" w:rsidP="00471EBD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8</w:t>
            </w:r>
          </w:p>
        </w:tc>
      </w:tr>
      <w:tr w:rsidR="00963797" w:rsidRPr="00963797" w:rsidTr="004744F2">
        <w:tc>
          <w:tcPr>
            <w:tcW w:w="675" w:type="dxa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1. Acumulator Alcaline AA 1,5V (pentru Holter ECG și Holter T/A)</w:t>
            </w:r>
          </w:p>
        </w:tc>
        <w:tc>
          <w:tcPr>
            <w:tcW w:w="1551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BATERIE AA (R6), 1.5V alcalina,</w:t>
            </w:r>
          </w:p>
        </w:tc>
        <w:tc>
          <w:tcPr>
            <w:tcW w:w="1984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</w:tr>
      <w:tr w:rsidR="00963797" w:rsidRPr="00963797" w:rsidTr="004744F2">
        <w:tc>
          <w:tcPr>
            <w:tcW w:w="675" w:type="dxa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 xml:space="preserve">Lotul 2. RAM </w:t>
            </w:r>
          </w:p>
        </w:tc>
        <w:tc>
          <w:tcPr>
            <w:tcW w:w="1551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DDR3 ,8GB , 1600 MHz</w:t>
            </w:r>
          </w:p>
        </w:tc>
        <w:tc>
          <w:tcPr>
            <w:tcW w:w="1984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</w:tr>
      <w:tr w:rsidR="00963797" w:rsidRPr="00963797" w:rsidTr="004744F2">
        <w:tc>
          <w:tcPr>
            <w:tcW w:w="675" w:type="dxa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 xml:space="preserve">Lotul 3. Placa Video </w:t>
            </w:r>
          </w:p>
        </w:tc>
        <w:tc>
          <w:tcPr>
            <w:tcW w:w="1551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4GB GDDR5  //, 4GB GDDR5, 128 bit, Engine 1183MHz, Memory 6000MHz, Active Cooling, DVI-D *1, HDMI-2.0b *1, Display Port-1.4 *1, Recommended PSU -350W</w:t>
            </w:r>
          </w:p>
        </w:tc>
        <w:tc>
          <w:tcPr>
            <w:tcW w:w="1984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</w:tr>
      <w:tr w:rsidR="00963797" w:rsidRPr="00963797" w:rsidTr="004744F2">
        <w:trPr>
          <w:trHeight w:val="456"/>
        </w:trPr>
        <w:tc>
          <w:tcPr>
            <w:tcW w:w="675" w:type="dxa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4. Ram</w:t>
            </w:r>
          </w:p>
        </w:tc>
        <w:tc>
          <w:tcPr>
            <w:tcW w:w="1551" w:type="dxa"/>
            <w:tcBorders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DDR4 , 8 GB 3200 MHz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</w:tr>
      <w:tr w:rsidR="00963797" w:rsidRPr="00963797" w:rsidTr="004744F2">
        <w:tc>
          <w:tcPr>
            <w:tcW w:w="675" w:type="dxa"/>
            <w:tcBorders>
              <w:bottom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5. Ram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DDR4 soodim 8 gb , 3200 MHz (laptop)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</w:tr>
      <w:tr w:rsidR="00963797" w:rsidRPr="00963797" w:rsidTr="004744F2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 xml:space="preserve">Lotul 6. SSD 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 xml:space="preserve">SSD SATA III 250 GB </w:t>
            </w:r>
          </w:p>
        </w:tc>
        <w:tc>
          <w:tcPr>
            <w:tcW w:w="1984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</w:tr>
      <w:tr w:rsidR="00963797" w:rsidRPr="00963797" w:rsidTr="004744F2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 xml:space="preserve">Lotul 7. HDD 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HDD din seria specializată, conceput pentru a funcționa în sisteme de supraveghere video 24/7, capacitate 8TB, factor de formă 3.5”, interfață SATA 6 Gb/s, AllFrame și Advanced Format Technology, 7200 rpm, 256MB cache.</w:t>
            </w:r>
          </w:p>
        </w:tc>
        <w:tc>
          <w:tcPr>
            <w:tcW w:w="1984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</w:tr>
      <w:tr w:rsidR="00963797" w:rsidRPr="00963797" w:rsidTr="004744F2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8. Termopasta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Thermal Paste Silver Tim Thermal Paste, 3g, Operation Temperature -50°C~220° C, Silver gray</w:t>
            </w:r>
          </w:p>
        </w:tc>
        <w:tc>
          <w:tcPr>
            <w:tcW w:w="1984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</w:tr>
      <w:tr w:rsidR="00963797" w:rsidRPr="00963797" w:rsidTr="004744F2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9. Switch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24-Port Gigabit Easy Smart Switch, 16 10/100/1000Mbps RJ45 ports, MTU/Port/Tag-based VLAN, QoS</w:t>
            </w:r>
          </w:p>
        </w:tc>
        <w:tc>
          <w:tcPr>
            <w:tcW w:w="1984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</w:tr>
      <w:tr w:rsidR="00963797" w:rsidRPr="00963797" w:rsidTr="004744F2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10. Switch PoE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4-Port Long Range PoE Switch</w:t>
            </w:r>
          </w:p>
        </w:tc>
        <w:tc>
          <w:tcPr>
            <w:tcW w:w="1984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</w:tr>
      <w:tr w:rsidR="00963797" w:rsidRPr="00963797" w:rsidTr="004744F2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11. Preluncigor cablu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Prelungitor RJ45 to RJ45</w:t>
            </w:r>
          </w:p>
        </w:tc>
        <w:tc>
          <w:tcPr>
            <w:tcW w:w="1984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</w:tr>
      <w:tr w:rsidR="00963797" w:rsidRPr="00963797" w:rsidTr="004744F2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12. USB WiFi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Wireless Lite-N USB Adapter</w:t>
            </w:r>
          </w:p>
        </w:tc>
        <w:tc>
          <w:tcPr>
            <w:tcW w:w="1984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</w:tr>
      <w:tr w:rsidR="00963797" w:rsidRPr="00963797" w:rsidTr="004744F2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lastRenderedPageBreak/>
              <w:t>13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13. Cablu internet exterior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FTP Cat.5e outdoor cable 24AWG 4X2X1/0.50 COPPER double jacket APC Electronic 305m</w:t>
            </w:r>
          </w:p>
        </w:tc>
        <w:tc>
          <w:tcPr>
            <w:tcW w:w="1984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</w:tr>
      <w:tr w:rsidR="00963797" w:rsidRPr="00963797" w:rsidTr="004744F2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14. Cablu Internet interior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UTP 5e Cable 305m Indoor</w:t>
            </w:r>
          </w:p>
        </w:tc>
        <w:tc>
          <w:tcPr>
            <w:tcW w:w="1984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</w:tr>
      <w:tr w:rsidR="00963797" w:rsidRPr="00963797" w:rsidTr="004744F2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15. Placa Video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2GB GDDR5, 64bit, 1468/6000Mhz, Single Fan, HDCP, DVI-D, HDMI, Low Profile, 1*LP bracket included, Lite Pack</w:t>
            </w:r>
          </w:p>
        </w:tc>
        <w:tc>
          <w:tcPr>
            <w:tcW w:w="1984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</w:tr>
      <w:tr w:rsidR="00963797" w:rsidRPr="00963797" w:rsidTr="004744F2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16. CPU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Socket AM4, 3.7-4.2GHz (4C/8T), 4MB L3, Integrated Radeon RX Vega 11 Graphics, 12nm 65W, Box (with Wraith Spire Cooler</w:t>
            </w:r>
          </w:p>
        </w:tc>
        <w:tc>
          <w:tcPr>
            <w:tcW w:w="1984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</w:tr>
      <w:tr w:rsidR="00963797" w:rsidRPr="00963797" w:rsidTr="004744F2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17. Tastatura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103-RU Standard Keyboard, USB, Black</w:t>
            </w:r>
          </w:p>
        </w:tc>
        <w:tc>
          <w:tcPr>
            <w:tcW w:w="1984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</w:tr>
      <w:tr w:rsidR="00963797" w:rsidRPr="00963797" w:rsidTr="004744F2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18. Mouse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Optical Mouse, 1000 dpi, PS/2, Black</w:t>
            </w:r>
          </w:p>
        </w:tc>
        <w:tc>
          <w:tcPr>
            <w:tcW w:w="1984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</w:tr>
      <w:tr w:rsidR="00963797" w:rsidRPr="00963797" w:rsidTr="004744F2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19. Tastatura + mouse wireless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Wireless desktop set, US layout, Black</w:t>
            </w:r>
          </w:p>
        </w:tc>
        <w:tc>
          <w:tcPr>
            <w:tcW w:w="1984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</w:tr>
      <w:tr w:rsidR="00963797" w:rsidRPr="00963797" w:rsidTr="004744F2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20. Boxa Muzicala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Black, 6w, USB power</w:t>
            </w:r>
          </w:p>
        </w:tc>
        <w:tc>
          <w:tcPr>
            <w:tcW w:w="1984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</w:tr>
      <w:tr w:rsidR="00963797" w:rsidRPr="00963797" w:rsidTr="004744F2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21. USB Hub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Type-C 3.1 USB Hub, 4-port Output 3 x USB2.0 1 x USB3.0, Interfa USB Numarul de porturi 4 Materiale Aluminiu Lungime cablu 0,12 m USB Type-A 3 x USB 2.0 / 1 x USB 3.1</w:t>
            </w:r>
          </w:p>
        </w:tc>
        <w:tc>
          <w:tcPr>
            <w:tcW w:w="1984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</w:tr>
      <w:tr w:rsidR="00963797" w:rsidRPr="00963797" w:rsidTr="004744F2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22. Camera Web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HD Video Webcam, 720p HD Webcam with convenient built-in microphone, 1,43m, USB</w:t>
            </w:r>
          </w:p>
        </w:tc>
        <w:tc>
          <w:tcPr>
            <w:tcW w:w="1984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</w:tr>
      <w:tr w:rsidR="00963797" w:rsidRPr="00963797" w:rsidTr="004744F2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 xml:space="preserve">Lotul 23. Case 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Micro-ATX Case, without PSU, fully black painted interior, VGA Compatibility 320mm, support cable management, 3x 2.5" Drive Bays, 1xUSB3.0, 2xUSB2.0 /Audio, Black</w:t>
            </w:r>
          </w:p>
        </w:tc>
        <w:tc>
          <w:tcPr>
            <w:tcW w:w="1984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</w:tr>
      <w:tr w:rsidR="00963797" w:rsidRPr="00963797" w:rsidTr="004744F2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24. Bloc de alimentare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ATX-550W, 12cm red fan, 24 pin (with nylon cover), 1x 8pin(4+4), 1x 6pin, 2x IDE, 3x SATA, black cover, 1.2m EU cable</w:t>
            </w:r>
          </w:p>
        </w:tc>
        <w:tc>
          <w:tcPr>
            <w:tcW w:w="1984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</w:tr>
      <w:tr w:rsidR="00963797" w:rsidRPr="00963797" w:rsidTr="004744F2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25. USB Flash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64GB USB3.2 Black/Blue, (Read 100 MByte/s, Write 12 MByte/s)</w:t>
            </w:r>
          </w:p>
        </w:tc>
        <w:tc>
          <w:tcPr>
            <w:tcW w:w="1984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</w:tr>
      <w:tr w:rsidR="00963797" w:rsidRPr="00963797" w:rsidTr="004744F2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26. HDMI Cablu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1.8 m, HDMI v.1.4, male-male, Black cable with gold-plated connectors, High speed, Ethernet, CCS, Bulk packing</w:t>
            </w:r>
          </w:p>
        </w:tc>
        <w:tc>
          <w:tcPr>
            <w:tcW w:w="1984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</w:tr>
      <w:tr w:rsidR="00963797" w:rsidRPr="00963797" w:rsidTr="004744F2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27. VGA Cablu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Cable VGA - 1.8 m, Premium VGA HD15M/HD15M dual-shielded w/2*ferrite core, Black</w:t>
            </w:r>
          </w:p>
        </w:tc>
        <w:tc>
          <w:tcPr>
            <w:tcW w:w="1984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</w:tr>
      <w:tr w:rsidR="00963797" w:rsidRPr="00963797" w:rsidTr="004744F2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28. Spray de curățit monitoarele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Screen Cleaning Gel, 200 ml, cloth included</w:t>
            </w:r>
          </w:p>
        </w:tc>
        <w:tc>
          <w:tcPr>
            <w:tcW w:w="1984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</w:tr>
      <w:tr w:rsidR="00963797" w:rsidRPr="00963797" w:rsidTr="004744F2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29. UPS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 xml:space="preserve"> LCD display, 850VA / 510W, UPS with AVR, Output sockets 2 pcs x C13, 1 pc Schuko outlets, USB port</w:t>
            </w:r>
          </w:p>
        </w:tc>
        <w:tc>
          <w:tcPr>
            <w:tcW w:w="1984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</w:tr>
      <w:tr w:rsidR="00963797" w:rsidRPr="00963797" w:rsidTr="004744F2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lastRenderedPageBreak/>
              <w:t>30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30. Tester cablu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LCD Digital Network Cable Tester Rechargeable Network Line Finder</w:t>
            </w:r>
          </w:p>
        </w:tc>
        <w:tc>
          <w:tcPr>
            <w:tcW w:w="1984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</w:tr>
      <w:tr w:rsidR="00963797" w:rsidRPr="00963797" w:rsidTr="004744F2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31. HDMI Cablu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 xml:space="preserve"> Cable HDMI to HDMI , 4K UHD, Ethernet, Blister</w:t>
            </w:r>
          </w:p>
        </w:tc>
        <w:tc>
          <w:tcPr>
            <w:tcW w:w="1984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</w:tr>
      <w:tr w:rsidR="00963797" w:rsidRPr="00963797" w:rsidTr="004744F2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32. HDMI Cablu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eastAsia="Times New Roman" w:hAnsi="Times New Roman" w:cs="Times New Roman"/>
                <w:lang w:eastAsia="ru-RU"/>
              </w:rPr>
              <w:t>Blister retail HDMI to HDMI with Ethernet 10 m, 4K UHD retail package - cooper cable - aluminum lugs.</w:t>
            </w:r>
          </w:p>
        </w:tc>
        <w:tc>
          <w:tcPr>
            <w:tcW w:w="1984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</w:p>
        </w:tc>
      </w:tr>
    </w:tbl>
    <w:p w:rsidR="00471EBD" w:rsidRPr="00930290" w:rsidRDefault="00471EBD">
      <w:pPr>
        <w:rPr>
          <w:rFonts w:ascii="Times New Roman" w:hAnsi="Times New Roman" w:cs="Times New Roman"/>
          <w:sz w:val="24"/>
          <w:szCs w:val="24"/>
        </w:rPr>
      </w:pPr>
    </w:p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471EBD" w:rsidRDefault="00471EBD">
      <w:pPr>
        <w:rPr>
          <w:lang w:val="en-US"/>
        </w:rPr>
      </w:pPr>
    </w:p>
    <w:p w:rsidR="003D301A" w:rsidRDefault="003D301A">
      <w:pPr>
        <w:rPr>
          <w:lang w:val="en-US"/>
        </w:rPr>
      </w:pPr>
    </w:p>
    <w:p w:rsidR="003D301A" w:rsidRDefault="003D301A">
      <w:pPr>
        <w:rPr>
          <w:lang w:val="en-US"/>
        </w:rPr>
      </w:pPr>
    </w:p>
    <w:p w:rsidR="003D301A" w:rsidRDefault="003D301A">
      <w:pPr>
        <w:rPr>
          <w:lang w:val="en-US"/>
        </w:rPr>
      </w:pPr>
    </w:p>
    <w:p w:rsidR="00101C15" w:rsidRDefault="00101C15">
      <w:pPr>
        <w:rPr>
          <w:lang w:val="en-US"/>
        </w:rPr>
      </w:pPr>
    </w:p>
    <w:p w:rsidR="00101C15" w:rsidRDefault="00101C15">
      <w:pPr>
        <w:rPr>
          <w:lang w:val="en-US"/>
        </w:rPr>
      </w:pPr>
    </w:p>
    <w:p w:rsidR="00101C15" w:rsidRDefault="00101C15">
      <w:pPr>
        <w:rPr>
          <w:lang w:val="en-US"/>
        </w:rPr>
      </w:pPr>
    </w:p>
    <w:p w:rsidR="00101C15" w:rsidRDefault="00101C15">
      <w:pPr>
        <w:rPr>
          <w:lang w:val="en-US"/>
        </w:rPr>
      </w:pPr>
    </w:p>
    <w:p w:rsidR="00101C15" w:rsidRDefault="00101C15">
      <w:pPr>
        <w:rPr>
          <w:lang w:val="en-US"/>
        </w:rPr>
      </w:pPr>
    </w:p>
    <w:p w:rsidR="00101C15" w:rsidRDefault="00101C15">
      <w:pPr>
        <w:rPr>
          <w:lang w:val="en-US"/>
        </w:rPr>
      </w:pPr>
    </w:p>
    <w:p w:rsidR="00101C15" w:rsidRDefault="00101C15">
      <w:pPr>
        <w:rPr>
          <w:lang w:val="en-US"/>
        </w:rPr>
      </w:pPr>
    </w:p>
    <w:p w:rsidR="00101C15" w:rsidRDefault="00101C15">
      <w:pPr>
        <w:rPr>
          <w:lang w:val="en-US"/>
        </w:rPr>
      </w:pPr>
    </w:p>
    <w:p w:rsidR="00101C15" w:rsidRDefault="00101C15">
      <w:pPr>
        <w:rPr>
          <w:lang w:val="en-US"/>
        </w:rPr>
      </w:pPr>
    </w:p>
    <w:p w:rsidR="00101C15" w:rsidRDefault="00101C15">
      <w:pPr>
        <w:rPr>
          <w:lang w:val="en-US"/>
        </w:rPr>
      </w:pPr>
    </w:p>
    <w:p w:rsidR="00101C15" w:rsidRDefault="00101C15">
      <w:pPr>
        <w:rPr>
          <w:lang w:val="en-US"/>
        </w:rPr>
      </w:pPr>
    </w:p>
    <w:p w:rsidR="00101C15" w:rsidRDefault="00101C15">
      <w:pPr>
        <w:rPr>
          <w:lang w:val="en-US"/>
        </w:rPr>
      </w:pPr>
    </w:p>
    <w:p w:rsidR="00471EBD" w:rsidRDefault="00471EBD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t xml:space="preserve">Specificații de preț </w:t>
      </w:r>
      <w:r w:rsidR="008B1896">
        <w:rPr>
          <w:rFonts w:ascii="Times New Roman" w:hAnsi="Times New Roman" w:cs="Times New Roman"/>
          <w:b/>
          <w:sz w:val="28"/>
          <w:szCs w:val="28"/>
          <w:lang w:val="it-IT"/>
        </w:rPr>
        <w:t>Anexa nr.23</w:t>
      </w:r>
    </w:p>
    <w:tbl>
      <w:tblPr>
        <w:tblStyle w:val="a3"/>
        <w:tblW w:w="16106" w:type="dxa"/>
        <w:tblInd w:w="-601" w:type="dxa"/>
        <w:tblLook w:val="04A0" w:firstRow="1" w:lastRow="0" w:firstColumn="1" w:lastColumn="0" w:noHBand="0" w:noVBand="1"/>
      </w:tblPr>
      <w:tblGrid>
        <w:gridCol w:w="626"/>
        <w:gridCol w:w="1176"/>
        <w:gridCol w:w="2168"/>
        <w:gridCol w:w="1025"/>
        <w:gridCol w:w="903"/>
        <w:gridCol w:w="870"/>
        <w:gridCol w:w="870"/>
        <w:gridCol w:w="842"/>
        <w:gridCol w:w="842"/>
        <w:gridCol w:w="2481"/>
        <w:gridCol w:w="3260"/>
        <w:gridCol w:w="1031"/>
        <w:gridCol w:w="12"/>
      </w:tblGrid>
      <w:tr w:rsidR="00471EBD" w:rsidRPr="00963797" w:rsidTr="005E3910">
        <w:tc>
          <w:tcPr>
            <w:tcW w:w="16106" w:type="dxa"/>
            <w:gridSpan w:val="13"/>
          </w:tcPr>
          <w:p w:rsidR="00471EBD" w:rsidRPr="00963797" w:rsidRDefault="00471EBD" w:rsidP="00B275A8">
            <w:pPr>
              <w:spacing w:before="240" w:line="276" w:lineRule="auto"/>
              <w:jc w:val="both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RPr="00963797" w:rsidTr="005E3910">
        <w:tc>
          <w:tcPr>
            <w:tcW w:w="16106" w:type="dxa"/>
            <w:gridSpan w:val="13"/>
          </w:tcPr>
          <w:p w:rsidR="00471EBD" w:rsidRPr="00963797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RPr="00963797" w:rsidTr="005E3910">
        <w:tc>
          <w:tcPr>
            <w:tcW w:w="16106" w:type="dxa"/>
            <w:gridSpan w:val="13"/>
          </w:tcPr>
          <w:p w:rsidR="00471EBD" w:rsidRPr="00963797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RPr="00963797" w:rsidTr="00101C15">
        <w:trPr>
          <w:gridAfter w:val="1"/>
          <w:wAfter w:w="12" w:type="dxa"/>
        </w:trPr>
        <w:tc>
          <w:tcPr>
            <w:tcW w:w="626" w:type="dxa"/>
          </w:tcPr>
          <w:p w:rsidR="00471EBD" w:rsidRPr="00963797" w:rsidRDefault="00471EBD" w:rsidP="00B275A8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63797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963797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63797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6" w:type="dxa"/>
          </w:tcPr>
          <w:p w:rsidR="00471EBD" w:rsidRPr="00963797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63797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168" w:type="dxa"/>
          </w:tcPr>
          <w:p w:rsidR="00471EBD" w:rsidRPr="00963797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63797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:rsidR="00471EBD" w:rsidRPr="00963797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63797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:rsidR="00471EBD" w:rsidRPr="00963797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63797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:rsidR="00471EBD" w:rsidRPr="00963797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63797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:rsidR="00471EBD" w:rsidRPr="00963797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63797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:rsidR="00471EBD" w:rsidRPr="00963797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63797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963797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63797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963797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63797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:rsidR="00471EBD" w:rsidRPr="00963797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63797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963797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63797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2481" w:type="dxa"/>
          </w:tcPr>
          <w:p w:rsidR="00471EBD" w:rsidRPr="00963797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963797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963797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63797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:rsidR="00471EBD" w:rsidRPr="00963797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963797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:rsidR="00471EBD" w:rsidRPr="00963797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963797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963797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963797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RPr="00963797" w:rsidTr="00101C15">
        <w:trPr>
          <w:gridAfter w:val="1"/>
          <w:wAfter w:w="12" w:type="dxa"/>
        </w:trPr>
        <w:tc>
          <w:tcPr>
            <w:tcW w:w="626" w:type="dxa"/>
            <w:vAlign w:val="center"/>
          </w:tcPr>
          <w:p w:rsidR="00471EBD" w:rsidRPr="00963797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3797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76" w:type="dxa"/>
            <w:vAlign w:val="center"/>
          </w:tcPr>
          <w:p w:rsidR="00471EBD" w:rsidRPr="00963797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3797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168" w:type="dxa"/>
            <w:vAlign w:val="center"/>
          </w:tcPr>
          <w:p w:rsidR="00471EBD" w:rsidRPr="00963797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3797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:rsidR="00471EBD" w:rsidRPr="00963797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3797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:rsidR="00471EBD" w:rsidRPr="00963797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3797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:rsidR="00471EBD" w:rsidRPr="00963797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3797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:rsidR="00471EBD" w:rsidRPr="00963797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3797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:rsidR="00471EBD" w:rsidRPr="00963797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3797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42" w:type="dxa"/>
          </w:tcPr>
          <w:p w:rsidR="00471EBD" w:rsidRPr="00963797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3797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2481" w:type="dxa"/>
          </w:tcPr>
          <w:p w:rsidR="00471EBD" w:rsidRPr="00963797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3797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3260" w:type="dxa"/>
          </w:tcPr>
          <w:p w:rsidR="00471EBD" w:rsidRPr="00963797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3797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031" w:type="dxa"/>
          </w:tcPr>
          <w:p w:rsidR="00471EBD" w:rsidRPr="00963797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3797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963797" w:rsidRPr="00963797" w:rsidTr="009169F3">
        <w:trPr>
          <w:gridAfter w:val="1"/>
          <w:wAfter w:w="12" w:type="dxa"/>
        </w:trPr>
        <w:tc>
          <w:tcPr>
            <w:tcW w:w="626" w:type="dxa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3797">
              <w:rPr>
                <w:rFonts w:ascii="Times New Roman" w:hAnsi="Times New Roman" w:cs="Times New Roman"/>
                <w:sz w:val="18"/>
                <w:szCs w:val="18"/>
              </w:rPr>
              <w:t>30200000-1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1. Acumulator Alcaline AA 1,5V (pentru Holter ECG și Holter T/A)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96379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963797">
              <w:rPr>
                <w:rFonts w:ascii="Times New Roman" w:hAnsi="Times New Roman" w:cs="Times New Roman"/>
              </w:rPr>
              <w:t>3090</w:t>
            </w:r>
          </w:p>
        </w:tc>
        <w:tc>
          <w:tcPr>
            <w:tcW w:w="870" w:type="dxa"/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3797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963797" w:rsidRPr="00963797" w:rsidTr="009169F3">
        <w:trPr>
          <w:gridAfter w:val="1"/>
          <w:wAfter w:w="12" w:type="dxa"/>
        </w:trPr>
        <w:tc>
          <w:tcPr>
            <w:tcW w:w="626" w:type="dxa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3797">
              <w:rPr>
                <w:rFonts w:ascii="Times New Roman" w:hAnsi="Times New Roman" w:cs="Times New Roman"/>
                <w:sz w:val="18"/>
                <w:szCs w:val="18"/>
              </w:rPr>
              <w:t>30200000-1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 xml:space="preserve">Lotul 2. RAM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96379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96379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70" w:type="dxa"/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3797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963797" w:rsidRPr="00963797" w:rsidTr="009169F3">
        <w:trPr>
          <w:gridAfter w:val="1"/>
          <w:wAfter w:w="12" w:type="dxa"/>
        </w:trPr>
        <w:tc>
          <w:tcPr>
            <w:tcW w:w="626" w:type="dxa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3797">
              <w:rPr>
                <w:rFonts w:ascii="Times New Roman" w:hAnsi="Times New Roman" w:cs="Times New Roman"/>
                <w:sz w:val="18"/>
                <w:szCs w:val="18"/>
              </w:rPr>
              <w:t>30200000-1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 xml:space="preserve">Lotul 3. Placa Video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96379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96379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70" w:type="dxa"/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3797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963797" w:rsidRPr="00963797" w:rsidTr="009169F3">
        <w:trPr>
          <w:gridAfter w:val="1"/>
          <w:wAfter w:w="12" w:type="dxa"/>
        </w:trPr>
        <w:tc>
          <w:tcPr>
            <w:tcW w:w="626" w:type="dxa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3797">
              <w:rPr>
                <w:rFonts w:ascii="Times New Roman" w:hAnsi="Times New Roman" w:cs="Times New Roman"/>
                <w:sz w:val="18"/>
                <w:szCs w:val="18"/>
              </w:rPr>
              <w:t>30200000-1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4. Ram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96379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96379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70" w:type="dxa"/>
            <w:tcBorders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  <w:tcBorders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3797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963797" w:rsidRPr="00963797" w:rsidTr="009169F3">
        <w:trPr>
          <w:gridAfter w:val="1"/>
          <w:wAfter w:w="12" w:type="dxa"/>
        </w:trPr>
        <w:tc>
          <w:tcPr>
            <w:tcW w:w="626" w:type="dxa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3797">
              <w:rPr>
                <w:rFonts w:ascii="Times New Roman" w:hAnsi="Times New Roman" w:cs="Times New Roman"/>
                <w:sz w:val="18"/>
                <w:szCs w:val="18"/>
              </w:rPr>
              <w:t>30200000-1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5. Ram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6379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79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  <w:tcBorders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3797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963797" w:rsidRPr="00963797" w:rsidTr="009169F3">
        <w:trPr>
          <w:gridAfter w:val="1"/>
          <w:wAfter w:w="12" w:type="dxa"/>
        </w:trPr>
        <w:tc>
          <w:tcPr>
            <w:tcW w:w="626" w:type="dxa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3797">
              <w:rPr>
                <w:rFonts w:ascii="Times New Roman" w:hAnsi="Times New Roman" w:cs="Times New Roman"/>
                <w:sz w:val="18"/>
                <w:szCs w:val="18"/>
              </w:rPr>
              <w:t>30200000-1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 xml:space="preserve">Lotul 6. SSD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6379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79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  <w:tcBorders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3797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963797" w:rsidRPr="00963797" w:rsidTr="009169F3">
        <w:trPr>
          <w:gridAfter w:val="1"/>
          <w:wAfter w:w="12" w:type="dxa"/>
        </w:trPr>
        <w:tc>
          <w:tcPr>
            <w:tcW w:w="626" w:type="dxa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3797">
              <w:rPr>
                <w:rFonts w:ascii="Times New Roman" w:hAnsi="Times New Roman" w:cs="Times New Roman"/>
                <w:sz w:val="18"/>
                <w:szCs w:val="18"/>
              </w:rPr>
              <w:t>30200000-1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 xml:space="preserve">Lotul 7. HDD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6379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79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  <w:tcBorders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3797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963797" w:rsidRPr="00963797" w:rsidTr="009169F3">
        <w:trPr>
          <w:gridAfter w:val="1"/>
          <w:wAfter w:w="12" w:type="dxa"/>
        </w:trPr>
        <w:tc>
          <w:tcPr>
            <w:tcW w:w="626" w:type="dxa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3797">
              <w:rPr>
                <w:rFonts w:ascii="Times New Roman" w:hAnsi="Times New Roman" w:cs="Times New Roman"/>
                <w:sz w:val="18"/>
                <w:szCs w:val="18"/>
              </w:rPr>
              <w:t>30200000-1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8. Termopasta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6379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7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  <w:tcBorders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3797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963797" w:rsidRPr="00963797" w:rsidTr="009169F3">
        <w:trPr>
          <w:gridAfter w:val="1"/>
          <w:wAfter w:w="12" w:type="dxa"/>
        </w:trPr>
        <w:tc>
          <w:tcPr>
            <w:tcW w:w="626" w:type="dxa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3797">
              <w:rPr>
                <w:rFonts w:ascii="Times New Roman" w:hAnsi="Times New Roman" w:cs="Times New Roman"/>
                <w:sz w:val="18"/>
                <w:szCs w:val="18"/>
              </w:rPr>
              <w:t>30200000-1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9. Switch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6379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7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  <w:tcBorders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3797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963797" w:rsidRPr="00963797" w:rsidTr="009169F3">
        <w:trPr>
          <w:gridAfter w:val="1"/>
          <w:wAfter w:w="12" w:type="dxa"/>
        </w:trPr>
        <w:tc>
          <w:tcPr>
            <w:tcW w:w="626" w:type="dxa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3797">
              <w:rPr>
                <w:rFonts w:ascii="Times New Roman" w:hAnsi="Times New Roman" w:cs="Times New Roman"/>
                <w:sz w:val="18"/>
                <w:szCs w:val="18"/>
              </w:rPr>
              <w:t>30200000-1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10. Switch PoE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6379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7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  <w:tcBorders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3797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963797" w:rsidRPr="00963797" w:rsidTr="009169F3">
        <w:trPr>
          <w:gridAfter w:val="1"/>
          <w:wAfter w:w="12" w:type="dxa"/>
        </w:trPr>
        <w:tc>
          <w:tcPr>
            <w:tcW w:w="626" w:type="dxa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3797">
              <w:rPr>
                <w:rFonts w:ascii="Times New Roman" w:hAnsi="Times New Roman" w:cs="Times New Roman"/>
                <w:sz w:val="18"/>
                <w:szCs w:val="18"/>
              </w:rPr>
              <w:t>30200000-1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11. Preluncigor cablu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6379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79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  <w:tcBorders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3797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963797" w:rsidRPr="00963797" w:rsidTr="009169F3">
        <w:trPr>
          <w:gridAfter w:val="1"/>
          <w:wAfter w:w="12" w:type="dxa"/>
        </w:trPr>
        <w:tc>
          <w:tcPr>
            <w:tcW w:w="626" w:type="dxa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3797">
              <w:rPr>
                <w:rFonts w:ascii="Times New Roman" w:hAnsi="Times New Roman" w:cs="Times New Roman"/>
                <w:sz w:val="18"/>
                <w:szCs w:val="18"/>
              </w:rPr>
              <w:t>30200000-1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12. USB WiFi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6379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797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  <w:tcBorders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3797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963797" w:rsidRPr="00963797" w:rsidTr="009169F3">
        <w:trPr>
          <w:gridAfter w:val="1"/>
          <w:wAfter w:w="12" w:type="dxa"/>
        </w:trPr>
        <w:tc>
          <w:tcPr>
            <w:tcW w:w="626" w:type="dxa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3797">
              <w:rPr>
                <w:rFonts w:ascii="Times New Roman" w:hAnsi="Times New Roman" w:cs="Times New Roman"/>
                <w:sz w:val="18"/>
                <w:szCs w:val="18"/>
              </w:rPr>
              <w:t>30200000-1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13. Cablu internet exterior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6379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7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  <w:tcBorders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3797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963797" w:rsidRPr="00963797" w:rsidTr="009169F3">
        <w:trPr>
          <w:gridAfter w:val="1"/>
          <w:wAfter w:w="12" w:type="dxa"/>
        </w:trPr>
        <w:tc>
          <w:tcPr>
            <w:tcW w:w="626" w:type="dxa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3797">
              <w:rPr>
                <w:rFonts w:ascii="Times New Roman" w:hAnsi="Times New Roman" w:cs="Times New Roman"/>
                <w:sz w:val="18"/>
                <w:szCs w:val="18"/>
              </w:rPr>
              <w:t>30200000-1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14. Cablu Internet interior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6379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7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  <w:tcBorders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3797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963797" w:rsidRPr="00963797" w:rsidTr="009169F3">
        <w:trPr>
          <w:gridAfter w:val="1"/>
          <w:wAfter w:w="12" w:type="dxa"/>
        </w:trPr>
        <w:tc>
          <w:tcPr>
            <w:tcW w:w="626" w:type="dxa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3797">
              <w:rPr>
                <w:rFonts w:ascii="Times New Roman" w:hAnsi="Times New Roman" w:cs="Times New Roman"/>
                <w:sz w:val="18"/>
                <w:szCs w:val="18"/>
              </w:rPr>
              <w:t>30200000-1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15. Placa Video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6379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7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  <w:tcBorders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3797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963797" w:rsidRPr="00963797" w:rsidTr="009169F3">
        <w:trPr>
          <w:gridAfter w:val="1"/>
          <w:wAfter w:w="12" w:type="dxa"/>
        </w:trPr>
        <w:tc>
          <w:tcPr>
            <w:tcW w:w="626" w:type="dxa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3797">
              <w:rPr>
                <w:rFonts w:ascii="Times New Roman" w:hAnsi="Times New Roman" w:cs="Times New Roman"/>
                <w:sz w:val="18"/>
                <w:szCs w:val="18"/>
              </w:rPr>
              <w:t>30200000-1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16. CPU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6379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79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  <w:tcBorders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3797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963797" w:rsidRPr="00963797" w:rsidTr="009169F3">
        <w:trPr>
          <w:gridAfter w:val="1"/>
          <w:wAfter w:w="12" w:type="dxa"/>
        </w:trPr>
        <w:tc>
          <w:tcPr>
            <w:tcW w:w="626" w:type="dxa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3797">
              <w:rPr>
                <w:rFonts w:ascii="Times New Roman" w:hAnsi="Times New Roman" w:cs="Times New Roman"/>
                <w:sz w:val="18"/>
                <w:szCs w:val="18"/>
              </w:rPr>
              <w:t>30200000-1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17. Tastatura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6379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79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  <w:tcBorders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3797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963797" w:rsidRPr="00963797" w:rsidTr="009169F3">
        <w:trPr>
          <w:gridAfter w:val="1"/>
          <w:wAfter w:w="12" w:type="dxa"/>
        </w:trPr>
        <w:tc>
          <w:tcPr>
            <w:tcW w:w="626" w:type="dxa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3797">
              <w:rPr>
                <w:rFonts w:ascii="Times New Roman" w:hAnsi="Times New Roman" w:cs="Times New Roman"/>
                <w:sz w:val="18"/>
                <w:szCs w:val="18"/>
              </w:rPr>
              <w:t>30200000-1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18. Mouse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6379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79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  <w:tcBorders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3797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963797" w:rsidRPr="00963797" w:rsidTr="00101C15">
        <w:trPr>
          <w:gridAfter w:val="1"/>
          <w:wAfter w:w="12" w:type="dxa"/>
        </w:trPr>
        <w:tc>
          <w:tcPr>
            <w:tcW w:w="626" w:type="dxa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3797">
              <w:rPr>
                <w:rFonts w:ascii="Times New Roman" w:hAnsi="Times New Roman" w:cs="Times New Roman"/>
                <w:sz w:val="18"/>
                <w:szCs w:val="18"/>
              </w:rPr>
              <w:t>30200000-1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 xml:space="preserve">Lotul 19. Tastatura + </w:t>
            </w:r>
            <w:r w:rsidRPr="00963797">
              <w:rPr>
                <w:rFonts w:ascii="Times New Roman" w:hAnsi="Times New Roman" w:cs="Times New Roman"/>
              </w:rPr>
              <w:lastRenderedPageBreak/>
              <w:t>mouse wireless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63797">
              <w:rPr>
                <w:rFonts w:ascii="Times New Roman" w:hAnsi="Times New Roman" w:cs="Times New Roman"/>
              </w:rPr>
              <w:lastRenderedPageBreak/>
              <w:t>Buc.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7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  <w:tcBorders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3797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963797" w:rsidRPr="00963797" w:rsidTr="00101C15">
        <w:trPr>
          <w:gridAfter w:val="1"/>
          <w:wAfter w:w="12" w:type="dxa"/>
        </w:trPr>
        <w:tc>
          <w:tcPr>
            <w:tcW w:w="626" w:type="dxa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3797">
              <w:rPr>
                <w:rFonts w:ascii="Times New Roman" w:hAnsi="Times New Roman" w:cs="Times New Roman"/>
                <w:sz w:val="18"/>
                <w:szCs w:val="18"/>
              </w:rPr>
              <w:t>30200000-1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20. Boxa Muzicala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6379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797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  <w:tcBorders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3797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963797" w:rsidRPr="00963797" w:rsidTr="009169F3">
        <w:trPr>
          <w:gridAfter w:val="1"/>
          <w:wAfter w:w="12" w:type="dxa"/>
        </w:trPr>
        <w:tc>
          <w:tcPr>
            <w:tcW w:w="626" w:type="dxa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3797">
              <w:rPr>
                <w:rFonts w:ascii="Times New Roman" w:hAnsi="Times New Roman" w:cs="Times New Roman"/>
                <w:sz w:val="18"/>
                <w:szCs w:val="18"/>
              </w:rPr>
              <w:t>30200000-1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21. USB Hub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6379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797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  <w:tcBorders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3797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963797" w:rsidRPr="00963797" w:rsidTr="009169F3">
        <w:trPr>
          <w:gridAfter w:val="1"/>
          <w:wAfter w:w="12" w:type="dxa"/>
        </w:trPr>
        <w:tc>
          <w:tcPr>
            <w:tcW w:w="626" w:type="dxa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3797">
              <w:rPr>
                <w:rFonts w:ascii="Times New Roman" w:hAnsi="Times New Roman" w:cs="Times New Roman"/>
                <w:sz w:val="18"/>
                <w:szCs w:val="18"/>
              </w:rPr>
              <w:t>30200000-1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22. Camera Web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6379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7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  <w:tcBorders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3797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963797" w:rsidRPr="00963797" w:rsidTr="009169F3">
        <w:trPr>
          <w:gridAfter w:val="1"/>
          <w:wAfter w:w="12" w:type="dxa"/>
        </w:trPr>
        <w:tc>
          <w:tcPr>
            <w:tcW w:w="626" w:type="dxa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3797">
              <w:rPr>
                <w:rFonts w:ascii="Times New Roman" w:hAnsi="Times New Roman" w:cs="Times New Roman"/>
                <w:sz w:val="18"/>
                <w:szCs w:val="18"/>
              </w:rPr>
              <w:t>30200000-1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 xml:space="preserve">Lotul 23. Case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6379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7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  <w:tcBorders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3797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963797" w:rsidRPr="00963797" w:rsidTr="009169F3">
        <w:trPr>
          <w:gridAfter w:val="1"/>
          <w:wAfter w:w="12" w:type="dxa"/>
        </w:trPr>
        <w:tc>
          <w:tcPr>
            <w:tcW w:w="626" w:type="dxa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3797">
              <w:rPr>
                <w:rFonts w:ascii="Times New Roman" w:hAnsi="Times New Roman" w:cs="Times New Roman"/>
                <w:sz w:val="18"/>
                <w:szCs w:val="18"/>
              </w:rPr>
              <w:t>30200000-1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24. Bloc de alimentare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6379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7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  <w:tcBorders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3797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963797" w:rsidRPr="00963797" w:rsidTr="009169F3">
        <w:trPr>
          <w:gridAfter w:val="1"/>
          <w:wAfter w:w="12" w:type="dxa"/>
        </w:trPr>
        <w:tc>
          <w:tcPr>
            <w:tcW w:w="626" w:type="dxa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3797">
              <w:rPr>
                <w:rFonts w:ascii="Times New Roman" w:hAnsi="Times New Roman" w:cs="Times New Roman"/>
                <w:sz w:val="18"/>
                <w:szCs w:val="18"/>
              </w:rPr>
              <w:t>30200000-1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25. USB Flash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6379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797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  <w:tcBorders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3797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963797" w:rsidRPr="00963797" w:rsidTr="009169F3">
        <w:trPr>
          <w:gridAfter w:val="1"/>
          <w:wAfter w:w="12" w:type="dxa"/>
        </w:trPr>
        <w:tc>
          <w:tcPr>
            <w:tcW w:w="626" w:type="dxa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3797">
              <w:rPr>
                <w:rFonts w:ascii="Times New Roman" w:hAnsi="Times New Roman" w:cs="Times New Roman"/>
                <w:sz w:val="18"/>
                <w:szCs w:val="18"/>
              </w:rPr>
              <w:t>30200000-1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26. HDMI Cablu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6379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7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  <w:tcBorders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3797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963797" w:rsidRPr="00963797" w:rsidTr="009169F3">
        <w:trPr>
          <w:gridAfter w:val="1"/>
          <w:wAfter w:w="12" w:type="dxa"/>
        </w:trPr>
        <w:tc>
          <w:tcPr>
            <w:tcW w:w="626" w:type="dxa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3797">
              <w:rPr>
                <w:rFonts w:ascii="Times New Roman" w:hAnsi="Times New Roman" w:cs="Times New Roman"/>
                <w:sz w:val="18"/>
                <w:szCs w:val="18"/>
              </w:rPr>
              <w:t>30200000-1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27. VGA Cablu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6379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79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  <w:tcBorders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3797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963797" w:rsidRPr="00963797" w:rsidTr="009169F3">
        <w:trPr>
          <w:gridAfter w:val="1"/>
          <w:wAfter w:w="12" w:type="dxa"/>
        </w:trPr>
        <w:tc>
          <w:tcPr>
            <w:tcW w:w="626" w:type="dxa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3797">
              <w:rPr>
                <w:rFonts w:ascii="Times New Roman" w:hAnsi="Times New Roman" w:cs="Times New Roman"/>
                <w:sz w:val="18"/>
                <w:szCs w:val="18"/>
              </w:rPr>
              <w:t>30200000-1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28. Spray de curățit monitoarele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6379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7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  <w:tcBorders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3797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963797" w:rsidRPr="00963797" w:rsidTr="009169F3">
        <w:trPr>
          <w:gridAfter w:val="1"/>
          <w:wAfter w:w="12" w:type="dxa"/>
        </w:trPr>
        <w:tc>
          <w:tcPr>
            <w:tcW w:w="626" w:type="dxa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3797">
              <w:rPr>
                <w:rFonts w:ascii="Times New Roman" w:hAnsi="Times New Roman" w:cs="Times New Roman"/>
                <w:sz w:val="18"/>
                <w:szCs w:val="18"/>
              </w:rPr>
              <w:t>30200000-1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29. UPS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6379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7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  <w:tcBorders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3797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963797" w:rsidRPr="00963797" w:rsidTr="009169F3">
        <w:trPr>
          <w:gridAfter w:val="1"/>
          <w:wAfter w:w="12" w:type="dxa"/>
        </w:trPr>
        <w:tc>
          <w:tcPr>
            <w:tcW w:w="626" w:type="dxa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3797">
              <w:rPr>
                <w:rFonts w:ascii="Times New Roman" w:hAnsi="Times New Roman" w:cs="Times New Roman"/>
                <w:sz w:val="18"/>
                <w:szCs w:val="18"/>
              </w:rPr>
              <w:t>30200000-1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30. Tester cablu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6379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79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  <w:tcBorders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3797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963797" w:rsidRPr="00963797" w:rsidTr="009169F3">
        <w:trPr>
          <w:gridAfter w:val="1"/>
          <w:wAfter w:w="12" w:type="dxa"/>
        </w:trPr>
        <w:tc>
          <w:tcPr>
            <w:tcW w:w="626" w:type="dxa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3797">
              <w:rPr>
                <w:rFonts w:ascii="Times New Roman" w:hAnsi="Times New Roman" w:cs="Times New Roman"/>
                <w:sz w:val="18"/>
                <w:szCs w:val="18"/>
              </w:rPr>
              <w:t>30200000-1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31. HDMI Cablu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6379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7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  <w:tcBorders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3797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963797" w:rsidRPr="00963797" w:rsidTr="009169F3">
        <w:trPr>
          <w:gridAfter w:val="1"/>
          <w:wAfter w:w="12" w:type="dxa"/>
        </w:trPr>
        <w:tc>
          <w:tcPr>
            <w:tcW w:w="626" w:type="dxa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3797">
              <w:rPr>
                <w:rFonts w:ascii="Times New Roman" w:hAnsi="Times New Roman" w:cs="Times New Roman"/>
                <w:sz w:val="18"/>
                <w:szCs w:val="18"/>
              </w:rPr>
              <w:t>30200000-1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Lotul 32. HDMI Cablu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6379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79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  <w:tcBorders>
              <w:bottom w:val="single" w:sz="4" w:space="0" w:color="auto"/>
            </w:tcBorders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</w:rPr>
            </w:pPr>
            <w:r w:rsidRPr="00963797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963797" w:rsidRPr="00963797" w:rsidRDefault="00963797" w:rsidP="009637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3797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</w:tbl>
    <w:p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 w:rsidP="007D149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BDB5896"/>
    <w:multiLevelType w:val="multilevel"/>
    <w:tmpl w:val="6388D1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CF53877"/>
    <w:multiLevelType w:val="multilevel"/>
    <w:tmpl w:val="DF86D0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1EBD"/>
    <w:rsid w:val="0005692A"/>
    <w:rsid w:val="000B6EB8"/>
    <w:rsid w:val="00101C15"/>
    <w:rsid w:val="003B3AA2"/>
    <w:rsid w:val="003D301A"/>
    <w:rsid w:val="00423891"/>
    <w:rsid w:val="00471EBD"/>
    <w:rsid w:val="00494786"/>
    <w:rsid w:val="00513A74"/>
    <w:rsid w:val="005B0D39"/>
    <w:rsid w:val="005C3642"/>
    <w:rsid w:val="005E3910"/>
    <w:rsid w:val="00620493"/>
    <w:rsid w:val="006F6BA9"/>
    <w:rsid w:val="007A4366"/>
    <w:rsid w:val="007D149D"/>
    <w:rsid w:val="00834D62"/>
    <w:rsid w:val="0085346A"/>
    <w:rsid w:val="008B1896"/>
    <w:rsid w:val="00930290"/>
    <w:rsid w:val="00963797"/>
    <w:rsid w:val="009C7B75"/>
    <w:rsid w:val="00A15338"/>
    <w:rsid w:val="00A707C6"/>
    <w:rsid w:val="00AC43AF"/>
    <w:rsid w:val="00AD657B"/>
    <w:rsid w:val="00B275A8"/>
    <w:rsid w:val="00B44EB1"/>
    <w:rsid w:val="00B62F78"/>
    <w:rsid w:val="00C01585"/>
    <w:rsid w:val="00C77A54"/>
    <w:rsid w:val="00C87EA4"/>
    <w:rsid w:val="00CC415C"/>
    <w:rsid w:val="00CE0CB3"/>
    <w:rsid w:val="00D22DE9"/>
    <w:rsid w:val="00D86A18"/>
    <w:rsid w:val="00DA3184"/>
    <w:rsid w:val="00DE5E68"/>
    <w:rsid w:val="00DF0DB7"/>
    <w:rsid w:val="00EF598F"/>
    <w:rsid w:val="00F42507"/>
    <w:rsid w:val="00F6177E"/>
    <w:rsid w:val="00FA4A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FFCA5C-3C70-4FB2-B477-A684865A5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71EBD"/>
    <w:pPr>
      <w:ind w:left="720"/>
      <w:contextualSpacing/>
    </w:pPr>
  </w:style>
  <w:style w:type="character" w:styleId="a5">
    <w:name w:val="Emphasis"/>
    <w:basedOn w:val="a0"/>
    <w:uiPriority w:val="20"/>
    <w:qFormat/>
    <w:rsid w:val="00F6177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1141</Words>
  <Characters>6504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Diana Jurist</cp:lastModifiedBy>
  <cp:revision>22</cp:revision>
  <dcterms:created xsi:type="dcterms:W3CDTF">2021-12-06T12:02:00Z</dcterms:created>
  <dcterms:modified xsi:type="dcterms:W3CDTF">2024-02-02T06:31:00Z</dcterms:modified>
</cp:coreProperties>
</file>