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D84" w:rsidRPr="000C4D84" w:rsidRDefault="000C4D84" w:rsidP="000C4D84">
      <w:pPr>
        <w:keepNext/>
        <w:keepLines/>
        <w:spacing w:after="0" w:line="240" w:lineRule="auto"/>
        <w:jc w:val="center"/>
        <w:outlineLvl w:val="1"/>
        <w:rPr>
          <w:rFonts w:ascii="Times New Roman" w:eastAsia="Times New Roman" w:hAnsi="Times New Roman" w:cs="Times New Roman"/>
          <w:b/>
          <w:noProof/>
          <w:sz w:val="24"/>
          <w:szCs w:val="24"/>
        </w:rPr>
      </w:pPr>
      <w:bookmarkStart w:id="0" w:name="_Toc449692118"/>
      <w:bookmarkStart w:id="1" w:name="_Toc390252621"/>
      <w:r w:rsidRPr="000C4D84">
        <w:rPr>
          <w:rFonts w:ascii="Times New Roman" w:eastAsia="Times New Roman" w:hAnsi="Times New Roman" w:cs="Times New Roman"/>
          <w:b/>
          <w:noProof/>
          <w:sz w:val="24"/>
          <w:szCs w:val="24"/>
        </w:rPr>
        <w:t>CAIET DE SARCINI</w:t>
      </w:r>
      <w:bookmarkEnd w:id="0"/>
    </w:p>
    <w:p w:rsidR="000C4D84" w:rsidRPr="000C4D84" w:rsidRDefault="000C4D84" w:rsidP="000C4D84">
      <w:pPr>
        <w:keepNext/>
        <w:keepLines/>
        <w:spacing w:after="0" w:line="240" w:lineRule="auto"/>
        <w:jc w:val="center"/>
        <w:outlineLvl w:val="1"/>
        <w:rPr>
          <w:rFonts w:ascii="Times New Roman" w:eastAsia="Times New Roman" w:hAnsi="Times New Roman" w:cs="Times New Roman"/>
          <w:b/>
          <w:noProof/>
          <w:sz w:val="24"/>
          <w:szCs w:val="24"/>
        </w:rPr>
      </w:pPr>
    </w:p>
    <w:bookmarkEnd w:id="1"/>
    <w:p w:rsidR="000C4D84" w:rsidRPr="000C4D84" w:rsidRDefault="000C4D84" w:rsidP="000C4D84">
      <w:pPr>
        <w:tabs>
          <w:tab w:val="left" w:pos="1134"/>
        </w:tabs>
        <w:spacing w:after="0" w:line="240" w:lineRule="auto"/>
        <w:jc w:val="both"/>
        <w:rPr>
          <w:rFonts w:ascii="Times New Roman" w:eastAsia="Times New Roman" w:hAnsi="Times New Roman" w:cs="Times New Roman"/>
          <w:sz w:val="24"/>
          <w:szCs w:val="24"/>
        </w:rPr>
      </w:pPr>
    </w:p>
    <w:p w:rsidR="00080F37" w:rsidRDefault="0077517D" w:rsidP="0077517D">
      <w:pPr>
        <w:spacing w:after="0" w:line="240" w:lineRule="auto"/>
        <w:ind w:firstLine="709"/>
        <w:jc w:val="center"/>
        <w:rPr>
          <w:rFonts w:ascii="Times New Roman" w:hAnsi="Times New Roman" w:cs="Times New Roman"/>
          <w:b/>
        </w:rPr>
      </w:pPr>
      <w:r w:rsidRPr="0077517D">
        <w:rPr>
          <w:rFonts w:ascii="Times New Roman" w:eastAsia="Times New Roman" w:hAnsi="Times New Roman" w:cs="Times New Roman"/>
          <w:noProof/>
          <w:sz w:val="24"/>
          <w:szCs w:val="24"/>
        </w:rPr>
        <w:t>Obiectul</w:t>
      </w:r>
      <w:r w:rsidRPr="0077517D">
        <w:rPr>
          <w:rFonts w:ascii="Times New Roman" w:eastAsia="Times New Roman" w:hAnsi="Times New Roman" w:cs="Times New Roman"/>
          <w:b/>
          <w:sz w:val="24"/>
          <w:szCs w:val="24"/>
          <w:shd w:val="clear" w:color="auto" w:fill="FFFFFF"/>
          <w:lang w:val="en-US" w:eastAsia="ru-RU"/>
        </w:rPr>
        <w:t xml:space="preserve">: </w:t>
      </w:r>
      <w:r w:rsidR="00080F37" w:rsidRPr="00080F37">
        <w:rPr>
          <w:rFonts w:ascii="Times New Roman" w:hAnsi="Times New Roman" w:cs="Times New Roman"/>
          <w:b/>
        </w:rPr>
        <w:t xml:space="preserve">Renovarea rețelei de iluminat public PT-210 din satul Grozasca, </w:t>
      </w:r>
    </w:p>
    <w:p w:rsidR="0077517D" w:rsidRPr="0077517D" w:rsidRDefault="00080F37" w:rsidP="0077517D">
      <w:pPr>
        <w:spacing w:after="0" w:line="240" w:lineRule="auto"/>
        <w:ind w:firstLine="709"/>
        <w:jc w:val="center"/>
        <w:rPr>
          <w:rFonts w:ascii="Times New Roman" w:eastAsia="Times New Roman" w:hAnsi="Times New Roman" w:cs="Times New Roman"/>
          <w:noProof/>
          <w:sz w:val="24"/>
          <w:szCs w:val="24"/>
        </w:rPr>
      </w:pPr>
      <w:r w:rsidRPr="00080F37">
        <w:rPr>
          <w:rFonts w:ascii="Times New Roman" w:hAnsi="Times New Roman" w:cs="Times New Roman"/>
          <w:b/>
        </w:rPr>
        <w:t>comuna Florițoaia Veche, r. Ungheni</w:t>
      </w:r>
    </w:p>
    <w:p w:rsidR="0077517D" w:rsidRPr="0077517D" w:rsidRDefault="0077517D" w:rsidP="0077517D">
      <w:pPr>
        <w:spacing w:after="0" w:line="240" w:lineRule="auto"/>
        <w:ind w:firstLine="709"/>
        <w:jc w:val="center"/>
        <w:rPr>
          <w:rFonts w:ascii="Times New Roman" w:eastAsia="Times New Roman" w:hAnsi="Times New Roman" w:cs="Times New Roman"/>
          <w:noProof/>
          <w:sz w:val="24"/>
          <w:szCs w:val="24"/>
        </w:rPr>
      </w:pPr>
      <w:r w:rsidRPr="0077517D">
        <w:rPr>
          <w:rFonts w:ascii="Times New Roman" w:eastAsia="Times New Roman" w:hAnsi="Times New Roman" w:cs="Times New Roman"/>
          <w:i/>
          <w:noProof/>
          <w:sz w:val="24"/>
          <w:szCs w:val="24"/>
        </w:rPr>
        <w:t>(denumirea, adresa)</w:t>
      </w:r>
    </w:p>
    <w:p w:rsidR="0077517D" w:rsidRPr="0077517D" w:rsidRDefault="0077517D" w:rsidP="0077517D">
      <w:pPr>
        <w:spacing w:after="0" w:line="240" w:lineRule="auto"/>
        <w:ind w:firstLine="709"/>
        <w:jc w:val="both"/>
        <w:rPr>
          <w:rFonts w:ascii="Times New Roman" w:eastAsia="Times New Roman" w:hAnsi="Times New Roman" w:cs="Times New Roman"/>
          <w:i/>
          <w:noProof/>
          <w:sz w:val="24"/>
          <w:szCs w:val="24"/>
        </w:rPr>
      </w:pPr>
      <w:r w:rsidRPr="0077517D">
        <w:rPr>
          <w:rFonts w:ascii="Times New Roman" w:eastAsia="Times New Roman" w:hAnsi="Times New Roman" w:cs="Times New Roman"/>
          <w:noProof/>
          <w:sz w:val="24"/>
          <w:szCs w:val="24"/>
        </w:rPr>
        <w:t xml:space="preserve">Autoritatea contractantă: </w:t>
      </w:r>
      <w:r w:rsidR="000507B8" w:rsidRPr="000507B8">
        <w:rPr>
          <w:rFonts w:ascii="Times New Roman" w:eastAsia="Times New Roman" w:hAnsi="Times New Roman" w:cs="Times New Roman"/>
          <w:b/>
          <w:noProof/>
          <w:sz w:val="24"/>
          <w:szCs w:val="24"/>
        </w:rPr>
        <w:t>Primaria Comunei Floriţoaia Veche</w:t>
      </w:r>
      <w:r w:rsidRPr="0077517D">
        <w:rPr>
          <w:rFonts w:ascii="Times New Roman" w:eastAsia="Times New Roman" w:hAnsi="Times New Roman" w:cs="Times New Roman"/>
          <w:b/>
          <w:noProof/>
          <w:sz w:val="24"/>
          <w:szCs w:val="24"/>
        </w:rPr>
        <w:t>.</w:t>
      </w:r>
    </w:p>
    <w:p w:rsidR="0077517D" w:rsidRPr="0077517D" w:rsidRDefault="0077517D" w:rsidP="0077517D">
      <w:pPr>
        <w:spacing w:after="0" w:line="240" w:lineRule="auto"/>
        <w:ind w:firstLine="709"/>
        <w:jc w:val="both"/>
        <w:rPr>
          <w:rFonts w:ascii="Times New Roman" w:eastAsia="Times New Roman" w:hAnsi="Times New Roman" w:cs="Times New Roman"/>
          <w:b/>
          <w:bCs/>
          <w:sz w:val="24"/>
          <w:szCs w:val="24"/>
          <w:lang w:eastAsia="ru-RU"/>
        </w:rPr>
      </w:pPr>
      <w:r w:rsidRPr="0077517D">
        <w:rPr>
          <w:rFonts w:ascii="Times New Roman" w:eastAsia="Times New Roman" w:hAnsi="Times New Roman" w:cs="Times New Roman"/>
          <w:b/>
          <w:bCs/>
          <w:sz w:val="24"/>
          <w:szCs w:val="24"/>
          <w:lang w:eastAsia="ru-RU"/>
        </w:rPr>
        <w:t>1 . Descriere generală</w:t>
      </w:r>
    </w:p>
    <w:p w:rsidR="0077517D" w:rsidRPr="0077517D" w:rsidRDefault="0077517D" w:rsidP="0077517D">
      <w:pPr>
        <w:spacing w:after="0" w:line="240" w:lineRule="auto"/>
        <w:ind w:firstLine="709"/>
        <w:jc w:val="both"/>
        <w:rPr>
          <w:rFonts w:ascii="Times New Roman" w:eastAsia="Times New Roman" w:hAnsi="Times New Roman" w:cs="Times New Roman"/>
          <w:noProof/>
          <w:sz w:val="24"/>
          <w:szCs w:val="24"/>
        </w:rPr>
      </w:pPr>
      <w:r w:rsidRPr="0077517D">
        <w:rPr>
          <w:rFonts w:ascii="Times New Roman" w:eastAsia="Times New Roman" w:hAnsi="Times New Roman" w:cs="Times New Roman"/>
          <w:noProof/>
          <w:sz w:val="24"/>
          <w:szCs w:val="24"/>
        </w:rPr>
        <w:t>Se precizează adresa (şantierul) lucrărilor, descrierea generală a obiectelor lucrării, detalii specifice de amplasare etc.</w:t>
      </w:r>
    </w:p>
    <w:p w:rsidR="000C4D84" w:rsidRPr="000C4D84" w:rsidRDefault="0077517D" w:rsidP="00080F37">
      <w:pPr>
        <w:spacing w:after="0" w:line="240" w:lineRule="auto"/>
        <w:ind w:firstLine="709"/>
        <w:jc w:val="center"/>
        <w:rPr>
          <w:rFonts w:ascii="Times New Roman" w:eastAsia="Times New Roman" w:hAnsi="Times New Roman" w:cs="Times New Roman"/>
          <w:b/>
          <w:noProof/>
          <w:sz w:val="24"/>
          <w:szCs w:val="24"/>
        </w:rPr>
      </w:pPr>
      <w:proofErr w:type="spellStart"/>
      <w:r w:rsidRPr="0077517D">
        <w:rPr>
          <w:rFonts w:ascii="Times New Roman" w:eastAsia="Times New Roman" w:hAnsi="Times New Roman" w:cs="Times New Roman"/>
          <w:b/>
          <w:bCs/>
          <w:i/>
          <w:sz w:val="24"/>
          <w:szCs w:val="24"/>
          <w:u w:val="single"/>
          <w:shd w:val="clear" w:color="auto" w:fill="FFFFFF"/>
          <w:lang w:val="en-US" w:eastAsia="ru-RU"/>
        </w:rPr>
        <w:t>Proiect</w:t>
      </w:r>
      <w:proofErr w:type="spellEnd"/>
      <w:r w:rsidRPr="0077517D">
        <w:rPr>
          <w:rFonts w:ascii="Times New Roman" w:eastAsia="Times New Roman" w:hAnsi="Times New Roman" w:cs="Times New Roman"/>
          <w:b/>
          <w:bCs/>
          <w:i/>
          <w:sz w:val="24"/>
          <w:szCs w:val="24"/>
          <w:u w:val="single"/>
          <w:shd w:val="clear" w:color="auto" w:fill="FFFFFF"/>
          <w:lang w:val="en-US" w:eastAsia="ru-RU"/>
        </w:rPr>
        <w:t xml:space="preserve"> de </w:t>
      </w:r>
      <w:proofErr w:type="spellStart"/>
      <w:r w:rsidRPr="0077517D">
        <w:rPr>
          <w:rFonts w:ascii="Times New Roman" w:eastAsia="Times New Roman" w:hAnsi="Times New Roman" w:cs="Times New Roman"/>
          <w:b/>
          <w:bCs/>
          <w:i/>
          <w:sz w:val="24"/>
          <w:szCs w:val="24"/>
          <w:u w:val="single"/>
          <w:shd w:val="clear" w:color="auto" w:fill="FFFFFF"/>
          <w:lang w:val="en-US" w:eastAsia="ru-RU"/>
        </w:rPr>
        <w:t>executie</w:t>
      </w:r>
      <w:proofErr w:type="spellEnd"/>
      <w:r w:rsidRPr="0077517D">
        <w:rPr>
          <w:rFonts w:ascii="Times New Roman" w:eastAsia="Times New Roman" w:hAnsi="Times New Roman" w:cs="Times New Roman"/>
          <w:b/>
          <w:bCs/>
          <w:i/>
          <w:sz w:val="24"/>
          <w:szCs w:val="24"/>
          <w:u w:val="single"/>
          <w:shd w:val="clear" w:color="auto" w:fill="FFFFFF"/>
          <w:lang w:val="en-US" w:eastAsia="ru-RU"/>
        </w:rPr>
        <w:t xml:space="preserve">: </w:t>
      </w:r>
      <w:r w:rsidR="00080F37" w:rsidRPr="00080F37">
        <w:rPr>
          <w:rFonts w:ascii="Times New Roman" w:hAnsi="Times New Roman" w:cs="Times New Roman"/>
          <w:b/>
        </w:rPr>
        <w:t>Renovarea rețelei de iluminat public PT-210 din satul Grozasca, comuna Florițoaia Veche, r. Ungheni</w:t>
      </w: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2. Informaţii şi proiectare</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elementele constitutive şi conţinutul documentelor anexate la contract, modalitatea de elaborare a proiectului şi desenelor de execuţie, informaţiile despre antreprenor şi autoritatea contractantă.</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 xml:space="preserve">Conform </w:t>
      </w:r>
      <w:r>
        <w:rPr>
          <w:rFonts w:ascii="Times New Roman" w:eastAsia="Times New Roman" w:hAnsi="Times New Roman" w:cs="Times New Roman"/>
          <w:i/>
          <w:noProof/>
          <w:sz w:val="24"/>
          <w:szCs w:val="24"/>
        </w:rPr>
        <w:t xml:space="preserve">specificatiilor tehnice, </w:t>
      </w:r>
      <w:r w:rsidRPr="000C4D84">
        <w:rPr>
          <w:rFonts w:ascii="Times New Roman" w:eastAsia="Times New Roman" w:hAnsi="Times New Roman" w:cs="Times New Roman"/>
          <w:i/>
          <w:noProof/>
          <w:sz w:val="24"/>
          <w:szCs w:val="24"/>
        </w:rPr>
        <w:t xml:space="preserve">cantităților de lucrări, cerințelor stipulate în </w:t>
      </w:r>
      <w:r>
        <w:rPr>
          <w:rFonts w:ascii="Times New Roman" w:eastAsia="Times New Roman" w:hAnsi="Times New Roman" w:cs="Times New Roman"/>
          <w:i/>
          <w:noProof/>
          <w:sz w:val="24"/>
          <w:szCs w:val="24"/>
        </w:rPr>
        <w:t xml:space="preserve">documentația de proiet </w:t>
      </w:r>
      <w:r w:rsidRPr="000C4D84">
        <w:rPr>
          <w:rFonts w:ascii="Times New Roman" w:eastAsia="Times New Roman" w:hAnsi="Times New Roman" w:cs="Times New Roman"/>
          <w:i/>
          <w:noProof/>
          <w:sz w:val="24"/>
          <w:szCs w:val="24"/>
        </w:rPr>
        <w:t>și Anunțul de participare.</w:t>
      </w: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3. Materiale, compatibilităţi, reglementări tehnice şi standarde utilizate</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lang w:val="en-US"/>
        </w:rPr>
        <w:t>Ofertantul este obligat să execute oferta</w:t>
      </w:r>
      <w:r>
        <w:rPr>
          <w:rFonts w:ascii="Times New Roman" w:eastAsia="Times New Roman" w:hAnsi="Times New Roman" w:cs="Times New Roman"/>
          <w:i/>
          <w:noProof/>
          <w:sz w:val="24"/>
          <w:szCs w:val="24"/>
          <w:lang w:val="en-US"/>
        </w:rPr>
        <w:t xml:space="preserve"> tehnica conform specificatiilor tehnice</w:t>
      </w:r>
      <w:r w:rsidRPr="000C4D84">
        <w:rPr>
          <w:rFonts w:ascii="Times New Roman" w:eastAsia="Times New Roman" w:hAnsi="Times New Roman" w:cs="Times New Roman"/>
          <w:i/>
          <w:noProof/>
          <w:sz w:val="24"/>
          <w:szCs w:val="24"/>
          <w:lang w:val="en-US"/>
        </w:rPr>
        <w:t xml:space="preserve"> și  formularele de deviz conform Listei cantităților de lucrări prevăzute, în termenele stabilite prin graficul de executare a lucrărilor şi de o calitate corespunzătoare prevederilor actelor normative în vigoare. </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4. Mostre</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modul de prezentare a mostrelor la toate produsele utilizate.</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Lucrările se vor efectua în baza legii calităţii nr.721 din 02.02.1996</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5. Furnizarea, păstrarea, protecţia materialelor şi a lucrărilor. Securitatea construcţiilor şi a terenurilor aferente</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transportarea, manipularea şi depozitarea produselor şi materialelor utilizate; protecţia lucrărilor în funcţie de condiţiile atmosferice; protecţia construcţiilor şi teritoriilor aferente.</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Ofertantul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6. Încercări, instrucţiuni, garanţii ale furnizorilor, desene şi scheme de execuţie</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Conform proiectului tehnic și cerințelor normativelor în vigoare.</w:t>
      </w:r>
    </w:p>
    <w:p w:rsidR="00B0330A" w:rsidRDefault="00B0330A" w:rsidP="000C4D84">
      <w:pPr>
        <w:spacing w:after="0" w:line="240" w:lineRule="auto"/>
        <w:ind w:firstLine="709"/>
        <w:jc w:val="both"/>
        <w:rPr>
          <w:rFonts w:ascii="Times New Roman" w:eastAsia="Times New Roman" w:hAnsi="Times New Roman" w:cs="Times New Roman"/>
          <w:i/>
          <w:noProof/>
          <w:sz w:val="24"/>
          <w:szCs w:val="24"/>
        </w:rPr>
      </w:pP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7. Remedierea viciilor ascunse şi a defectelor</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modalitatea de constatare şi remediere a viciilor ascunse şi a defectelor, responsabilii de remediere.</w:t>
      </w:r>
    </w:p>
    <w:p w:rsidR="000C4D84" w:rsidRPr="000C4D84" w:rsidRDefault="000C4D84" w:rsidP="000C4D84">
      <w:pPr>
        <w:spacing w:after="0" w:line="240" w:lineRule="auto"/>
        <w:jc w:val="both"/>
        <w:rPr>
          <w:rFonts w:ascii="Times New Roman" w:eastAsia="Times New Roman" w:hAnsi="Times New Roman" w:cs="Times New Roman"/>
          <w:noProof/>
          <w:sz w:val="24"/>
          <w:szCs w:val="24"/>
        </w:rPr>
      </w:pP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8. Trasarea geodezică a lucrărilor, toleranţe de execuţie</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modalităţile de trasare geodezică, bornele, reperele, picheţii, jaloanele, aliniamentele; toleranţele admise la executarea lucrărilor.</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Conform proiectului tehnic și cerințelor normativelor în vigoare.</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9. Parametrii de calcul ai elementelor constructive</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sarcinile luate în calcul: seismicitatea, acţiunile, alţi parametri.</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 xml:space="preserve">Conform </w:t>
      </w:r>
      <w:r>
        <w:rPr>
          <w:rFonts w:ascii="Times New Roman" w:eastAsia="Times New Roman" w:hAnsi="Times New Roman" w:cs="Times New Roman"/>
          <w:i/>
          <w:noProof/>
          <w:sz w:val="24"/>
          <w:szCs w:val="24"/>
        </w:rPr>
        <w:t xml:space="preserve">specificatiilor tehnice si </w:t>
      </w:r>
      <w:r w:rsidRPr="000C4D84">
        <w:rPr>
          <w:rFonts w:ascii="Times New Roman" w:eastAsia="Times New Roman" w:hAnsi="Times New Roman" w:cs="Times New Roman"/>
          <w:i/>
          <w:noProof/>
          <w:sz w:val="24"/>
          <w:szCs w:val="24"/>
        </w:rPr>
        <w:t xml:space="preserve">proiectului tehnic </w:t>
      </w:r>
      <w:r>
        <w:rPr>
          <w:rFonts w:ascii="Times New Roman" w:eastAsia="Times New Roman" w:hAnsi="Times New Roman" w:cs="Times New Roman"/>
          <w:i/>
          <w:noProof/>
          <w:sz w:val="24"/>
          <w:szCs w:val="24"/>
        </w:rPr>
        <w:t>cu respectarea</w:t>
      </w:r>
      <w:r w:rsidRPr="000C4D84">
        <w:rPr>
          <w:rFonts w:ascii="Times New Roman" w:eastAsia="Times New Roman" w:hAnsi="Times New Roman" w:cs="Times New Roman"/>
          <w:i/>
          <w:noProof/>
          <w:sz w:val="24"/>
          <w:szCs w:val="24"/>
        </w:rPr>
        <w:t xml:space="preserve"> cerințelor normativelor în vigoare.</w:t>
      </w: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10. Criterii privind calculul sistemelor de încălzire, ventilare şi condiţionare a aerului</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 xml:space="preserve">Se precizează parametrii exteriori şi interiori ai aerului, temperaturile interioare. Pentru fiecare încăpere – rezistenţele la transfer termic a construcţiilor învelişului clădirii. </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 Nu se aplică</w:t>
      </w: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11. Nivelul admis al zgomotului şi al vibraţiilor</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mărimea acestor niveluri pentru diferite spaţii; măsurile de reducere a zgomotului şi a vibraţiilor.</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Conform proiectului tehnic și cerințelor normativelor în vigoare.</w:t>
      </w: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12. Cerinţe privind montarea utilajelor şi a instalaţiilor</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amplasarea tuturor instalaţiilor; modul şi locul de fixare; protecţia anticorozivă; materialele şi produsele utilizate.</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Conform proiectului tehnic și cerințelor normativelor în vigoare.</w:t>
      </w: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13. Lucrări de construcţii aferente montării instalaţiilor</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modalitatea şi tipurile lucrărilor de construcţii aferente montării instalaţiilor; tipurile de materiale; toleranţele admise; cerinţele privind executarea acestor lucrări.</w:t>
      </w:r>
    </w:p>
    <w:p w:rsid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Conform proiectului tehnic și cerințelor normativelor în vigoare.</w:t>
      </w: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14. Articole, produse şi piese necesare instalaţiilor</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furnizorul articolelor, produselor şi pieselor necesare instalaţiilor; tipurile şi cantitatea.</w:t>
      </w:r>
    </w:p>
    <w:p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 xml:space="preserve">Conform </w:t>
      </w:r>
      <w:r>
        <w:rPr>
          <w:rFonts w:ascii="Times New Roman" w:eastAsia="Times New Roman" w:hAnsi="Times New Roman" w:cs="Times New Roman"/>
          <w:i/>
          <w:noProof/>
          <w:sz w:val="24"/>
          <w:szCs w:val="24"/>
        </w:rPr>
        <w:t>specificatiilor tehnice</w:t>
      </w:r>
      <w:r w:rsidRPr="000C4D84">
        <w:rPr>
          <w:rFonts w:ascii="Times New Roman" w:eastAsia="Times New Roman" w:hAnsi="Times New Roman" w:cs="Times New Roman"/>
          <w:i/>
          <w:noProof/>
          <w:sz w:val="24"/>
          <w:szCs w:val="24"/>
        </w:rPr>
        <w:t>.</w:t>
      </w: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15. Echipamentele, instalaţiile, utilajele, sculele, instrumentele, dispozitivele şi alte obiecte necesare pentru executarea lucrărilor</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0C4D84" w:rsidRDefault="000C4D84" w:rsidP="000C4D84">
      <w:pPr>
        <w:spacing w:after="0" w:line="240" w:lineRule="auto"/>
        <w:ind w:firstLine="709"/>
        <w:jc w:val="both"/>
        <w:rPr>
          <w:rFonts w:ascii="Times New Roman" w:eastAsia="Times New Roman" w:hAnsi="Times New Roman" w:cs="Times New Roman"/>
          <w:i/>
          <w:noProof/>
          <w:sz w:val="24"/>
          <w:szCs w:val="24"/>
          <w:lang w:val="en-US"/>
        </w:rPr>
      </w:pPr>
      <w:r w:rsidRPr="000C4D84">
        <w:rPr>
          <w:rFonts w:ascii="Times New Roman" w:eastAsia="Times New Roman" w:hAnsi="Times New Roman" w:cs="Times New Roman"/>
          <w:i/>
          <w:noProof/>
          <w:sz w:val="24"/>
          <w:szCs w:val="24"/>
          <w:lang w:val="en-US"/>
        </w:rPr>
        <w:t>Agentul economic va îndeplini toate formalităţile necesare angajării întregii forţe de muncă pentru executarea lucrărilor în conformitate cu prevederile legislaţiei.</w:t>
      </w: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w:t>
      </w:r>
      <w:r w:rsidR="009750C4">
        <w:rPr>
          <w:rFonts w:ascii="Times New Roman" w:eastAsia="Times New Roman" w:hAnsi="Times New Roman" w:cs="Times New Roman"/>
          <w:b/>
          <w:noProof/>
          <w:sz w:val="24"/>
          <w:szCs w:val="24"/>
        </w:rPr>
        <w:t>6</w:t>
      </w:r>
      <w:r w:rsidRPr="000C4D84">
        <w:rPr>
          <w:rFonts w:ascii="Times New Roman" w:eastAsia="Times New Roman" w:hAnsi="Times New Roman" w:cs="Times New Roman"/>
          <w:b/>
          <w:noProof/>
          <w:sz w:val="24"/>
          <w:szCs w:val="24"/>
        </w:rPr>
        <w:t>. Cerinţe privind calculul costului</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 xml:space="preserve">Se precizează modalitatea de calculare a costului ofertei, prin trimitere la actele normative în domeniu. </w:t>
      </w:r>
    </w:p>
    <w:p w:rsidR="000C4D84" w:rsidRDefault="000C4D84" w:rsidP="000C4D84">
      <w:pPr>
        <w:spacing w:after="0" w:line="240" w:lineRule="auto"/>
        <w:ind w:firstLine="709"/>
        <w:jc w:val="both"/>
        <w:rPr>
          <w:rFonts w:ascii="Times New Roman" w:eastAsia="Times New Roman" w:hAnsi="Times New Roman" w:cs="Times New Roman"/>
          <w:i/>
          <w:noProof/>
          <w:sz w:val="24"/>
          <w:szCs w:val="24"/>
          <w:lang w:val="en-US"/>
        </w:rPr>
      </w:pPr>
      <w:r w:rsidRPr="000C4D84">
        <w:rPr>
          <w:rFonts w:ascii="Times New Roman" w:eastAsia="Times New Roman" w:hAnsi="Times New Roman" w:cs="Times New Roman"/>
          <w:i/>
          <w:noProof/>
          <w:sz w:val="24"/>
          <w:szCs w:val="24"/>
        </w:rPr>
        <w:t xml:space="preserve">Conform </w:t>
      </w:r>
      <w:r w:rsidRPr="000C4D84">
        <w:rPr>
          <w:rFonts w:ascii="Times New Roman" w:eastAsia="Times New Roman" w:hAnsi="Times New Roman" w:cs="Times New Roman"/>
          <w:i/>
          <w:noProof/>
          <w:sz w:val="24"/>
          <w:szCs w:val="24"/>
          <w:lang w:val="en-US"/>
        </w:rPr>
        <w:t>Listei cantităților de lucrări</w:t>
      </w:r>
    </w:p>
    <w:p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w:t>
      </w:r>
      <w:r w:rsidR="009750C4">
        <w:rPr>
          <w:rFonts w:ascii="Times New Roman" w:eastAsia="Times New Roman" w:hAnsi="Times New Roman" w:cs="Times New Roman"/>
          <w:b/>
          <w:noProof/>
          <w:sz w:val="24"/>
          <w:szCs w:val="24"/>
        </w:rPr>
        <w:t>7</w:t>
      </w:r>
      <w:r w:rsidRPr="000C4D84">
        <w:rPr>
          <w:rFonts w:ascii="Times New Roman" w:eastAsia="Times New Roman" w:hAnsi="Times New Roman" w:cs="Times New Roman"/>
          <w:b/>
          <w:noProof/>
          <w:sz w:val="24"/>
          <w:szCs w:val="24"/>
        </w:rPr>
        <w:t>. Documente obligatorii la depunerea ofertei</w:t>
      </w:r>
    </w:p>
    <w:p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77334" w:rsidRDefault="009750C4">
      <w:pPr>
        <w:rPr>
          <w:i/>
          <w:noProof/>
          <w:szCs w:val="24"/>
          <w:lang w:val="en-US"/>
        </w:rPr>
      </w:pPr>
      <w:r w:rsidRPr="009750C4">
        <w:rPr>
          <w:i/>
          <w:noProof/>
          <w:szCs w:val="24"/>
        </w:rPr>
        <w:t xml:space="preserve">Ofertantul va prezenta oferta  tehnica </w:t>
      </w:r>
      <w:r w:rsidRPr="009750C4">
        <w:rPr>
          <w:i/>
          <w:noProof/>
          <w:szCs w:val="24"/>
          <w:lang w:val="en-US"/>
        </w:rPr>
        <w:t xml:space="preserve">conform cerintelor Caietului de sracini </w:t>
      </w:r>
      <w:r w:rsidRPr="009750C4">
        <w:rPr>
          <w:i/>
          <w:noProof/>
          <w:szCs w:val="24"/>
        </w:rPr>
        <w:t xml:space="preserve">si oferta financiara </w:t>
      </w:r>
      <w:r w:rsidRPr="009750C4">
        <w:rPr>
          <w:i/>
          <w:noProof/>
          <w:szCs w:val="24"/>
          <w:lang w:val="en-US"/>
        </w:rPr>
        <w:t>conform listei cantitatilor de lucrari</w:t>
      </w:r>
      <w:r>
        <w:rPr>
          <w:i/>
          <w:noProof/>
          <w:szCs w:val="24"/>
          <w:lang w:val="en-US"/>
        </w:rPr>
        <w:t>.</w:t>
      </w:r>
    </w:p>
    <w:p w:rsidR="009750C4" w:rsidRDefault="009750C4" w:rsidP="009750C4">
      <w:pPr>
        <w:spacing w:after="0" w:line="240" w:lineRule="auto"/>
        <w:ind w:right="-180"/>
        <w:jc w:val="center"/>
        <w:rPr>
          <w:rFonts w:ascii="Times New Roman" w:eastAsia="Times New Roman" w:hAnsi="Times New Roman" w:cs="Times New Roman"/>
          <w:b/>
          <w:bCs/>
          <w:iCs/>
          <w:noProof/>
          <w:szCs w:val="24"/>
          <w:lang w:val="en-US"/>
        </w:rPr>
      </w:pPr>
    </w:p>
    <w:p w:rsidR="009750C4" w:rsidRDefault="009750C4" w:rsidP="009750C4">
      <w:pPr>
        <w:spacing w:after="0" w:line="240" w:lineRule="auto"/>
        <w:ind w:right="-180"/>
        <w:jc w:val="center"/>
        <w:rPr>
          <w:rFonts w:ascii="Times New Roman" w:eastAsia="Times New Roman" w:hAnsi="Times New Roman" w:cs="Times New Roman"/>
          <w:b/>
          <w:bCs/>
          <w:iCs/>
          <w:noProof/>
          <w:szCs w:val="24"/>
          <w:lang w:val="en-US"/>
        </w:rPr>
      </w:pPr>
    </w:p>
    <w:p w:rsidR="007452FF" w:rsidRDefault="007452FF" w:rsidP="009750C4">
      <w:pPr>
        <w:spacing w:after="0" w:line="240" w:lineRule="auto"/>
        <w:ind w:right="-180"/>
        <w:jc w:val="center"/>
        <w:rPr>
          <w:rFonts w:ascii="Times New Roman" w:eastAsia="Times New Roman" w:hAnsi="Times New Roman" w:cs="Times New Roman"/>
          <w:b/>
          <w:bCs/>
          <w:iCs/>
          <w:noProof/>
          <w:szCs w:val="24"/>
          <w:lang w:val="en-US"/>
        </w:rPr>
      </w:pPr>
    </w:p>
    <w:p w:rsidR="000507B8" w:rsidRDefault="000507B8" w:rsidP="009750C4">
      <w:pPr>
        <w:spacing w:after="0" w:line="240" w:lineRule="auto"/>
        <w:ind w:right="-180"/>
        <w:jc w:val="center"/>
        <w:rPr>
          <w:rFonts w:ascii="Times New Roman" w:eastAsia="Times New Roman" w:hAnsi="Times New Roman" w:cs="Times New Roman"/>
          <w:b/>
          <w:bCs/>
          <w:iCs/>
          <w:noProof/>
          <w:szCs w:val="24"/>
          <w:lang w:val="en-US"/>
        </w:rPr>
      </w:pPr>
    </w:p>
    <w:p w:rsidR="009750C4" w:rsidRPr="009750C4" w:rsidRDefault="009750C4" w:rsidP="009750C4">
      <w:pPr>
        <w:spacing w:after="0" w:line="240" w:lineRule="auto"/>
        <w:ind w:right="-180"/>
        <w:jc w:val="center"/>
        <w:rPr>
          <w:rFonts w:ascii="Times New Roman" w:eastAsia="Times New Roman" w:hAnsi="Times New Roman" w:cs="Times New Roman"/>
          <w:b/>
          <w:bCs/>
          <w:iCs/>
          <w:noProof/>
          <w:szCs w:val="24"/>
          <w:lang w:val="en-US"/>
        </w:rPr>
      </w:pPr>
      <w:r w:rsidRPr="009750C4">
        <w:rPr>
          <w:rFonts w:ascii="Times New Roman" w:eastAsia="Times New Roman" w:hAnsi="Times New Roman" w:cs="Times New Roman"/>
          <w:b/>
          <w:bCs/>
          <w:iCs/>
          <w:noProof/>
          <w:szCs w:val="24"/>
          <w:lang w:val="en-US"/>
        </w:rPr>
        <w:t>SPECIFICATII TEHNICE</w:t>
      </w:r>
    </w:p>
    <w:p w:rsidR="009750C4" w:rsidRPr="009750C4" w:rsidRDefault="009750C4" w:rsidP="009750C4">
      <w:pPr>
        <w:autoSpaceDE w:val="0"/>
        <w:autoSpaceDN w:val="0"/>
        <w:adjustRightInd w:val="0"/>
        <w:spacing w:after="0" w:line="240" w:lineRule="auto"/>
        <w:jc w:val="center"/>
        <w:rPr>
          <w:rFonts w:ascii="Times New Roman" w:eastAsia="Times New Roman" w:hAnsi="Times New Roman" w:cs="Times New Roman"/>
          <w:noProof/>
          <w:szCs w:val="24"/>
        </w:rPr>
      </w:pPr>
      <w:r w:rsidRPr="009750C4">
        <w:rPr>
          <w:rFonts w:ascii="Times New Roman" w:eastAsia="Times New Roman" w:hAnsi="Times New Roman" w:cs="Times New Roman"/>
          <w:noProof/>
          <w:szCs w:val="24"/>
        </w:rPr>
        <w:t>Parte componenta a Caietului de sarcini la achizitia</w:t>
      </w:r>
    </w:p>
    <w:p w:rsidR="009750C4" w:rsidRPr="00080F37" w:rsidRDefault="009750C4" w:rsidP="009750C4">
      <w:pPr>
        <w:autoSpaceDE w:val="0"/>
        <w:autoSpaceDN w:val="0"/>
        <w:adjustRightInd w:val="0"/>
        <w:spacing w:after="0" w:line="240" w:lineRule="auto"/>
        <w:jc w:val="center"/>
        <w:rPr>
          <w:rFonts w:ascii="Times New Roman" w:eastAsia="Times New Roman" w:hAnsi="Times New Roman" w:cs="Times New Roman"/>
          <w:b/>
          <w:noProof/>
          <w:szCs w:val="24"/>
        </w:rPr>
      </w:pPr>
    </w:p>
    <w:p w:rsidR="009750C4" w:rsidRPr="00080F37" w:rsidRDefault="00080F37" w:rsidP="009750C4">
      <w:pPr>
        <w:autoSpaceDE w:val="0"/>
        <w:autoSpaceDN w:val="0"/>
        <w:adjustRightInd w:val="0"/>
        <w:spacing w:after="0" w:line="240" w:lineRule="auto"/>
        <w:jc w:val="center"/>
        <w:rPr>
          <w:rFonts w:ascii="Times New Roman" w:eastAsia="Times New Roman" w:hAnsi="Times New Roman" w:cs="Times New Roman"/>
          <w:b/>
          <w:noProof/>
          <w:szCs w:val="20"/>
          <w:lang w:val="en-US"/>
        </w:rPr>
      </w:pPr>
      <w:r w:rsidRPr="00080F37">
        <w:rPr>
          <w:rFonts w:ascii="Times New Roman" w:hAnsi="Times New Roman" w:cs="Times New Roman"/>
          <w:b/>
        </w:rPr>
        <w:t>Renovarea rețelei de iluminat public PT-210 din satul Grozasca, comuna Florițoaia Veche, r. Ungheni</w:t>
      </w:r>
      <w:r w:rsidR="0077517D" w:rsidRPr="00080F37">
        <w:rPr>
          <w:rFonts w:ascii="Times New Roman" w:eastAsia="Times New Roman" w:hAnsi="Times New Roman" w:cs="Times New Roman"/>
          <w:b/>
          <w:noProof/>
          <w:szCs w:val="20"/>
        </w:rPr>
        <w:t>.</w:t>
      </w:r>
    </w:p>
    <w:p w:rsidR="009750C4" w:rsidRPr="009750C4" w:rsidRDefault="009750C4" w:rsidP="009750C4">
      <w:pPr>
        <w:spacing w:after="0" w:line="240" w:lineRule="auto"/>
        <w:ind w:right="-180" w:firstLine="720"/>
        <w:jc w:val="both"/>
        <w:rPr>
          <w:rFonts w:ascii="Times New Roman" w:eastAsia="Times New Roman" w:hAnsi="Times New Roman" w:cs="Times New Roman"/>
          <w:bCs/>
          <w:iCs/>
          <w:noProof/>
          <w:szCs w:val="24"/>
          <w:lang/>
        </w:rPr>
      </w:pPr>
    </w:p>
    <w:p w:rsidR="009750C4" w:rsidRPr="009750C4" w:rsidRDefault="009750C4" w:rsidP="009750C4">
      <w:pPr>
        <w:spacing w:after="0" w:line="240" w:lineRule="auto"/>
        <w:ind w:right="-180"/>
        <w:jc w:val="both"/>
        <w:rPr>
          <w:rFonts w:ascii="Times New Roman" w:eastAsia="Times New Roman" w:hAnsi="Times New Roman" w:cs="Times New Roman"/>
          <w:b/>
          <w:bCs/>
          <w:iCs/>
          <w:noProof/>
          <w:szCs w:val="24"/>
          <w:lang/>
        </w:rPr>
      </w:pPr>
      <w:r w:rsidRPr="009750C4">
        <w:rPr>
          <w:rFonts w:ascii="Times New Roman" w:eastAsia="Times New Roman" w:hAnsi="Times New Roman" w:cs="Times New Roman"/>
          <w:b/>
          <w:bCs/>
          <w:iCs/>
          <w:noProof/>
          <w:szCs w:val="24"/>
          <w:lang/>
        </w:rPr>
        <w:t>1. OBIECTUL CERERII DE OFERTE</w:t>
      </w:r>
    </w:p>
    <w:p w:rsidR="009750C4" w:rsidRPr="009750C4" w:rsidRDefault="009750C4" w:rsidP="009750C4">
      <w:p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rPr>
        <w:t xml:space="preserve">Procedura are ca obiect </w:t>
      </w:r>
      <w:r w:rsidRPr="009750C4">
        <w:rPr>
          <w:rFonts w:ascii="Times New Roman" w:eastAsia="Times New Roman" w:hAnsi="Times New Roman" w:cs="Times New Roman"/>
          <w:bCs/>
          <w:iCs/>
          <w:noProof/>
          <w:szCs w:val="24"/>
          <w:lang w:val="en-US"/>
        </w:rPr>
        <w:t>implimentarea proiectului “</w:t>
      </w:r>
      <w:r w:rsidR="00080F37" w:rsidRPr="00080F37">
        <w:rPr>
          <w:rFonts w:ascii="Times New Roman" w:hAnsi="Times New Roman" w:cs="Times New Roman"/>
        </w:rPr>
        <w:t>Renovarea rețelei de iluminat public PT-210 din satul Grozasca, comuna Florițoaia Veche, r. Ungheni</w:t>
      </w:r>
      <w:r w:rsidR="0077517D" w:rsidRPr="0077517D">
        <w:rPr>
          <w:rFonts w:ascii="Times New Roman" w:eastAsia="Times New Roman" w:hAnsi="Times New Roman" w:cs="Times New Roman"/>
          <w:bCs/>
          <w:iCs/>
          <w:noProof/>
          <w:szCs w:val="24"/>
          <w:lang w:val="en-US"/>
        </w:rPr>
        <w:t>.</w:t>
      </w:r>
      <w:r w:rsidRPr="009750C4">
        <w:rPr>
          <w:rFonts w:ascii="Times New Roman" w:eastAsia="Times New Roman" w:hAnsi="Times New Roman" w:cs="Times New Roman"/>
          <w:bCs/>
          <w:iCs/>
          <w:noProof/>
          <w:szCs w:val="24"/>
          <w:lang w:val="en-US"/>
        </w:rPr>
        <w:t>” cu scopul: Ilumiпагеа stг</w:t>
      </w:r>
      <w:r w:rsidR="0053384A">
        <w:rPr>
          <w:rFonts w:ascii="Times New Roman" w:eastAsia="Times New Roman" w:hAnsi="Times New Roman" w:cs="Times New Roman"/>
          <w:bCs/>
          <w:iCs/>
          <w:noProof/>
          <w:szCs w:val="24"/>
          <w:lang w:val="en-US"/>
        </w:rPr>
        <w:t>a</w:t>
      </w:r>
      <w:r w:rsidRPr="009750C4">
        <w:rPr>
          <w:rFonts w:ascii="Times New Roman" w:eastAsia="Times New Roman" w:hAnsi="Times New Roman" w:cs="Times New Roman"/>
          <w:bCs/>
          <w:iCs/>
          <w:noProof/>
          <w:szCs w:val="24"/>
          <w:lang w:val="en-US"/>
        </w:rPr>
        <w:t xml:space="preserve">zilоr principale si aucziliare. Proiectul luminotehnic vа fi realizat cu rеsресtаrеа рrеvеdеrilоr </w:t>
      </w:r>
      <w:r w:rsidR="0090244E" w:rsidRPr="0090244E">
        <w:rPr>
          <w:rFonts w:ascii="Times New Roman" w:eastAsia="Times New Roman" w:hAnsi="Times New Roman" w:cs="Times New Roman"/>
          <w:bCs/>
          <w:iCs/>
          <w:noProof/>
          <w:szCs w:val="24"/>
          <w:lang w:val="en-US"/>
        </w:rPr>
        <w:t xml:space="preserve">NCM C.04.02:2017 </w:t>
      </w:r>
      <w:r w:rsidRPr="009750C4">
        <w:rPr>
          <w:rFonts w:ascii="Times New Roman" w:eastAsia="Times New Roman" w:hAnsi="Times New Roman" w:cs="Times New Roman"/>
          <w:bCs/>
          <w:iCs/>
          <w:noProof/>
          <w:szCs w:val="24"/>
          <w:lang w:val="en-US"/>
        </w:rPr>
        <w:t xml:space="preserve">privind </w:t>
      </w:r>
      <w:r w:rsidR="0053384A">
        <w:rPr>
          <w:rFonts w:ascii="Times New Roman" w:eastAsia="Times New Roman" w:hAnsi="Times New Roman" w:cs="Times New Roman"/>
          <w:bCs/>
          <w:iCs/>
          <w:noProof/>
          <w:szCs w:val="24"/>
          <w:lang w:val="en-US"/>
        </w:rPr>
        <w:t>n</w:t>
      </w:r>
      <w:r w:rsidRPr="009750C4">
        <w:rPr>
          <w:rFonts w:ascii="Times New Roman" w:eastAsia="Times New Roman" w:hAnsi="Times New Roman" w:cs="Times New Roman"/>
          <w:bCs/>
          <w:iCs/>
          <w:noProof/>
          <w:szCs w:val="24"/>
          <w:lang w:val="en-US"/>
        </w:rPr>
        <w:t>ivеlul si calitatea iluminatului саrе trebuie asigurat репtru diferite cai de circula</w:t>
      </w:r>
      <w:r w:rsidR="0053384A">
        <w:rPr>
          <w:rFonts w:ascii="Times New Roman" w:eastAsia="Times New Roman" w:hAnsi="Times New Roman" w:cs="Times New Roman"/>
          <w:bCs/>
          <w:iCs/>
          <w:noProof/>
          <w:szCs w:val="24"/>
          <w:lang w:val="en-US"/>
        </w:rPr>
        <w:t>t</w:t>
      </w:r>
      <w:r w:rsidRPr="009750C4">
        <w:rPr>
          <w:rFonts w:ascii="Times New Roman" w:eastAsia="Times New Roman" w:hAnsi="Times New Roman" w:cs="Times New Roman"/>
          <w:bCs/>
          <w:iCs/>
          <w:noProof/>
          <w:szCs w:val="24"/>
          <w:lang w:val="en-US"/>
        </w:rPr>
        <w:t>ie rutiе</w:t>
      </w:r>
      <w:r w:rsidR="0053384A">
        <w:rPr>
          <w:rFonts w:ascii="Times New Roman" w:eastAsia="Times New Roman" w:hAnsi="Times New Roman" w:cs="Times New Roman"/>
          <w:bCs/>
          <w:iCs/>
          <w:noProof/>
          <w:szCs w:val="24"/>
          <w:lang w:val="en-US"/>
        </w:rPr>
        <w:t>re</w:t>
      </w:r>
      <w:r w:rsidRPr="009750C4">
        <w:rPr>
          <w:rFonts w:ascii="Times New Roman" w:eastAsia="Times New Roman" w:hAnsi="Times New Roman" w:cs="Times New Roman"/>
          <w:bCs/>
          <w:iCs/>
          <w:noProof/>
          <w:szCs w:val="24"/>
          <w:lang w:val="en-US"/>
        </w:rPr>
        <w:t xml:space="preserve"> sau pietonal</w:t>
      </w:r>
      <w:r w:rsidR="0053384A">
        <w:rPr>
          <w:rFonts w:ascii="Times New Roman" w:eastAsia="Times New Roman" w:hAnsi="Times New Roman" w:cs="Times New Roman"/>
          <w:bCs/>
          <w:iCs/>
          <w:noProof/>
          <w:szCs w:val="24"/>
          <w:lang w:val="en-US"/>
        </w:rPr>
        <w:t>e</w:t>
      </w:r>
      <w:r w:rsidRPr="009750C4">
        <w:rPr>
          <w:rFonts w:ascii="Times New Roman" w:eastAsia="Times New Roman" w:hAnsi="Times New Roman" w:cs="Times New Roman"/>
          <w:bCs/>
          <w:iCs/>
          <w:noProof/>
          <w:szCs w:val="24"/>
          <w:lang w:val="en-US"/>
        </w:rPr>
        <w:t>.</w:t>
      </w:r>
    </w:p>
    <w:p w:rsidR="009750C4" w:rsidRPr="009750C4" w:rsidRDefault="009750C4" w:rsidP="009750C4">
      <w:pPr>
        <w:spacing w:after="0" w:line="240" w:lineRule="auto"/>
        <w:ind w:right="-180"/>
        <w:jc w:val="both"/>
        <w:rPr>
          <w:rFonts w:ascii="Times New Roman" w:eastAsia="Times New Roman" w:hAnsi="Times New Roman" w:cs="Times New Roman"/>
          <w:bCs/>
          <w:iCs/>
          <w:noProof/>
          <w:szCs w:val="24"/>
          <w:lang/>
        </w:rPr>
      </w:pPr>
    </w:p>
    <w:p w:rsidR="009750C4" w:rsidRPr="009750C4" w:rsidRDefault="009750C4" w:rsidP="009750C4">
      <w:pPr>
        <w:spacing w:after="0" w:line="240" w:lineRule="auto"/>
        <w:ind w:right="-180"/>
        <w:jc w:val="both"/>
        <w:rPr>
          <w:rFonts w:ascii="Times New Roman" w:eastAsia="Times New Roman" w:hAnsi="Times New Roman" w:cs="Times New Roman"/>
          <w:bCs/>
          <w:iCs/>
          <w:noProof/>
          <w:szCs w:val="24"/>
          <w:lang/>
        </w:rPr>
      </w:pPr>
    </w:p>
    <w:p w:rsidR="009750C4" w:rsidRPr="009750C4" w:rsidRDefault="00B0330A" w:rsidP="009750C4">
      <w:pPr>
        <w:spacing w:after="0" w:line="240" w:lineRule="auto"/>
        <w:ind w:right="-180"/>
        <w:jc w:val="both"/>
        <w:rPr>
          <w:rFonts w:ascii="Times New Roman" w:eastAsia="Times New Roman" w:hAnsi="Times New Roman" w:cs="Times New Roman"/>
          <w:b/>
          <w:bCs/>
          <w:iCs/>
          <w:noProof/>
          <w:szCs w:val="24"/>
          <w:lang/>
        </w:rPr>
      </w:pPr>
      <w:r>
        <w:rPr>
          <w:rFonts w:ascii="Times New Roman" w:eastAsia="Times New Roman" w:hAnsi="Times New Roman" w:cs="Times New Roman"/>
          <w:b/>
          <w:bCs/>
          <w:iCs/>
          <w:noProof/>
          <w:szCs w:val="24"/>
          <w:lang w:val="en-US"/>
        </w:rPr>
        <w:t>2</w:t>
      </w:r>
      <w:r w:rsidR="009750C4" w:rsidRPr="009750C4">
        <w:rPr>
          <w:rFonts w:ascii="Times New Roman" w:eastAsia="Times New Roman" w:hAnsi="Times New Roman" w:cs="Times New Roman"/>
          <w:b/>
          <w:bCs/>
          <w:iCs/>
          <w:noProof/>
          <w:szCs w:val="24"/>
          <w:lang/>
        </w:rPr>
        <w:t>.CONDIŢII DE PARTICIPARE LA CONCURS:</w:t>
      </w:r>
    </w:p>
    <w:p w:rsidR="009750C4" w:rsidRPr="009750C4" w:rsidRDefault="00B0330A" w:rsidP="009750C4">
      <w:pPr>
        <w:spacing w:after="0" w:line="240" w:lineRule="auto"/>
        <w:ind w:right="-180"/>
        <w:jc w:val="both"/>
        <w:rPr>
          <w:rFonts w:ascii="Times New Roman" w:eastAsia="Times New Roman" w:hAnsi="Times New Roman" w:cs="Times New Roman"/>
          <w:bCs/>
          <w:iCs/>
          <w:noProof/>
          <w:szCs w:val="24"/>
          <w:lang w:val="en-US"/>
        </w:rPr>
      </w:pPr>
      <w:r>
        <w:rPr>
          <w:rFonts w:ascii="Times New Roman" w:eastAsia="Times New Roman" w:hAnsi="Times New Roman" w:cs="Times New Roman"/>
          <w:b/>
          <w:bCs/>
          <w:iCs/>
          <w:noProof/>
          <w:szCs w:val="24"/>
          <w:lang w:val="en-US"/>
        </w:rPr>
        <w:t>2</w:t>
      </w:r>
      <w:r w:rsidR="009750C4" w:rsidRPr="009750C4">
        <w:rPr>
          <w:rFonts w:ascii="Times New Roman" w:eastAsia="Times New Roman" w:hAnsi="Times New Roman" w:cs="Times New Roman"/>
          <w:b/>
          <w:bCs/>
          <w:iCs/>
          <w:noProof/>
          <w:szCs w:val="24"/>
          <w:lang/>
        </w:rPr>
        <w:t>.1</w:t>
      </w:r>
      <w:r w:rsidR="009750C4" w:rsidRPr="009750C4">
        <w:rPr>
          <w:rFonts w:ascii="Times New Roman" w:eastAsia="Times New Roman" w:hAnsi="Times New Roman" w:cs="Times New Roman"/>
          <w:bCs/>
          <w:iCs/>
          <w:noProof/>
          <w:szCs w:val="24"/>
          <w:lang/>
        </w:rPr>
        <w:t xml:space="preserve"> Ofertantul va prezenta oferta  tehnica </w:t>
      </w:r>
      <w:r w:rsidR="009750C4" w:rsidRPr="009750C4">
        <w:rPr>
          <w:rFonts w:ascii="Times New Roman" w:eastAsia="Times New Roman" w:hAnsi="Times New Roman" w:cs="Times New Roman"/>
          <w:bCs/>
          <w:iCs/>
          <w:noProof/>
          <w:szCs w:val="24"/>
          <w:lang w:val="en-US"/>
        </w:rPr>
        <w:t xml:space="preserve">conform cerintelor Caietului de sracini </w:t>
      </w:r>
      <w:r w:rsidR="009750C4" w:rsidRPr="009750C4">
        <w:rPr>
          <w:rFonts w:ascii="Times New Roman" w:eastAsia="Times New Roman" w:hAnsi="Times New Roman" w:cs="Times New Roman"/>
          <w:bCs/>
          <w:iCs/>
          <w:noProof/>
          <w:szCs w:val="24"/>
          <w:lang/>
        </w:rPr>
        <w:t xml:space="preserve">si oferta financiara </w:t>
      </w:r>
      <w:r w:rsidR="009750C4" w:rsidRPr="009750C4">
        <w:rPr>
          <w:rFonts w:ascii="Times New Roman" w:eastAsia="Times New Roman" w:hAnsi="Times New Roman" w:cs="Times New Roman"/>
          <w:bCs/>
          <w:iCs/>
          <w:noProof/>
          <w:szCs w:val="24"/>
          <w:lang w:val="en-US"/>
        </w:rPr>
        <w:t xml:space="preserve">conform listei cantitatilor de lucrari. </w:t>
      </w:r>
    </w:p>
    <w:p w:rsidR="009750C4" w:rsidRPr="009750C4" w:rsidRDefault="009750C4" w:rsidP="009750C4">
      <w:p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Cerințe: Soluţiile tehnice propuse in oferta, trebuie sa fie în conformitate cu următoarele cerinţele de bază:</w:t>
      </w:r>
    </w:p>
    <w:p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 xml:space="preserve">indeplinirea performantelor luminotehnice si energetice conform </w:t>
      </w:r>
      <w:r w:rsidR="0077517D" w:rsidRPr="0090244E">
        <w:rPr>
          <w:rFonts w:ascii="Times New Roman" w:eastAsia="Times New Roman" w:hAnsi="Times New Roman" w:cs="Times New Roman"/>
          <w:bCs/>
          <w:iCs/>
          <w:noProof/>
          <w:szCs w:val="24"/>
          <w:lang w:val="en-US"/>
        </w:rPr>
        <w:t>NCM C.04.02:2017</w:t>
      </w:r>
      <w:r w:rsidRPr="009750C4">
        <w:rPr>
          <w:rFonts w:ascii="Times New Roman" w:eastAsia="Times New Roman" w:hAnsi="Times New Roman" w:cs="Times New Roman"/>
          <w:bCs/>
          <w:iCs/>
          <w:noProof/>
          <w:szCs w:val="24"/>
          <w:lang w:val="en-US"/>
        </w:rPr>
        <w:t>.</w:t>
      </w:r>
    </w:p>
    <w:p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rezistenţă şi stabilitate;</w:t>
      </w:r>
    </w:p>
    <w:p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siguranţă în exploatare;</w:t>
      </w:r>
    </w:p>
    <w:p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siguranţă la foc;</w:t>
      </w:r>
    </w:p>
    <w:p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igienă, sănătatea oamenilor, refacerea şi protecţia mediului înconjurător;</w:t>
      </w:r>
    </w:p>
    <w:p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economia de energie;</w:t>
      </w:r>
    </w:p>
    <w:p w:rsidR="009750C4" w:rsidRDefault="009750C4" w:rsidP="009750C4">
      <w:pPr>
        <w:spacing w:after="0" w:line="240" w:lineRule="auto"/>
        <w:jc w:val="both"/>
        <w:rPr>
          <w:rFonts w:ascii="Times New Roman" w:eastAsia="Times New Roman" w:hAnsi="Times New Roman" w:cs="Times New Roman"/>
          <w:b/>
          <w:bCs/>
          <w:iCs/>
          <w:noProof/>
          <w:szCs w:val="24"/>
          <w:lang w:val="en-US"/>
        </w:rPr>
      </w:pPr>
    </w:p>
    <w:p w:rsidR="009750C4" w:rsidRPr="009750C4" w:rsidRDefault="00B0330A" w:rsidP="009750C4">
      <w:pPr>
        <w:spacing w:after="0" w:line="240" w:lineRule="auto"/>
        <w:jc w:val="both"/>
        <w:rPr>
          <w:rFonts w:ascii="Times New Roman" w:eastAsia="Times New Roman" w:hAnsi="Times New Roman" w:cs="Times New Roman"/>
          <w:b/>
          <w:bCs/>
          <w:iCs/>
          <w:noProof/>
          <w:szCs w:val="24"/>
          <w:lang/>
        </w:rPr>
      </w:pPr>
      <w:r>
        <w:rPr>
          <w:rFonts w:ascii="Times New Roman" w:eastAsia="Times New Roman" w:hAnsi="Times New Roman" w:cs="Times New Roman"/>
          <w:b/>
          <w:bCs/>
          <w:iCs/>
          <w:noProof/>
          <w:szCs w:val="24"/>
          <w:lang w:val="en-US"/>
        </w:rPr>
        <w:t>3</w:t>
      </w:r>
      <w:r w:rsidR="009750C4" w:rsidRPr="009750C4">
        <w:rPr>
          <w:rFonts w:ascii="Times New Roman" w:eastAsia="Times New Roman" w:hAnsi="Times New Roman" w:cs="Times New Roman"/>
          <w:b/>
          <w:bCs/>
          <w:iCs/>
          <w:noProof/>
          <w:szCs w:val="24"/>
          <w:lang/>
        </w:rPr>
        <w:t>. OBIECTUL CONTRACTULUI</w:t>
      </w:r>
    </w:p>
    <w:p w:rsidR="009750C4" w:rsidRPr="009750C4" w:rsidRDefault="009750C4" w:rsidP="009750C4">
      <w:pPr>
        <w:numPr>
          <w:ilvl w:val="0"/>
          <w:numId w:val="11"/>
        </w:numPr>
        <w:spacing w:after="0" w:line="240" w:lineRule="auto"/>
        <w:jc w:val="both"/>
        <w:rPr>
          <w:rFonts w:ascii="Times New Roman" w:eastAsia="Times New Roman" w:hAnsi="Times New Roman" w:cs="Times New Roman"/>
          <w:szCs w:val="24"/>
          <w:lang w:val="fr-FR"/>
        </w:rPr>
      </w:pPr>
      <w:r w:rsidRPr="009750C4">
        <w:rPr>
          <w:rFonts w:ascii="Times New Roman" w:eastAsia="Times New Roman" w:hAnsi="Times New Roman" w:cs="Times New Roman"/>
          <w:szCs w:val="24"/>
          <w:lang w:val="fr-FR"/>
        </w:rPr>
        <w:t>Propunereacorpurilor de iluminat</w:t>
      </w:r>
      <w:proofErr w:type="spellStart"/>
      <w:r w:rsidRPr="009750C4">
        <w:rPr>
          <w:rFonts w:ascii="Times New Roman" w:eastAsia="Times New Roman" w:hAnsi="Times New Roman" w:cs="Times New Roman"/>
          <w:szCs w:val="24"/>
          <w:lang w:val="en-US"/>
        </w:rPr>
        <w:t>corespunzatoaresituatiilor</w:t>
      </w:r>
      <w:proofErr w:type="spellEnd"/>
      <w:r w:rsidRPr="009750C4">
        <w:rPr>
          <w:rFonts w:ascii="Times New Roman" w:eastAsia="Times New Roman" w:hAnsi="Times New Roman" w:cs="Times New Roman"/>
          <w:szCs w:val="24"/>
          <w:lang w:val="fr-FR"/>
        </w:rPr>
        <w:t>împărțitepe clase de iluminatconformdescrierii de mai jos:</w:t>
      </w:r>
    </w:p>
    <w:p w:rsidR="009750C4" w:rsidRPr="009750C4" w:rsidRDefault="009750C4" w:rsidP="0090244E">
      <w:pPr>
        <w:numPr>
          <w:ilvl w:val="1"/>
          <w:numId w:val="12"/>
        </w:numPr>
        <w:spacing w:after="0" w:line="240" w:lineRule="auto"/>
        <w:ind w:left="1134"/>
        <w:jc w:val="both"/>
        <w:rPr>
          <w:rFonts w:ascii="Times New Roman" w:eastAsia="Times New Roman" w:hAnsi="Times New Roman" w:cs="Times New Roman"/>
          <w:szCs w:val="24"/>
          <w:lang w:val="fr-FR"/>
        </w:rPr>
      </w:pPr>
      <w:r w:rsidRPr="009750C4">
        <w:rPr>
          <w:rFonts w:ascii="Times New Roman" w:eastAsia="Times New Roman" w:hAnsi="Times New Roman" w:cs="Times New Roman"/>
          <w:szCs w:val="24"/>
          <w:lang w:val="fr-FR"/>
        </w:rPr>
        <w:t>Situația 1-</w:t>
      </w:r>
      <w:r w:rsidR="0090244E">
        <w:rPr>
          <w:rFonts w:ascii="Times New Roman" w:eastAsia="Times New Roman" w:hAnsi="Times New Roman" w:cs="Times New Roman"/>
          <w:szCs w:val="24"/>
          <w:lang w:val="fr-FR"/>
        </w:rPr>
        <w:t>nivel</w:t>
      </w:r>
      <w:r w:rsidRPr="009750C4">
        <w:rPr>
          <w:rFonts w:ascii="Times New Roman" w:eastAsia="Times New Roman" w:hAnsi="Times New Roman" w:cs="Times New Roman"/>
          <w:szCs w:val="24"/>
          <w:lang w:val="fr-FR"/>
        </w:rPr>
        <w:t xml:space="preserve"> de iluminat</w:t>
      </w:r>
      <w:r w:rsidR="008336B8">
        <w:rPr>
          <w:rFonts w:ascii="Times New Roman" w:eastAsia="Times New Roman" w:hAnsi="Times New Roman" w:cs="Times New Roman"/>
          <w:szCs w:val="24"/>
          <w:lang w:val="fr-FR"/>
        </w:rPr>
        <w:t>4</w:t>
      </w:r>
      <w:r w:rsidR="0090244E">
        <w:rPr>
          <w:rFonts w:ascii="Times New Roman" w:eastAsia="Times New Roman" w:hAnsi="Times New Roman" w:cs="Times New Roman"/>
          <w:szCs w:val="24"/>
          <w:lang w:val="fr-FR"/>
        </w:rPr>
        <w:t xml:space="preserve"> lx</w:t>
      </w:r>
      <w:r w:rsidRPr="009750C4">
        <w:rPr>
          <w:rFonts w:ascii="Times New Roman" w:eastAsia="Times New Roman" w:hAnsi="Times New Roman" w:cs="Times New Roman"/>
          <w:szCs w:val="24"/>
          <w:lang w:val="fr-FR"/>
        </w:rPr>
        <w:t xml:space="preserve"> –</w:t>
      </w:r>
      <w:r w:rsidR="008336B8">
        <w:rPr>
          <w:rFonts w:ascii="Times New Roman" w:eastAsia="Times New Roman" w:hAnsi="Times New Roman" w:cs="Times New Roman"/>
          <w:szCs w:val="24"/>
          <w:lang w:val="fr-FR"/>
        </w:rPr>
        <w:t>latimeadrumului 6 m, pietris.</w:t>
      </w:r>
    </w:p>
    <w:p w:rsidR="00DB61CA" w:rsidRPr="008336B8" w:rsidRDefault="00DB61CA" w:rsidP="000371B5">
      <w:pPr>
        <w:numPr>
          <w:ilvl w:val="0"/>
          <w:numId w:val="13"/>
        </w:numPr>
        <w:spacing w:after="0" w:line="240" w:lineRule="auto"/>
        <w:ind w:left="1134"/>
        <w:jc w:val="both"/>
        <w:rPr>
          <w:rFonts w:ascii="Times New Roman" w:eastAsia="Times New Roman" w:hAnsi="Times New Roman" w:cs="Times New Roman"/>
          <w:szCs w:val="24"/>
          <w:lang w:val="fr-FR"/>
        </w:rPr>
      </w:pPr>
      <w:r w:rsidRPr="008336B8">
        <w:rPr>
          <w:rFonts w:ascii="Times New Roman" w:eastAsia="Times New Roman" w:hAnsi="Times New Roman" w:cs="Times New Roman"/>
          <w:szCs w:val="24"/>
          <w:lang w:val="fr-FR"/>
        </w:rPr>
        <w:t>Situația</w:t>
      </w:r>
      <w:r w:rsidR="0090244E" w:rsidRPr="008336B8">
        <w:rPr>
          <w:rFonts w:ascii="Times New Roman" w:eastAsia="Times New Roman" w:hAnsi="Times New Roman" w:cs="Times New Roman"/>
          <w:szCs w:val="24"/>
          <w:lang w:val="fr-FR"/>
        </w:rPr>
        <w:t>2</w:t>
      </w:r>
      <w:r w:rsidRPr="008336B8">
        <w:rPr>
          <w:rFonts w:ascii="Times New Roman" w:eastAsia="Times New Roman" w:hAnsi="Times New Roman" w:cs="Times New Roman"/>
          <w:szCs w:val="24"/>
          <w:lang w:val="fr-FR"/>
        </w:rPr>
        <w:t>-</w:t>
      </w:r>
      <w:r w:rsidR="008336B8" w:rsidRPr="008336B8">
        <w:rPr>
          <w:rFonts w:ascii="Times New Roman" w:eastAsia="Times New Roman" w:hAnsi="Times New Roman" w:cs="Times New Roman"/>
          <w:szCs w:val="24"/>
          <w:lang w:val="fr-FR"/>
        </w:rPr>
        <w:t>nivel</w:t>
      </w:r>
      <w:r w:rsidRPr="008336B8">
        <w:rPr>
          <w:rFonts w:ascii="Times New Roman" w:eastAsia="Times New Roman" w:hAnsi="Times New Roman" w:cs="Times New Roman"/>
          <w:szCs w:val="24"/>
          <w:lang w:val="fr-FR"/>
        </w:rPr>
        <w:t xml:space="preserve"> de iluminat</w:t>
      </w:r>
      <w:r w:rsidR="0090244E" w:rsidRPr="008336B8">
        <w:rPr>
          <w:rFonts w:ascii="Times New Roman" w:eastAsia="Times New Roman" w:hAnsi="Times New Roman" w:cs="Times New Roman"/>
          <w:szCs w:val="24"/>
          <w:lang w:val="fr-FR"/>
        </w:rPr>
        <w:t>4 lx</w:t>
      </w:r>
      <w:r w:rsidRPr="008336B8">
        <w:rPr>
          <w:rFonts w:ascii="Times New Roman" w:eastAsia="Times New Roman" w:hAnsi="Times New Roman" w:cs="Times New Roman"/>
          <w:szCs w:val="24"/>
          <w:lang w:val="fr-FR"/>
        </w:rPr>
        <w:t xml:space="preserve"> –</w:t>
      </w:r>
      <w:r w:rsidR="008336B8" w:rsidRPr="008336B8">
        <w:rPr>
          <w:rFonts w:ascii="Times New Roman" w:eastAsia="Times New Roman" w:hAnsi="Times New Roman" w:cs="Times New Roman"/>
          <w:szCs w:val="24"/>
          <w:lang w:val="fr-FR"/>
        </w:rPr>
        <w:t>latimeadrumului</w:t>
      </w:r>
      <w:r w:rsidR="008336B8">
        <w:rPr>
          <w:rFonts w:ascii="Times New Roman" w:eastAsia="Times New Roman" w:hAnsi="Times New Roman" w:cs="Times New Roman"/>
          <w:szCs w:val="24"/>
          <w:lang w:val="fr-FR"/>
        </w:rPr>
        <w:t>4</w:t>
      </w:r>
      <w:r w:rsidR="008336B8" w:rsidRPr="008336B8">
        <w:rPr>
          <w:rFonts w:ascii="Times New Roman" w:eastAsia="Times New Roman" w:hAnsi="Times New Roman" w:cs="Times New Roman"/>
          <w:szCs w:val="24"/>
          <w:lang w:val="fr-FR"/>
        </w:rPr>
        <w:t xml:space="preserve"> m, </w:t>
      </w:r>
      <w:r w:rsidRPr="008336B8">
        <w:rPr>
          <w:rFonts w:ascii="Times New Roman" w:eastAsia="Times New Roman" w:hAnsi="Times New Roman" w:cs="Times New Roman"/>
          <w:szCs w:val="24"/>
          <w:lang w:val="fr-FR"/>
        </w:rPr>
        <w:t>drum de tara</w:t>
      </w:r>
      <w:r w:rsidR="00A71ECB" w:rsidRPr="008336B8">
        <w:rPr>
          <w:rFonts w:ascii="Times New Roman" w:eastAsia="Times New Roman" w:hAnsi="Times New Roman" w:cs="Times New Roman"/>
          <w:szCs w:val="24"/>
          <w:lang w:val="fr-FR"/>
        </w:rPr>
        <w:t>.</w:t>
      </w:r>
    </w:p>
    <w:p w:rsidR="009750C4" w:rsidRPr="009750C4" w:rsidRDefault="009750C4" w:rsidP="0090244E">
      <w:pPr>
        <w:numPr>
          <w:ilvl w:val="0"/>
          <w:numId w:val="11"/>
        </w:numPr>
        <w:spacing w:after="0" w:line="240" w:lineRule="auto"/>
        <w:jc w:val="both"/>
        <w:rPr>
          <w:rFonts w:ascii="Times New Roman" w:eastAsia="Times New Roman" w:hAnsi="Times New Roman" w:cs="Times New Roman"/>
          <w:szCs w:val="24"/>
          <w:lang w:val="fr-FR"/>
        </w:rPr>
      </w:pPr>
      <w:r w:rsidRPr="009750C4">
        <w:rPr>
          <w:rFonts w:ascii="Times New Roman" w:eastAsia="Times New Roman" w:hAnsi="Times New Roman" w:cs="Times New Roman"/>
          <w:szCs w:val="24"/>
          <w:lang w:val="fr-FR"/>
        </w:rPr>
        <w:t>Asigurareanivelurilorluminotehnice care sa aibăvaloriegalesausuperioarecelorreglementate de standardul</w:t>
      </w:r>
      <w:r w:rsidR="0090244E" w:rsidRPr="0090244E">
        <w:rPr>
          <w:rFonts w:ascii="Times New Roman" w:eastAsia="Times New Roman" w:hAnsi="Times New Roman" w:cs="Times New Roman"/>
          <w:szCs w:val="24"/>
          <w:lang w:val="fr-FR"/>
        </w:rPr>
        <w:t>NCM C.04.02:2017</w:t>
      </w:r>
      <w:r w:rsidRPr="0090244E">
        <w:rPr>
          <w:rFonts w:ascii="Times New Roman" w:eastAsia="Times New Roman" w:hAnsi="Times New Roman" w:cs="Times New Roman"/>
          <w:szCs w:val="24"/>
          <w:lang w:val="fr-FR"/>
        </w:rPr>
        <w:t>.</w:t>
      </w:r>
      <w:r w:rsidRPr="009750C4">
        <w:rPr>
          <w:rFonts w:ascii="Times New Roman" w:eastAsia="Times New Roman" w:hAnsi="Times New Roman" w:cs="Times New Roman"/>
          <w:szCs w:val="24"/>
          <w:lang w:val="fr-FR"/>
        </w:rPr>
        <w:t xml:space="preserve"> Ne referimaici la nivelurile de ilumina</w:t>
      </w:r>
      <w:r w:rsidR="0077517D">
        <w:rPr>
          <w:rFonts w:ascii="Times New Roman" w:eastAsia="Times New Roman" w:hAnsi="Times New Roman" w:cs="Times New Roman"/>
          <w:szCs w:val="24"/>
          <w:lang w:val="fr-FR"/>
        </w:rPr>
        <w:t>tmediu</w:t>
      </w:r>
      <w:r w:rsidRPr="009750C4">
        <w:rPr>
          <w:rFonts w:ascii="Times New Roman" w:eastAsia="Times New Roman" w:hAnsi="Times New Roman" w:cs="Times New Roman"/>
          <w:szCs w:val="24"/>
          <w:lang w:val="fr-FR"/>
        </w:rPr>
        <w:t xml:space="preserve">, </w:t>
      </w:r>
      <w:r w:rsidR="0077517D" w:rsidRPr="009750C4">
        <w:rPr>
          <w:rFonts w:ascii="Times New Roman" w:eastAsia="Times New Roman" w:hAnsi="Times New Roman" w:cs="Times New Roman"/>
          <w:szCs w:val="24"/>
          <w:lang w:val="fr-FR"/>
        </w:rPr>
        <w:t>nivelurile de ilumina</w:t>
      </w:r>
      <w:r w:rsidR="0077517D">
        <w:rPr>
          <w:rFonts w:ascii="Times New Roman" w:eastAsia="Times New Roman" w:hAnsi="Times New Roman" w:cs="Times New Roman"/>
          <w:szCs w:val="24"/>
          <w:lang w:val="fr-FR"/>
        </w:rPr>
        <w:t>tminim,</w:t>
      </w:r>
      <w:r w:rsidRPr="009750C4">
        <w:rPr>
          <w:rFonts w:ascii="Times New Roman" w:eastAsia="Times New Roman" w:hAnsi="Times New Roman" w:cs="Times New Roman"/>
          <w:szCs w:val="24"/>
          <w:lang w:val="fr-FR"/>
        </w:rPr>
        <w:t>uniformităţigenerale, etc.</w:t>
      </w:r>
    </w:p>
    <w:p w:rsidR="009750C4" w:rsidRDefault="009750C4" w:rsidP="009750C4">
      <w:pPr>
        <w:numPr>
          <w:ilvl w:val="0"/>
          <w:numId w:val="11"/>
        </w:numPr>
        <w:spacing w:after="0" w:line="240" w:lineRule="auto"/>
        <w:jc w:val="both"/>
        <w:rPr>
          <w:rFonts w:ascii="Times New Roman" w:eastAsia="Times New Roman" w:hAnsi="Times New Roman" w:cs="Times New Roman"/>
          <w:bCs/>
          <w:iCs/>
          <w:szCs w:val="36"/>
          <w:lang w:val="fr-FR"/>
        </w:rPr>
      </w:pPr>
      <w:r w:rsidRPr="009750C4">
        <w:rPr>
          <w:rFonts w:ascii="Times New Roman" w:eastAsia="Times New Roman" w:hAnsi="Times New Roman" w:cs="Times New Roman"/>
          <w:bCs/>
          <w:iCs/>
          <w:szCs w:val="36"/>
          <w:lang w:val="fr-FR"/>
        </w:rPr>
        <w:t>Asigurareaunuinivelminim al consumului de energieelectrica, cucondiţiaîndepliniriituturorcerinţelor de performantaluminotehnica.</w:t>
      </w:r>
    </w:p>
    <w:p w:rsidR="0053384A" w:rsidRPr="009750C4" w:rsidRDefault="0053384A" w:rsidP="0053384A">
      <w:pPr>
        <w:spacing w:after="0" w:line="240" w:lineRule="auto"/>
        <w:ind w:left="720"/>
        <w:jc w:val="both"/>
        <w:rPr>
          <w:rFonts w:ascii="Times New Roman" w:eastAsia="Times New Roman" w:hAnsi="Times New Roman" w:cs="Times New Roman"/>
          <w:bCs/>
          <w:iCs/>
          <w:szCs w:val="36"/>
          <w:lang w:val="fr-FR"/>
        </w:rPr>
      </w:pPr>
    </w:p>
    <w:p w:rsidR="007452FF" w:rsidRDefault="007452FF" w:rsidP="009750C4">
      <w:pPr>
        <w:spacing w:after="0" w:line="240" w:lineRule="auto"/>
        <w:jc w:val="both"/>
        <w:rPr>
          <w:rFonts w:ascii="Times New Roman" w:eastAsia="Times New Roman" w:hAnsi="Times New Roman" w:cs="Times New Roman"/>
          <w:b/>
          <w:bCs/>
          <w:iCs/>
          <w:noProof/>
          <w:szCs w:val="24"/>
          <w:lang w:val="en-US"/>
        </w:rPr>
      </w:pPr>
    </w:p>
    <w:p w:rsidR="009750C4" w:rsidRPr="009750C4" w:rsidRDefault="00B0330A" w:rsidP="009750C4">
      <w:pPr>
        <w:spacing w:after="0" w:line="240" w:lineRule="auto"/>
        <w:jc w:val="both"/>
        <w:rPr>
          <w:rFonts w:ascii="Times New Roman" w:eastAsia="Times New Roman" w:hAnsi="Times New Roman" w:cs="Times New Roman"/>
          <w:b/>
          <w:bCs/>
          <w:iCs/>
          <w:noProof/>
          <w:szCs w:val="24"/>
          <w:lang/>
        </w:rPr>
      </w:pPr>
      <w:r>
        <w:rPr>
          <w:rFonts w:ascii="Times New Roman" w:eastAsia="Times New Roman" w:hAnsi="Times New Roman" w:cs="Times New Roman"/>
          <w:b/>
          <w:bCs/>
          <w:iCs/>
          <w:noProof/>
          <w:szCs w:val="24"/>
          <w:lang w:val="en-US"/>
        </w:rPr>
        <w:t>4</w:t>
      </w:r>
      <w:r w:rsidR="009750C4" w:rsidRPr="009750C4">
        <w:rPr>
          <w:rFonts w:ascii="Times New Roman" w:eastAsia="Times New Roman" w:hAnsi="Times New Roman" w:cs="Times New Roman"/>
          <w:b/>
          <w:bCs/>
          <w:iCs/>
          <w:noProof/>
          <w:szCs w:val="24"/>
          <w:lang w:val="en-US"/>
        </w:rPr>
        <w:t xml:space="preserve">. </w:t>
      </w:r>
      <w:r w:rsidR="009750C4" w:rsidRPr="009750C4">
        <w:rPr>
          <w:rFonts w:ascii="Times New Roman" w:eastAsia="Times New Roman" w:hAnsi="Times New Roman" w:cs="Times New Roman"/>
          <w:b/>
          <w:bCs/>
          <w:iCs/>
          <w:noProof/>
          <w:szCs w:val="24"/>
          <w:lang/>
        </w:rPr>
        <w:t>CERINŢE TEHNICE SI  DE CALITATE</w:t>
      </w:r>
    </w:p>
    <w:p w:rsidR="009750C4" w:rsidRPr="009750C4" w:rsidRDefault="009750C4" w:rsidP="009750C4">
      <w:pPr>
        <w:spacing w:after="0" w:line="240" w:lineRule="auto"/>
        <w:ind w:right="-180"/>
        <w:jc w:val="both"/>
        <w:rPr>
          <w:rFonts w:ascii="Times New Roman" w:eastAsia="Times New Roman" w:hAnsi="Times New Roman" w:cs="Times New Roman"/>
          <w:b/>
          <w:bCs/>
          <w:iCs/>
          <w:noProof/>
          <w:szCs w:val="24"/>
          <w:lang/>
        </w:rPr>
      </w:pPr>
    </w:p>
    <w:p w:rsidR="009750C4" w:rsidRPr="009750C4" w:rsidRDefault="00B0330A" w:rsidP="009750C4">
      <w:pPr>
        <w:spacing w:after="0" w:line="240" w:lineRule="auto"/>
        <w:jc w:val="both"/>
        <w:rPr>
          <w:rFonts w:ascii="Times New Roman" w:eastAsia="Times New Roman" w:hAnsi="Times New Roman" w:cs="Times New Roman"/>
          <w:b/>
          <w:szCs w:val="24"/>
        </w:rPr>
      </w:pPr>
      <w:r>
        <w:rPr>
          <w:rFonts w:ascii="Times New Roman" w:eastAsia="Times New Roman" w:hAnsi="Times New Roman" w:cs="Times New Roman"/>
          <w:b/>
          <w:szCs w:val="24"/>
        </w:rPr>
        <w:t>4</w:t>
      </w:r>
      <w:r w:rsidR="009750C4" w:rsidRPr="009750C4">
        <w:rPr>
          <w:rFonts w:ascii="Times New Roman" w:eastAsia="Times New Roman" w:hAnsi="Times New Roman" w:cs="Times New Roman"/>
          <w:b/>
          <w:szCs w:val="24"/>
        </w:rPr>
        <w:t>.1Performanta luminotehnica</w:t>
      </w:r>
    </w:p>
    <w:p w:rsidR="009750C4" w:rsidRPr="009750C4" w:rsidRDefault="009750C4" w:rsidP="009750C4">
      <w:pPr>
        <w:spacing w:after="0" w:line="240" w:lineRule="auto"/>
        <w:jc w:val="both"/>
        <w:rPr>
          <w:rFonts w:ascii="Times New Roman" w:eastAsia="Times New Roman" w:hAnsi="Times New Roman" w:cs="Times New Roman"/>
          <w:szCs w:val="24"/>
        </w:rPr>
      </w:pPr>
    </w:p>
    <w:p w:rsidR="009750C4" w:rsidRPr="009750C4" w:rsidRDefault="009750C4" w:rsidP="009750C4">
      <w:pPr>
        <w:spacing w:after="0" w:line="240" w:lineRule="auto"/>
        <w:jc w:val="both"/>
        <w:rPr>
          <w:rFonts w:ascii="Times New Roman" w:eastAsia="Times New Roman" w:hAnsi="Times New Roman" w:cs="Times New Roman"/>
          <w:szCs w:val="24"/>
        </w:rPr>
      </w:pPr>
      <w:r w:rsidRPr="009750C4">
        <w:rPr>
          <w:rFonts w:ascii="Times New Roman" w:eastAsia="Times New Roman" w:hAnsi="Times New Roman" w:cs="Times New Roman"/>
          <w:szCs w:val="24"/>
        </w:rPr>
        <w:t xml:space="preserve">Corpuri de iluminat echipate cu surse LED pe stâlpi existenti (sau nou montaţi după caz), pentru obiectivele imparţite pe clase de iluminat  conform </w:t>
      </w:r>
      <w:r w:rsidR="007452FF" w:rsidRPr="007452FF">
        <w:rPr>
          <w:rFonts w:ascii="Times New Roman" w:eastAsia="Times New Roman" w:hAnsi="Times New Roman" w:cs="Times New Roman"/>
          <w:szCs w:val="24"/>
          <w:lang w:val="fr-FR"/>
        </w:rPr>
        <w:t>NCM C.04.02:2017</w:t>
      </w:r>
      <w:r w:rsidRPr="007452FF">
        <w:rPr>
          <w:rFonts w:ascii="Times New Roman" w:eastAsia="Times New Roman" w:hAnsi="Times New Roman" w:cs="Times New Roman"/>
          <w:szCs w:val="24"/>
          <w:lang w:val="fr-FR"/>
        </w:rPr>
        <w:t>:</w:t>
      </w:r>
    </w:p>
    <w:p w:rsidR="00710945" w:rsidRDefault="00710945" w:rsidP="009750C4">
      <w:pPr>
        <w:spacing w:after="0" w:line="240" w:lineRule="auto"/>
        <w:jc w:val="both"/>
        <w:rPr>
          <w:rFonts w:ascii="Times New Roman" w:eastAsia="Times New Roman" w:hAnsi="Times New Roman" w:cs="Times New Roman"/>
          <w:szCs w:val="24"/>
          <w:lang w:val="fr-FR"/>
        </w:rPr>
      </w:pPr>
    </w:p>
    <w:p w:rsidR="002C060C" w:rsidRPr="002C060C" w:rsidRDefault="0077517D" w:rsidP="0028620E">
      <w:pPr>
        <w:numPr>
          <w:ilvl w:val="0"/>
          <w:numId w:val="8"/>
        </w:numPr>
        <w:tabs>
          <w:tab w:val="left" w:pos="540"/>
          <w:tab w:val="left" w:pos="1800"/>
          <w:tab w:val="left" w:pos="4500"/>
          <w:tab w:val="right" w:pos="8280"/>
          <w:tab w:val="right" w:pos="9180"/>
        </w:tabs>
        <w:spacing w:after="0" w:line="276" w:lineRule="auto"/>
        <w:ind w:left="567"/>
        <w:rPr>
          <w:rFonts w:ascii="Times New Roman" w:eastAsia="Times New Roman" w:hAnsi="Times New Roman" w:cs="Times New Roman"/>
          <w:szCs w:val="24"/>
          <w:lang w:val="fr-FR"/>
        </w:rPr>
      </w:pPr>
      <w:r>
        <w:rPr>
          <w:rFonts w:ascii="Times New Roman" w:eastAsia="Times New Roman" w:hAnsi="Times New Roman" w:cs="Times New Roman"/>
          <w:szCs w:val="24"/>
          <w:lang w:val="fr-FR"/>
        </w:rPr>
        <w:t>Drum</w:t>
      </w:r>
      <w:r w:rsidR="008336B8">
        <w:rPr>
          <w:rFonts w:ascii="Times New Roman" w:eastAsia="Times New Roman" w:hAnsi="Times New Roman" w:cs="Times New Roman"/>
          <w:szCs w:val="24"/>
          <w:lang w:val="fr-FR"/>
        </w:rPr>
        <w:t>secundar</w:t>
      </w:r>
      <w:r w:rsidR="002C060C" w:rsidRPr="002C060C">
        <w:rPr>
          <w:rFonts w:ascii="Times New Roman" w:eastAsia="Times New Roman" w:hAnsi="Times New Roman" w:cs="Times New Roman"/>
          <w:szCs w:val="24"/>
          <w:lang w:val="fr-FR"/>
        </w:rPr>
        <w:t>– Situatia</w:t>
      </w:r>
      <w:r w:rsidR="007452FF">
        <w:rPr>
          <w:rFonts w:ascii="Times New Roman" w:eastAsia="Times New Roman" w:hAnsi="Times New Roman" w:cs="Times New Roman"/>
          <w:szCs w:val="24"/>
          <w:lang w:val="fr-FR"/>
        </w:rPr>
        <w:t>1</w:t>
      </w:r>
      <w:r w:rsidR="002C060C" w:rsidRPr="002C060C">
        <w:rPr>
          <w:rFonts w:ascii="Times New Roman" w:eastAsia="Times New Roman" w:hAnsi="Times New Roman" w:cs="Times New Roman"/>
          <w:szCs w:val="24"/>
          <w:lang w:val="fr-FR"/>
        </w:rPr>
        <w:t xml:space="preserve"> - invelispietris - nivel de iluminatmediuEmed - &gt;</w:t>
      </w:r>
      <w:r w:rsidR="008336B8">
        <w:rPr>
          <w:rFonts w:ascii="Times New Roman" w:eastAsia="Times New Roman" w:hAnsi="Times New Roman" w:cs="Times New Roman"/>
          <w:szCs w:val="24"/>
          <w:lang w:val="fr-FR"/>
        </w:rPr>
        <w:t>4</w:t>
      </w:r>
      <w:r w:rsidR="002C060C" w:rsidRPr="002C060C">
        <w:rPr>
          <w:rFonts w:ascii="Times New Roman" w:eastAsia="Times New Roman" w:hAnsi="Times New Roman" w:cs="Times New Roman"/>
          <w:szCs w:val="24"/>
          <w:lang w:val="fr-FR"/>
        </w:rPr>
        <w:t xml:space="preserve"> lx : nivel de iluminatminim</w:t>
      </w:r>
      <w:r w:rsidR="00F66D07">
        <w:rPr>
          <w:rFonts w:ascii="Times New Roman" w:eastAsia="Times New Roman" w:hAnsi="Times New Roman" w:cs="Times New Roman"/>
          <w:szCs w:val="24"/>
          <w:lang w:val="fr-FR"/>
        </w:rPr>
        <w:t>-</w:t>
      </w:r>
      <w:r w:rsidR="002C060C" w:rsidRPr="002C060C">
        <w:rPr>
          <w:rFonts w:ascii="Times New Roman" w:eastAsia="Times New Roman" w:hAnsi="Times New Roman" w:cs="Times New Roman"/>
          <w:szCs w:val="24"/>
          <w:lang w:val="fr-FR"/>
        </w:rPr>
        <w:t xml:space="preserve"> Emin - &gt; 1 lx ; nivel de iluminatmaxim</w:t>
      </w:r>
      <w:r w:rsidR="00F66D07">
        <w:rPr>
          <w:rFonts w:ascii="Times New Roman" w:eastAsia="Times New Roman" w:hAnsi="Times New Roman" w:cs="Times New Roman"/>
          <w:szCs w:val="24"/>
          <w:lang w:val="fr-FR"/>
        </w:rPr>
        <w:t>-</w:t>
      </w:r>
      <w:r w:rsidR="002C060C" w:rsidRPr="002C060C">
        <w:rPr>
          <w:rFonts w:ascii="Times New Roman" w:eastAsia="Times New Roman" w:hAnsi="Times New Roman" w:cs="Times New Roman"/>
          <w:szCs w:val="24"/>
          <w:lang w:val="fr-FR"/>
        </w:rPr>
        <w:t xml:space="preserve">Emax - </w:t>
      </w:r>
      <w:r w:rsidR="008336B8">
        <w:rPr>
          <w:rFonts w:ascii="Times New Roman" w:eastAsia="Times New Roman" w:hAnsi="Times New Roman" w:cs="Times New Roman"/>
          <w:szCs w:val="24"/>
          <w:lang w:val="fr-FR"/>
        </w:rPr>
        <w:t>6</w:t>
      </w:r>
      <w:r w:rsidR="002C060C" w:rsidRPr="002C060C">
        <w:rPr>
          <w:rFonts w:ascii="Times New Roman" w:eastAsia="Times New Roman" w:hAnsi="Times New Roman" w:cs="Times New Roman"/>
          <w:szCs w:val="24"/>
          <w:lang w:val="fr-FR"/>
        </w:rPr>
        <w:t xml:space="preserve"> lx</w:t>
      </w:r>
    </w:p>
    <w:p w:rsidR="009750C4" w:rsidRPr="009750C4" w:rsidRDefault="0077517D" w:rsidP="007452FF">
      <w:pPr>
        <w:numPr>
          <w:ilvl w:val="0"/>
          <w:numId w:val="8"/>
        </w:numPr>
        <w:tabs>
          <w:tab w:val="left" w:pos="540"/>
          <w:tab w:val="left" w:pos="1800"/>
          <w:tab w:val="left" w:pos="4500"/>
          <w:tab w:val="right" w:pos="8280"/>
          <w:tab w:val="right" w:pos="9180"/>
        </w:tabs>
        <w:spacing w:after="0" w:line="276" w:lineRule="auto"/>
        <w:ind w:left="567"/>
        <w:rPr>
          <w:rFonts w:ascii="Times New Roman" w:eastAsia="Times New Roman" w:hAnsi="Times New Roman" w:cs="Times New Roman"/>
          <w:szCs w:val="24"/>
          <w:lang w:val="fr-FR"/>
        </w:rPr>
      </w:pPr>
      <w:r>
        <w:rPr>
          <w:rFonts w:ascii="Times New Roman" w:eastAsia="Times New Roman" w:hAnsi="Times New Roman" w:cs="Times New Roman"/>
          <w:szCs w:val="24"/>
          <w:lang w:val="fr-FR"/>
        </w:rPr>
        <w:t>Drumsecundar</w:t>
      </w:r>
      <w:r w:rsidR="009750C4" w:rsidRPr="009750C4">
        <w:rPr>
          <w:rFonts w:ascii="Times New Roman" w:eastAsia="Times New Roman" w:hAnsi="Times New Roman" w:cs="Times New Roman"/>
          <w:szCs w:val="24"/>
          <w:lang w:val="fr-FR"/>
        </w:rPr>
        <w:t xml:space="preserve">– </w:t>
      </w:r>
      <w:r w:rsidR="007452FF" w:rsidRPr="007452FF">
        <w:rPr>
          <w:rFonts w:ascii="Times New Roman" w:eastAsia="Times New Roman" w:hAnsi="Times New Roman" w:cs="Times New Roman"/>
          <w:szCs w:val="24"/>
          <w:lang w:val="fr-FR"/>
        </w:rPr>
        <w:t>Situatia</w:t>
      </w:r>
      <w:r>
        <w:rPr>
          <w:rFonts w:ascii="Times New Roman" w:eastAsia="Times New Roman" w:hAnsi="Times New Roman" w:cs="Times New Roman"/>
          <w:szCs w:val="24"/>
          <w:lang w:val="fr-FR"/>
        </w:rPr>
        <w:t>2</w:t>
      </w:r>
      <w:r w:rsidR="007452FF">
        <w:rPr>
          <w:rFonts w:ascii="Times New Roman" w:eastAsia="Times New Roman" w:hAnsi="Times New Roman" w:cs="Times New Roman"/>
          <w:szCs w:val="24"/>
          <w:lang w:val="fr-FR"/>
        </w:rPr>
        <w:t xml:space="preserve"> - </w:t>
      </w:r>
      <w:r w:rsidR="002C060C">
        <w:rPr>
          <w:rFonts w:ascii="Times New Roman" w:eastAsia="Times New Roman" w:hAnsi="Times New Roman" w:cs="Times New Roman"/>
          <w:szCs w:val="24"/>
          <w:lang w:val="fr-FR"/>
        </w:rPr>
        <w:t>drum de tara</w:t>
      </w:r>
      <w:r w:rsidR="009750C4" w:rsidRPr="009750C4">
        <w:rPr>
          <w:rFonts w:ascii="Times New Roman" w:eastAsia="Times New Roman" w:hAnsi="Times New Roman" w:cs="Times New Roman"/>
          <w:szCs w:val="24"/>
          <w:lang w:val="fr-FR"/>
        </w:rPr>
        <w:t>–  nivel de iluminatmediuEmed - &gt;</w:t>
      </w:r>
      <w:r w:rsidR="007452FF">
        <w:rPr>
          <w:rFonts w:ascii="Times New Roman" w:eastAsia="Times New Roman" w:hAnsi="Times New Roman" w:cs="Times New Roman"/>
          <w:szCs w:val="24"/>
          <w:lang w:val="fr-FR"/>
        </w:rPr>
        <w:t>4</w:t>
      </w:r>
      <w:r w:rsidR="009750C4" w:rsidRPr="009750C4">
        <w:rPr>
          <w:rFonts w:ascii="Times New Roman" w:eastAsia="Times New Roman" w:hAnsi="Times New Roman" w:cs="Times New Roman"/>
          <w:szCs w:val="24"/>
          <w:lang w:val="fr-FR"/>
        </w:rPr>
        <w:t xml:space="preserve"> lx : nivel de iluminatminim</w:t>
      </w:r>
      <w:r w:rsidR="00F66D07">
        <w:rPr>
          <w:rFonts w:ascii="Times New Roman" w:eastAsia="Times New Roman" w:hAnsi="Times New Roman" w:cs="Times New Roman"/>
          <w:szCs w:val="24"/>
          <w:lang w:val="fr-FR"/>
        </w:rPr>
        <w:t xml:space="preserve"> -</w:t>
      </w:r>
      <w:r w:rsidR="009750C4" w:rsidRPr="009750C4">
        <w:rPr>
          <w:rFonts w:ascii="Times New Roman" w:eastAsia="Times New Roman" w:hAnsi="Times New Roman" w:cs="Times New Roman"/>
          <w:szCs w:val="24"/>
          <w:lang w:val="fr-FR"/>
        </w:rPr>
        <w:t xml:space="preserve"> Emin - &gt;</w:t>
      </w:r>
      <w:r w:rsidR="007452FF">
        <w:rPr>
          <w:rFonts w:ascii="Times New Roman" w:eastAsia="Times New Roman" w:hAnsi="Times New Roman" w:cs="Times New Roman"/>
          <w:szCs w:val="24"/>
          <w:lang w:val="fr-FR"/>
        </w:rPr>
        <w:t xml:space="preserve"> 1</w:t>
      </w:r>
      <w:r w:rsidR="009750C4" w:rsidRPr="009750C4">
        <w:rPr>
          <w:rFonts w:ascii="Times New Roman" w:eastAsia="Times New Roman" w:hAnsi="Times New Roman" w:cs="Times New Roman"/>
          <w:szCs w:val="24"/>
          <w:lang w:val="fr-FR"/>
        </w:rPr>
        <w:t xml:space="preserve"> lx ; nivel de iluminatmaxim</w:t>
      </w:r>
      <w:r w:rsidR="00F66D07">
        <w:rPr>
          <w:rFonts w:ascii="Times New Roman" w:eastAsia="Times New Roman" w:hAnsi="Times New Roman" w:cs="Times New Roman"/>
          <w:szCs w:val="24"/>
          <w:lang w:val="fr-FR"/>
        </w:rPr>
        <w:t>-</w:t>
      </w:r>
      <w:r w:rsidR="009750C4" w:rsidRPr="009750C4">
        <w:rPr>
          <w:rFonts w:ascii="Times New Roman" w:eastAsia="Times New Roman" w:hAnsi="Times New Roman" w:cs="Times New Roman"/>
          <w:szCs w:val="24"/>
          <w:lang w:val="fr-FR"/>
        </w:rPr>
        <w:t xml:space="preserve">Emax - </w:t>
      </w:r>
      <w:r w:rsidR="007452FF">
        <w:rPr>
          <w:rFonts w:ascii="Times New Roman" w:eastAsia="Times New Roman" w:hAnsi="Times New Roman" w:cs="Times New Roman"/>
          <w:szCs w:val="24"/>
          <w:lang w:val="fr-FR"/>
        </w:rPr>
        <w:t>6</w:t>
      </w:r>
      <w:r w:rsidR="009750C4" w:rsidRPr="009750C4">
        <w:rPr>
          <w:rFonts w:ascii="Times New Roman" w:eastAsia="Times New Roman" w:hAnsi="Times New Roman" w:cs="Times New Roman"/>
          <w:szCs w:val="24"/>
          <w:lang w:val="fr-FR"/>
        </w:rPr>
        <w:t xml:space="preserve"> lx  </w:t>
      </w:r>
    </w:p>
    <w:p w:rsidR="009750C4" w:rsidRPr="009750C4" w:rsidRDefault="009750C4" w:rsidP="009750C4">
      <w:pPr>
        <w:tabs>
          <w:tab w:val="left" w:pos="540"/>
          <w:tab w:val="left" w:pos="1800"/>
          <w:tab w:val="left" w:pos="4500"/>
          <w:tab w:val="right" w:pos="8280"/>
          <w:tab w:val="right" w:pos="9180"/>
        </w:tabs>
        <w:spacing w:after="0" w:line="276" w:lineRule="auto"/>
        <w:rPr>
          <w:rFonts w:ascii="Times New Roman" w:eastAsia="Times New Roman" w:hAnsi="Times New Roman" w:cs="Times New Roman"/>
          <w:szCs w:val="24"/>
          <w:lang w:val="fr-FR"/>
        </w:rPr>
      </w:pPr>
    </w:p>
    <w:p w:rsidR="009750C4" w:rsidRPr="009750C4" w:rsidRDefault="00B0330A" w:rsidP="009750C4">
      <w:pPr>
        <w:tabs>
          <w:tab w:val="left" w:pos="540"/>
          <w:tab w:val="left" w:pos="1800"/>
          <w:tab w:val="left" w:pos="4500"/>
          <w:tab w:val="right" w:pos="8280"/>
          <w:tab w:val="right" w:pos="9180"/>
        </w:tabs>
        <w:spacing w:after="0" w:line="276" w:lineRule="auto"/>
        <w:rPr>
          <w:rFonts w:ascii="Times New Roman" w:eastAsia="Times New Roman" w:hAnsi="Times New Roman" w:cs="Times New Roman"/>
          <w:b/>
          <w:szCs w:val="24"/>
          <w:lang w:val="fr-FR"/>
        </w:rPr>
      </w:pPr>
      <w:r>
        <w:rPr>
          <w:rFonts w:ascii="Times New Roman" w:eastAsia="Times New Roman" w:hAnsi="Times New Roman" w:cs="Times New Roman"/>
          <w:b/>
          <w:szCs w:val="24"/>
          <w:lang w:val="fr-FR"/>
        </w:rPr>
        <w:t>4</w:t>
      </w:r>
      <w:r w:rsidR="009750C4" w:rsidRPr="009750C4">
        <w:rPr>
          <w:rFonts w:ascii="Times New Roman" w:eastAsia="Times New Roman" w:hAnsi="Times New Roman" w:cs="Times New Roman"/>
          <w:b/>
          <w:szCs w:val="24"/>
          <w:lang w:val="fr-FR"/>
        </w:rPr>
        <w:t>.2 Performantaenergetica</w:t>
      </w:r>
    </w:p>
    <w:p w:rsidR="00B0330A" w:rsidRPr="009750C4" w:rsidRDefault="009750C4" w:rsidP="009750C4">
      <w:pPr>
        <w:spacing w:after="0" w:line="240" w:lineRule="auto"/>
        <w:jc w:val="both"/>
        <w:rPr>
          <w:rFonts w:ascii="Times New Roman" w:eastAsia="Times New Roman" w:hAnsi="Times New Roman" w:cs="Times New Roman"/>
          <w:szCs w:val="24"/>
        </w:rPr>
      </w:pPr>
      <w:r w:rsidRPr="009750C4">
        <w:rPr>
          <w:rFonts w:ascii="Times New Roman" w:eastAsia="Times New Roman" w:hAnsi="Times New Roman" w:cs="Times New Roman"/>
          <w:szCs w:val="24"/>
          <w:lang w:val="fr-FR"/>
        </w:rPr>
        <w:lastRenderedPageBreak/>
        <w:tab/>
        <w:t>Corpurile   de iluminat vor fi echipatecusurse LED</w:t>
      </w:r>
      <w:r w:rsidRPr="009750C4">
        <w:rPr>
          <w:rFonts w:ascii="Times New Roman" w:eastAsia="Times New Roman" w:hAnsi="Times New Roman" w:cs="Times New Roman"/>
          <w:szCs w:val="24"/>
        </w:rPr>
        <w:t xml:space="preserve">, iar puterea lor se va alege de către fiecare ofertant în urma efectuării calculelor luminotehnice pentru fiecare situaţie martor </w:t>
      </w:r>
      <w:r w:rsidR="00F66D07" w:rsidRPr="009750C4">
        <w:rPr>
          <w:rFonts w:ascii="Times New Roman" w:eastAsia="Times New Roman" w:hAnsi="Times New Roman" w:cs="Times New Roman"/>
          <w:szCs w:val="24"/>
        </w:rPr>
        <w:t>prezentată si</w:t>
      </w:r>
      <w:r w:rsidRPr="009750C4">
        <w:rPr>
          <w:rFonts w:ascii="Times New Roman" w:eastAsia="Times New Roman" w:hAnsi="Times New Roman" w:cs="Times New Roman"/>
          <w:szCs w:val="24"/>
        </w:rPr>
        <w:t xml:space="preserve"> detaliata in prezenta documentaţie, însa se va tine cont </w:t>
      </w:r>
      <w:r w:rsidR="007452FF">
        <w:rPr>
          <w:rFonts w:ascii="Times New Roman" w:eastAsia="Times New Roman" w:hAnsi="Times New Roman" w:cs="Times New Roman"/>
          <w:szCs w:val="24"/>
        </w:rPr>
        <w:t>de urmatoarele</w:t>
      </w:r>
    </w:p>
    <w:p w:rsidR="009750C4" w:rsidRPr="009750C4" w:rsidRDefault="009750C4" w:rsidP="002C060C">
      <w:pPr>
        <w:numPr>
          <w:ilvl w:val="0"/>
          <w:numId w:val="2"/>
        </w:numPr>
        <w:autoSpaceDE w:val="0"/>
        <w:autoSpaceDN w:val="0"/>
        <w:adjustRightInd w:val="0"/>
        <w:spacing w:after="0" w:line="240" w:lineRule="auto"/>
        <w:ind w:left="567"/>
        <w:rPr>
          <w:rFonts w:ascii="Times New Roman" w:eastAsia="Times New Roman" w:hAnsi="Times New Roman" w:cs="Times New Roman"/>
          <w:szCs w:val="24"/>
        </w:rPr>
      </w:pPr>
      <w:r w:rsidRPr="009750C4">
        <w:rPr>
          <w:rFonts w:ascii="Times New Roman" w:eastAsia="Times New Roman" w:hAnsi="Times New Roman" w:cs="Times New Roman"/>
          <w:szCs w:val="24"/>
        </w:rPr>
        <w:t xml:space="preserve">Pentru </w:t>
      </w:r>
      <w:r w:rsidR="007452FF">
        <w:rPr>
          <w:rFonts w:ascii="Times New Roman" w:eastAsia="Times New Roman" w:hAnsi="Times New Roman" w:cs="Times New Roman"/>
          <w:szCs w:val="24"/>
        </w:rPr>
        <w:t>nivel</w:t>
      </w:r>
      <w:r w:rsidRPr="009750C4">
        <w:rPr>
          <w:rFonts w:ascii="Times New Roman" w:eastAsia="Times New Roman" w:hAnsi="Times New Roman" w:cs="Times New Roman"/>
          <w:szCs w:val="24"/>
        </w:rPr>
        <w:t xml:space="preserve"> de iluminat </w:t>
      </w:r>
      <w:r w:rsidR="008336B8">
        <w:rPr>
          <w:rFonts w:ascii="Times New Roman" w:eastAsia="Times New Roman" w:hAnsi="Times New Roman" w:cs="Times New Roman"/>
          <w:szCs w:val="24"/>
        </w:rPr>
        <w:t>4</w:t>
      </w:r>
      <w:r w:rsidR="007452FF">
        <w:rPr>
          <w:rFonts w:ascii="Times New Roman" w:eastAsia="Times New Roman" w:hAnsi="Times New Roman" w:cs="Times New Roman"/>
          <w:szCs w:val="24"/>
        </w:rPr>
        <w:t xml:space="preserve"> lx</w:t>
      </w:r>
      <w:r w:rsidRPr="009750C4">
        <w:rPr>
          <w:rFonts w:ascii="Times New Roman" w:eastAsia="Times New Roman" w:hAnsi="Times New Roman" w:cs="Times New Roman"/>
          <w:szCs w:val="24"/>
        </w:rPr>
        <w:t>:</w:t>
      </w:r>
      <w:r w:rsidR="008336B8">
        <w:rPr>
          <w:rFonts w:ascii="Times New Roman" w:eastAsia="Times New Roman" w:hAnsi="Times New Roman" w:cs="Times New Roman"/>
          <w:szCs w:val="24"/>
        </w:rPr>
        <w:t xml:space="preserve"> latimea 6 m,</w:t>
      </w:r>
      <w:r w:rsidR="007452FF">
        <w:rPr>
          <w:rFonts w:ascii="Times New Roman" w:eastAsia="Times New Roman" w:hAnsi="Times New Roman" w:cs="Times New Roman"/>
          <w:szCs w:val="24"/>
        </w:rPr>
        <w:t xml:space="preserve">Puterea instalata – maximum </w:t>
      </w:r>
      <w:r w:rsidR="00CC2159">
        <w:rPr>
          <w:rFonts w:ascii="Times New Roman" w:eastAsia="Times New Roman" w:hAnsi="Times New Roman" w:cs="Times New Roman"/>
          <w:szCs w:val="24"/>
        </w:rPr>
        <w:t>2</w:t>
      </w:r>
      <w:r w:rsidR="008336B8">
        <w:rPr>
          <w:rFonts w:ascii="Times New Roman" w:eastAsia="Times New Roman" w:hAnsi="Times New Roman" w:cs="Times New Roman"/>
          <w:szCs w:val="24"/>
        </w:rPr>
        <w:t>0</w:t>
      </w:r>
      <w:r w:rsidR="007452FF">
        <w:rPr>
          <w:rFonts w:ascii="Times New Roman" w:eastAsia="Times New Roman" w:hAnsi="Times New Roman" w:cs="Times New Roman"/>
          <w:szCs w:val="24"/>
        </w:rPr>
        <w:t xml:space="preserve"> W</w:t>
      </w:r>
      <w:r w:rsidRPr="009750C4">
        <w:rPr>
          <w:rFonts w:ascii="Times New Roman" w:eastAsia="Times New Roman" w:hAnsi="Times New Roman" w:cs="Times New Roman"/>
          <w:szCs w:val="24"/>
        </w:rPr>
        <w:t>;</w:t>
      </w:r>
    </w:p>
    <w:p w:rsidR="009750C4" w:rsidRDefault="007452FF" w:rsidP="002C060C">
      <w:pPr>
        <w:numPr>
          <w:ilvl w:val="0"/>
          <w:numId w:val="2"/>
        </w:numPr>
        <w:autoSpaceDE w:val="0"/>
        <w:autoSpaceDN w:val="0"/>
        <w:adjustRightInd w:val="0"/>
        <w:spacing w:after="0" w:line="240" w:lineRule="auto"/>
        <w:ind w:left="567"/>
        <w:jc w:val="both"/>
        <w:rPr>
          <w:rFonts w:ascii="Times New Roman" w:eastAsia="Times New Roman" w:hAnsi="Times New Roman" w:cs="Times New Roman"/>
          <w:szCs w:val="24"/>
        </w:rPr>
      </w:pPr>
      <w:r w:rsidRPr="009750C4">
        <w:rPr>
          <w:rFonts w:ascii="Times New Roman" w:eastAsia="Times New Roman" w:hAnsi="Times New Roman" w:cs="Times New Roman"/>
          <w:szCs w:val="24"/>
        </w:rPr>
        <w:t xml:space="preserve">Pentru </w:t>
      </w:r>
      <w:r>
        <w:rPr>
          <w:rFonts w:ascii="Times New Roman" w:eastAsia="Times New Roman" w:hAnsi="Times New Roman" w:cs="Times New Roman"/>
          <w:szCs w:val="24"/>
        </w:rPr>
        <w:t>nivel</w:t>
      </w:r>
      <w:r w:rsidRPr="009750C4">
        <w:rPr>
          <w:rFonts w:ascii="Times New Roman" w:eastAsia="Times New Roman" w:hAnsi="Times New Roman" w:cs="Times New Roman"/>
          <w:szCs w:val="24"/>
        </w:rPr>
        <w:t xml:space="preserve"> de iluminat </w:t>
      </w:r>
      <w:r>
        <w:rPr>
          <w:rFonts w:ascii="Times New Roman" w:eastAsia="Times New Roman" w:hAnsi="Times New Roman" w:cs="Times New Roman"/>
          <w:szCs w:val="24"/>
        </w:rPr>
        <w:t>4 lx</w:t>
      </w:r>
      <w:r w:rsidRPr="009750C4">
        <w:rPr>
          <w:rFonts w:ascii="Times New Roman" w:eastAsia="Times New Roman" w:hAnsi="Times New Roman" w:cs="Times New Roman"/>
          <w:szCs w:val="24"/>
        </w:rPr>
        <w:t xml:space="preserve">: </w:t>
      </w:r>
      <w:r w:rsidR="008336B8">
        <w:rPr>
          <w:rFonts w:ascii="Times New Roman" w:eastAsia="Times New Roman" w:hAnsi="Times New Roman" w:cs="Times New Roman"/>
          <w:szCs w:val="24"/>
        </w:rPr>
        <w:t xml:space="preserve">latimea 4 m, </w:t>
      </w:r>
      <w:r>
        <w:rPr>
          <w:rFonts w:ascii="Times New Roman" w:eastAsia="Times New Roman" w:hAnsi="Times New Roman" w:cs="Times New Roman"/>
          <w:szCs w:val="24"/>
        </w:rPr>
        <w:t xml:space="preserve">Puterea instalata – maximum </w:t>
      </w:r>
      <w:r w:rsidR="00CC2159">
        <w:rPr>
          <w:rFonts w:ascii="Times New Roman" w:eastAsia="Times New Roman" w:hAnsi="Times New Roman" w:cs="Times New Roman"/>
          <w:szCs w:val="24"/>
        </w:rPr>
        <w:t>15</w:t>
      </w:r>
      <w:r>
        <w:rPr>
          <w:rFonts w:ascii="Times New Roman" w:eastAsia="Times New Roman" w:hAnsi="Times New Roman" w:cs="Times New Roman"/>
          <w:szCs w:val="24"/>
        </w:rPr>
        <w:t xml:space="preserve"> W</w:t>
      </w:r>
      <w:r w:rsidR="007A16DB">
        <w:rPr>
          <w:rFonts w:ascii="Times New Roman" w:eastAsia="Times New Roman" w:hAnsi="Times New Roman" w:cs="Times New Roman"/>
          <w:szCs w:val="24"/>
        </w:rPr>
        <w:t>.</w:t>
      </w:r>
    </w:p>
    <w:p w:rsidR="009750C4" w:rsidRPr="009750C4" w:rsidRDefault="009750C4" w:rsidP="009750C4">
      <w:pPr>
        <w:autoSpaceDE w:val="0"/>
        <w:autoSpaceDN w:val="0"/>
        <w:adjustRightInd w:val="0"/>
        <w:spacing w:after="0" w:line="240" w:lineRule="auto"/>
        <w:jc w:val="both"/>
        <w:rPr>
          <w:rFonts w:ascii="Times New Roman" w:eastAsia="Times New Roman" w:hAnsi="Times New Roman" w:cs="Times New Roman"/>
          <w:szCs w:val="24"/>
        </w:rPr>
      </w:pPr>
    </w:p>
    <w:p w:rsidR="009750C4" w:rsidRPr="009750C4" w:rsidRDefault="00B0330A" w:rsidP="009750C4">
      <w:pPr>
        <w:spacing w:after="0" w:line="276" w:lineRule="auto"/>
        <w:jc w:val="both"/>
        <w:rPr>
          <w:rFonts w:ascii="Times New Roman" w:eastAsia="Times New Roman" w:hAnsi="Times New Roman" w:cs="Times New Roman"/>
          <w:b/>
          <w:bCs/>
          <w:szCs w:val="24"/>
        </w:rPr>
      </w:pPr>
      <w:r>
        <w:rPr>
          <w:rFonts w:ascii="Times New Roman" w:eastAsia="Times New Roman" w:hAnsi="Times New Roman" w:cs="Times New Roman"/>
          <w:b/>
          <w:bCs/>
          <w:szCs w:val="24"/>
        </w:rPr>
        <w:t>4</w:t>
      </w:r>
      <w:r w:rsidR="009750C4" w:rsidRPr="009750C4">
        <w:rPr>
          <w:rFonts w:ascii="Times New Roman" w:eastAsia="Times New Roman" w:hAnsi="Times New Roman" w:cs="Times New Roman"/>
          <w:b/>
          <w:bCs/>
          <w:szCs w:val="24"/>
        </w:rPr>
        <w:t xml:space="preserve">.3 Date de calcul luminotehnic pentru Dialux </w:t>
      </w:r>
    </w:p>
    <w:p w:rsidR="009750C4" w:rsidRPr="009750C4" w:rsidRDefault="009750C4" w:rsidP="009750C4">
      <w:pPr>
        <w:spacing w:after="0" w:line="276" w:lineRule="auto"/>
        <w:jc w:val="both"/>
        <w:rPr>
          <w:rFonts w:ascii="Times New Roman" w:eastAsia="Times New Roman" w:hAnsi="Times New Roman" w:cs="Times New Roman"/>
          <w:bCs/>
          <w:szCs w:val="24"/>
        </w:rPr>
      </w:pPr>
      <w:r w:rsidRPr="009750C4">
        <w:rPr>
          <w:rFonts w:ascii="Times New Roman" w:eastAsia="Times New Roman" w:hAnsi="Times New Roman" w:cs="Times New Roman"/>
          <w:bCs/>
          <w:szCs w:val="24"/>
        </w:rPr>
        <w:t>Geometria cailor de circulatie pentru calcule luminotehnice in Dialux este descrisa mai jos:</w:t>
      </w:r>
    </w:p>
    <w:tbl>
      <w:tblPr>
        <w:tblStyle w:val="a4"/>
        <w:tblW w:w="0" w:type="auto"/>
        <w:tblLook w:val="04A0"/>
      </w:tblPr>
      <w:tblGrid>
        <w:gridCol w:w="562"/>
        <w:gridCol w:w="2410"/>
        <w:gridCol w:w="1559"/>
        <w:gridCol w:w="1560"/>
      </w:tblGrid>
      <w:tr w:rsidR="007452FF" w:rsidTr="00E21E08">
        <w:tc>
          <w:tcPr>
            <w:tcW w:w="562" w:type="dxa"/>
          </w:tcPr>
          <w:p w:rsidR="007452FF" w:rsidRPr="00B16F0D" w:rsidRDefault="007452FF" w:rsidP="005A5CDB">
            <w:pPr>
              <w:spacing w:line="360" w:lineRule="auto"/>
              <w:rPr>
                <w:rFonts w:ascii="Times New Roman" w:eastAsia="Times New Roman" w:hAnsi="Times New Roman" w:cs="Times New Roman"/>
                <w:b/>
                <w:szCs w:val="24"/>
                <w:lang w:val="ru-RU"/>
              </w:rPr>
            </w:pPr>
            <w:r w:rsidRPr="00B16F0D">
              <w:rPr>
                <w:rFonts w:ascii="Times New Roman" w:eastAsia="Times New Roman" w:hAnsi="Times New Roman" w:cs="Times New Roman"/>
                <w:b/>
                <w:szCs w:val="24"/>
                <w:lang w:val="ru-RU"/>
              </w:rPr>
              <w:t>№</w:t>
            </w:r>
          </w:p>
        </w:tc>
        <w:tc>
          <w:tcPr>
            <w:tcW w:w="2410" w:type="dxa"/>
          </w:tcPr>
          <w:p w:rsidR="007452FF" w:rsidRPr="00B16F0D" w:rsidRDefault="007452FF" w:rsidP="005A5CDB">
            <w:pPr>
              <w:spacing w:line="360" w:lineRule="auto"/>
              <w:rPr>
                <w:rFonts w:ascii="Times New Roman" w:eastAsia="Times New Roman" w:hAnsi="Times New Roman" w:cs="Times New Roman"/>
                <w:b/>
                <w:szCs w:val="24"/>
                <w:lang w:val="en-US"/>
              </w:rPr>
            </w:pPr>
            <w:proofErr w:type="spellStart"/>
            <w:r w:rsidRPr="00B16F0D">
              <w:rPr>
                <w:rFonts w:ascii="Times New Roman" w:eastAsia="Times New Roman" w:hAnsi="Times New Roman" w:cs="Times New Roman"/>
                <w:b/>
                <w:szCs w:val="24"/>
                <w:lang w:val="en-US"/>
              </w:rPr>
              <w:t>Parametridefiniti</w:t>
            </w:r>
            <w:proofErr w:type="spellEnd"/>
          </w:p>
        </w:tc>
        <w:tc>
          <w:tcPr>
            <w:tcW w:w="1559" w:type="dxa"/>
          </w:tcPr>
          <w:p w:rsidR="007452FF" w:rsidRPr="00B16F0D" w:rsidRDefault="007452FF" w:rsidP="005A5CDB">
            <w:pPr>
              <w:spacing w:line="360" w:lineRule="auto"/>
              <w:rPr>
                <w:rFonts w:ascii="Times New Roman" w:eastAsia="Times New Roman" w:hAnsi="Times New Roman" w:cs="Times New Roman"/>
                <w:b/>
                <w:szCs w:val="24"/>
                <w:lang w:val="fr-FR"/>
              </w:rPr>
            </w:pPr>
            <w:r w:rsidRPr="00B16F0D">
              <w:rPr>
                <w:rFonts w:ascii="Times New Roman" w:eastAsia="Times New Roman" w:hAnsi="Times New Roman" w:cs="Times New Roman"/>
                <w:b/>
                <w:szCs w:val="24"/>
                <w:lang w:val="fr-FR"/>
              </w:rPr>
              <w:t>Situatia 1</w:t>
            </w:r>
          </w:p>
        </w:tc>
        <w:tc>
          <w:tcPr>
            <w:tcW w:w="1560" w:type="dxa"/>
          </w:tcPr>
          <w:p w:rsidR="007452FF" w:rsidRPr="00B16F0D" w:rsidRDefault="007452FF" w:rsidP="005A5CDB">
            <w:pPr>
              <w:spacing w:line="360" w:lineRule="auto"/>
              <w:rPr>
                <w:rFonts w:ascii="Times New Roman" w:eastAsia="Times New Roman" w:hAnsi="Times New Roman" w:cs="Times New Roman"/>
                <w:b/>
                <w:szCs w:val="24"/>
                <w:lang w:val="fr-FR"/>
              </w:rPr>
            </w:pPr>
            <w:r w:rsidRPr="00B16F0D">
              <w:rPr>
                <w:rFonts w:ascii="Times New Roman" w:eastAsia="Times New Roman" w:hAnsi="Times New Roman" w:cs="Times New Roman"/>
                <w:b/>
                <w:szCs w:val="24"/>
                <w:lang w:val="fr-FR"/>
              </w:rPr>
              <w:t>Situatia 2</w:t>
            </w:r>
          </w:p>
        </w:tc>
      </w:tr>
      <w:tr w:rsidR="007452FF" w:rsidTr="00E21E08">
        <w:tc>
          <w:tcPr>
            <w:tcW w:w="562" w:type="dxa"/>
          </w:tcPr>
          <w:p w:rsidR="007452FF" w:rsidRDefault="007452FF" w:rsidP="005A5CD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w:t>
            </w:r>
          </w:p>
        </w:tc>
        <w:tc>
          <w:tcPr>
            <w:tcW w:w="2410" w:type="dxa"/>
          </w:tcPr>
          <w:p w:rsidR="007452FF" w:rsidRDefault="007452FF" w:rsidP="005A5CDB">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Clasa de iluminat</w:t>
            </w:r>
          </w:p>
        </w:tc>
        <w:tc>
          <w:tcPr>
            <w:tcW w:w="1559" w:type="dxa"/>
          </w:tcPr>
          <w:p w:rsidR="007452FF" w:rsidRPr="0077517D" w:rsidRDefault="008336B8" w:rsidP="005A5CDB">
            <w:pPr>
              <w:spacing w:line="360" w:lineRule="auto"/>
              <w:jc w:val="center"/>
              <w:rPr>
                <w:rFonts w:ascii="Times New Roman" w:eastAsia="Times New Roman" w:hAnsi="Times New Roman" w:cs="Times New Roman"/>
                <w:b/>
                <w:szCs w:val="24"/>
                <w:lang w:val="fr-FR"/>
              </w:rPr>
            </w:pPr>
            <w:r>
              <w:rPr>
                <w:rFonts w:ascii="Times New Roman" w:eastAsia="Times New Roman" w:hAnsi="Times New Roman" w:cs="Times New Roman"/>
                <w:b/>
                <w:szCs w:val="24"/>
                <w:lang w:val="fr-FR"/>
              </w:rPr>
              <w:t>4</w:t>
            </w:r>
            <w:r w:rsidR="007452FF" w:rsidRPr="0077517D">
              <w:rPr>
                <w:rFonts w:ascii="Times New Roman" w:eastAsia="Times New Roman" w:hAnsi="Times New Roman" w:cs="Times New Roman"/>
                <w:b/>
                <w:szCs w:val="24"/>
                <w:lang w:val="fr-FR"/>
              </w:rPr>
              <w:t xml:space="preserve"> lx</w:t>
            </w:r>
          </w:p>
        </w:tc>
        <w:tc>
          <w:tcPr>
            <w:tcW w:w="1560" w:type="dxa"/>
          </w:tcPr>
          <w:p w:rsidR="007452FF" w:rsidRPr="0077517D" w:rsidRDefault="007452FF" w:rsidP="005A5CDB">
            <w:pPr>
              <w:spacing w:line="360" w:lineRule="auto"/>
              <w:jc w:val="center"/>
              <w:rPr>
                <w:rFonts w:ascii="Times New Roman" w:eastAsia="Times New Roman" w:hAnsi="Times New Roman" w:cs="Times New Roman"/>
                <w:b/>
                <w:szCs w:val="24"/>
                <w:lang w:val="fr-FR"/>
              </w:rPr>
            </w:pPr>
            <w:r w:rsidRPr="0077517D">
              <w:rPr>
                <w:rFonts w:ascii="Times New Roman" w:eastAsia="Times New Roman" w:hAnsi="Times New Roman" w:cs="Times New Roman"/>
                <w:b/>
                <w:szCs w:val="24"/>
                <w:lang w:val="fr-FR"/>
              </w:rPr>
              <w:t>4 lx</w:t>
            </w:r>
          </w:p>
        </w:tc>
      </w:tr>
      <w:tr w:rsidR="007452FF" w:rsidTr="00E21E08">
        <w:tc>
          <w:tcPr>
            <w:tcW w:w="562" w:type="dxa"/>
          </w:tcPr>
          <w:p w:rsidR="007452FF" w:rsidRDefault="007452FF" w:rsidP="005A5CD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2</w:t>
            </w:r>
          </w:p>
        </w:tc>
        <w:tc>
          <w:tcPr>
            <w:tcW w:w="2410" w:type="dxa"/>
          </w:tcPr>
          <w:p w:rsidR="007452FF" w:rsidRDefault="007452FF" w:rsidP="005A5CDB">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Tipulcorpului LED</w:t>
            </w:r>
          </w:p>
        </w:tc>
        <w:tc>
          <w:tcPr>
            <w:tcW w:w="1559" w:type="dxa"/>
          </w:tcPr>
          <w:p w:rsidR="007452FF" w:rsidRDefault="007452FF" w:rsidP="005A5CD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TIP 1</w:t>
            </w:r>
          </w:p>
        </w:tc>
        <w:tc>
          <w:tcPr>
            <w:tcW w:w="1560" w:type="dxa"/>
          </w:tcPr>
          <w:p w:rsidR="007452FF" w:rsidRDefault="007452FF" w:rsidP="005A5CD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TIP 2</w:t>
            </w:r>
          </w:p>
        </w:tc>
      </w:tr>
      <w:tr w:rsidR="007452FF" w:rsidTr="00E21E08">
        <w:tc>
          <w:tcPr>
            <w:tcW w:w="562"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3</w:t>
            </w:r>
          </w:p>
        </w:tc>
        <w:tc>
          <w:tcPr>
            <w:tcW w:w="2410" w:type="dxa"/>
          </w:tcPr>
          <w:p w:rsidR="007452FF" w:rsidRPr="00B16F0D" w:rsidRDefault="007452FF" w:rsidP="00B0330A">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Montare</w:t>
            </w:r>
          </w:p>
        </w:tc>
        <w:tc>
          <w:tcPr>
            <w:tcW w:w="1559"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unilateral</w:t>
            </w:r>
          </w:p>
        </w:tc>
        <w:tc>
          <w:tcPr>
            <w:tcW w:w="1560"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unilateral</w:t>
            </w:r>
          </w:p>
        </w:tc>
      </w:tr>
      <w:tr w:rsidR="007452FF" w:rsidTr="00E21E08">
        <w:tc>
          <w:tcPr>
            <w:tcW w:w="562" w:type="dxa"/>
          </w:tcPr>
          <w:p w:rsidR="007452FF" w:rsidRDefault="007452FF" w:rsidP="005A5CD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4</w:t>
            </w:r>
          </w:p>
        </w:tc>
        <w:tc>
          <w:tcPr>
            <w:tcW w:w="2410" w:type="dxa"/>
          </w:tcPr>
          <w:p w:rsidR="007452FF" w:rsidRPr="00B16F0D" w:rsidRDefault="007452FF" w:rsidP="005A5CDB">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Nr. de benzi</w:t>
            </w:r>
          </w:p>
        </w:tc>
        <w:tc>
          <w:tcPr>
            <w:tcW w:w="1559" w:type="dxa"/>
          </w:tcPr>
          <w:p w:rsidR="007452FF" w:rsidRDefault="007452FF" w:rsidP="005A5CD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2</w:t>
            </w:r>
          </w:p>
        </w:tc>
        <w:tc>
          <w:tcPr>
            <w:tcW w:w="1560" w:type="dxa"/>
          </w:tcPr>
          <w:p w:rsidR="007452FF" w:rsidRDefault="008336B8" w:rsidP="005A5CD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w:t>
            </w:r>
          </w:p>
        </w:tc>
      </w:tr>
      <w:tr w:rsidR="007452FF" w:rsidTr="00E21E08">
        <w:tc>
          <w:tcPr>
            <w:tcW w:w="562"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5</w:t>
            </w:r>
          </w:p>
        </w:tc>
        <w:tc>
          <w:tcPr>
            <w:tcW w:w="2410" w:type="dxa"/>
          </w:tcPr>
          <w:p w:rsidR="007452FF" w:rsidRPr="00B16F0D" w:rsidRDefault="007452FF" w:rsidP="00B0330A">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LățimeaCarosabil, m</w:t>
            </w:r>
          </w:p>
        </w:tc>
        <w:tc>
          <w:tcPr>
            <w:tcW w:w="1559" w:type="dxa"/>
          </w:tcPr>
          <w:p w:rsidR="007452FF" w:rsidRPr="005A5CDB" w:rsidRDefault="008336B8" w:rsidP="00B0330A">
            <w:pPr>
              <w:spacing w:line="360" w:lineRule="auto"/>
              <w:rPr>
                <w:rFonts w:ascii="Times New Roman" w:eastAsia="Times New Roman" w:hAnsi="Times New Roman" w:cs="Times New Roman"/>
                <w:szCs w:val="24"/>
                <w:lang w:val="en-US"/>
              </w:rPr>
            </w:pPr>
            <w:r>
              <w:rPr>
                <w:rFonts w:ascii="Times New Roman" w:eastAsia="Times New Roman" w:hAnsi="Times New Roman" w:cs="Times New Roman"/>
                <w:szCs w:val="24"/>
                <w:lang w:val="en-US"/>
              </w:rPr>
              <w:t>6</w:t>
            </w:r>
          </w:p>
        </w:tc>
        <w:tc>
          <w:tcPr>
            <w:tcW w:w="1560" w:type="dxa"/>
          </w:tcPr>
          <w:p w:rsidR="007452FF" w:rsidRDefault="0077517D"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4</w:t>
            </w:r>
          </w:p>
        </w:tc>
      </w:tr>
      <w:tr w:rsidR="007452FF" w:rsidTr="00E21E08">
        <w:tc>
          <w:tcPr>
            <w:tcW w:w="562"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6</w:t>
            </w:r>
          </w:p>
        </w:tc>
        <w:tc>
          <w:tcPr>
            <w:tcW w:w="2410" w:type="dxa"/>
          </w:tcPr>
          <w:p w:rsidR="007452FF" w:rsidRPr="00B16F0D" w:rsidRDefault="007452FF" w:rsidP="00B0330A">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Distanțadintrestâlpi, m</w:t>
            </w:r>
          </w:p>
        </w:tc>
        <w:tc>
          <w:tcPr>
            <w:tcW w:w="1559" w:type="dxa"/>
          </w:tcPr>
          <w:p w:rsidR="007452FF" w:rsidRDefault="00E21E08"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40</w:t>
            </w:r>
          </w:p>
        </w:tc>
        <w:tc>
          <w:tcPr>
            <w:tcW w:w="1560" w:type="dxa"/>
          </w:tcPr>
          <w:p w:rsidR="007452FF" w:rsidRDefault="00E21E08" w:rsidP="008336B8">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3</w:t>
            </w:r>
            <w:r w:rsidR="008336B8">
              <w:rPr>
                <w:rFonts w:ascii="Times New Roman" w:eastAsia="Times New Roman" w:hAnsi="Times New Roman" w:cs="Times New Roman"/>
                <w:szCs w:val="24"/>
                <w:lang w:val="fr-FR"/>
              </w:rPr>
              <w:t>8</w:t>
            </w:r>
          </w:p>
        </w:tc>
      </w:tr>
      <w:tr w:rsidR="007452FF" w:rsidTr="00E21E08">
        <w:tc>
          <w:tcPr>
            <w:tcW w:w="562"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7</w:t>
            </w:r>
          </w:p>
        </w:tc>
        <w:tc>
          <w:tcPr>
            <w:tcW w:w="2410" w:type="dxa"/>
          </w:tcPr>
          <w:p w:rsidR="007452FF" w:rsidRPr="00B16F0D"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Retragereastalpului, m</w:t>
            </w:r>
          </w:p>
        </w:tc>
        <w:tc>
          <w:tcPr>
            <w:tcW w:w="1559" w:type="dxa"/>
          </w:tcPr>
          <w:p w:rsidR="007452FF" w:rsidRDefault="00BB12E1"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w:t>
            </w:r>
            <w:r w:rsidR="00E21E08">
              <w:rPr>
                <w:rFonts w:ascii="Times New Roman" w:eastAsia="Times New Roman" w:hAnsi="Times New Roman" w:cs="Times New Roman"/>
                <w:szCs w:val="24"/>
                <w:lang w:val="fr-FR"/>
              </w:rPr>
              <w:t>.5</w:t>
            </w:r>
          </w:p>
        </w:tc>
        <w:tc>
          <w:tcPr>
            <w:tcW w:w="1560" w:type="dxa"/>
          </w:tcPr>
          <w:p w:rsidR="007452FF" w:rsidRDefault="00B35D90"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2</w:t>
            </w:r>
          </w:p>
        </w:tc>
      </w:tr>
      <w:tr w:rsidR="007452FF" w:rsidTr="00E21E08">
        <w:tc>
          <w:tcPr>
            <w:tcW w:w="562"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8</w:t>
            </w:r>
          </w:p>
        </w:tc>
        <w:tc>
          <w:tcPr>
            <w:tcW w:w="2410" w:type="dxa"/>
          </w:tcPr>
          <w:p w:rsidR="007452FF" w:rsidRPr="00B16F0D" w:rsidRDefault="007452FF" w:rsidP="00B0330A">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Înălțimea</w:t>
            </w:r>
            <w:r>
              <w:rPr>
                <w:rFonts w:ascii="Times New Roman" w:eastAsia="Times New Roman" w:hAnsi="Times New Roman" w:cs="Times New Roman"/>
                <w:szCs w:val="24"/>
                <w:lang w:val="fr-FR"/>
              </w:rPr>
              <w:t xml:space="preserve">de </w:t>
            </w:r>
            <w:r w:rsidRPr="00B16F0D">
              <w:rPr>
                <w:rFonts w:ascii="Times New Roman" w:eastAsia="Times New Roman" w:hAnsi="Times New Roman" w:cs="Times New Roman"/>
                <w:szCs w:val="24"/>
                <w:lang w:val="fr-FR"/>
              </w:rPr>
              <w:t>mont</w:t>
            </w:r>
            <w:r>
              <w:rPr>
                <w:rFonts w:ascii="Times New Roman" w:eastAsia="Times New Roman" w:hAnsi="Times New Roman" w:cs="Times New Roman"/>
                <w:szCs w:val="24"/>
                <w:lang w:val="fr-FR"/>
              </w:rPr>
              <w:t>are</w:t>
            </w:r>
          </w:p>
        </w:tc>
        <w:tc>
          <w:tcPr>
            <w:tcW w:w="1559"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6.5</w:t>
            </w:r>
          </w:p>
        </w:tc>
        <w:tc>
          <w:tcPr>
            <w:tcW w:w="1560"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6.5</w:t>
            </w:r>
          </w:p>
        </w:tc>
      </w:tr>
      <w:tr w:rsidR="007452FF" w:rsidTr="00E21E08">
        <w:tc>
          <w:tcPr>
            <w:tcW w:w="562" w:type="dxa"/>
          </w:tcPr>
          <w:p w:rsidR="007452FF" w:rsidRDefault="007452FF" w:rsidP="007452FF">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9</w:t>
            </w:r>
          </w:p>
        </w:tc>
        <w:tc>
          <w:tcPr>
            <w:tcW w:w="2410" w:type="dxa"/>
          </w:tcPr>
          <w:p w:rsidR="007452FF" w:rsidRPr="00B16F0D" w:rsidRDefault="007452FF" w:rsidP="007452FF">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Lungimeabraț</w:t>
            </w:r>
          </w:p>
        </w:tc>
        <w:tc>
          <w:tcPr>
            <w:tcW w:w="1559" w:type="dxa"/>
          </w:tcPr>
          <w:p w:rsidR="007452FF" w:rsidRDefault="007452FF" w:rsidP="007452FF">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0,5-1</w:t>
            </w:r>
          </w:p>
        </w:tc>
        <w:tc>
          <w:tcPr>
            <w:tcW w:w="1560" w:type="dxa"/>
          </w:tcPr>
          <w:p w:rsidR="007452FF" w:rsidRDefault="007452FF" w:rsidP="007452FF">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0,5-1</w:t>
            </w:r>
          </w:p>
        </w:tc>
      </w:tr>
      <w:tr w:rsidR="007452FF" w:rsidTr="00E21E08">
        <w:tc>
          <w:tcPr>
            <w:tcW w:w="562" w:type="dxa"/>
          </w:tcPr>
          <w:p w:rsidR="007452FF" w:rsidRDefault="007452FF" w:rsidP="003F6670">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10</w:t>
            </w:r>
          </w:p>
        </w:tc>
        <w:tc>
          <w:tcPr>
            <w:tcW w:w="2410" w:type="dxa"/>
          </w:tcPr>
          <w:p w:rsidR="007452FF" w:rsidRPr="00B16F0D" w:rsidRDefault="007452FF" w:rsidP="003F6670">
            <w:pPr>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Unghi de înclinarebraț</w:t>
            </w:r>
            <w:r>
              <w:rPr>
                <w:rFonts w:ascii="Times New Roman" w:eastAsia="Times New Roman" w:hAnsi="Times New Roman" w:cs="Times New Roman"/>
                <w:szCs w:val="24"/>
                <w:lang w:val="fr-FR"/>
              </w:rPr>
              <w:t>/ corp de iluminat</w:t>
            </w:r>
          </w:p>
        </w:tc>
        <w:tc>
          <w:tcPr>
            <w:tcW w:w="1559" w:type="dxa"/>
          </w:tcPr>
          <w:p w:rsidR="007452FF" w:rsidRDefault="007452FF" w:rsidP="003F6670">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&lt; 15</w:t>
            </w:r>
            <w:r w:rsidRPr="00B0330A">
              <w:rPr>
                <w:rFonts w:ascii="Times New Roman" w:eastAsia="Times New Roman" w:hAnsi="Times New Roman" w:cs="Times New Roman"/>
                <w:szCs w:val="24"/>
                <w:vertAlign w:val="superscript"/>
                <w:lang w:val="fr-FR"/>
              </w:rPr>
              <w:t>o</w:t>
            </w:r>
          </w:p>
        </w:tc>
        <w:tc>
          <w:tcPr>
            <w:tcW w:w="1560" w:type="dxa"/>
          </w:tcPr>
          <w:p w:rsidR="007452FF" w:rsidRDefault="007452FF" w:rsidP="003F6670">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&lt; 15</w:t>
            </w:r>
            <w:r w:rsidRPr="00B0330A">
              <w:rPr>
                <w:rFonts w:ascii="Times New Roman" w:eastAsia="Times New Roman" w:hAnsi="Times New Roman" w:cs="Times New Roman"/>
                <w:szCs w:val="24"/>
                <w:vertAlign w:val="superscript"/>
                <w:lang w:val="fr-FR"/>
              </w:rPr>
              <w:t>o</w:t>
            </w:r>
          </w:p>
        </w:tc>
      </w:tr>
      <w:tr w:rsidR="007452FF" w:rsidTr="00E21E08">
        <w:tc>
          <w:tcPr>
            <w:tcW w:w="562"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11</w:t>
            </w:r>
          </w:p>
        </w:tc>
        <w:tc>
          <w:tcPr>
            <w:tcW w:w="2410" w:type="dxa"/>
          </w:tcPr>
          <w:p w:rsidR="007452FF" w:rsidRPr="00B16F0D" w:rsidRDefault="007452FF" w:rsidP="00B0330A">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Tip carosabil</w:t>
            </w:r>
          </w:p>
        </w:tc>
        <w:tc>
          <w:tcPr>
            <w:tcW w:w="1559" w:type="dxa"/>
          </w:tcPr>
          <w:p w:rsidR="007452FF" w:rsidRDefault="005A0650"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A</w:t>
            </w:r>
            <w:r w:rsidR="00BB12E1">
              <w:rPr>
                <w:rFonts w:ascii="Times New Roman" w:eastAsia="Times New Roman" w:hAnsi="Times New Roman" w:cs="Times New Roman"/>
                <w:szCs w:val="24"/>
                <w:lang w:val="fr-FR"/>
              </w:rPr>
              <w:t>sfalt</w:t>
            </w:r>
            <w:r w:rsidR="00E21E08">
              <w:rPr>
                <w:rFonts w:ascii="Times New Roman" w:eastAsia="Times New Roman" w:hAnsi="Times New Roman" w:cs="Times New Roman"/>
                <w:szCs w:val="24"/>
                <w:lang w:val="fr-FR"/>
              </w:rPr>
              <w:t>/pietris</w:t>
            </w:r>
          </w:p>
        </w:tc>
        <w:tc>
          <w:tcPr>
            <w:tcW w:w="1560" w:type="dxa"/>
          </w:tcPr>
          <w:p w:rsidR="007452FF" w:rsidRDefault="007452FF"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Farainvelis</w:t>
            </w:r>
          </w:p>
        </w:tc>
      </w:tr>
      <w:tr w:rsidR="007452FF" w:rsidTr="00E21E08">
        <w:tc>
          <w:tcPr>
            <w:tcW w:w="562" w:type="dxa"/>
          </w:tcPr>
          <w:p w:rsidR="007452FF" w:rsidRDefault="007452FF" w:rsidP="003F6670">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12</w:t>
            </w:r>
          </w:p>
        </w:tc>
        <w:tc>
          <w:tcPr>
            <w:tcW w:w="2410" w:type="dxa"/>
          </w:tcPr>
          <w:p w:rsidR="007452FF" w:rsidRPr="00B16F0D" w:rsidRDefault="007452FF" w:rsidP="003F6670">
            <w:pPr>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Factor de menținerepentru calcule luminotehnice</w:t>
            </w:r>
          </w:p>
        </w:tc>
        <w:tc>
          <w:tcPr>
            <w:tcW w:w="1559" w:type="dxa"/>
          </w:tcPr>
          <w:p w:rsidR="007452FF" w:rsidRDefault="007452FF" w:rsidP="003F6670">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0,85</w:t>
            </w:r>
          </w:p>
        </w:tc>
        <w:tc>
          <w:tcPr>
            <w:tcW w:w="1560" w:type="dxa"/>
          </w:tcPr>
          <w:p w:rsidR="007452FF" w:rsidRDefault="007452FF" w:rsidP="003F6670">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0,85</w:t>
            </w:r>
          </w:p>
        </w:tc>
      </w:tr>
    </w:tbl>
    <w:p w:rsidR="0023316A" w:rsidRDefault="0023316A" w:rsidP="009750C4">
      <w:pPr>
        <w:spacing w:after="0" w:line="360" w:lineRule="auto"/>
        <w:rPr>
          <w:rFonts w:ascii="Times New Roman" w:eastAsia="Times New Roman" w:hAnsi="Times New Roman" w:cs="Times New Roman"/>
          <w:szCs w:val="24"/>
          <w:lang w:val="fr-FR"/>
        </w:rPr>
      </w:pPr>
    </w:p>
    <w:p w:rsidR="003F6670" w:rsidRDefault="003F6670" w:rsidP="009750C4">
      <w:pPr>
        <w:spacing w:after="0" w:line="360" w:lineRule="auto"/>
        <w:jc w:val="center"/>
        <w:rPr>
          <w:rFonts w:ascii="Times New Roman" w:eastAsia="Times New Roman" w:hAnsi="Times New Roman" w:cs="Times New Roman"/>
          <w:b/>
          <w:bCs/>
          <w:szCs w:val="24"/>
        </w:rPr>
      </w:pPr>
    </w:p>
    <w:p w:rsidR="009750C4" w:rsidRPr="009750C4" w:rsidRDefault="009750C4" w:rsidP="009750C4">
      <w:pPr>
        <w:spacing w:after="0" w:line="360" w:lineRule="auto"/>
        <w:jc w:val="center"/>
        <w:rPr>
          <w:rFonts w:ascii="Times New Roman" w:eastAsia="Times New Roman" w:hAnsi="Times New Roman" w:cs="Times New Roman"/>
          <w:b/>
          <w:bCs/>
          <w:szCs w:val="24"/>
        </w:rPr>
      </w:pPr>
      <w:r w:rsidRPr="009750C4">
        <w:rPr>
          <w:rFonts w:ascii="Times New Roman" w:eastAsia="Times New Roman" w:hAnsi="Times New Roman" w:cs="Times New Roman"/>
          <w:b/>
          <w:bCs/>
          <w:szCs w:val="24"/>
        </w:rPr>
        <w:t>Tabelul rezultatelor de calcul</w:t>
      </w:r>
      <w:r w:rsidR="009A214B">
        <w:rPr>
          <w:rFonts w:ascii="Times New Roman" w:eastAsia="Times New Roman" w:hAnsi="Times New Roman" w:cs="Times New Roman"/>
          <w:b/>
          <w:bCs/>
          <w:szCs w:val="24"/>
        </w:rPr>
        <w:t xml:space="preserve"> pentru Situatia </w:t>
      </w:r>
      <w:r w:rsidR="007452FF">
        <w:rPr>
          <w:rFonts w:ascii="Times New Roman" w:eastAsia="Times New Roman" w:hAnsi="Times New Roman" w:cs="Times New Roman"/>
          <w:b/>
          <w:bCs/>
          <w:szCs w:val="24"/>
        </w:rPr>
        <w:t>1</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9"/>
        <w:gridCol w:w="791"/>
        <w:gridCol w:w="3791"/>
        <w:gridCol w:w="804"/>
      </w:tblGrid>
      <w:tr w:rsidR="007A16DB" w:rsidRPr="009750C4" w:rsidTr="007B1305">
        <w:trPr>
          <w:trHeight w:hRule="exact" w:val="340"/>
        </w:trPr>
        <w:tc>
          <w:tcPr>
            <w:tcW w:w="4690" w:type="dxa"/>
            <w:gridSpan w:val="2"/>
            <w:shd w:val="clear" w:color="auto" w:fill="auto"/>
          </w:tcPr>
          <w:p w:rsidR="007A16DB" w:rsidRPr="009750C4" w:rsidRDefault="007A16DB" w:rsidP="007B1305">
            <w:pPr>
              <w:spacing w:before="60" w:after="0" w:line="360" w:lineRule="auto"/>
              <w:jc w:val="center"/>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Parametrii minimi solicitați</w:t>
            </w:r>
          </w:p>
        </w:tc>
        <w:tc>
          <w:tcPr>
            <w:tcW w:w="4595" w:type="dxa"/>
            <w:gridSpan w:val="2"/>
            <w:shd w:val="clear" w:color="auto" w:fill="auto"/>
          </w:tcPr>
          <w:p w:rsidR="007A16DB" w:rsidRPr="009750C4" w:rsidRDefault="007A16DB" w:rsidP="007B1305">
            <w:pPr>
              <w:spacing w:before="60" w:after="0" w:line="360" w:lineRule="auto"/>
              <w:jc w:val="center"/>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Parametrii calculati</w:t>
            </w:r>
          </w:p>
        </w:tc>
      </w:tr>
      <w:tr w:rsidR="007A16DB" w:rsidRPr="009750C4" w:rsidTr="007B1305">
        <w:trPr>
          <w:trHeight w:hRule="exact" w:val="340"/>
        </w:trPr>
        <w:tc>
          <w:tcPr>
            <w:tcW w:w="3899" w:type="dxa"/>
            <w:shd w:val="clear" w:color="auto" w:fill="auto"/>
          </w:tcPr>
          <w:p w:rsidR="007A16DB" w:rsidRPr="009750C4" w:rsidRDefault="007A16DB" w:rsidP="007B1305">
            <w:pPr>
              <w:spacing w:before="60" w:after="0" w:line="360" w:lineRule="auto"/>
              <w:jc w:val="both"/>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Clasa de iluminat</w:t>
            </w:r>
          </w:p>
        </w:tc>
        <w:tc>
          <w:tcPr>
            <w:tcW w:w="791" w:type="dxa"/>
            <w:shd w:val="clear" w:color="auto" w:fill="auto"/>
          </w:tcPr>
          <w:p w:rsidR="007A16DB" w:rsidRPr="009750C4" w:rsidRDefault="00B35D90" w:rsidP="007A16DB">
            <w:pPr>
              <w:spacing w:before="60" w:after="0" w:line="360" w:lineRule="auto"/>
              <w:jc w:val="right"/>
              <w:rPr>
                <w:rFonts w:ascii="Times New Roman" w:eastAsia="Calibri" w:hAnsi="Times New Roman" w:cs="Times New Roman"/>
                <w:b/>
                <w:bCs/>
                <w:szCs w:val="24"/>
              </w:rPr>
            </w:pPr>
            <w:r>
              <w:rPr>
                <w:rFonts w:ascii="Times New Roman" w:eastAsia="Calibri" w:hAnsi="Times New Roman" w:cs="Times New Roman"/>
                <w:b/>
                <w:bCs/>
                <w:szCs w:val="24"/>
              </w:rPr>
              <w:t>4</w:t>
            </w:r>
            <w:r w:rsidR="007452FF">
              <w:rPr>
                <w:rFonts w:ascii="Times New Roman" w:eastAsia="Calibri" w:hAnsi="Times New Roman" w:cs="Times New Roman"/>
                <w:b/>
                <w:bCs/>
                <w:szCs w:val="24"/>
              </w:rPr>
              <w:t xml:space="preserve"> lx</w:t>
            </w:r>
          </w:p>
        </w:tc>
        <w:tc>
          <w:tcPr>
            <w:tcW w:w="3791" w:type="dxa"/>
            <w:shd w:val="clear" w:color="auto" w:fill="auto"/>
          </w:tcPr>
          <w:p w:rsidR="007A16DB" w:rsidRPr="009750C4" w:rsidRDefault="007A16DB" w:rsidP="007B1305">
            <w:pPr>
              <w:spacing w:before="60" w:after="0" w:line="360" w:lineRule="auto"/>
              <w:jc w:val="both"/>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Clasa de iluminat</w:t>
            </w:r>
          </w:p>
        </w:tc>
        <w:tc>
          <w:tcPr>
            <w:tcW w:w="804" w:type="dxa"/>
            <w:shd w:val="clear" w:color="auto" w:fill="auto"/>
          </w:tcPr>
          <w:p w:rsidR="007A16DB" w:rsidRPr="009750C4" w:rsidRDefault="00B35D90" w:rsidP="009A214B">
            <w:pPr>
              <w:spacing w:before="60" w:after="0" w:line="360" w:lineRule="auto"/>
              <w:jc w:val="right"/>
              <w:rPr>
                <w:rFonts w:ascii="Times New Roman" w:eastAsia="Calibri" w:hAnsi="Times New Roman" w:cs="Times New Roman"/>
                <w:bCs/>
                <w:szCs w:val="24"/>
              </w:rPr>
            </w:pPr>
            <w:r>
              <w:rPr>
                <w:rFonts w:ascii="Times New Roman" w:eastAsia="Calibri" w:hAnsi="Times New Roman" w:cs="Times New Roman"/>
                <w:bCs/>
                <w:szCs w:val="24"/>
              </w:rPr>
              <w:t>4</w:t>
            </w:r>
            <w:r w:rsidR="00CC0C0C">
              <w:rPr>
                <w:rFonts w:ascii="Times New Roman" w:eastAsia="Calibri" w:hAnsi="Times New Roman" w:cs="Times New Roman"/>
                <w:bCs/>
                <w:szCs w:val="24"/>
              </w:rPr>
              <w:t xml:space="preserve"> lx</w:t>
            </w:r>
          </w:p>
        </w:tc>
      </w:tr>
      <w:tr w:rsidR="007A16DB" w:rsidRPr="009750C4" w:rsidTr="007B1305">
        <w:trPr>
          <w:trHeight w:hRule="exact" w:val="340"/>
        </w:trPr>
        <w:tc>
          <w:tcPr>
            <w:tcW w:w="3899" w:type="dxa"/>
            <w:shd w:val="clear" w:color="auto" w:fill="auto"/>
          </w:tcPr>
          <w:p w:rsidR="007A16DB" w:rsidRPr="009750C4" w:rsidRDefault="007A16DB" w:rsidP="007B1305">
            <w:pPr>
              <w:spacing w:before="60" w:after="0" w:line="360" w:lineRule="auto"/>
              <w:jc w:val="both"/>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Iluminare medie Emed  [lx]</w:t>
            </w:r>
          </w:p>
        </w:tc>
        <w:tc>
          <w:tcPr>
            <w:tcW w:w="791" w:type="dxa"/>
            <w:shd w:val="clear" w:color="auto" w:fill="auto"/>
          </w:tcPr>
          <w:p w:rsidR="007A16DB" w:rsidRPr="009750C4" w:rsidRDefault="007A16DB" w:rsidP="00B35D90">
            <w:pPr>
              <w:spacing w:before="60" w:after="0" w:line="360" w:lineRule="auto"/>
              <w:jc w:val="right"/>
              <w:rPr>
                <w:rFonts w:ascii="Times New Roman" w:eastAsia="Calibri" w:hAnsi="Times New Roman" w:cs="Times New Roman"/>
                <w:b/>
                <w:bCs/>
                <w:szCs w:val="24"/>
              </w:rPr>
            </w:pPr>
            <w:r w:rsidRPr="009750C4">
              <w:rPr>
                <w:rFonts w:ascii="Times New Roman" w:eastAsia="Calibri" w:hAnsi="Times New Roman" w:cs="Times New Roman"/>
                <w:b/>
                <w:bCs/>
                <w:szCs w:val="24"/>
              </w:rPr>
              <w:t>&gt;</w:t>
            </w:r>
            <w:r w:rsidR="00B35D90">
              <w:rPr>
                <w:rFonts w:ascii="Times New Roman" w:eastAsia="Calibri" w:hAnsi="Times New Roman" w:cs="Times New Roman"/>
                <w:b/>
                <w:bCs/>
                <w:szCs w:val="24"/>
              </w:rPr>
              <w:t>4</w:t>
            </w:r>
          </w:p>
        </w:tc>
        <w:tc>
          <w:tcPr>
            <w:tcW w:w="3791" w:type="dxa"/>
            <w:shd w:val="clear" w:color="auto" w:fill="auto"/>
          </w:tcPr>
          <w:p w:rsidR="007A16DB" w:rsidRPr="009750C4" w:rsidRDefault="007A16DB" w:rsidP="007B1305">
            <w:pPr>
              <w:spacing w:before="60" w:after="0" w:line="360" w:lineRule="auto"/>
              <w:jc w:val="both"/>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Iluminare medie Emed  [lx]</w:t>
            </w:r>
          </w:p>
        </w:tc>
        <w:tc>
          <w:tcPr>
            <w:tcW w:w="804" w:type="dxa"/>
            <w:shd w:val="clear" w:color="auto" w:fill="auto"/>
          </w:tcPr>
          <w:p w:rsidR="007A16DB" w:rsidRPr="009750C4" w:rsidRDefault="007A16DB" w:rsidP="007B1305">
            <w:pPr>
              <w:spacing w:before="60" w:after="0" w:line="360" w:lineRule="auto"/>
              <w:jc w:val="both"/>
              <w:rPr>
                <w:rFonts w:ascii="Arial" w:eastAsia="Calibri" w:hAnsi="Arial" w:cs="Arial"/>
                <w:b/>
                <w:bCs/>
                <w:sz w:val="20"/>
                <w:szCs w:val="24"/>
              </w:rPr>
            </w:pPr>
          </w:p>
        </w:tc>
      </w:tr>
      <w:tr w:rsidR="007A16DB" w:rsidRPr="009750C4" w:rsidTr="007B1305">
        <w:trPr>
          <w:trHeight w:hRule="exact" w:val="340"/>
        </w:trPr>
        <w:tc>
          <w:tcPr>
            <w:tcW w:w="3899" w:type="dxa"/>
            <w:shd w:val="clear" w:color="auto" w:fill="auto"/>
          </w:tcPr>
          <w:p w:rsidR="007A16DB" w:rsidRPr="009750C4" w:rsidRDefault="007A16DB" w:rsidP="007B1305">
            <w:pPr>
              <w:spacing w:before="60" w:after="0" w:line="360" w:lineRule="auto"/>
              <w:jc w:val="both"/>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Iluminare minima Emin  [lx]</w:t>
            </w:r>
          </w:p>
        </w:tc>
        <w:tc>
          <w:tcPr>
            <w:tcW w:w="791" w:type="dxa"/>
            <w:shd w:val="clear" w:color="auto" w:fill="auto"/>
          </w:tcPr>
          <w:p w:rsidR="007A16DB" w:rsidRPr="009750C4" w:rsidRDefault="007A16DB" w:rsidP="00B35D90">
            <w:pPr>
              <w:spacing w:before="60" w:after="0" w:line="360" w:lineRule="auto"/>
              <w:jc w:val="right"/>
              <w:rPr>
                <w:rFonts w:ascii="Times New Roman" w:eastAsia="Calibri" w:hAnsi="Times New Roman" w:cs="Times New Roman"/>
                <w:b/>
                <w:bCs/>
                <w:szCs w:val="24"/>
              </w:rPr>
            </w:pPr>
            <w:r w:rsidRPr="009750C4">
              <w:rPr>
                <w:rFonts w:ascii="Times New Roman" w:eastAsia="Calibri" w:hAnsi="Times New Roman" w:cs="Times New Roman"/>
                <w:b/>
                <w:bCs/>
                <w:szCs w:val="24"/>
              </w:rPr>
              <w:t>&gt;</w:t>
            </w:r>
            <w:r>
              <w:rPr>
                <w:rFonts w:ascii="Times New Roman" w:eastAsia="Calibri" w:hAnsi="Times New Roman" w:cs="Times New Roman"/>
                <w:b/>
                <w:bCs/>
                <w:szCs w:val="24"/>
              </w:rPr>
              <w:t>1</w:t>
            </w:r>
          </w:p>
        </w:tc>
        <w:tc>
          <w:tcPr>
            <w:tcW w:w="3791" w:type="dxa"/>
            <w:shd w:val="clear" w:color="auto" w:fill="auto"/>
          </w:tcPr>
          <w:p w:rsidR="007A16DB" w:rsidRPr="009750C4" w:rsidRDefault="007A16DB" w:rsidP="007B1305">
            <w:pPr>
              <w:spacing w:before="60" w:after="0" w:line="360" w:lineRule="auto"/>
              <w:jc w:val="both"/>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Iluminare minima Emin  [lx]</w:t>
            </w:r>
          </w:p>
        </w:tc>
        <w:tc>
          <w:tcPr>
            <w:tcW w:w="804" w:type="dxa"/>
            <w:shd w:val="clear" w:color="auto" w:fill="auto"/>
          </w:tcPr>
          <w:p w:rsidR="007A16DB" w:rsidRPr="009750C4" w:rsidRDefault="007A16DB" w:rsidP="007B1305">
            <w:pPr>
              <w:spacing w:before="60" w:after="0" w:line="360" w:lineRule="auto"/>
              <w:jc w:val="both"/>
              <w:rPr>
                <w:rFonts w:ascii="Arial" w:eastAsia="Calibri" w:hAnsi="Arial" w:cs="Arial"/>
                <w:b/>
                <w:bCs/>
                <w:sz w:val="20"/>
                <w:szCs w:val="24"/>
              </w:rPr>
            </w:pPr>
          </w:p>
        </w:tc>
      </w:tr>
      <w:tr w:rsidR="007A16DB" w:rsidRPr="009750C4" w:rsidTr="007B1305">
        <w:trPr>
          <w:trHeight w:hRule="exact" w:val="340"/>
        </w:trPr>
        <w:tc>
          <w:tcPr>
            <w:tcW w:w="3899" w:type="dxa"/>
            <w:shd w:val="clear" w:color="auto" w:fill="auto"/>
          </w:tcPr>
          <w:p w:rsidR="007A16DB" w:rsidRPr="009750C4" w:rsidRDefault="007A16DB" w:rsidP="007B1305">
            <w:pPr>
              <w:spacing w:before="60" w:after="0" w:line="360" w:lineRule="auto"/>
              <w:jc w:val="both"/>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Iluminare maxima Emax  [lx]</w:t>
            </w:r>
          </w:p>
        </w:tc>
        <w:tc>
          <w:tcPr>
            <w:tcW w:w="791" w:type="dxa"/>
            <w:shd w:val="clear" w:color="auto" w:fill="auto"/>
          </w:tcPr>
          <w:p w:rsidR="007A16DB" w:rsidRPr="009750C4" w:rsidRDefault="007A16DB" w:rsidP="00B35D90">
            <w:pPr>
              <w:spacing w:before="60" w:after="0" w:line="360" w:lineRule="auto"/>
              <w:jc w:val="right"/>
              <w:rPr>
                <w:rFonts w:ascii="Times New Roman" w:eastAsia="Calibri" w:hAnsi="Times New Roman" w:cs="Times New Roman"/>
                <w:b/>
                <w:bCs/>
                <w:szCs w:val="24"/>
              </w:rPr>
            </w:pPr>
            <w:r w:rsidRPr="009750C4">
              <w:rPr>
                <w:rFonts w:ascii="Times New Roman" w:eastAsia="Calibri" w:hAnsi="Times New Roman" w:cs="Times New Roman"/>
                <w:b/>
                <w:bCs/>
                <w:szCs w:val="24"/>
              </w:rPr>
              <w:t>&lt;</w:t>
            </w:r>
            <w:r w:rsidR="00B35D90">
              <w:rPr>
                <w:rFonts w:ascii="Times New Roman" w:eastAsia="Calibri" w:hAnsi="Times New Roman" w:cs="Times New Roman"/>
                <w:b/>
                <w:bCs/>
                <w:szCs w:val="24"/>
              </w:rPr>
              <w:t>6</w:t>
            </w:r>
            <w:bookmarkStart w:id="2" w:name="_GoBack"/>
            <w:bookmarkEnd w:id="2"/>
          </w:p>
        </w:tc>
        <w:tc>
          <w:tcPr>
            <w:tcW w:w="3791" w:type="dxa"/>
            <w:shd w:val="clear" w:color="auto" w:fill="auto"/>
          </w:tcPr>
          <w:p w:rsidR="007A16DB" w:rsidRPr="009750C4" w:rsidRDefault="007A16DB" w:rsidP="007B1305">
            <w:pPr>
              <w:spacing w:before="60" w:after="0" w:line="360" w:lineRule="auto"/>
              <w:jc w:val="both"/>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Iluminare maxima Emax  [lx]</w:t>
            </w:r>
          </w:p>
        </w:tc>
        <w:tc>
          <w:tcPr>
            <w:tcW w:w="804" w:type="dxa"/>
            <w:shd w:val="clear" w:color="auto" w:fill="auto"/>
          </w:tcPr>
          <w:p w:rsidR="007A16DB" w:rsidRPr="009750C4" w:rsidRDefault="007A16DB" w:rsidP="007B1305">
            <w:pPr>
              <w:spacing w:before="60" w:after="0" w:line="360" w:lineRule="auto"/>
              <w:jc w:val="both"/>
              <w:rPr>
                <w:rFonts w:ascii="Arial" w:eastAsia="Calibri" w:hAnsi="Arial" w:cs="Arial"/>
                <w:b/>
                <w:bCs/>
                <w:sz w:val="20"/>
                <w:szCs w:val="24"/>
              </w:rPr>
            </w:pPr>
          </w:p>
        </w:tc>
      </w:tr>
      <w:tr w:rsidR="007A16DB" w:rsidRPr="009750C4" w:rsidTr="007B1305">
        <w:trPr>
          <w:trHeight w:hRule="exact" w:val="340"/>
        </w:trPr>
        <w:tc>
          <w:tcPr>
            <w:tcW w:w="3899" w:type="dxa"/>
            <w:shd w:val="clear" w:color="auto" w:fill="auto"/>
          </w:tcPr>
          <w:p w:rsidR="007A16DB" w:rsidRPr="009750C4" w:rsidRDefault="007A16DB" w:rsidP="007B1305">
            <w:pPr>
              <w:spacing w:before="60" w:after="0" w:line="360" w:lineRule="auto"/>
              <w:jc w:val="both"/>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Creștere prag  Ti</w:t>
            </w:r>
          </w:p>
        </w:tc>
        <w:tc>
          <w:tcPr>
            <w:tcW w:w="791" w:type="dxa"/>
            <w:shd w:val="clear" w:color="auto" w:fill="auto"/>
          </w:tcPr>
          <w:p w:rsidR="007A16DB" w:rsidRPr="009750C4" w:rsidRDefault="007A16DB" w:rsidP="007B1305">
            <w:pPr>
              <w:spacing w:before="60" w:after="0" w:line="360" w:lineRule="auto"/>
              <w:jc w:val="right"/>
              <w:rPr>
                <w:rFonts w:ascii="Times New Roman" w:eastAsia="Calibri" w:hAnsi="Times New Roman" w:cs="Times New Roman"/>
                <w:b/>
                <w:bCs/>
                <w:szCs w:val="24"/>
              </w:rPr>
            </w:pPr>
            <w:r w:rsidRPr="009750C4">
              <w:rPr>
                <w:rFonts w:ascii="Times New Roman" w:eastAsia="Calibri" w:hAnsi="Times New Roman" w:cs="Times New Roman"/>
                <w:b/>
                <w:bCs/>
                <w:szCs w:val="24"/>
              </w:rPr>
              <w:t>&lt; 30</w:t>
            </w:r>
          </w:p>
        </w:tc>
        <w:tc>
          <w:tcPr>
            <w:tcW w:w="3791" w:type="dxa"/>
            <w:shd w:val="clear" w:color="auto" w:fill="auto"/>
          </w:tcPr>
          <w:p w:rsidR="007A16DB" w:rsidRPr="009750C4" w:rsidRDefault="007A16DB" w:rsidP="007B1305">
            <w:pPr>
              <w:spacing w:before="60" w:after="0" w:line="360" w:lineRule="auto"/>
              <w:jc w:val="both"/>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Creștere prag  Ti</w:t>
            </w:r>
          </w:p>
        </w:tc>
        <w:tc>
          <w:tcPr>
            <w:tcW w:w="804" w:type="dxa"/>
            <w:shd w:val="clear" w:color="auto" w:fill="auto"/>
          </w:tcPr>
          <w:p w:rsidR="007A16DB" w:rsidRPr="009750C4" w:rsidRDefault="007A16DB" w:rsidP="007B1305">
            <w:pPr>
              <w:spacing w:before="60" w:after="0" w:line="360" w:lineRule="auto"/>
              <w:jc w:val="both"/>
              <w:rPr>
                <w:rFonts w:ascii="Arial" w:eastAsia="Calibri" w:hAnsi="Arial" w:cs="Arial"/>
                <w:b/>
                <w:bCs/>
                <w:sz w:val="20"/>
                <w:szCs w:val="24"/>
              </w:rPr>
            </w:pPr>
          </w:p>
        </w:tc>
      </w:tr>
    </w:tbl>
    <w:p w:rsidR="00C65B7C" w:rsidRDefault="00C65B7C" w:rsidP="009750C4">
      <w:pPr>
        <w:spacing w:after="0" w:line="360" w:lineRule="auto"/>
        <w:jc w:val="center"/>
        <w:rPr>
          <w:rFonts w:ascii="Times New Roman" w:eastAsia="Times New Roman" w:hAnsi="Times New Roman" w:cs="Times New Roman"/>
          <w:b/>
          <w:bCs/>
          <w:szCs w:val="24"/>
        </w:rPr>
      </w:pPr>
    </w:p>
    <w:p w:rsidR="009750C4" w:rsidRPr="009750C4" w:rsidRDefault="009750C4" w:rsidP="009750C4">
      <w:pPr>
        <w:spacing w:after="0" w:line="360" w:lineRule="auto"/>
        <w:jc w:val="center"/>
        <w:rPr>
          <w:rFonts w:ascii="Times New Roman" w:eastAsia="Times New Roman" w:hAnsi="Times New Roman" w:cs="Times New Roman"/>
          <w:b/>
          <w:bCs/>
          <w:szCs w:val="24"/>
        </w:rPr>
      </w:pPr>
      <w:r w:rsidRPr="009750C4">
        <w:rPr>
          <w:rFonts w:ascii="Times New Roman" w:eastAsia="Times New Roman" w:hAnsi="Times New Roman" w:cs="Times New Roman"/>
          <w:b/>
          <w:bCs/>
          <w:szCs w:val="24"/>
        </w:rPr>
        <w:t>Tabelul rezultatelor de calcul</w:t>
      </w:r>
      <w:r w:rsidR="009A214B">
        <w:rPr>
          <w:rFonts w:ascii="Times New Roman" w:eastAsia="Times New Roman" w:hAnsi="Times New Roman" w:cs="Times New Roman"/>
          <w:b/>
          <w:bCs/>
          <w:szCs w:val="24"/>
        </w:rPr>
        <w:t xml:space="preserve">pentru Situatia </w:t>
      </w:r>
      <w:r w:rsidR="00CC0C0C">
        <w:rPr>
          <w:rFonts w:ascii="Times New Roman" w:eastAsia="Times New Roman" w:hAnsi="Times New Roman" w:cs="Times New Roman"/>
          <w:b/>
          <w:bCs/>
          <w:szCs w:val="24"/>
        </w:rPr>
        <w:t>2</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9"/>
        <w:gridCol w:w="791"/>
        <w:gridCol w:w="3791"/>
        <w:gridCol w:w="804"/>
      </w:tblGrid>
      <w:tr w:rsidR="009750C4" w:rsidRPr="009750C4" w:rsidTr="009750C4">
        <w:trPr>
          <w:trHeight w:hRule="exact" w:val="340"/>
        </w:trPr>
        <w:tc>
          <w:tcPr>
            <w:tcW w:w="4690" w:type="dxa"/>
            <w:gridSpan w:val="2"/>
            <w:shd w:val="clear" w:color="auto" w:fill="auto"/>
          </w:tcPr>
          <w:p w:rsidR="009750C4" w:rsidRPr="009750C4" w:rsidRDefault="009750C4" w:rsidP="009750C4">
            <w:pPr>
              <w:spacing w:before="60" w:after="0" w:line="360" w:lineRule="auto"/>
              <w:jc w:val="center"/>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Parametrii minimi solicitați</w:t>
            </w:r>
          </w:p>
        </w:tc>
        <w:tc>
          <w:tcPr>
            <w:tcW w:w="4595" w:type="dxa"/>
            <w:gridSpan w:val="2"/>
            <w:shd w:val="clear" w:color="auto" w:fill="auto"/>
          </w:tcPr>
          <w:p w:rsidR="009750C4" w:rsidRPr="009750C4" w:rsidRDefault="009750C4" w:rsidP="009750C4">
            <w:pPr>
              <w:spacing w:before="60" w:after="0" w:line="360" w:lineRule="auto"/>
              <w:jc w:val="center"/>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Parametrii calculati</w:t>
            </w:r>
          </w:p>
        </w:tc>
      </w:tr>
      <w:tr w:rsidR="009750C4" w:rsidRPr="009750C4" w:rsidTr="009750C4">
        <w:trPr>
          <w:trHeight w:hRule="exact" w:val="340"/>
        </w:trPr>
        <w:tc>
          <w:tcPr>
            <w:tcW w:w="3899" w:type="dxa"/>
            <w:shd w:val="clear" w:color="auto" w:fill="auto"/>
          </w:tcPr>
          <w:p w:rsidR="009750C4" w:rsidRPr="009750C4" w:rsidRDefault="009750C4" w:rsidP="009750C4">
            <w:pPr>
              <w:spacing w:before="60" w:after="0" w:line="360" w:lineRule="auto"/>
              <w:jc w:val="both"/>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Clasa de iluminat</w:t>
            </w:r>
          </w:p>
        </w:tc>
        <w:tc>
          <w:tcPr>
            <w:tcW w:w="791" w:type="dxa"/>
            <w:shd w:val="clear" w:color="auto" w:fill="auto"/>
          </w:tcPr>
          <w:p w:rsidR="009750C4" w:rsidRPr="009750C4" w:rsidRDefault="00CC0C0C" w:rsidP="009750C4">
            <w:pPr>
              <w:spacing w:before="60" w:after="0" w:line="360" w:lineRule="auto"/>
              <w:jc w:val="right"/>
              <w:rPr>
                <w:rFonts w:ascii="Times New Roman" w:eastAsia="Calibri" w:hAnsi="Times New Roman" w:cs="Times New Roman"/>
                <w:b/>
                <w:bCs/>
                <w:szCs w:val="24"/>
              </w:rPr>
            </w:pPr>
            <w:r>
              <w:rPr>
                <w:rFonts w:ascii="Times New Roman" w:eastAsia="Calibri" w:hAnsi="Times New Roman" w:cs="Times New Roman"/>
                <w:b/>
                <w:bCs/>
                <w:szCs w:val="24"/>
              </w:rPr>
              <w:t>4 lx</w:t>
            </w:r>
          </w:p>
        </w:tc>
        <w:tc>
          <w:tcPr>
            <w:tcW w:w="3791" w:type="dxa"/>
            <w:shd w:val="clear" w:color="auto" w:fill="auto"/>
          </w:tcPr>
          <w:p w:rsidR="009750C4" w:rsidRPr="009750C4" w:rsidRDefault="009750C4" w:rsidP="009750C4">
            <w:pPr>
              <w:spacing w:before="60" w:after="0" w:line="360" w:lineRule="auto"/>
              <w:jc w:val="both"/>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Clasa de iluminat</w:t>
            </w:r>
          </w:p>
        </w:tc>
        <w:tc>
          <w:tcPr>
            <w:tcW w:w="804" w:type="dxa"/>
            <w:shd w:val="clear" w:color="auto" w:fill="auto"/>
          </w:tcPr>
          <w:p w:rsidR="009750C4" w:rsidRPr="009750C4" w:rsidRDefault="00CC0C0C" w:rsidP="009A214B">
            <w:pPr>
              <w:spacing w:before="60" w:after="0" w:line="360" w:lineRule="auto"/>
              <w:jc w:val="right"/>
              <w:rPr>
                <w:rFonts w:ascii="Times New Roman" w:eastAsia="Calibri" w:hAnsi="Times New Roman" w:cs="Times New Roman"/>
                <w:bCs/>
                <w:szCs w:val="24"/>
              </w:rPr>
            </w:pPr>
            <w:r w:rsidRPr="00CC0C0C">
              <w:rPr>
                <w:rFonts w:ascii="Times New Roman" w:eastAsia="Calibri" w:hAnsi="Times New Roman" w:cs="Times New Roman"/>
                <w:bCs/>
                <w:szCs w:val="24"/>
              </w:rPr>
              <w:t>4 lx</w:t>
            </w:r>
          </w:p>
        </w:tc>
      </w:tr>
      <w:tr w:rsidR="009750C4" w:rsidRPr="009750C4" w:rsidTr="009750C4">
        <w:trPr>
          <w:trHeight w:hRule="exact" w:val="340"/>
        </w:trPr>
        <w:tc>
          <w:tcPr>
            <w:tcW w:w="3899" w:type="dxa"/>
            <w:shd w:val="clear" w:color="auto" w:fill="auto"/>
          </w:tcPr>
          <w:p w:rsidR="009750C4" w:rsidRPr="009750C4" w:rsidRDefault="009750C4" w:rsidP="009750C4">
            <w:pPr>
              <w:spacing w:before="60" w:after="0" w:line="360" w:lineRule="auto"/>
              <w:jc w:val="both"/>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Iluminare medie Emed  [lx]</w:t>
            </w:r>
          </w:p>
        </w:tc>
        <w:tc>
          <w:tcPr>
            <w:tcW w:w="791" w:type="dxa"/>
            <w:shd w:val="clear" w:color="auto" w:fill="auto"/>
          </w:tcPr>
          <w:p w:rsidR="009750C4" w:rsidRPr="009750C4" w:rsidRDefault="009750C4" w:rsidP="00CC0C0C">
            <w:pPr>
              <w:spacing w:before="60" w:after="0" w:line="360" w:lineRule="auto"/>
              <w:jc w:val="right"/>
              <w:rPr>
                <w:rFonts w:ascii="Times New Roman" w:eastAsia="Calibri" w:hAnsi="Times New Roman" w:cs="Times New Roman"/>
                <w:b/>
                <w:bCs/>
                <w:szCs w:val="24"/>
              </w:rPr>
            </w:pPr>
            <w:r w:rsidRPr="009750C4">
              <w:rPr>
                <w:rFonts w:ascii="Times New Roman" w:eastAsia="Calibri" w:hAnsi="Times New Roman" w:cs="Times New Roman"/>
                <w:b/>
                <w:bCs/>
                <w:szCs w:val="24"/>
              </w:rPr>
              <w:t>&gt;</w:t>
            </w:r>
            <w:r w:rsidR="00CC0C0C">
              <w:rPr>
                <w:rFonts w:ascii="Times New Roman" w:eastAsia="Calibri" w:hAnsi="Times New Roman" w:cs="Times New Roman"/>
                <w:b/>
                <w:bCs/>
                <w:szCs w:val="24"/>
              </w:rPr>
              <w:t>4</w:t>
            </w:r>
          </w:p>
        </w:tc>
        <w:tc>
          <w:tcPr>
            <w:tcW w:w="3791" w:type="dxa"/>
            <w:shd w:val="clear" w:color="auto" w:fill="auto"/>
          </w:tcPr>
          <w:p w:rsidR="009750C4" w:rsidRPr="009750C4" w:rsidRDefault="009750C4" w:rsidP="009750C4">
            <w:pPr>
              <w:spacing w:before="60" w:after="0" w:line="360" w:lineRule="auto"/>
              <w:jc w:val="both"/>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Iluminare medie Emed  [lx]</w:t>
            </w:r>
          </w:p>
        </w:tc>
        <w:tc>
          <w:tcPr>
            <w:tcW w:w="804" w:type="dxa"/>
            <w:shd w:val="clear" w:color="auto" w:fill="auto"/>
          </w:tcPr>
          <w:p w:rsidR="009750C4" w:rsidRPr="009750C4" w:rsidRDefault="009750C4" w:rsidP="009750C4">
            <w:pPr>
              <w:spacing w:before="60" w:after="0" w:line="360" w:lineRule="auto"/>
              <w:jc w:val="both"/>
              <w:rPr>
                <w:rFonts w:ascii="Arial" w:eastAsia="Calibri" w:hAnsi="Arial" w:cs="Arial"/>
                <w:b/>
                <w:bCs/>
                <w:sz w:val="20"/>
                <w:szCs w:val="24"/>
              </w:rPr>
            </w:pPr>
          </w:p>
        </w:tc>
      </w:tr>
      <w:tr w:rsidR="009750C4" w:rsidRPr="009750C4" w:rsidTr="009750C4">
        <w:trPr>
          <w:trHeight w:hRule="exact" w:val="340"/>
        </w:trPr>
        <w:tc>
          <w:tcPr>
            <w:tcW w:w="3899" w:type="dxa"/>
            <w:shd w:val="clear" w:color="auto" w:fill="auto"/>
          </w:tcPr>
          <w:p w:rsidR="009750C4" w:rsidRPr="009750C4" w:rsidRDefault="009750C4" w:rsidP="009750C4">
            <w:pPr>
              <w:spacing w:before="60" w:after="0" w:line="360" w:lineRule="auto"/>
              <w:jc w:val="both"/>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Iluminare minima Emin  [lx]</w:t>
            </w:r>
          </w:p>
        </w:tc>
        <w:tc>
          <w:tcPr>
            <w:tcW w:w="791" w:type="dxa"/>
            <w:shd w:val="clear" w:color="auto" w:fill="auto"/>
          </w:tcPr>
          <w:p w:rsidR="009750C4" w:rsidRPr="009750C4" w:rsidRDefault="009750C4" w:rsidP="00CC0C0C">
            <w:pPr>
              <w:spacing w:before="60" w:after="0" w:line="360" w:lineRule="auto"/>
              <w:jc w:val="right"/>
              <w:rPr>
                <w:rFonts w:ascii="Times New Roman" w:eastAsia="Calibri" w:hAnsi="Times New Roman" w:cs="Times New Roman"/>
                <w:b/>
                <w:bCs/>
                <w:szCs w:val="24"/>
              </w:rPr>
            </w:pPr>
            <w:r w:rsidRPr="009750C4">
              <w:rPr>
                <w:rFonts w:ascii="Times New Roman" w:eastAsia="Calibri" w:hAnsi="Times New Roman" w:cs="Times New Roman"/>
                <w:b/>
                <w:bCs/>
                <w:szCs w:val="24"/>
              </w:rPr>
              <w:t>&gt;</w:t>
            </w:r>
            <w:r w:rsidR="00CC0C0C">
              <w:rPr>
                <w:rFonts w:ascii="Times New Roman" w:eastAsia="Calibri" w:hAnsi="Times New Roman" w:cs="Times New Roman"/>
                <w:b/>
                <w:bCs/>
                <w:szCs w:val="24"/>
              </w:rPr>
              <w:t>1</w:t>
            </w:r>
          </w:p>
        </w:tc>
        <w:tc>
          <w:tcPr>
            <w:tcW w:w="3791" w:type="dxa"/>
            <w:shd w:val="clear" w:color="auto" w:fill="auto"/>
          </w:tcPr>
          <w:p w:rsidR="009750C4" w:rsidRPr="009750C4" w:rsidRDefault="009750C4" w:rsidP="009750C4">
            <w:pPr>
              <w:spacing w:before="60" w:after="0" w:line="360" w:lineRule="auto"/>
              <w:jc w:val="both"/>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Iluminare minima Emin  [lx]</w:t>
            </w:r>
          </w:p>
        </w:tc>
        <w:tc>
          <w:tcPr>
            <w:tcW w:w="804" w:type="dxa"/>
            <w:shd w:val="clear" w:color="auto" w:fill="auto"/>
          </w:tcPr>
          <w:p w:rsidR="009750C4" w:rsidRPr="009750C4" w:rsidRDefault="009750C4" w:rsidP="009750C4">
            <w:pPr>
              <w:spacing w:before="60" w:after="0" w:line="360" w:lineRule="auto"/>
              <w:jc w:val="both"/>
              <w:rPr>
                <w:rFonts w:ascii="Arial" w:eastAsia="Calibri" w:hAnsi="Arial" w:cs="Arial"/>
                <w:b/>
                <w:bCs/>
                <w:sz w:val="20"/>
                <w:szCs w:val="24"/>
              </w:rPr>
            </w:pPr>
          </w:p>
        </w:tc>
      </w:tr>
      <w:tr w:rsidR="009750C4" w:rsidRPr="009750C4" w:rsidTr="009750C4">
        <w:trPr>
          <w:trHeight w:hRule="exact" w:val="340"/>
        </w:trPr>
        <w:tc>
          <w:tcPr>
            <w:tcW w:w="3899" w:type="dxa"/>
            <w:shd w:val="clear" w:color="auto" w:fill="auto"/>
          </w:tcPr>
          <w:p w:rsidR="009750C4" w:rsidRPr="009750C4" w:rsidRDefault="009750C4" w:rsidP="009750C4">
            <w:pPr>
              <w:spacing w:before="60" w:after="0" w:line="360" w:lineRule="auto"/>
              <w:jc w:val="both"/>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Iluminare maxima Emax  [lx]</w:t>
            </w:r>
          </w:p>
        </w:tc>
        <w:tc>
          <w:tcPr>
            <w:tcW w:w="791" w:type="dxa"/>
            <w:shd w:val="clear" w:color="auto" w:fill="auto"/>
          </w:tcPr>
          <w:p w:rsidR="009750C4" w:rsidRPr="009750C4" w:rsidRDefault="009750C4" w:rsidP="00CC0C0C">
            <w:pPr>
              <w:spacing w:before="60" w:after="0" w:line="360" w:lineRule="auto"/>
              <w:jc w:val="right"/>
              <w:rPr>
                <w:rFonts w:ascii="Times New Roman" w:eastAsia="Calibri" w:hAnsi="Times New Roman" w:cs="Times New Roman"/>
                <w:b/>
                <w:bCs/>
                <w:szCs w:val="24"/>
              </w:rPr>
            </w:pPr>
            <w:r w:rsidRPr="009750C4">
              <w:rPr>
                <w:rFonts w:ascii="Times New Roman" w:eastAsia="Calibri" w:hAnsi="Times New Roman" w:cs="Times New Roman"/>
                <w:b/>
                <w:bCs/>
                <w:szCs w:val="24"/>
              </w:rPr>
              <w:t>&lt;</w:t>
            </w:r>
            <w:r w:rsidR="00CC0C0C">
              <w:rPr>
                <w:rFonts w:ascii="Times New Roman" w:eastAsia="Calibri" w:hAnsi="Times New Roman" w:cs="Times New Roman"/>
                <w:b/>
                <w:bCs/>
                <w:szCs w:val="24"/>
              </w:rPr>
              <w:t>6</w:t>
            </w:r>
          </w:p>
        </w:tc>
        <w:tc>
          <w:tcPr>
            <w:tcW w:w="3791" w:type="dxa"/>
            <w:shd w:val="clear" w:color="auto" w:fill="auto"/>
          </w:tcPr>
          <w:p w:rsidR="009750C4" w:rsidRPr="009750C4" w:rsidRDefault="009750C4" w:rsidP="009750C4">
            <w:pPr>
              <w:spacing w:before="60" w:after="0" w:line="360" w:lineRule="auto"/>
              <w:jc w:val="both"/>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Iluminare maxima Emax  [lx]</w:t>
            </w:r>
          </w:p>
        </w:tc>
        <w:tc>
          <w:tcPr>
            <w:tcW w:w="804" w:type="dxa"/>
            <w:shd w:val="clear" w:color="auto" w:fill="auto"/>
          </w:tcPr>
          <w:p w:rsidR="009750C4" w:rsidRPr="009750C4" w:rsidRDefault="009750C4" w:rsidP="009750C4">
            <w:pPr>
              <w:spacing w:before="60" w:after="0" w:line="360" w:lineRule="auto"/>
              <w:jc w:val="both"/>
              <w:rPr>
                <w:rFonts w:ascii="Arial" w:eastAsia="Calibri" w:hAnsi="Arial" w:cs="Arial"/>
                <w:b/>
                <w:bCs/>
                <w:sz w:val="20"/>
                <w:szCs w:val="24"/>
              </w:rPr>
            </w:pPr>
          </w:p>
        </w:tc>
      </w:tr>
      <w:tr w:rsidR="009750C4" w:rsidRPr="009750C4" w:rsidTr="009750C4">
        <w:trPr>
          <w:trHeight w:hRule="exact" w:val="340"/>
        </w:trPr>
        <w:tc>
          <w:tcPr>
            <w:tcW w:w="3899" w:type="dxa"/>
            <w:shd w:val="clear" w:color="auto" w:fill="auto"/>
          </w:tcPr>
          <w:p w:rsidR="009750C4" w:rsidRPr="009750C4" w:rsidRDefault="009750C4" w:rsidP="009750C4">
            <w:pPr>
              <w:spacing w:before="60" w:after="0" w:line="360" w:lineRule="auto"/>
              <w:jc w:val="both"/>
              <w:rPr>
                <w:rFonts w:ascii="Times New Roman" w:eastAsia="Calibri" w:hAnsi="Times New Roman" w:cs="Times New Roman"/>
                <w:b/>
                <w:bCs/>
                <w:sz w:val="20"/>
                <w:szCs w:val="24"/>
              </w:rPr>
            </w:pPr>
            <w:r w:rsidRPr="009750C4">
              <w:rPr>
                <w:rFonts w:ascii="Times New Roman" w:eastAsia="Calibri" w:hAnsi="Times New Roman" w:cs="Times New Roman"/>
                <w:b/>
                <w:bCs/>
                <w:sz w:val="20"/>
                <w:szCs w:val="24"/>
              </w:rPr>
              <w:t>Creștere prag  Ti</w:t>
            </w:r>
          </w:p>
        </w:tc>
        <w:tc>
          <w:tcPr>
            <w:tcW w:w="791" w:type="dxa"/>
            <w:shd w:val="clear" w:color="auto" w:fill="auto"/>
          </w:tcPr>
          <w:p w:rsidR="009750C4" w:rsidRPr="009750C4" w:rsidRDefault="009750C4" w:rsidP="009750C4">
            <w:pPr>
              <w:spacing w:before="60" w:after="0" w:line="360" w:lineRule="auto"/>
              <w:jc w:val="right"/>
              <w:rPr>
                <w:rFonts w:ascii="Times New Roman" w:eastAsia="Calibri" w:hAnsi="Times New Roman" w:cs="Times New Roman"/>
                <w:b/>
                <w:bCs/>
                <w:szCs w:val="24"/>
              </w:rPr>
            </w:pPr>
            <w:r w:rsidRPr="009750C4">
              <w:rPr>
                <w:rFonts w:ascii="Times New Roman" w:eastAsia="Calibri" w:hAnsi="Times New Roman" w:cs="Times New Roman"/>
                <w:b/>
                <w:bCs/>
                <w:szCs w:val="24"/>
              </w:rPr>
              <w:t>&lt; 30</w:t>
            </w:r>
          </w:p>
        </w:tc>
        <w:tc>
          <w:tcPr>
            <w:tcW w:w="3791" w:type="dxa"/>
            <w:shd w:val="clear" w:color="auto" w:fill="auto"/>
          </w:tcPr>
          <w:p w:rsidR="009750C4" w:rsidRPr="009750C4" w:rsidRDefault="009750C4" w:rsidP="009750C4">
            <w:pPr>
              <w:spacing w:before="60" w:after="0" w:line="360" w:lineRule="auto"/>
              <w:jc w:val="both"/>
              <w:rPr>
                <w:rFonts w:ascii="Times New Roman" w:eastAsia="Calibri" w:hAnsi="Times New Roman" w:cs="Times New Roman"/>
                <w:bCs/>
                <w:sz w:val="20"/>
                <w:szCs w:val="24"/>
              </w:rPr>
            </w:pPr>
            <w:r w:rsidRPr="009750C4">
              <w:rPr>
                <w:rFonts w:ascii="Times New Roman" w:eastAsia="Calibri" w:hAnsi="Times New Roman" w:cs="Times New Roman"/>
                <w:bCs/>
                <w:sz w:val="20"/>
                <w:szCs w:val="24"/>
              </w:rPr>
              <w:t>Creștere prag  Ti</w:t>
            </w:r>
          </w:p>
        </w:tc>
        <w:tc>
          <w:tcPr>
            <w:tcW w:w="804" w:type="dxa"/>
            <w:shd w:val="clear" w:color="auto" w:fill="auto"/>
          </w:tcPr>
          <w:p w:rsidR="009750C4" w:rsidRPr="009750C4" w:rsidRDefault="009750C4" w:rsidP="009750C4">
            <w:pPr>
              <w:spacing w:before="60" w:after="0" w:line="360" w:lineRule="auto"/>
              <w:jc w:val="both"/>
              <w:rPr>
                <w:rFonts w:ascii="Arial" w:eastAsia="Calibri" w:hAnsi="Arial" w:cs="Arial"/>
                <w:b/>
                <w:bCs/>
                <w:sz w:val="20"/>
                <w:szCs w:val="24"/>
              </w:rPr>
            </w:pPr>
          </w:p>
        </w:tc>
      </w:tr>
    </w:tbl>
    <w:p w:rsidR="009750C4" w:rsidRDefault="009750C4" w:rsidP="009750C4">
      <w:pPr>
        <w:spacing w:after="0" w:line="240" w:lineRule="auto"/>
        <w:jc w:val="both"/>
        <w:rPr>
          <w:rFonts w:ascii="Times New Roman" w:eastAsia="Times New Roman" w:hAnsi="Times New Roman" w:cs="Times New Roman"/>
          <w:b/>
          <w:szCs w:val="24"/>
        </w:rPr>
      </w:pPr>
    </w:p>
    <w:p w:rsidR="00C65B7C" w:rsidRDefault="00C65B7C" w:rsidP="009750C4">
      <w:pPr>
        <w:spacing w:after="0" w:line="240" w:lineRule="auto"/>
        <w:jc w:val="both"/>
        <w:rPr>
          <w:rFonts w:ascii="Times New Roman" w:eastAsia="Times New Roman" w:hAnsi="Times New Roman" w:cs="Times New Roman"/>
          <w:b/>
          <w:szCs w:val="24"/>
        </w:rPr>
      </w:pPr>
    </w:p>
    <w:p w:rsidR="009A214B" w:rsidRDefault="009A214B" w:rsidP="009750C4">
      <w:pPr>
        <w:spacing w:after="0" w:line="240" w:lineRule="auto"/>
        <w:jc w:val="both"/>
        <w:rPr>
          <w:rFonts w:ascii="Times New Roman" w:eastAsia="Times New Roman" w:hAnsi="Times New Roman" w:cs="Times New Roman"/>
          <w:b/>
          <w:szCs w:val="24"/>
        </w:rPr>
      </w:pPr>
    </w:p>
    <w:p w:rsidR="00CC0C0C" w:rsidRDefault="00CC0C0C" w:rsidP="009750C4">
      <w:pPr>
        <w:spacing w:after="0" w:line="240" w:lineRule="auto"/>
        <w:jc w:val="both"/>
        <w:rPr>
          <w:rFonts w:ascii="Times New Roman" w:eastAsia="Times New Roman" w:hAnsi="Times New Roman" w:cs="Times New Roman"/>
          <w:b/>
          <w:szCs w:val="24"/>
        </w:rPr>
      </w:pPr>
    </w:p>
    <w:p w:rsidR="00CC0C0C" w:rsidRPr="009750C4" w:rsidRDefault="00CC0C0C" w:rsidP="009750C4">
      <w:pPr>
        <w:spacing w:after="0" w:line="240" w:lineRule="auto"/>
        <w:jc w:val="both"/>
        <w:rPr>
          <w:rFonts w:ascii="Times New Roman" w:eastAsia="Times New Roman" w:hAnsi="Times New Roman" w:cs="Times New Roman"/>
          <w:b/>
          <w:szCs w:val="24"/>
        </w:rPr>
      </w:pPr>
    </w:p>
    <w:p w:rsidR="009750C4" w:rsidRPr="009750C4" w:rsidRDefault="009750C4" w:rsidP="009750C4">
      <w:pPr>
        <w:spacing w:after="0" w:line="240" w:lineRule="auto"/>
        <w:jc w:val="both"/>
        <w:rPr>
          <w:rFonts w:ascii="Times New Roman" w:eastAsia="Times New Roman" w:hAnsi="Times New Roman" w:cs="Times New Roman"/>
          <w:b/>
          <w:szCs w:val="24"/>
        </w:rPr>
      </w:pPr>
    </w:p>
    <w:p w:rsidR="009750C4" w:rsidRPr="009750C4" w:rsidRDefault="009A214B" w:rsidP="009750C4">
      <w:pPr>
        <w:spacing w:after="0" w:line="240" w:lineRule="auto"/>
        <w:jc w:val="both"/>
        <w:rPr>
          <w:rFonts w:ascii="Times New Roman" w:eastAsia="Times New Roman" w:hAnsi="Times New Roman" w:cs="Times New Roman"/>
          <w:b/>
          <w:szCs w:val="24"/>
        </w:rPr>
      </w:pPr>
      <w:r>
        <w:rPr>
          <w:rFonts w:ascii="Times New Roman" w:eastAsia="Times New Roman" w:hAnsi="Times New Roman" w:cs="Times New Roman"/>
          <w:b/>
          <w:szCs w:val="24"/>
        </w:rPr>
        <w:t>4</w:t>
      </w:r>
      <w:r w:rsidR="009750C4" w:rsidRPr="009750C4">
        <w:rPr>
          <w:rFonts w:ascii="Times New Roman" w:eastAsia="Times New Roman" w:hAnsi="Times New Roman" w:cs="Times New Roman"/>
          <w:b/>
          <w:szCs w:val="24"/>
        </w:rPr>
        <w:t>.4 Cerinţe tehnice minime pentru corpuri de iluminat cu LED</w:t>
      </w:r>
    </w:p>
    <w:p w:rsidR="009750C4" w:rsidRPr="009750C4" w:rsidRDefault="009750C4" w:rsidP="009750C4">
      <w:pPr>
        <w:spacing w:after="0" w:line="240" w:lineRule="auto"/>
        <w:ind w:firstLine="360"/>
        <w:jc w:val="both"/>
        <w:rPr>
          <w:rFonts w:ascii="Times New Roman" w:eastAsia="Times New Roman" w:hAnsi="Times New Roman" w:cs="Times New Roman"/>
          <w:szCs w:val="24"/>
        </w:rPr>
      </w:pPr>
      <w:r w:rsidRPr="009750C4">
        <w:rPr>
          <w:rFonts w:ascii="Times New Roman" w:eastAsia="Times New Roman" w:hAnsi="Times New Roman" w:cs="Times New Roman"/>
          <w:szCs w:val="24"/>
        </w:rPr>
        <w:t>Produsele oferite trebuie să fie marcate corespunzător documentaţiilor prezentate.</w:t>
      </w:r>
    </w:p>
    <w:p w:rsidR="009750C4" w:rsidRPr="009750C4" w:rsidRDefault="009750C4" w:rsidP="009750C4">
      <w:pPr>
        <w:spacing w:after="0" w:line="240" w:lineRule="auto"/>
        <w:jc w:val="both"/>
        <w:rPr>
          <w:rFonts w:ascii="Times New Roman" w:eastAsia="Times New Roman" w:hAnsi="Times New Roman" w:cs="Times New Roman"/>
          <w:szCs w:val="24"/>
        </w:rPr>
      </w:pPr>
      <w:r w:rsidRPr="009750C4">
        <w:rPr>
          <w:rFonts w:ascii="Times New Roman" w:eastAsia="Times New Roman" w:hAnsi="Times New Roman" w:cs="Times New Roman"/>
          <w:szCs w:val="24"/>
        </w:rPr>
        <w:t>Tipul aparatelor de iluminat si marca producătorului din oferta trebuie sa se identifice cu tipul aparatelor de iluminat si producătorul  pentru care s-au prezentat atestatele, si cu cele folosite in calcule luminotehnice.</w:t>
      </w:r>
    </w:p>
    <w:p w:rsidR="009750C4" w:rsidRPr="009750C4" w:rsidRDefault="009750C4" w:rsidP="009750C4">
      <w:pPr>
        <w:spacing w:after="0" w:line="240" w:lineRule="auto"/>
        <w:ind w:left="360"/>
        <w:jc w:val="both"/>
        <w:rPr>
          <w:rFonts w:ascii="Times New Roman" w:eastAsia="Times New Roman" w:hAnsi="Times New Roman" w:cs="Times New Roman"/>
          <w:szCs w:val="24"/>
        </w:rPr>
      </w:pPr>
    </w:p>
    <w:p w:rsidR="009750C4" w:rsidRPr="009750C4" w:rsidRDefault="009750C4" w:rsidP="009750C4">
      <w:pPr>
        <w:tabs>
          <w:tab w:val="left" w:pos="0"/>
        </w:tabs>
        <w:spacing w:after="0" w:line="240" w:lineRule="auto"/>
        <w:ind w:right="386"/>
        <w:rPr>
          <w:rFonts w:ascii="Times New Roman" w:eastAsia="Times New Roman" w:hAnsi="Times New Roman" w:cs="Times New Roman"/>
          <w:b/>
          <w:szCs w:val="24"/>
        </w:rPr>
      </w:pPr>
      <w:r w:rsidRPr="009750C4">
        <w:rPr>
          <w:rFonts w:ascii="Times New Roman" w:eastAsia="Times New Roman" w:hAnsi="Times New Roman" w:cs="Times New Roman"/>
          <w:b/>
          <w:szCs w:val="24"/>
        </w:rPr>
        <w:t>Specificatii tehnice minime pentru corpuri de iluminat cu LED, folosite pentru  iluminatul exterior al zonelor carosabile şi pietonale.</w:t>
      </w:r>
    </w:p>
    <w:p w:rsidR="009750C4" w:rsidRPr="009750C4" w:rsidRDefault="009750C4" w:rsidP="009750C4">
      <w:pPr>
        <w:numPr>
          <w:ilvl w:val="0"/>
          <w:numId w:val="1"/>
        </w:numPr>
        <w:tabs>
          <w:tab w:val="num" w:pos="900"/>
        </w:tabs>
        <w:spacing w:after="0" w:line="240" w:lineRule="auto"/>
        <w:contextualSpacing/>
        <w:jc w:val="both"/>
        <w:rPr>
          <w:rFonts w:ascii="Times New Roman" w:eastAsia="Times New Roman" w:hAnsi="Times New Roman" w:cs="Times New Roman"/>
          <w:szCs w:val="24"/>
          <w:lang w:val="en-US" w:eastAsia="ar-SA"/>
        </w:rPr>
      </w:pPr>
      <w:r w:rsidRPr="009750C4">
        <w:rPr>
          <w:rFonts w:ascii="Times New Roman" w:eastAsia="Times New Roman" w:hAnsi="Times New Roman" w:cs="Times New Roman"/>
          <w:szCs w:val="24"/>
          <w:lang w:val="en-US" w:eastAsia="ar-SA"/>
        </w:rPr>
        <w:t xml:space="preserve">Grad de </w:t>
      </w:r>
      <w:proofErr w:type="spellStart"/>
      <w:r w:rsidRPr="009750C4">
        <w:rPr>
          <w:rFonts w:ascii="Times New Roman" w:eastAsia="Times New Roman" w:hAnsi="Times New Roman" w:cs="Times New Roman"/>
          <w:szCs w:val="24"/>
          <w:lang w:val="en-US" w:eastAsia="ar-SA"/>
        </w:rPr>
        <w:t>protec</w:t>
      </w:r>
      <w:r w:rsidRPr="009750C4">
        <w:rPr>
          <w:rFonts w:ascii="Cambria Math" w:eastAsia="Times New Roman" w:hAnsi="Cambria Math" w:cs="Cambria Math"/>
          <w:szCs w:val="24"/>
          <w:lang w:val="en-US" w:eastAsia="ar-SA"/>
        </w:rPr>
        <w:t>ț</w:t>
      </w:r>
      <w:r w:rsidRPr="009750C4">
        <w:rPr>
          <w:rFonts w:ascii="Times New Roman" w:eastAsia="Times New Roman" w:hAnsi="Times New Roman" w:cs="Times New Roman"/>
          <w:szCs w:val="24"/>
          <w:lang w:val="en-US" w:eastAsia="ar-SA"/>
        </w:rPr>
        <w:t>ie</w:t>
      </w:r>
      <w:proofErr w:type="spellEnd"/>
      <w:r w:rsidRPr="009750C4">
        <w:rPr>
          <w:rFonts w:ascii="Times New Roman" w:eastAsia="Times New Roman" w:hAnsi="Times New Roman" w:cs="Times New Roman"/>
          <w:szCs w:val="24"/>
          <w:lang w:val="en-US" w:eastAsia="ar-SA"/>
        </w:rPr>
        <w:t xml:space="preserve"> minim IP 66 </w:t>
      </w:r>
    </w:p>
    <w:p w:rsidR="009750C4" w:rsidRPr="009750C4" w:rsidRDefault="009750C4" w:rsidP="009750C4">
      <w:pPr>
        <w:numPr>
          <w:ilvl w:val="0"/>
          <w:numId w:val="1"/>
        </w:numPr>
        <w:tabs>
          <w:tab w:val="num" w:pos="900"/>
        </w:tabs>
        <w:spacing w:after="0" w:line="240" w:lineRule="auto"/>
        <w:contextualSpacing/>
        <w:jc w:val="both"/>
        <w:rPr>
          <w:rFonts w:ascii="Times New Roman" w:eastAsia="Times New Roman" w:hAnsi="Times New Roman" w:cs="Times New Roman"/>
          <w:szCs w:val="24"/>
          <w:lang w:val="en-US" w:eastAsia="ar-SA"/>
        </w:rPr>
      </w:pPr>
      <w:proofErr w:type="spellStart"/>
      <w:r w:rsidRPr="009750C4">
        <w:rPr>
          <w:rFonts w:ascii="Times New Roman" w:eastAsia="Times New Roman" w:hAnsi="Times New Roman" w:cs="Times New Roman"/>
          <w:szCs w:val="24"/>
          <w:lang w:val="en-US" w:eastAsia="ar-SA"/>
        </w:rPr>
        <w:t>Rezisten</w:t>
      </w:r>
      <w:r w:rsidRPr="009750C4">
        <w:rPr>
          <w:rFonts w:ascii="Cambria Math" w:eastAsia="Times New Roman" w:hAnsi="Cambria Math" w:cs="Cambria Math"/>
          <w:szCs w:val="24"/>
          <w:lang w:val="en-US" w:eastAsia="ar-SA"/>
        </w:rPr>
        <w:t>ț</w:t>
      </w:r>
      <w:r w:rsidRPr="009750C4">
        <w:rPr>
          <w:rFonts w:ascii="Times New Roman" w:eastAsia="Times New Roman" w:hAnsi="Times New Roman" w:cs="Times New Roman"/>
          <w:szCs w:val="24"/>
          <w:lang w:val="en-US" w:eastAsia="ar-SA"/>
        </w:rPr>
        <w:t>ă</w:t>
      </w:r>
      <w:proofErr w:type="spellEnd"/>
      <w:r w:rsidRPr="009750C4">
        <w:rPr>
          <w:rFonts w:ascii="Times New Roman" w:eastAsia="Times New Roman" w:hAnsi="Times New Roman" w:cs="Times New Roman"/>
          <w:szCs w:val="24"/>
          <w:lang w:val="en-US" w:eastAsia="ar-SA"/>
        </w:rPr>
        <w:t xml:space="preserve"> la </w:t>
      </w:r>
      <w:r w:rsidRPr="009750C4">
        <w:rPr>
          <w:rFonts w:ascii="Cambria Math" w:eastAsia="Times New Roman" w:hAnsi="Cambria Math" w:cs="Cambria Math"/>
          <w:szCs w:val="24"/>
          <w:lang w:val="en-US" w:eastAsia="ar-SA"/>
        </w:rPr>
        <w:t xml:space="preserve">impact </w:t>
      </w:r>
      <w:r w:rsidRPr="009750C4">
        <w:rPr>
          <w:rFonts w:ascii="Times New Roman" w:eastAsia="Times New Roman" w:hAnsi="Times New Roman" w:cs="Times New Roman"/>
          <w:szCs w:val="24"/>
          <w:lang w:val="en-US" w:eastAsia="ar-SA"/>
        </w:rPr>
        <w:t xml:space="preserve">minim IK 08, </w:t>
      </w:r>
      <w:proofErr w:type="spellStart"/>
      <w:r w:rsidRPr="009750C4">
        <w:rPr>
          <w:rFonts w:ascii="Times New Roman" w:eastAsia="Times New Roman" w:hAnsi="Times New Roman" w:cs="Times New Roman"/>
          <w:szCs w:val="24"/>
          <w:lang w:val="en-US" w:eastAsia="ar-SA"/>
        </w:rPr>
        <w:t>pentruîntregaparatul</w:t>
      </w:r>
      <w:proofErr w:type="spellEnd"/>
      <w:r w:rsidRPr="009750C4">
        <w:rPr>
          <w:rFonts w:ascii="Times New Roman" w:eastAsia="Times New Roman" w:hAnsi="Times New Roman" w:cs="Times New Roman"/>
          <w:szCs w:val="24"/>
          <w:lang w:val="en-US" w:eastAsia="ar-SA"/>
        </w:rPr>
        <w:t xml:space="preserve"> de </w:t>
      </w:r>
      <w:proofErr w:type="spellStart"/>
      <w:r w:rsidRPr="009750C4">
        <w:rPr>
          <w:rFonts w:ascii="Times New Roman" w:eastAsia="Times New Roman" w:hAnsi="Times New Roman" w:cs="Times New Roman"/>
          <w:szCs w:val="24"/>
          <w:lang w:val="en-US" w:eastAsia="ar-SA"/>
        </w:rPr>
        <w:t>iluminat</w:t>
      </w:r>
      <w:proofErr w:type="spellEnd"/>
    </w:p>
    <w:p w:rsidR="009750C4" w:rsidRPr="009750C4" w:rsidRDefault="009750C4" w:rsidP="009750C4">
      <w:pPr>
        <w:pStyle w:val="repbullet"/>
      </w:pPr>
      <w:r w:rsidRPr="009750C4">
        <w:t>Carcasa realizată din aluminiu, pentru men</w:t>
      </w:r>
      <w:r w:rsidRPr="009750C4">
        <w:rPr>
          <w:rFonts w:ascii="Cambria Math" w:hAnsi="Cambria Math" w:cs="Cambria Math"/>
        </w:rPr>
        <w:t>ț</w:t>
      </w:r>
      <w:r w:rsidRPr="009750C4">
        <w:t>inerea în timp a caracteristicilor mecanice ini</w:t>
      </w:r>
      <w:r w:rsidRPr="009750C4">
        <w:rPr>
          <w:rFonts w:ascii="Cambria Math" w:hAnsi="Cambria Math" w:cs="Cambria Math"/>
        </w:rPr>
        <w:t>ț</w:t>
      </w:r>
      <w:r w:rsidRPr="009750C4">
        <w:t>iale, dimensionata astfel încât sa aibă si rolul de radiator pasiv pentru sursele LED.</w:t>
      </w:r>
    </w:p>
    <w:p w:rsidR="009750C4" w:rsidRPr="009750C4" w:rsidRDefault="009750C4" w:rsidP="009750C4">
      <w:pPr>
        <w:numPr>
          <w:ilvl w:val="0"/>
          <w:numId w:val="4"/>
        </w:numPr>
        <w:tabs>
          <w:tab w:val="num" w:pos="709"/>
        </w:tabs>
        <w:autoSpaceDE w:val="0"/>
        <w:autoSpaceDN w:val="0"/>
        <w:adjustRightInd w:val="0"/>
        <w:spacing w:after="0" w:line="240" w:lineRule="auto"/>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Distribu</w:t>
      </w:r>
      <w:r w:rsidRPr="009750C4">
        <w:rPr>
          <w:rFonts w:ascii="Cambria Math" w:eastAsia="Times New Roman" w:hAnsi="Cambria Math" w:cs="Cambria Math"/>
          <w:szCs w:val="24"/>
          <w:lang w:eastAsia="ro-RO"/>
        </w:rPr>
        <w:t>ț</w:t>
      </w:r>
      <w:r w:rsidRPr="009750C4">
        <w:rPr>
          <w:rFonts w:ascii="Times New Roman" w:eastAsia="Times New Roman" w:hAnsi="Times New Roman" w:cs="Times New Roman"/>
          <w:szCs w:val="24"/>
          <w:lang w:eastAsia="ro-RO"/>
        </w:rPr>
        <w:t xml:space="preserve">ia luminoasă va fi de tip stradal </w:t>
      </w:r>
    </w:p>
    <w:p w:rsidR="009750C4" w:rsidRPr="009750C4" w:rsidRDefault="009750C4" w:rsidP="009750C4">
      <w:pPr>
        <w:numPr>
          <w:ilvl w:val="0"/>
          <w:numId w:val="4"/>
        </w:numPr>
        <w:spacing w:after="0" w:line="240" w:lineRule="auto"/>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Durata de via</w:t>
      </w:r>
      <w:r w:rsidRPr="009750C4">
        <w:rPr>
          <w:rFonts w:ascii="Cambria Math" w:eastAsia="Times New Roman" w:hAnsi="Cambria Math" w:cs="Cambria Math"/>
          <w:szCs w:val="24"/>
          <w:lang w:eastAsia="ro-RO"/>
        </w:rPr>
        <w:t>ț</w:t>
      </w:r>
      <w:r w:rsidRPr="009750C4">
        <w:rPr>
          <w:rFonts w:ascii="Times New Roman" w:eastAsia="Times New Roman" w:hAnsi="Times New Roman" w:cs="Times New Roman"/>
          <w:szCs w:val="24"/>
          <w:lang w:eastAsia="ro-RO"/>
        </w:rPr>
        <w:t>a minim 100000 ore cu păstrarea a minim 70% din fluxul luminos ini</w:t>
      </w:r>
      <w:r w:rsidRPr="009750C4">
        <w:rPr>
          <w:rFonts w:ascii="Cambria Math" w:eastAsia="Times New Roman" w:hAnsi="Cambria Math" w:cs="Cambria Math"/>
          <w:szCs w:val="24"/>
          <w:lang w:eastAsia="ro-RO"/>
        </w:rPr>
        <w:t>ț</w:t>
      </w:r>
      <w:r w:rsidRPr="009750C4">
        <w:rPr>
          <w:rFonts w:ascii="Times New Roman" w:eastAsia="Times New Roman" w:hAnsi="Times New Roman" w:cs="Times New Roman"/>
          <w:szCs w:val="24"/>
          <w:lang w:eastAsia="ro-RO"/>
        </w:rPr>
        <w:t>ial</w:t>
      </w:r>
    </w:p>
    <w:p w:rsidR="009750C4" w:rsidRPr="009750C4" w:rsidRDefault="009750C4" w:rsidP="009750C4">
      <w:pPr>
        <w:pStyle w:val="a3"/>
        <w:numPr>
          <w:ilvl w:val="0"/>
          <w:numId w:val="4"/>
        </w:numPr>
        <w:tabs>
          <w:tab w:val="num" w:pos="720"/>
          <w:tab w:val="num" w:pos="900"/>
        </w:tabs>
        <w:spacing w:after="0" w:line="240" w:lineRule="auto"/>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Randamentul luminos al aparatului de iluminat va fi minim 75%</w:t>
      </w:r>
    </w:p>
    <w:p w:rsidR="009750C4" w:rsidRPr="009750C4" w:rsidRDefault="009750C4" w:rsidP="009750C4">
      <w:pPr>
        <w:pStyle w:val="a3"/>
        <w:numPr>
          <w:ilvl w:val="0"/>
          <w:numId w:val="4"/>
        </w:numPr>
        <w:tabs>
          <w:tab w:val="num" w:pos="720"/>
          <w:tab w:val="num" w:pos="900"/>
        </w:tabs>
        <w:spacing w:after="0" w:line="240" w:lineRule="auto"/>
        <w:jc w:val="both"/>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 xml:space="preserve">Sistemul de fixare al aparatelor va fi pentru montaj pe braţ </w:t>
      </w:r>
    </w:p>
    <w:p w:rsidR="009750C4" w:rsidRPr="009750C4" w:rsidRDefault="009750C4" w:rsidP="009750C4">
      <w:pPr>
        <w:pStyle w:val="a3"/>
        <w:numPr>
          <w:ilvl w:val="0"/>
          <w:numId w:val="4"/>
        </w:numPr>
        <w:tabs>
          <w:tab w:val="num" w:pos="720"/>
          <w:tab w:val="num" w:pos="900"/>
        </w:tabs>
        <w:spacing w:after="0" w:line="240" w:lineRule="auto"/>
        <w:rPr>
          <w:rFonts w:ascii="Times New Roman" w:eastAsia="Times New Roman" w:hAnsi="Times New Roman" w:cs="Times New Roman"/>
          <w:bCs/>
          <w:sz w:val="24"/>
          <w:szCs w:val="24"/>
          <w:lang w:eastAsia="ro-RO"/>
        </w:rPr>
      </w:pPr>
      <w:r w:rsidRPr="009750C4">
        <w:rPr>
          <w:rFonts w:ascii="Times New Roman" w:eastAsia="Times New Roman" w:hAnsi="Times New Roman" w:cs="Times New Roman"/>
          <w:sz w:val="24"/>
          <w:szCs w:val="24"/>
          <w:lang w:eastAsia="ro-RO"/>
        </w:rPr>
        <w:t xml:space="preserve">Balastul electronic </w:t>
      </w:r>
      <w:r w:rsidRPr="009750C4">
        <w:rPr>
          <w:rFonts w:ascii="Times New Roman" w:eastAsia="Times New Roman" w:hAnsi="Times New Roman" w:cs="Times New Roman"/>
          <w:szCs w:val="24"/>
          <w:lang w:val="en-US" w:eastAsia="ro-RO"/>
        </w:rPr>
        <w:t>-</w:t>
      </w:r>
      <w:r w:rsidRPr="009750C4">
        <w:rPr>
          <w:rFonts w:ascii="Times New Roman" w:eastAsia="Times New Roman" w:hAnsi="Times New Roman" w:cs="Times New Roman"/>
          <w:sz w:val="24"/>
          <w:szCs w:val="24"/>
          <w:lang w:eastAsia="ro-RO"/>
        </w:rPr>
        <w:t xml:space="preserve"> compatibil cu tipul sursei de lumina utilizată</w:t>
      </w:r>
    </w:p>
    <w:p w:rsidR="009750C4" w:rsidRPr="009750C4" w:rsidRDefault="009750C4" w:rsidP="009750C4">
      <w:pPr>
        <w:pStyle w:val="a3"/>
        <w:numPr>
          <w:ilvl w:val="0"/>
          <w:numId w:val="4"/>
        </w:numPr>
        <w:tabs>
          <w:tab w:val="num" w:pos="720"/>
          <w:tab w:val="num" w:pos="900"/>
        </w:tabs>
        <w:spacing w:after="0" w:line="240" w:lineRule="auto"/>
        <w:rPr>
          <w:rFonts w:ascii="Times New Roman" w:eastAsia="Times New Roman" w:hAnsi="Times New Roman" w:cs="Times New Roman"/>
          <w:bCs/>
          <w:sz w:val="24"/>
          <w:szCs w:val="24"/>
          <w:lang w:eastAsia="ro-RO"/>
        </w:rPr>
      </w:pPr>
      <w:r w:rsidRPr="009750C4">
        <w:rPr>
          <w:rFonts w:ascii="Times New Roman" w:eastAsia="Times New Roman" w:hAnsi="Times New Roman" w:cs="Times New Roman"/>
          <w:bCs/>
          <w:sz w:val="24"/>
          <w:szCs w:val="24"/>
          <w:lang w:eastAsia="ro-RO"/>
        </w:rPr>
        <w:t>Factorul de putere 0,9</w:t>
      </w:r>
    </w:p>
    <w:p w:rsidR="009750C4" w:rsidRPr="009750C4" w:rsidRDefault="009750C4" w:rsidP="009750C4">
      <w:pPr>
        <w:pStyle w:val="a3"/>
        <w:numPr>
          <w:ilvl w:val="0"/>
          <w:numId w:val="4"/>
        </w:numPr>
        <w:tabs>
          <w:tab w:val="num" w:pos="720"/>
          <w:tab w:val="num" w:pos="900"/>
        </w:tabs>
        <w:spacing w:after="0" w:line="240" w:lineRule="auto"/>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 xml:space="preserve">Protecţie împotriva electrocutării  </w:t>
      </w:r>
      <w:r w:rsidRPr="009750C4">
        <w:rPr>
          <w:rFonts w:ascii="Times New Roman" w:eastAsia="Times New Roman" w:hAnsi="Times New Roman" w:cs="Times New Roman"/>
          <w:bCs/>
          <w:szCs w:val="24"/>
          <w:lang w:eastAsia="ro-RO"/>
        </w:rPr>
        <w:t xml:space="preserve">Clasă I </w:t>
      </w:r>
    </w:p>
    <w:p w:rsidR="009750C4" w:rsidRPr="009750C4" w:rsidRDefault="009750C4" w:rsidP="009750C4">
      <w:pPr>
        <w:pStyle w:val="a3"/>
        <w:numPr>
          <w:ilvl w:val="0"/>
          <w:numId w:val="4"/>
        </w:numPr>
        <w:tabs>
          <w:tab w:val="num" w:pos="720"/>
          <w:tab w:val="num" w:pos="900"/>
        </w:tabs>
        <w:spacing w:after="0" w:line="240" w:lineRule="auto"/>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 xml:space="preserve">Aparatele de iluminat vor fi echipate cu surse de iluminat având temperatura de culoare 4000K </w:t>
      </w:r>
    </w:p>
    <w:p w:rsidR="009750C4" w:rsidRPr="009750C4" w:rsidRDefault="009750C4" w:rsidP="009750C4">
      <w:pPr>
        <w:pStyle w:val="a3"/>
        <w:numPr>
          <w:ilvl w:val="0"/>
          <w:numId w:val="4"/>
        </w:numPr>
        <w:tabs>
          <w:tab w:val="num" w:pos="720"/>
        </w:tabs>
        <w:spacing w:after="0" w:line="240" w:lineRule="auto"/>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 xml:space="preserve">Funcționare la temperaturi între -20 și +40 grade Celsius </w:t>
      </w:r>
    </w:p>
    <w:p w:rsidR="009750C4" w:rsidRPr="009750C4" w:rsidRDefault="009750C4" w:rsidP="009750C4">
      <w:pPr>
        <w:pStyle w:val="a3"/>
        <w:numPr>
          <w:ilvl w:val="0"/>
          <w:numId w:val="4"/>
        </w:numPr>
        <w:tabs>
          <w:tab w:val="num" w:pos="720"/>
        </w:tabs>
        <w:spacing w:after="0" w:line="240" w:lineRule="auto"/>
        <w:rPr>
          <w:rFonts w:ascii="Times New Roman" w:eastAsia="Times New Roman" w:hAnsi="Times New Roman" w:cs="Times New Roman"/>
          <w:sz w:val="24"/>
          <w:szCs w:val="24"/>
          <w:lang w:eastAsia="ro-RO"/>
        </w:rPr>
      </w:pPr>
      <w:r w:rsidRPr="009750C4">
        <w:rPr>
          <w:rFonts w:ascii="Times New Roman" w:eastAsia="Times New Roman" w:hAnsi="Times New Roman" w:cs="Times New Roman"/>
          <w:sz w:val="24"/>
          <w:szCs w:val="24"/>
          <w:lang w:eastAsia="ro-RO"/>
        </w:rPr>
        <w:t xml:space="preserve">Protecție </w:t>
      </w:r>
      <w:r w:rsidRPr="009750C4">
        <w:rPr>
          <w:rFonts w:ascii="Times New Roman" w:eastAsia="Times New Roman" w:hAnsi="Times New Roman" w:cs="Times New Roman"/>
          <w:szCs w:val="24"/>
          <w:lang w:eastAsia="ro-RO"/>
        </w:rPr>
        <w:t xml:space="preserve">la supratensiuni si descărcări atmosferice </w:t>
      </w:r>
      <w:r w:rsidRPr="009750C4">
        <w:rPr>
          <w:rFonts w:ascii="Times New Roman" w:eastAsia="Times New Roman" w:hAnsi="Times New Roman" w:cs="Times New Roman"/>
          <w:sz w:val="24"/>
          <w:szCs w:val="24"/>
          <w:lang w:eastAsia="ro-RO"/>
        </w:rPr>
        <w:t>de minim 10kV, pentru toate componentele electronice integrate în corpul de iluminat. Nu se accepta protectii integrate in balastul electronic; corpul de iluminat va conține o piesă separată cu acest rol, care poate fi înlocuită în caz de defect, fără a afecta celelalte componente</w:t>
      </w:r>
    </w:p>
    <w:p w:rsidR="009750C4" w:rsidRPr="009750C4" w:rsidRDefault="009750C4" w:rsidP="009750C4">
      <w:pPr>
        <w:pStyle w:val="a3"/>
        <w:numPr>
          <w:ilvl w:val="0"/>
          <w:numId w:val="4"/>
        </w:numPr>
        <w:tabs>
          <w:tab w:val="num" w:pos="720"/>
        </w:tabs>
        <w:spacing w:after="0" w:line="240" w:lineRule="auto"/>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Garanție producător minim 5 ani.</w:t>
      </w:r>
    </w:p>
    <w:p w:rsidR="009750C4" w:rsidRPr="009750C4" w:rsidRDefault="009750C4" w:rsidP="009750C4">
      <w:pPr>
        <w:spacing w:after="0" w:line="240" w:lineRule="auto"/>
        <w:jc w:val="both"/>
        <w:rPr>
          <w:rFonts w:ascii="Times New Roman" w:eastAsia="Times New Roman" w:hAnsi="Times New Roman" w:cs="Times New Roman"/>
          <w:szCs w:val="24"/>
        </w:rPr>
      </w:pPr>
    </w:p>
    <w:p w:rsidR="009750C4" w:rsidRPr="009750C4" w:rsidRDefault="009750C4" w:rsidP="009750C4">
      <w:pPr>
        <w:spacing w:after="0" w:line="240" w:lineRule="auto"/>
        <w:rPr>
          <w:rFonts w:ascii="Times New Roman" w:eastAsia="Times New Roman" w:hAnsi="Times New Roman" w:cs="Times New Roman"/>
          <w:b/>
          <w:szCs w:val="24"/>
        </w:rPr>
      </w:pPr>
    </w:p>
    <w:p w:rsidR="009750C4" w:rsidRPr="009750C4" w:rsidRDefault="009A214B" w:rsidP="009750C4">
      <w:pPr>
        <w:spacing w:after="0" w:line="240" w:lineRule="auto"/>
        <w:ind w:right="-180"/>
        <w:rPr>
          <w:rFonts w:ascii="Times New Roman" w:eastAsia="Times New Roman" w:hAnsi="Times New Roman" w:cs="Times New Roman"/>
          <w:b/>
          <w:iCs/>
          <w:noProof/>
          <w:szCs w:val="24"/>
          <w:lang w:val="it-IT"/>
        </w:rPr>
      </w:pPr>
      <w:r>
        <w:rPr>
          <w:rFonts w:ascii="Times New Roman" w:eastAsia="Times New Roman" w:hAnsi="Times New Roman" w:cs="Times New Roman"/>
          <w:b/>
          <w:iCs/>
          <w:noProof/>
          <w:szCs w:val="24"/>
          <w:lang w:val="it-IT"/>
        </w:rPr>
        <w:t>4</w:t>
      </w:r>
      <w:r w:rsidR="009750C4" w:rsidRPr="009750C4">
        <w:rPr>
          <w:rFonts w:ascii="Times New Roman" w:eastAsia="Times New Roman" w:hAnsi="Times New Roman" w:cs="Times New Roman"/>
          <w:b/>
          <w:iCs/>
          <w:noProof/>
          <w:szCs w:val="24"/>
          <w:lang w:val="it-IT"/>
        </w:rPr>
        <w:t>.5 Cerinţe impuse  pentru realizarea calculelor luminotehnice:</w:t>
      </w:r>
    </w:p>
    <w:p w:rsidR="009750C4" w:rsidRPr="009750C4" w:rsidRDefault="009750C4" w:rsidP="009750C4">
      <w:pPr>
        <w:numPr>
          <w:ilvl w:val="0"/>
          <w:numId w:val="3"/>
        </w:numPr>
        <w:spacing w:after="0" w:line="240" w:lineRule="auto"/>
        <w:rPr>
          <w:rFonts w:ascii="Times New Roman" w:eastAsia="Times New Roman" w:hAnsi="Times New Roman" w:cs="Times New Roman"/>
          <w:bCs/>
          <w:szCs w:val="24"/>
          <w:lang w:val="en-US"/>
        </w:rPr>
      </w:pPr>
      <w:r w:rsidRPr="009750C4">
        <w:rPr>
          <w:rFonts w:ascii="Times New Roman" w:eastAsia="Times New Roman" w:hAnsi="Times New Roman" w:cs="Times New Roman"/>
          <w:szCs w:val="24"/>
        </w:rPr>
        <w:t xml:space="preserve">in calcule se va folosi un factor de menţinere global </w:t>
      </w:r>
      <w:r w:rsidRPr="009750C4">
        <w:rPr>
          <w:rFonts w:ascii="Times New Roman" w:eastAsia="Times New Roman" w:hAnsi="Times New Roman" w:cs="Times New Roman"/>
          <w:bCs/>
          <w:szCs w:val="24"/>
          <w:lang w:val="en-US"/>
        </w:rPr>
        <w:t xml:space="preserve">MF=0.85  </w:t>
      </w:r>
    </w:p>
    <w:p w:rsidR="009750C4" w:rsidRPr="009750C4" w:rsidRDefault="009750C4" w:rsidP="009750C4">
      <w:pPr>
        <w:tabs>
          <w:tab w:val="num" w:pos="720"/>
        </w:tabs>
        <w:spacing w:after="0" w:line="240" w:lineRule="auto"/>
        <w:ind w:left="720" w:hanging="360"/>
        <w:jc w:val="both"/>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in calculele luminotehnice se vor folosi datele de calcul pentru fiecare tip de strada asa cu este indicat in pct.</w:t>
      </w:r>
      <w:r w:rsidR="009A214B">
        <w:rPr>
          <w:rFonts w:ascii="Times New Roman" w:eastAsia="Times New Roman" w:hAnsi="Times New Roman" w:cs="Times New Roman"/>
          <w:szCs w:val="24"/>
          <w:lang w:eastAsia="ro-RO"/>
        </w:rPr>
        <w:t>4</w:t>
      </w:r>
      <w:r w:rsidRPr="009750C4">
        <w:rPr>
          <w:rFonts w:ascii="Times New Roman" w:eastAsia="Times New Roman" w:hAnsi="Times New Roman" w:cs="Times New Roman"/>
          <w:szCs w:val="24"/>
          <w:lang w:eastAsia="ro-RO"/>
        </w:rPr>
        <w:t>.3.</w:t>
      </w:r>
    </w:p>
    <w:p w:rsidR="009750C4" w:rsidRPr="009750C4" w:rsidRDefault="009750C4" w:rsidP="009750C4">
      <w:pPr>
        <w:tabs>
          <w:tab w:val="num" w:pos="720"/>
        </w:tabs>
        <w:spacing w:after="0" w:line="240" w:lineRule="auto"/>
        <w:ind w:left="720" w:hanging="360"/>
        <w:rPr>
          <w:rFonts w:ascii="Times New Roman" w:eastAsia="Times New Roman" w:hAnsi="Times New Roman" w:cs="Times New Roman"/>
          <w:szCs w:val="24"/>
          <w:lang w:eastAsia="ro-RO"/>
        </w:rPr>
      </w:pPr>
      <w:r w:rsidRPr="009750C4">
        <w:rPr>
          <w:rFonts w:ascii="Times New Roman" w:eastAsia="Times New Roman" w:hAnsi="Times New Roman" w:cs="Times New Roman"/>
          <w:snapToGrid w:val="0"/>
          <w:szCs w:val="24"/>
          <w:lang w:eastAsia="ro-RO"/>
        </w:rPr>
        <w:t>calculele luminotehnice se vor efectua in programul de calcul Dialux Evo si vor contine:</w:t>
      </w:r>
    </w:p>
    <w:p w:rsidR="009750C4" w:rsidRPr="009750C4" w:rsidRDefault="009750C4" w:rsidP="009750C4">
      <w:pPr>
        <w:numPr>
          <w:ilvl w:val="0"/>
          <w:numId w:val="9"/>
        </w:numPr>
        <w:spacing w:after="0" w:line="240" w:lineRule="auto"/>
        <w:ind w:left="1134" w:hanging="11"/>
        <w:rPr>
          <w:rFonts w:ascii="Times New Roman" w:eastAsia="Times New Roman" w:hAnsi="Times New Roman" w:cs="Times New Roman"/>
          <w:szCs w:val="24"/>
          <w:lang w:eastAsia="ro-RO"/>
        </w:rPr>
      </w:pPr>
      <w:r w:rsidRPr="009750C4">
        <w:rPr>
          <w:rFonts w:ascii="Times New Roman" w:eastAsia="Times New Roman" w:hAnsi="Times New Roman" w:cs="Times New Roman"/>
          <w:snapToGrid w:val="0"/>
          <w:szCs w:val="24"/>
          <w:lang w:eastAsia="ro-RO"/>
        </w:rPr>
        <w:t>pagina titlu;</w:t>
      </w:r>
    </w:p>
    <w:p w:rsidR="009750C4" w:rsidRPr="009750C4" w:rsidRDefault="009750C4" w:rsidP="009750C4">
      <w:pPr>
        <w:numPr>
          <w:ilvl w:val="0"/>
          <w:numId w:val="9"/>
        </w:numPr>
        <w:spacing w:after="0" w:line="240" w:lineRule="auto"/>
        <w:ind w:left="1134" w:hanging="11"/>
        <w:rPr>
          <w:rFonts w:ascii="Times New Roman" w:eastAsia="Times New Roman" w:hAnsi="Times New Roman" w:cs="Times New Roman"/>
          <w:szCs w:val="24"/>
          <w:lang w:eastAsia="ro-RO"/>
        </w:rPr>
      </w:pPr>
      <w:r w:rsidRPr="009750C4">
        <w:rPr>
          <w:rFonts w:ascii="Times New Roman" w:eastAsia="Times New Roman" w:hAnsi="Times New Roman" w:cs="Times New Roman"/>
          <w:snapToGrid w:val="0"/>
          <w:szCs w:val="24"/>
          <w:lang w:eastAsia="ro-RO"/>
        </w:rPr>
        <w:t>cuprins;</w:t>
      </w:r>
    </w:p>
    <w:p w:rsidR="009750C4" w:rsidRPr="009750C4" w:rsidRDefault="009750C4" w:rsidP="009750C4">
      <w:pPr>
        <w:numPr>
          <w:ilvl w:val="0"/>
          <w:numId w:val="9"/>
        </w:numPr>
        <w:spacing w:after="0" w:line="240" w:lineRule="auto"/>
        <w:ind w:left="1134" w:hanging="11"/>
        <w:rPr>
          <w:rFonts w:ascii="Times New Roman" w:eastAsia="Times New Roman" w:hAnsi="Times New Roman" w:cs="Times New Roman"/>
          <w:szCs w:val="24"/>
          <w:lang w:eastAsia="ro-RO"/>
        </w:rPr>
      </w:pPr>
      <w:r w:rsidRPr="009750C4">
        <w:rPr>
          <w:rFonts w:ascii="Times New Roman" w:eastAsia="Times New Roman" w:hAnsi="Times New Roman" w:cs="Times New Roman"/>
          <w:snapToGrid w:val="0"/>
          <w:szCs w:val="24"/>
          <w:lang w:eastAsia="ro-RO"/>
        </w:rPr>
        <w:t>date tehnice privind productul;</w:t>
      </w:r>
    </w:p>
    <w:p w:rsidR="009750C4" w:rsidRPr="009750C4" w:rsidRDefault="009750C4" w:rsidP="009750C4">
      <w:pPr>
        <w:numPr>
          <w:ilvl w:val="0"/>
          <w:numId w:val="9"/>
        </w:numPr>
        <w:spacing w:after="0" w:line="240" w:lineRule="auto"/>
        <w:ind w:left="1134" w:hanging="11"/>
        <w:rPr>
          <w:rFonts w:ascii="Times New Roman" w:eastAsia="Times New Roman" w:hAnsi="Times New Roman" w:cs="Times New Roman"/>
          <w:szCs w:val="24"/>
          <w:lang w:eastAsia="ro-RO"/>
        </w:rPr>
      </w:pPr>
      <w:r w:rsidRPr="009750C4">
        <w:rPr>
          <w:rFonts w:ascii="Times New Roman" w:eastAsia="Times New Roman" w:hAnsi="Times New Roman" w:cs="Times New Roman"/>
          <w:snapToGrid w:val="0"/>
          <w:szCs w:val="24"/>
          <w:lang w:eastAsia="ro-RO"/>
        </w:rPr>
        <w:t xml:space="preserve">Rezumat pentru fiecare strada  </w:t>
      </w:r>
    </w:p>
    <w:p w:rsidR="009750C4" w:rsidRPr="009750C4" w:rsidRDefault="009750C4" w:rsidP="009750C4">
      <w:pPr>
        <w:spacing w:after="0" w:line="240" w:lineRule="auto"/>
        <w:rPr>
          <w:rFonts w:ascii="Times New Roman" w:eastAsia="Times New Roman" w:hAnsi="Times New Roman" w:cs="Times New Roman"/>
          <w:b/>
          <w:szCs w:val="24"/>
        </w:rPr>
      </w:pPr>
    </w:p>
    <w:p w:rsidR="009750C4" w:rsidRPr="009750C4" w:rsidRDefault="009A214B" w:rsidP="009750C4">
      <w:pPr>
        <w:spacing w:after="0" w:line="240" w:lineRule="auto"/>
        <w:rPr>
          <w:rFonts w:ascii="Times New Roman" w:eastAsia="Times New Roman" w:hAnsi="Times New Roman" w:cs="Times New Roman"/>
          <w:b/>
          <w:szCs w:val="24"/>
        </w:rPr>
      </w:pPr>
      <w:r>
        <w:rPr>
          <w:rFonts w:ascii="Times New Roman" w:eastAsia="Times New Roman" w:hAnsi="Times New Roman" w:cs="Times New Roman"/>
          <w:b/>
          <w:szCs w:val="24"/>
        </w:rPr>
        <w:t>4</w:t>
      </w:r>
      <w:r w:rsidR="009750C4" w:rsidRPr="009750C4">
        <w:rPr>
          <w:rFonts w:ascii="Times New Roman" w:eastAsia="Times New Roman" w:hAnsi="Times New Roman" w:cs="Times New Roman"/>
          <w:b/>
          <w:szCs w:val="24"/>
        </w:rPr>
        <w:t xml:space="preserve">.6 Documente care să ateste respectarea condiţiilor tehnice </w:t>
      </w:r>
    </w:p>
    <w:p w:rsidR="009750C4" w:rsidRPr="009750C4" w:rsidRDefault="009750C4" w:rsidP="009750C4">
      <w:pPr>
        <w:tabs>
          <w:tab w:val="left" w:pos="1127"/>
        </w:tabs>
        <w:spacing w:after="0" w:line="240" w:lineRule="auto"/>
        <w:jc w:val="both"/>
        <w:rPr>
          <w:rFonts w:ascii="Times New Roman" w:eastAsia="Times New Roman" w:hAnsi="Times New Roman" w:cs="Times New Roman"/>
          <w:b/>
          <w:szCs w:val="24"/>
        </w:rPr>
      </w:pPr>
    </w:p>
    <w:p w:rsidR="009750C4" w:rsidRPr="009750C4" w:rsidRDefault="009750C4" w:rsidP="009750C4">
      <w:pPr>
        <w:spacing w:after="0" w:line="240" w:lineRule="auto"/>
        <w:rPr>
          <w:rFonts w:ascii="Times New Roman" w:eastAsia="Times New Roman" w:hAnsi="Times New Roman" w:cs="Times New Roman"/>
          <w:b/>
          <w:szCs w:val="24"/>
          <w:lang w:val="nl-NL"/>
        </w:rPr>
      </w:pPr>
      <w:r w:rsidRPr="009750C4">
        <w:rPr>
          <w:rFonts w:ascii="Times New Roman" w:eastAsia="Times New Roman" w:hAnsi="Times New Roman" w:cs="Times New Roman"/>
          <w:b/>
          <w:szCs w:val="24"/>
        </w:rPr>
        <w:t>Performanta luminotehnica</w:t>
      </w:r>
    </w:p>
    <w:p w:rsidR="009750C4" w:rsidRPr="009750C4" w:rsidRDefault="009750C4" w:rsidP="009750C4">
      <w:pPr>
        <w:numPr>
          <w:ilvl w:val="0"/>
          <w:numId w:val="10"/>
        </w:numPr>
        <w:spacing w:after="0" w:line="240" w:lineRule="auto"/>
        <w:rPr>
          <w:rFonts w:ascii="Times New Roman" w:eastAsia="Times New Roman" w:hAnsi="Times New Roman" w:cs="Times New Roman"/>
          <w:szCs w:val="24"/>
          <w:lang w:val="nl-NL"/>
        </w:rPr>
      </w:pPr>
      <w:r w:rsidRPr="009750C4">
        <w:rPr>
          <w:rFonts w:ascii="Times New Roman" w:eastAsia="Times New Roman" w:hAnsi="Times New Roman" w:cs="Times New Roman"/>
          <w:szCs w:val="24"/>
          <w:lang w:val="nl-NL"/>
        </w:rPr>
        <w:t>Raport de calcule luminotehnice din Dialux, in original</w:t>
      </w:r>
    </w:p>
    <w:p w:rsidR="009750C4" w:rsidRPr="009750C4" w:rsidRDefault="009750C4" w:rsidP="009750C4">
      <w:pPr>
        <w:numPr>
          <w:ilvl w:val="0"/>
          <w:numId w:val="10"/>
        </w:numPr>
        <w:spacing w:after="0" w:line="240" w:lineRule="auto"/>
        <w:rPr>
          <w:rFonts w:ascii="Times New Roman" w:eastAsia="Times New Roman" w:hAnsi="Times New Roman" w:cs="Times New Roman"/>
          <w:szCs w:val="24"/>
          <w:lang w:val="nl-NL"/>
        </w:rPr>
      </w:pPr>
      <w:r w:rsidRPr="009750C4">
        <w:rPr>
          <w:rFonts w:ascii="Times New Roman" w:eastAsia="Times New Roman" w:hAnsi="Times New Roman" w:cs="Times New Roman"/>
          <w:szCs w:val="24"/>
          <w:lang w:val="nl-NL"/>
        </w:rPr>
        <w:t>Pentru verificarea calculelor luminotehnice ofertantul va prezenta fisierele electronice a corpurilor de iluminat in format « ies », confimate prin raport de incercari fotometrice.</w:t>
      </w:r>
    </w:p>
    <w:p w:rsidR="009750C4" w:rsidRPr="009750C4" w:rsidRDefault="009750C4" w:rsidP="009750C4">
      <w:pPr>
        <w:numPr>
          <w:ilvl w:val="0"/>
          <w:numId w:val="10"/>
        </w:numPr>
        <w:spacing w:after="0" w:line="240" w:lineRule="auto"/>
        <w:rPr>
          <w:rFonts w:ascii="Times New Roman" w:eastAsia="Times New Roman" w:hAnsi="Times New Roman" w:cs="Times New Roman"/>
          <w:szCs w:val="24"/>
          <w:lang w:val="nl-NL"/>
        </w:rPr>
      </w:pPr>
      <w:r w:rsidRPr="009750C4">
        <w:rPr>
          <w:rFonts w:ascii="Times New Roman" w:eastAsia="Times New Roman" w:hAnsi="Times New Roman" w:cs="Times New Roman"/>
          <w:szCs w:val="24"/>
        </w:rPr>
        <w:t>Raport de încercari fotometrice fiecare tip de aparat de iluminat, emis de un organism recunoscut. Se va face dovada acreditarii laboratoarelor care a emis raportul.</w:t>
      </w:r>
    </w:p>
    <w:p w:rsidR="00694354" w:rsidRDefault="00694354" w:rsidP="009750C4">
      <w:pPr>
        <w:spacing w:after="0" w:line="240" w:lineRule="auto"/>
        <w:rPr>
          <w:rFonts w:ascii="Times New Roman" w:eastAsia="Times New Roman" w:hAnsi="Times New Roman" w:cs="Times New Roman"/>
          <w:b/>
          <w:i/>
          <w:szCs w:val="24"/>
          <w:lang w:val="nl-NL"/>
        </w:rPr>
      </w:pPr>
    </w:p>
    <w:p w:rsidR="009750C4" w:rsidRPr="009750C4" w:rsidRDefault="009750C4" w:rsidP="009750C4">
      <w:pPr>
        <w:spacing w:after="0" w:line="240" w:lineRule="auto"/>
        <w:rPr>
          <w:rFonts w:ascii="Times New Roman" w:eastAsia="Times New Roman" w:hAnsi="Times New Roman" w:cs="Times New Roman"/>
          <w:b/>
          <w:i/>
          <w:szCs w:val="24"/>
          <w:lang w:val="nl-NL"/>
        </w:rPr>
      </w:pPr>
      <w:r w:rsidRPr="009750C4">
        <w:rPr>
          <w:rFonts w:ascii="Times New Roman" w:eastAsia="Times New Roman" w:hAnsi="Times New Roman" w:cs="Times New Roman"/>
          <w:b/>
          <w:i/>
          <w:szCs w:val="24"/>
          <w:lang w:val="nl-NL"/>
        </w:rPr>
        <w:t>Daca un parametru luminotenic al unei situaţii nu este îndeplinit, sau fisierul electronic nu este confirmat oferta va fi descalificata din punct de vedere tehnic.</w:t>
      </w:r>
    </w:p>
    <w:p w:rsidR="009750C4" w:rsidRPr="009750C4" w:rsidRDefault="009750C4" w:rsidP="009750C4">
      <w:pPr>
        <w:spacing w:after="0" w:line="240" w:lineRule="auto"/>
        <w:rPr>
          <w:rFonts w:ascii="Times New Roman" w:eastAsia="Times New Roman" w:hAnsi="Times New Roman" w:cs="Times New Roman"/>
          <w:szCs w:val="24"/>
          <w:lang w:val="nl-NL"/>
        </w:rPr>
      </w:pPr>
    </w:p>
    <w:p w:rsidR="00694354" w:rsidRDefault="00694354" w:rsidP="009750C4">
      <w:pPr>
        <w:spacing w:after="0" w:line="240" w:lineRule="auto"/>
        <w:rPr>
          <w:rFonts w:ascii="Times New Roman" w:eastAsia="Times New Roman" w:hAnsi="Times New Roman" w:cs="Times New Roman"/>
          <w:b/>
          <w:szCs w:val="24"/>
          <w:lang w:val="nl-NL"/>
        </w:rPr>
      </w:pPr>
    </w:p>
    <w:p w:rsidR="00694354" w:rsidRDefault="00694354" w:rsidP="009750C4">
      <w:pPr>
        <w:spacing w:after="0" w:line="240" w:lineRule="auto"/>
        <w:rPr>
          <w:rFonts w:ascii="Times New Roman" w:eastAsia="Times New Roman" w:hAnsi="Times New Roman" w:cs="Times New Roman"/>
          <w:b/>
          <w:szCs w:val="24"/>
          <w:lang w:val="nl-NL"/>
        </w:rPr>
      </w:pPr>
    </w:p>
    <w:p w:rsidR="00694354" w:rsidRDefault="00694354" w:rsidP="009750C4">
      <w:pPr>
        <w:spacing w:after="0" w:line="240" w:lineRule="auto"/>
        <w:rPr>
          <w:rFonts w:ascii="Times New Roman" w:eastAsia="Times New Roman" w:hAnsi="Times New Roman" w:cs="Times New Roman"/>
          <w:b/>
          <w:szCs w:val="24"/>
          <w:lang w:val="nl-NL"/>
        </w:rPr>
      </w:pPr>
    </w:p>
    <w:p w:rsidR="00694354" w:rsidRDefault="00694354" w:rsidP="009750C4">
      <w:pPr>
        <w:spacing w:after="0" w:line="240" w:lineRule="auto"/>
        <w:rPr>
          <w:rFonts w:ascii="Times New Roman" w:eastAsia="Times New Roman" w:hAnsi="Times New Roman" w:cs="Times New Roman"/>
          <w:b/>
          <w:szCs w:val="24"/>
          <w:lang w:val="nl-NL"/>
        </w:rPr>
      </w:pPr>
    </w:p>
    <w:p w:rsidR="009750C4" w:rsidRPr="009750C4" w:rsidRDefault="009750C4" w:rsidP="009750C4">
      <w:pPr>
        <w:spacing w:after="0" w:line="240" w:lineRule="auto"/>
        <w:rPr>
          <w:rFonts w:ascii="Times New Roman" w:eastAsia="Times New Roman" w:hAnsi="Times New Roman" w:cs="Times New Roman"/>
          <w:b/>
          <w:szCs w:val="24"/>
          <w:lang w:val="nl-NL"/>
        </w:rPr>
      </w:pPr>
      <w:r w:rsidRPr="009750C4">
        <w:rPr>
          <w:rFonts w:ascii="Times New Roman" w:eastAsia="Times New Roman" w:hAnsi="Times New Roman" w:cs="Times New Roman"/>
          <w:b/>
          <w:szCs w:val="24"/>
          <w:lang w:val="nl-NL"/>
        </w:rPr>
        <w:t>Corpuri de iluminat</w:t>
      </w:r>
    </w:p>
    <w:p w:rsidR="009750C4" w:rsidRPr="009750C4" w:rsidRDefault="009750C4" w:rsidP="009750C4">
      <w:pPr>
        <w:numPr>
          <w:ilvl w:val="0"/>
          <w:numId w:val="6"/>
        </w:numPr>
        <w:suppressAutoHyphens/>
        <w:spacing w:after="0" w:line="240" w:lineRule="auto"/>
        <w:ind w:left="709"/>
        <w:jc w:val="both"/>
        <w:rPr>
          <w:rFonts w:ascii="Times New Roman" w:eastAsia="Times New Roman" w:hAnsi="Times New Roman" w:cs="Times New Roman"/>
          <w:szCs w:val="24"/>
        </w:rPr>
      </w:pPr>
      <w:r w:rsidRPr="009750C4">
        <w:rPr>
          <w:rFonts w:ascii="Times New Roman" w:eastAsia="Times New Roman" w:hAnsi="Times New Roman" w:cs="Times New Roman"/>
          <w:szCs w:val="24"/>
        </w:rPr>
        <w:t>Fisa tehnica/fisa de catalog aparat de iluminat in limba romana</w:t>
      </w:r>
    </w:p>
    <w:p w:rsidR="009750C4" w:rsidRPr="009750C4" w:rsidRDefault="009750C4" w:rsidP="009750C4">
      <w:pPr>
        <w:numPr>
          <w:ilvl w:val="0"/>
          <w:numId w:val="6"/>
        </w:numPr>
        <w:suppressAutoHyphens/>
        <w:spacing w:after="0" w:line="240" w:lineRule="auto"/>
        <w:ind w:left="709"/>
        <w:jc w:val="both"/>
        <w:rPr>
          <w:rFonts w:ascii="Times New Roman" w:eastAsia="Times New Roman" w:hAnsi="Times New Roman" w:cs="Times New Roman"/>
          <w:szCs w:val="24"/>
        </w:rPr>
      </w:pPr>
      <w:r w:rsidRPr="009750C4">
        <w:rPr>
          <w:rFonts w:ascii="Times New Roman" w:eastAsia="Times New Roman" w:hAnsi="Times New Roman" w:cs="Times New Roman"/>
          <w:szCs w:val="24"/>
        </w:rPr>
        <w:t>Certificat ENEC sau CERTIFICAT ECHIVALENT pentru fiecare tip de corp de iluminat.</w:t>
      </w:r>
    </w:p>
    <w:p w:rsidR="009750C4" w:rsidRPr="009750C4" w:rsidRDefault="009750C4" w:rsidP="009750C4">
      <w:pPr>
        <w:suppressAutoHyphens/>
        <w:spacing w:after="0" w:line="240" w:lineRule="auto"/>
        <w:ind w:left="709"/>
        <w:jc w:val="both"/>
        <w:rPr>
          <w:rFonts w:ascii="Times New Roman" w:eastAsia="Times New Roman" w:hAnsi="Times New Roman" w:cs="Times New Roman"/>
          <w:szCs w:val="24"/>
        </w:rPr>
      </w:pPr>
      <w:r w:rsidRPr="009750C4">
        <w:rPr>
          <w:rFonts w:ascii="Times New Roman" w:eastAsia="Times New Roman" w:hAnsi="Times New Roman" w:cs="Times New Roman"/>
          <w:szCs w:val="24"/>
        </w:rPr>
        <w:t>Cei care nu pot proba astfel calitatea produselor vor pune la dispoziție teste de laborator de terță parte, relevante: IP, IK, IMC, masurari electrice.</w:t>
      </w:r>
    </w:p>
    <w:p w:rsidR="009750C4" w:rsidRPr="009750C4" w:rsidRDefault="009750C4" w:rsidP="009750C4">
      <w:pPr>
        <w:numPr>
          <w:ilvl w:val="0"/>
          <w:numId w:val="6"/>
        </w:numPr>
        <w:suppressAutoHyphens/>
        <w:spacing w:after="0" w:line="240" w:lineRule="auto"/>
        <w:ind w:left="709"/>
        <w:jc w:val="both"/>
        <w:rPr>
          <w:rFonts w:ascii="Times New Roman" w:eastAsia="Times New Roman" w:hAnsi="Times New Roman" w:cs="Times New Roman"/>
          <w:szCs w:val="24"/>
        </w:rPr>
      </w:pPr>
      <w:r w:rsidRPr="009750C4">
        <w:rPr>
          <w:rFonts w:ascii="Times New Roman" w:eastAsia="Times New Roman" w:hAnsi="Times New Roman" w:cs="Times New Roman"/>
          <w:szCs w:val="24"/>
        </w:rPr>
        <w:t xml:space="preserve">Declaraţii de conformitate CE producător, din care sa rezulte caracteristicile tehnice solicitate şi conformitatea cu standardele EN 60598 </w:t>
      </w:r>
    </w:p>
    <w:p w:rsidR="009750C4" w:rsidRPr="009750C4" w:rsidRDefault="009750C4" w:rsidP="009750C4">
      <w:pPr>
        <w:numPr>
          <w:ilvl w:val="0"/>
          <w:numId w:val="6"/>
        </w:numPr>
        <w:suppressAutoHyphens/>
        <w:spacing w:after="0" w:line="240" w:lineRule="auto"/>
        <w:ind w:left="709"/>
        <w:jc w:val="both"/>
        <w:rPr>
          <w:rFonts w:ascii="Times New Roman" w:eastAsia="Times New Roman" w:hAnsi="Times New Roman" w:cs="Times New Roman"/>
          <w:szCs w:val="24"/>
        </w:rPr>
      </w:pPr>
      <w:r w:rsidRPr="009750C4">
        <w:rPr>
          <w:rFonts w:ascii="Times New Roman" w:eastAsia="Times New Roman" w:hAnsi="Times New Roman" w:cs="Times New Roman"/>
          <w:szCs w:val="24"/>
        </w:rPr>
        <w:t>Sau Certificat de conformitate emis de un organism terț acreditat, care va confirma respectarea urmatoarelor standarde:SM EN 60598-1:2016/A1:2018, SM EN 60598-1:2016/A1:2018(conf. Lege 235/2011)</w:t>
      </w:r>
    </w:p>
    <w:p w:rsidR="009750C4" w:rsidRPr="009750C4" w:rsidRDefault="009750C4" w:rsidP="009750C4">
      <w:pPr>
        <w:numPr>
          <w:ilvl w:val="0"/>
          <w:numId w:val="6"/>
        </w:numPr>
        <w:suppressAutoHyphens/>
        <w:spacing w:after="0" w:line="240" w:lineRule="auto"/>
        <w:ind w:left="709"/>
        <w:jc w:val="both"/>
        <w:rPr>
          <w:rFonts w:ascii="Times New Roman" w:eastAsia="Times New Roman" w:hAnsi="Times New Roman" w:cs="Times New Roman"/>
          <w:szCs w:val="24"/>
        </w:rPr>
      </w:pPr>
      <w:r w:rsidRPr="009750C4">
        <w:rPr>
          <w:rFonts w:ascii="Times New Roman" w:eastAsia="Times New Roman" w:hAnsi="Times New Roman" w:cs="Times New Roman"/>
          <w:szCs w:val="24"/>
        </w:rPr>
        <w:t>Certificat de garanţie de la producator.</w:t>
      </w:r>
    </w:p>
    <w:p w:rsidR="009750C4" w:rsidRPr="009750C4" w:rsidRDefault="009750C4" w:rsidP="009750C4">
      <w:pPr>
        <w:numPr>
          <w:ilvl w:val="0"/>
          <w:numId w:val="6"/>
        </w:numPr>
        <w:spacing w:after="0" w:line="240" w:lineRule="auto"/>
        <w:ind w:left="709"/>
        <w:rPr>
          <w:rFonts w:ascii="Times New Roman" w:eastAsia="Times New Roman" w:hAnsi="Times New Roman" w:cs="Times New Roman"/>
          <w:szCs w:val="24"/>
        </w:rPr>
      </w:pPr>
      <w:r w:rsidRPr="009750C4">
        <w:rPr>
          <w:rFonts w:ascii="Times New Roman" w:eastAsia="Times New Roman" w:hAnsi="Times New Roman" w:cs="Times New Roman"/>
          <w:szCs w:val="24"/>
        </w:rPr>
        <w:t>Test  termic pentru fiecare tip de aparat de iluminat, emis de un organism recunoscut, cu confirmarea duratei de viata a sursei de lumina.</w:t>
      </w:r>
    </w:p>
    <w:p w:rsidR="009750C4" w:rsidRPr="009750C4" w:rsidRDefault="009750C4" w:rsidP="009750C4">
      <w:pPr>
        <w:spacing w:after="0" w:line="240" w:lineRule="auto"/>
        <w:rPr>
          <w:rFonts w:ascii="Times New Roman" w:eastAsia="Times New Roman" w:hAnsi="Times New Roman" w:cs="Times New Roman"/>
          <w:szCs w:val="24"/>
        </w:rPr>
      </w:pPr>
    </w:p>
    <w:p w:rsidR="009750C4" w:rsidRPr="009750C4" w:rsidRDefault="009750C4" w:rsidP="009750C4">
      <w:pPr>
        <w:spacing w:after="0" w:line="240" w:lineRule="auto"/>
        <w:ind w:right="-180"/>
        <w:jc w:val="both"/>
        <w:rPr>
          <w:rFonts w:ascii="Times New Roman" w:eastAsia="Times New Roman" w:hAnsi="Times New Roman" w:cs="Times New Roman"/>
          <w:b/>
          <w:bCs/>
          <w:i/>
          <w:iCs/>
          <w:szCs w:val="24"/>
          <w:lang w:val="it-IT"/>
        </w:rPr>
      </w:pPr>
      <w:r w:rsidRPr="009750C4">
        <w:rPr>
          <w:rFonts w:ascii="Times New Roman" w:eastAsia="Times New Roman" w:hAnsi="Times New Roman" w:cs="Times New Roman"/>
          <w:b/>
          <w:bCs/>
          <w:i/>
          <w:iCs/>
          <w:szCs w:val="24"/>
          <w:lang w:val="it-IT"/>
        </w:rPr>
        <w:t>Îndeplinirea cerinţelor tehnice minime anunţate mai sus este obligatorie, nerespectarea acestora atrage descalificarea ofertelor respective.</w:t>
      </w:r>
    </w:p>
    <w:p w:rsidR="009750C4" w:rsidRPr="009750C4" w:rsidRDefault="009750C4" w:rsidP="009750C4">
      <w:pPr>
        <w:spacing w:after="0" w:line="240" w:lineRule="auto"/>
        <w:ind w:left="360" w:hanging="360"/>
        <w:rPr>
          <w:rFonts w:ascii="Times New Roman" w:eastAsia="Times New Roman" w:hAnsi="Times New Roman" w:cs="Times New Roman"/>
          <w:szCs w:val="24"/>
          <w:lang w:val="pt-PT" w:eastAsia="ro-RO"/>
        </w:rPr>
      </w:pPr>
    </w:p>
    <w:p w:rsidR="009750C4" w:rsidRPr="009750C4" w:rsidRDefault="009750C4" w:rsidP="009750C4">
      <w:pPr>
        <w:ind w:firstLine="567"/>
        <w:rPr>
          <w:rFonts w:ascii="Times New Roman" w:eastAsia="Calibri" w:hAnsi="Times New Roman" w:cs="Times New Roman"/>
          <w:b/>
          <w:lang w:val="en-US"/>
        </w:rPr>
      </w:pPr>
      <w:proofErr w:type="spellStart"/>
      <w:r w:rsidRPr="009750C4">
        <w:rPr>
          <w:rFonts w:ascii="Times New Roman" w:eastAsia="Calibri" w:hAnsi="Times New Roman" w:cs="Times New Roman"/>
          <w:b/>
          <w:lang w:val="en-US"/>
        </w:rPr>
        <w:t>Cerintetehnicereferitoare</w:t>
      </w:r>
      <w:proofErr w:type="spellEnd"/>
      <w:r w:rsidRPr="009750C4">
        <w:rPr>
          <w:rFonts w:ascii="Times New Roman" w:eastAsia="Calibri" w:hAnsi="Times New Roman" w:cs="Times New Roman"/>
          <w:b/>
          <w:lang w:val="en-US"/>
        </w:rPr>
        <w:t xml:space="preserve"> la </w:t>
      </w:r>
      <w:proofErr w:type="spellStart"/>
      <w:r w:rsidRPr="009750C4">
        <w:rPr>
          <w:rFonts w:ascii="Times New Roman" w:eastAsia="Calibri" w:hAnsi="Times New Roman" w:cs="Times New Roman"/>
          <w:b/>
          <w:lang w:val="en-US"/>
        </w:rPr>
        <w:t>consolele</w:t>
      </w:r>
      <w:proofErr w:type="spellEnd"/>
      <w:r w:rsidRPr="009750C4">
        <w:rPr>
          <w:rFonts w:ascii="Times New Roman" w:eastAsia="Calibri" w:hAnsi="Times New Roman" w:cs="Times New Roman"/>
          <w:b/>
          <w:lang w:val="en-US"/>
        </w:rPr>
        <w:t xml:space="preserve"> de </w:t>
      </w:r>
      <w:proofErr w:type="spellStart"/>
      <w:r w:rsidRPr="009750C4">
        <w:rPr>
          <w:rFonts w:ascii="Times New Roman" w:eastAsia="Calibri" w:hAnsi="Times New Roman" w:cs="Times New Roman"/>
          <w:b/>
          <w:lang w:val="en-US"/>
        </w:rPr>
        <w:t>susținere</w:t>
      </w:r>
      <w:proofErr w:type="spellEnd"/>
      <w:r w:rsidRPr="009750C4">
        <w:rPr>
          <w:rFonts w:ascii="Times New Roman" w:eastAsia="Calibri" w:hAnsi="Times New Roman" w:cs="Times New Roman"/>
          <w:b/>
          <w:lang w:val="en-US"/>
        </w:rPr>
        <w:t>:</w:t>
      </w:r>
    </w:p>
    <w:p w:rsidR="009750C4" w:rsidRPr="009750C4" w:rsidRDefault="009750C4" w:rsidP="009750C4">
      <w:pPr>
        <w:numPr>
          <w:ilvl w:val="0"/>
          <w:numId w:val="15"/>
        </w:numPr>
        <w:spacing w:after="0" w:line="240" w:lineRule="auto"/>
        <w:ind w:left="426"/>
        <w:contextualSpacing/>
        <w:rPr>
          <w:rFonts w:ascii="Times New Roman" w:eastAsia="Calibri" w:hAnsi="Times New Roman" w:cs="Times New Roman"/>
          <w:lang w:val="en-US"/>
        </w:rPr>
      </w:pPr>
      <w:r w:rsidRPr="009750C4">
        <w:rPr>
          <w:rFonts w:ascii="Times New Roman" w:eastAsia="Calibri" w:hAnsi="Times New Roman" w:cs="Times New Roman"/>
          <w:lang w:val="en-US"/>
        </w:rPr>
        <w:t xml:space="preserve">Material: </w:t>
      </w:r>
      <w:proofErr w:type="spellStart"/>
      <w:r w:rsidRPr="009750C4">
        <w:rPr>
          <w:rFonts w:ascii="Times New Roman" w:eastAsia="Calibri" w:hAnsi="Times New Roman" w:cs="Times New Roman"/>
          <w:lang w:val="en-US"/>
        </w:rPr>
        <w:t>ţeavă</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oţelvopsită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avânddiametru</w:t>
      </w:r>
      <w:proofErr w:type="spellEnd"/>
      <w:r w:rsidRPr="009750C4">
        <w:rPr>
          <w:rFonts w:ascii="Times New Roman" w:eastAsia="Calibri" w:hAnsi="Times New Roman" w:cs="Times New Roman"/>
          <w:lang w:val="en-US"/>
        </w:rPr>
        <w:t xml:space="preserve"> minim Ø 42 mm </w:t>
      </w:r>
      <w:proofErr w:type="spellStart"/>
      <w:r w:rsidRPr="009750C4">
        <w:rPr>
          <w:rFonts w:ascii="Times New Roman" w:eastAsia="Calibri" w:hAnsi="Times New Roman" w:cs="Times New Roman"/>
          <w:lang w:val="en-US"/>
        </w:rPr>
        <w:t>pentruaparate</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iluminat</w:t>
      </w:r>
      <w:proofErr w:type="spellEnd"/>
      <w:r w:rsidRPr="009750C4">
        <w:rPr>
          <w:rFonts w:ascii="Times New Roman" w:eastAsia="Calibri" w:hAnsi="Times New Roman" w:cs="Times New Roman"/>
          <w:lang w:val="en-US"/>
        </w:rPr>
        <w:t xml:space="preserve"> cu </w:t>
      </w:r>
      <w:proofErr w:type="spellStart"/>
      <w:r w:rsidRPr="009750C4">
        <w:rPr>
          <w:rFonts w:ascii="Times New Roman" w:eastAsia="Calibri" w:hAnsi="Times New Roman" w:cs="Times New Roman"/>
          <w:lang w:val="en-US"/>
        </w:rPr>
        <w:t>greutăţimaimicisauegale</w:t>
      </w:r>
      <w:proofErr w:type="spellEnd"/>
      <w:r w:rsidRPr="009750C4">
        <w:rPr>
          <w:rFonts w:ascii="Times New Roman" w:eastAsia="Calibri" w:hAnsi="Times New Roman" w:cs="Times New Roman"/>
          <w:lang w:val="en-US"/>
        </w:rPr>
        <w:t xml:space="preserve"> cu 7 kg </w:t>
      </w:r>
      <w:proofErr w:type="spellStart"/>
      <w:r w:rsidRPr="009750C4">
        <w:rPr>
          <w:rFonts w:ascii="Times New Roman" w:eastAsia="Calibri" w:hAnsi="Times New Roman" w:cs="Times New Roman"/>
          <w:lang w:val="en-US"/>
        </w:rPr>
        <w:t>şi</w:t>
      </w:r>
      <w:proofErr w:type="spellEnd"/>
      <w:r w:rsidRPr="009750C4">
        <w:rPr>
          <w:rFonts w:ascii="Times New Roman" w:eastAsia="Calibri" w:hAnsi="Times New Roman" w:cs="Times New Roman"/>
          <w:lang w:val="en-US"/>
        </w:rPr>
        <w:t xml:space="preserve"> minim Ø 60 mm </w:t>
      </w:r>
      <w:proofErr w:type="spellStart"/>
      <w:r w:rsidRPr="009750C4">
        <w:rPr>
          <w:rFonts w:ascii="Times New Roman" w:eastAsia="Calibri" w:hAnsi="Times New Roman" w:cs="Times New Roman"/>
          <w:lang w:val="en-US"/>
        </w:rPr>
        <w:t>pentrugreutăţimaimari</w:t>
      </w:r>
      <w:proofErr w:type="spellEnd"/>
      <w:r w:rsidRPr="009750C4">
        <w:rPr>
          <w:rFonts w:ascii="Times New Roman" w:eastAsia="Calibri" w:hAnsi="Times New Roman" w:cs="Times New Roman"/>
          <w:lang w:val="en-US"/>
        </w:rPr>
        <w:t xml:space="preserve"> de 7 </w:t>
      </w:r>
      <w:proofErr w:type="spellStart"/>
      <w:r w:rsidRPr="009750C4">
        <w:rPr>
          <w:rFonts w:ascii="Times New Roman" w:eastAsia="Calibri" w:hAnsi="Times New Roman" w:cs="Times New Roman"/>
          <w:lang w:val="en-US"/>
        </w:rPr>
        <w:t>kilograme</w:t>
      </w:r>
      <w:proofErr w:type="spellEnd"/>
      <w:r w:rsidRPr="009750C4">
        <w:rPr>
          <w:rFonts w:ascii="Times New Roman" w:eastAsia="Calibri" w:hAnsi="Times New Roman" w:cs="Times New Roman"/>
          <w:lang w:val="en-US"/>
        </w:rPr>
        <w:t>;</w:t>
      </w:r>
    </w:p>
    <w:p w:rsidR="009750C4" w:rsidRPr="009750C4" w:rsidRDefault="009750C4" w:rsidP="009750C4">
      <w:pPr>
        <w:numPr>
          <w:ilvl w:val="0"/>
          <w:numId w:val="15"/>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Dimensiuni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înfuncţie</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geometriastrăzii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lungimeaminimă</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braţuluipeorizontală</w:t>
      </w:r>
      <w:proofErr w:type="spellEnd"/>
      <w:r w:rsidRPr="009750C4">
        <w:rPr>
          <w:rFonts w:ascii="Times New Roman" w:eastAsia="Calibri" w:hAnsi="Times New Roman" w:cs="Times New Roman"/>
          <w:lang w:val="en-US"/>
        </w:rPr>
        <w:t xml:space="preserve"> 500 mm; </w:t>
      </w:r>
      <w:proofErr w:type="spellStart"/>
      <w:r w:rsidRPr="009750C4">
        <w:rPr>
          <w:rFonts w:ascii="Times New Roman" w:eastAsia="Calibri" w:hAnsi="Times New Roman" w:cs="Times New Roman"/>
          <w:lang w:val="en-US"/>
        </w:rPr>
        <w:t>lungimeamaximă</w:t>
      </w:r>
      <w:proofErr w:type="spellEnd"/>
      <w:r w:rsidRPr="009750C4">
        <w:rPr>
          <w:rFonts w:ascii="Times New Roman" w:eastAsia="Calibri" w:hAnsi="Times New Roman" w:cs="Times New Roman"/>
          <w:lang w:val="en-US"/>
        </w:rPr>
        <w:t xml:space="preserve"> nu </w:t>
      </w:r>
      <w:proofErr w:type="spellStart"/>
      <w:r w:rsidRPr="009750C4">
        <w:rPr>
          <w:rFonts w:ascii="Times New Roman" w:eastAsia="Calibri" w:hAnsi="Times New Roman" w:cs="Times New Roman"/>
          <w:lang w:val="en-US"/>
        </w:rPr>
        <w:t>vadepăşi</w:t>
      </w:r>
      <w:proofErr w:type="spellEnd"/>
      <w:r w:rsidRPr="009750C4">
        <w:rPr>
          <w:rFonts w:ascii="Times New Roman" w:eastAsia="Calibri" w:hAnsi="Times New Roman" w:cs="Times New Roman"/>
          <w:lang w:val="en-US"/>
        </w:rPr>
        <w:t xml:space="preserve"> 1/4 din </w:t>
      </w:r>
      <w:proofErr w:type="spellStart"/>
      <w:r w:rsidRPr="009750C4">
        <w:rPr>
          <w:rFonts w:ascii="Times New Roman" w:eastAsia="Calibri" w:hAnsi="Times New Roman" w:cs="Times New Roman"/>
          <w:lang w:val="en-US"/>
        </w:rPr>
        <w:t>înălţimea</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montaj</w:t>
      </w:r>
      <w:proofErr w:type="spellEnd"/>
      <w:r w:rsidRPr="009750C4">
        <w:rPr>
          <w:rFonts w:ascii="Times New Roman" w:eastAsia="Calibri" w:hAnsi="Times New Roman" w:cs="Times New Roman"/>
          <w:lang w:val="en-US"/>
        </w:rPr>
        <w:t>;</w:t>
      </w:r>
    </w:p>
    <w:p w:rsidR="009750C4" w:rsidRPr="009750C4" w:rsidRDefault="009750C4" w:rsidP="009750C4">
      <w:pPr>
        <w:numPr>
          <w:ilvl w:val="0"/>
          <w:numId w:val="15"/>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Unghiuri</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înclinare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înfuncţie</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soluţiaaleasădar</w:t>
      </w:r>
      <w:proofErr w:type="spellEnd"/>
      <w:r w:rsidRPr="009750C4">
        <w:rPr>
          <w:rFonts w:ascii="Times New Roman" w:eastAsia="Calibri" w:hAnsi="Times New Roman" w:cs="Times New Roman"/>
          <w:lang w:val="en-US"/>
        </w:rPr>
        <w:t xml:space="preserve"> nu </w:t>
      </w:r>
      <w:proofErr w:type="spellStart"/>
      <w:r w:rsidRPr="009750C4">
        <w:rPr>
          <w:rFonts w:ascii="Times New Roman" w:eastAsia="Calibri" w:hAnsi="Times New Roman" w:cs="Times New Roman"/>
          <w:lang w:val="en-US"/>
        </w:rPr>
        <w:t>maimari</w:t>
      </w:r>
      <w:proofErr w:type="spellEnd"/>
      <w:r w:rsidRPr="009750C4">
        <w:rPr>
          <w:rFonts w:ascii="Times New Roman" w:eastAsia="Calibri" w:hAnsi="Times New Roman" w:cs="Times New Roman"/>
          <w:lang w:val="en-US"/>
        </w:rPr>
        <w:t xml:space="preserve"> de 15° </w:t>
      </w:r>
      <w:proofErr w:type="spellStart"/>
      <w:r w:rsidRPr="009750C4">
        <w:rPr>
          <w:rFonts w:ascii="Times New Roman" w:eastAsia="Calibri" w:hAnsi="Times New Roman" w:cs="Times New Roman"/>
          <w:lang w:val="en-US"/>
        </w:rPr>
        <w:t>faţă</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planulorizontal</w:t>
      </w:r>
      <w:proofErr w:type="spellEnd"/>
      <w:r w:rsidRPr="009750C4">
        <w:rPr>
          <w:rFonts w:ascii="Times New Roman" w:eastAsia="Calibri" w:hAnsi="Times New Roman" w:cs="Times New Roman"/>
          <w:lang w:val="en-US"/>
        </w:rPr>
        <w:t>;</w:t>
      </w:r>
    </w:p>
    <w:p w:rsidR="009750C4" w:rsidRPr="009750C4" w:rsidRDefault="009750C4" w:rsidP="009750C4">
      <w:pPr>
        <w:numPr>
          <w:ilvl w:val="0"/>
          <w:numId w:val="15"/>
        </w:numPr>
        <w:spacing w:after="0" w:line="240" w:lineRule="auto"/>
        <w:ind w:left="426"/>
        <w:contextualSpacing/>
        <w:rPr>
          <w:rFonts w:ascii="Times New Roman" w:eastAsia="Calibri" w:hAnsi="Times New Roman" w:cs="Times New Roman"/>
          <w:b/>
          <w:lang w:val="en-US"/>
        </w:rPr>
      </w:pPr>
      <w:proofErr w:type="spellStart"/>
      <w:r w:rsidRPr="009750C4">
        <w:rPr>
          <w:rFonts w:ascii="Times New Roman" w:eastAsia="Calibri" w:hAnsi="Times New Roman" w:cs="Times New Roman"/>
          <w:lang w:val="en-US"/>
        </w:rPr>
        <w:t>Prindereabraţelorpestâlpi</w:t>
      </w:r>
      <w:proofErr w:type="spellEnd"/>
      <w:r w:rsidRPr="009750C4">
        <w:rPr>
          <w:rFonts w:ascii="Times New Roman" w:eastAsia="Calibri" w:hAnsi="Times New Roman" w:cs="Times New Roman"/>
          <w:lang w:val="en-US"/>
        </w:rPr>
        <w:t xml:space="preserve"> se </w:t>
      </w:r>
      <w:proofErr w:type="spellStart"/>
      <w:proofErr w:type="gramStart"/>
      <w:r w:rsidRPr="009750C4">
        <w:rPr>
          <w:rFonts w:ascii="Times New Roman" w:eastAsia="Calibri" w:hAnsi="Times New Roman" w:cs="Times New Roman"/>
          <w:lang w:val="en-US"/>
        </w:rPr>
        <w:t>va</w:t>
      </w:r>
      <w:proofErr w:type="spellEnd"/>
      <w:proofErr w:type="gramEnd"/>
      <w:r w:rsidRPr="009750C4">
        <w:rPr>
          <w:rFonts w:ascii="Times New Roman" w:eastAsia="Calibri" w:hAnsi="Times New Roman" w:cs="Times New Roman"/>
          <w:lang w:val="en-US"/>
        </w:rPr>
        <w:t xml:space="preserve"> face </w:t>
      </w:r>
      <w:proofErr w:type="spellStart"/>
      <w:r w:rsidRPr="009750C4">
        <w:rPr>
          <w:rFonts w:ascii="Times New Roman" w:eastAsia="Calibri" w:hAnsi="Times New Roman" w:cs="Times New Roman"/>
          <w:lang w:val="en-US"/>
        </w:rPr>
        <w:t>înbrăţăripereche</w:t>
      </w:r>
      <w:proofErr w:type="spellEnd"/>
      <w:r w:rsidRPr="009750C4">
        <w:rPr>
          <w:rFonts w:ascii="Times New Roman" w:eastAsia="Calibri" w:hAnsi="Times New Roman" w:cs="Times New Roman"/>
          <w:lang w:val="en-US"/>
        </w:rPr>
        <w:t>.</w:t>
      </w:r>
    </w:p>
    <w:p w:rsidR="00CC0C0C" w:rsidRDefault="00CC0C0C" w:rsidP="009750C4">
      <w:pPr>
        <w:ind w:firstLine="567"/>
        <w:contextualSpacing/>
        <w:rPr>
          <w:rFonts w:ascii="Times New Roman" w:eastAsia="Calibri" w:hAnsi="Times New Roman" w:cs="Times New Roman"/>
          <w:b/>
          <w:lang w:val="en-US"/>
        </w:rPr>
      </w:pPr>
    </w:p>
    <w:p w:rsidR="009750C4" w:rsidRPr="009750C4" w:rsidRDefault="009750C4" w:rsidP="009750C4">
      <w:pPr>
        <w:ind w:firstLine="567"/>
        <w:contextualSpacing/>
        <w:rPr>
          <w:rFonts w:ascii="Times New Roman" w:eastAsia="Calibri" w:hAnsi="Times New Roman" w:cs="Times New Roman"/>
          <w:b/>
          <w:lang w:val="en-US"/>
        </w:rPr>
      </w:pPr>
      <w:proofErr w:type="spellStart"/>
      <w:r w:rsidRPr="009750C4">
        <w:rPr>
          <w:rFonts w:ascii="Times New Roman" w:eastAsia="Calibri" w:hAnsi="Times New Roman" w:cs="Times New Roman"/>
          <w:b/>
          <w:lang w:val="en-US"/>
        </w:rPr>
        <w:t>Cerinţetehnicepentrucablu</w:t>
      </w:r>
      <w:proofErr w:type="spellEnd"/>
      <w:r w:rsidRPr="009750C4">
        <w:rPr>
          <w:rFonts w:ascii="Times New Roman" w:eastAsia="Calibri" w:hAnsi="Times New Roman" w:cs="Times New Roman"/>
          <w:b/>
          <w:lang w:val="en-US"/>
        </w:rPr>
        <w:t>:</w:t>
      </w:r>
    </w:p>
    <w:p w:rsidR="009750C4" w:rsidRPr="009750C4" w:rsidRDefault="009750C4" w:rsidP="009750C4">
      <w:pPr>
        <w:numPr>
          <w:ilvl w:val="0"/>
          <w:numId w:val="16"/>
        </w:numPr>
        <w:spacing w:after="0" w:line="240" w:lineRule="auto"/>
        <w:ind w:firstLine="142"/>
        <w:contextualSpacing/>
        <w:rPr>
          <w:rFonts w:ascii="Times New Roman" w:eastAsia="Calibri" w:hAnsi="Times New Roman" w:cs="Times New Roman"/>
          <w:lang w:val="en-US"/>
        </w:rPr>
      </w:pPr>
      <w:r w:rsidRPr="009750C4">
        <w:rPr>
          <w:rFonts w:ascii="Times New Roman" w:eastAsia="Calibri" w:hAnsi="Times New Roman" w:cs="Times New Roman"/>
          <w:lang w:val="en-US"/>
        </w:rPr>
        <w:t xml:space="preserve">Conductor </w:t>
      </w:r>
      <w:proofErr w:type="spellStart"/>
      <w:r w:rsidRPr="009750C4">
        <w:rPr>
          <w:rFonts w:ascii="Times New Roman" w:eastAsia="Calibri" w:hAnsi="Times New Roman" w:cs="Times New Roman"/>
          <w:lang w:val="en-US"/>
        </w:rPr>
        <w:t>torsadat</w:t>
      </w:r>
      <w:proofErr w:type="spellEnd"/>
      <w:r w:rsidRPr="009750C4">
        <w:rPr>
          <w:rFonts w:ascii="Times New Roman" w:eastAsia="Calibri" w:hAnsi="Times New Roman" w:cs="Times New Roman"/>
          <w:lang w:val="en-US"/>
        </w:rPr>
        <w:t xml:space="preserve"> conform </w:t>
      </w:r>
      <w:proofErr w:type="spellStart"/>
      <w:r w:rsidRPr="009750C4">
        <w:rPr>
          <w:rFonts w:ascii="Times New Roman" w:eastAsia="Calibri" w:hAnsi="Times New Roman" w:cs="Times New Roman"/>
          <w:lang w:val="en-US"/>
        </w:rPr>
        <w:t>proiectului</w:t>
      </w:r>
      <w:proofErr w:type="spellEnd"/>
      <w:r w:rsidRPr="009750C4">
        <w:rPr>
          <w:rFonts w:ascii="Times New Roman" w:eastAsia="Calibri" w:hAnsi="Times New Roman" w:cs="Times New Roman"/>
          <w:lang w:val="en-US"/>
        </w:rPr>
        <w:t xml:space="preserve">; </w:t>
      </w:r>
    </w:p>
    <w:p w:rsidR="009750C4" w:rsidRPr="009750C4" w:rsidRDefault="009750C4" w:rsidP="009750C4">
      <w:pPr>
        <w:numPr>
          <w:ilvl w:val="0"/>
          <w:numId w:val="16"/>
        </w:numPr>
        <w:spacing w:after="0" w:line="240" w:lineRule="auto"/>
        <w:ind w:firstLine="142"/>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Fisatehnica</w:t>
      </w:r>
      <w:proofErr w:type="spellEnd"/>
      <w:r w:rsidRPr="009750C4">
        <w:rPr>
          <w:rFonts w:ascii="Times New Roman" w:eastAsia="Calibri" w:hAnsi="Times New Roman" w:cs="Times New Roman"/>
          <w:lang w:val="en-US"/>
        </w:rPr>
        <w:t>;</w:t>
      </w:r>
    </w:p>
    <w:p w:rsidR="009750C4" w:rsidRPr="009750C4" w:rsidRDefault="009750C4" w:rsidP="009750C4">
      <w:pPr>
        <w:numPr>
          <w:ilvl w:val="0"/>
          <w:numId w:val="16"/>
        </w:numPr>
        <w:spacing w:after="0" w:line="240" w:lineRule="auto"/>
        <w:ind w:firstLine="142"/>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Certificat</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conformitate</w:t>
      </w:r>
      <w:proofErr w:type="spellEnd"/>
      <w:r w:rsidRPr="009750C4">
        <w:rPr>
          <w:rFonts w:ascii="Times New Roman" w:eastAsia="Calibri" w:hAnsi="Times New Roman" w:cs="Times New Roman"/>
          <w:lang w:val="en-US"/>
        </w:rPr>
        <w:t xml:space="preserve">; </w:t>
      </w:r>
    </w:p>
    <w:p w:rsidR="009750C4" w:rsidRPr="009750C4" w:rsidRDefault="009750C4" w:rsidP="009750C4">
      <w:pPr>
        <w:rPr>
          <w:rFonts w:ascii="Times New Roman" w:eastAsia="Calibri" w:hAnsi="Times New Roman" w:cs="Times New Roman"/>
          <w:b/>
          <w:lang w:val="en-US"/>
        </w:rPr>
      </w:pPr>
    </w:p>
    <w:p w:rsidR="009750C4" w:rsidRPr="009750C4" w:rsidRDefault="009750C4" w:rsidP="009750C4">
      <w:pPr>
        <w:ind w:left="426"/>
        <w:contextualSpacing/>
        <w:rPr>
          <w:rFonts w:ascii="Times New Roman" w:eastAsia="Calibri" w:hAnsi="Times New Roman" w:cs="Times New Roman"/>
          <w:b/>
          <w:lang w:val="en-US"/>
        </w:rPr>
      </w:pPr>
      <w:proofErr w:type="spellStart"/>
      <w:r w:rsidRPr="009750C4">
        <w:rPr>
          <w:rFonts w:ascii="Times New Roman" w:eastAsia="Calibri" w:hAnsi="Times New Roman" w:cs="Times New Roman"/>
          <w:b/>
          <w:lang w:val="en-US"/>
        </w:rPr>
        <w:t>Cerintetehnicereferitoare</w:t>
      </w:r>
      <w:proofErr w:type="spellEnd"/>
      <w:r w:rsidRPr="009750C4">
        <w:rPr>
          <w:rFonts w:ascii="Times New Roman" w:eastAsia="Calibri" w:hAnsi="Times New Roman" w:cs="Times New Roman"/>
          <w:b/>
          <w:lang w:val="en-US"/>
        </w:rPr>
        <w:t xml:space="preserve"> la </w:t>
      </w:r>
      <w:proofErr w:type="spellStart"/>
      <w:r w:rsidRPr="009750C4">
        <w:rPr>
          <w:rFonts w:ascii="Times New Roman" w:eastAsia="Calibri" w:hAnsi="Times New Roman" w:cs="Times New Roman"/>
          <w:b/>
          <w:lang w:val="en-US"/>
        </w:rPr>
        <w:t>echipamentul</w:t>
      </w:r>
      <w:proofErr w:type="spellEnd"/>
      <w:r w:rsidRPr="009750C4">
        <w:rPr>
          <w:rFonts w:ascii="Times New Roman" w:eastAsia="Calibri" w:hAnsi="Times New Roman" w:cs="Times New Roman"/>
          <w:b/>
          <w:lang w:val="en-US"/>
        </w:rPr>
        <w:t xml:space="preserve"> de </w:t>
      </w:r>
      <w:proofErr w:type="spellStart"/>
      <w:r w:rsidRPr="009750C4">
        <w:rPr>
          <w:rFonts w:ascii="Times New Roman" w:eastAsia="Calibri" w:hAnsi="Times New Roman" w:cs="Times New Roman"/>
          <w:b/>
          <w:lang w:val="en-US"/>
        </w:rPr>
        <w:t>evidențăaenergieielectrice</w:t>
      </w:r>
      <w:proofErr w:type="spellEnd"/>
      <w:r w:rsidRPr="009750C4">
        <w:rPr>
          <w:rFonts w:ascii="Times New Roman" w:eastAsia="Calibri" w:hAnsi="Times New Roman" w:cs="Times New Roman"/>
          <w:b/>
          <w:lang w:val="en-US"/>
        </w:rPr>
        <w:t>:</w:t>
      </w:r>
    </w:p>
    <w:p w:rsidR="009750C4" w:rsidRPr="009750C4" w:rsidRDefault="009750C4" w:rsidP="009750C4">
      <w:pPr>
        <w:numPr>
          <w:ilvl w:val="0"/>
          <w:numId w:val="16"/>
        </w:numPr>
        <w:spacing w:after="0" w:line="240" w:lineRule="auto"/>
        <w:ind w:firstLine="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color w:val="000000"/>
          <w:lang w:val="en-US"/>
        </w:rPr>
        <w:t>Caracteristiciletehnice</w:t>
      </w:r>
      <w:proofErr w:type="spellEnd"/>
      <w:r w:rsidRPr="009750C4">
        <w:rPr>
          <w:rFonts w:ascii="Times New Roman" w:eastAsia="Calibri" w:hAnsi="Times New Roman" w:cs="Times New Roman"/>
          <w:color w:val="000000"/>
          <w:lang w:val="en-US"/>
        </w:rPr>
        <w:t xml:space="preserve"> ale </w:t>
      </w:r>
      <w:proofErr w:type="spellStart"/>
      <w:r w:rsidRPr="009750C4">
        <w:rPr>
          <w:rFonts w:ascii="Times New Roman" w:eastAsia="Calibri" w:hAnsi="Times New Roman" w:cs="Times New Roman"/>
          <w:color w:val="000000"/>
          <w:lang w:val="en-US"/>
        </w:rPr>
        <w:t>echipamentul</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măsurare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ceva</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fi</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instalat</w:t>
      </w:r>
      <w:proofErr w:type="spellEnd"/>
      <w:r w:rsidRPr="009750C4">
        <w:rPr>
          <w:rFonts w:ascii="Times New Roman" w:eastAsia="Calibri" w:hAnsi="Times New Roman" w:cs="Times New Roman"/>
          <w:color w:val="000000"/>
          <w:lang w:val="en-US"/>
        </w:rPr>
        <w:t>, trebuiesăcorespundăprevederilorRegulamentuluiprivindmăsurareaenergieielectriceînscopuricomerciale (</w:t>
      </w:r>
      <w:proofErr w:type="spellStart"/>
      <w:r w:rsidRPr="009750C4">
        <w:rPr>
          <w:rFonts w:ascii="Times New Roman" w:eastAsia="Calibri" w:hAnsi="Times New Roman" w:cs="Times New Roman"/>
          <w:color w:val="000000"/>
          <w:lang w:val="en-US"/>
        </w:rPr>
        <w:t>Hotărârea</w:t>
      </w:r>
      <w:proofErr w:type="spellEnd"/>
      <w:r w:rsidRPr="009750C4">
        <w:rPr>
          <w:rFonts w:ascii="Times New Roman" w:eastAsia="Calibri" w:hAnsi="Times New Roman" w:cs="Times New Roman"/>
          <w:color w:val="000000"/>
          <w:lang w:val="en-US"/>
        </w:rPr>
        <w:t xml:space="preserve"> ANRE nr. 382 din 02.07.2010</w:t>
      </w:r>
      <w:r w:rsidR="002B5220">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MonitorulOficialnr</w:t>
      </w:r>
      <w:proofErr w:type="spellEnd"/>
      <w:r w:rsidRPr="009750C4">
        <w:rPr>
          <w:rFonts w:ascii="Times New Roman" w:eastAsia="Calibri" w:hAnsi="Times New Roman" w:cs="Times New Roman"/>
          <w:color w:val="000000"/>
          <w:lang w:val="en-US"/>
        </w:rPr>
        <w:t>. 214-220/765 din 05.11.2010).</w:t>
      </w:r>
    </w:p>
    <w:p w:rsidR="009750C4" w:rsidRPr="009750C4" w:rsidRDefault="009750C4" w:rsidP="009750C4">
      <w:pPr>
        <w:numPr>
          <w:ilvl w:val="0"/>
          <w:numId w:val="16"/>
        </w:numPr>
        <w:spacing w:after="0" w:line="240" w:lineRule="auto"/>
        <w:ind w:firstLine="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Echipamentul</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măsuraretrebuiesă</w:t>
      </w:r>
      <w:proofErr w:type="spellEnd"/>
      <w:r w:rsidRPr="009750C4">
        <w:rPr>
          <w:rFonts w:ascii="Times New Roman" w:eastAsia="Calibri" w:hAnsi="Times New Roman" w:cs="Times New Roman"/>
          <w:lang w:val="en-US"/>
        </w:rPr>
        <w:t xml:space="preserve"> fie </w:t>
      </w:r>
      <w:proofErr w:type="spellStart"/>
      <w:r w:rsidRPr="009750C4">
        <w:rPr>
          <w:rFonts w:ascii="Times New Roman" w:eastAsia="Calibri" w:hAnsi="Times New Roman" w:cs="Times New Roman"/>
          <w:lang w:val="en-US"/>
        </w:rPr>
        <w:t>verificatmetrologicşisădeţinăbuletinul</w:t>
      </w:r>
      <w:proofErr w:type="spellEnd"/>
      <w:r w:rsidRPr="009750C4">
        <w:rPr>
          <w:rFonts w:ascii="Times New Roman" w:eastAsia="Calibri" w:hAnsi="Times New Roman" w:cs="Times New Roman"/>
          <w:lang w:val="en-US"/>
        </w:rPr>
        <w:t xml:space="preserve"> de verificaremetrologicăvalabilpentrutermenulstabilitînconformitate cu </w:t>
      </w:r>
      <w:proofErr w:type="spellStart"/>
      <w:r w:rsidRPr="009750C4">
        <w:rPr>
          <w:rFonts w:ascii="Times New Roman" w:eastAsia="Calibri" w:hAnsi="Times New Roman" w:cs="Times New Roman"/>
          <w:lang w:val="en-US"/>
        </w:rPr>
        <w:t>ListaOficială</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mijloacelor</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măsurareşi</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măsurărilorsupusecontroluluimetrologic</w:t>
      </w:r>
      <w:proofErr w:type="spellEnd"/>
      <w:r w:rsidRPr="009750C4">
        <w:rPr>
          <w:rFonts w:ascii="Times New Roman" w:eastAsia="Calibri" w:hAnsi="Times New Roman" w:cs="Times New Roman"/>
          <w:lang w:val="en-US"/>
        </w:rPr>
        <w:t xml:space="preserve"> legal, </w:t>
      </w:r>
      <w:proofErr w:type="spellStart"/>
      <w:r w:rsidRPr="009750C4">
        <w:rPr>
          <w:rFonts w:ascii="Times New Roman" w:eastAsia="Calibri" w:hAnsi="Times New Roman" w:cs="Times New Roman"/>
          <w:lang w:val="en-US"/>
        </w:rPr>
        <w:t>aprobatăprinHotărârea</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Guvern</w:t>
      </w:r>
      <w:proofErr w:type="spellEnd"/>
      <w:r w:rsidRPr="009750C4">
        <w:rPr>
          <w:rFonts w:ascii="Times New Roman" w:eastAsia="Calibri" w:hAnsi="Times New Roman" w:cs="Times New Roman"/>
          <w:lang w:val="en-US"/>
        </w:rPr>
        <w:t xml:space="preserve"> nr.1042 din 13 </w:t>
      </w:r>
      <w:proofErr w:type="spellStart"/>
      <w:r w:rsidRPr="009750C4">
        <w:rPr>
          <w:rFonts w:ascii="Times New Roman" w:eastAsia="Calibri" w:hAnsi="Times New Roman" w:cs="Times New Roman"/>
          <w:lang w:val="en-US"/>
        </w:rPr>
        <w:t>septembrie</w:t>
      </w:r>
      <w:proofErr w:type="spellEnd"/>
      <w:r w:rsidRPr="009750C4">
        <w:rPr>
          <w:rFonts w:ascii="Times New Roman" w:eastAsia="Calibri" w:hAnsi="Times New Roman" w:cs="Times New Roman"/>
          <w:lang w:val="en-US"/>
        </w:rPr>
        <w:t xml:space="preserve"> 2016, </w:t>
      </w:r>
      <w:proofErr w:type="spellStart"/>
      <w:r w:rsidRPr="009750C4">
        <w:rPr>
          <w:rFonts w:ascii="Times New Roman" w:eastAsia="Calibri" w:hAnsi="Times New Roman" w:cs="Times New Roman"/>
          <w:lang w:val="en-US"/>
        </w:rPr>
        <w:t>Legeametrologiei</w:t>
      </w:r>
      <w:proofErr w:type="spellEnd"/>
      <w:r w:rsidRPr="009750C4">
        <w:rPr>
          <w:rFonts w:ascii="Times New Roman" w:eastAsia="Calibri" w:hAnsi="Times New Roman" w:cs="Times New Roman"/>
          <w:lang w:val="en-US"/>
        </w:rPr>
        <w:t xml:space="preserve"> nr.19 din 4 </w:t>
      </w:r>
      <w:proofErr w:type="spellStart"/>
      <w:r w:rsidRPr="009750C4">
        <w:rPr>
          <w:rFonts w:ascii="Times New Roman" w:eastAsia="Calibri" w:hAnsi="Times New Roman" w:cs="Times New Roman"/>
          <w:lang w:val="en-US"/>
        </w:rPr>
        <w:t>martie</w:t>
      </w:r>
      <w:proofErr w:type="spellEnd"/>
      <w:r w:rsidRPr="009750C4">
        <w:rPr>
          <w:rFonts w:ascii="Times New Roman" w:eastAsia="Calibri" w:hAnsi="Times New Roman" w:cs="Times New Roman"/>
          <w:lang w:val="en-US"/>
        </w:rPr>
        <w:t xml:space="preserve"> 2016, </w:t>
      </w:r>
      <w:proofErr w:type="spellStart"/>
      <w:r w:rsidRPr="009750C4">
        <w:rPr>
          <w:rFonts w:ascii="Times New Roman" w:eastAsia="Calibri" w:hAnsi="Times New Roman" w:cs="Times New Roman"/>
          <w:lang w:val="en-US"/>
        </w:rPr>
        <w:t>şinumaiînlaboratoarelemetrologiceautorizate</w:t>
      </w:r>
      <w:proofErr w:type="spellEnd"/>
      <w:r w:rsidRPr="009750C4">
        <w:rPr>
          <w:rFonts w:ascii="Times New Roman" w:eastAsia="Calibri" w:hAnsi="Times New Roman" w:cs="Times New Roman"/>
          <w:lang w:val="en-US"/>
        </w:rPr>
        <w:t>;</w:t>
      </w:r>
    </w:p>
    <w:p w:rsidR="009750C4" w:rsidRPr="009750C4" w:rsidRDefault="009750C4" w:rsidP="009750C4">
      <w:pPr>
        <w:numPr>
          <w:ilvl w:val="0"/>
          <w:numId w:val="16"/>
        </w:numPr>
        <w:spacing w:after="0" w:line="240" w:lineRule="auto"/>
        <w:ind w:firstLine="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Echipamentul</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măsuraretrebuiesă</w:t>
      </w:r>
      <w:proofErr w:type="spellEnd"/>
      <w:r w:rsidRPr="009750C4">
        <w:rPr>
          <w:rFonts w:ascii="Times New Roman" w:eastAsia="Calibri" w:hAnsi="Times New Roman" w:cs="Times New Roman"/>
          <w:lang w:val="en-US"/>
        </w:rPr>
        <w:t xml:space="preserve"> fie </w:t>
      </w:r>
      <w:proofErr w:type="spellStart"/>
      <w:r w:rsidRPr="009750C4">
        <w:rPr>
          <w:rFonts w:ascii="Times New Roman" w:eastAsia="Calibri" w:hAnsi="Times New Roman" w:cs="Times New Roman"/>
          <w:lang w:val="en-US"/>
        </w:rPr>
        <w:t>instalatînaşa</w:t>
      </w:r>
      <w:proofErr w:type="spellEnd"/>
      <w:r w:rsidRPr="009750C4">
        <w:rPr>
          <w:rFonts w:ascii="Times New Roman" w:eastAsia="Calibri" w:hAnsi="Times New Roman" w:cs="Times New Roman"/>
          <w:lang w:val="en-US"/>
        </w:rPr>
        <w:t xml:space="preserve"> mod </w:t>
      </w:r>
      <w:proofErr w:type="spellStart"/>
      <w:r w:rsidRPr="009750C4">
        <w:rPr>
          <w:rFonts w:ascii="Times New Roman" w:eastAsia="Calibri" w:hAnsi="Times New Roman" w:cs="Times New Roman"/>
          <w:lang w:val="en-US"/>
        </w:rPr>
        <w:t>încât</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furnizorulsăaibăacces</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liber</w:t>
      </w:r>
      <w:proofErr w:type="spellEnd"/>
      <w:r w:rsidRPr="009750C4">
        <w:rPr>
          <w:rFonts w:ascii="Times New Roman" w:eastAsia="Calibri" w:hAnsi="Times New Roman" w:cs="Times New Roman"/>
          <w:lang w:val="en-US"/>
        </w:rPr>
        <w:t xml:space="preserve"> 24/24 </w:t>
      </w:r>
      <w:proofErr w:type="spellStart"/>
      <w:r w:rsidRPr="009750C4">
        <w:rPr>
          <w:rFonts w:ascii="Times New Roman" w:eastAsia="Calibri" w:hAnsi="Times New Roman" w:cs="Times New Roman"/>
          <w:lang w:val="en-US"/>
        </w:rPr>
        <w:t>pentru</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citiindicaţiileînorice</w:t>
      </w:r>
      <w:proofErr w:type="spellEnd"/>
      <w:r w:rsidRPr="009750C4">
        <w:rPr>
          <w:rFonts w:ascii="Times New Roman" w:eastAsia="Calibri" w:hAnsi="Times New Roman" w:cs="Times New Roman"/>
          <w:lang w:val="en-US"/>
        </w:rPr>
        <w:t xml:space="preserve"> moment;</w:t>
      </w:r>
    </w:p>
    <w:p w:rsidR="009750C4" w:rsidRPr="009750C4" w:rsidRDefault="009750C4" w:rsidP="009750C4">
      <w:pPr>
        <w:numPr>
          <w:ilvl w:val="0"/>
          <w:numId w:val="16"/>
        </w:numPr>
        <w:spacing w:after="0" w:line="240" w:lineRule="auto"/>
        <w:ind w:firstLine="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Echipamentul</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măsuraretrebuiesă</w:t>
      </w:r>
      <w:proofErr w:type="spellEnd"/>
      <w:r w:rsidRPr="009750C4">
        <w:rPr>
          <w:rFonts w:ascii="Times New Roman" w:eastAsia="Calibri" w:hAnsi="Times New Roman" w:cs="Times New Roman"/>
          <w:lang w:val="en-US"/>
        </w:rPr>
        <w:t xml:space="preserve"> fie </w:t>
      </w:r>
      <w:proofErr w:type="spellStart"/>
      <w:r w:rsidRPr="009750C4">
        <w:rPr>
          <w:rFonts w:ascii="Times New Roman" w:eastAsia="Calibri" w:hAnsi="Times New Roman" w:cs="Times New Roman"/>
          <w:lang w:val="en-US"/>
        </w:rPr>
        <w:t>instalat</w:t>
      </w:r>
      <w:proofErr w:type="spellEnd"/>
      <w:r w:rsidRPr="009750C4">
        <w:rPr>
          <w:rFonts w:ascii="Times New Roman" w:eastAsia="Calibri" w:hAnsi="Times New Roman" w:cs="Times New Roman"/>
          <w:lang w:val="en-US"/>
        </w:rPr>
        <w:t xml:space="preserve"> conform </w:t>
      </w:r>
      <w:proofErr w:type="spellStart"/>
      <w:r w:rsidRPr="009750C4">
        <w:rPr>
          <w:rFonts w:ascii="Times New Roman" w:eastAsia="Calibri" w:hAnsi="Times New Roman" w:cs="Times New Roman"/>
          <w:lang w:val="en-US"/>
        </w:rPr>
        <w:t>Normelor</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amenajare</w:t>
      </w:r>
      <w:proofErr w:type="spellEnd"/>
      <w:r w:rsidRPr="009750C4">
        <w:rPr>
          <w:rFonts w:ascii="Times New Roman" w:eastAsia="Calibri" w:hAnsi="Times New Roman" w:cs="Times New Roman"/>
          <w:lang w:val="en-US"/>
        </w:rPr>
        <w:t xml:space="preserve"> </w:t>
      </w:r>
      <w:proofErr w:type="gramStart"/>
      <w:r w:rsidRPr="009750C4">
        <w:rPr>
          <w:rFonts w:ascii="Times New Roman" w:eastAsia="Calibri" w:hAnsi="Times New Roman" w:cs="Times New Roman"/>
          <w:lang w:val="en-US"/>
        </w:rPr>
        <w:t>a</w:t>
      </w:r>
      <w:proofErr w:type="gram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instalaţiilorelectrice</w:t>
      </w:r>
      <w:proofErr w:type="spellEnd"/>
      <w:r w:rsidRPr="009750C4">
        <w:rPr>
          <w:rFonts w:ascii="Times New Roman" w:eastAsia="Calibri" w:hAnsi="Times New Roman" w:cs="Times New Roman"/>
          <w:lang w:val="en-US"/>
        </w:rPr>
        <w:t xml:space="preserve">. Este </w:t>
      </w:r>
      <w:proofErr w:type="spellStart"/>
      <w:r w:rsidRPr="009750C4">
        <w:rPr>
          <w:rFonts w:ascii="Times New Roman" w:eastAsia="Calibri" w:hAnsi="Times New Roman" w:cs="Times New Roman"/>
          <w:lang w:val="en-US"/>
        </w:rPr>
        <w:t>obligatorieasigurareaprotecţieiechipamentului</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w:t>
      </w:r>
      <w:proofErr w:type="spellEnd"/>
      <w:r w:rsidRPr="009750C4">
        <w:rPr>
          <w:rFonts w:ascii="Times New Roman" w:eastAsia="Calibri" w:hAnsi="Times New Roman" w:cs="Times New Roman"/>
          <w:lang w:val="en-US"/>
        </w:rPr>
        <w:t xml:space="preserve"> contra </w:t>
      </w:r>
      <w:proofErr w:type="spellStart"/>
      <w:r w:rsidRPr="009750C4">
        <w:rPr>
          <w:rFonts w:ascii="Times New Roman" w:eastAsia="Calibri" w:hAnsi="Times New Roman" w:cs="Times New Roman"/>
          <w:lang w:val="en-US"/>
        </w:rPr>
        <w:t>deteriorăriişi</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vibraţiilor</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precumşiexcludereaaccesului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liber</w:t>
      </w:r>
      <w:proofErr w:type="spellEnd"/>
      <w:r w:rsidRPr="009750C4">
        <w:rPr>
          <w:rFonts w:ascii="Times New Roman" w:eastAsia="Calibri" w:hAnsi="Times New Roman" w:cs="Times New Roman"/>
          <w:lang w:val="en-US"/>
        </w:rPr>
        <w:t xml:space="preserve"> al </w:t>
      </w:r>
      <w:proofErr w:type="spellStart"/>
      <w:r w:rsidRPr="009750C4">
        <w:rPr>
          <w:rFonts w:ascii="Times New Roman" w:eastAsia="Calibri" w:hAnsi="Times New Roman" w:cs="Times New Roman"/>
          <w:lang w:val="en-US"/>
        </w:rPr>
        <w:t>persoanelorterţe</w:t>
      </w:r>
      <w:proofErr w:type="spellEnd"/>
      <w:r w:rsidRPr="009750C4">
        <w:rPr>
          <w:rFonts w:ascii="Times New Roman" w:eastAsia="Calibri" w:hAnsi="Times New Roman" w:cs="Times New Roman"/>
          <w:lang w:val="en-US"/>
        </w:rPr>
        <w:t xml:space="preserve"> la </w:t>
      </w:r>
      <w:proofErr w:type="spellStart"/>
      <w:r w:rsidRPr="009750C4">
        <w:rPr>
          <w:rFonts w:ascii="Times New Roman" w:eastAsia="Calibri" w:hAnsi="Times New Roman" w:cs="Times New Roman"/>
          <w:lang w:val="en-US"/>
        </w:rPr>
        <w:t>echipamentul</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w:t>
      </w:r>
      <w:proofErr w:type="spellEnd"/>
      <w:r w:rsidRPr="009750C4">
        <w:rPr>
          <w:rFonts w:ascii="Times New Roman" w:eastAsia="Calibri" w:hAnsi="Times New Roman" w:cs="Times New Roman"/>
          <w:lang w:val="en-US"/>
        </w:rPr>
        <w:t>.</w:t>
      </w:r>
    </w:p>
    <w:p w:rsidR="009750C4" w:rsidRPr="009750C4" w:rsidRDefault="009750C4" w:rsidP="009750C4">
      <w:pPr>
        <w:ind w:left="426"/>
        <w:contextualSpacing/>
        <w:rPr>
          <w:rFonts w:ascii="Arial Narrow" w:eastAsia="Calibri" w:hAnsi="Arial Narrow" w:cs="Times New Roman"/>
          <w:lang w:val="en-US"/>
        </w:rPr>
      </w:pPr>
    </w:p>
    <w:p w:rsidR="009750C4" w:rsidRPr="009750C4" w:rsidRDefault="009750C4" w:rsidP="009750C4">
      <w:pPr>
        <w:ind w:left="426"/>
        <w:contextualSpacing/>
        <w:rPr>
          <w:rFonts w:ascii="Times New Roman" w:eastAsia="Calibri" w:hAnsi="Times New Roman" w:cs="Times New Roman"/>
          <w:b/>
          <w:lang w:val="en-US"/>
        </w:rPr>
      </w:pPr>
      <w:proofErr w:type="spellStart"/>
      <w:r w:rsidRPr="009750C4">
        <w:rPr>
          <w:rFonts w:ascii="Times New Roman" w:eastAsia="Calibri" w:hAnsi="Times New Roman" w:cs="Times New Roman"/>
          <w:b/>
          <w:lang w:val="en-US"/>
        </w:rPr>
        <w:lastRenderedPageBreak/>
        <w:t>Cerintetehnicereferitoare</w:t>
      </w:r>
      <w:proofErr w:type="spellEnd"/>
      <w:r w:rsidRPr="009750C4">
        <w:rPr>
          <w:rFonts w:ascii="Times New Roman" w:eastAsia="Calibri" w:hAnsi="Times New Roman" w:cs="Times New Roman"/>
          <w:b/>
          <w:lang w:val="en-US"/>
        </w:rPr>
        <w:t xml:space="preserve"> la </w:t>
      </w:r>
      <w:proofErr w:type="spellStart"/>
      <w:r w:rsidRPr="009750C4">
        <w:rPr>
          <w:rFonts w:ascii="Times New Roman" w:eastAsia="Calibri" w:hAnsi="Times New Roman" w:cs="Times New Roman"/>
          <w:b/>
          <w:lang w:val="en-US"/>
        </w:rPr>
        <w:t>panourile</w:t>
      </w:r>
      <w:proofErr w:type="spellEnd"/>
      <w:r w:rsidRPr="009750C4">
        <w:rPr>
          <w:rFonts w:ascii="Times New Roman" w:eastAsia="Calibri" w:hAnsi="Times New Roman" w:cs="Times New Roman"/>
          <w:b/>
          <w:lang w:val="en-US"/>
        </w:rPr>
        <w:t xml:space="preserve"> de </w:t>
      </w:r>
      <w:proofErr w:type="spellStart"/>
      <w:r w:rsidRPr="009750C4">
        <w:rPr>
          <w:rFonts w:ascii="Times New Roman" w:eastAsia="Calibri" w:hAnsi="Times New Roman" w:cs="Times New Roman"/>
          <w:b/>
          <w:lang w:val="en-US"/>
        </w:rPr>
        <w:t>evidențăîn</w:t>
      </w:r>
      <w:proofErr w:type="spellEnd"/>
      <w:r w:rsidRPr="009750C4">
        <w:rPr>
          <w:rFonts w:ascii="Times New Roman" w:eastAsia="Calibri" w:hAnsi="Times New Roman" w:cs="Times New Roman"/>
          <w:b/>
          <w:lang w:val="en-US"/>
        </w:rPr>
        <w:t xml:space="preserve"> care </w:t>
      </w:r>
      <w:proofErr w:type="spellStart"/>
      <w:r w:rsidRPr="009750C4">
        <w:rPr>
          <w:rFonts w:ascii="Times New Roman" w:eastAsia="Calibri" w:hAnsi="Times New Roman" w:cs="Times New Roman"/>
          <w:b/>
          <w:lang w:val="en-US"/>
        </w:rPr>
        <w:t>esteinstalatechipamentul</w:t>
      </w:r>
      <w:proofErr w:type="spellEnd"/>
      <w:r w:rsidRPr="009750C4">
        <w:rPr>
          <w:rFonts w:ascii="Times New Roman" w:eastAsia="Calibri" w:hAnsi="Times New Roman" w:cs="Times New Roman"/>
          <w:b/>
          <w:lang w:val="en-US"/>
        </w:rPr>
        <w:t xml:space="preserve"> de </w:t>
      </w:r>
      <w:proofErr w:type="spellStart"/>
      <w:r w:rsidRPr="009750C4">
        <w:rPr>
          <w:rFonts w:ascii="Times New Roman" w:eastAsia="Calibri" w:hAnsi="Times New Roman" w:cs="Times New Roman"/>
          <w:b/>
          <w:lang w:val="en-US"/>
        </w:rPr>
        <w:t>evidență</w:t>
      </w:r>
      <w:proofErr w:type="spellEnd"/>
      <w:r w:rsidRPr="009750C4">
        <w:rPr>
          <w:rFonts w:ascii="Times New Roman" w:eastAsia="Calibri" w:hAnsi="Times New Roman" w:cs="Times New Roman"/>
          <w:b/>
          <w:lang w:val="en-US"/>
        </w:rPr>
        <w:t xml:space="preserve"> </w:t>
      </w:r>
      <w:proofErr w:type="gramStart"/>
      <w:r w:rsidRPr="009750C4">
        <w:rPr>
          <w:rFonts w:ascii="Times New Roman" w:eastAsia="Calibri" w:hAnsi="Times New Roman" w:cs="Times New Roman"/>
          <w:b/>
          <w:lang w:val="en-US"/>
        </w:rPr>
        <w:t>a</w:t>
      </w:r>
      <w:proofErr w:type="gram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energieielectrice</w:t>
      </w:r>
      <w:proofErr w:type="spellEnd"/>
      <w:r w:rsidRPr="009750C4">
        <w:rPr>
          <w:rFonts w:ascii="Times New Roman" w:eastAsia="Calibri" w:hAnsi="Times New Roman" w:cs="Times New Roman"/>
          <w:b/>
          <w:lang w:val="en-US"/>
        </w:rPr>
        <w:t>:</w:t>
      </w:r>
    </w:p>
    <w:p w:rsidR="009750C4" w:rsidRPr="009750C4" w:rsidRDefault="009750C4" w:rsidP="009750C4">
      <w:pPr>
        <w:ind w:left="426"/>
        <w:contextualSpacing/>
        <w:rPr>
          <w:rFonts w:ascii="Times New Roman" w:eastAsia="Calibri" w:hAnsi="Times New Roman" w:cs="Times New Roman"/>
          <w:b/>
          <w:lang w:val="en-US"/>
        </w:rPr>
      </w:pPr>
    </w:p>
    <w:p w:rsidR="009750C4" w:rsidRPr="009750C4" w:rsidRDefault="009750C4" w:rsidP="009750C4">
      <w:pPr>
        <w:numPr>
          <w:ilvl w:val="0"/>
          <w:numId w:val="17"/>
        </w:numPr>
        <w:spacing w:after="0" w:line="240" w:lineRule="auto"/>
        <w:ind w:left="567"/>
        <w:contextualSpacing/>
        <w:rPr>
          <w:rFonts w:ascii="Times New Roman" w:eastAsia="Calibri" w:hAnsi="Times New Roman" w:cs="Times New Roman"/>
          <w:color w:val="000000"/>
          <w:lang w:val="en-US"/>
        </w:rPr>
      </w:pPr>
      <w:proofErr w:type="spellStart"/>
      <w:r w:rsidRPr="009750C4">
        <w:rPr>
          <w:rFonts w:ascii="Times New Roman" w:eastAsia="Calibri" w:hAnsi="Times New Roman" w:cs="Times New Roman"/>
          <w:color w:val="000000"/>
          <w:lang w:val="en-US"/>
        </w:rPr>
        <w:t>Panou</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evidențăîn</w:t>
      </w:r>
      <w:proofErr w:type="spellEnd"/>
      <w:r w:rsidRPr="009750C4">
        <w:rPr>
          <w:rFonts w:ascii="Times New Roman" w:eastAsia="Calibri" w:hAnsi="Times New Roman" w:cs="Times New Roman"/>
          <w:color w:val="000000"/>
          <w:lang w:val="en-US"/>
        </w:rPr>
        <w:t xml:space="preserve"> care </w:t>
      </w:r>
      <w:proofErr w:type="spellStart"/>
      <w:r w:rsidRPr="009750C4">
        <w:rPr>
          <w:rFonts w:ascii="Times New Roman" w:eastAsia="Calibri" w:hAnsi="Times New Roman" w:cs="Times New Roman"/>
          <w:color w:val="000000"/>
          <w:lang w:val="en-US"/>
        </w:rPr>
        <w:t>esteinstalatechipamentului</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evidențătrebuiesă</w:t>
      </w:r>
      <w:proofErr w:type="spellEnd"/>
      <w:r w:rsidRPr="009750C4">
        <w:rPr>
          <w:rFonts w:ascii="Times New Roman" w:eastAsia="Calibri" w:hAnsi="Times New Roman" w:cs="Times New Roman"/>
          <w:color w:val="000000"/>
          <w:lang w:val="en-US"/>
        </w:rPr>
        <w:t xml:space="preserve"> fie </w:t>
      </w:r>
      <w:proofErr w:type="spellStart"/>
      <w:r w:rsidRPr="009750C4">
        <w:rPr>
          <w:rFonts w:ascii="Times New Roman" w:eastAsia="Calibri" w:hAnsi="Times New Roman" w:cs="Times New Roman"/>
          <w:color w:val="000000"/>
          <w:lang w:val="en-US"/>
        </w:rPr>
        <w:t>dotat</w:t>
      </w:r>
      <w:proofErr w:type="spellEnd"/>
      <w:r w:rsidRPr="009750C4">
        <w:rPr>
          <w:rFonts w:ascii="Times New Roman" w:eastAsia="Calibri" w:hAnsi="Times New Roman" w:cs="Times New Roman"/>
          <w:color w:val="000000"/>
          <w:lang w:val="en-US"/>
        </w:rPr>
        <w:t xml:space="preserve"> cu </w:t>
      </w:r>
      <w:proofErr w:type="spellStart"/>
      <w:r w:rsidRPr="009750C4">
        <w:rPr>
          <w:rFonts w:ascii="Times New Roman" w:eastAsia="Calibri" w:hAnsi="Times New Roman" w:cs="Times New Roman"/>
          <w:color w:val="000000"/>
          <w:lang w:val="en-US"/>
        </w:rPr>
        <w:t>douăuşi</w:t>
      </w:r>
      <w:proofErr w:type="spellEnd"/>
      <w:r w:rsidRPr="009750C4">
        <w:rPr>
          <w:rFonts w:ascii="Times New Roman" w:eastAsia="Calibri" w:hAnsi="Times New Roman" w:cs="Times New Roman"/>
          <w:color w:val="000000"/>
          <w:lang w:val="en-US"/>
        </w:rPr>
        <w:t xml:space="preserve">, cu </w:t>
      </w:r>
      <w:proofErr w:type="spellStart"/>
      <w:r w:rsidRPr="009750C4">
        <w:rPr>
          <w:rFonts w:ascii="Times New Roman" w:eastAsia="Calibri" w:hAnsi="Times New Roman" w:cs="Times New Roman"/>
          <w:color w:val="000000"/>
          <w:lang w:val="en-US"/>
        </w:rPr>
        <w:t>dispozitive</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încuiere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având</w:t>
      </w:r>
      <w:proofErr w:type="spellEnd"/>
      <w:r w:rsidRPr="009750C4">
        <w:rPr>
          <w:rFonts w:ascii="Times New Roman" w:eastAsia="Calibri" w:hAnsi="Times New Roman" w:cs="Times New Roman"/>
          <w:color w:val="000000"/>
          <w:lang w:val="en-US"/>
        </w:rPr>
        <w:t xml:space="preserve"> cap </w:t>
      </w:r>
      <w:proofErr w:type="spellStart"/>
      <w:r w:rsidRPr="009750C4">
        <w:rPr>
          <w:rFonts w:ascii="Times New Roman" w:eastAsia="Calibri" w:hAnsi="Times New Roman" w:cs="Times New Roman"/>
          <w:color w:val="000000"/>
          <w:lang w:val="en-US"/>
        </w:rPr>
        <w:t>triunghiular</w:t>
      </w:r>
      <w:proofErr w:type="spellEnd"/>
      <w:r w:rsidRPr="009750C4">
        <w:rPr>
          <w:rFonts w:ascii="Times New Roman" w:eastAsia="Calibri" w:hAnsi="Times New Roman" w:cs="Times New Roman"/>
          <w:color w:val="000000"/>
          <w:lang w:val="en-US"/>
        </w:rPr>
        <w:t xml:space="preserve"> cu </w:t>
      </w:r>
      <w:proofErr w:type="spellStart"/>
      <w:r w:rsidRPr="009750C4">
        <w:rPr>
          <w:rFonts w:ascii="Times New Roman" w:eastAsia="Calibri" w:hAnsi="Times New Roman" w:cs="Times New Roman"/>
          <w:color w:val="000000"/>
          <w:lang w:val="en-US"/>
        </w:rPr>
        <w:t>înălţimea</w:t>
      </w:r>
      <w:proofErr w:type="spellEnd"/>
      <w:r w:rsidRPr="009750C4">
        <w:rPr>
          <w:rFonts w:ascii="Times New Roman" w:eastAsia="Calibri" w:hAnsi="Times New Roman" w:cs="Times New Roman"/>
          <w:color w:val="000000"/>
          <w:lang w:val="en-US"/>
        </w:rPr>
        <w:t xml:space="preserve"> de 7mm. </w:t>
      </w:r>
    </w:p>
    <w:p w:rsidR="009750C4" w:rsidRPr="009750C4" w:rsidRDefault="009750C4" w:rsidP="009750C4">
      <w:pPr>
        <w:numPr>
          <w:ilvl w:val="0"/>
          <w:numId w:val="17"/>
        </w:numPr>
        <w:spacing w:after="0" w:line="240" w:lineRule="auto"/>
        <w:ind w:left="567"/>
        <w:contextualSpacing/>
        <w:rPr>
          <w:rFonts w:ascii="Times New Roman" w:eastAsia="Calibri" w:hAnsi="Times New Roman" w:cs="Times New Roman"/>
          <w:color w:val="000000"/>
          <w:lang w:val="en-US"/>
        </w:rPr>
      </w:pPr>
      <w:proofErr w:type="spellStart"/>
      <w:r w:rsidRPr="009750C4">
        <w:rPr>
          <w:rFonts w:ascii="Times New Roman" w:eastAsia="Calibri" w:hAnsi="Times New Roman" w:cs="Times New Roman"/>
          <w:color w:val="000000"/>
          <w:lang w:val="en-US"/>
        </w:rPr>
        <w:t>Uşainterioarăsădispună</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fereastrăpentrucitireaindicaţiilorcontorului</w:t>
      </w:r>
      <w:proofErr w:type="spellEnd"/>
      <w:r w:rsidRPr="009750C4">
        <w:rPr>
          <w:rFonts w:ascii="Times New Roman" w:eastAsia="Calibri" w:hAnsi="Times New Roman" w:cs="Times New Roman"/>
          <w:color w:val="000000"/>
          <w:lang w:val="en-US"/>
        </w:rPr>
        <w:t xml:space="preserve"> electric </w:t>
      </w:r>
      <w:proofErr w:type="spellStart"/>
      <w:r w:rsidRPr="009750C4">
        <w:rPr>
          <w:rFonts w:ascii="Times New Roman" w:eastAsia="Calibri" w:hAnsi="Times New Roman" w:cs="Times New Roman"/>
          <w:color w:val="000000"/>
          <w:lang w:val="en-US"/>
        </w:rPr>
        <w:t>şiorificiipentruaplicareasigiliilor</w:t>
      </w:r>
      <w:proofErr w:type="spellEnd"/>
      <w:r w:rsidRPr="009750C4">
        <w:rPr>
          <w:rFonts w:ascii="Times New Roman" w:eastAsia="Calibri" w:hAnsi="Times New Roman" w:cs="Times New Roman"/>
          <w:color w:val="000000"/>
          <w:lang w:val="en-US"/>
        </w:rPr>
        <w:t xml:space="preserve">. </w:t>
      </w:r>
    </w:p>
    <w:p w:rsidR="009750C4" w:rsidRPr="009750C4" w:rsidRDefault="009750C4" w:rsidP="009750C4">
      <w:pPr>
        <w:numPr>
          <w:ilvl w:val="0"/>
          <w:numId w:val="17"/>
        </w:numPr>
        <w:spacing w:after="0" w:line="240" w:lineRule="auto"/>
        <w:ind w:left="567"/>
        <w:contextualSpacing/>
        <w:rPr>
          <w:rFonts w:ascii="Times New Roman" w:eastAsia="Calibri" w:hAnsi="Times New Roman" w:cs="Times New Roman"/>
          <w:lang w:val="en-US"/>
        </w:rPr>
      </w:pPr>
      <w:proofErr w:type="spellStart"/>
      <w:r w:rsidRPr="009750C4">
        <w:rPr>
          <w:rFonts w:ascii="Times New Roman" w:eastAsia="Calibri" w:hAnsi="Times New Roman" w:cs="Times New Roman"/>
          <w:color w:val="000000"/>
          <w:lang w:val="en-US"/>
        </w:rPr>
        <w:t>Panou</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evidențăîn</w:t>
      </w:r>
      <w:proofErr w:type="spellEnd"/>
      <w:r w:rsidRPr="009750C4">
        <w:rPr>
          <w:rFonts w:ascii="Times New Roman" w:eastAsia="Calibri" w:hAnsi="Times New Roman" w:cs="Times New Roman"/>
          <w:color w:val="000000"/>
          <w:lang w:val="en-US"/>
        </w:rPr>
        <w:t xml:space="preserve"> care </w:t>
      </w:r>
      <w:proofErr w:type="spellStart"/>
      <w:r w:rsidRPr="009750C4">
        <w:rPr>
          <w:rFonts w:ascii="Times New Roman" w:eastAsia="Calibri" w:hAnsi="Times New Roman" w:cs="Times New Roman"/>
          <w:color w:val="000000"/>
          <w:lang w:val="en-US"/>
        </w:rPr>
        <w:t>esteinstalatechipamentului</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evidențănecesarsă</w:t>
      </w:r>
      <w:proofErr w:type="spellEnd"/>
      <w:r w:rsidRPr="009750C4">
        <w:rPr>
          <w:rFonts w:ascii="Times New Roman" w:eastAsia="Calibri" w:hAnsi="Times New Roman" w:cs="Times New Roman"/>
          <w:color w:val="000000"/>
          <w:lang w:val="en-US"/>
        </w:rPr>
        <w:t xml:space="preserve"> fie din </w:t>
      </w:r>
      <w:proofErr w:type="spellStart"/>
      <w:r w:rsidRPr="009750C4">
        <w:rPr>
          <w:rFonts w:ascii="Times New Roman" w:eastAsia="Calibri" w:hAnsi="Times New Roman" w:cs="Times New Roman"/>
          <w:color w:val="000000"/>
          <w:lang w:val="en-US"/>
        </w:rPr>
        <w:t>oţel</w:t>
      </w:r>
      <w:proofErr w:type="spellEnd"/>
      <w:r w:rsidRPr="009750C4">
        <w:rPr>
          <w:rFonts w:ascii="Times New Roman" w:eastAsia="Calibri" w:hAnsi="Times New Roman" w:cs="Times New Roman"/>
          <w:color w:val="000000"/>
          <w:lang w:val="en-US"/>
        </w:rPr>
        <w:t xml:space="preserve"> cu </w:t>
      </w:r>
      <w:proofErr w:type="spellStart"/>
      <w:r w:rsidRPr="009750C4">
        <w:rPr>
          <w:rFonts w:ascii="Times New Roman" w:eastAsia="Calibri" w:hAnsi="Times New Roman" w:cs="Times New Roman"/>
          <w:color w:val="000000"/>
          <w:lang w:val="en-US"/>
        </w:rPr>
        <w:t>protecţieanticorozivăprinzincare</w:t>
      </w:r>
      <w:proofErr w:type="spellEnd"/>
      <w:r w:rsidRPr="009750C4">
        <w:rPr>
          <w:rFonts w:ascii="Times New Roman" w:eastAsia="Calibri" w:hAnsi="Times New Roman" w:cs="Times New Roman"/>
          <w:color w:val="000000"/>
          <w:lang w:val="en-US"/>
        </w:rPr>
        <w:t xml:space="preserve"> la </w:t>
      </w:r>
      <w:proofErr w:type="spellStart"/>
      <w:r w:rsidRPr="009750C4">
        <w:rPr>
          <w:rFonts w:ascii="Times New Roman" w:eastAsia="Calibri" w:hAnsi="Times New Roman" w:cs="Times New Roman"/>
          <w:color w:val="000000"/>
          <w:lang w:val="en-US"/>
        </w:rPr>
        <w:t>caldşiaplicareavopselei</w:t>
      </w:r>
      <w:proofErr w:type="spellEnd"/>
      <w:r w:rsidRPr="009750C4">
        <w:rPr>
          <w:rFonts w:ascii="Times New Roman" w:eastAsia="Calibri" w:hAnsi="Times New Roman" w:cs="Times New Roman"/>
          <w:color w:val="000000"/>
          <w:lang w:val="en-US"/>
        </w:rPr>
        <w:t xml:space="preserve"> cu grad de </w:t>
      </w:r>
      <w:proofErr w:type="spellStart"/>
      <w:r w:rsidRPr="009750C4">
        <w:rPr>
          <w:rFonts w:ascii="Times New Roman" w:eastAsia="Calibri" w:hAnsi="Times New Roman" w:cs="Times New Roman"/>
          <w:color w:val="000000"/>
          <w:lang w:val="en-US"/>
        </w:rPr>
        <w:t>protecţie</w:t>
      </w:r>
      <w:proofErr w:type="spellEnd"/>
      <w:r w:rsidRPr="009750C4">
        <w:rPr>
          <w:rFonts w:ascii="Times New Roman" w:eastAsia="Calibri" w:hAnsi="Times New Roman" w:cs="Times New Roman"/>
          <w:color w:val="000000"/>
          <w:lang w:val="en-US"/>
        </w:rPr>
        <w:t xml:space="preserve"> contra </w:t>
      </w:r>
      <w:proofErr w:type="spellStart"/>
      <w:r w:rsidRPr="009750C4">
        <w:rPr>
          <w:rFonts w:ascii="Times New Roman" w:eastAsia="Calibri" w:hAnsi="Times New Roman" w:cs="Times New Roman"/>
          <w:color w:val="000000"/>
          <w:lang w:val="en-US"/>
        </w:rPr>
        <w:t>impactuluimecanic</w:t>
      </w:r>
      <w:proofErr w:type="spellEnd"/>
      <w:r w:rsidRPr="009750C4">
        <w:rPr>
          <w:rFonts w:ascii="Times New Roman" w:eastAsia="Calibri" w:hAnsi="Times New Roman" w:cs="Times New Roman"/>
          <w:color w:val="000000"/>
          <w:lang w:val="en-US"/>
        </w:rPr>
        <w:t xml:space="preserve"> IK10, </w:t>
      </w:r>
      <w:proofErr w:type="spellStart"/>
      <w:r w:rsidRPr="009750C4">
        <w:rPr>
          <w:rFonts w:ascii="Times New Roman" w:eastAsia="Calibri" w:hAnsi="Times New Roman" w:cs="Times New Roman"/>
          <w:color w:val="000000"/>
          <w:lang w:val="en-US"/>
        </w:rPr>
        <w:t>gradul</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protecţie</w:t>
      </w:r>
      <w:proofErr w:type="spellEnd"/>
      <w:r w:rsidRPr="009750C4">
        <w:rPr>
          <w:rFonts w:ascii="Times New Roman" w:eastAsia="Calibri" w:hAnsi="Times New Roman" w:cs="Times New Roman"/>
          <w:color w:val="000000"/>
          <w:lang w:val="en-US"/>
        </w:rPr>
        <w:t xml:space="preserve"> minim IP43 conform IEC529.</w:t>
      </w:r>
    </w:p>
    <w:p w:rsidR="009750C4" w:rsidRPr="009750C4" w:rsidRDefault="009750C4" w:rsidP="009750C4">
      <w:pPr>
        <w:ind w:left="567"/>
        <w:contextualSpacing/>
        <w:rPr>
          <w:rFonts w:ascii="Arial Narrow" w:eastAsia="Calibri" w:hAnsi="Arial Narrow" w:cs="Times New Roman"/>
          <w:color w:val="000000"/>
          <w:lang w:val="en-US"/>
        </w:rPr>
      </w:pPr>
    </w:p>
    <w:p w:rsidR="009750C4" w:rsidRPr="009750C4" w:rsidRDefault="009750C4" w:rsidP="009750C4">
      <w:pPr>
        <w:ind w:left="567"/>
        <w:contextualSpacing/>
        <w:rPr>
          <w:rFonts w:ascii="Times New Roman" w:eastAsia="Calibri" w:hAnsi="Times New Roman" w:cs="Times New Roman"/>
          <w:b/>
          <w:lang w:val="en-US"/>
        </w:rPr>
      </w:pPr>
      <w:proofErr w:type="spellStart"/>
      <w:r w:rsidRPr="009750C4">
        <w:rPr>
          <w:rFonts w:ascii="Times New Roman" w:eastAsia="Calibri" w:hAnsi="Times New Roman" w:cs="Times New Roman"/>
          <w:b/>
          <w:lang w:val="en-US"/>
        </w:rPr>
        <w:t>Cerintetehnicereferitoare</w:t>
      </w:r>
      <w:proofErr w:type="spellEnd"/>
      <w:r w:rsidRPr="009750C4">
        <w:rPr>
          <w:rFonts w:ascii="Times New Roman" w:eastAsia="Calibri" w:hAnsi="Times New Roman" w:cs="Times New Roman"/>
          <w:b/>
          <w:lang w:val="en-US"/>
        </w:rPr>
        <w:t xml:space="preserve"> la </w:t>
      </w:r>
      <w:proofErr w:type="spellStart"/>
      <w:r w:rsidRPr="009750C4">
        <w:rPr>
          <w:rFonts w:ascii="Times New Roman" w:eastAsia="Calibri" w:hAnsi="Times New Roman" w:cs="Times New Roman"/>
          <w:b/>
          <w:lang w:val="en-US"/>
        </w:rPr>
        <w:t>aparatele</w:t>
      </w:r>
      <w:proofErr w:type="spellEnd"/>
      <w:r w:rsidRPr="009750C4">
        <w:rPr>
          <w:rFonts w:ascii="Times New Roman" w:eastAsia="Calibri" w:hAnsi="Times New Roman" w:cs="Times New Roman"/>
          <w:b/>
          <w:lang w:val="en-US"/>
        </w:rPr>
        <w:t xml:space="preserve"> de </w:t>
      </w:r>
      <w:proofErr w:type="spellStart"/>
      <w:r w:rsidRPr="009750C4">
        <w:rPr>
          <w:rFonts w:ascii="Times New Roman" w:eastAsia="Calibri" w:hAnsi="Times New Roman" w:cs="Times New Roman"/>
          <w:b/>
          <w:lang w:val="en-US"/>
        </w:rPr>
        <w:t>comutaresiprotecție</w:t>
      </w:r>
      <w:proofErr w:type="spellEnd"/>
      <w:r w:rsidRPr="009750C4">
        <w:rPr>
          <w:rFonts w:ascii="Times New Roman" w:eastAsia="Calibri" w:hAnsi="Times New Roman" w:cs="Times New Roman"/>
          <w:b/>
          <w:lang w:val="en-US"/>
        </w:rPr>
        <w:t>:</w:t>
      </w:r>
    </w:p>
    <w:p w:rsidR="009750C4" w:rsidRPr="009750C4" w:rsidRDefault="009750C4" w:rsidP="009750C4">
      <w:pPr>
        <w:ind w:left="567"/>
        <w:contextualSpacing/>
        <w:rPr>
          <w:rFonts w:ascii="Arial Narrow" w:eastAsia="Calibri" w:hAnsi="Arial Narrow" w:cs="Times New Roman"/>
          <w:lang w:val="en-US"/>
        </w:rPr>
      </w:pPr>
    </w:p>
    <w:p w:rsidR="009750C4" w:rsidRPr="009750C4" w:rsidRDefault="009750C4" w:rsidP="009750C4">
      <w:pPr>
        <w:numPr>
          <w:ilvl w:val="0"/>
          <w:numId w:val="17"/>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Aparatele</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comutareșiprotecțietrebuiesăcorespundăcondițiilor</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funcționareatâtînregim</w:t>
      </w:r>
      <w:proofErr w:type="spellEnd"/>
      <w:r w:rsidRPr="009750C4">
        <w:rPr>
          <w:rFonts w:ascii="Times New Roman" w:eastAsia="Calibri" w:hAnsi="Times New Roman" w:cs="Times New Roman"/>
          <w:lang w:val="en-US"/>
        </w:rPr>
        <w:t xml:space="preserve"> nominal, </w:t>
      </w:r>
      <w:proofErr w:type="spellStart"/>
      <w:r w:rsidRPr="009750C4">
        <w:rPr>
          <w:rFonts w:ascii="Times New Roman" w:eastAsia="Calibri" w:hAnsi="Times New Roman" w:cs="Times New Roman"/>
          <w:lang w:val="en-US"/>
        </w:rPr>
        <w:t>câtșiînregim</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scurtcircuit</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supratensiune</w:t>
      </w:r>
      <w:proofErr w:type="spellEnd"/>
      <w:r w:rsidRPr="009750C4">
        <w:rPr>
          <w:rFonts w:ascii="Times New Roman" w:eastAsia="Calibri" w:hAnsi="Times New Roman" w:cs="Times New Roman"/>
          <w:lang w:val="en-US"/>
        </w:rPr>
        <w:t>.</w:t>
      </w:r>
    </w:p>
    <w:p w:rsidR="009750C4" w:rsidRPr="009750C4" w:rsidRDefault="009750C4" w:rsidP="009750C4">
      <w:pPr>
        <w:numPr>
          <w:ilvl w:val="0"/>
          <w:numId w:val="17"/>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Posibilitatea</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montarepe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bara</w:t>
      </w:r>
      <w:proofErr w:type="spellEnd"/>
      <w:r w:rsidRPr="009750C4">
        <w:rPr>
          <w:rFonts w:ascii="Times New Roman" w:eastAsia="Calibri" w:hAnsi="Times New Roman" w:cs="Times New Roman"/>
          <w:lang w:val="en-US"/>
        </w:rPr>
        <w:t xml:space="preserve"> DIN;</w:t>
      </w:r>
    </w:p>
    <w:p w:rsidR="009750C4" w:rsidRPr="009750C4" w:rsidRDefault="009750C4" w:rsidP="009750C4">
      <w:pPr>
        <w:numPr>
          <w:ilvl w:val="0"/>
          <w:numId w:val="17"/>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Clasa</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izolare</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echipamentuluisăcorespundătensiuniinominale</w:t>
      </w:r>
      <w:proofErr w:type="spellEnd"/>
      <w:r w:rsidRPr="009750C4">
        <w:rPr>
          <w:rFonts w:ascii="Times New Roman" w:eastAsia="Calibri" w:hAnsi="Times New Roman" w:cs="Times New Roman"/>
          <w:lang w:val="en-US"/>
        </w:rPr>
        <w:t xml:space="preserve"> din </w:t>
      </w:r>
      <w:proofErr w:type="spellStart"/>
      <w:r w:rsidRPr="009750C4">
        <w:rPr>
          <w:rFonts w:ascii="Times New Roman" w:eastAsia="Calibri" w:hAnsi="Times New Roman" w:cs="Times New Roman"/>
          <w:lang w:val="en-US"/>
        </w:rPr>
        <w:t>rețeauaelectrică</w:t>
      </w:r>
      <w:proofErr w:type="spellEnd"/>
      <w:r w:rsidRPr="009750C4">
        <w:rPr>
          <w:rFonts w:ascii="Times New Roman" w:eastAsia="Calibri" w:hAnsi="Times New Roman" w:cs="Times New Roman"/>
          <w:lang w:val="en-US"/>
        </w:rPr>
        <w:t>;</w:t>
      </w:r>
    </w:p>
    <w:p w:rsidR="009750C4" w:rsidRPr="009750C4" w:rsidRDefault="009750C4" w:rsidP="009750C4">
      <w:pPr>
        <w:numPr>
          <w:ilvl w:val="0"/>
          <w:numId w:val="17"/>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Întreruptoarele</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acționaresă</w:t>
      </w:r>
      <w:proofErr w:type="spellEnd"/>
      <w:r w:rsidRPr="009750C4">
        <w:rPr>
          <w:rFonts w:ascii="Times New Roman" w:eastAsia="Calibri" w:hAnsi="Times New Roman" w:cs="Times New Roman"/>
          <w:lang w:val="en-US"/>
        </w:rPr>
        <w:t xml:space="preserve"> fie </w:t>
      </w:r>
      <w:proofErr w:type="spellStart"/>
      <w:r w:rsidRPr="009750C4">
        <w:rPr>
          <w:rFonts w:ascii="Times New Roman" w:eastAsia="Calibri" w:hAnsi="Times New Roman" w:cs="Times New Roman"/>
          <w:lang w:val="en-US"/>
        </w:rPr>
        <w:t>dotate</w:t>
      </w:r>
      <w:proofErr w:type="spellEnd"/>
      <w:r w:rsidRPr="009750C4">
        <w:rPr>
          <w:rFonts w:ascii="Times New Roman" w:eastAsia="Calibri" w:hAnsi="Times New Roman" w:cs="Times New Roman"/>
          <w:lang w:val="en-US"/>
        </w:rPr>
        <w:t xml:space="preserve"> cu </w:t>
      </w:r>
      <w:proofErr w:type="spellStart"/>
      <w:r w:rsidRPr="009750C4">
        <w:rPr>
          <w:rFonts w:ascii="Times New Roman" w:eastAsia="Calibri" w:hAnsi="Times New Roman" w:cs="Times New Roman"/>
          <w:lang w:val="en-US"/>
        </w:rPr>
        <w:t>indicatoareprivindpozițiileconectateșideconectate</w:t>
      </w:r>
      <w:proofErr w:type="spellEnd"/>
      <w:r w:rsidRPr="009750C4">
        <w:rPr>
          <w:rFonts w:ascii="Times New Roman" w:eastAsia="Calibri" w:hAnsi="Times New Roman" w:cs="Times New Roman"/>
          <w:lang w:val="en-US"/>
        </w:rPr>
        <w:t xml:space="preserve"> (</w:t>
      </w:r>
      <w:r w:rsidRPr="009750C4">
        <w:rPr>
          <w:rFonts w:ascii="Times New Roman" w:eastAsia="Calibri" w:hAnsi="Times New Roman" w:cs="Times New Roman"/>
          <w:shd w:val="clear" w:color="auto" w:fill="FFFFFF"/>
          <w:lang w:val="en-US"/>
        </w:rPr>
        <w:t xml:space="preserve">indicator de </w:t>
      </w:r>
      <w:proofErr w:type="spellStart"/>
      <w:r w:rsidRPr="009750C4">
        <w:rPr>
          <w:rFonts w:ascii="Times New Roman" w:eastAsia="Calibri" w:hAnsi="Times New Roman" w:cs="Times New Roman"/>
          <w:shd w:val="clear" w:color="auto" w:fill="FFFFFF"/>
          <w:lang w:val="en-US"/>
        </w:rPr>
        <w:t>semalizare</w:t>
      </w:r>
      <w:proofErr w:type="spellEnd"/>
      <w:r w:rsidRPr="009750C4">
        <w:rPr>
          <w:rFonts w:ascii="Times New Roman" w:eastAsia="Calibri" w:hAnsi="Times New Roman" w:cs="Times New Roman"/>
          <w:shd w:val="clear" w:color="auto" w:fill="FFFFFF"/>
          <w:lang w:val="en-US"/>
        </w:rPr>
        <w:t xml:space="preserve"> a </w:t>
      </w:r>
      <w:proofErr w:type="spellStart"/>
      <w:r w:rsidRPr="009750C4">
        <w:rPr>
          <w:rFonts w:ascii="Times New Roman" w:eastAsia="Calibri" w:hAnsi="Times New Roman" w:cs="Times New Roman"/>
          <w:shd w:val="clear" w:color="auto" w:fill="FFFFFF"/>
          <w:lang w:val="en-US"/>
        </w:rPr>
        <w:t>stăriiîntreruptoruluianclanșat</w:t>
      </w:r>
      <w:proofErr w:type="spellEnd"/>
      <w:r w:rsidRPr="009750C4">
        <w:rPr>
          <w:rFonts w:ascii="Times New Roman" w:eastAsia="Calibri" w:hAnsi="Times New Roman" w:cs="Times New Roman"/>
          <w:shd w:val="clear" w:color="auto" w:fill="FFFFFF"/>
          <w:lang w:val="en-US"/>
        </w:rPr>
        <w:t>/</w:t>
      </w:r>
      <w:proofErr w:type="spellStart"/>
      <w:r w:rsidRPr="009750C4">
        <w:rPr>
          <w:rFonts w:ascii="Times New Roman" w:eastAsia="Calibri" w:hAnsi="Times New Roman" w:cs="Times New Roman"/>
          <w:shd w:val="clear" w:color="auto" w:fill="FFFFFF"/>
          <w:lang w:val="en-US"/>
        </w:rPr>
        <w:t>roșu</w:t>
      </w:r>
      <w:proofErr w:type="spellEnd"/>
      <w:r w:rsidRPr="009750C4">
        <w:rPr>
          <w:rFonts w:ascii="Times New Roman" w:eastAsia="Calibri" w:hAnsi="Times New Roman" w:cs="Times New Roman"/>
          <w:shd w:val="clear" w:color="auto" w:fill="FFFFFF"/>
          <w:lang w:val="en-US"/>
        </w:rPr>
        <w:t xml:space="preserve">, </w:t>
      </w:r>
      <w:proofErr w:type="spellStart"/>
      <w:r w:rsidRPr="009750C4">
        <w:rPr>
          <w:rFonts w:ascii="Times New Roman" w:eastAsia="Calibri" w:hAnsi="Times New Roman" w:cs="Times New Roman"/>
          <w:shd w:val="clear" w:color="auto" w:fill="FFFFFF"/>
          <w:lang w:val="en-US"/>
        </w:rPr>
        <w:t>declanșat</w:t>
      </w:r>
      <w:proofErr w:type="spellEnd"/>
      <w:r w:rsidRPr="009750C4">
        <w:rPr>
          <w:rFonts w:ascii="Times New Roman" w:eastAsia="Calibri" w:hAnsi="Times New Roman" w:cs="Times New Roman"/>
          <w:shd w:val="clear" w:color="auto" w:fill="FFFFFF"/>
          <w:lang w:val="en-US"/>
        </w:rPr>
        <w:t>/</w:t>
      </w:r>
      <w:proofErr w:type="spellStart"/>
      <w:r w:rsidRPr="009750C4">
        <w:rPr>
          <w:rFonts w:ascii="Times New Roman" w:eastAsia="Calibri" w:hAnsi="Times New Roman" w:cs="Times New Roman"/>
          <w:shd w:val="clear" w:color="auto" w:fill="FFFFFF"/>
          <w:lang w:val="en-US"/>
        </w:rPr>
        <w:t>verde</w:t>
      </w:r>
      <w:proofErr w:type="spellEnd"/>
      <w:r w:rsidRPr="009750C4">
        <w:rPr>
          <w:rFonts w:ascii="Times New Roman" w:eastAsia="Calibri" w:hAnsi="Times New Roman" w:cs="Times New Roman"/>
          <w:lang w:val="en-US"/>
        </w:rPr>
        <w:t>);</w:t>
      </w:r>
    </w:p>
    <w:p w:rsidR="009750C4" w:rsidRPr="009750C4" w:rsidRDefault="009750C4" w:rsidP="009750C4">
      <w:pPr>
        <w:spacing w:after="0" w:line="240" w:lineRule="auto"/>
        <w:ind w:right="-180"/>
        <w:jc w:val="both"/>
        <w:rPr>
          <w:rFonts w:ascii="Times New Roman" w:eastAsia="Times New Roman" w:hAnsi="Times New Roman" w:cs="Times New Roman"/>
          <w:b/>
          <w:bCs/>
          <w:iCs/>
          <w:noProof/>
          <w:szCs w:val="24"/>
          <w:lang/>
        </w:rPr>
      </w:pPr>
    </w:p>
    <w:p w:rsidR="009750C4" w:rsidRDefault="009750C4" w:rsidP="00417B21">
      <w:pPr>
        <w:spacing w:after="0" w:line="240" w:lineRule="auto"/>
        <w:ind w:right="-180"/>
        <w:rPr>
          <w:rFonts w:ascii="Times New Roman" w:eastAsia="Times New Roman" w:hAnsi="Times New Roman" w:cs="Times New Roman"/>
          <w:bCs/>
          <w:iCs/>
          <w:noProof/>
          <w:szCs w:val="24"/>
          <w:lang/>
        </w:rPr>
      </w:pPr>
      <w:r w:rsidRPr="009750C4">
        <w:rPr>
          <w:rFonts w:ascii="Times New Roman" w:eastAsia="Times New Roman" w:hAnsi="Times New Roman" w:cs="Times New Roman"/>
          <w:bCs/>
          <w:iCs/>
          <w:noProof/>
          <w:szCs w:val="24"/>
          <w:lang/>
        </w:rPr>
        <w:t>Prezentul Caiet de sarcini este parte integranta din contractul de achiziţie publica.</w:t>
      </w:r>
    </w:p>
    <w:p w:rsidR="007629E8" w:rsidRDefault="007629E8" w:rsidP="00417B21">
      <w:pPr>
        <w:spacing w:after="0" w:line="240" w:lineRule="auto"/>
        <w:ind w:right="-180"/>
        <w:jc w:val="center"/>
        <w:rPr>
          <w:rFonts w:ascii="Times New Roman" w:hAnsi="Times New Roman" w:cs="Times New Roman"/>
          <w:b/>
          <w:sz w:val="28"/>
        </w:rPr>
      </w:pPr>
    </w:p>
    <w:p w:rsidR="007629E8" w:rsidRDefault="007629E8" w:rsidP="00417B21">
      <w:pPr>
        <w:spacing w:after="0" w:line="240" w:lineRule="auto"/>
        <w:ind w:right="-180"/>
        <w:jc w:val="center"/>
        <w:rPr>
          <w:rFonts w:ascii="Times New Roman" w:hAnsi="Times New Roman" w:cs="Times New Roman"/>
          <w:b/>
          <w:sz w:val="28"/>
        </w:rPr>
      </w:pPr>
    </w:p>
    <w:p w:rsidR="00C65B7C" w:rsidRDefault="00C65B7C" w:rsidP="00417B21">
      <w:pPr>
        <w:spacing w:after="0" w:line="240" w:lineRule="auto"/>
        <w:ind w:right="-180"/>
        <w:jc w:val="center"/>
        <w:rPr>
          <w:rFonts w:ascii="Times New Roman" w:hAnsi="Times New Roman" w:cs="Times New Roman"/>
          <w:b/>
          <w:sz w:val="28"/>
        </w:rPr>
      </w:pPr>
    </w:p>
    <w:p w:rsidR="00C65B7C" w:rsidRDefault="00C65B7C" w:rsidP="00417B21">
      <w:pPr>
        <w:spacing w:after="0" w:line="240" w:lineRule="auto"/>
        <w:ind w:right="-180"/>
        <w:jc w:val="center"/>
        <w:rPr>
          <w:rFonts w:ascii="Times New Roman" w:hAnsi="Times New Roman" w:cs="Times New Roman"/>
          <w:b/>
          <w:sz w:val="28"/>
        </w:rPr>
      </w:pPr>
    </w:p>
    <w:sectPr w:rsidR="00C65B7C" w:rsidSect="00694354">
      <w:pgSz w:w="12240" w:h="15840"/>
      <w:pgMar w:top="993" w:right="1041"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altName w:val="Calibri"/>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C6AB3"/>
    <w:multiLevelType w:val="hybridMultilevel"/>
    <w:tmpl w:val="34A65592"/>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F2DB1"/>
    <w:multiLevelType w:val="hybridMultilevel"/>
    <w:tmpl w:val="854AE4F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B3E6D1D"/>
    <w:multiLevelType w:val="hybridMultilevel"/>
    <w:tmpl w:val="090EC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AB75DD"/>
    <w:multiLevelType w:val="hybridMultilevel"/>
    <w:tmpl w:val="3086D464"/>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4">
    <w:nsid w:val="16160F9E"/>
    <w:multiLevelType w:val="hybridMultilevel"/>
    <w:tmpl w:val="BE3A2780"/>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CD60254"/>
    <w:multiLevelType w:val="hybridMultilevel"/>
    <w:tmpl w:val="20969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B860DD"/>
    <w:multiLevelType w:val="hybridMultilevel"/>
    <w:tmpl w:val="AF22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F73481"/>
    <w:multiLevelType w:val="hybridMultilevel"/>
    <w:tmpl w:val="F334AF6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3EF63525"/>
    <w:multiLevelType w:val="hybridMultilevel"/>
    <w:tmpl w:val="38A8F7D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47181741"/>
    <w:multiLevelType w:val="hybridMultilevel"/>
    <w:tmpl w:val="18C0E9EA"/>
    <w:lvl w:ilvl="0" w:tplc="4F5E4800">
      <w:start w:val="1"/>
      <w:numFmt w:val="bullet"/>
      <w:pStyle w:val="rep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4B46105C"/>
    <w:multiLevelType w:val="hybridMultilevel"/>
    <w:tmpl w:val="74AC814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519B6107"/>
    <w:multiLevelType w:val="hybridMultilevel"/>
    <w:tmpl w:val="B4280C3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547609FD"/>
    <w:multiLevelType w:val="hybridMultilevel"/>
    <w:tmpl w:val="B07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CB43AB"/>
    <w:multiLevelType w:val="hybridMultilevel"/>
    <w:tmpl w:val="7D7EE7CA"/>
    <w:lvl w:ilvl="0" w:tplc="0418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5106F36"/>
    <w:multiLevelType w:val="hybridMultilevel"/>
    <w:tmpl w:val="5AF83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DA3890"/>
    <w:multiLevelType w:val="hybridMultilevel"/>
    <w:tmpl w:val="5E289A8E"/>
    <w:lvl w:ilvl="0" w:tplc="D1D6B4B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7E415D61"/>
    <w:multiLevelType w:val="hybridMultilevel"/>
    <w:tmpl w:val="D9588D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6"/>
  </w:num>
  <w:num w:numId="4">
    <w:abstractNumId w:val="2"/>
  </w:num>
  <w:num w:numId="5">
    <w:abstractNumId w:val="1"/>
  </w:num>
  <w:num w:numId="6">
    <w:abstractNumId w:val="7"/>
  </w:num>
  <w:num w:numId="7">
    <w:abstractNumId w:val="12"/>
  </w:num>
  <w:num w:numId="8">
    <w:abstractNumId w:val="8"/>
  </w:num>
  <w:num w:numId="9">
    <w:abstractNumId w:val="15"/>
  </w:num>
  <w:num w:numId="10">
    <w:abstractNumId w:val="14"/>
  </w:num>
  <w:num w:numId="11">
    <w:abstractNumId w:val="16"/>
  </w:num>
  <w:num w:numId="12">
    <w:abstractNumId w:val="0"/>
  </w:num>
  <w:num w:numId="13">
    <w:abstractNumId w:val="13"/>
  </w:num>
  <w:num w:numId="14">
    <w:abstractNumId w:val="4"/>
  </w:num>
  <w:num w:numId="15">
    <w:abstractNumId w:val="5"/>
  </w:num>
  <w:num w:numId="16">
    <w:abstractNumId w:val="1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fr-FR" w:vendorID="64" w:dllVersion="131078"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20"/>
  <w:hyphenationZone w:val="425"/>
  <w:characterSpacingControl w:val="doNotCompress"/>
  <w:compat/>
  <w:rsids>
    <w:rsidRoot w:val="000C4D84"/>
    <w:rsid w:val="000507B8"/>
    <w:rsid w:val="00080F37"/>
    <w:rsid w:val="000B44D3"/>
    <w:rsid w:val="000C4D84"/>
    <w:rsid w:val="001037DA"/>
    <w:rsid w:val="0023316A"/>
    <w:rsid w:val="002B5220"/>
    <w:rsid w:val="002C060C"/>
    <w:rsid w:val="00382F00"/>
    <w:rsid w:val="003D0F54"/>
    <w:rsid w:val="003F6670"/>
    <w:rsid w:val="00417B21"/>
    <w:rsid w:val="00482EC3"/>
    <w:rsid w:val="004A7F9D"/>
    <w:rsid w:val="004E6431"/>
    <w:rsid w:val="0052414B"/>
    <w:rsid w:val="0053384A"/>
    <w:rsid w:val="005A0650"/>
    <w:rsid w:val="005A5CDB"/>
    <w:rsid w:val="005F72AF"/>
    <w:rsid w:val="00694354"/>
    <w:rsid w:val="00710945"/>
    <w:rsid w:val="007452FF"/>
    <w:rsid w:val="007629E8"/>
    <w:rsid w:val="0077517D"/>
    <w:rsid w:val="007A16DB"/>
    <w:rsid w:val="007A7766"/>
    <w:rsid w:val="007B1305"/>
    <w:rsid w:val="008336B8"/>
    <w:rsid w:val="0090244E"/>
    <w:rsid w:val="009053A4"/>
    <w:rsid w:val="00924083"/>
    <w:rsid w:val="009750C4"/>
    <w:rsid w:val="009A214B"/>
    <w:rsid w:val="00A13CA8"/>
    <w:rsid w:val="00A71ECB"/>
    <w:rsid w:val="00A8724A"/>
    <w:rsid w:val="00B0330A"/>
    <w:rsid w:val="00B16F0D"/>
    <w:rsid w:val="00B35D90"/>
    <w:rsid w:val="00B77334"/>
    <w:rsid w:val="00BB12E1"/>
    <w:rsid w:val="00C65B7C"/>
    <w:rsid w:val="00CC0C0C"/>
    <w:rsid w:val="00CC2159"/>
    <w:rsid w:val="00D172E9"/>
    <w:rsid w:val="00D57041"/>
    <w:rsid w:val="00D71F26"/>
    <w:rsid w:val="00D844AA"/>
    <w:rsid w:val="00DB61CA"/>
    <w:rsid w:val="00E21E08"/>
    <w:rsid w:val="00F66D07"/>
    <w:rsid w:val="00FE3E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D84"/>
    <w:rPr>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epbullet">
    <w:name w:val="repbullet"/>
    <w:basedOn w:val="a"/>
    <w:rsid w:val="009750C4"/>
    <w:pPr>
      <w:numPr>
        <w:numId w:val="1"/>
      </w:numPr>
      <w:spacing w:after="0" w:line="240" w:lineRule="auto"/>
    </w:pPr>
    <w:rPr>
      <w:rFonts w:ascii="Times New Roman" w:eastAsia="Times New Roman" w:hAnsi="Times New Roman" w:cs="Times New Roman"/>
      <w:sz w:val="24"/>
      <w:szCs w:val="24"/>
      <w:lang w:eastAsia="ro-RO"/>
    </w:rPr>
  </w:style>
  <w:style w:type="paragraph" w:styleId="a3">
    <w:name w:val="List Paragraph"/>
    <w:basedOn w:val="a"/>
    <w:uiPriority w:val="34"/>
    <w:qFormat/>
    <w:rsid w:val="009750C4"/>
    <w:pPr>
      <w:ind w:left="720"/>
      <w:contextualSpacing/>
    </w:pPr>
  </w:style>
  <w:style w:type="table" w:styleId="a4">
    <w:name w:val="Table Grid"/>
    <w:basedOn w:val="a1"/>
    <w:uiPriority w:val="39"/>
    <w:rsid w:val="002331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2541</Words>
  <Characters>14488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ContabilSef</cp:lastModifiedBy>
  <cp:revision>3</cp:revision>
  <dcterms:created xsi:type="dcterms:W3CDTF">2023-08-15T07:30:00Z</dcterms:created>
  <dcterms:modified xsi:type="dcterms:W3CDTF">2023-08-28T19:02:00Z</dcterms:modified>
</cp:coreProperties>
</file>