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8C814" w14:textId="5DBF0DA7" w:rsidR="005A036E" w:rsidRPr="00914814" w:rsidRDefault="005A036E" w:rsidP="005A036E">
      <w:pPr>
        <w:spacing w:after="0"/>
        <w:ind w:left="3780"/>
        <w:jc w:val="right"/>
        <w:rPr>
          <w:rFonts w:ascii="Times New Roman" w:hAnsi="Times New Roman" w:cs="Times New Roman"/>
          <w:i/>
          <w:iCs/>
          <w:sz w:val="28"/>
          <w:szCs w:val="28"/>
          <w:lang w:val="ro-RO"/>
        </w:rPr>
      </w:pPr>
      <w:r w:rsidRPr="00914814">
        <w:rPr>
          <w:rFonts w:ascii="Times New Roman" w:hAnsi="Times New Roman" w:cs="Times New Roman"/>
          <w:i/>
          <w:iCs/>
          <w:sz w:val="28"/>
          <w:szCs w:val="28"/>
          <w:lang w:val="ro-RO"/>
        </w:rPr>
        <w:t>Anexa nr.1 - Lista cerințelor tehnice și funcționale pentru mentenanța e-ANSA.</w:t>
      </w:r>
    </w:p>
    <w:p w14:paraId="723E3320" w14:textId="77777777" w:rsidR="00847E5B" w:rsidRPr="00914814" w:rsidRDefault="00847E5B" w:rsidP="00E7513A">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val="ro-RO" w:eastAsia="ru-RU"/>
          <w14:ligatures w14:val="none"/>
        </w:rPr>
      </w:pPr>
    </w:p>
    <w:p w14:paraId="410E77A8" w14:textId="77777777" w:rsidR="00847E5B" w:rsidRPr="00914814" w:rsidRDefault="00847E5B" w:rsidP="00E7513A">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val="ro-RO" w:eastAsia="ru-RU"/>
          <w14:ligatures w14:val="none"/>
        </w:rPr>
      </w:pPr>
    </w:p>
    <w:p w14:paraId="3A84BB34" w14:textId="70A526DD" w:rsidR="000B392E" w:rsidRPr="00914814" w:rsidRDefault="000B392E" w:rsidP="00E7513A">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val="ro-RO" w:eastAsia="ru-RU"/>
          <w14:ligatures w14:val="none"/>
        </w:rPr>
      </w:pPr>
      <w:r w:rsidRPr="00914814">
        <w:rPr>
          <w:rFonts w:ascii="Times New Roman" w:eastAsia="Times New Roman" w:hAnsi="Times New Roman" w:cs="Times New Roman"/>
          <w:b/>
          <w:bCs/>
          <w:kern w:val="36"/>
          <w:sz w:val="28"/>
          <w:szCs w:val="28"/>
          <w:lang w:val="ro-RO" w:eastAsia="ru-RU"/>
          <w14:ligatures w14:val="none"/>
        </w:rPr>
        <w:t xml:space="preserve">Cerințe tehnice pentru </w:t>
      </w:r>
      <w:r w:rsidR="00726B1B" w:rsidRPr="00726B1B">
        <w:rPr>
          <w:rFonts w:ascii="Times New Roman" w:hAnsi="Times New Roman" w:cs="Times New Roman"/>
          <w:b/>
          <w:bCs/>
          <w:sz w:val="28"/>
          <w:szCs w:val="28"/>
          <w:lang w:val="pt-BR"/>
        </w:rPr>
        <w:t>mentenanța</w:t>
      </w:r>
      <w:r w:rsidR="00726B1B" w:rsidRPr="00914814">
        <w:rPr>
          <w:rFonts w:ascii="Times New Roman" w:hAnsi="Times New Roman" w:cs="Times New Roman"/>
          <w:sz w:val="28"/>
          <w:szCs w:val="28"/>
          <w:lang w:val="pt-BR"/>
        </w:rPr>
        <w:t xml:space="preserve"> </w:t>
      </w:r>
      <w:r w:rsidRPr="00914814">
        <w:rPr>
          <w:rFonts w:ascii="Times New Roman" w:eastAsia="Times New Roman" w:hAnsi="Times New Roman" w:cs="Times New Roman"/>
          <w:b/>
          <w:bCs/>
          <w:kern w:val="36"/>
          <w:sz w:val="28"/>
          <w:szCs w:val="28"/>
          <w:lang w:val="ro-RO" w:eastAsia="ru-RU"/>
          <w14:ligatures w14:val="none"/>
        </w:rPr>
        <w:t xml:space="preserve">sistemului informațional </w:t>
      </w:r>
      <w:r w:rsidR="00726B1B">
        <w:rPr>
          <w:rFonts w:ascii="Times New Roman" w:eastAsia="Times New Roman" w:hAnsi="Times New Roman" w:cs="Times New Roman"/>
          <w:b/>
          <w:bCs/>
          <w:kern w:val="36"/>
          <w:sz w:val="28"/>
          <w:szCs w:val="28"/>
          <w:lang w:val="ro-RO" w:eastAsia="ru-RU"/>
          <w14:ligatures w14:val="none"/>
        </w:rPr>
        <w:t>e-ANSA/</w:t>
      </w:r>
      <w:r w:rsidRPr="00914814">
        <w:rPr>
          <w:rFonts w:ascii="Times New Roman" w:eastAsia="Times New Roman" w:hAnsi="Times New Roman" w:cs="Times New Roman"/>
          <w:b/>
          <w:bCs/>
          <w:kern w:val="36"/>
          <w:sz w:val="28"/>
          <w:szCs w:val="28"/>
          <w:lang w:val="ro-RO" w:eastAsia="ru-RU"/>
          <w14:ligatures w14:val="none"/>
        </w:rPr>
        <w:t>LIMS</w:t>
      </w:r>
    </w:p>
    <w:p w14:paraId="12287923" w14:textId="3F762541" w:rsidR="000B392E" w:rsidRPr="00914814" w:rsidRDefault="000B392E" w:rsidP="00E7513A">
      <w:pPr>
        <w:pStyle w:val="ListParagraph"/>
        <w:numPr>
          <w:ilvl w:val="0"/>
          <w:numId w:val="13"/>
        </w:numPr>
        <w:spacing w:before="100" w:beforeAutospacing="1" w:after="100" w:afterAutospacing="1" w:line="240" w:lineRule="auto"/>
        <w:jc w:val="both"/>
        <w:outlineLvl w:val="1"/>
        <w:rPr>
          <w:rFonts w:ascii="Times New Roman" w:eastAsia="Times New Roman" w:hAnsi="Times New Roman" w:cs="Times New Roman"/>
          <w:b/>
          <w:bCs/>
          <w:kern w:val="0"/>
          <w:sz w:val="28"/>
          <w:szCs w:val="28"/>
          <w:lang w:val="ro-RO" w:eastAsia="ru-RU"/>
          <w14:ligatures w14:val="none"/>
        </w:rPr>
      </w:pPr>
      <w:r w:rsidRPr="00914814">
        <w:rPr>
          <w:rFonts w:ascii="Times New Roman" w:eastAsia="Times New Roman" w:hAnsi="Times New Roman" w:cs="Times New Roman"/>
          <w:b/>
          <w:bCs/>
          <w:kern w:val="0"/>
          <w:sz w:val="28"/>
          <w:szCs w:val="28"/>
          <w:lang w:val="ro-RO" w:eastAsia="ru-RU"/>
          <w14:ligatures w14:val="none"/>
        </w:rPr>
        <w:t>Implementarea semnăturii electronice pentru rapoartele de încercări</w:t>
      </w:r>
    </w:p>
    <w:p w14:paraId="480A772E" w14:textId="77777777" w:rsidR="001C694F" w:rsidRPr="00914814" w:rsidRDefault="001C694F" w:rsidP="001C694F">
      <w:p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Sistemul trebuie să asigure implementarea funcționalității de semnare electronică a Rapoartelor de încercări, cu menținerea posibilității de semnare olografă.</w:t>
      </w:r>
    </w:p>
    <w:p w14:paraId="548AF581" w14:textId="77777777" w:rsidR="001C694F" w:rsidRPr="00914814" w:rsidRDefault="001C694F" w:rsidP="001C694F">
      <w:p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Sistemul trebuie să permită selectarea modului de semnare:</w:t>
      </w:r>
    </w:p>
    <w:p w14:paraId="71F92EE0" w14:textId="77777777" w:rsidR="001C694F" w:rsidRPr="00914814" w:rsidRDefault="001C694F" w:rsidP="001C694F">
      <w:pPr>
        <w:pStyle w:val="ListParagraph"/>
        <w:numPr>
          <w:ilvl w:val="0"/>
          <w:numId w:val="19"/>
        </w:num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 xml:space="preserve">semnătură electronică; </w:t>
      </w:r>
    </w:p>
    <w:p w14:paraId="7F883F7B" w14:textId="77777777" w:rsidR="001C694F" w:rsidRPr="00914814" w:rsidRDefault="001C694F" w:rsidP="001C694F">
      <w:pPr>
        <w:pStyle w:val="ListParagraph"/>
        <w:numPr>
          <w:ilvl w:val="0"/>
          <w:numId w:val="19"/>
        </w:num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 xml:space="preserve">semnătură olografă. </w:t>
      </w:r>
    </w:p>
    <w:p w14:paraId="28F8587B" w14:textId="77777777" w:rsidR="001C694F" w:rsidRPr="00914814" w:rsidRDefault="001C694F" w:rsidP="001C694F">
      <w:p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Funcționalitatea trebuie să fie disponibilă pentru următoarele roluri:</w:t>
      </w:r>
    </w:p>
    <w:p w14:paraId="5A6737D4" w14:textId="77777777" w:rsidR="001C694F" w:rsidRPr="00914814" w:rsidRDefault="001C694F" w:rsidP="001C694F">
      <w:pPr>
        <w:pStyle w:val="ListParagraph"/>
        <w:numPr>
          <w:ilvl w:val="0"/>
          <w:numId w:val="18"/>
        </w:num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 xml:space="preserve">specialiștii laboratorului; </w:t>
      </w:r>
    </w:p>
    <w:p w14:paraId="44D5B55A" w14:textId="77777777" w:rsidR="001C694F" w:rsidRPr="00914814" w:rsidRDefault="001C694F" w:rsidP="001C694F">
      <w:pPr>
        <w:pStyle w:val="ListParagraph"/>
        <w:numPr>
          <w:ilvl w:val="0"/>
          <w:numId w:val="18"/>
        </w:num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 xml:space="preserve">șefii de direcții; </w:t>
      </w:r>
    </w:p>
    <w:p w14:paraId="559B28C4" w14:textId="77777777" w:rsidR="001C694F" w:rsidRPr="00914814" w:rsidRDefault="001C694F" w:rsidP="001C694F">
      <w:pPr>
        <w:pStyle w:val="ListParagraph"/>
        <w:numPr>
          <w:ilvl w:val="0"/>
          <w:numId w:val="18"/>
        </w:num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 xml:space="preserve">șefii de laborator; </w:t>
      </w:r>
    </w:p>
    <w:p w14:paraId="3C77D6B2" w14:textId="77777777" w:rsidR="001C694F" w:rsidRPr="00914814" w:rsidRDefault="001C694F" w:rsidP="001C694F">
      <w:pPr>
        <w:pStyle w:val="ListParagraph"/>
        <w:numPr>
          <w:ilvl w:val="0"/>
          <w:numId w:val="18"/>
        </w:num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directorul adjunct.</w:t>
      </w:r>
    </w:p>
    <w:p w14:paraId="33457209" w14:textId="035C2EB4" w:rsidR="000B392E" w:rsidRPr="00914814" w:rsidRDefault="000B392E" w:rsidP="00E7513A">
      <w:pPr>
        <w:spacing w:after="0" w:line="240" w:lineRule="auto"/>
        <w:jc w:val="both"/>
        <w:rPr>
          <w:rFonts w:ascii="Times New Roman" w:eastAsia="Times New Roman" w:hAnsi="Times New Roman" w:cs="Times New Roman"/>
          <w:kern w:val="0"/>
          <w:sz w:val="28"/>
          <w:szCs w:val="28"/>
          <w:lang w:val="ro-RO" w:eastAsia="ru-RU"/>
          <w14:ligatures w14:val="none"/>
        </w:rPr>
      </w:pPr>
    </w:p>
    <w:p w14:paraId="1E14BD03" w14:textId="24E95F3F" w:rsidR="000B392E" w:rsidRPr="00914814" w:rsidRDefault="000B392E" w:rsidP="00E7513A">
      <w:pPr>
        <w:pStyle w:val="ListParagraph"/>
        <w:numPr>
          <w:ilvl w:val="0"/>
          <w:numId w:val="13"/>
        </w:numPr>
        <w:spacing w:before="100" w:beforeAutospacing="1" w:after="100" w:afterAutospacing="1" w:line="240" w:lineRule="auto"/>
        <w:jc w:val="both"/>
        <w:outlineLvl w:val="1"/>
        <w:rPr>
          <w:rFonts w:ascii="Times New Roman" w:eastAsia="Times New Roman" w:hAnsi="Times New Roman" w:cs="Times New Roman"/>
          <w:b/>
          <w:bCs/>
          <w:kern w:val="0"/>
          <w:sz w:val="28"/>
          <w:szCs w:val="28"/>
          <w:lang w:val="ro-RO" w:eastAsia="ru-RU"/>
          <w14:ligatures w14:val="none"/>
        </w:rPr>
      </w:pPr>
      <w:r w:rsidRPr="00914814">
        <w:rPr>
          <w:rFonts w:ascii="Times New Roman" w:eastAsia="Times New Roman" w:hAnsi="Times New Roman" w:cs="Times New Roman"/>
          <w:b/>
          <w:bCs/>
          <w:kern w:val="0"/>
          <w:sz w:val="28"/>
          <w:szCs w:val="28"/>
          <w:lang w:val="ro-RO" w:eastAsia="ru-RU"/>
          <w14:ligatures w14:val="none"/>
        </w:rPr>
        <w:t>Restricționarea accesului la rezultatele analizelor până la semnarea raportului</w:t>
      </w:r>
    </w:p>
    <w:p w14:paraId="2DD5061F" w14:textId="77777777" w:rsidR="00A63E15" w:rsidRPr="00914814" w:rsidRDefault="00A63E15" w:rsidP="00A63E15">
      <w:p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Sistemul trebuie să asigure modificarea logicii de afișare a rezultatelor analizelor și a Rapoartelor de încercări, astfel încât rezultatele analizelor să nu fie vizibile agenților economici până la semnarea Raportului de încercări. Raportul și rezultatele analizelor vor deveni vizibile utilizatorilor (cu excepția inspectorilor laboratorului) doar după semnarea oficială a acestuia.</w:t>
      </w:r>
    </w:p>
    <w:p w14:paraId="6058A3E2" w14:textId="77777777" w:rsidR="00A63E15" w:rsidRPr="00914814" w:rsidRDefault="00A63E15" w:rsidP="00A63E15">
      <w:pPr>
        <w:spacing w:after="0" w:line="240" w:lineRule="auto"/>
        <w:jc w:val="both"/>
        <w:rPr>
          <w:rFonts w:ascii="Times New Roman" w:eastAsia="Times New Roman" w:hAnsi="Times New Roman" w:cs="Times New Roman"/>
          <w:kern w:val="0"/>
          <w:sz w:val="28"/>
          <w:szCs w:val="28"/>
          <w:lang w:val="ro-RO" w:eastAsia="ru-RU"/>
          <w14:ligatures w14:val="none"/>
        </w:rPr>
      </w:pPr>
    </w:p>
    <w:p w14:paraId="15F4A1EF" w14:textId="372FEA2B" w:rsidR="00711545" w:rsidRPr="00914814" w:rsidRDefault="00A63E15" w:rsidP="00E7513A">
      <w:p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Până la momentul semnării, documentul va avea statut de document intern al laboratorului, iar accesul la informații va fi gestionat în funcție de rolurile utilizatorilor.</w:t>
      </w:r>
    </w:p>
    <w:p w14:paraId="25E6D98E" w14:textId="579971DA" w:rsidR="000B392E" w:rsidRPr="00914814" w:rsidRDefault="000B392E" w:rsidP="00E7513A">
      <w:pPr>
        <w:pStyle w:val="ListParagraph"/>
        <w:numPr>
          <w:ilvl w:val="0"/>
          <w:numId w:val="13"/>
        </w:numPr>
        <w:spacing w:before="100" w:beforeAutospacing="1" w:after="100" w:afterAutospacing="1" w:line="240" w:lineRule="auto"/>
        <w:jc w:val="both"/>
        <w:outlineLvl w:val="1"/>
        <w:rPr>
          <w:rFonts w:ascii="Times New Roman" w:eastAsia="Times New Roman" w:hAnsi="Times New Roman" w:cs="Times New Roman"/>
          <w:b/>
          <w:bCs/>
          <w:kern w:val="0"/>
          <w:sz w:val="28"/>
          <w:szCs w:val="28"/>
          <w:lang w:val="ro-RO" w:eastAsia="ru-RU"/>
          <w14:ligatures w14:val="none"/>
        </w:rPr>
      </w:pPr>
      <w:r w:rsidRPr="00914814">
        <w:rPr>
          <w:rFonts w:ascii="Times New Roman" w:eastAsia="Times New Roman" w:hAnsi="Times New Roman" w:cs="Times New Roman"/>
          <w:b/>
          <w:bCs/>
          <w:kern w:val="0"/>
          <w:sz w:val="28"/>
          <w:szCs w:val="28"/>
          <w:lang w:val="ro-RO" w:eastAsia="ru-RU"/>
          <w14:ligatures w14:val="none"/>
        </w:rPr>
        <w:t>Îmbunătățirea funcționalităților de generare a rapoartelor</w:t>
      </w:r>
    </w:p>
    <w:p w14:paraId="685049D9" w14:textId="77777777" w:rsidR="00EE512D" w:rsidRPr="00914814" w:rsidRDefault="00F17376" w:rsidP="00F17376">
      <w:p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Sistemul trebuie să permită generarea rapoartelor pe baza unor criterii specifice, inclusiv selectarea unui indicator de analiză, filtrarea datelor după tipul produsului sau matrice, precum și generarea rapoartelor pentru o perioadă determinată (lună, an sau interval personalizat).</w:t>
      </w:r>
    </w:p>
    <w:p w14:paraId="1B450707" w14:textId="050BF7D9" w:rsidR="00711545" w:rsidRPr="00914814" w:rsidRDefault="00F17376" w:rsidP="00E7513A">
      <w:p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lastRenderedPageBreak/>
        <w:br/>
        <w:t>La generarea raportului, sistemul trebuie să afișeze exclusiv rezultatele aferente indicatorului selectat, fără includerea altor tipuri de analize.</w:t>
      </w:r>
    </w:p>
    <w:p w14:paraId="1B0AC69A" w14:textId="10E023B1" w:rsidR="000B392E" w:rsidRPr="00914814" w:rsidRDefault="000B392E" w:rsidP="00E7513A">
      <w:pPr>
        <w:pStyle w:val="ListParagraph"/>
        <w:numPr>
          <w:ilvl w:val="0"/>
          <w:numId w:val="13"/>
        </w:numPr>
        <w:spacing w:before="100" w:beforeAutospacing="1" w:after="100" w:afterAutospacing="1" w:line="240" w:lineRule="auto"/>
        <w:jc w:val="both"/>
        <w:outlineLvl w:val="1"/>
        <w:rPr>
          <w:rFonts w:ascii="Times New Roman" w:eastAsia="Times New Roman" w:hAnsi="Times New Roman" w:cs="Times New Roman"/>
          <w:b/>
          <w:bCs/>
          <w:kern w:val="0"/>
          <w:sz w:val="28"/>
          <w:szCs w:val="28"/>
          <w:lang w:val="ro-RO" w:eastAsia="ru-RU"/>
          <w14:ligatures w14:val="none"/>
        </w:rPr>
      </w:pPr>
      <w:r w:rsidRPr="00914814">
        <w:rPr>
          <w:rFonts w:ascii="Times New Roman" w:eastAsia="Times New Roman" w:hAnsi="Times New Roman" w:cs="Times New Roman"/>
          <w:b/>
          <w:bCs/>
          <w:kern w:val="0"/>
          <w:sz w:val="28"/>
          <w:szCs w:val="28"/>
          <w:lang w:val="ro-RO" w:eastAsia="ru-RU"/>
          <w14:ligatures w14:val="none"/>
        </w:rPr>
        <w:t>Posibilitatea introducerii etapizate a rezultatelor analizelor</w:t>
      </w:r>
    </w:p>
    <w:p w14:paraId="04E658D3" w14:textId="16CE57D3" w:rsidR="00711545" w:rsidRPr="00914814" w:rsidRDefault="00A53263" w:rsidP="00412FF4">
      <w:pPr>
        <w:spacing w:before="100" w:beforeAutospacing="1" w:after="100" w:afterAutospacing="1"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Sistemul trebuie să permită introducerea rezultatelor analizelor în mod etapizat, ținând cont de faptul că unele încercări se finalizează în perioade diferite. În acest sens, sistemul trebuie să asigure posibilitatea introducerii parțiale a rezultatelor analizelor, salvarea rezultatelor intermediare, precum și completarea ulterioară a datelor până la finalizarea tuturor încercărilor pentru aceeași probă.</w:t>
      </w:r>
    </w:p>
    <w:p w14:paraId="6A0FF84C" w14:textId="6C62E2C7" w:rsidR="000B392E" w:rsidRPr="00914814" w:rsidRDefault="000B392E" w:rsidP="00E7513A">
      <w:pPr>
        <w:pStyle w:val="ListParagraph"/>
        <w:numPr>
          <w:ilvl w:val="0"/>
          <w:numId w:val="13"/>
        </w:numPr>
        <w:spacing w:before="100" w:beforeAutospacing="1" w:after="100" w:afterAutospacing="1" w:line="240" w:lineRule="auto"/>
        <w:jc w:val="both"/>
        <w:outlineLvl w:val="1"/>
        <w:rPr>
          <w:rFonts w:ascii="Times New Roman" w:eastAsia="Times New Roman" w:hAnsi="Times New Roman" w:cs="Times New Roman"/>
          <w:b/>
          <w:bCs/>
          <w:kern w:val="0"/>
          <w:sz w:val="28"/>
          <w:szCs w:val="28"/>
          <w:lang w:val="ro-RO" w:eastAsia="ru-RU"/>
          <w14:ligatures w14:val="none"/>
        </w:rPr>
      </w:pPr>
      <w:r w:rsidRPr="00914814">
        <w:rPr>
          <w:rFonts w:ascii="Times New Roman" w:eastAsia="Times New Roman" w:hAnsi="Times New Roman" w:cs="Times New Roman"/>
          <w:b/>
          <w:bCs/>
          <w:kern w:val="0"/>
          <w:sz w:val="28"/>
          <w:szCs w:val="28"/>
          <w:lang w:val="ro-RO" w:eastAsia="ru-RU"/>
          <w14:ligatures w14:val="none"/>
        </w:rPr>
        <w:t>Corectarea erorilor la generarea rapoartelor de încercări</w:t>
      </w:r>
    </w:p>
    <w:p w14:paraId="440313BB" w14:textId="77777777" w:rsidR="00AB3A72" w:rsidRPr="00914814" w:rsidRDefault="00AB3A72" w:rsidP="00AB3A72">
      <w:p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Sistemul trebuie să asigure generarea corectă a Rapoartelor de încercări pentru toate direcțiile și tipurile de analize. Totodată, sistemul trebuie să elimine erorile apărute în procesul de generare a rapoartelor, inclusiv în procesele aferente direcției Morfopatologie, unde în anumite situații rapoartele nu sunt generate.</w:t>
      </w:r>
    </w:p>
    <w:p w14:paraId="4518C234" w14:textId="77777777" w:rsidR="00AB3A72" w:rsidRPr="00914814" w:rsidRDefault="00AB3A72" w:rsidP="00AB3A72">
      <w:pPr>
        <w:spacing w:after="0" w:line="240" w:lineRule="auto"/>
        <w:jc w:val="both"/>
        <w:rPr>
          <w:rFonts w:ascii="Times New Roman" w:eastAsia="Times New Roman" w:hAnsi="Times New Roman" w:cs="Times New Roman"/>
          <w:kern w:val="0"/>
          <w:sz w:val="28"/>
          <w:szCs w:val="28"/>
          <w:lang w:val="ro-RO" w:eastAsia="ru-RU"/>
          <w14:ligatures w14:val="none"/>
        </w:rPr>
      </w:pPr>
    </w:p>
    <w:p w14:paraId="5CBBC046" w14:textId="61DF137D" w:rsidR="000B392E" w:rsidRDefault="00AB3A72" w:rsidP="00AB3A72">
      <w:p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De asemenea, sistemul trebuie să permită corectarea proceselor de gestionare a probelor, inclusiv în situațiile în care o probă a fost înregistrată într-o direcție sau laborator incorect. În acest sens, sistemul trebuie să asigure posibilitatea modificării direcției sau laboratorului pentru o probă înregistrată, eliminarea pozițiilor atașate eronat în modulul Management Documente, precum și modificarea statutului rezultatelor în cazul identificării unor erori.</w:t>
      </w:r>
    </w:p>
    <w:p w14:paraId="2BF292D0" w14:textId="77777777" w:rsidR="00711545" w:rsidRPr="00914814" w:rsidRDefault="00711545" w:rsidP="00AB3A72">
      <w:pPr>
        <w:spacing w:after="0" w:line="240" w:lineRule="auto"/>
        <w:jc w:val="both"/>
        <w:rPr>
          <w:rFonts w:ascii="Times New Roman" w:eastAsia="Times New Roman" w:hAnsi="Times New Roman" w:cs="Times New Roman"/>
          <w:kern w:val="0"/>
          <w:sz w:val="28"/>
          <w:szCs w:val="28"/>
          <w:lang w:val="ro-RO" w:eastAsia="ru-RU"/>
          <w14:ligatures w14:val="none"/>
        </w:rPr>
      </w:pPr>
    </w:p>
    <w:p w14:paraId="17DBCA44" w14:textId="0CC2DB67" w:rsidR="000B392E" w:rsidRPr="00914814" w:rsidRDefault="000B392E" w:rsidP="00E7513A">
      <w:pPr>
        <w:pStyle w:val="ListParagraph"/>
        <w:numPr>
          <w:ilvl w:val="0"/>
          <w:numId w:val="13"/>
        </w:numPr>
        <w:spacing w:before="100" w:beforeAutospacing="1" w:after="100" w:afterAutospacing="1" w:line="240" w:lineRule="auto"/>
        <w:jc w:val="both"/>
        <w:outlineLvl w:val="1"/>
        <w:rPr>
          <w:rFonts w:ascii="Times New Roman" w:eastAsia="Times New Roman" w:hAnsi="Times New Roman" w:cs="Times New Roman"/>
          <w:b/>
          <w:bCs/>
          <w:kern w:val="0"/>
          <w:sz w:val="28"/>
          <w:szCs w:val="28"/>
          <w:lang w:val="ro-RO" w:eastAsia="ru-RU"/>
          <w14:ligatures w14:val="none"/>
        </w:rPr>
      </w:pPr>
      <w:r w:rsidRPr="00914814">
        <w:rPr>
          <w:rFonts w:ascii="Times New Roman" w:eastAsia="Times New Roman" w:hAnsi="Times New Roman" w:cs="Times New Roman"/>
          <w:b/>
          <w:bCs/>
          <w:kern w:val="0"/>
          <w:sz w:val="28"/>
          <w:szCs w:val="28"/>
          <w:lang w:val="ro-RO" w:eastAsia="ru-RU"/>
          <w14:ligatures w14:val="none"/>
        </w:rPr>
        <w:t>Îmbunătățirea mecanismului de import al datelor</w:t>
      </w:r>
    </w:p>
    <w:p w14:paraId="41DFC5DB" w14:textId="7874BF14" w:rsidR="00711545" w:rsidRPr="004E2D84" w:rsidRDefault="00AB3A72" w:rsidP="00AB3A72">
      <w:pPr>
        <w:spacing w:before="100" w:beforeAutospacing="1" w:after="100" w:afterAutospacing="1" w:line="240" w:lineRule="auto"/>
        <w:jc w:val="both"/>
        <w:outlineLvl w:val="1"/>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Sistemul trebuie să asigure funcționarea corectă a mecanismului de import al datelor, inclusiv actualizarea formulei de import. În cazul importării repetate a datelor, sistemul trebuie să asigure actualizarea rezultatelor existente prin suprascriere, considerând ultima informație ca fiind veridică. Totodată, sistemul trebuie să păstreze istoricul modificărilor efectuate în urma importurilor repetate și să permită gestionarea corectă a datelor neconforme, fără blocarea procesului de validare.</w:t>
      </w:r>
    </w:p>
    <w:p w14:paraId="0ACABEC2" w14:textId="47F003BF" w:rsidR="000B392E" w:rsidRPr="00914814" w:rsidRDefault="000B392E" w:rsidP="00360AB0">
      <w:pPr>
        <w:pStyle w:val="ListParagraph"/>
        <w:numPr>
          <w:ilvl w:val="0"/>
          <w:numId w:val="13"/>
        </w:numPr>
        <w:spacing w:before="100" w:beforeAutospacing="1" w:after="100" w:afterAutospacing="1" w:line="240" w:lineRule="auto"/>
        <w:jc w:val="both"/>
        <w:outlineLvl w:val="1"/>
        <w:rPr>
          <w:rFonts w:ascii="Times New Roman" w:eastAsia="Times New Roman" w:hAnsi="Times New Roman" w:cs="Times New Roman"/>
          <w:b/>
          <w:bCs/>
          <w:kern w:val="0"/>
          <w:sz w:val="28"/>
          <w:szCs w:val="28"/>
          <w:lang w:val="ro-RO" w:eastAsia="ru-RU"/>
          <w14:ligatures w14:val="none"/>
        </w:rPr>
      </w:pPr>
      <w:r w:rsidRPr="00914814">
        <w:rPr>
          <w:rFonts w:ascii="Times New Roman" w:eastAsia="Times New Roman" w:hAnsi="Times New Roman" w:cs="Times New Roman"/>
          <w:b/>
          <w:bCs/>
          <w:kern w:val="0"/>
          <w:sz w:val="28"/>
          <w:szCs w:val="28"/>
          <w:lang w:val="ro-RO" w:eastAsia="ru-RU"/>
          <w14:ligatures w14:val="none"/>
        </w:rPr>
        <w:t>Completarea corectă a câmpurilor obligatorii la importul datelor</w:t>
      </w:r>
    </w:p>
    <w:p w14:paraId="54B9B27A" w14:textId="31D36B76" w:rsidR="00EE512D" w:rsidRDefault="00220146" w:rsidP="00E7513A">
      <w:p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În procesul de import al datelor, sistemul trebuie să asigure completarea automată a tuturor câmpurilor obligatorii. În mod special, trebuie garantată completarea automată a câmpului „Denumirea produsului”, în vederea evitării blocării trasabilității probei.</w:t>
      </w:r>
    </w:p>
    <w:p w14:paraId="167E723E" w14:textId="77777777" w:rsidR="004E2D84" w:rsidRDefault="004E2D84" w:rsidP="00E7513A">
      <w:pPr>
        <w:spacing w:after="0" w:line="240" w:lineRule="auto"/>
        <w:jc w:val="both"/>
        <w:rPr>
          <w:rFonts w:ascii="Times New Roman" w:eastAsia="Times New Roman" w:hAnsi="Times New Roman" w:cs="Times New Roman"/>
          <w:kern w:val="0"/>
          <w:sz w:val="28"/>
          <w:szCs w:val="28"/>
          <w:lang w:val="ro-RO" w:eastAsia="ru-RU"/>
          <w14:ligatures w14:val="none"/>
        </w:rPr>
      </w:pPr>
    </w:p>
    <w:p w14:paraId="4A18182D" w14:textId="77777777" w:rsidR="004E2D84" w:rsidRPr="00914814" w:rsidRDefault="004E2D84" w:rsidP="00E7513A">
      <w:pPr>
        <w:spacing w:after="0" w:line="240" w:lineRule="auto"/>
        <w:jc w:val="both"/>
        <w:rPr>
          <w:rFonts w:ascii="Times New Roman" w:eastAsia="Times New Roman" w:hAnsi="Times New Roman" w:cs="Times New Roman"/>
          <w:kern w:val="0"/>
          <w:sz w:val="28"/>
          <w:szCs w:val="28"/>
          <w:lang w:val="ro-RO" w:eastAsia="ru-RU"/>
          <w14:ligatures w14:val="none"/>
        </w:rPr>
      </w:pPr>
    </w:p>
    <w:p w14:paraId="2F54366C" w14:textId="17584447" w:rsidR="000B392E" w:rsidRPr="00914814" w:rsidRDefault="000B392E" w:rsidP="00E7513A">
      <w:pPr>
        <w:pStyle w:val="ListParagraph"/>
        <w:numPr>
          <w:ilvl w:val="0"/>
          <w:numId w:val="13"/>
        </w:numPr>
        <w:spacing w:before="100" w:beforeAutospacing="1" w:after="100" w:afterAutospacing="1" w:line="240" w:lineRule="auto"/>
        <w:jc w:val="both"/>
        <w:outlineLvl w:val="1"/>
        <w:rPr>
          <w:rFonts w:ascii="Times New Roman" w:eastAsia="Times New Roman" w:hAnsi="Times New Roman" w:cs="Times New Roman"/>
          <w:b/>
          <w:bCs/>
          <w:kern w:val="0"/>
          <w:sz w:val="28"/>
          <w:szCs w:val="28"/>
          <w:lang w:val="ro-RO" w:eastAsia="ru-RU"/>
          <w14:ligatures w14:val="none"/>
        </w:rPr>
      </w:pPr>
      <w:r w:rsidRPr="00914814">
        <w:rPr>
          <w:rFonts w:ascii="Times New Roman" w:eastAsia="Times New Roman" w:hAnsi="Times New Roman" w:cs="Times New Roman"/>
          <w:b/>
          <w:bCs/>
          <w:kern w:val="0"/>
          <w:sz w:val="28"/>
          <w:szCs w:val="28"/>
          <w:lang w:val="ro-RO" w:eastAsia="ru-RU"/>
          <w14:ligatures w14:val="none"/>
        </w:rPr>
        <w:lastRenderedPageBreak/>
        <w:t>Vizualizarea și gestionarea documentelor atașate</w:t>
      </w:r>
    </w:p>
    <w:p w14:paraId="2FA59B74" w14:textId="7C2D7F2C" w:rsidR="00711545" w:rsidRPr="00914814" w:rsidRDefault="00220146" w:rsidP="00E7513A">
      <w:pPr>
        <w:spacing w:before="100" w:beforeAutospacing="1" w:after="100" w:afterAutospacing="1" w:line="240" w:lineRule="auto"/>
        <w:jc w:val="both"/>
        <w:outlineLvl w:val="1"/>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Sistemul trebuie să asigure funcționalități de vizualizare și gestionare a documentelor atașate, inclusiv posibilitatea vizualizării documentelor de către inspectorii laboratorului, descărcarea acestora, precum și tipărirea documentelor direct din sistem.</w:t>
      </w:r>
    </w:p>
    <w:p w14:paraId="666282AA" w14:textId="6C02877F" w:rsidR="000B392E" w:rsidRPr="00914814" w:rsidRDefault="000B392E" w:rsidP="00220146">
      <w:pPr>
        <w:pStyle w:val="ListParagraph"/>
        <w:numPr>
          <w:ilvl w:val="0"/>
          <w:numId w:val="13"/>
        </w:numPr>
        <w:spacing w:before="100" w:beforeAutospacing="1" w:after="100" w:afterAutospacing="1" w:line="240" w:lineRule="auto"/>
        <w:jc w:val="both"/>
        <w:outlineLvl w:val="1"/>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b/>
          <w:bCs/>
          <w:kern w:val="0"/>
          <w:sz w:val="28"/>
          <w:szCs w:val="28"/>
          <w:lang w:val="ro-RO" w:eastAsia="ru-RU"/>
          <w14:ligatures w14:val="none"/>
        </w:rPr>
        <w:t xml:space="preserve"> </w:t>
      </w:r>
      <w:r w:rsidR="00D86D94">
        <w:rPr>
          <w:rFonts w:ascii="Times New Roman" w:eastAsia="Times New Roman" w:hAnsi="Times New Roman" w:cs="Times New Roman"/>
          <w:b/>
          <w:bCs/>
          <w:kern w:val="0"/>
          <w:sz w:val="28"/>
          <w:szCs w:val="28"/>
          <w:lang w:val="ro-RO" w:eastAsia="ru-RU"/>
          <w14:ligatures w14:val="none"/>
        </w:rPr>
        <w:t>C</w:t>
      </w:r>
      <w:r w:rsidR="00E7513A" w:rsidRPr="00914814">
        <w:rPr>
          <w:rFonts w:ascii="Times New Roman" w:eastAsia="Times New Roman" w:hAnsi="Times New Roman" w:cs="Times New Roman"/>
          <w:b/>
          <w:bCs/>
          <w:kern w:val="0"/>
          <w:sz w:val="28"/>
          <w:szCs w:val="28"/>
          <w:lang w:val="ro-RO" w:eastAsia="ru-RU"/>
          <w14:ligatures w14:val="none"/>
        </w:rPr>
        <w:t>orectarea</w:t>
      </w:r>
      <w:r w:rsidRPr="00914814">
        <w:rPr>
          <w:rFonts w:ascii="Times New Roman" w:eastAsia="Times New Roman" w:hAnsi="Times New Roman" w:cs="Times New Roman"/>
          <w:b/>
          <w:bCs/>
          <w:kern w:val="0"/>
          <w:sz w:val="28"/>
          <w:szCs w:val="28"/>
          <w:lang w:val="ro-RO" w:eastAsia="ru-RU"/>
          <w14:ligatures w14:val="none"/>
        </w:rPr>
        <w:t xml:space="preserve"> formularelor generate de sistem</w:t>
      </w:r>
    </w:p>
    <w:p w14:paraId="4BD6DBEB" w14:textId="72EFFF99" w:rsidR="00711545" w:rsidRPr="00914814" w:rsidRDefault="00852B4A" w:rsidP="00E7513A">
      <w:pPr>
        <w:spacing w:before="100" w:beforeAutospacing="1" w:after="100" w:afterAutospacing="1" w:line="240" w:lineRule="auto"/>
        <w:jc w:val="both"/>
        <w:outlineLvl w:val="1"/>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 xml:space="preserve">Sistemul trebuie să asigure corectarea formularelor generate automat, inclusiv pentru documentele PV </w:t>
      </w:r>
      <w:proofErr w:type="spellStart"/>
      <w:r w:rsidRPr="00914814">
        <w:rPr>
          <w:rFonts w:ascii="Times New Roman" w:eastAsia="Times New Roman" w:hAnsi="Times New Roman" w:cs="Times New Roman"/>
          <w:kern w:val="0"/>
          <w:sz w:val="28"/>
          <w:szCs w:val="28"/>
          <w:lang w:val="ro-RO" w:eastAsia="ru-RU"/>
          <w14:ligatures w14:val="none"/>
        </w:rPr>
        <w:t>nonanimalier</w:t>
      </w:r>
      <w:proofErr w:type="spellEnd"/>
      <w:r w:rsidRPr="00914814">
        <w:rPr>
          <w:rFonts w:ascii="Times New Roman" w:eastAsia="Times New Roman" w:hAnsi="Times New Roman" w:cs="Times New Roman"/>
          <w:kern w:val="0"/>
          <w:sz w:val="28"/>
          <w:szCs w:val="28"/>
          <w:lang w:val="ro-RO" w:eastAsia="ru-RU"/>
          <w14:ligatures w14:val="none"/>
        </w:rPr>
        <w:t xml:space="preserve">, PV </w:t>
      </w:r>
      <w:proofErr w:type="spellStart"/>
      <w:r w:rsidRPr="00914814">
        <w:rPr>
          <w:rFonts w:ascii="Times New Roman" w:eastAsia="Times New Roman" w:hAnsi="Times New Roman" w:cs="Times New Roman"/>
          <w:kern w:val="0"/>
          <w:sz w:val="28"/>
          <w:szCs w:val="28"/>
          <w:lang w:val="ro-RO" w:eastAsia="ru-RU"/>
          <w14:ligatures w14:val="none"/>
        </w:rPr>
        <w:t>fito</w:t>
      </w:r>
      <w:proofErr w:type="spellEnd"/>
      <w:r w:rsidRPr="00914814">
        <w:rPr>
          <w:rFonts w:ascii="Times New Roman" w:eastAsia="Times New Roman" w:hAnsi="Times New Roman" w:cs="Times New Roman"/>
          <w:kern w:val="0"/>
          <w:sz w:val="28"/>
          <w:szCs w:val="28"/>
          <w:lang w:val="ro-RO" w:eastAsia="ru-RU"/>
          <w14:ligatures w14:val="none"/>
        </w:rPr>
        <w:t>, PV QLTY și PV detecția OMG. Totodată, sistemul trebuie să asigure completarea obligatorie a câmpurilor „Țara de origine” pentru piața internă și import, precum și a câmpului „Țara de destinație” pentru export.</w:t>
      </w:r>
    </w:p>
    <w:p w14:paraId="4DEE844B" w14:textId="564FD233" w:rsidR="000B392E" w:rsidRPr="00914814" w:rsidRDefault="00E91ABF" w:rsidP="00F910AE">
      <w:pPr>
        <w:pStyle w:val="ListParagraph"/>
        <w:numPr>
          <w:ilvl w:val="0"/>
          <w:numId w:val="13"/>
        </w:numPr>
        <w:spacing w:before="100" w:beforeAutospacing="1" w:after="100" w:afterAutospacing="1" w:line="240" w:lineRule="auto"/>
        <w:jc w:val="both"/>
        <w:outlineLvl w:val="1"/>
        <w:rPr>
          <w:rFonts w:ascii="Times New Roman" w:eastAsia="Times New Roman" w:hAnsi="Times New Roman" w:cs="Times New Roman"/>
          <w:b/>
          <w:bCs/>
          <w:kern w:val="0"/>
          <w:sz w:val="28"/>
          <w:szCs w:val="28"/>
          <w:lang w:val="ro-RO" w:eastAsia="ru-RU"/>
          <w14:ligatures w14:val="none"/>
        </w:rPr>
      </w:pPr>
      <w:r>
        <w:rPr>
          <w:rFonts w:ascii="Times New Roman" w:eastAsia="Times New Roman" w:hAnsi="Times New Roman" w:cs="Times New Roman"/>
          <w:b/>
          <w:bCs/>
          <w:kern w:val="0"/>
          <w:sz w:val="28"/>
          <w:szCs w:val="28"/>
          <w:lang w:val="ro-RO" w:eastAsia="ru-RU"/>
          <w14:ligatures w14:val="none"/>
        </w:rPr>
        <w:t xml:space="preserve">  </w:t>
      </w:r>
      <w:r w:rsidR="000B392E" w:rsidRPr="00914814">
        <w:rPr>
          <w:rFonts w:ascii="Times New Roman" w:eastAsia="Times New Roman" w:hAnsi="Times New Roman" w:cs="Times New Roman"/>
          <w:b/>
          <w:bCs/>
          <w:kern w:val="0"/>
          <w:sz w:val="28"/>
          <w:szCs w:val="28"/>
          <w:lang w:val="ro-RO" w:eastAsia="ru-RU"/>
          <w14:ligatures w14:val="none"/>
        </w:rPr>
        <w:t>Actualizarea formulelor de calcul pentru monitorizarea probelor</w:t>
      </w:r>
    </w:p>
    <w:p w14:paraId="71F64734" w14:textId="3959681E" w:rsidR="00711545" w:rsidRPr="00914814" w:rsidRDefault="00852B4A" w:rsidP="00E7513A">
      <w:pPr>
        <w:spacing w:after="0"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Sistemul trebuie să asigure actualizarea formulelor de calcul utilizate în procesul de monitorizare a probelor, în vederea prevenirii blocării generării probelor ulterioare la atingerea limitei planificate.</w:t>
      </w:r>
    </w:p>
    <w:p w14:paraId="783E4808" w14:textId="5BB77E2D" w:rsidR="00F910AE" w:rsidRPr="00914814" w:rsidRDefault="00E91ABF" w:rsidP="00F910AE">
      <w:pPr>
        <w:pStyle w:val="ListParagraph"/>
        <w:numPr>
          <w:ilvl w:val="0"/>
          <w:numId w:val="13"/>
        </w:numPr>
        <w:spacing w:before="100" w:beforeAutospacing="1" w:after="100" w:afterAutospacing="1" w:line="240" w:lineRule="auto"/>
        <w:jc w:val="both"/>
        <w:rPr>
          <w:rFonts w:ascii="Times New Roman" w:eastAsia="Times New Roman" w:hAnsi="Times New Roman" w:cs="Times New Roman"/>
          <w:kern w:val="0"/>
          <w:sz w:val="28"/>
          <w:szCs w:val="28"/>
          <w:lang w:val="ro-RO" w:eastAsia="ru-RU"/>
          <w14:ligatures w14:val="none"/>
        </w:rPr>
      </w:pPr>
      <w:r>
        <w:rPr>
          <w:rFonts w:ascii="Times New Roman" w:eastAsia="Times New Roman" w:hAnsi="Times New Roman" w:cs="Times New Roman"/>
          <w:b/>
          <w:bCs/>
          <w:kern w:val="0"/>
          <w:sz w:val="28"/>
          <w:szCs w:val="28"/>
          <w:lang w:val="ro-RO" w:eastAsia="ru-RU"/>
          <w14:ligatures w14:val="none"/>
        </w:rPr>
        <w:t xml:space="preserve">  </w:t>
      </w:r>
      <w:r w:rsidR="00F910AE" w:rsidRPr="00914814">
        <w:rPr>
          <w:rFonts w:ascii="Times New Roman" w:eastAsia="Times New Roman" w:hAnsi="Times New Roman" w:cs="Times New Roman"/>
          <w:b/>
          <w:bCs/>
          <w:kern w:val="0"/>
          <w:sz w:val="28"/>
          <w:szCs w:val="28"/>
          <w:lang w:val="ro-RO" w:eastAsia="ru-RU"/>
          <w14:ligatures w14:val="none"/>
        </w:rPr>
        <w:t>Gestionarea probelor respinse și a schițelor de documente</w:t>
      </w:r>
    </w:p>
    <w:p w14:paraId="44E7A406" w14:textId="1964568F" w:rsidR="00711545" w:rsidRPr="004E2D84" w:rsidRDefault="00E7292C" w:rsidP="000E62CA">
      <w:pPr>
        <w:spacing w:before="100" w:beforeAutospacing="1" w:after="100" w:afterAutospacing="1" w:line="240" w:lineRule="auto"/>
        <w:jc w:val="both"/>
        <w:outlineLvl w:val="1"/>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Sistemul trebuie să asigure gestionarea corectă a probelor respinse, astfel încât acestea să nu fie contabilizate ca probe testate și să permită revenirea automată la numărul inițial planificat de probe. Totodată, sistemul trebuie să permită gestionarea schițelor de documente, inclusiv posibilitatea anulării sau ștergerii acestora.</w:t>
      </w:r>
    </w:p>
    <w:p w14:paraId="273FB575" w14:textId="5658CEEE" w:rsidR="000B392E" w:rsidRPr="00914814" w:rsidRDefault="00E91ABF" w:rsidP="00E7513A">
      <w:pPr>
        <w:pStyle w:val="ListParagraph"/>
        <w:numPr>
          <w:ilvl w:val="0"/>
          <w:numId w:val="13"/>
        </w:numPr>
        <w:spacing w:before="100" w:beforeAutospacing="1" w:after="100" w:afterAutospacing="1" w:line="240" w:lineRule="auto"/>
        <w:jc w:val="both"/>
        <w:outlineLvl w:val="1"/>
        <w:rPr>
          <w:rFonts w:ascii="Times New Roman" w:eastAsia="Times New Roman" w:hAnsi="Times New Roman" w:cs="Times New Roman"/>
          <w:b/>
          <w:bCs/>
          <w:kern w:val="0"/>
          <w:sz w:val="28"/>
          <w:szCs w:val="28"/>
          <w:lang w:val="ro-RO" w:eastAsia="ru-RU"/>
          <w14:ligatures w14:val="none"/>
        </w:rPr>
      </w:pPr>
      <w:r>
        <w:rPr>
          <w:rFonts w:ascii="Times New Roman" w:eastAsia="Times New Roman" w:hAnsi="Times New Roman" w:cs="Times New Roman"/>
          <w:b/>
          <w:bCs/>
          <w:kern w:val="0"/>
          <w:sz w:val="28"/>
          <w:szCs w:val="28"/>
          <w:lang w:val="ro-RO" w:eastAsia="ru-RU"/>
          <w14:ligatures w14:val="none"/>
        </w:rPr>
        <w:t xml:space="preserve">  </w:t>
      </w:r>
      <w:r w:rsidR="000B392E" w:rsidRPr="00914814">
        <w:rPr>
          <w:rFonts w:ascii="Times New Roman" w:eastAsia="Times New Roman" w:hAnsi="Times New Roman" w:cs="Times New Roman"/>
          <w:b/>
          <w:bCs/>
          <w:kern w:val="0"/>
          <w:sz w:val="28"/>
          <w:szCs w:val="28"/>
          <w:lang w:val="ro-RO" w:eastAsia="ru-RU"/>
          <w14:ligatures w14:val="none"/>
        </w:rPr>
        <w:t>Probleme de acces ale agenților economici în portalul public e-ANSA</w:t>
      </w:r>
    </w:p>
    <w:p w14:paraId="52210765" w14:textId="77777777" w:rsidR="000B392E" w:rsidRPr="00914814" w:rsidRDefault="000B392E" w:rsidP="00E7513A">
      <w:pPr>
        <w:spacing w:before="100" w:beforeAutospacing="1" w:after="100" w:afterAutospacing="1"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În funcționarea portalului public e-ANSA au fost identificate următoarele probleme:</w:t>
      </w:r>
    </w:p>
    <w:p w14:paraId="582588E1" w14:textId="77777777" w:rsidR="000B392E" w:rsidRPr="00914814" w:rsidRDefault="000B392E" w:rsidP="00E7513A">
      <w:pPr>
        <w:numPr>
          <w:ilvl w:val="0"/>
          <w:numId w:val="12"/>
        </w:numPr>
        <w:spacing w:before="100" w:beforeAutospacing="1" w:after="100" w:afterAutospacing="1"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la înregistrarea unei companii în portal, sistemul nu identifică întotdeauna compania;</w:t>
      </w:r>
    </w:p>
    <w:p w14:paraId="47C6D0B0" w14:textId="3736C698" w:rsidR="000B392E" w:rsidRPr="00914814" w:rsidRDefault="000B392E" w:rsidP="00E7513A">
      <w:pPr>
        <w:numPr>
          <w:ilvl w:val="0"/>
          <w:numId w:val="12"/>
        </w:numPr>
        <w:spacing w:before="100" w:beforeAutospacing="1" w:after="100" w:afterAutospacing="1"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unele companii pot vizualiza în sistem doar rezultatele analizelor pentru anul 2023, fără afișarea rezultatelor pentru anii următori.</w:t>
      </w:r>
    </w:p>
    <w:p w14:paraId="02077884" w14:textId="1B9974F9" w:rsidR="00EE512D" w:rsidRDefault="000B392E" w:rsidP="00EE512D">
      <w:pPr>
        <w:spacing w:before="100" w:beforeAutospacing="1" w:after="100" w:afterAutospacing="1" w:line="240" w:lineRule="auto"/>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Este necesară îmbunătățirea mecanismului de integrare și afișare a datelor pentru agenții economici, pentru a asigura înregistrarea corectă a companiilor și vizualizarea completă a rezultatelor analizelor.</w:t>
      </w:r>
    </w:p>
    <w:p w14:paraId="6DE50967" w14:textId="77777777" w:rsidR="00711545" w:rsidRDefault="00711545" w:rsidP="00EE512D">
      <w:pPr>
        <w:spacing w:before="100" w:beforeAutospacing="1" w:after="100" w:afterAutospacing="1" w:line="240" w:lineRule="auto"/>
        <w:jc w:val="both"/>
        <w:rPr>
          <w:rFonts w:ascii="Times New Roman" w:eastAsia="Times New Roman" w:hAnsi="Times New Roman" w:cs="Times New Roman"/>
          <w:kern w:val="0"/>
          <w:sz w:val="28"/>
          <w:szCs w:val="28"/>
          <w:lang w:val="ro-RO" w:eastAsia="ru-RU"/>
          <w14:ligatures w14:val="none"/>
        </w:rPr>
      </w:pPr>
    </w:p>
    <w:p w14:paraId="23AEEDC6" w14:textId="77777777" w:rsidR="004E2D84" w:rsidRPr="00914814" w:rsidRDefault="004E2D84" w:rsidP="00EE512D">
      <w:pPr>
        <w:spacing w:before="100" w:beforeAutospacing="1" w:after="100" w:afterAutospacing="1" w:line="240" w:lineRule="auto"/>
        <w:jc w:val="both"/>
        <w:rPr>
          <w:rFonts w:ascii="Times New Roman" w:eastAsia="Times New Roman" w:hAnsi="Times New Roman" w:cs="Times New Roman"/>
          <w:kern w:val="0"/>
          <w:sz w:val="28"/>
          <w:szCs w:val="28"/>
          <w:lang w:val="ro-RO" w:eastAsia="ru-RU"/>
          <w14:ligatures w14:val="none"/>
        </w:rPr>
      </w:pPr>
    </w:p>
    <w:p w14:paraId="11F407D7" w14:textId="53770559" w:rsidR="00FB2EB1" w:rsidRPr="00A222C2" w:rsidRDefault="00E91ABF" w:rsidP="00FB2EB1">
      <w:pPr>
        <w:pStyle w:val="ListParagraph"/>
        <w:numPr>
          <w:ilvl w:val="0"/>
          <w:numId w:val="13"/>
        </w:numPr>
        <w:spacing w:before="100" w:beforeAutospacing="1" w:after="100" w:afterAutospacing="1" w:line="240" w:lineRule="auto"/>
        <w:outlineLvl w:val="2"/>
        <w:rPr>
          <w:rFonts w:ascii="Times New Roman" w:eastAsia="Times New Roman" w:hAnsi="Times New Roman" w:cs="Times New Roman"/>
          <w:b/>
          <w:bCs/>
          <w:kern w:val="0"/>
          <w:sz w:val="28"/>
          <w:szCs w:val="28"/>
          <w:lang w:val="ro-RO" w:eastAsia="ru-RU"/>
          <w14:ligatures w14:val="none"/>
        </w:rPr>
      </w:pPr>
      <w:r>
        <w:rPr>
          <w:rFonts w:ascii="Times New Roman" w:eastAsia="Times New Roman" w:hAnsi="Times New Roman" w:cs="Times New Roman"/>
          <w:b/>
          <w:bCs/>
          <w:kern w:val="0"/>
          <w:sz w:val="28"/>
          <w:szCs w:val="28"/>
          <w:lang w:val="ro-RO" w:eastAsia="ru-RU"/>
          <w14:ligatures w14:val="none"/>
        </w:rPr>
        <w:lastRenderedPageBreak/>
        <w:t xml:space="preserve">  </w:t>
      </w:r>
      <w:r w:rsidR="00FB2EB1" w:rsidRPr="00914814">
        <w:rPr>
          <w:rFonts w:ascii="Times New Roman" w:eastAsia="Times New Roman" w:hAnsi="Times New Roman" w:cs="Times New Roman"/>
          <w:b/>
          <w:bCs/>
          <w:kern w:val="0"/>
          <w:sz w:val="28"/>
          <w:szCs w:val="28"/>
          <w:lang w:val="ro-RO" w:eastAsia="ru-RU"/>
          <w14:ligatures w14:val="none"/>
        </w:rPr>
        <w:t>Problema generării Raportului de încercări și drepturile administratorului</w:t>
      </w:r>
    </w:p>
    <w:p w14:paraId="639F0862" w14:textId="77777777" w:rsidR="00E7292C" w:rsidRPr="00914814" w:rsidRDefault="00E7292C" w:rsidP="00E7292C">
      <w:pPr>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Sistemul trebuie să asigure generarea corectă a Raportului de încercări pe baza rezultatelor introduse de către specialiști, inclusiv în situațiile în care anterior acestea nu sunt preluate corect. Totodată, sistemul trebuie să permită administratorului de sistem introducerea sau corectarea rezultatelor analizelor în cazuri justificate.</w:t>
      </w:r>
    </w:p>
    <w:p w14:paraId="4D67A5BA" w14:textId="08E49841" w:rsidR="00711545" w:rsidRPr="000E62CA" w:rsidRDefault="00E7292C" w:rsidP="00E7513A">
      <w:pPr>
        <w:jc w:val="both"/>
        <w:rPr>
          <w:rFonts w:ascii="Times New Roman" w:eastAsia="Times New Roman" w:hAnsi="Times New Roman" w:cs="Times New Roman"/>
          <w:kern w:val="0"/>
          <w:sz w:val="28"/>
          <w:szCs w:val="28"/>
          <w:lang w:val="ro-RO" w:eastAsia="ru-RU"/>
          <w14:ligatures w14:val="none"/>
        </w:rPr>
      </w:pPr>
      <w:r w:rsidRPr="00914814">
        <w:rPr>
          <w:rFonts w:ascii="Times New Roman" w:eastAsia="Times New Roman" w:hAnsi="Times New Roman" w:cs="Times New Roman"/>
          <w:kern w:val="0"/>
          <w:sz w:val="28"/>
          <w:szCs w:val="28"/>
          <w:lang w:val="ro-RO" w:eastAsia="ru-RU"/>
          <w14:ligatures w14:val="none"/>
        </w:rPr>
        <w:t>De asemenea, sistemul trebuie să asigure funcționarea corectă a generării raportului inclusiv în cazul rezultatelor neconforme, fără blocarea procesului.</w:t>
      </w:r>
    </w:p>
    <w:p w14:paraId="4C68EC69" w14:textId="7B8CA79D" w:rsidR="00A807BB" w:rsidRPr="00914814" w:rsidRDefault="00E91ABF" w:rsidP="00A807BB">
      <w:pPr>
        <w:pStyle w:val="p1"/>
        <w:numPr>
          <w:ilvl w:val="0"/>
          <w:numId w:val="13"/>
        </w:numPr>
        <w:jc w:val="both"/>
        <w:rPr>
          <w:b/>
          <w:bCs/>
          <w:sz w:val="28"/>
          <w:szCs w:val="28"/>
          <w:lang w:val="ro-RO"/>
        </w:rPr>
      </w:pPr>
      <w:r>
        <w:rPr>
          <w:b/>
          <w:bCs/>
          <w:sz w:val="28"/>
          <w:szCs w:val="28"/>
          <w:lang w:val="ro-RO"/>
        </w:rPr>
        <w:t xml:space="preserve">  </w:t>
      </w:r>
      <w:r w:rsidR="00A807BB" w:rsidRPr="00914814">
        <w:rPr>
          <w:b/>
          <w:bCs/>
          <w:sz w:val="28"/>
          <w:szCs w:val="28"/>
          <w:lang w:val="ro-RO"/>
        </w:rPr>
        <w:t>Îmbunătățirea funcționalităților modulului de recepție a probelor (LIMS)</w:t>
      </w:r>
    </w:p>
    <w:p w14:paraId="61308115" w14:textId="34FB947D" w:rsidR="0011435B" w:rsidRPr="00914814" w:rsidRDefault="0011435B" w:rsidP="0011435B">
      <w:pPr>
        <w:pStyle w:val="p3"/>
        <w:jc w:val="both"/>
        <w:rPr>
          <w:sz w:val="28"/>
          <w:szCs w:val="28"/>
          <w:lang w:val="ro-RO"/>
        </w:rPr>
      </w:pPr>
      <w:r w:rsidRPr="00914814">
        <w:rPr>
          <w:sz w:val="28"/>
          <w:szCs w:val="28"/>
          <w:lang w:val="ro-RO"/>
        </w:rPr>
        <w:t>Sistemul trebuie să asigure generarea corectă a Rapoartelor de încercări pentru toate înregistrările din sistem, inclusiv pentru cazurile în care acestea nu sunt generate în prezent. Totodată, sistemul trebuie să permită setarea și aranjarea numerotării pozițiilor în Rapoartele de încercări aferente probelor de sanitație în ordine crescătoare.</w:t>
      </w:r>
    </w:p>
    <w:p w14:paraId="2DB0328B" w14:textId="327C53DB" w:rsidR="0011435B" w:rsidRPr="00914814" w:rsidRDefault="0011435B" w:rsidP="0011435B">
      <w:pPr>
        <w:pStyle w:val="p3"/>
        <w:jc w:val="both"/>
        <w:rPr>
          <w:sz w:val="28"/>
          <w:szCs w:val="28"/>
          <w:lang w:val="ro-RO"/>
        </w:rPr>
      </w:pPr>
      <w:r w:rsidRPr="00914814">
        <w:rPr>
          <w:sz w:val="28"/>
          <w:szCs w:val="28"/>
          <w:lang w:val="ro-RO"/>
        </w:rPr>
        <w:t>De asemenea, sistemul trebuie să permită modificarea sau completarea informației din cerere inclusiv după aprobarea acesteia de către șeful de direcție, în baza drepturilor de acces stabilite. Sistemul trebuie să asigure posibilitatea modificării valorii câmpurilor „Morfopatologie” și „Expunere umană”, inclusiv după utilizarea acțiunii „Mai departe” sau transmiterea cererii în lucru.</w:t>
      </w:r>
    </w:p>
    <w:p w14:paraId="2B597BCD" w14:textId="44B1A87D" w:rsidR="00711545" w:rsidRPr="00914814" w:rsidRDefault="0011435B" w:rsidP="0011435B">
      <w:pPr>
        <w:pStyle w:val="p3"/>
        <w:jc w:val="both"/>
        <w:rPr>
          <w:sz w:val="28"/>
          <w:szCs w:val="28"/>
          <w:lang w:val="ro-RO"/>
        </w:rPr>
      </w:pPr>
      <w:r w:rsidRPr="00914814">
        <w:rPr>
          <w:sz w:val="28"/>
          <w:szCs w:val="28"/>
          <w:lang w:val="ro-RO"/>
        </w:rPr>
        <w:t>Totodată, sistemul trebuie să permită modificarea sau corectarea informațiilor din secțiunea „Informații animal” atât în starea „în lucru”, cât și după aprobarea cererii. De asemenea, sistemul trebuie să permită directorului adjunct efectuarea unor modificări limitate asupra cererilor aferente direcției Morfopatologie, în conformitate cu drepturile de acces stabilite.</w:t>
      </w:r>
    </w:p>
    <w:p w14:paraId="3CAC4450" w14:textId="3C1A796A" w:rsidR="00017451" w:rsidRPr="00A222C2" w:rsidRDefault="00E91ABF" w:rsidP="00017451">
      <w:pPr>
        <w:pStyle w:val="p3"/>
        <w:numPr>
          <w:ilvl w:val="0"/>
          <w:numId w:val="13"/>
        </w:numPr>
        <w:jc w:val="both"/>
        <w:rPr>
          <w:b/>
          <w:bCs/>
          <w:sz w:val="28"/>
          <w:szCs w:val="28"/>
          <w:lang w:val="ro-RO"/>
        </w:rPr>
      </w:pPr>
      <w:r>
        <w:rPr>
          <w:b/>
          <w:bCs/>
          <w:sz w:val="28"/>
          <w:szCs w:val="28"/>
          <w:lang w:val="ro-RO"/>
        </w:rPr>
        <w:t xml:space="preserve">  </w:t>
      </w:r>
      <w:r w:rsidR="00017451" w:rsidRPr="00A222C2">
        <w:rPr>
          <w:b/>
          <w:bCs/>
          <w:sz w:val="28"/>
          <w:szCs w:val="28"/>
          <w:lang w:val="ro-RO"/>
        </w:rPr>
        <w:t>Gestionarea incidentelor și intervențiilor urgente</w:t>
      </w:r>
    </w:p>
    <w:p w14:paraId="1FCC39A6" w14:textId="4EBAE500" w:rsidR="00017451" w:rsidRPr="00914814" w:rsidRDefault="00017451" w:rsidP="00017451">
      <w:pPr>
        <w:pStyle w:val="p3"/>
        <w:jc w:val="both"/>
        <w:rPr>
          <w:sz w:val="28"/>
          <w:szCs w:val="28"/>
          <w:lang w:val="ro-RO"/>
        </w:rPr>
      </w:pPr>
      <w:r w:rsidRPr="00914814">
        <w:rPr>
          <w:sz w:val="28"/>
          <w:szCs w:val="28"/>
          <w:lang w:val="ro-RO"/>
        </w:rPr>
        <w:t>Sistemul trebuie să fie însoțit de servicii de suport care să asigure gestionarea incidentelor apărute în funcționarea acestuia, inclusiv identificarea, clasificarea și remedierea acestora în funcție de nivelul de impact.</w:t>
      </w:r>
    </w:p>
    <w:p w14:paraId="532D2E81" w14:textId="39748F8B" w:rsidR="00017451" w:rsidRPr="00914814" w:rsidRDefault="00017451" w:rsidP="00017451">
      <w:pPr>
        <w:pStyle w:val="p3"/>
        <w:jc w:val="both"/>
        <w:rPr>
          <w:sz w:val="28"/>
          <w:szCs w:val="28"/>
          <w:lang w:val="ro-RO"/>
        </w:rPr>
      </w:pPr>
      <w:r w:rsidRPr="00914814">
        <w:rPr>
          <w:sz w:val="28"/>
          <w:szCs w:val="28"/>
          <w:lang w:val="ro-RO"/>
        </w:rPr>
        <w:t>Prestatorul trebuie să asigure intervenția prioritară pentru incidentele critice care afectează funcționarea sistemului sau accesul utilizatorilor, precum și remedierea acestora într-un termen rezonabil, stabilit de comun acord.</w:t>
      </w:r>
    </w:p>
    <w:p w14:paraId="0EF782AC" w14:textId="6E99AA0F" w:rsidR="000E62CA" w:rsidRPr="00914814" w:rsidRDefault="00017451" w:rsidP="00017451">
      <w:pPr>
        <w:pStyle w:val="p3"/>
        <w:jc w:val="both"/>
        <w:rPr>
          <w:sz w:val="28"/>
          <w:szCs w:val="28"/>
          <w:lang w:val="ro-RO"/>
        </w:rPr>
      </w:pPr>
      <w:r w:rsidRPr="00914814">
        <w:rPr>
          <w:sz w:val="28"/>
          <w:szCs w:val="28"/>
          <w:lang w:val="ro-RO"/>
        </w:rPr>
        <w:t>Totodată, prestatorul trebuie să asigure monitorizarea funcționării sistemului și să notifice beneficiarul în cazul identificării unor disfuncționalități majore.</w:t>
      </w:r>
    </w:p>
    <w:p w14:paraId="1BEC63F5" w14:textId="759E4989" w:rsidR="0093429F" w:rsidRDefault="004F208D" w:rsidP="004F208D">
      <w:pPr>
        <w:pStyle w:val="ListParagraph"/>
        <w:numPr>
          <w:ilvl w:val="0"/>
          <w:numId w:val="13"/>
        </w:numPr>
        <w:spacing w:after="0" w:line="240" w:lineRule="auto"/>
        <w:rPr>
          <w:rFonts w:ascii="Times New Roman" w:eastAsia="Times New Roman" w:hAnsi="Times New Roman" w:cs="Times New Roman"/>
          <w:b/>
          <w:bCs/>
          <w:kern w:val="0"/>
          <w:sz w:val="28"/>
          <w:szCs w:val="28"/>
          <w:lang w:val="ro-RO"/>
          <w14:ligatures w14:val="none"/>
        </w:rPr>
      </w:pPr>
      <w:r>
        <w:rPr>
          <w:rFonts w:ascii="Times New Roman" w:eastAsia="Times New Roman" w:hAnsi="Times New Roman" w:cs="Times New Roman"/>
          <w:kern w:val="0"/>
          <w:sz w:val="28"/>
          <w:szCs w:val="28"/>
          <w:lang w:val="ro-RO"/>
          <w14:ligatures w14:val="none"/>
        </w:rPr>
        <w:lastRenderedPageBreak/>
        <w:t xml:space="preserve"> </w:t>
      </w:r>
      <w:r w:rsidR="0093429F">
        <w:rPr>
          <w:rFonts w:ascii="Times New Roman" w:eastAsia="Times New Roman" w:hAnsi="Times New Roman" w:cs="Times New Roman"/>
          <w:kern w:val="0"/>
          <w:sz w:val="28"/>
          <w:szCs w:val="28"/>
          <w:lang w:val="ro-RO"/>
          <w14:ligatures w14:val="none"/>
        </w:rPr>
        <w:t xml:space="preserve"> </w:t>
      </w:r>
      <w:r w:rsidRPr="0093429F">
        <w:rPr>
          <w:rFonts w:ascii="Times New Roman" w:eastAsia="Times New Roman" w:hAnsi="Times New Roman" w:cs="Times New Roman"/>
          <w:b/>
          <w:bCs/>
          <w:kern w:val="0"/>
          <w:sz w:val="28"/>
          <w:szCs w:val="28"/>
          <w:lang w:val="ro-RO"/>
          <w14:ligatures w14:val="none"/>
        </w:rPr>
        <w:t xml:space="preserve">Dezvoltarea și implementarea mecanismului de interoperabilitate </w:t>
      </w:r>
    </w:p>
    <w:p w14:paraId="357B599E" w14:textId="77777777" w:rsidR="00DF351A" w:rsidRPr="0093429F" w:rsidRDefault="00DF351A" w:rsidP="00DF351A">
      <w:pPr>
        <w:pStyle w:val="ListParagraph"/>
        <w:spacing w:after="0" w:line="240" w:lineRule="auto"/>
        <w:ind w:left="630"/>
        <w:rPr>
          <w:rFonts w:ascii="Times New Roman" w:eastAsia="Times New Roman" w:hAnsi="Times New Roman" w:cs="Times New Roman"/>
          <w:b/>
          <w:bCs/>
          <w:kern w:val="0"/>
          <w:sz w:val="28"/>
          <w:szCs w:val="28"/>
          <w:lang w:val="ro-RO"/>
          <w14:ligatures w14:val="none"/>
        </w:rPr>
      </w:pPr>
    </w:p>
    <w:p w14:paraId="01E26041" w14:textId="0906CC70" w:rsidR="004F208D" w:rsidRPr="00DF351A" w:rsidRDefault="0093429F" w:rsidP="00DF351A">
      <w:pPr>
        <w:spacing w:after="0" w:line="240" w:lineRule="auto"/>
        <w:jc w:val="both"/>
        <w:rPr>
          <w:rFonts w:ascii="Times New Roman" w:eastAsia="Times New Roman" w:hAnsi="Times New Roman" w:cs="Times New Roman"/>
          <w:kern w:val="0"/>
          <w:sz w:val="28"/>
          <w:szCs w:val="28"/>
          <w:lang w:val="ro-RO"/>
          <w14:ligatures w14:val="none"/>
        </w:rPr>
      </w:pPr>
      <w:r w:rsidRPr="00DF351A">
        <w:rPr>
          <w:rFonts w:ascii="Times New Roman" w:eastAsia="Times New Roman" w:hAnsi="Times New Roman" w:cs="Times New Roman"/>
          <w:kern w:val="0"/>
          <w:sz w:val="28"/>
          <w:szCs w:val="28"/>
          <w:lang w:val="ro-RO"/>
          <w14:ligatures w14:val="none"/>
        </w:rPr>
        <w:t>P</w:t>
      </w:r>
      <w:r w:rsidR="004F208D" w:rsidRPr="00DF351A">
        <w:rPr>
          <w:rFonts w:ascii="Times New Roman" w:eastAsia="Times New Roman" w:hAnsi="Times New Roman" w:cs="Times New Roman"/>
          <w:kern w:val="0"/>
          <w:sz w:val="28"/>
          <w:szCs w:val="28"/>
          <w:lang w:val="ro-RO"/>
          <w14:ligatures w14:val="none"/>
        </w:rPr>
        <w:t xml:space="preserve">rin platforma guvernamentală </w:t>
      </w:r>
      <w:proofErr w:type="spellStart"/>
      <w:r w:rsidR="004F208D" w:rsidRPr="00DF351A">
        <w:rPr>
          <w:rFonts w:ascii="Times New Roman" w:eastAsia="Times New Roman" w:hAnsi="Times New Roman" w:cs="Times New Roman"/>
          <w:kern w:val="0"/>
          <w:sz w:val="28"/>
          <w:szCs w:val="28"/>
          <w:lang w:val="ro-RO"/>
          <w14:ligatures w14:val="none"/>
        </w:rPr>
        <w:t>MConnect</w:t>
      </w:r>
      <w:proofErr w:type="spellEnd"/>
      <w:r w:rsidR="004F208D" w:rsidRPr="00DF351A">
        <w:rPr>
          <w:rFonts w:ascii="Times New Roman" w:eastAsia="Times New Roman" w:hAnsi="Times New Roman" w:cs="Times New Roman"/>
          <w:kern w:val="0"/>
          <w:sz w:val="28"/>
          <w:szCs w:val="28"/>
          <w:lang w:val="ro-RO"/>
          <w14:ligatures w14:val="none"/>
        </w:rPr>
        <w:t xml:space="preserve"> și </w:t>
      </w:r>
      <w:proofErr w:type="spellStart"/>
      <w:r w:rsidR="004F208D" w:rsidRPr="00DF351A">
        <w:rPr>
          <w:rFonts w:ascii="Times New Roman" w:eastAsia="Times New Roman" w:hAnsi="Times New Roman" w:cs="Times New Roman"/>
          <w:kern w:val="0"/>
          <w:sz w:val="28"/>
          <w:szCs w:val="28"/>
          <w:lang w:val="ro-RO"/>
          <w14:ligatures w14:val="none"/>
        </w:rPr>
        <w:t>MConnect</w:t>
      </w:r>
      <w:proofErr w:type="spellEnd"/>
      <w:r w:rsidR="004F208D" w:rsidRPr="00DF351A">
        <w:rPr>
          <w:rFonts w:ascii="Times New Roman" w:eastAsia="Times New Roman" w:hAnsi="Times New Roman" w:cs="Times New Roman"/>
          <w:kern w:val="0"/>
          <w:sz w:val="28"/>
          <w:szCs w:val="28"/>
          <w:lang w:val="ro-RO"/>
          <w14:ligatures w14:val="none"/>
        </w:rPr>
        <w:t xml:space="preserve"> Event Bus pentru sistemul LIMS, în conformitate cu cerințele tehnice prevăzute în anexa tehnică de interconectare, în vederea pregătirii schimbului automatizat de date cu sistemul RS</w:t>
      </w:r>
      <w:r w:rsidR="0066441E">
        <w:rPr>
          <w:rFonts w:ascii="Times New Roman" w:eastAsia="Times New Roman" w:hAnsi="Times New Roman" w:cs="Times New Roman"/>
          <w:kern w:val="0"/>
          <w:sz w:val="28"/>
          <w:szCs w:val="28"/>
          <w:lang w:val="ro-RO"/>
          <w14:ligatures w14:val="none"/>
        </w:rPr>
        <w:t>C</w:t>
      </w:r>
      <w:r w:rsidR="004F208D" w:rsidRPr="00DF351A">
        <w:rPr>
          <w:rFonts w:ascii="Times New Roman" w:eastAsia="Times New Roman" w:hAnsi="Times New Roman" w:cs="Times New Roman"/>
          <w:kern w:val="0"/>
          <w:sz w:val="28"/>
          <w:szCs w:val="28"/>
          <w:lang w:val="ro-RO"/>
          <w14:ligatures w14:val="none"/>
        </w:rPr>
        <w:t xml:space="preserve"> și asigurării posibilității de integrare ulterioară a acestuia.</w:t>
      </w:r>
    </w:p>
    <w:p w14:paraId="0224BDC2" w14:textId="77777777" w:rsidR="003F69AF" w:rsidRPr="003F69AF" w:rsidRDefault="003F69AF" w:rsidP="004F208D">
      <w:pPr>
        <w:pStyle w:val="ListParagraph"/>
        <w:ind w:left="630"/>
        <w:rPr>
          <w:rFonts w:ascii="Times New Roman" w:hAnsi="Times New Roman" w:cs="Times New Roman"/>
          <w:sz w:val="28"/>
          <w:szCs w:val="28"/>
          <w:lang w:val="ro-RO"/>
        </w:rPr>
      </w:pPr>
    </w:p>
    <w:p w14:paraId="5DF6C256" w14:textId="2C2AD471" w:rsidR="007022F4" w:rsidRPr="00914814" w:rsidRDefault="00F4039B" w:rsidP="00914814">
      <w:pPr>
        <w:pStyle w:val="ListParagraph"/>
        <w:numPr>
          <w:ilvl w:val="0"/>
          <w:numId w:val="13"/>
        </w:numPr>
        <w:rPr>
          <w:rFonts w:ascii="Times New Roman" w:hAnsi="Times New Roman" w:cs="Times New Roman"/>
          <w:sz w:val="28"/>
          <w:szCs w:val="28"/>
          <w:lang w:val="pt-BR"/>
        </w:rPr>
      </w:pPr>
      <w:r w:rsidRPr="008D6B24">
        <w:rPr>
          <w:rFonts w:ascii="Times New Roman" w:hAnsi="Times New Roman" w:cs="Times New Roman"/>
          <w:b/>
          <w:sz w:val="28"/>
          <w:szCs w:val="28"/>
          <w:lang w:val="ro-RO"/>
        </w:rPr>
        <w:t xml:space="preserve">  </w:t>
      </w:r>
      <w:r w:rsidR="007022F4" w:rsidRPr="00914814">
        <w:rPr>
          <w:rFonts w:ascii="Times New Roman" w:hAnsi="Times New Roman" w:cs="Times New Roman"/>
          <w:b/>
          <w:sz w:val="28"/>
          <w:szCs w:val="28"/>
          <w:lang w:val="pt-BR"/>
        </w:rPr>
        <w:t xml:space="preserve">Tabel servicii – mentenanța </w:t>
      </w:r>
      <w:r w:rsidR="008D6B24">
        <w:rPr>
          <w:rFonts w:ascii="Times New Roman" w:hAnsi="Times New Roman" w:cs="Times New Roman"/>
          <w:b/>
          <w:sz w:val="28"/>
          <w:szCs w:val="28"/>
          <w:lang w:val="pt-BR"/>
        </w:rPr>
        <w:t>a</w:t>
      </w:r>
      <w:r w:rsidR="007022F4" w:rsidRPr="00914814">
        <w:rPr>
          <w:rFonts w:ascii="Times New Roman" w:hAnsi="Times New Roman" w:cs="Times New Roman"/>
          <w:b/>
          <w:sz w:val="28"/>
          <w:szCs w:val="28"/>
          <w:lang w:val="pt-BR"/>
        </w:rPr>
        <w:t xml:space="preserve"> sistemului e-ANSA</w:t>
      </w:r>
    </w:p>
    <w:p w14:paraId="7A2A72DF" w14:textId="2D01F04B" w:rsidR="007022F4" w:rsidRPr="004B1428" w:rsidRDefault="007022F4" w:rsidP="00A222C2">
      <w:pPr>
        <w:jc w:val="center"/>
        <w:rPr>
          <w:rFonts w:ascii="Times New Roman" w:hAnsi="Times New Roman" w:cs="Times New Roman"/>
          <w:sz w:val="20"/>
          <w:szCs w:val="20"/>
          <w:lang w:val="pt-BR"/>
        </w:rPr>
      </w:pPr>
      <w:r w:rsidRPr="004B1428">
        <w:rPr>
          <w:rFonts w:ascii="Times New Roman" w:hAnsi="Times New Roman" w:cs="Times New Roman"/>
          <w:i/>
          <w:sz w:val="20"/>
          <w:szCs w:val="20"/>
          <w:lang w:val="pt-BR"/>
        </w:rPr>
        <w:t>Conform Anexa nr. 1 – Lista cerințelor tehnice și funcționale</w:t>
      </w:r>
    </w:p>
    <w:tbl>
      <w:tblPr>
        <w:tblStyle w:val="TableGrid"/>
        <w:tblW w:w="9719" w:type="dxa"/>
        <w:jc w:val="center"/>
        <w:tblLayout w:type="fixed"/>
        <w:tblLook w:val="04A0" w:firstRow="1" w:lastRow="0" w:firstColumn="1" w:lastColumn="0" w:noHBand="0" w:noVBand="1"/>
      </w:tblPr>
      <w:tblGrid>
        <w:gridCol w:w="549"/>
        <w:gridCol w:w="6210"/>
        <w:gridCol w:w="1530"/>
        <w:gridCol w:w="1430"/>
      </w:tblGrid>
      <w:tr w:rsidR="007022F4" w:rsidRPr="00914814" w14:paraId="62AEDED4" w14:textId="77777777" w:rsidTr="001B4F9C">
        <w:trPr>
          <w:trHeight w:val="326"/>
          <w:jc w:val="center"/>
        </w:trPr>
        <w:tc>
          <w:tcPr>
            <w:tcW w:w="549" w:type="dxa"/>
            <w:shd w:val="clear" w:color="auto" w:fill="D9EAF7"/>
            <w:tcMar>
              <w:top w:w="100" w:type="dxa"/>
              <w:left w:w="100" w:type="dxa"/>
              <w:bottom w:w="100" w:type="dxa"/>
              <w:right w:w="100" w:type="dxa"/>
            </w:tcMar>
            <w:vAlign w:val="center"/>
          </w:tcPr>
          <w:p w14:paraId="4985D0CB"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b/>
                <w:sz w:val="20"/>
                <w:szCs w:val="20"/>
              </w:rPr>
              <w:t>Nr.</w:t>
            </w:r>
          </w:p>
        </w:tc>
        <w:tc>
          <w:tcPr>
            <w:tcW w:w="6210" w:type="dxa"/>
            <w:shd w:val="clear" w:color="auto" w:fill="D9EAF7"/>
            <w:tcMar>
              <w:top w:w="100" w:type="dxa"/>
              <w:left w:w="100" w:type="dxa"/>
              <w:bottom w:w="100" w:type="dxa"/>
              <w:right w:w="100" w:type="dxa"/>
            </w:tcMar>
            <w:vAlign w:val="center"/>
          </w:tcPr>
          <w:p w14:paraId="2DA7D849" w14:textId="77777777" w:rsidR="007022F4" w:rsidRPr="00052768" w:rsidRDefault="007022F4" w:rsidP="001B4F9C">
            <w:pPr>
              <w:spacing w:before="40" w:after="40"/>
              <w:jc w:val="center"/>
              <w:rPr>
                <w:rFonts w:ascii="Times New Roman" w:hAnsi="Times New Roman" w:cs="Times New Roman"/>
                <w:sz w:val="20"/>
                <w:szCs w:val="20"/>
              </w:rPr>
            </w:pPr>
            <w:proofErr w:type="spellStart"/>
            <w:r w:rsidRPr="00052768">
              <w:rPr>
                <w:rFonts w:ascii="Times New Roman" w:hAnsi="Times New Roman" w:cs="Times New Roman"/>
                <w:b/>
                <w:sz w:val="20"/>
                <w:szCs w:val="20"/>
              </w:rPr>
              <w:t>Denumirea</w:t>
            </w:r>
            <w:proofErr w:type="spellEnd"/>
            <w:r w:rsidRPr="00052768">
              <w:rPr>
                <w:rFonts w:ascii="Times New Roman" w:hAnsi="Times New Roman" w:cs="Times New Roman"/>
                <w:b/>
                <w:sz w:val="20"/>
                <w:szCs w:val="20"/>
              </w:rPr>
              <w:t xml:space="preserve"> </w:t>
            </w:r>
            <w:proofErr w:type="spellStart"/>
            <w:r w:rsidRPr="00052768">
              <w:rPr>
                <w:rFonts w:ascii="Times New Roman" w:hAnsi="Times New Roman" w:cs="Times New Roman"/>
                <w:b/>
                <w:sz w:val="20"/>
                <w:szCs w:val="20"/>
              </w:rPr>
              <w:t>serviciului</w:t>
            </w:r>
            <w:proofErr w:type="spellEnd"/>
          </w:p>
        </w:tc>
        <w:tc>
          <w:tcPr>
            <w:tcW w:w="1530" w:type="dxa"/>
            <w:shd w:val="clear" w:color="auto" w:fill="D9EAF7"/>
          </w:tcPr>
          <w:p w14:paraId="1B212883" w14:textId="77777777" w:rsidR="007022F4" w:rsidRPr="00052768" w:rsidRDefault="007022F4" w:rsidP="001B4F9C">
            <w:pPr>
              <w:spacing w:before="40" w:after="40"/>
              <w:jc w:val="center"/>
              <w:rPr>
                <w:rFonts w:ascii="Times New Roman" w:hAnsi="Times New Roman" w:cs="Times New Roman"/>
                <w:b/>
                <w:bCs/>
                <w:sz w:val="20"/>
                <w:szCs w:val="20"/>
              </w:rPr>
            </w:pPr>
            <w:proofErr w:type="spellStart"/>
            <w:r w:rsidRPr="00052768">
              <w:rPr>
                <w:rFonts w:ascii="Times New Roman" w:hAnsi="Times New Roman" w:cs="Times New Roman"/>
                <w:b/>
                <w:bCs/>
                <w:sz w:val="20"/>
                <w:szCs w:val="20"/>
              </w:rPr>
              <w:t>Mentenanță</w:t>
            </w:r>
            <w:proofErr w:type="spellEnd"/>
          </w:p>
        </w:tc>
        <w:tc>
          <w:tcPr>
            <w:tcW w:w="1430" w:type="dxa"/>
            <w:shd w:val="clear" w:color="auto" w:fill="D9EAF7"/>
            <w:tcMar>
              <w:top w:w="100" w:type="dxa"/>
              <w:left w:w="100" w:type="dxa"/>
              <w:bottom w:w="100" w:type="dxa"/>
              <w:right w:w="100" w:type="dxa"/>
            </w:tcMar>
            <w:vAlign w:val="center"/>
          </w:tcPr>
          <w:p w14:paraId="621BE1B6" w14:textId="77777777" w:rsidR="007022F4" w:rsidRPr="00052768" w:rsidRDefault="007022F4" w:rsidP="001B4F9C">
            <w:pPr>
              <w:spacing w:before="40" w:after="40"/>
              <w:jc w:val="center"/>
              <w:rPr>
                <w:rFonts w:ascii="Times New Roman" w:hAnsi="Times New Roman" w:cs="Times New Roman"/>
                <w:sz w:val="20"/>
                <w:szCs w:val="20"/>
              </w:rPr>
            </w:pPr>
            <w:proofErr w:type="spellStart"/>
            <w:r w:rsidRPr="00052768">
              <w:rPr>
                <w:rFonts w:ascii="Times New Roman" w:hAnsi="Times New Roman" w:cs="Times New Roman"/>
                <w:b/>
                <w:sz w:val="20"/>
                <w:szCs w:val="20"/>
              </w:rPr>
              <w:t>Preț</w:t>
            </w:r>
            <w:proofErr w:type="spellEnd"/>
            <w:r w:rsidRPr="00052768">
              <w:rPr>
                <w:rFonts w:ascii="Times New Roman" w:hAnsi="Times New Roman" w:cs="Times New Roman"/>
                <w:b/>
                <w:sz w:val="20"/>
                <w:szCs w:val="20"/>
              </w:rPr>
              <w:t xml:space="preserve"> </w:t>
            </w:r>
            <w:proofErr w:type="spellStart"/>
            <w:r w:rsidRPr="00052768">
              <w:rPr>
                <w:rFonts w:ascii="Times New Roman" w:hAnsi="Times New Roman" w:cs="Times New Roman"/>
                <w:b/>
                <w:sz w:val="20"/>
                <w:szCs w:val="20"/>
              </w:rPr>
              <w:t>în</w:t>
            </w:r>
            <w:proofErr w:type="spellEnd"/>
            <w:r w:rsidRPr="00052768">
              <w:rPr>
                <w:rFonts w:ascii="Times New Roman" w:hAnsi="Times New Roman" w:cs="Times New Roman"/>
                <w:b/>
                <w:sz w:val="20"/>
                <w:szCs w:val="20"/>
              </w:rPr>
              <w:t xml:space="preserve"> MDL</w:t>
            </w:r>
          </w:p>
        </w:tc>
      </w:tr>
      <w:tr w:rsidR="007022F4" w:rsidRPr="00914814" w14:paraId="1904F87C" w14:textId="77777777" w:rsidTr="001B4F9C">
        <w:trPr>
          <w:trHeight w:val="345"/>
          <w:jc w:val="center"/>
        </w:trPr>
        <w:tc>
          <w:tcPr>
            <w:tcW w:w="549" w:type="dxa"/>
            <w:tcMar>
              <w:top w:w="90" w:type="dxa"/>
              <w:left w:w="90" w:type="dxa"/>
              <w:bottom w:w="90" w:type="dxa"/>
              <w:right w:w="90" w:type="dxa"/>
            </w:tcMar>
            <w:vAlign w:val="center"/>
          </w:tcPr>
          <w:p w14:paraId="69A75171"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rPr>
              <w:t>1</w:t>
            </w:r>
          </w:p>
        </w:tc>
        <w:tc>
          <w:tcPr>
            <w:tcW w:w="6210" w:type="dxa"/>
            <w:tcMar>
              <w:top w:w="90" w:type="dxa"/>
              <w:left w:w="90" w:type="dxa"/>
              <w:bottom w:w="90" w:type="dxa"/>
              <w:right w:w="90" w:type="dxa"/>
            </w:tcMar>
            <w:vAlign w:val="center"/>
          </w:tcPr>
          <w:p w14:paraId="52EC4181" w14:textId="77777777" w:rsidR="007022F4" w:rsidRPr="00052768" w:rsidRDefault="007022F4" w:rsidP="001B4F9C">
            <w:pPr>
              <w:spacing w:before="40" w:after="40"/>
              <w:rPr>
                <w:rFonts w:ascii="Times New Roman" w:hAnsi="Times New Roman" w:cs="Times New Roman"/>
                <w:sz w:val="20"/>
                <w:szCs w:val="20"/>
                <w:lang w:val="pt-BR"/>
              </w:rPr>
            </w:pPr>
            <w:r w:rsidRPr="00052768">
              <w:rPr>
                <w:rFonts w:ascii="Times New Roman" w:hAnsi="Times New Roman" w:cs="Times New Roman"/>
                <w:sz w:val="20"/>
                <w:szCs w:val="20"/>
                <w:lang w:val="pt-BR"/>
              </w:rPr>
              <w:t>Implementarea semnăturii electronice pentru rapoartele de încercări</w:t>
            </w:r>
          </w:p>
        </w:tc>
        <w:tc>
          <w:tcPr>
            <w:tcW w:w="1530" w:type="dxa"/>
          </w:tcPr>
          <w:p w14:paraId="4C99C974"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lang w:val="pt-BR"/>
              </w:rPr>
              <w:t>Adaptivă</w:t>
            </w:r>
          </w:p>
        </w:tc>
        <w:tc>
          <w:tcPr>
            <w:tcW w:w="1430" w:type="dxa"/>
            <w:tcMar>
              <w:top w:w="90" w:type="dxa"/>
              <w:left w:w="90" w:type="dxa"/>
              <w:bottom w:w="90" w:type="dxa"/>
              <w:right w:w="90" w:type="dxa"/>
            </w:tcMar>
            <w:vAlign w:val="center"/>
          </w:tcPr>
          <w:p w14:paraId="42D24DF1" w14:textId="77777777" w:rsidR="007022F4" w:rsidRPr="00052768" w:rsidRDefault="007022F4" w:rsidP="001B4F9C">
            <w:pPr>
              <w:spacing w:before="40" w:after="40"/>
              <w:jc w:val="center"/>
              <w:rPr>
                <w:rFonts w:ascii="Times New Roman" w:hAnsi="Times New Roman" w:cs="Times New Roman"/>
                <w:sz w:val="20"/>
                <w:szCs w:val="20"/>
              </w:rPr>
            </w:pPr>
          </w:p>
        </w:tc>
      </w:tr>
      <w:tr w:rsidR="007022F4" w:rsidRPr="00914814" w14:paraId="68DD753D" w14:textId="77777777" w:rsidTr="001B4F9C">
        <w:trPr>
          <w:trHeight w:val="326"/>
          <w:jc w:val="center"/>
        </w:trPr>
        <w:tc>
          <w:tcPr>
            <w:tcW w:w="549" w:type="dxa"/>
            <w:tcMar>
              <w:top w:w="90" w:type="dxa"/>
              <w:left w:w="90" w:type="dxa"/>
              <w:bottom w:w="90" w:type="dxa"/>
              <w:right w:w="90" w:type="dxa"/>
            </w:tcMar>
            <w:vAlign w:val="center"/>
          </w:tcPr>
          <w:p w14:paraId="6EBD7008"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rPr>
              <w:t>2</w:t>
            </w:r>
          </w:p>
        </w:tc>
        <w:tc>
          <w:tcPr>
            <w:tcW w:w="6210" w:type="dxa"/>
            <w:tcMar>
              <w:top w:w="90" w:type="dxa"/>
              <w:left w:w="90" w:type="dxa"/>
              <w:bottom w:w="90" w:type="dxa"/>
              <w:right w:w="90" w:type="dxa"/>
            </w:tcMar>
            <w:vAlign w:val="center"/>
          </w:tcPr>
          <w:p w14:paraId="747FCB94" w14:textId="77777777" w:rsidR="007022F4" w:rsidRPr="00052768" w:rsidRDefault="007022F4" w:rsidP="001B4F9C">
            <w:pPr>
              <w:spacing w:before="40" w:after="40"/>
              <w:rPr>
                <w:rFonts w:ascii="Times New Roman" w:hAnsi="Times New Roman" w:cs="Times New Roman"/>
                <w:sz w:val="20"/>
                <w:szCs w:val="20"/>
                <w:lang w:val="pt-BR"/>
              </w:rPr>
            </w:pPr>
            <w:r w:rsidRPr="00052768">
              <w:rPr>
                <w:rFonts w:ascii="Times New Roman" w:hAnsi="Times New Roman" w:cs="Times New Roman"/>
                <w:sz w:val="20"/>
                <w:szCs w:val="20"/>
                <w:lang w:val="pt-BR"/>
              </w:rPr>
              <w:t>Restricționarea accesului la rezultatele analizelor până la semnarea raportului</w:t>
            </w:r>
          </w:p>
        </w:tc>
        <w:tc>
          <w:tcPr>
            <w:tcW w:w="1530" w:type="dxa"/>
          </w:tcPr>
          <w:p w14:paraId="65B1E386"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lang w:val="pt-BR"/>
              </w:rPr>
              <w:t>Adaptivă</w:t>
            </w:r>
          </w:p>
        </w:tc>
        <w:tc>
          <w:tcPr>
            <w:tcW w:w="1430" w:type="dxa"/>
            <w:tcMar>
              <w:top w:w="90" w:type="dxa"/>
              <w:left w:w="90" w:type="dxa"/>
              <w:bottom w:w="90" w:type="dxa"/>
              <w:right w:w="90" w:type="dxa"/>
            </w:tcMar>
            <w:vAlign w:val="center"/>
          </w:tcPr>
          <w:p w14:paraId="74728822" w14:textId="77777777" w:rsidR="007022F4" w:rsidRPr="00052768" w:rsidRDefault="007022F4" w:rsidP="001B4F9C">
            <w:pPr>
              <w:spacing w:before="40" w:after="40"/>
              <w:jc w:val="center"/>
              <w:rPr>
                <w:rFonts w:ascii="Times New Roman" w:hAnsi="Times New Roman" w:cs="Times New Roman"/>
                <w:sz w:val="20"/>
                <w:szCs w:val="20"/>
              </w:rPr>
            </w:pPr>
          </w:p>
        </w:tc>
      </w:tr>
      <w:tr w:rsidR="007022F4" w:rsidRPr="00914814" w14:paraId="5706C998" w14:textId="77777777" w:rsidTr="001B4F9C">
        <w:trPr>
          <w:trHeight w:val="326"/>
          <w:jc w:val="center"/>
        </w:trPr>
        <w:tc>
          <w:tcPr>
            <w:tcW w:w="549" w:type="dxa"/>
            <w:tcMar>
              <w:top w:w="90" w:type="dxa"/>
              <w:left w:w="90" w:type="dxa"/>
              <w:bottom w:w="90" w:type="dxa"/>
              <w:right w:w="90" w:type="dxa"/>
            </w:tcMar>
            <w:vAlign w:val="center"/>
          </w:tcPr>
          <w:p w14:paraId="12E78CCA"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rPr>
              <w:t>3</w:t>
            </w:r>
          </w:p>
        </w:tc>
        <w:tc>
          <w:tcPr>
            <w:tcW w:w="6210" w:type="dxa"/>
            <w:tcMar>
              <w:top w:w="90" w:type="dxa"/>
              <w:left w:w="90" w:type="dxa"/>
              <w:bottom w:w="90" w:type="dxa"/>
              <w:right w:w="90" w:type="dxa"/>
            </w:tcMar>
            <w:vAlign w:val="center"/>
          </w:tcPr>
          <w:p w14:paraId="5810DCE0" w14:textId="77777777" w:rsidR="007022F4" w:rsidRPr="00052768" w:rsidRDefault="007022F4" w:rsidP="001B4F9C">
            <w:pPr>
              <w:spacing w:before="40" w:after="40"/>
              <w:rPr>
                <w:rFonts w:ascii="Times New Roman" w:hAnsi="Times New Roman" w:cs="Times New Roman"/>
                <w:sz w:val="20"/>
                <w:szCs w:val="20"/>
                <w:lang w:val="pt-BR"/>
              </w:rPr>
            </w:pPr>
            <w:r w:rsidRPr="00052768">
              <w:rPr>
                <w:rFonts w:ascii="Times New Roman" w:hAnsi="Times New Roman" w:cs="Times New Roman"/>
                <w:sz w:val="20"/>
                <w:szCs w:val="20"/>
                <w:lang w:val="pt-BR"/>
              </w:rPr>
              <w:t>Îmbunătățirea funcționalităților de generare a rapoartelor</w:t>
            </w:r>
          </w:p>
        </w:tc>
        <w:tc>
          <w:tcPr>
            <w:tcW w:w="1530" w:type="dxa"/>
          </w:tcPr>
          <w:p w14:paraId="19F65FC2"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lang w:val="pt-BR"/>
              </w:rPr>
              <w:t>Adaptivă</w:t>
            </w:r>
          </w:p>
        </w:tc>
        <w:tc>
          <w:tcPr>
            <w:tcW w:w="1430" w:type="dxa"/>
            <w:tcMar>
              <w:top w:w="90" w:type="dxa"/>
              <w:left w:w="90" w:type="dxa"/>
              <w:bottom w:w="90" w:type="dxa"/>
              <w:right w:w="90" w:type="dxa"/>
            </w:tcMar>
            <w:vAlign w:val="center"/>
          </w:tcPr>
          <w:p w14:paraId="1BC45BE9" w14:textId="77777777" w:rsidR="007022F4" w:rsidRPr="00052768" w:rsidRDefault="007022F4" w:rsidP="001B4F9C">
            <w:pPr>
              <w:spacing w:before="40" w:after="40"/>
              <w:jc w:val="center"/>
              <w:rPr>
                <w:rFonts w:ascii="Times New Roman" w:hAnsi="Times New Roman" w:cs="Times New Roman"/>
                <w:sz w:val="20"/>
                <w:szCs w:val="20"/>
              </w:rPr>
            </w:pPr>
          </w:p>
        </w:tc>
      </w:tr>
      <w:tr w:rsidR="007022F4" w:rsidRPr="00914814" w14:paraId="578A4F26" w14:textId="77777777" w:rsidTr="001B4F9C">
        <w:trPr>
          <w:trHeight w:val="345"/>
          <w:jc w:val="center"/>
        </w:trPr>
        <w:tc>
          <w:tcPr>
            <w:tcW w:w="549" w:type="dxa"/>
            <w:tcMar>
              <w:top w:w="90" w:type="dxa"/>
              <w:left w:w="90" w:type="dxa"/>
              <w:bottom w:w="90" w:type="dxa"/>
              <w:right w:w="90" w:type="dxa"/>
            </w:tcMar>
            <w:vAlign w:val="center"/>
          </w:tcPr>
          <w:p w14:paraId="3A709ECA"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rPr>
              <w:t>4</w:t>
            </w:r>
          </w:p>
        </w:tc>
        <w:tc>
          <w:tcPr>
            <w:tcW w:w="6210" w:type="dxa"/>
            <w:tcMar>
              <w:top w:w="90" w:type="dxa"/>
              <w:left w:w="90" w:type="dxa"/>
              <w:bottom w:w="90" w:type="dxa"/>
              <w:right w:w="90" w:type="dxa"/>
            </w:tcMar>
            <w:vAlign w:val="center"/>
          </w:tcPr>
          <w:p w14:paraId="0D888BAB" w14:textId="77777777" w:rsidR="007022F4" w:rsidRPr="00052768" w:rsidRDefault="007022F4" w:rsidP="001B4F9C">
            <w:pPr>
              <w:spacing w:before="40" w:after="40"/>
              <w:rPr>
                <w:rFonts w:ascii="Times New Roman" w:hAnsi="Times New Roman" w:cs="Times New Roman"/>
                <w:sz w:val="20"/>
                <w:szCs w:val="20"/>
              </w:rPr>
            </w:pPr>
            <w:proofErr w:type="spellStart"/>
            <w:r w:rsidRPr="00052768">
              <w:rPr>
                <w:rFonts w:ascii="Times New Roman" w:hAnsi="Times New Roman" w:cs="Times New Roman"/>
                <w:sz w:val="20"/>
                <w:szCs w:val="20"/>
              </w:rPr>
              <w:t>Posibilitatea</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introducerii</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etapizate</w:t>
            </w:r>
            <w:proofErr w:type="spellEnd"/>
            <w:r w:rsidRPr="00052768">
              <w:rPr>
                <w:rFonts w:ascii="Times New Roman" w:hAnsi="Times New Roman" w:cs="Times New Roman"/>
                <w:sz w:val="20"/>
                <w:szCs w:val="20"/>
              </w:rPr>
              <w:t xml:space="preserve"> a </w:t>
            </w:r>
            <w:proofErr w:type="spellStart"/>
            <w:r w:rsidRPr="00052768">
              <w:rPr>
                <w:rFonts w:ascii="Times New Roman" w:hAnsi="Times New Roman" w:cs="Times New Roman"/>
                <w:sz w:val="20"/>
                <w:szCs w:val="20"/>
              </w:rPr>
              <w:t>rezultatelor</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analizelor</w:t>
            </w:r>
            <w:proofErr w:type="spellEnd"/>
          </w:p>
        </w:tc>
        <w:tc>
          <w:tcPr>
            <w:tcW w:w="1530" w:type="dxa"/>
          </w:tcPr>
          <w:p w14:paraId="4A62E242"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lang w:val="pt-BR"/>
              </w:rPr>
              <w:t>Adaptivă</w:t>
            </w:r>
          </w:p>
        </w:tc>
        <w:tc>
          <w:tcPr>
            <w:tcW w:w="1430" w:type="dxa"/>
            <w:tcMar>
              <w:top w:w="90" w:type="dxa"/>
              <w:left w:w="90" w:type="dxa"/>
              <w:bottom w:w="90" w:type="dxa"/>
              <w:right w:w="90" w:type="dxa"/>
            </w:tcMar>
            <w:vAlign w:val="center"/>
          </w:tcPr>
          <w:p w14:paraId="4E8ECE39" w14:textId="77777777" w:rsidR="007022F4" w:rsidRPr="00052768" w:rsidRDefault="007022F4" w:rsidP="001B4F9C">
            <w:pPr>
              <w:spacing w:before="40" w:after="40"/>
              <w:jc w:val="center"/>
              <w:rPr>
                <w:rFonts w:ascii="Times New Roman" w:hAnsi="Times New Roman" w:cs="Times New Roman"/>
                <w:sz w:val="20"/>
                <w:szCs w:val="20"/>
              </w:rPr>
            </w:pPr>
          </w:p>
        </w:tc>
      </w:tr>
      <w:tr w:rsidR="007022F4" w:rsidRPr="00914814" w14:paraId="0857B7C2" w14:textId="77777777" w:rsidTr="001B4F9C">
        <w:trPr>
          <w:trHeight w:val="326"/>
          <w:jc w:val="center"/>
        </w:trPr>
        <w:tc>
          <w:tcPr>
            <w:tcW w:w="549" w:type="dxa"/>
            <w:tcMar>
              <w:top w:w="90" w:type="dxa"/>
              <w:left w:w="90" w:type="dxa"/>
              <w:bottom w:w="90" w:type="dxa"/>
              <w:right w:w="90" w:type="dxa"/>
            </w:tcMar>
            <w:vAlign w:val="center"/>
          </w:tcPr>
          <w:p w14:paraId="700B5AF7"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rPr>
              <w:t>5</w:t>
            </w:r>
          </w:p>
        </w:tc>
        <w:tc>
          <w:tcPr>
            <w:tcW w:w="6210" w:type="dxa"/>
            <w:tcMar>
              <w:top w:w="90" w:type="dxa"/>
              <w:left w:w="90" w:type="dxa"/>
              <w:bottom w:w="90" w:type="dxa"/>
              <w:right w:w="90" w:type="dxa"/>
            </w:tcMar>
            <w:vAlign w:val="center"/>
          </w:tcPr>
          <w:p w14:paraId="7EADA0B9" w14:textId="77777777" w:rsidR="007022F4" w:rsidRPr="00052768" w:rsidRDefault="007022F4" w:rsidP="001B4F9C">
            <w:pPr>
              <w:spacing w:before="40" w:after="40"/>
              <w:rPr>
                <w:rFonts w:ascii="Times New Roman" w:hAnsi="Times New Roman" w:cs="Times New Roman"/>
                <w:sz w:val="20"/>
                <w:szCs w:val="20"/>
                <w:lang w:val="pt-BR"/>
              </w:rPr>
            </w:pPr>
            <w:r w:rsidRPr="00052768">
              <w:rPr>
                <w:rFonts w:ascii="Times New Roman" w:hAnsi="Times New Roman" w:cs="Times New Roman"/>
                <w:sz w:val="20"/>
                <w:szCs w:val="20"/>
                <w:lang w:val="pt-BR"/>
              </w:rPr>
              <w:t>Corectarea erorilor la generarea rapoartelor de încercări</w:t>
            </w:r>
          </w:p>
        </w:tc>
        <w:tc>
          <w:tcPr>
            <w:tcW w:w="1530" w:type="dxa"/>
          </w:tcPr>
          <w:p w14:paraId="65FBE818" w14:textId="77777777" w:rsidR="007022F4" w:rsidRPr="00052768" w:rsidRDefault="007022F4" w:rsidP="001B4F9C">
            <w:pPr>
              <w:spacing w:before="40" w:after="4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Corectivă</w:t>
            </w:r>
            <w:proofErr w:type="spellEnd"/>
          </w:p>
        </w:tc>
        <w:tc>
          <w:tcPr>
            <w:tcW w:w="1430" w:type="dxa"/>
            <w:tcMar>
              <w:top w:w="90" w:type="dxa"/>
              <w:left w:w="90" w:type="dxa"/>
              <w:bottom w:w="90" w:type="dxa"/>
              <w:right w:w="90" w:type="dxa"/>
            </w:tcMar>
            <w:vAlign w:val="center"/>
          </w:tcPr>
          <w:p w14:paraId="0C03C98C" w14:textId="77777777" w:rsidR="007022F4" w:rsidRPr="00052768" w:rsidRDefault="007022F4" w:rsidP="001B4F9C">
            <w:pPr>
              <w:spacing w:before="40" w:after="40"/>
              <w:jc w:val="center"/>
              <w:rPr>
                <w:rFonts w:ascii="Times New Roman" w:hAnsi="Times New Roman" w:cs="Times New Roman"/>
                <w:sz w:val="20"/>
                <w:szCs w:val="20"/>
              </w:rPr>
            </w:pPr>
          </w:p>
        </w:tc>
      </w:tr>
      <w:tr w:rsidR="007022F4" w:rsidRPr="00914814" w14:paraId="68458F1A" w14:textId="77777777" w:rsidTr="001B4F9C">
        <w:trPr>
          <w:trHeight w:val="345"/>
          <w:jc w:val="center"/>
        </w:trPr>
        <w:tc>
          <w:tcPr>
            <w:tcW w:w="549" w:type="dxa"/>
            <w:tcMar>
              <w:top w:w="90" w:type="dxa"/>
              <w:left w:w="90" w:type="dxa"/>
              <w:bottom w:w="90" w:type="dxa"/>
              <w:right w:w="90" w:type="dxa"/>
            </w:tcMar>
            <w:vAlign w:val="center"/>
          </w:tcPr>
          <w:p w14:paraId="28315449"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rPr>
              <w:t>6</w:t>
            </w:r>
          </w:p>
        </w:tc>
        <w:tc>
          <w:tcPr>
            <w:tcW w:w="6210" w:type="dxa"/>
            <w:tcMar>
              <w:top w:w="90" w:type="dxa"/>
              <w:left w:w="90" w:type="dxa"/>
              <w:bottom w:w="90" w:type="dxa"/>
              <w:right w:w="90" w:type="dxa"/>
            </w:tcMar>
            <w:vAlign w:val="center"/>
          </w:tcPr>
          <w:p w14:paraId="077B40F3" w14:textId="77777777" w:rsidR="007022F4" w:rsidRPr="00052768" w:rsidRDefault="007022F4" w:rsidP="001B4F9C">
            <w:pPr>
              <w:spacing w:before="40" w:after="40"/>
              <w:rPr>
                <w:rFonts w:ascii="Times New Roman" w:hAnsi="Times New Roman" w:cs="Times New Roman"/>
                <w:sz w:val="20"/>
                <w:szCs w:val="20"/>
                <w:lang w:val="pt-BR"/>
              </w:rPr>
            </w:pPr>
            <w:r w:rsidRPr="00052768">
              <w:rPr>
                <w:rFonts w:ascii="Times New Roman" w:hAnsi="Times New Roman" w:cs="Times New Roman"/>
                <w:sz w:val="20"/>
                <w:szCs w:val="20"/>
                <w:lang w:val="pt-BR"/>
              </w:rPr>
              <w:t>Îmbunătățirea mecanismului de import al datelor</w:t>
            </w:r>
          </w:p>
        </w:tc>
        <w:tc>
          <w:tcPr>
            <w:tcW w:w="1530" w:type="dxa"/>
          </w:tcPr>
          <w:p w14:paraId="1E77683F"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lang w:val="pt-BR"/>
              </w:rPr>
              <w:t>Adaptivă</w:t>
            </w:r>
          </w:p>
        </w:tc>
        <w:tc>
          <w:tcPr>
            <w:tcW w:w="1430" w:type="dxa"/>
            <w:tcMar>
              <w:top w:w="90" w:type="dxa"/>
              <w:left w:w="90" w:type="dxa"/>
              <w:bottom w:w="90" w:type="dxa"/>
              <w:right w:w="90" w:type="dxa"/>
            </w:tcMar>
            <w:vAlign w:val="center"/>
          </w:tcPr>
          <w:p w14:paraId="65E6F4AD" w14:textId="77777777" w:rsidR="007022F4" w:rsidRPr="00052768" w:rsidRDefault="007022F4" w:rsidP="001B4F9C">
            <w:pPr>
              <w:spacing w:before="40" w:after="40"/>
              <w:jc w:val="center"/>
              <w:rPr>
                <w:rFonts w:ascii="Times New Roman" w:hAnsi="Times New Roman" w:cs="Times New Roman"/>
                <w:sz w:val="20"/>
                <w:szCs w:val="20"/>
              </w:rPr>
            </w:pPr>
          </w:p>
        </w:tc>
      </w:tr>
      <w:tr w:rsidR="007022F4" w:rsidRPr="00914814" w14:paraId="05BBFE7A" w14:textId="77777777" w:rsidTr="001B4F9C">
        <w:trPr>
          <w:trHeight w:val="326"/>
          <w:jc w:val="center"/>
        </w:trPr>
        <w:tc>
          <w:tcPr>
            <w:tcW w:w="549" w:type="dxa"/>
            <w:tcMar>
              <w:top w:w="90" w:type="dxa"/>
              <w:left w:w="90" w:type="dxa"/>
              <w:bottom w:w="90" w:type="dxa"/>
              <w:right w:w="90" w:type="dxa"/>
            </w:tcMar>
            <w:vAlign w:val="center"/>
          </w:tcPr>
          <w:p w14:paraId="4F8FB4C2"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rPr>
              <w:t>7</w:t>
            </w:r>
          </w:p>
        </w:tc>
        <w:tc>
          <w:tcPr>
            <w:tcW w:w="6210" w:type="dxa"/>
            <w:tcMar>
              <w:top w:w="90" w:type="dxa"/>
              <w:left w:w="90" w:type="dxa"/>
              <w:bottom w:w="90" w:type="dxa"/>
              <w:right w:w="90" w:type="dxa"/>
            </w:tcMar>
            <w:vAlign w:val="center"/>
          </w:tcPr>
          <w:p w14:paraId="571647EC" w14:textId="77777777" w:rsidR="007022F4" w:rsidRPr="00052768" w:rsidRDefault="007022F4" w:rsidP="001B4F9C">
            <w:pPr>
              <w:spacing w:before="40" w:after="40"/>
              <w:rPr>
                <w:rFonts w:ascii="Times New Roman" w:hAnsi="Times New Roman" w:cs="Times New Roman"/>
                <w:sz w:val="20"/>
                <w:szCs w:val="20"/>
                <w:lang w:val="pt-BR"/>
              </w:rPr>
            </w:pPr>
            <w:r w:rsidRPr="00052768">
              <w:rPr>
                <w:rFonts w:ascii="Times New Roman" w:hAnsi="Times New Roman" w:cs="Times New Roman"/>
                <w:sz w:val="20"/>
                <w:szCs w:val="20"/>
                <w:lang w:val="pt-BR"/>
              </w:rPr>
              <w:t>Completarea corectă a câmpurilor obligatorii la importul datelor</w:t>
            </w:r>
          </w:p>
        </w:tc>
        <w:tc>
          <w:tcPr>
            <w:tcW w:w="1530" w:type="dxa"/>
          </w:tcPr>
          <w:p w14:paraId="0CD21396" w14:textId="77777777" w:rsidR="007022F4" w:rsidRPr="00052768" w:rsidRDefault="007022F4" w:rsidP="001B4F9C">
            <w:pPr>
              <w:spacing w:before="40" w:after="4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Corectivă</w:t>
            </w:r>
            <w:proofErr w:type="spellEnd"/>
          </w:p>
        </w:tc>
        <w:tc>
          <w:tcPr>
            <w:tcW w:w="1430" w:type="dxa"/>
            <w:tcMar>
              <w:top w:w="90" w:type="dxa"/>
              <w:left w:w="90" w:type="dxa"/>
              <w:bottom w:w="90" w:type="dxa"/>
              <w:right w:w="90" w:type="dxa"/>
            </w:tcMar>
            <w:vAlign w:val="center"/>
          </w:tcPr>
          <w:p w14:paraId="724615B7" w14:textId="77777777" w:rsidR="007022F4" w:rsidRPr="00052768" w:rsidRDefault="007022F4" w:rsidP="001B4F9C">
            <w:pPr>
              <w:spacing w:before="40" w:after="40"/>
              <w:jc w:val="center"/>
              <w:rPr>
                <w:rFonts w:ascii="Times New Roman" w:hAnsi="Times New Roman" w:cs="Times New Roman"/>
                <w:sz w:val="20"/>
                <w:szCs w:val="20"/>
              </w:rPr>
            </w:pPr>
          </w:p>
        </w:tc>
      </w:tr>
      <w:tr w:rsidR="007022F4" w:rsidRPr="00914814" w14:paraId="195C1603" w14:textId="77777777" w:rsidTr="001B4F9C">
        <w:trPr>
          <w:trHeight w:val="326"/>
          <w:jc w:val="center"/>
        </w:trPr>
        <w:tc>
          <w:tcPr>
            <w:tcW w:w="549" w:type="dxa"/>
            <w:tcMar>
              <w:top w:w="90" w:type="dxa"/>
              <w:left w:w="90" w:type="dxa"/>
              <w:bottom w:w="90" w:type="dxa"/>
              <w:right w:w="90" w:type="dxa"/>
            </w:tcMar>
            <w:vAlign w:val="center"/>
          </w:tcPr>
          <w:p w14:paraId="181E3E81"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rPr>
              <w:t>8</w:t>
            </w:r>
          </w:p>
        </w:tc>
        <w:tc>
          <w:tcPr>
            <w:tcW w:w="6210" w:type="dxa"/>
            <w:tcMar>
              <w:top w:w="90" w:type="dxa"/>
              <w:left w:w="90" w:type="dxa"/>
              <w:bottom w:w="90" w:type="dxa"/>
              <w:right w:w="90" w:type="dxa"/>
            </w:tcMar>
            <w:vAlign w:val="center"/>
          </w:tcPr>
          <w:p w14:paraId="5B508678" w14:textId="77777777" w:rsidR="007022F4" w:rsidRPr="00052768" w:rsidRDefault="007022F4" w:rsidP="001B4F9C">
            <w:pPr>
              <w:spacing w:before="40" w:after="40"/>
              <w:rPr>
                <w:rFonts w:ascii="Times New Roman" w:hAnsi="Times New Roman" w:cs="Times New Roman"/>
                <w:sz w:val="20"/>
                <w:szCs w:val="20"/>
                <w:lang w:val="pt-BR"/>
              </w:rPr>
            </w:pPr>
            <w:r w:rsidRPr="00052768">
              <w:rPr>
                <w:rFonts w:ascii="Times New Roman" w:hAnsi="Times New Roman" w:cs="Times New Roman"/>
                <w:sz w:val="20"/>
                <w:szCs w:val="20"/>
                <w:lang w:val="pt-BR"/>
              </w:rPr>
              <w:t>Vizualizarea și gestionarea documentelor atașate</w:t>
            </w:r>
          </w:p>
        </w:tc>
        <w:tc>
          <w:tcPr>
            <w:tcW w:w="1530" w:type="dxa"/>
          </w:tcPr>
          <w:p w14:paraId="3B439EDB"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lang w:val="pt-BR"/>
              </w:rPr>
              <w:t>Adaptivă</w:t>
            </w:r>
          </w:p>
        </w:tc>
        <w:tc>
          <w:tcPr>
            <w:tcW w:w="1430" w:type="dxa"/>
            <w:tcMar>
              <w:top w:w="90" w:type="dxa"/>
              <w:left w:w="90" w:type="dxa"/>
              <w:bottom w:w="90" w:type="dxa"/>
              <w:right w:w="90" w:type="dxa"/>
            </w:tcMar>
            <w:vAlign w:val="center"/>
          </w:tcPr>
          <w:p w14:paraId="2C321BAA" w14:textId="77777777" w:rsidR="007022F4" w:rsidRPr="00052768" w:rsidRDefault="007022F4" w:rsidP="001B4F9C">
            <w:pPr>
              <w:spacing w:before="40" w:after="40"/>
              <w:jc w:val="center"/>
              <w:rPr>
                <w:rFonts w:ascii="Times New Roman" w:hAnsi="Times New Roman" w:cs="Times New Roman"/>
                <w:sz w:val="20"/>
                <w:szCs w:val="20"/>
              </w:rPr>
            </w:pPr>
          </w:p>
        </w:tc>
      </w:tr>
      <w:tr w:rsidR="007022F4" w:rsidRPr="00914814" w14:paraId="4938DA42" w14:textId="77777777" w:rsidTr="001B4F9C">
        <w:trPr>
          <w:trHeight w:val="345"/>
          <w:jc w:val="center"/>
        </w:trPr>
        <w:tc>
          <w:tcPr>
            <w:tcW w:w="549" w:type="dxa"/>
            <w:tcMar>
              <w:top w:w="90" w:type="dxa"/>
              <w:left w:w="90" w:type="dxa"/>
              <w:bottom w:w="90" w:type="dxa"/>
              <w:right w:w="90" w:type="dxa"/>
            </w:tcMar>
            <w:vAlign w:val="center"/>
          </w:tcPr>
          <w:p w14:paraId="7CC52EFA"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rPr>
              <w:t>9</w:t>
            </w:r>
          </w:p>
        </w:tc>
        <w:tc>
          <w:tcPr>
            <w:tcW w:w="6210" w:type="dxa"/>
            <w:tcMar>
              <w:top w:w="90" w:type="dxa"/>
              <w:left w:w="90" w:type="dxa"/>
              <w:bottom w:w="90" w:type="dxa"/>
              <w:right w:w="90" w:type="dxa"/>
            </w:tcMar>
            <w:vAlign w:val="center"/>
          </w:tcPr>
          <w:p w14:paraId="33A82E5F" w14:textId="77777777" w:rsidR="007022F4" w:rsidRPr="00052768" w:rsidRDefault="007022F4" w:rsidP="001B4F9C">
            <w:pPr>
              <w:spacing w:before="40" w:after="40"/>
              <w:rPr>
                <w:rFonts w:ascii="Times New Roman" w:hAnsi="Times New Roman" w:cs="Times New Roman"/>
                <w:sz w:val="20"/>
                <w:szCs w:val="20"/>
                <w:lang w:val="pt-BR"/>
              </w:rPr>
            </w:pPr>
            <w:r w:rsidRPr="00052768">
              <w:rPr>
                <w:rFonts w:ascii="Times New Roman" w:hAnsi="Times New Roman" w:cs="Times New Roman"/>
                <w:sz w:val="20"/>
                <w:szCs w:val="20"/>
                <w:lang w:val="pt-BR"/>
              </w:rPr>
              <w:t>Corectarea formularelor generate de sistem</w:t>
            </w:r>
          </w:p>
        </w:tc>
        <w:tc>
          <w:tcPr>
            <w:tcW w:w="1530" w:type="dxa"/>
          </w:tcPr>
          <w:p w14:paraId="5607CE99" w14:textId="77777777" w:rsidR="007022F4" w:rsidRPr="00052768" w:rsidRDefault="007022F4" w:rsidP="001B4F9C">
            <w:pPr>
              <w:spacing w:before="40" w:after="4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Corectivă</w:t>
            </w:r>
            <w:proofErr w:type="spellEnd"/>
          </w:p>
        </w:tc>
        <w:tc>
          <w:tcPr>
            <w:tcW w:w="1430" w:type="dxa"/>
            <w:tcMar>
              <w:top w:w="90" w:type="dxa"/>
              <w:left w:w="90" w:type="dxa"/>
              <w:bottom w:w="90" w:type="dxa"/>
              <w:right w:w="90" w:type="dxa"/>
            </w:tcMar>
            <w:vAlign w:val="center"/>
          </w:tcPr>
          <w:p w14:paraId="048DA67E" w14:textId="77777777" w:rsidR="007022F4" w:rsidRPr="00052768" w:rsidRDefault="007022F4" w:rsidP="001B4F9C">
            <w:pPr>
              <w:spacing w:before="40" w:after="40"/>
              <w:jc w:val="center"/>
              <w:rPr>
                <w:rFonts w:ascii="Times New Roman" w:hAnsi="Times New Roman" w:cs="Times New Roman"/>
                <w:sz w:val="20"/>
                <w:szCs w:val="20"/>
              </w:rPr>
            </w:pPr>
          </w:p>
        </w:tc>
      </w:tr>
      <w:tr w:rsidR="007022F4" w:rsidRPr="00914814" w14:paraId="3379FA8F" w14:textId="77777777" w:rsidTr="001B4F9C">
        <w:trPr>
          <w:trHeight w:val="326"/>
          <w:jc w:val="center"/>
        </w:trPr>
        <w:tc>
          <w:tcPr>
            <w:tcW w:w="549" w:type="dxa"/>
            <w:tcMar>
              <w:top w:w="90" w:type="dxa"/>
              <w:left w:w="90" w:type="dxa"/>
              <w:bottom w:w="90" w:type="dxa"/>
              <w:right w:w="90" w:type="dxa"/>
            </w:tcMar>
            <w:vAlign w:val="center"/>
          </w:tcPr>
          <w:p w14:paraId="2519EF71"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rPr>
              <w:t>10</w:t>
            </w:r>
          </w:p>
        </w:tc>
        <w:tc>
          <w:tcPr>
            <w:tcW w:w="6210" w:type="dxa"/>
            <w:tcMar>
              <w:top w:w="90" w:type="dxa"/>
              <w:left w:w="90" w:type="dxa"/>
              <w:bottom w:w="90" w:type="dxa"/>
              <w:right w:w="90" w:type="dxa"/>
            </w:tcMar>
            <w:vAlign w:val="center"/>
          </w:tcPr>
          <w:p w14:paraId="6F03973E" w14:textId="77777777" w:rsidR="007022F4" w:rsidRPr="00052768" w:rsidRDefault="007022F4" w:rsidP="001B4F9C">
            <w:pPr>
              <w:spacing w:before="40" w:after="40"/>
              <w:rPr>
                <w:rFonts w:ascii="Times New Roman" w:hAnsi="Times New Roman" w:cs="Times New Roman"/>
                <w:sz w:val="20"/>
                <w:szCs w:val="20"/>
                <w:lang w:val="pt-BR"/>
              </w:rPr>
            </w:pPr>
            <w:r w:rsidRPr="00052768">
              <w:rPr>
                <w:rFonts w:ascii="Times New Roman" w:hAnsi="Times New Roman" w:cs="Times New Roman"/>
                <w:sz w:val="20"/>
                <w:szCs w:val="20"/>
                <w:lang w:val="pt-BR"/>
              </w:rPr>
              <w:t>Actualizarea formulelor de calcul pentru monitorizarea probelor</w:t>
            </w:r>
          </w:p>
        </w:tc>
        <w:tc>
          <w:tcPr>
            <w:tcW w:w="1530" w:type="dxa"/>
          </w:tcPr>
          <w:p w14:paraId="77CE1384" w14:textId="77777777" w:rsidR="007022F4" w:rsidRPr="00052768" w:rsidRDefault="007022F4" w:rsidP="001B4F9C">
            <w:pPr>
              <w:spacing w:before="40" w:after="4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Preventivă</w:t>
            </w:r>
            <w:proofErr w:type="spellEnd"/>
          </w:p>
        </w:tc>
        <w:tc>
          <w:tcPr>
            <w:tcW w:w="1430" w:type="dxa"/>
            <w:tcMar>
              <w:top w:w="90" w:type="dxa"/>
              <w:left w:w="90" w:type="dxa"/>
              <w:bottom w:w="90" w:type="dxa"/>
              <w:right w:w="90" w:type="dxa"/>
            </w:tcMar>
            <w:vAlign w:val="center"/>
          </w:tcPr>
          <w:p w14:paraId="37CFA1AB" w14:textId="77777777" w:rsidR="007022F4" w:rsidRPr="00052768" w:rsidRDefault="007022F4" w:rsidP="001B4F9C">
            <w:pPr>
              <w:spacing w:before="40" w:after="40"/>
              <w:jc w:val="center"/>
              <w:rPr>
                <w:rFonts w:ascii="Times New Roman" w:hAnsi="Times New Roman" w:cs="Times New Roman"/>
                <w:sz w:val="20"/>
                <w:szCs w:val="20"/>
              </w:rPr>
            </w:pPr>
          </w:p>
        </w:tc>
      </w:tr>
      <w:tr w:rsidR="007022F4" w:rsidRPr="00914814" w14:paraId="7B02CA41" w14:textId="77777777" w:rsidTr="001B4F9C">
        <w:trPr>
          <w:trHeight w:val="326"/>
          <w:jc w:val="center"/>
        </w:trPr>
        <w:tc>
          <w:tcPr>
            <w:tcW w:w="549" w:type="dxa"/>
            <w:tcMar>
              <w:top w:w="90" w:type="dxa"/>
              <w:left w:w="90" w:type="dxa"/>
              <w:bottom w:w="90" w:type="dxa"/>
              <w:right w:w="90" w:type="dxa"/>
            </w:tcMar>
            <w:vAlign w:val="center"/>
          </w:tcPr>
          <w:p w14:paraId="698E06D4"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rPr>
              <w:t>11</w:t>
            </w:r>
          </w:p>
        </w:tc>
        <w:tc>
          <w:tcPr>
            <w:tcW w:w="6210" w:type="dxa"/>
            <w:tcMar>
              <w:top w:w="90" w:type="dxa"/>
              <w:left w:w="90" w:type="dxa"/>
              <w:bottom w:w="90" w:type="dxa"/>
              <w:right w:w="90" w:type="dxa"/>
            </w:tcMar>
            <w:vAlign w:val="center"/>
          </w:tcPr>
          <w:p w14:paraId="08A8ECC7" w14:textId="77777777" w:rsidR="007022F4" w:rsidRPr="00052768" w:rsidRDefault="007022F4" w:rsidP="001B4F9C">
            <w:pPr>
              <w:spacing w:before="40" w:after="40"/>
              <w:rPr>
                <w:rFonts w:ascii="Times New Roman" w:hAnsi="Times New Roman" w:cs="Times New Roman"/>
                <w:sz w:val="20"/>
                <w:szCs w:val="20"/>
                <w:lang w:val="pt-BR"/>
              </w:rPr>
            </w:pPr>
            <w:r w:rsidRPr="00052768">
              <w:rPr>
                <w:rFonts w:ascii="Times New Roman" w:hAnsi="Times New Roman" w:cs="Times New Roman"/>
                <w:sz w:val="20"/>
                <w:szCs w:val="20"/>
                <w:lang w:val="pt-BR"/>
              </w:rPr>
              <w:t>Gestionarea probelor respinse și a schițelor de documente</w:t>
            </w:r>
          </w:p>
        </w:tc>
        <w:tc>
          <w:tcPr>
            <w:tcW w:w="1530" w:type="dxa"/>
          </w:tcPr>
          <w:p w14:paraId="53904823"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lang w:val="pt-BR"/>
              </w:rPr>
              <w:t>Adaptivă</w:t>
            </w:r>
          </w:p>
        </w:tc>
        <w:tc>
          <w:tcPr>
            <w:tcW w:w="1430" w:type="dxa"/>
            <w:tcMar>
              <w:top w:w="90" w:type="dxa"/>
              <w:left w:w="90" w:type="dxa"/>
              <w:bottom w:w="90" w:type="dxa"/>
              <w:right w:w="90" w:type="dxa"/>
            </w:tcMar>
            <w:vAlign w:val="center"/>
          </w:tcPr>
          <w:p w14:paraId="612C493E" w14:textId="77777777" w:rsidR="007022F4" w:rsidRPr="00052768" w:rsidRDefault="007022F4" w:rsidP="001B4F9C">
            <w:pPr>
              <w:spacing w:before="40" w:after="40"/>
              <w:jc w:val="center"/>
              <w:rPr>
                <w:rFonts w:ascii="Times New Roman" w:hAnsi="Times New Roman" w:cs="Times New Roman"/>
                <w:sz w:val="20"/>
                <w:szCs w:val="20"/>
              </w:rPr>
            </w:pPr>
          </w:p>
        </w:tc>
      </w:tr>
      <w:tr w:rsidR="007022F4" w:rsidRPr="00914814" w14:paraId="1812184F" w14:textId="77777777" w:rsidTr="001B4F9C">
        <w:trPr>
          <w:trHeight w:val="345"/>
          <w:jc w:val="center"/>
        </w:trPr>
        <w:tc>
          <w:tcPr>
            <w:tcW w:w="549" w:type="dxa"/>
            <w:tcMar>
              <w:top w:w="90" w:type="dxa"/>
              <w:left w:w="90" w:type="dxa"/>
              <w:bottom w:w="90" w:type="dxa"/>
              <w:right w:w="90" w:type="dxa"/>
            </w:tcMar>
            <w:vAlign w:val="center"/>
          </w:tcPr>
          <w:p w14:paraId="35160DAF"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rPr>
              <w:t>12</w:t>
            </w:r>
          </w:p>
        </w:tc>
        <w:tc>
          <w:tcPr>
            <w:tcW w:w="6210" w:type="dxa"/>
            <w:tcMar>
              <w:top w:w="90" w:type="dxa"/>
              <w:left w:w="90" w:type="dxa"/>
              <w:bottom w:w="90" w:type="dxa"/>
              <w:right w:w="90" w:type="dxa"/>
            </w:tcMar>
            <w:vAlign w:val="center"/>
          </w:tcPr>
          <w:p w14:paraId="2A17C5F9" w14:textId="77777777" w:rsidR="007022F4" w:rsidRPr="00052768" w:rsidRDefault="007022F4" w:rsidP="001B4F9C">
            <w:pPr>
              <w:spacing w:before="40" w:after="40"/>
              <w:rPr>
                <w:rFonts w:ascii="Times New Roman" w:hAnsi="Times New Roman" w:cs="Times New Roman"/>
                <w:sz w:val="20"/>
                <w:szCs w:val="20"/>
                <w:lang w:val="pt-BR"/>
              </w:rPr>
            </w:pPr>
            <w:r w:rsidRPr="00052768">
              <w:rPr>
                <w:rFonts w:ascii="Times New Roman" w:hAnsi="Times New Roman" w:cs="Times New Roman"/>
                <w:sz w:val="20"/>
                <w:szCs w:val="20"/>
                <w:lang w:val="pt-BR"/>
              </w:rPr>
              <w:t>Probleme de acces ale agenților economici în portalul public e-ANSA</w:t>
            </w:r>
          </w:p>
        </w:tc>
        <w:tc>
          <w:tcPr>
            <w:tcW w:w="1530" w:type="dxa"/>
          </w:tcPr>
          <w:p w14:paraId="6D129B4D" w14:textId="77777777" w:rsidR="007022F4" w:rsidRPr="00052768" w:rsidRDefault="007022F4" w:rsidP="001B4F9C">
            <w:pPr>
              <w:spacing w:before="40" w:after="4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Corectivă</w:t>
            </w:r>
            <w:proofErr w:type="spellEnd"/>
          </w:p>
        </w:tc>
        <w:tc>
          <w:tcPr>
            <w:tcW w:w="1430" w:type="dxa"/>
            <w:tcMar>
              <w:top w:w="90" w:type="dxa"/>
              <w:left w:w="90" w:type="dxa"/>
              <w:bottom w:w="90" w:type="dxa"/>
              <w:right w:w="90" w:type="dxa"/>
            </w:tcMar>
            <w:vAlign w:val="center"/>
          </w:tcPr>
          <w:p w14:paraId="7DDCBB80" w14:textId="77777777" w:rsidR="007022F4" w:rsidRPr="00052768" w:rsidRDefault="007022F4" w:rsidP="001B4F9C">
            <w:pPr>
              <w:spacing w:before="40" w:after="40"/>
              <w:jc w:val="center"/>
              <w:rPr>
                <w:rFonts w:ascii="Times New Roman" w:hAnsi="Times New Roman" w:cs="Times New Roman"/>
                <w:sz w:val="20"/>
                <w:szCs w:val="20"/>
              </w:rPr>
            </w:pPr>
          </w:p>
        </w:tc>
      </w:tr>
      <w:tr w:rsidR="007022F4" w:rsidRPr="00914814" w14:paraId="0227AAC1" w14:textId="77777777" w:rsidTr="001B4F9C">
        <w:trPr>
          <w:trHeight w:val="326"/>
          <w:jc w:val="center"/>
        </w:trPr>
        <w:tc>
          <w:tcPr>
            <w:tcW w:w="549" w:type="dxa"/>
            <w:tcMar>
              <w:top w:w="90" w:type="dxa"/>
              <w:left w:w="90" w:type="dxa"/>
              <w:bottom w:w="90" w:type="dxa"/>
              <w:right w:w="90" w:type="dxa"/>
            </w:tcMar>
            <w:vAlign w:val="center"/>
          </w:tcPr>
          <w:p w14:paraId="093B5D74"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rPr>
              <w:t>13</w:t>
            </w:r>
          </w:p>
        </w:tc>
        <w:tc>
          <w:tcPr>
            <w:tcW w:w="6210" w:type="dxa"/>
            <w:tcMar>
              <w:top w:w="90" w:type="dxa"/>
              <w:left w:w="90" w:type="dxa"/>
              <w:bottom w:w="90" w:type="dxa"/>
              <w:right w:w="90" w:type="dxa"/>
            </w:tcMar>
            <w:vAlign w:val="center"/>
          </w:tcPr>
          <w:p w14:paraId="457CDAF2" w14:textId="77777777" w:rsidR="007022F4" w:rsidRPr="00052768" w:rsidRDefault="007022F4" w:rsidP="001B4F9C">
            <w:pPr>
              <w:spacing w:before="40" w:after="40"/>
              <w:rPr>
                <w:rFonts w:ascii="Times New Roman" w:hAnsi="Times New Roman" w:cs="Times New Roman"/>
                <w:sz w:val="20"/>
                <w:szCs w:val="20"/>
                <w:lang w:val="pt-BR"/>
              </w:rPr>
            </w:pPr>
            <w:r w:rsidRPr="00052768">
              <w:rPr>
                <w:rFonts w:ascii="Times New Roman" w:hAnsi="Times New Roman" w:cs="Times New Roman"/>
                <w:sz w:val="20"/>
                <w:szCs w:val="20"/>
                <w:lang w:val="pt-BR"/>
              </w:rPr>
              <w:t>Problema generării Raportului de încercări și drepturile administratorului</w:t>
            </w:r>
          </w:p>
        </w:tc>
        <w:tc>
          <w:tcPr>
            <w:tcW w:w="1530" w:type="dxa"/>
          </w:tcPr>
          <w:p w14:paraId="61E84B68" w14:textId="77777777" w:rsidR="007022F4" w:rsidRPr="00052768" w:rsidRDefault="007022F4" w:rsidP="001B4F9C">
            <w:pPr>
              <w:spacing w:before="40" w:after="4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Corectivă</w:t>
            </w:r>
            <w:proofErr w:type="spellEnd"/>
          </w:p>
        </w:tc>
        <w:tc>
          <w:tcPr>
            <w:tcW w:w="1430" w:type="dxa"/>
            <w:tcMar>
              <w:top w:w="90" w:type="dxa"/>
              <w:left w:w="90" w:type="dxa"/>
              <w:bottom w:w="90" w:type="dxa"/>
              <w:right w:w="90" w:type="dxa"/>
            </w:tcMar>
            <w:vAlign w:val="center"/>
          </w:tcPr>
          <w:p w14:paraId="27A1B84A" w14:textId="77777777" w:rsidR="007022F4" w:rsidRPr="00052768" w:rsidRDefault="007022F4" w:rsidP="001B4F9C">
            <w:pPr>
              <w:spacing w:before="40" w:after="40"/>
              <w:jc w:val="center"/>
              <w:rPr>
                <w:rFonts w:ascii="Times New Roman" w:hAnsi="Times New Roman" w:cs="Times New Roman"/>
                <w:sz w:val="20"/>
                <w:szCs w:val="20"/>
              </w:rPr>
            </w:pPr>
          </w:p>
        </w:tc>
      </w:tr>
      <w:tr w:rsidR="007022F4" w:rsidRPr="00914814" w14:paraId="1901F614" w14:textId="77777777" w:rsidTr="001B4F9C">
        <w:trPr>
          <w:trHeight w:val="326"/>
          <w:jc w:val="center"/>
        </w:trPr>
        <w:tc>
          <w:tcPr>
            <w:tcW w:w="549" w:type="dxa"/>
            <w:tcMar>
              <w:top w:w="90" w:type="dxa"/>
              <w:left w:w="90" w:type="dxa"/>
              <w:bottom w:w="90" w:type="dxa"/>
              <w:right w:w="90" w:type="dxa"/>
            </w:tcMar>
            <w:vAlign w:val="center"/>
          </w:tcPr>
          <w:p w14:paraId="46CE669C"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rPr>
              <w:t>14</w:t>
            </w:r>
          </w:p>
        </w:tc>
        <w:tc>
          <w:tcPr>
            <w:tcW w:w="6210" w:type="dxa"/>
            <w:tcMar>
              <w:top w:w="90" w:type="dxa"/>
              <w:left w:w="90" w:type="dxa"/>
              <w:bottom w:w="90" w:type="dxa"/>
              <w:right w:w="90" w:type="dxa"/>
            </w:tcMar>
            <w:vAlign w:val="center"/>
          </w:tcPr>
          <w:p w14:paraId="774346DD" w14:textId="77777777" w:rsidR="007022F4" w:rsidRPr="00052768" w:rsidRDefault="007022F4" w:rsidP="001B4F9C">
            <w:pPr>
              <w:spacing w:before="40" w:after="40"/>
              <w:rPr>
                <w:rFonts w:ascii="Times New Roman" w:hAnsi="Times New Roman" w:cs="Times New Roman"/>
                <w:sz w:val="20"/>
                <w:szCs w:val="20"/>
                <w:lang w:val="pt-BR"/>
              </w:rPr>
            </w:pPr>
            <w:r w:rsidRPr="00052768">
              <w:rPr>
                <w:rFonts w:ascii="Times New Roman" w:hAnsi="Times New Roman" w:cs="Times New Roman"/>
                <w:sz w:val="20"/>
                <w:szCs w:val="20"/>
                <w:lang w:val="pt-BR"/>
              </w:rPr>
              <w:t>Îmbunătățirea funcționalităților modulului de recepție a probelor (LIMS)</w:t>
            </w:r>
          </w:p>
        </w:tc>
        <w:tc>
          <w:tcPr>
            <w:tcW w:w="1530" w:type="dxa"/>
          </w:tcPr>
          <w:p w14:paraId="6B02751C"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lang w:val="pt-BR"/>
              </w:rPr>
              <w:t>Adaptivă</w:t>
            </w:r>
          </w:p>
        </w:tc>
        <w:tc>
          <w:tcPr>
            <w:tcW w:w="1430" w:type="dxa"/>
            <w:tcMar>
              <w:top w:w="90" w:type="dxa"/>
              <w:left w:w="90" w:type="dxa"/>
              <w:bottom w:w="90" w:type="dxa"/>
              <w:right w:w="90" w:type="dxa"/>
            </w:tcMar>
            <w:vAlign w:val="center"/>
          </w:tcPr>
          <w:p w14:paraId="58539181" w14:textId="77777777" w:rsidR="007022F4" w:rsidRPr="00052768" w:rsidRDefault="007022F4" w:rsidP="001B4F9C">
            <w:pPr>
              <w:spacing w:before="40" w:after="40"/>
              <w:jc w:val="center"/>
              <w:rPr>
                <w:rFonts w:ascii="Times New Roman" w:hAnsi="Times New Roman" w:cs="Times New Roman"/>
                <w:sz w:val="20"/>
                <w:szCs w:val="20"/>
              </w:rPr>
            </w:pPr>
          </w:p>
        </w:tc>
      </w:tr>
      <w:tr w:rsidR="007022F4" w:rsidRPr="00914814" w14:paraId="64A6F39A" w14:textId="77777777" w:rsidTr="001B4F9C">
        <w:trPr>
          <w:trHeight w:val="345"/>
          <w:jc w:val="center"/>
        </w:trPr>
        <w:tc>
          <w:tcPr>
            <w:tcW w:w="549" w:type="dxa"/>
            <w:tcMar>
              <w:top w:w="90" w:type="dxa"/>
              <w:left w:w="90" w:type="dxa"/>
              <w:bottom w:w="90" w:type="dxa"/>
              <w:right w:w="90" w:type="dxa"/>
            </w:tcMar>
            <w:vAlign w:val="center"/>
          </w:tcPr>
          <w:p w14:paraId="7B4A2C89" w14:textId="77777777" w:rsidR="007022F4" w:rsidRPr="00052768" w:rsidRDefault="007022F4"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rPr>
              <w:t>15</w:t>
            </w:r>
          </w:p>
        </w:tc>
        <w:tc>
          <w:tcPr>
            <w:tcW w:w="6210" w:type="dxa"/>
            <w:tcMar>
              <w:top w:w="90" w:type="dxa"/>
              <w:left w:w="90" w:type="dxa"/>
              <w:bottom w:w="90" w:type="dxa"/>
              <w:right w:w="90" w:type="dxa"/>
            </w:tcMar>
            <w:vAlign w:val="center"/>
          </w:tcPr>
          <w:p w14:paraId="679B8AB7" w14:textId="77777777" w:rsidR="007022F4" w:rsidRPr="00052768" w:rsidRDefault="007022F4" w:rsidP="001B4F9C">
            <w:pPr>
              <w:spacing w:before="40" w:after="40"/>
              <w:rPr>
                <w:rFonts w:ascii="Times New Roman" w:hAnsi="Times New Roman" w:cs="Times New Roman"/>
                <w:sz w:val="20"/>
                <w:szCs w:val="20"/>
                <w:lang w:val="pt-BR"/>
              </w:rPr>
            </w:pPr>
            <w:r w:rsidRPr="00052768">
              <w:rPr>
                <w:rFonts w:ascii="Times New Roman" w:hAnsi="Times New Roman" w:cs="Times New Roman"/>
                <w:sz w:val="20"/>
                <w:szCs w:val="20"/>
                <w:lang w:val="pt-BR"/>
              </w:rPr>
              <w:t>Gestionarea incidentelor și intervențiilor urgente</w:t>
            </w:r>
          </w:p>
        </w:tc>
        <w:tc>
          <w:tcPr>
            <w:tcW w:w="1530" w:type="dxa"/>
          </w:tcPr>
          <w:p w14:paraId="55256D90" w14:textId="77777777" w:rsidR="007022F4" w:rsidRPr="00052768" w:rsidRDefault="007022F4" w:rsidP="001B4F9C">
            <w:pPr>
              <w:spacing w:before="40" w:after="4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Corectivă</w:t>
            </w:r>
            <w:proofErr w:type="spellEnd"/>
          </w:p>
        </w:tc>
        <w:tc>
          <w:tcPr>
            <w:tcW w:w="1430" w:type="dxa"/>
            <w:tcMar>
              <w:top w:w="90" w:type="dxa"/>
              <w:left w:w="90" w:type="dxa"/>
              <w:bottom w:w="90" w:type="dxa"/>
              <w:right w:w="90" w:type="dxa"/>
            </w:tcMar>
            <w:vAlign w:val="center"/>
          </w:tcPr>
          <w:p w14:paraId="17E91A69" w14:textId="77777777" w:rsidR="007022F4" w:rsidRPr="00052768" w:rsidRDefault="007022F4" w:rsidP="001B4F9C">
            <w:pPr>
              <w:spacing w:before="40" w:after="40"/>
              <w:jc w:val="center"/>
              <w:rPr>
                <w:rFonts w:ascii="Times New Roman" w:hAnsi="Times New Roman" w:cs="Times New Roman"/>
                <w:sz w:val="20"/>
                <w:szCs w:val="20"/>
              </w:rPr>
            </w:pPr>
          </w:p>
        </w:tc>
      </w:tr>
      <w:tr w:rsidR="005C6A57" w:rsidRPr="00914814" w14:paraId="0D73E64F" w14:textId="77777777" w:rsidTr="001B4F9C">
        <w:trPr>
          <w:trHeight w:val="345"/>
          <w:jc w:val="center"/>
        </w:trPr>
        <w:tc>
          <w:tcPr>
            <w:tcW w:w="549" w:type="dxa"/>
            <w:tcMar>
              <w:top w:w="90" w:type="dxa"/>
              <w:left w:w="90" w:type="dxa"/>
              <w:bottom w:w="90" w:type="dxa"/>
              <w:right w:w="90" w:type="dxa"/>
            </w:tcMar>
            <w:vAlign w:val="center"/>
          </w:tcPr>
          <w:p w14:paraId="7CE7E5C2" w14:textId="518C706D" w:rsidR="005C6A57" w:rsidRPr="00052768" w:rsidRDefault="005C6A57" w:rsidP="001B4F9C">
            <w:pPr>
              <w:spacing w:before="40" w:after="40"/>
              <w:jc w:val="center"/>
              <w:rPr>
                <w:rFonts w:ascii="Times New Roman" w:hAnsi="Times New Roman" w:cs="Times New Roman"/>
                <w:sz w:val="20"/>
                <w:szCs w:val="20"/>
              </w:rPr>
            </w:pPr>
            <w:r>
              <w:rPr>
                <w:rFonts w:ascii="Times New Roman" w:hAnsi="Times New Roman" w:cs="Times New Roman"/>
                <w:sz w:val="20"/>
                <w:szCs w:val="20"/>
              </w:rPr>
              <w:t>16</w:t>
            </w:r>
          </w:p>
        </w:tc>
        <w:tc>
          <w:tcPr>
            <w:tcW w:w="6210" w:type="dxa"/>
            <w:tcMar>
              <w:top w:w="90" w:type="dxa"/>
              <w:left w:w="90" w:type="dxa"/>
              <w:bottom w:w="90" w:type="dxa"/>
              <w:right w:w="90" w:type="dxa"/>
            </w:tcMar>
            <w:vAlign w:val="center"/>
          </w:tcPr>
          <w:p w14:paraId="67664EEB" w14:textId="2B02EAEE" w:rsidR="005C6A57" w:rsidRPr="00052768" w:rsidRDefault="005C6A57" w:rsidP="001B4F9C">
            <w:pPr>
              <w:spacing w:before="40" w:after="40"/>
              <w:rPr>
                <w:rFonts w:ascii="Times New Roman" w:hAnsi="Times New Roman" w:cs="Times New Roman"/>
                <w:sz w:val="20"/>
                <w:szCs w:val="20"/>
                <w:lang w:val="pt-BR"/>
              </w:rPr>
            </w:pPr>
            <w:r w:rsidRPr="005C6A57">
              <w:rPr>
                <w:rFonts w:ascii="Times New Roman" w:hAnsi="Times New Roman" w:cs="Times New Roman"/>
                <w:sz w:val="20"/>
                <w:szCs w:val="20"/>
                <w:lang w:val="pt-BR"/>
              </w:rPr>
              <w:t>Dezvoltarea și implementarea mecanismului de interoperabilitate</w:t>
            </w:r>
          </w:p>
        </w:tc>
        <w:tc>
          <w:tcPr>
            <w:tcW w:w="1530" w:type="dxa"/>
          </w:tcPr>
          <w:p w14:paraId="5AEE688F" w14:textId="4AB671F4" w:rsidR="005C6A57" w:rsidRPr="00052768" w:rsidRDefault="005C6A57" w:rsidP="001B4F9C">
            <w:pPr>
              <w:spacing w:before="40" w:after="40"/>
              <w:jc w:val="center"/>
              <w:rPr>
                <w:rFonts w:ascii="Times New Roman" w:hAnsi="Times New Roman" w:cs="Times New Roman"/>
                <w:sz w:val="20"/>
                <w:szCs w:val="20"/>
              </w:rPr>
            </w:pPr>
            <w:r w:rsidRPr="00052768">
              <w:rPr>
                <w:rFonts w:ascii="Times New Roman" w:hAnsi="Times New Roman" w:cs="Times New Roman"/>
                <w:sz w:val="20"/>
                <w:szCs w:val="20"/>
                <w:lang w:val="pt-BR"/>
              </w:rPr>
              <w:t>Adaptivă</w:t>
            </w:r>
          </w:p>
        </w:tc>
        <w:tc>
          <w:tcPr>
            <w:tcW w:w="1430" w:type="dxa"/>
            <w:tcMar>
              <w:top w:w="90" w:type="dxa"/>
              <w:left w:w="90" w:type="dxa"/>
              <w:bottom w:w="90" w:type="dxa"/>
              <w:right w:w="90" w:type="dxa"/>
            </w:tcMar>
            <w:vAlign w:val="center"/>
          </w:tcPr>
          <w:p w14:paraId="072E11F7" w14:textId="77777777" w:rsidR="005C6A57" w:rsidRPr="00052768" w:rsidRDefault="005C6A57" w:rsidP="001B4F9C">
            <w:pPr>
              <w:spacing w:before="40" w:after="40"/>
              <w:jc w:val="center"/>
              <w:rPr>
                <w:rFonts w:ascii="Times New Roman" w:hAnsi="Times New Roman" w:cs="Times New Roman"/>
                <w:sz w:val="20"/>
                <w:szCs w:val="20"/>
              </w:rPr>
            </w:pPr>
          </w:p>
        </w:tc>
      </w:tr>
    </w:tbl>
    <w:p w14:paraId="73DC4364" w14:textId="2F199BD3" w:rsidR="007022F4" w:rsidRPr="00914814" w:rsidRDefault="007022F4" w:rsidP="007022F4">
      <w:pPr>
        <w:rPr>
          <w:rFonts w:ascii="Times New Roman" w:hAnsi="Times New Roman" w:cs="Times New Roman"/>
          <w:sz w:val="28"/>
          <w:szCs w:val="28"/>
        </w:rPr>
      </w:pPr>
    </w:p>
    <w:p w14:paraId="358041C1" w14:textId="77777777" w:rsidR="00DF351A" w:rsidRDefault="00DF351A" w:rsidP="00914814">
      <w:pPr>
        <w:ind w:firstLine="720"/>
        <w:rPr>
          <w:rFonts w:ascii="Times New Roman" w:hAnsi="Times New Roman" w:cs="Times New Roman"/>
          <w:b/>
          <w:bCs/>
          <w:sz w:val="28"/>
          <w:szCs w:val="28"/>
        </w:rPr>
      </w:pPr>
    </w:p>
    <w:p w14:paraId="5E20B2BE" w14:textId="77777777" w:rsidR="00DF351A" w:rsidRDefault="00DF351A" w:rsidP="00914814">
      <w:pPr>
        <w:ind w:firstLine="720"/>
        <w:rPr>
          <w:rFonts w:ascii="Times New Roman" w:hAnsi="Times New Roman" w:cs="Times New Roman"/>
          <w:b/>
          <w:bCs/>
          <w:sz w:val="28"/>
          <w:szCs w:val="28"/>
        </w:rPr>
      </w:pPr>
    </w:p>
    <w:p w14:paraId="74ABF95E" w14:textId="77777777" w:rsidR="00DF351A" w:rsidRDefault="00DF351A" w:rsidP="00914814">
      <w:pPr>
        <w:ind w:firstLine="720"/>
        <w:rPr>
          <w:rFonts w:ascii="Times New Roman" w:hAnsi="Times New Roman" w:cs="Times New Roman"/>
          <w:b/>
          <w:bCs/>
          <w:sz w:val="28"/>
          <w:szCs w:val="28"/>
        </w:rPr>
      </w:pPr>
    </w:p>
    <w:p w14:paraId="64125B79" w14:textId="2775FE5D" w:rsidR="007022F4" w:rsidRPr="00914814" w:rsidRDefault="007022F4" w:rsidP="00914814">
      <w:pPr>
        <w:ind w:firstLine="720"/>
        <w:rPr>
          <w:rFonts w:ascii="Times New Roman" w:hAnsi="Times New Roman" w:cs="Times New Roman"/>
          <w:b/>
          <w:bCs/>
          <w:sz w:val="28"/>
          <w:szCs w:val="28"/>
        </w:rPr>
      </w:pPr>
      <w:proofErr w:type="spellStart"/>
      <w:r w:rsidRPr="00914814">
        <w:rPr>
          <w:rFonts w:ascii="Times New Roman" w:hAnsi="Times New Roman" w:cs="Times New Roman"/>
          <w:b/>
          <w:bCs/>
          <w:sz w:val="28"/>
          <w:szCs w:val="28"/>
        </w:rPr>
        <w:t>Mentenanță</w:t>
      </w:r>
      <w:proofErr w:type="spellEnd"/>
      <w:r w:rsidRPr="00914814">
        <w:rPr>
          <w:rFonts w:ascii="Times New Roman" w:hAnsi="Times New Roman" w:cs="Times New Roman"/>
          <w:b/>
          <w:bCs/>
          <w:sz w:val="28"/>
          <w:szCs w:val="28"/>
        </w:rPr>
        <w:t xml:space="preserve"> </w:t>
      </w:r>
      <w:proofErr w:type="spellStart"/>
      <w:r w:rsidRPr="00914814">
        <w:rPr>
          <w:rFonts w:ascii="Times New Roman" w:hAnsi="Times New Roman" w:cs="Times New Roman"/>
          <w:b/>
          <w:bCs/>
          <w:sz w:val="28"/>
          <w:szCs w:val="28"/>
        </w:rPr>
        <w:t>corectivă</w:t>
      </w:r>
      <w:proofErr w:type="spellEnd"/>
    </w:p>
    <w:p w14:paraId="2F4C0C72" w14:textId="77777777" w:rsidR="007022F4" w:rsidRPr="00914814" w:rsidRDefault="007022F4" w:rsidP="00914814">
      <w:pPr>
        <w:jc w:val="both"/>
        <w:rPr>
          <w:rFonts w:ascii="Times New Roman" w:hAnsi="Times New Roman" w:cs="Times New Roman"/>
          <w:sz w:val="28"/>
          <w:szCs w:val="28"/>
          <w:lang w:val="pt-BR"/>
        </w:rPr>
      </w:pPr>
      <w:r w:rsidRPr="00914814">
        <w:rPr>
          <w:rFonts w:ascii="Times New Roman" w:hAnsi="Times New Roman" w:cs="Times New Roman"/>
          <w:sz w:val="28"/>
          <w:szCs w:val="28"/>
          <w:lang w:val="pt-BR"/>
        </w:rPr>
        <w:t xml:space="preserve">Mentenanța corectivă include activitățile necesare pentru identificarea, corectarea și remedierea erorilor, disfuncționalităților sau blocajelor apărute în exploatarea sistemului e-ANSA/LIMS, astfel încât funcționarea acestuia să fie restabilită în parametri normali.  </w:t>
      </w:r>
    </w:p>
    <w:p w14:paraId="138642F0" w14:textId="77777777" w:rsidR="007022F4" w:rsidRPr="00914814" w:rsidRDefault="007022F4" w:rsidP="00914814">
      <w:pPr>
        <w:jc w:val="both"/>
        <w:rPr>
          <w:rFonts w:ascii="Times New Roman" w:hAnsi="Times New Roman" w:cs="Times New Roman"/>
          <w:sz w:val="28"/>
          <w:szCs w:val="28"/>
          <w:lang w:val="pt-BR"/>
        </w:rPr>
      </w:pPr>
      <w:r w:rsidRPr="00914814">
        <w:rPr>
          <w:rFonts w:ascii="Times New Roman" w:hAnsi="Times New Roman" w:cs="Times New Roman"/>
          <w:sz w:val="28"/>
          <w:szCs w:val="28"/>
          <w:lang w:val="pt-BR"/>
        </w:rPr>
        <w:t>În această categorie se încadrează, în principal, următoarele activități:</w:t>
      </w:r>
    </w:p>
    <w:p w14:paraId="20C2BCA4" w14:textId="77777777" w:rsidR="007022F4" w:rsidRPr="00914814" w:rsidRDefault="007022F4" w:rsidP="007022F4">
      <w:pPr>
        <w:numPr>
          <w:ilvl w:val="0"/>
          <w:numId w:val="20"/>
        </w:numPr>
        <w:spacing w:after="200" w:line="276" w:lineRule="auto"/>
        <w:rPr>
          <w:rFonts w:ascii="Times New Roman" w:hAnsi="Times New Roman" w:cs="Times New Roman"/>
          <w:sz w:val="28"/>
          <w:szCs w:val="28"/>
          <w:lang w:val="pt-BR"/>
        </w:rPr>
      </w:pPr>
      <w:r w:rsidRPr="00914814">
        <w:rPr>
          <w:rFonts w:ascii="Times New Roman" w:hAnsi="Times New Roman" w:cs="Times New Roman"/>
          <w:sz w:val="28"/>
          <w:szCs w:val="28"/>
          <w:lang w:val="pt-BR"/>
        </w:rPr>
        <w:t>Corectarea erorilor la generarea rapoartelor de încercări.</w:t>
      </w:r>
    </w:p>
    <w:p w14:paraId="69CBB60B" w14:textId="77777777" w:rsidR="007022F4" w:rsidRPr="00914814" w:rsidRDefault="007022F4" w:rsidP="007022F4">
      <w:pPr>
        <w:numPr>
          <w:ilvl w:val="0"/>
          <w:numId w:val="20"/>
        </w:numPr>
        <w:spacing w:after="200" w:line="276" w:lineRule="auto"/>
        <w:rPr>
          <w:rFonts w:ascii="Times New Roman" w:hAnsi="Times New Roman" w:cs="Times New Roman"/>
          <w:sz w:val="28"/>
          <w:szCs w:val="28"/>
          <w:lang w:val="pt-BR"/>
        </w:rPr>
      </w:pPr>
      <w:r w:rsidRPr="00914814">
        <w:rPr>
          <w:rFonts w:ascii="Times New Roman" w:hAnsi="Times New Roman" w:cs="Times New Roman"/>
          <w:sz w:val="28"/>
          <w:szCs w:val="28"/>
          <w:lang w:val="pt-BR"/>
        </w:rPr>
        <w:t>Completarea corectă a câmpurilor obligatorii la importul datelor.</w:t>
      </w:r>
    </w:p>
    <w:p w14:paraId="4713B55D" w14:textId="77777777" w:rsidR="007022F4" w:rsidRPr="00914814" w:rsidRDefault="007022F4" w:rsidP="007022F4">
      <w:pPr>
        <w:numPr>
          <w:ilvl w:val="0"/>
          <w:numId w:val="20"/>
        </w:numPr>
        <w:spacing w:after="200" w:line="276" w:lineRule="auto"/>
        <w:rPr>
          <w:rFonts w:ascii="Times New Roman" w:hAnsi="Times New Roman" w:cs="Times New Roman"/>
          <w:sz w:val="28"/>
          <w:szCs w:val="28"/>
          <w:lang w:val="pt-BR"/>
        </w:rPr>
      </w:pPr>
      <w:r w:rsidRPr="00914814">
        <w:rPr>
          <w:rFonts w:ascii="Times New Roman" w:hAnsi="Times New Roman" w:cs="Times New Roman"/>
          <w:sz w:val="28"/>
          <w:szCs w:val="28"/>
          <w:lang w:val="pt-BR"/>
        </w:rPr>
        <w:t>Corectarea formularelor generate de sistem.</w:t>
      </w:r>
    </w:p>
    <w:p w14:paraId="5A2183CE" w14:textId="77777777" w:rsidR="007022F4" w:rsidRPr="00914814" w:rsidRDefault="007022F4" w:rsidP="00914814">
      <w:pPr>
        <w:numPr>
          <w:ilvl w:val="0"/>
          <w:numId w:val="20"/>
        </w:numPr>
        <w:spacing w:after="200" w:line="276" w:lineRule="auto"/>
        <w:rPr>
          <w:rFonts w:ascii="Times New Roman" w:hAnsi="Times New Roman" w:cs="Times New Roman"/>
          <w:sz w:val="28"/>
          <w:szCs w:val="28"/>
          <w:lang w:val="pt-BR"/>
        </w:rPr>
      </w:pPr>
      <w:r w:rsidRPr="00914814">
        <w:rPr>
          <w:rFonts w:ascii="Times New Roman" w:hAnsi="Times New Roman" w:cs="Times New Roman"/>
          <w:sz w:val="28"/>
          <w:szCs w:val="28"/>
          <w:lang w:val="pt-BR"/>
        </w:rPr>
        <w:t>Remedierea problemelor de acces ale agenților economici în portalul public e-ANSA.</w:t>
      </w:r>
    </w:p>
    <w:p w14:paraId="52CA5991" w14:textId="77777777" w:rsidR="007022F4" w:rsidRPr="00914814" w:rsidRDefault="007022F4" w:rsidP="007022F4">
      <w:pPr>
        <w:numPr>
          <w:ilvl w:val="0"/>
          <w:numId w:val="20"/>
        </w:numPr>
        <w:spacing w:after="200" w:line="276" w:lineRule="auto"/>
        <w:rPr>
          <w:rFonts w:ascii="Times New Roman" w:hAnsi="Times New Roman" w:cs="Times New Roman"/>
          <w:sz w:val="28"/>
          <w:szCs w:val="28"/>
          <w:lang w:val="pt-BR"/>
        </w:rPr>
      </w:pPr>
      <w:r w:rsidRPr="00914814">
        <w:rPr>
          <w:rFonts w:ascii="Times New Roman" w:hAnsi="Times New Roman" w:cs="Times New Roman"/>
          <w:sz w:val="28"/>
          <w:szCs w:val="28"/>
          <w:lang w:val="pt-BR"/>
        </w:rPr>
        <w:t>Remedierea problemelor privind generarea Raportului de încercări și preluarea corectă a rezultatelor.</w:t>
      </w:r>
    </w:p>
    <w:p w14:paraId="37DAE073" w14:textId="77777777" w:rsidR="007022F4" w:rsidRPr="00914814" w:rsidRDefault="007022F4" w:rsidP="007022F4">
      <w:pPr>
        <w:numPr>
          <w:ilvl w:val="0"/>
          <w:numId w:val="20"/>
        </w:numPr>
        <w:spacing w:after="200" w:line="276" w:lineRule="auto"/>
        <w:rPr>
          <w:rFonts w:ascii="Times New Roman" w:hAnsi="Times New Roman" w:cs="Times New Roman"/>
          <w:sz w:val="28"/>
          <w:szCs w:val="28"/>
          <w:lang w:val="pt-BR"/>
        </w:rPr>
      </w:pPr>
      <w:r w:rsidRPr="00914814">
        <w:rPr>
          <w:rFonts w:ascii="Times New Roman" w:hAnsi="Times New Roman" w:cs="Times New Roman"/>
          <w:sz w:val="28"/>
          <w:szCs w:val="28"/>
          <w:lang w:val="pt-BR"/>
        </w:rPr>
        <w:t xml:space="preserve">Gestionarea incidentelor și intervențiile urgente pentru restabilirea funcționalității sistemului.  </w:t>
      </w:r>
    </w:p>
    <w:p w14:paraId="62E16E46" w14:textId="0A24A1E6" w:rsidR="007022F4" w:rsidRPr="008D6B24" w:rsidRDefault="007022F4" w:rsidP="007022F4">
      <w:pPr>
        <w:rPr>
          <w:rFonts w:ascii="Times New Roman" w:hAnsi="Times New Roman" w:cs="Times New Roman"/>
          <w:sz w:val="28"/>
          <w:szCs w:val="28"/>
          <w:lang w:val="pt-BR"/>
        </w:rPr>
      </w:pPr>
    </w:p>
    <w:p w14:paraId="7D504CBE" w14:textId="30143FE6" w:rsidR="007022F4" w:rsidRPr="008D6B24" w:rsidRDefault="007022F4" w:rsidP="00914814">
      <w:pPr>
        <w:ind w:firstLine="720"/>
        <w:rPr>
          <w:rFonts w:ascii="Times New Roman" w:hAnsi="Times New Roman" w:cs="Times New Roman"/>
          <w:b/>
          <w:bCs/>
          <w:sz w:val="28"/>
          <w:szCs w:val="28"/>
          <w:lang w:val="pt-BR"/>
        </w:rPr>
      </w:pPr>
      <w:r w:rsidRPr="008D6B24">
        <w:rPr>
          <w:rFonts w:ascii="Times New Roman" w:hAnsi="Times New Roman" w:cs="Times New Roman"/>
          <w:b/>
          <w:bCs/>
          <w:sz w:val="28"/>
          <w:szCs w:val="28"/>
          <w:lang w:val="pt-BR"/>
        </w:rPr>
        <w:t>Mentenanță preventivă</w:t>
      </w:r>
    </w:p>
    <w:p w14:paraId="0C9D02A6" w14:textId="77777777" w:rsidR="007022F4" w:rsidRPr="008D6B24" w:rsidRDefault="007022F4" w:rsidP="00914814">
      <w:pPr>
        <w:jc w:val="both"/>
        <w:rPr>
          <w:rFonts w:ascii="Times New Roman" w:hAnsi="Times New Roman" w:cs="Times New Roman"/>
          <w:sz w:val="28"/>
          <w:szCs w:val="28"/>
          <w:lang w:val="pt-BR"/>
        </w:rPr>
      </w:pPr>
      <w:r w:rsidRPr="008D6B24">
        <w:rPr>
          <w:rFonts w:ascii="Times New Roman" w:hAnsi="Times New Roman" w:cs="Times New Roman"/>
          <w:sz w:val="28"/>
          <w:szCs w:val="28"/>
          <w:lang w:val="pt-BR"/>
        </w:rPr>
        <w:t xml:space="preserve">Mentenanța preventivă include activitățile realizate în scopul prevenirii apariției unor erori, blocaje sau degradări ale funcționării sistemului, precum și pentru menținerea unui nivel stabil și sigur de operare.  </w:t>
      </w:r>
    </w:p>
    <w:p w14:paraId="7E7B43E3" w14:textId="77777777" w:rsidR="007022F4" w:rsidRPr="00914814" w:rsidRDefault="007022F4" w:rsidP="00914814">
      <w:pPr>
        <w:jc w:val="both"/>
        <w:rPr>
          <w:rFonts w:ascii="Times New Roman" w:hAnsi="Times New Roman" w:cs="Times New Roman"/>
          <w:sz w:val="28"/>
          <w:szCs w:val="28"/>
          <w:lang w:val="pt-BR"/>
        </w:rPr>
      </w:pPr>
      <w:r w:rsidRPr="00914814">
        <w:rPr>
          <w:rFonts w:ascii="Times New Roman" w:hAnsi="Times New Roman" w:cs="Times New Roman"/>
          <w:sz w:val="28"/>
          <w:szCs w:val="28"/>
          <w:lang w:val="pt-BR"/>
        </w:rPr>
        <w:t>În această categorie se încadrează, în principal, următoarele activități:</w:t>
      </w:r>
    </w:p>
    <w:p w14:paraId="40FAAD7D" w14:textId="418799D0" w:rsidR="007022F4" w:rsidRPr="000E62CA" w:rsidRDefault="007022F4" w:rsidP="007022F4">
      <w:pPr>
        <w:numPr>
          <w:ilvl w:val="0"/>
          <w:numId w:val="21"/>
        </w:numPr>
        <w:spacing w:after="200" w:line="276" w:lineRule="auto"/>
        <w:rPr>
          <w:rFonts w:ascii="Times New Roman" w:hAnsi="Times New Roman" w:cs="Times New Roman"/>
          <w:sz w:val="28"/>
          <w:szCs w:val="28"/>
          <w:lang w:val="pt-BR"/>
        </w:rPr>
      </w:pPr>
      <w:r w:rsidRPr="00914814">
        <w:rPr>
          <w:rFonts w:ascii="Times New Roman" w:hAnsi="Times New Roman" w:cs="Times New Roman"/>
          <w:sz w:val="28"/>
          <w:szCs w:val="28"/>
          <w:lang w:val="pt-BR"/>
        </w:rPr>
        <w:t>Actualizarea formulelor de calcul pentru monitorizarea probelor, în vederea prevenirii blocării generării probelor ulterioare.</w:t>
      </w:r>
    </w:p>
    <w:p w14:paraId="6BED8CB1" w14:textId="77777777" w:rsidR="00914814" w:rsidRDefault="00914814" w:rsidP="00914814">
      <w:pPr>
        <w:ind w:firstLine="720"/>
        <w:rPr>
          <w:rFonts w:ascii="Times New Roman" w:hAnsi="Times New Roman" w:cs="Times New Roman"/>
          <w:b/>
          <w:bCs/>
          <w:sz w:val="28"/>
          <w:szCs w:val="28"/>
          <w:lang w:val="pt-BR"/>
        </w:rPr>
      </w:pPr>
    </w:p>
    <w:p w14:paraId="6BDE657B" w14:textId="31217761" w:rsidR="007022F4" w:rsidRPr="00914814" w:rsidRDefault="007022F4" w:rsidP="00914814">
      <w:pPr>
        <w:ind w:firstLine="720"/>
        <w:rPr>
          <w:rFonts w:ascii="Times New Roman" w:hAnsi="Times New Roman" w:cs="Times New Roman"/>
          <w:b/>
          <w:bCs/>
          <w:sz w:val="28"/>
          <w:szCs w:val="28"/>
          <w:lang w:val="pt-BR"/>
        </w:rPr>
      </w:pPr>
      <w:r w:rsidRPr="00914814">
        <w:rPr>
          <w:rFonts w:ascii="Times New Roman" w:hAnsi="Times New Roman" w:cs="Times New Roman"/>
          <w:b/>
          <w:bCs/>
          <w:sz w:val="28"/>
          <w:szCs w:val="28"/>
          <w:lang w:val="pt-BR"/>
        </w:rPr>
        <w:t>Mentenanță adaptivă</w:t>
      </w:r>
    </w:p>
    <w:p w14:paraId="4DE80E0D" w14:textId="77777777" w:rsidR="007022F4" w:rsidRPr="00914814" w:rsidRDefault="007022F4" w:rsidP="00DE6713">
      <w:pPr>
        <w:jc w:val="both"/>
        <w:rPr>
          <w:rFonts w:ascii="Times New Roman" w:hAnsi="Times New Roman" w:cs="Times New Roman"/>
          <w:sz w:val="28"/>
          <w:szCs w:val="28"/>
          <w:lang w:val="pt-BR"/>
        </w:rPr>
      </w:pPr>
      <w:r w:rsidRPr="00914814">
        <w:rPr>
          <w:rFonts w:ascii="Times New Roman" w:hAnsi="Times New Roman" w:cs="Times New Roman"/>
          <w:sz w:val="28"/>
          <w:szCs w:val="28"/>
          <w:lang w:val="pt-BR"/>
        </w:rPr>
        <w:t xml:space="preserve">Mentenanța adaptivă include activitățile de modificare, ajustare și extindere a sistemului pentru a răspunde unor cerințe funcționale noi, unor schimbări de proces, reguli de lucru sau necesități operaționale ale beneficiarului.  </w:t>
      </w:r>
    </w:p>
    <w:p w14:paraId="5A6FF7FD" w14:textId="77777777" w:rsidR="007022F4" w:rsidRPr="00914814" w:rsidRDefault="007022F4" w:rsidP="007022F4">
      <w:pPr>
        <w:rPr>
          <w:rFonts w:ascii="Times New Roman" w:hAnsi="Times New Roman" w:cs="Times New Roman"/>
          <w:sz w:val="28"/>
          <w:szCs w:val="28"/>
          <w:lang w:val="pt-BR"/>
        </w:rPr>
      </w:pPr>
      <w:r w:rsidRPr="00914814">
        <w:rPr>
          <w:rFonts w:ascii="Times New Roman" w:hAnsi="Times New Roman" w:cs="Times New Roman"/>
          <w:sz w:val="28"/>
          <w:szCs w:val="28"/>
          <w:lang w:val="pt-BR"/>
        </w:rPr>
        <w:lastRenderedPageBreak/>
        <w:t>În această categorie se încadrează, în principal, următoarele activități:</w:t>
      </w:r>
    </w:p>
    <w:p w14:paraId="14899B00" w14:textId="77777777" w:rsidR="007022F4" w:rsidRPr="00914814" w:rsidRDefault="007022F4" w:rsidP="007022F4">
      <w:pPr>
        <w:numPr>
          <w:ilvl w:val="0"/>
          <w:numId w:val="22"/>
        </w:numPr>
        <w:spacing w:after="200" w:line="276" w:lineRule="auto"/>
        <w:rPr>
          <w:rFonts w:ascii="Times New Roman" w:hAnsi="Times New Roman" w:cs="Times New Roman"/>
          <w:sz w:val="28"/>
          <w:szCs w:val="28"/>
          <w:lang w:val="pt-BR"/>
        </w:rPr>
      </w:pPr>
      <w:r w:rsidRPr="00914814">
        <w:rPr>
          <w:rFonts w:ascii="Times New Roman" w:hAnsi="Times New Roman" w:cs="Times New Roman"/>
          <w:sz w:val="28"/>
          <w:szCs w:val="28"/>
          <w:lang w:val="pt-BR"/>
        </w:rPr>
        <w:t>Implementarea semnăturii electronice pentru rapoartele de încercări.</w:t>
      </w:r>
    </w:p>
    <w:p w14:paraId="7E0C0CAA" w14:textId="77777777" w:rsidR="007022F4" w:rsidRPr="00914814" w:rsidRDefault="007022F4" w:rsidP="007022F4">
      <w:pPr>
        <w:numPr>
          <w:ilvl w:val="0"/>
          <w:numId w:val="22"/>
        </w:numPr>
        <w:spacing w:after="200" w:line="276" w:lineRule="auto"/>
        <w:rPr>
          <w:rFonts w:ascii="Times New Roman" w:hAnsi="Times New Roman" w:cs="Times New Roman"/>
          <w:sz w:val="28"/>
          <w:szCs w:val="28"/>
          <w:lang w:val="pt-BR"/>
        </w:rPr>
      </w:pPr>
      <w:r w:rsidRPr="00914814">
        <w:rPr>
          <w:rFonts w:ascii="Times New Roman" w:hAnsi="Times New Roman" w:cs="Times New Roman"/>
          <w:sz w:val="28"/>
          <w:szCs w:val="28"/>
          <w:lang w:val="pt-BR"/>
        </w:rPr>
        <w:t>Restricționarea accesului la rezultatele analizelor până la semnarea raportului.</w:t>
      </w:r>
    </w:p>
    <w:p w14:paraId="2F4EC268" w14:textId="77777777" w:rsidR="007022F4" w:rsidRPr="00914814" w:rsidRDefault="007022F4" w:rsidP="007022F4">
      <w:pPr>
        <w:numPr>
          <w:ilvl w:val="0"/>
          <w:numId w:val="22"/>
        </w:numPr>
        <w:spacing w:after="200" w:line="276" w:lineRule="auto"/>
        <w:rPr>
          <w:rFonts w:ascii="Times New Roman" w:hAnsi="Times New Roman" w:cs="Times New Roman"/>
          <w:sz w:val="28"/>
          <w:szCs w:val="28"/>
          <w:lang w:val="pt-BR"/>
        </w:rPr>
      </w:pPr>
      <w:r w:rsidRPr="00914814">
        <w:rPr>
          <w:rFonts w:ascii="Times New Roman" w:hAnsi="Times New Roman" w:cs="Times New Roman"/>
          <w:sz w:val="28"/>
          <w:szCs w:val="28"/>
          <w:lang w:val="pt-BR"/>
        </w:rPr>
        <w:t>Îmbunătățirea funcționalităților de generare a rapoartelor.</w:t>
      </w:r>
    </w:p>
    <w:p w14:paraId="7B84D1F1" w14:textId="77777777" w:rsidR="007022F4" w:rsidRPr="00914814" w:rsidRDefault="007022F4" w:rsidP="007022F4">
      <w:pPr>
        <w:numPr>
          <w:ilvl w:val="0"/>
          <w:numId w:val="22"/>
        </w:numPr>
        <w:spacing w:after="200" w:line="276" w:lineRule="auto"/>
        <w:rPr>
          <w:rFonts w:ascii="Times New Roman" w:hAnsi="Times New Roman" w:cs="Times New Roman"/>
          <w:sz w:val="28"/>
          <w:szCs w:val="28"/>
        </w:rPr>
      </w:pPr>
      <w:proofErr w:type="spellStart"/>
      <w:r w:rsidRPr="00914814">
        <w:rPr>
          <w:rFonts w:ascii="Times New Roman" w:hAnsi="Times New Roman" w:cs="Times New Roman"/>
          <w:sz w:val="28"/>
          <w:szCs w:val="28"/>
        </w:rPr>
        <w:t>Posibilitatea</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introducerii</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etapizate</w:t>
      </w:r>
      <w:proofErr w:type="spellEnd"/>
      <w:r w:rsidRPr="00914814">
        <w:rPr>
          <w:rFonts w:ascii="Times New Roman" w:hAnsi="Times New Roman" w:cs="Times New Roman"/>
          <w:sz w:val="28"/>
          <w:szCs w:val="28"/>
        </w:rPr>
        <w:t xml:space="preserve"> a </w:t>
      </w:r>
      <w:proofErr w:type="spellStart"/>
      <w:r w:rsidRPr="00914814">
        <w:rPr>
          <w:rFonts w:ascii="Times New Roman" w:hAnsi="Times New Roman" w:cs="Times New Roman"/>
          <w:sz w:val="28"/>
          <w:szCs w:val="28"/>
        </w:rPr>
        <w:t>rezultatelor</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analizelor</w:t>
      </w:r>
      <w:proofErr w:type="spellEnd"/>
      <w:r w:rsidRPr="00914814">
        <w:rPr>
          <w:rFonts w:ascii="Times New Roman" w:hAnsi="Times New Roman" w:cs="Times New Roman"/>
          <w:sz w:val="28"/>
          <w:szCs w:val="28"/>
        </w:rPr>
        <w:t>.</w:t>
      </w:r>
    </w:p>
    <w:p w14:paraId="3176F34D" w14:textId="77777777" w:rsidR="007022F4" w:rsidRPr="00914814" w:rsidRDefault="007022F4" w:rsidP="007022F4">
      <w:pPr>
        <w:numPr>
          <w:ilvl w:val="0"/>
          <w:numId w:val="22"/>
        </w:numPr>
        <w:spacing w:after="200" w:line="276" w:lineRule="auto"/>
        <w:rPr>
          <w:rFonts w:ascii="Times New Roman" w:hAnsi="Times New Roman" w:cs="Times New Roman"/>
          <w:sz w:val="28"/>
          <w:szCs w:val="28"/>
          <w:lang w:val="pt-BR"/>
        </w:rPr>
      </w:pPr>
      <w:r w:rsidRPr="00914814">
        <w:rPr>
          <w:rFonts w:ascii="Times New Roman" w:hAnsi="Times New Roman" w:cs="Times New Roman"/>
          <w:sz w:val="28"/>
          <w:szCs w:val="28"/>
          <w:lang w:val="pt-BR"/>
        </w:rPr>
        <w:t>Îmbunătățirea mecanismului de import al datelor.</w:t>
      </w:r>
    </w:p>
    <w:p w14:paraId="3B60A86A" w14:textId="77777777" w:rsidR="007022F4" w:rsidRPr="00914814" w:rsidRDefault="007022F4" w:rsidP="007022F4">
      <w:pPr>
        <w:numPr>
          <w:ilvl w:val="0"/>
          <w:numId w:val="22"/>
        </w:numPr>
        <w:spacing w:after="200" w:line="276" w:lineRule="auto"/>
        <w:rPr>
          <w:rFonts w:ascii="Times New Roman" w:hAnsi="Times New Roman" w:cs="Times New Roman"/>
          <w:sz w:val="28"/>
          <w:szCs w:val="28"/>
          <w:lang w:val="pt-BR"/>
        </w:rPr>
      </w:pPr>
      <w:r w:rsidRPr="00914814">
        <w:rPr>
          <w:rFonts w:ascii="Times New Roman" w:hAnsi="Times New Roman" w:cs="Times New Roman"/>
          <w:sz w:val="28"/>
          <w:szCs w:val="28"/>
          <w:lang w:val="pt-BR"/>
        </w:rPr>
        <w:t>Vizualizarea și gestionarea documentelor atașate.</w:t>
      </w:r>
    </w:p>
    <w:p w14:paraId="0629C360" w14:textId="77777777" w:rsidR="007022F4" w:rsidRPr="00914814" w:rsidRDefault="007022F4" w:rsidP="007022F4">
      <w:pPr>
        <w:numPr>
          <w:ilvl w:val="0"/>
          <w:numId w:val="22"/>
        </w:numPr>
        <w:spacing w:after="200" w:line="276" w:lineRule="auto"/>
        <w:rPr>
          <w:rFonts w:ascii="Times New Roman" w:hAnsi="Times New Roman" w:cs="Times New Roman"/>
          <w:sz w:val="28"/>
          <w:szCs w:val="28"/>
          <w:lang w:val="pt-BR"/>
        </w:rPr>
      </w:pPr>
      <w:r w:rsidRPr="00914814">
        <w:rPr>
          <w:rFonts w:ascii="Times New Roman" w:hAnsi="Times New Roman" w:cs="Times New Roman"/>
          <w:sz w:val="28"/>
          <w:szCs w:val="28"/>
          <w:lang w:val="pt-BR"/>
        </w:rPr>
        <w:t>Gestionarea probelor respinse și a schițelor de documente.</w:t>
      </w:r>
    </w:p>
    <w:p w14:paraId="0B38FDB0" w14:textId="77777777" w:rsidR="007022F4" w:rsidRPr="00914814" w:rsidRDefault="007022F4" w:rsidP="007022F4">
      <w:pPr>
        <w:numPr>
          <w:ilvl w:val="0"/>
          <w:numId w:val="22"/>
        </w:numPr>
        <w:spacing w:after="200" w:line="276" w:lineRule="auto"/>
        <w:rPr>
          <w:rFonts w:ascii="Times New Roman" w:hAnsi="Times New Roman" w:cs="Times New Roman"/>
          <w:sz w:val="28"/>
          <w:szCs w:val="28"/>
          <w:lang w:val="pt-BR"/>
        </w:rPr>
      </w:pPr>
      <w:r w:rsidRPr="00914814">
        <w:rPr>
          <w:rFonts w:ascii="Times New Roman" w:hAnsi="Times New Roman" w:cs="Times New Roman"/>
          <w:sz w:val="28"/>
          <w:szCs w:val="28"/>
          <w:lang w:val="pt-BR"/>
        </w:rPr>
        <w:t>Îmbunătățirea funcționalităților modulului de recepție a probelor (LIMS).</w:t>
      </w:r>
    </w:p>
    <w:p w14:paraId="24690B2D" w14:textId="3A63A628" w:rsidR="007022F4" w:rsidRPr="008D6B24" w:rsidRDefault="007022F4" w:rsidP="007022F4">
      <w:pPr>
        <w:rPr>
          <w:rFonts w:ascii="Times New Roman" w:hAnsi="Times New Roman" w:cs="Times New Roman"/>
          <w:sz w:val="28"/>
          <w:szCs w:val="28"/>
          <w:lang w:val="pt-BR"/>
        </w:rPr>
      </w:pPr>
    </w:p>
    <w:p w14:paraId="2FE27A90" w14:textId="1BEA2FD0" w:rsidR="007022F4" w:rsidRDefault="007022F4" w:rsidP="007022F4">
      <w:pPr>
        <w:rPr>
          <w:rFonts w:ascii="Times New Roman" w:hAnsi="Times New Roman" w:cs="Times New Roman"/>
          <w:sz w:val="28"/>
          <w:szCs w:val="28"/>
          <w:lang w:val="pt-BR"/>
        </w:rPr>
      </w:pPr>
      <w:r w:rsidRPr="00914814">
        <w:rPr>
          <w:rFonts w:ascii="Times New Roman" w:hAnsi="Times New Roman" w:cs="Times New Roman"/>
          <w:b/>
          <w:bCs/>
          <w:sz w:val="28"/>
          <w:szCs w:val="28"/>
          <w:lang w:val="pt-BR"/>
        </w:rPr>
        <w:t>Mentenanță corectivă</w:t>
      </w:r>
      <w:r w:rsidRPr="00914814">
        <w:rPr>
          <w:rFonts w:ascii="Times New Roman" w:hAnsi="Times New Roman" w:cs="Times New Roman"/>
          <w:sz w:val="28"/>
          <w:szCs w:val="28"/>
          <w:lang w:val="pt-BR"/>
        </w:rPr>
        <w:t> – servicii de remediere a erorilor și disfuncționalităților identificate în exploatarea sistemului.</w:t>
      </w:r>
      <w:r w:rsidRPr="00914814">
        <w:rPr>
          <w:rFonts w:ascii="Times New Roman" w:hAnsi="Times New Roman" w:cs="Times New Roman"/>
          <w:sz w:val="28"/>
          <w:szCs w:val="28"/>
          <w:lang w:val="pt-BR"/>
        </w:rPr>
        <w:br/>
      </w:r>
      <w:r w:rsidRPr="00914814">
        <w:rPr>
          <w:rFonts w:ascii="Times New Roman" w:hAnsi="Times New Roman" w:cs="Times New Roman"/>
          <w:b/>
          <w:bCs/>
          <w:sz w:val="28"/>
          <w:szCs w:val="28"/>
          <w:lang w:val="pt-BR"/>
        </w:rPr>
        <w:t>Mentenanță preventivă</w:t>
      </w:r>
      <w:r w:rsidRPr="00914814">
        <w:rPr>
          <w:rFonts w:ascii="Times New Roman" w:hAnsi="Times New Roman" w:cs="Times New Roman"/>
          <w:sz w:val="28"/>
          <w:szCs w:val="28"/>
          <w:lang w:val="pt-BR"/>
        </w:rPr>
        <w:t> – servicii realizate pentru prevenirea apariției incidentelor și menținerea funcționării stabile a sistemului.</w:t>
      </w:r>
      <w:r w:rsidRPr="00914814">
        <w:rPr>
          <w:rFonts w:ascii="Times New Roman" w:hAnsi="Times New Roman" w:cs="Times New Roman"/>
          <w:sz w:val="28"/>
          <w:szCs w:val="28"/>
          <w:lang w:val="pt-BR"/>
        </w:rPr>
        <w:br/>
      </w:r>
      <w:r w:rsidRPr="00914814">
        <w:rPr>
          <w:rFonts w:ascii="Times New Roman" w:hAnsi="Times New Roman" w:cs="Times New Roman"/>
          <w:b/>
          <w:bCs/>
          <w:sz w:val="28"/>
          <w:szCs w:val="28"/>
          <w:lang w:val="pt-BR"/>
        </w:rPr>
        <w:t>Mentenanță adaptivă</w:t>
      </w:r>
      <w:r w:rsidRPr="00914814">
        <w:rPr>
          <w:rFonts w:ascii="Times New Roman" w:hAnsi="Times New Roman" w:cs="Times New Roman"/>
          <w:sz w:val="28"/>
          <w:szCs w:val="28"/>
          <w:lang w:val="pt-BR"/>
        </w:rPr>
        <w:t xml:space="preserve"> – servicii de modificare și ajustare a sistemului în funcție de cerințe funcționale noi, schimbări de proces sau necesități operaționale.  </w:t>
      </w:r>
    </w:p>
    <w:p w14:paraId="6189EEAF" w14:textId="77777777" w:rsidR="000E62CA" w:rsidRPr="00914814" w:rsidRDefault="000E62CA" w:rsidP="007022F4">
      <w:pPr>
        <w:rPr>
          <w:rFonts w:ascii="Times New Roman" w:hAnsi="Times New Roman" w:cs="Times New Roman"/>
          <w:sz w:val="28"/>
          <w:szCs w:val="28"/>
          <w:lang w:val="pt-BR"/>
        </w:rPr>
      </w:pPr>
    </w:p>
    <w:p w14:paraId="5D1CAA4F" w14:textId="3A34A4A7" w:rsidR="009F2741" w:rsidRPr="00914814" w:rsidRDefault="00E91ABF" w:rsidP="00914814">
      <w:pPr>
        <w:pStyle w:val="ListParagraph"/>
        <w:numPr>
          <w:ilvl w:val="0"/>
          <w:numId w:val="13"/>
        </w:numPr>
        <w:rPr>
          <w:rFonts w:ascii="Times New Roman" w:hAnsi="Times New Roman" w:cs="Times New Roman"/>
          <w:sz w:val="28"/>
          <w:szCs w:val="28"/>
          <w:lang w:val="pt-BR"/>
        </w:rPr>
      </w:pPr>
      <w:r>
        <w:rPr>
          <w:rFonts w:ascii="Times New Roman" w:hAnsi="Times New Roman" w:cs="Times New Roman"/>
          <w:b/>
          <w:sz w:val="28"/>
          <w:szCs w:val="28"/>
          <w:lang w:val="pt-BR"/>
        </w:rPr>
        <w:t xml:space="preserve">  </w:t>
      </w:r>
      <w:r w:rsidR="009F2741" w:rsidRPr="00914814">
        <w:rPr>
          <w:rFonts w:ascii="Times New Roman" w:hAnsi="Times New Roman" w:cs="Times New Roman"/>
          <w:b/>
          <w:sz w:val="28"/>
          <w:szCs w:val="28"/>
          <w:lang w:val="pt-BR"/>
        </w:rPr>
        <w:t>Cadrul legal</w:t>
      </w:r>
    </w:p>
    <w:p w14:paraId="2FBE7B4E" w14:textId="77777777" w:rsidR="009F2741" w:rsidRPr="00914814" w:rsidRDefault="009F2741" w:rsidP="00DE6713">
      <w:pPr>
        <w:spacing w:after="80"/>
        <w:jc w:val="both"/>
        <w:rPr>
          <w:rFonts w:ascii="Times New Roman" w:hAnsi="Times New Roman" w:cs="Times New Roman"/>
          <w:sz w:val="28"/>
          <w:szCs w:val="28"/>
          <w:lang w:val="pt-BR"/>
        </w:rPr>
      </w:pPr>
      <w:r w:rsidRPr="00914814">
        <w:rPr>
          <w:rFonts w:ascii="Times New Roman" w:hAnsi="Times New Roman" w:cs="Times New Roman"/>
          <w:sz w:val="28"/>
          <w:szCs w:val="28"/>
          <w:lang w:val="pt-BR"/>
        </w:rPr>
        <w:t>Sistemul informațional e-ANSA/LIMS se dezvoltă, se exploatează, se menține și se extinde în conformitate cu cadrul normativ care reglementează organizarea și funcționarea Agenției Naționale pentru Siguranța Alimentelor, precum și cu actele normative aplicabile domeniului informatizării, interoperabilității, protecției datelor cu caracter personal, securității cibernetice, autentificării, semnăturii electronice și jurnalizării acțiunilor realizate în sistemele informaționale de stat.</w:t>
      </w:r>
    </w:p>
    <w:p w14:paraId="398D3AAD" w14:textId="77777777" w:rsidR="009F2741" w:rsidRPr="00914814" w:rsidRDefault="009F2741" w:rsidP="00DE6713">
      <w:pPr>
        <w:spacing w:after="40"/>
        <w:jc w:val="both"/>
        <w:rPr>
          <w:rFonts w:ascii="Times New Roman" w:hAnsi="Times New Roman" w:cs="Times New Roman"/>
          <w:sz w:val="28"/>
          <w:szCs w:val="28"/>
          <w:lang w:val="pt-BR"/>
        </w:rPr>
      </w:pPr>
      <w:r w:rsidRPr="00914814">
        <w:rPr>
          <w:rFonts w:ascii="Times New Roman" w:hAnsi="Times New Roman" w:cs="Times New Roman"/>
          <w:sz w:val="28"/>
          <w:szCs w:val="28"/>
          <w:lang w:val="pt-BR"/>
        </w:rPr>
        <w:t>În special, următoarele acte normative:</w:t>
      </w:r>
    </w:p>
    <w:p w14:paraId="7A10C26E" w14:textId="77777777" w:rsidR="009F2741" w:rsidRPr="00914814" w:rsidRDefault="009F2741" w:rsidP="009F2741">
      <w:pPr>
        <w:pStyle w:val="ListBullet"/>
        <w:tabs>
          <w:tab w:val="num" w:pos="360"/>
        </w:tabs>
        <w:spacing w:after="40"/>
        <w:ind w:left="360" w:hanging="360"/>
        <w:rPr>
          <w:rFonts w:ascii="Times New Roman" w:hAnsi="Times New Roman" w:cs="Times New Roman"/>
          <w:sz w:val="28"/>
          <w:szCs w:val="28"/>
          <w:lang w:val="pt-BR"/>
        </w:rPr>
      </w:pPr>
      <w:r w:rsidRPr="00914814">
        <w:rPr>
          <w:rFonts w:ascii="Times New Roman" w:hAnsi="Times New Roman" w:cs="Times New Roman"/>
          <w:sz w:val="28"/>
          <w:szCs w:val="28"/>
          <w:lang w:val="pt-BR"/>
        </w:rPr>
        <w:t>Hotărârea Guvernului nr. 14/2023 cu privire la organizarea și funcționarea Agenției Naționale pentru Siguranța Alimentelor.</w:t>
      </w:r>
    </w:p>
    <w:p w14:paraId="6FFFF004" w14:textId="77777777" w:rsidR="009F2741" w:rsidRPr="00914814" w:rsidRDefault="009F2741" w:rsidP="009F2741">
      <w:pPr>
        <w:pStyle w:val="ListBullet"/>
        <w:tabs>
          <w:tab w:val="num" w:pos="360"/>
        </w:tabs>
        <w:spacing w:after="40"/>
        <w:ind w:left="360" w:hanging="360"/>
        <w:rPr>
          <w:rFonts w:ascii="Times New Roman" w:hAnsi="Times New Roman" w:cs="Times New Roman"/>
          <w:sz w:val="28"/>
          <w:szCs w:val="28"/>
          <w:lang w:val="pt-BR"/>
        </w:rPr>
      </w:pPr>
      <w:r w:rsidRPr="00914814">
        <w:rPr>
          <w:rFonts w:ascii="Times New Roman" w:hAnsi="Times New Roman" w:cs="Times New Roman"/>
          <w:sz w:val="28"/>
          <w:szCs w:val="28"/>
          <w:lang w:val="pt-BR"/>
        </w:rPr>
        <w:t>Alte acte normative sectoriale specifice domeniilor de competență ale ANSA (după caz), în măsura în care acestea influențează procesele operaționale reflectate în sistemul e-ANSA/LIMS.</w:t>
      </w:r>
    </w:p>
    <w:p w14:paraId="48A7C59C" w14:textId="77777777" w:rsidR="009F2741" w:rsidRPr="00914814" w:rsidRDefault="009F2741" w:rsidP="00DE6713">
      <w:pPr>
        <w:spacing w:before="120" w:after="40"/>
        <w:jc w:val="both"/>
        <w:rPr>
          <w:rFonts w:ascii="Times New Roman" w:hAnsi="Times New Roman" w:cs="Times New Roman"/>
          <w:sz w:val="28"/>
          <w:szCs w:val="28"/>
          <w:lang w:val="pt-BR"/>
        </w:rPr>
      </w:pPr>
      <w:r w:rsidRPr="00914814">
        <w:rPr>
          <w:rFonts w:ascii="Times New Roman" w:hAnsi="Times New Roman" w:cs="Times New Roman"/>
          <w:sz w:val="28"/>
          <w:szCs w:val="28"/>
          <w:lang w:val="pt-BR"/>
        </w:rPr>
        <w:lastRenderedPageBreak/>
        <w:t>Totodată, sistemul trebuie să respecte cadrul normativ general aplicabil sistemelor informaționale și serviciilor electronice guvernamentale, inclusiv:</w:t>
      </w:r>
    </w:p>
    <w:p w14:paraId="6754CAC2" w14:textId="77777777" w:rsidR="009F2741" w:rsidRPr="00914814" w:rsidRDefault="009F2741" w:rsidP="009F2741">
      <w:pPr>
        <w:pStyle w:val="ListBullet"/>
        <w:tabs>
          <w:tab w:val="num" w:pos="360"/>
        </w:tabs>
        <w:spacing w:after="40"/>
        <w:ind w:left="360" w:hanging="360"/>
        <w:rPr>
          <w:rFonts w:ascii="Times New Roman" w:hAnsi="Times New Roman" w:cs="Times New Roman"/>
          <w:sz w:val="28"/>
          <w:szCs w:val="28"/>
        </w:rPr>
      </w:pPr>
      <w:proofErr w:type="spellStart"/>
      <w:r w:rsidRPr="00914814">
        <w:rPr>
          <w:rFonts w:ascii="Times New Roman" w:hAnsi="Times New Roman" w:cs="Times New Roman"/>
          <w:sz w:val="28"/>
          <w:szCs w:val="28"/>
        </w:rPr>
        <w:t>Legea</w:t>
      </w:r>
      <w:proofErr w:type="spellEnd"/>
      <w:r w:rsidRPr="00914814">
        <w:rPr>
          <w:rFonts w:ascii="Times New Roman" w:hAnsi="Times New Roman" w:cs="Times New Roman"/>
          <w:sz w:val="28"/>
          <w:szCs w:val="28"/>
        </w:rPr>
        <w:t xml:space="preserve"> nr. 133 </w:t>
      </w:r>
      <w:proofErr w:type="gramStart"/>
      <w:r w:rsidRPr="00914814">
        <w:rPr>
          <w:rFonts w:ascii="Times New Roman" w:hAnsi="Times New Roman" w:cs="Times New Roman"/>
          <w:sz w:val="28"/>
          <w:szCs w:val="28"/>
        </w:rPr>
        <w:t>din</w:t>
      </w:r>
      <w:proofErr w:type="gramEnd"/>
      <w:r w:rsidRPr="00914814">
        <w:rPr>
          <w:rFonts w:ascii="Times New Roman" w:hAnsi="Times New Roman" w:cs="Times New Roman"/>
          <w:sz w:val="28"/>
          <w:szCs w:val="28"/>
        </w:rPr>
        <w:t xml:space="preserve"> 08.07.2011 </w:t>
      </w:r>
      <w:proofErr w:type="spellStart"/>
      <w:r w:rsidRPr="00914814">
        <w:rPr>
          <w:rFonts w:ascii="Times New Roman" w:hAnsi="Times New Roman" w:cs="Times New Roman"/>
          <w:sz w:val="28"/>
          <w:szCs w:val="28"/>
        </w:rPr>
        <w:t>privind</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protecția</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datelor</w:t>
      </w:r>
      <w:proofErr w:type="spellEnd"/>
      <w:r w:rsidRPr="00914814">
        <w:rPr>
          <w:rFonts w:ascii="Times New Roman" w:hAnsi="Times New Roman" w:cs="Times New Roman"/>
          <w:sz w:val="28"/>
          <w:szCs w:val="28"/>
        </w:rPr>
        <w:t xml:space="preserve"> cu </w:t>
      </w:r>
      <w:proofErr w:type="spellStart"/>
      <w:r w:rsidRPr="00914814">
        <w:rPr>
          <w:rFonts w:ascii="Times New Roman" w:hAnsi="Times New Roman" w:cs="Times New Roman"/>
          <w:sz w:val="28"/>
          <w:szCs w:val="28"/>
        </w:rPr>
        <w:t>caracter</w:t>
      </w:r>
      <w:proofErr w:type="spellEnd"/>
      <w:r w:rsidRPr="00914814">
        <w:rPr>
          <w:rFonts w:ascii="Times New Roman" w:hAnsi="Times New Roman" w:cs="Times New Roman"/>
          <w:sz w:val="28"/>
          <w:szCs w:val="28"/>
        </w:rPr>
        <w:t xml:space="preserve"> personal;</w:t>
      </w:r>
    </w:p>
    <w:p w14:paraId="3AF3738E" w14:textId="77777777" w:rsidR="009F2741" w:rsidRPr="00914814" w:rsidRDefault="009F2741" w:rsidP="009F2741">
      <w:pPr>
        <w:pStyle w:val="ListBullet"/>
        <w:tabs>
          <w:tab w:val="num" w:pos="360"/>
        </w:tabs>
        <w:spacing w:after="40"/>
        <w:ind w:left="360" w:hanging="360"/>
        <w:rPr>
          <w:rFonts w:ascii="Times New Roman" w:hAnsi="Times New Roman" w:cs="Times New Roman"/>
          <w:sz w:val="28"/>
          <w:szCs w:val="28"/>
          <w:lang w:val="pt-BR"/>
        </w:rPr>
      </w:pPr>
      <w:r w:rsidRPr="00914814">
        <w:rPr>
          <w:rFonts w:ascii="Times New Roman" w:hAnsi="Times New Roman" w:cs="Times New Roman"/>
          <w:sz w:val="28"/>
          <w:szCs w:val="28"/>
          <w:lang w:val="pt-BR"/>
        </w:rPr>
        <w:t>Legea nr. 142 din 19.07.2018 cu privire la schimbul de date și interoperabilitate;</w:t>
      </w:r>
    </w:p>
    <w:p w14:paraId="28A4EAD3" w14:textId="77777777" w:rsidR="009F2741" w:rsidRPr="00914814" w:rsidRDefault="009F2741" w:rsidP="009F2741">
      <w:pPr>
        <w:pStyle w:val="ListBullet"/>
        <w:tabs>
          <w:tab w:val="num" w:pos="360"/>
        </w:tabs>
        <w:spacing w:after="40"/>
        <w:ind w:left="360" w:hanging="360"/>
        <w:rPr>
          <w:rFonts w:ascii="Times New Roman" w:hAnsi="Times New Roman" w:cs="Times New Roman"/>
          <w:sz w:val="28"/>
          <w:szCs w:val="28"/>
        </w:rPr>
      </w:pPr>
      <w:proofErr w:type="spellStart"/>
      <w:r w:rsidRPr="00914814">
        <w:rPr>
          <w:rFonts w:ascii="Times New Roman" w:hAnsi="Times New Roman" w:cs="Times New Roman"/>
          <w:sz w:val="28"/>
          <w:szCs w:val="28"/>
        </w:rPr>
        <w:t>Legea</w:t>
      </w:r>
      <w:proofErr w:type="spellEnd"/>
      <w:r w:rsidRPr="00914814">
        <w:rPr>
          <w:rFonts w:ascii="Times New Roman" w:hAnsi="Times New Roman" w:cs="Times New Roman"/>
          <w:sz w:val="28"/>
          <w:szCs w:val="28"/>
        </w:rPr>
        <w:t xml:space="preserve"> nr. 234 </w:t>
      </w:r>
      <w:proofErr w:type="gramStart"/>
      <w:r w:rsidRPr="00914814">
        <w:rPr>
          <w:rFonts w:ascii="Times New Roman" w:hAnsi="Times New Roman" w:cs="Times New Roman"/>
          <w:sz w:val="28"/>
          <w:szCs w:val="28"/>
        </w:rPr>
        <w:t>din</w:t>
      </w:r>
      <w:proofErr w:type="gramEnd"/>
      <w:r w:rsidRPr="00914814">
        <w:rPr>
          <w:rFonts w:ascii="Times New Roman" w:hAnsi="Times New Roman" w:cs="Times New Roman"/>
          <w:sz w:val="28"/>
          <w:szCs w:val="28"/>
        </w:rPr>
        <w:t xml:space="preserve"> 23.12.2021 cu </w:t>
      </w:r>
      <w:proofErr w:type="spellStart"/>
      <w:r w:rsidRPr="00914814">
        <w:rPr>
          <w:rFonts w:ascii="Times New Roman" w:hAnsi="Times New Roman" w:cs="Times New Roman"/>
          <w:sz w:val="28"/>
          <w:szCs w:val="28"/>
        </w:rPr>
        <w:t>privire</w:t>
      </w:r>
      <w:proofErr w:type="spellEnd"/>
      <w:r w:rsidRPr="00914814">
        <w:rPr>
          <w:rFonts w:ascii="Times New Roman" w:hAnsi="Times New Roman" w:cs="Times New Roman"/>
          <w:sz w:val="28"/>
          <w:szCs w:val="28"/>
        </w:rPr>
        <w:t xml:space="preserve"> la </w:t>
      </w:r>
      <w:proofErr w:type="spellStart"/>
      <w:r w:rsidRPr="00914814">
        <w:rPr>
          <w:rFonts w:ascii="Times New Roman" w:hAnsi="Times New Roman" w:cs="Times New Roman"/>
          <w:sz w:val="28"/>
          <w:szCs w:val="28"/>
        </w:rPr>
        <w:t>serviciile</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publice</w:t>
      </w:r>
      <w:proofErr w:type="spellEnd"/>
      <w:r w:rsidRPr="00914814">
        <w:rPr>
          <w:rFonts w:ascii="Times New Roman" w:hAnsi="Times New Roman" w:cs="Times New Roman"/>
          <w:sz w:val="28"/>
          <w:szCs w:val="28"/>
        </w:rPr>
        <w:t>;</w:t>
      </w:r>
    </w:p>
    <w:p w14:paraId="59D16B21" w14:textId="77777777" w:rsidR="009F2741" w:rsidRPr="00914814" w:rsidRDefault="009F2741" w:rsidP="009F2741">
      <w:pPr>
        <w:pStyle w:val="ListBullet"/>
        <w:tabs>
          <w:tab w:val="num" w:pos="360"/>
        </w:tabs>
        <w:spacing w:after="40"/>
        <w:ind w:left="360" w:hanging="360"/>
        <w:rPr>
          <w:rFonts w:ascii="Times New Roman" w:hAnsi="Times New Roman" w:cs="Times New Roman"/>
          <w:sz w:val="28"/>
          <w:szCs w:val="28"/>
          <w:lang w:val="pt-BR"/>
        </w:rPr>
      </w:pPr>
      <w:r w:rsidRPr="00914814">
        <w:rPr>
          <w:rFonts w:ascii="Times New Roman" w:hAnsi="Times New Roman" w:cs="Times New Roman"/>
          <w:sz w:val="28"/>
          <w:szCs w:val="28"/>
          <w:lang w:val="pt-BR"/>
        </w:rPr>
        <w:t>Legea nr. 467 din 21.11.2003 cu privire la informatizare și la resursele informaționale de stat;</w:t>
      </w:r>
    </w:p>
    <w:p w14:paraId="5207BFF5" w14:textId="77777777" w:rsidR="009F2741" w:rsidRPr="00914814" w:rsidRDefault="009F2741" w:rsidP="009F2741">
      <w:pPr>
        <w:pStyle w:val="ListBullet"/>
        <w:tabs>
          <w:tab w:val="num" w:pos="360"/>
        </w:tabs>
        <w:spacing w:after="40"/>
        <w:ind w:left="360" w:hanging="360"/>
        <w:rPr>
          <w:rFonts w:ascii="Times New Roman" w:hAnsi="Times New Roman" w:cs="Times New Roman"/>
          <w:sz w:val="28"/>
          <w:szCs w:val="28"/>
        </w:rPr>
      </w:pPr>
      <w:proofErr w:type="spellStart"/>
      <w:r w:rsidRPr="00914814">
        <w:rPr>
          <w:rFonts w:ascii="Times New Roman" w:hAnsi="Times New Roman" w:cs="Times New Roman"/>
          <w:sz w:val="28"/>
          <w:szCs w:val="28"/>
        </w:rPr>
        <w:t>Legea</w:t>
      </w:r>
      <w:proofErr w:type="spellEnd"/>
      <w:r w:rsidRPr="00914814">
        <w:rPr>
          <w:rFonts w:ascii="Times New Roman" w:hAnsi="Times New Roman" w:cs="Times New Roman"/>
          <w:sz w:val="28"/>
          <w:szCs w:val="28"/>
        </w:rPr>
        <w:t xml:space="preserve"> nr. 982 </w:t>
      </w:r>
      <w:proofErr w:type="gramStart"/>
      <w:r w:rsidRPr="00914814">
        <w:rPr>
          <w:rFonts w:ascii="Times New Roman" w:hAnsi="Times New Roman" w:cs="Times New Roman"/>
          <w:sz w:val="28"/>
          <w:szCs w:val="28"/>
        </w:rPr>
        <w:t>din</w:t>
      </w:r>
      <w:proofErr w:type="gramEnd"/>
      <w:r w:rsidRPr="00914814">
        <w:rPr>
          <w:rFonts w:ascii="Times New Roman" w:hAnsi="Times New Roman" w:cs="Times New Roman"/>
          <w:sz w:val="28"/>
          <w:szCs w:val="28"/>
        </w:rPr>
        <w:t xml:space="preserve"> 11.05.2000 </w:t>
      </w:r>
      <w:proofErr w:type="spellStart"/>
      <w:r w:rsidRPr="00914814">
        <w:rPr>
          <w:rFonts w:ascii="Times New Roman" w:hAnsi="Times New Roman" w:cs="Times New Roman"/>
          <w:sz w:val="28"/>
          <w:szCs w:val="28"/>
        </w:rPr>
        <w:t>privind</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accesul</w:t>
      </w:r>
      <w:proofErr w:type="spellEnd"/>
      <w:r w:rsidRPr="00914814">
        <w:rPr>
          <w:rFonts w:ascii="Times New Roman" w:hAnsi="Times New Roman" w:cs="Times New Roman"/>
          <w:sz w:val="28"/>
          <w:szCs w:val="28"/>
        </w:rPr>
        <w:t xml:space="preserve"> la </w:t>
      </w:r>
      <w:proofErr w:type="spellStart"/>
      <w:r w:rsidRPr="00914814">
        <w:rPr>
          <w:rFonts w:ascii="Times New Roman" w:hAnsi="Times New Roman" w:cs="Times New Roman"/>
          <w:sz w:val="28"/>
          <w:szCs w:val="28"/>
        </w:rPr>
        <w:t>informație</w:t>
      </w:r>
      <w:proofErr w:type="spellEnd"/>
      <w:r w:rsidRPr="00914814">
        <w:rPr>
          <w:rFonts w:ascii="Times New Roman" w:hAnsi="Times New Roman" w:cs="Times New Roman"/>
          <w:sz w:val="28"/>
          <w:szCs w:val="28"/>
        </w:rPr>
        <w:t>;</w:t>
      </w:r>
    </w:p>
    <w:p w14:paraId="0E5BF439" w14:textId="77777777" w:rsidR="009F2741" w:rsidRPr="00914814" w:rsidRDefault="009F2741" w:rsidP="009F2741">
      <w:pPr>
        <w:pStyle w:val="ListBullet"/>
        <w:tabs>
          <w:tab w:val="num" w:pos="360"/>
        </w:tabs>
        <w:spacing w:after="40"/>
        <w:ind w:left="360" w:hanging="360"/>
        <w:rPr>
          <w:rFonts w:ascii="Times New Roman" w:hAnsi="Times New Roman" w:cs="Times New Roman"/>
          <w:sz w:val="28"/>
          <w:szCs w:val="28"/>
        </w:rPr>
      </w:pPr>
      <w:proofErr w:type="spellStart"/>
      <w:r w:rsidRPr="00914814">
        <w:rPr>
          <w:rFonts w:ascii="Times New Roman" w:hAnsi="Times New Roman" w:cs="Times New Roman"/>
          <w:sz w:val="28"/>
          <w:szCs w:val="28"/>
        </w:rPr>
        <w:t>Hotărârea</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Guvernului</w:t>
      </w:r>
      <w:proofErr w:type="spellEnd"/>
      <w:r w:rsidRPr="00914814">
        <w:rPr>
          <w:rFonts w:ascii="Times New Roman" w:hAnsi="Times New Roman" w:cs="Times New Roman"/>
          <w:sz w:val="28"/>
          <w:szCs w:val="28"/>
        </w:rPr>
        <w:t xml:space="preserve"> nr. 562 </w:t>
      </w:r>
      <w:proofErr w:type="gramStart"/>
      <w:r w:rsidRPr="00914814">
        <w:rPr>
          <w:rFonts w:ascii="Times New Roman" w:hAnsi="Times New Roman" w:cs="Times New Roman"/>
          <w:sz w:val="28"/>
          <w:szCs w:val="28"/>
        </w:rPr>
        <w:t>din</w:t>
      </w:r>
      <w:proofErr w:type="gramEnd"/>
      <w:r w:rsidRPr="00914814">
        <w:rPr>
          <w:rFonts w:ascii="Times New Roman" w:hAnsi="Times New Roman" w:cs="Times New Roman"/>
          <w:sz w:val="28"/>
          <w:szCs w:val="28"/>
        </w:rPr>
        <w:t xml:space="preserve"> 22.05.2006 cu </w:t>
      </w:r>
      <w:proofErr w:type="spellStart"/>
      <w:r w:rsidRPr="00914814">
        <w:rPr>
          <w:rFonts w:ascii="Times New Roman" w:hAnsi="Times New Roman" w:cs="Times New Roman"/>
          <w:sz w:val="28"/>
          <w:szCs w:val="28"/>
        </w:rPr>
        <w:t>privire</w:t>
      </w:r>
      <w:proofErr w:type="spellEnd"/>
      <w:r w:rsidRPr="00914814">
        <w:rPr>
          <w:rFonts w:ascii="Times New Roman" w:hAnsi="Times New Roman" w:cs="Times New Roman"/>
          <w:sz w:val="28"/>
          <w:szCs w:val="28"/>
        </w:rPr>
        <w:t xml:space="preserve"> la </w:t>
      </w:r>
      <w:proofErr w:type="spellStart"/>
      <w:r w:rsidRPr="00914814">
        <w:rPr>
          <w:rFonts w:ascii="Times New Roman" w:hAnsi="Times New Roman" w:cs="Times New Roman"/>
          <w:sz w:val="28"/>
          <w:szCs w:val="28"/>
        </w:rPr>
        <w:t>crearea</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sistemelor</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și</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resurselor</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informaționale</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automatizate</w:t>
      </w:r>
      <w:proofErr w:type="spellEnd"/>
      <w:r w:rsidRPr="00914814">
        <w:rPr>
          <w:rFonts w:ascii="Times New Roman" w:hAnsi="Times New Roman" w:cs="Times New Roman"/>
          <w:sz w:val="28"/>
          <w:szCs w:val="28"/>
        </w:rPr>
        <w:t xml:space="preserve"> de stat;</w:t>
      </w:r>
    </w:p>
    <w:p w14:paraId="78B4D67E" w14:textId="77777777" w:rsidR="009F2741" w:rsidRPr="00914814" w:rsidRDefault="009F2741" w:rsidP="009F2741">
      <w:pPr>
        <w:pStyle w:val="ListBullet"/>
        <w:tabs>
          <w:tab w:val="num" w:pos="360"/>
        </w:tabs>
        <w:spacing w:after="40"/>
        <w:ind w:left="360" w:hanging="360"/>
        <w:rPr>
          <w:rFonts w:ascii="Times New Roman" w:hAnsi="Times New Roman" w:cs="Times New Roman"/>
          <w:sz w:val="28"/>
          <w:szCs w:val="28"/>
          <w:lang w:val="pt-BR"/>
        </w:rPr>
      </w:pPr>
      <w:r w:rsidRPr="00914814">
        <w:rPr>
          <w:rFonts w:ascii="Times New Roman" w:hAnsi="Times New Roman" w:cs="Times New Roman"/>
          <w:sz w:val="28"/>
          <w:szCs w:val="28"/>
          <w:lang w:val="pt-BR"/>
        </w:rPr>
        <w:t>Hotărârea Guvernului nr. 656 din 05.09.2012 cu privire la aprobarea Programului privind Cadrul de Interoperabilitate;</w:t>
      </w:r>
    </w:p>
    <w:p w14:paraId="4C958AEC" w14:textId="77777777" w:rsidR="009F2741" w:rsidRPr="00914814" w:rsidRDefault="009F2741" w:rsidP="009F2741">
      <w:pPr>
        <w:pStyle w:val="ListBullet"/>
        <w:tabs>
          <w:tab w:val="num" w:pos="360"/>
        </w:tabs>
        <w:spacing w:after="40"/>
        <w:ind w:left="360" w:hanging="360"/>
        <w:rPr>
          <w:rFonts w:ascii="Times New Roman" w:hAnsi="Times New Roman" w:cs="Times New Roman"/>
          <w:sz w:val="28"/>
          <w:szCs w:val="28"/>
        </w:rPr>
      </w:pPr>
      <w:proofErr w:type="spellStart"/>
      <w:r w:rsidRPr="00914814">
        <w:rPr>
          <w:rFonts w:ascii="Times New Roman" w:hAnsi="Times New Roman" w:cs="Times New Roman"/>
          <w:sz w:val="28"/>
          <w:szCs w:val="28"/>
        </w:rPr>
        <w:t>Hotărârea</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Guvernului</w:t>
      </w:r>
      <w:proofErr w:type="spellEnd"/>
      <w:r w:rsidRPr="00914814">
        <w:rPr>
          <w:rFonts w:ascii="Times New Roman" w:hAnsi="Times New Roman" w:cs="Times New Roman"/>
          <w:sz w:val="28"/>
          <w:szCs w:val="28"/>
        </w:rPr>
        <w:t xml:space="preserve"> nr. 211 </w:t>
      </w:r>
      <w:proofErr w:type="gramStart"/>
      <w:r w:rsidRPr="00914814">
        <w:rPr>
          <w:rFonts w:ascii="Times New Roman" w:hAnsi="Times New Roman" w:cs="Times New Roman"/>
          <w:sz w:val="28"/>
          <w:szCs w:val="28"/>
        </w:rPr>
        <w:t>din</w:t>
      </w:r>
      <w:proofErr w:type="gramEnd"/>
      <w:r w:rsidRPr="00914814">
        <w:rPr>
          <w:rFonts w:ascii="Times New Roman" w:hAnsi="Times New Roman" w:cs="Times New Roman"/>
          <w:sz w:val="28"/>
          <w:szCs w:val="28"/>
        </w:rPr>
        <w:t xml:space="preserve"> 03.04.2019 </w:t>
      </w:r>
      <w:proofErr w:type="spellStart"/>
      <w:r w:rsidRPr="00914814">
        <w:rPr>
          <w:rFonts w:ascii="Times New Roman" w:hAnsi="Times New Roman" w:cs="Times New Roman"/>
          <w:sz w:val="28"/>
          <w:szCs w:val="28"/>
        </w:rPr>
        <w:t>privind</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platforma</w:t>
      </w:r>
      <w:proofErr w:type="spellEnd"/>
      <w:r w:rsidRPr="00914814">
        <w:rPr>
          <w:rFonts w:ascii="Times New Roman" w:hAnsi="Times New Roman" w:cs="Times New Roman"/>
          <w:sz w:val="28"/>
          <w:szCs w:val="28"/>
        </w:rPr>
        <w:t xml:space="preserve"> de </w:t>
      </w:r>
      <w:proofErr w:type="spellStart"/>
      <w:r w:rsidRPr="00914814">
        <w:rPr>
          <w:rFonts w:ascii="Times New Roman" w:hAnsi="Times New Roman" w:cs="Times New Roman"/>
          <w:sz w:val="28"/>
          <w:szCs w:val="28"/>
        </w:rPr>
        <w:t>interoperabilitate</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MConnect</w:t>
      </w:r>
      <w:proofErr w:type="spellEnd"/>
      <w:r w:rsidRPr="00914814">
        <w:rPr>
          <w:rFonts w:ascii="Times New Roman" w:hAnsi="Times New Roman" w:cs="Times New Roman"/>
          <w:sz w:val="28"/>
          <w:szCs w:val="28"/>
        </w:rPr>
        <w:t>);</w:t>
      </w:r>
    </w:p>
    <w:p w14:paraId="1FFF4FFC" w14:textId="77777777" w:rsidR="009F2741" w:rsidRPr="00914814" w:rsidRDefault="009F2741" w:rsidP="009F2741">
      <w:pPr>
        <w:pStyle w:val="ListBullet"/>
        <w:tabs>
          <w:tab w:val="num" w:pos="360"/>
        </w:tabs>
        <w:spacing w:after="40"/>
        <w:ind w:left="360" w:hanging="360"/>
        <w:rPr>
          <w:rFonts w:ascii="Times New Roman" w:hAnsi="Times New Roman" w:cs="Times New Roman"/>
          <w:sz w:val="28"/>
          <w:szCs w:val="28"/>
        </w:rPr>
      </w:pPr>
      <w:proofErr w:type="spellStart"/>
      <w:r w:rsidRPr="00914814">
        <w:rPr>
          <w:rFonts w:ascii="Times New Roman" w:hAnsi="Times New Roman" w:cs="Times New Roman"/>
          <w:sz w:val="28"/>
          <w:szCs w:val="28"/>
        </w:rPr>
        <w:t>Hotărârea</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Guvernului</w:t>
      </w:r>
      <w:proofErr w:type="spellEnd"/>
      <w:r w:rsidRPr="00914814">
        <w:rPr>
          <w:rFonts w:ascii="Times New Roman" w:hAnsi="Times New Roman" w:cs="Times New Roman"/>
          <w:sz w:val="28"/>
          <w:szCs w:val="28"/>
        </w:rPr>
        <w:t xml:space="preserve"> nr. 405 </w:t>
      </w:r>
      <w:proofErr w:type="gramStart"/>
      <w:r w:rsidRPr="00914814">
        <w:rPr>
          <w:rFonts w:ascii="Times New Roman" w:hAnsi="Times New Roman" w:cs="Times New Roman"/>
          <w:sz w:val="28"/>
          <w:szCs w:val="28"/>
        </w:rPr>
        <w:t>din</w:t>
      </w:r>
      <w:proofErr w:type="gramEnd"/>
      <w:r w:rsidRPr="00914814">
        <w:rPr>
          <w:rFonts w:ascii="Times New Roman" w:hAnsi="Times New Roman" w:cs="Times New Roman"/>
          <w:sz w:val="28"/>
          <w:szCs w:val="28"/>
        </w:rPr>
        <w:t xml:space="preserve"> 02.06.2014 </w:t>
      </w:r>
      <w:proofErr w:type="spellStart"/>
      <w:r w:rsidRPr="00914814">
        <w:rPr>
          <w:rFonts w:ascii="Times New Roman" w:hAnsi="Times New Roman" w:cs="Times New Roman"/>
          <w:sz w:val="28"/>
          <w:szCs w:val="28"/>
        </w:rPr>
        <w:t>privind</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serviciul</w:t>
      </w:r>
      <w:proofErr w:type="spellEnd"/>
      <w:r w:rsidRPr="00914814">
        <w:rPr>
          <w:rFonts w:ascii="Times New Roman" w:hAnsi="Times New Roman" w:cs="Times New Roman"/>
          <w:sz w:val="28"/>
          <w:szCs w:val="28"/>
        </w:rPr>
        <w:t xml:space="preserve"> electronic </w:t>
      </w:r>
      <w:proofErr w:type="spellStart"/>
      <w:r w:rsidRPr="00914814">
        <w:rPr>
          <w:rFonts w:ascii="Times New Roman" w:hAnsi="Times New Roman" w:cs="Times New Roman"/>
          <w:sz w:val="28"/>
          <w:szCs w:val="28"/>
        </w:rPr>
        <w:t>guvernamental</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integrat</w:t>
      </w:r>
      <w:proofErr w:type="spellEnd"/>
      <w:r w:rsidRPr="00914814">
        <w:rPr>
          <w:rFonts w:ascii="Times New Roman" w:hAnsi="Times New Roman" w:cs="Times New Roman"/>
          <w:sz w:val="28"/>
          <w:szCs w:val="28"/>
        </w:rPr>
        <w:t xml:space="preserve"> de </w:t>
      </w:r>
      <w:proofErr w:type="spellStart"/>
      <w:r w:rsidRPr="00914814">
        <w:rPr>
          <w:rFonts w:ascii="Times New Roman" w:hAnsi="Times New Roman" w:cs="Times New Roman"/>
          <w:sz w:val="28"/>
          <w:szCs w:val="28"/>
        </w:rPr>
        <w:t>semnătură</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electronică</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MSign</w:t>
      </w:r>
      <w:proofErr w:type="spellEnd"/>
      <w:r w:rsidRPr="00914814">
        <w:rPr>
          <w:rFonts w:ascii="Times New Roman" w:hAnsi="Times New Roman" w:cs="Times New Roman"/>
          <w:sz w:val="28"/>
          <w:szCs w:val="28"/>
        </w:rPr>
        <w:t>);</w:t>
      </w:r>
    </w:p>
    <w:p w14:paraId="20AC3EA1" w14:textId="77777777" w:rsidR="009F2741" w:rsidRPr="00914814" w:rsidRDefault="009F2741" w:rsidP="009F2741">
      <w:pPr>
        <w:pStyle w:val="ListBullet"/>
        <w:tabs>
          <w:tab w:val="num" w:pos="360"/>
        </w:tabs>
        <w:spacing w:after="40"/>
        <w:ind w:left="360" w:hanging="360"/>
        <w:rPr>
          <w:rFonts w:ascii="Times New Roman" w:hAnsi="Times New Roman" w:cs="Times New Roman"/>
          <w:sz w:val="28"/>
          <w:szCs w:val="28"/>
          <w:lang w:val="pt-BR"/>
        </w:rPr>
      </w:pPr>
      <w:r w:rsidRPr="00914814">
        <w:rPr>
          <w:rFonts w:ascii="Times New Roman" w:hAnsi="Times New Roman" w:cs="Times New Roman"/>
          <w:sz w:val="28"/>
          <w:szCs w:val="28"/>
          <w:lang w:val="pt-BR"/>
        </w:rPr>
        <w:t>Hotărârea Guvernului nr. 708 din 28.08.2014 privind serviciul electronic guvernamental de jurnalizare (MLog);</w:t>
      </w:r>
    </w:p>
    <w:p w14:paraId="0AEB764A" w14:textId="77777777" w:rsidR="009F2741" w:rsidRPr="00914814" w:rsidRDefault="009F2741" w:rsidP="009F2741">
      <w:pPr>
        <w:pStyle w:val="ListBullet"/>
        <w:tabs>
          <w:tab w:val="num" w:pos="360"/>
        </w:tabs>
        <w:spacing w:after="40"/>
        <w:ind w:left="360" w:hanging="360"/>
        <w:rPr>
          <w:rFonts w:ascii="Times New Roman" w:hAnsi="Times New Roman" w:cs="Times New Roman"/>
          <w:sz w:val="28"/>
          <w:szCs w:val="28"/>
        </w:rPr>
      </w:pPr>
      <w:proofErr w:type="spellStart"/>
      <w:r w:rsidRPr="00914814">
        <w:rPr>
          <w:rFonts w:ascii="Times New Roman" w:hAnsi="Times New Roman" w:cs="Times New Roman"/>
          <w:sz w:val="28"/>
          <w:szCs w:val="28"/>
        </w:rPr>
        <w:t>Hotărârea</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Guvernului</w:t>
      </w:r>
      <w:proofErr w:type="spellEnd"/>
      <w:r w:rsidRPr="00914814">
        <w:rPr>
          <w:rFonts w:ascii="Times New Roman" w:hAnsi="Times New Roman" w:cs="Times New Roman"/>
          <w:sz w:val="28"/>
          <w:szCs w:val="28"/>
        </w:rPr>
        <w:t xml:space="preserve"> nr. 1090 din 31.12.2013 </w:t>
      </w:r>
      <w:proofErr w:type="spellStart"/>
      <w:r w:rsidRPr="00914814">
        <w:rPr>
          <w:rFonts w:ascii="Times New Roman" w:hAnsi="Times New Roman" w:cs="Times New Roman"/>
          <w:sz w:val="28"/>
          <w:szCs w:val="28"/>
        </w:rPr>
        <w:t>privind</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serviciul</w:t>
      </w:r>
      <w:proofErr w:type="spellEnd"/>
      <w:r w:rsidRPr="00914814">
        <w:rPr>
          <w:rFonts w:ascii="Times New Roman" w:hAnsi="Times New Roman" w:cs="Times New Roman"/>
          <w:sz w:val="28"/>
          <w:szCs w:val="28"/>
        </w:rPr>
        <w:t xml:space="preserve"> electronic </w:t>
      </w:r>
      <w:proofErr w:type="spellStart"/>
      <w:r w:rsidRPr="00914814">
        <w:rPr>
          <w:rFonts w:ascii="Times New Roman" w:hAnsi="Times New Roman" w:cs="Times New Roman"/>
          <w:sz w:val="28"/>
          <w:szCs w:val="28"/>
        </w:rPr>
        <w:t>guvernamental</w:t>
      </w:r>
      <w:proofErr w:type="spellEnd"/>
      <w:r w:rsidRPr="00914814">
        <w:rPr>
          <w:rFonts w:ascii="Times New Roman" w:hAnsi="Times New Roman" w:cs="Times New Roman"/>
          <w:sz w:val="28"/>
          <w:szCs w:val="28"/>
        </w:rPr>
        <w:t xml:space="preserve"> de </w:t>
      </w:r>
      <w:proofErr w:type="spellStart"/>
      <w:r w:rsidRPr="00914814">
        <w:rPr>
          <w:rFonts w:ascii="Times New Roman" w:hAnsi="Times New Roman" w:cs="Times New Roman"/>
          <w:sz w:val="28"/>
          <w:szCs w:val="28"/>
        </w:rPr>
        <w:t>autentificare</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și</w:t>
      </w:r>
      <w:proofErr w:type="spellEnd"/>
      <w:r w:rsidRPr="00914814">
        <w:rPr>
          <w:rFonts w:ascii="Times New Roman" w:hAnsi="Times New Roman" w:cs="Times New Roman"/>
          <w:sz w:val="28"/>
          <w:szCs w:val="28"/>
        </w:rPr>
        <w:t xml:space="preserve"> control al </w:t>
      </w:r>
      <w:proofErr w:type="spellStart"/>
      <w:r w:rsidRPr="00914814">
        <w:rPr>
          <w:rFonts w:ascii="Times New Roman" w:hAnsi="Times New Roman" w:cs="Times New Roman"/>
          <w:sz w:val="28"/>
          <w:szCs w:val="28"/>
        </w:rPr>
        <w:t>accesului</w:t>
      </w:r>
      <w:proofErr w:type="spellEnd"/>
      <w:r w:rsidRPr="00914814">
        <w:rPr>
          <w:rFonts w:ascii="Times New Roman" w:hAnsi="Times New Roman" w:cs="Times New Roman"/>
          <w:sz w:val="28"/>
          <w:szCs w:val="28"/>
        </w:rPr>
        <w:t xml:space="preserve"> (</w:t>
      </w:r>
      <w:proofErr w:type="spellStart"/>
      <w:r w:rsidRPr="00914814">
        <w:rPr>
          <w:rFonts w:ascii="Times New Roman" w:hAnsi="Times New Roman" w:cs="Times New Roman"/>
          <w:sz w:val="28"/>
          <w:szCs w:val="28"/>
        </w:rPr>
        <w:t>MPass</w:t>
      </w:r>
      <w:proofErr w:type="spellEnd"/>
      <w:r w:rsidRPr="00914814">
        <w:rPr>
          <w:rFonts w:ascii="Times New Roman" w:hAnsi="Times New Roman" w:cs="Times New Roman"/>
          <w:sz w:val="28"/>
          <w:szCs w:val="28"/>
        </w:rPr>
        <w:t>);</w:t>
      </w:r>
    </w:p>
    <w:p w14:paraId="0625B985" w14:textId="77777777" w:rsidR="009F2741" w:rsidRPr="00914814" w:rsidRDefault="009F2741" w:rsidP="009F2741">
      <w:pPr>
        <w:pStyle w:val="ListBullet"/>
        <w:tabs>
          <w:tab w:val="num" w:pos="360"/>
        </w:tabs>
        <w:spacing w:after="40"/>
        <w:ind w:left="360" w:hanging="360"/>
        <w:rPr>
          <w:rFonts w:ascii="Times New Roman" w:hAnsi="Times New Roman" w:cs="Times New Roman"/>
          <w:sz w:val="28"/>
          <w:szCs w:val="28"/>
          <w:lang w:val="pt-BR"/>
        </w:rPr>
      </w:pPr>
      <w:r w:rsidRPr="00914814">
        <w:rPr>
          <w:rFonts w:ascii="Times New Roman" w:hAnsi="Times New Roman" w:cs="Times New Roman"/>
          <w:sz w:val="28"/>
          <w:szCs w:val="28"/>
          <w:lang w:val="pt-BR"/>
        </w:rPr>
        <w:t>Hotărârea Guvernului nr. 1123 din 14.12.2010 privind aprobarea Cerințelor față de asigurarea securității datelor cu caracter personal la prelucrarea acestora în cadrul sistemelor informaționale de date cu caracter personal;</w:t>
      </w:r>
    </w:p>
    <w:p w14:paraId="39F869CC" w14:textId="1702F1AE" w:rsidR="00F4039B" w:rsidRPr="004B1428" w:rsidRDefault="009F2741" w:rsidP="009F2741">
      <w:pPr>
        <w:pStyle w:val="ListBullet"/>
        <w:tabs>
          <w:tab w:val="num" w:pos="360"/>
        </w:tabs>
        <w:spacing w:after="40"/>
        <w:ind w:left="360" w:hanging="360"/>
        <w:rPr>
          <w:rFonts w:ascii="Times New Roman" w:hAnsi="Times New Roman" w:cs="Times New Roman"/>
          <w:sz w:val="28"/>
          <w:szCs w:val="28"/>
          <w:lang w:val="pt-BR"/>
        </w:rPr>
      </w:pPr>
      <w:r w:rsidRPr="00914814">
        <w:rPr>
          <w:rFonts w:ascii="Times New Roman" w:hAnsi="Times New Roman" w:cs="Times New Roman"/>
          <w:sz w:val="28"/>
          <w:szCs w:val="28"/>
          <w:lang w:val="pt-BR"/>
        </w:rPr>
        <w:t>Cerințele minime obligatorii de securitate cibernetică, aprobate prin Hotărârea Guvernului nr. 201/2017.</w:t>
      </w:r>
    </w:p>
    <w:p w14:paraId="594F431A" w14:textId="77777777" w:rsidR="00914814" w:rsidRDefault="00914814" w:rsidP="009F2741">
      <w:pPr>
        <w:rPr>
          <w:rFonts w:ascii="Times New Roman" w:hAnsi="Times New Roman" w:cs="Times New Roman"/>
          <w:i/>
          <w:sz w:val="28"/>
          <w:szCs w:val="28"/>
          <w:lang w:val="pt-BR"/>
        </w:rPr>
      </w:pPr>
    </w:p>
    <w:p w14:paraId="5125180C" w14:textId="77777777" w:rsidR="00DF351A" w:rsidRDefault="00DF351A" w:rsidP="009F2741">
      <w:pPr>
        <w:rPr>
          <w:rFonts w:ascii="Times New Roman" w:hAnsi="Times New Roman" w:cs="Times New Roman"/>
          <w:i/>
          <w:sz w:val="28"/>
          <w:szCs w:val="28"/>
          <w:lang w:val="pt-BR"/>
        </w:rPr>
      </w:pPr>
    </w:p>
    <w:p w14:paraId="1CC2FDA0" w14:textId="77777777" w:rsidR="00DF351A" w:rsidRDefault="00DF351A" w:rsidP="009F2741">
      <w:pPr>
        <w:rPr>
          <w:rFonts w:ascii="Times New Roman" w:hAnsi="Times New Roman" w:cs="Times New Roman"/>
          <w:i/>
          <w:sz w:val="28"/>
          <w:szCs w:val="28"/>
          <w:lang w:val="pt-BR"/>
        </w:rPr>
      </w:pPr>
    </w:p>
    <w:p w14:paraId="3700785E" w14:textId="77777777" w:rsidR="00DF351A" w:rsidRDefault="00DF351A" w:rsidP="009F2741">
      <w:pPr>
        <w:rPr>
          <w:rFonts w:ascii="Times New Roman" w:hAnsi="Times New Roman" w:cs="Times New Roman"/>
          <w:i/>
          <w:sz w:val="28"/>
          <w:szCs w:val="28"/>
          <w:lang w:val="pt-BR"/>
        </w:rPr>
      </w:pPr>
    </w:p>
    <w:p w14:paraId="01609E20" w14:textId="77777777" w:rsidR="00DF351A" w:rsidRDefault="00DF351A" w:rsidP="009F2741">
      <w:pPr>
        <w:rPr>
          <w:rFonts w:ascii="Times New Roman" w:hAnsi="Times New Roman" w:cs="Times New Roman"/>
          <w:i/>
          <w:sz w:val="28"/>
          <w:szCs w:val="28"/>
          <w:lang w:val="pt-BR"/>
        </w:rPr>
      </w:pPr>
    </w:p>
    <w:p w14:paraId="522186A3" w14:textId="77777777" w:rsidR="00DF351A" w:rsidRDefault="00DF351A" w:rsidP="009F2741">
      <w:pPr>
        <w:rPr>
          <w:rFonts w:ascii="Times New Roman" w:hAnsi="Times New Roman" w:cs="Times New Roman"/>
          <w:i/>
          <w:sz w:val="28"/>
          <w:szCs w:val="28"/>
          <w:lang w:val="pt-BR"/>
        </w:rPr>
      </w:pPr>
    </w:p>
    <w:p w14:paraId="3A12C157" w14:textId="77777777" w:rsidR="00DF351A" w:rsidRDefault="00DF351A" w:rsidP="009F2741">
      <w:pPr>
        <w:rPr>
          <w:rFonts w:ascii="Times New Roman" w:hAnsi="Times New Roman" w:cs="Times New Roman"/>
          <w:i/>
          <w:sz w:val="28"/>
          <w:szCs w:val="28"/>
          <w:lang w:val="pt-BR"/>
        </w:rPr>
      </w:pPr>
    </w:p>
    <w:p w14:paraId="3A09771F" w14:textId="77777777" w:rsidR="00DF351A" w:rsidRPr="00914814" w:rsidRDefault="00DF351A" w:rsidP="009F2741">
      <w:pPr>
        <w:rPr>
          <w:rFonts w:ascii="Times New Roman" w:hAnsi="Times New Roman" w:cs="Times New Roman"/>
          <w:i/>
          <w:sz w:val="28"/>
          <w:szCs w:val="28"/>
          <w:lang w:val="pt-BR"/>
        </w:rPr>
      </w:pPr>
    </w:p>
    <w:p w14:paraId="4ECA05E6" w14:textId="77777777" w:rsidR="009F2741" w:rsidRPr="00914814" w:rsidRDefault="009F2741" w:rsidP="000E04A5">
      <w:pPr>
        <w:ind w:firstLine="360"/>
        <w:rPr>
          <w:rFonts w:ascii="Times New Roman" w:hAnsi="Times New Roman" w:cs="Times New Roman"/>
          <w:sz w:val="28"/>
          <w:szCs w:val="28"/>
        </w:rPr>
      </w:pPr>
      <w:proofErr w:type="spellStart"/>
      <w:r w:rsidRPr="00914814">
        <w:rPr>
          <w:rFonts w:ascii="Times New Roman" w:hAnsi="Times New Roman" w:cs="Times New Roman"/>
          <w:b/>
          <w:sz w:val="28"/>
          <w:szCs w:val="28"/>
        </w:rPr>
        <w:lastRenderedPageBreak/>
        <w:t>Tabelul</w:t>
      </w:r>
      <w:proofErr w:type="spellEnd"/>
      <w:r w:rsidRPr="00914814">
        <w:rPr>
          <w:rFonts w:ascii="Times New Roman" w:hAnsi="Times New Roman" w:cs="Times New Roman"/>
          <w:b/>
          <w:sz w:val="28"/>
          <w:szCs w:val="28"/>
        </w:rPr>
        <w:t xml:space="preserve"> </w:t>
      </w:r>
      <w:proofErr w:type="spellStart"/>
      <w:r w:rsidRPr="00914814">
        <w:rPr>
          <w:rFonts w:ascii="Times New Roman" w:hAnsi="Times New Roman" w:cs="Times New Roman"/>
          <w:b/>
          <w:sz w:val="28"/>
          <w:szCs w:val="28"/>
        </w:rPr>
        <w:t>actelor</w:t>
      </w:r>
      <w:proofErr w:type="spellEnd"/>
      <w:r w:rsidRPr="00914814">
        <w:rPr>
          <w:rFonts w:ascii="Times New Roman" w:hAnsi="Times New Roman" w:cs="Times New Roman"/>
          <w:b/>
          <w:sz w:val="28"/>
          <w:szCs w:val="28"/>
        </w:rPr>
        <w:t xml:space="preserve"> normative </w:t>
      </w:r>
      <w:proofErr w:type="spellStart"/>
      <w:r w:rsidRPr="00914814">
        <w:rPr>
          <w:rFonts w:ascii="Times New Roman" w:hAnsi="Times New Roman" w:cs="Times New Roman"/>
          <w:b/>
          <w:sz w:val="28"/>
          <w:szCs w:val="28"/>
        </w:rPr>
        <w:t>aplicabile</w:t>
      </w:r>
      <w:proofErr w:type="spellEnd"/>
    </w:p>
    <w:tbl>
      <w:tblPr>
        <w:tblStyle w:val="TableGrid"/>
        <w:tblW w:w="0" w:type="auto"/>
        <w:jc w:val="center"/>
        <w:tblLayout w:type="fixed"/>
        <w:tblLook w:val="04A0" w:firstRow="1" w:lastRow="0" w:firstColumn="1" w:lastColumn="0" w:noHBand="0" w:noVBand="1"/>
      </w:tblPr>
      <w:tblGrid>
        <w:gridCol w:w="567"/>
        <w:gridCol w:w="1814"/>
        <w:gridCol w:w="3005"/>
        <w:gridCol w:w="1417"/>
        <w:gridCol w:w="2835"/>
      </w:tblGrid>
      <w:tr w:rsidR="009F2741" w:rsidRPr="00914814" w14:paraId="10EAD93E" w14:textId="77777777" w:rsidTr="001B4F9C">
        <w:trPr>
          <w:jc w:val="center"/>
        </w:trPr>
        <w:tc>
          <w:tcPr>
            <w:tcW w:w="567" w:type="dxa"/>
            <w:shd w:val="clear" w:color="auto" w:fill="D9EAF7"/>
            <w:tcMar>
              <w:top w:w="100" w:type="dxa"/>
              <w:left w:w="100" w:type="dxa"/>
              <w:bottom w:w="100" w:type="dxa"/>
              <w:right w:w="100" w:type="dxa"/>
            </w:tcMar>
            <w:vAlign w:val="center"/>
          </w:tcPr>
          <w:p w14:paraId="37511AD4" w14:textId="77777777" w:rsidR="009F2741" w:rsidRPr="00052768" w:rsidRDefault="009F2741" w:rsidP="001B4F9C">
            <w:pPr>
              <w:jc w:val="center"/>
              <w:rPr>
                <w:rFonts w:ascii="Times New Roman" w:hAnsi="Times New Roman" w:cs="Times New Roman"/>
                <w:sz w:val="20"/>
                <w:szCs w:val="20"/>
              </w:rPr>
            </w:pPr>
            <w:r w:rsidRPr="00052768">
              <w:rPr>
                <w:rFonts w:ascii="Times New Roman" w:hAnsi="Times New Roman" w:cs="Times New Roman"/>
                <w:b/>
                <w:sz w:val="20"/>
                <w:szCs w:val="20"/>
              </w:rPr>
              <w:t>Nr.</w:t>
            </w:r>
          </w:p>
        </w:tc>
        <w:tc>
          <w:tcPr>
            <w:tcW w:w="1814" w:type="dxa"/>
            <w:shd w:val="clear" w:color="auto" w:fill="D9EAF7"/>
            <w:tcMar>
              <w:top w:w="100" w:type="dxa"/>
              <w:left w:w="100" w:type="dxa"/>
              <w:bottom w:w="100" w:type="dxa"/>
              <w:right w:w="100" w:type="dxa"/>
            </w:tcMar>
            <w:vAlign w:val="center"/>
          </w:tcPr>
          <w:p w14:paraId="3D7F126E" w14:textId="77777777" w:rsidR="009F2741" w:rsidRPr="00052768" w:rsidRDefault="009F2741" w:rsidP="001B4F9C">
            <w:pPr>
              <w:jc w:val="center"/>
              <w:rPr>
                <w:rFonts w:ascii="Times New Roman" w:hAnsi="Times New Roman" w:cs="Times New Roman"/>
                <w:sz w:val="20"/>
                <w:szCs w:val="20"/>
              </w:rPr>
            </w:pPr>
            <w:r w:rsidRPr="00052768">
              <w:rPr>
                <w:rFonts w:ascii="Times New Roman" w:hAnsi="Times New Roman" w:cs="Times New Roman"/>
                <w:b/>
                <w:sz w:val="20"/>
                <w:szCs w:val="20"/>
              </w:rPr>
              <w:t xml:space="preserve">Act </w:t>
            </w:r>
            <w:proofErr w:type="spellStart"/>
            <w:r w:rsidRPr="00052768">
              <w:rPr>
                <w:rFonts w:ascii="Times New Roman" w:hAnsi="Times New Roman" w:cs="Times New Roman"/>
                <w:b/>
                <w:sz w:val="20"/>
                <w:szCs w:val="20"/>
              </w:rPr>
              <w:t>normativ</w:t>
            </w:r>
            <w:proofErr w:type="spellEnd"/>
          </w:p>
        </w:tc>
        <w:tc>
          <w:tcPr>
            <w:tcW w:w="3005" w:type="dxa"/>
            <w:shd w:val="clear" w:color="auto" w:fill="D9EAF7"/>
            <w:tcMar>
              <w:top w:w="100" w:type="dxa"/>
              <w:left w:w="100" w:type="dxa"/>
              <w:bottom w:w="100" w:type="dxa"/>
              <w:right w:w="100" w:type="dxa"/>
            </w:tcMar>
            <w:vAlign w:val="center"/>
          </w:tcPr>
          <w:p w14:paraId="4EF2D084" w14:textId="77777777" w:rsidR="009F2741" w:rsidRPr="00052768" w:rsidRDefault="009F2741" w:rsidP="001B4F9C">
            <w:pPr>
              <w:jc w:val="center"/>
              <w:rPr>
                <w:rFonts w:ascii="Times New Roman" w:hAnsi="Times New Roman" w:cs="Times New Roman"/>
                <w:sz w:val="20"/>
                <w:szCs w:val="20"/>
              </w:rPr>
            </w:pPr>
            <w:proofErr w:type="spellStart"/>
            <w:r w:rsidRPr="00052768">
              <w:rPr>
                <w:rFonts w:ascii="Times New Roman" w:hAnsi="Times New Roman" w:cs="Times New Roman"/>
                <w:b/>
                <w:sz w:val="20"/>
                <w:szCs w:val="20"/>
              </w:rPr>
              <w:t>Obiect</w:t>
            </w:r>
            <w:proofErr w:type="spellEnd"/>
            <w:r w:rsidRPr="00052768">
              <w:rPr>
                <w:rFonts w:ascii="Times New Roman" w:hAnsi="Times New Roman" w:cs="Times New Roman"/>
                <w:b/>
                <w:sz w:val="20"/>
                <w:szCs w:val="20"/>
              </w:rPr>
              <w:t xml:space="preserve"> / </w:t>
            </w:r>
            <w:proofErr w:type="spellStart"/>
            <w:r w:rsidRPr="00052768">
              <w:rPr>
                <w:rFonts w:ascii="Times New Roman" w:hAnsi="Times New Roman" w:cs="Times New Roman"/>
                <w:b/>
                <w:sz w:val="20"/>
                <w:szCs w:val="20"/>
              </w:rPr>
              <w:t>domeniu</w:t>
            </w:r>
            <w:proofErr w:type="spellEnd"/>
          </w:p>
        </w:tc>
        <w:tc>
          <w:tcPr>
            <w:tcW w:w="1417" w:type="dxa"/>
            <w:shd w:val="clear" w:color="auto" w:fill="D9EAF7"/>
            <w:tcMar>
              <w:top w:w="100" w:type="dxa"/>
              <w:left w:w="100" w:type="dxa"/>
              <w:bottom w:w="100" w:type="dxa"/>
              <w:right w:w="100" w:type="dxa"/>
            </w:tcMar>
            <w:vAlign w:val="center"/>
          </w:tcPr>
          <w:p w14:paraId="54362787" w14:textId="77777777" w:rsidR="009F2741" w:rsidRPr="00052768" w:rsidRDefault="009F2741" w:rsidP="001B4F9C">
            <w:pPr>
              <w:jc w:val="center"/>
              <w:rPr>
                <w:rFonts w:ascii="Times New Roman" w:hAnsi="Times New Roman" w:cs="Times New Roman"/>
                <w:sz w:val="20"/>
                <w:szCs w:val="20"/>
              </w:rPr>
            </w:pPr>
            <w:proofErr w:type="spellStart"/>
            <w:r w:rsidRPr="00052768">
              <w:rPr>
                <w:rFonts w:ascii="Times New Roman" w:hAnsi="Times New Roman" w:cs="Times New Roman"/>
                <w:b/>
                <w:sz w:val="20"/>
                <w:szCs w:val="20"/>
              </w:rPr>
              <w:t>Aplicabilitate</w:t>
            </w:r>
            <w:proofErr w:type="spellEnd"/>
          </w:p>
        </w:tc>
        <w:tc>
          <w:tcPr>
            <w:tcW w:w="2835" w:type="dxa"/>
            <w:shd w:val="clear" w:color="auto" w:fill="D9EAF7"/>
            <w:tcMar>
              <w:top w:w="100" w:type="dxa"/>
              <w:left w:w="100" w:type="dxa"/>
              <w:bottom w:w="100" w:type="dxa"/>
              <w:right w:w="100" w:type="dxa"/>
            </w:tcMar>
            <w:vAlign w:val="center"/>
          </w:tcPr>
          <w:p w14:paraId="3C973C23" w14:textId="77777777" w:rsidR="009F2741" w:rsidRPr="00052768" w:rsidRDefault="009F2741" w:rsidP="001B4F9C">
            <w:pPr>
              <w:jc w:val="center"/>
              <w:rPr>
                <w:rFonts w:ascii="Times New Roman" w:hAnsi="Times New Roman" w:cs="Times New Roman"/>
                <w:sz w:val="20"/>
                <w:szCs w:val="20"/>
              </w:rPr>
            </w:pPr>
            <w:proofErr w:type="spellStart"/>
            <w:r w:rsidRPr="00052768">
              <w:rPr>
                <w:rFonts w:ascii="Times New Roman" w:hAnsi="Times New Roman" w:cs="Times New Roman"/>
                <w:b/>
                <w:sz w:val="20"/>
                <w:szCs w:val="20"/>
              </w:rPr>
              <w:t>Observații</w:t>
            </w:r>
            <w:proofErr w:type="spellEnd"/>
          </w:p>
        </w:tc>
      </w:tr>
      <w:tr w:rsidR="009F2741" w:rsidRPr="00914814" w14:paraId="78FF62C9" w14:textId="77777777" w:rsidTr="001B4F9C">
        <w:trPr>
          <w:jc w:val="center"/>
        </w:trPr>
        <w:tc>
          <w:tcPr>
            <w:tcW w:w="567" w:type="dxa"/>
            <w:tcMar>
              <w:top w:w="80" w:type="dxa"/>
              <w:left w:w="80" w:type="dxa"/>
              <w:bottom w:w="80" w:type="dxa"/>
              <w:right w:w="80" w:type="dxa"/>
            </w:tcMar>
            <w:vAlign w:val="center"/>
          </w:tcPr>
          <w:p w14:paraId="1C9CE0CA"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1</w:t>
            </w:r>
          </w:p>
        </w:tc>
        <w:tc>
          <w:tcPr>
            <w:tcW w:w="1814" w:type="dxa"/>
            <w:tcMar>
              <w:top w:w="80" w:type="dxa"/>
              <w:left w:w="80" w:type="dxa"/>
              <w:bottom w:w="80" w:type="dxa"/>
              <w:right w:w="80" w:type="dxa"/>
            </w:tcMar>
            <w:vAlign w:val="center"/>
          </w:tcPr>
          <w:p w14:paraId="496860E0" w14:textId="77777777" w:rsidR="009F2741" w:rsidRPr="00052768" w:rsidRDefault="009F2741" w:rsidP="001B4F9C">
            <w:pPr>
              <w:spacing w:before="20" w:after="20"/>
              <w:rPr>
                <w:rFonts w:ascii="Times New Roman" w:hAnsi="Times New Roman" w:cs="Times New Roman"/>
                <w:sz w:val="20"/>
                <w:szCs w:val="20"/>
              </w:rPr>
            </w:pPr>
            <w:r w:rsidRPr="00052768">
              <w:rPr>
                <w:rFonts w:ascii="Times New Roman" w:hAnsi="Times New Roman" w:cs="Times New Roman"/>
                <w:sz w:val="20"/>
                <w:szCs w:val="20"/>
              </w:rPr>
              <w:t>HG nr. 14/2023</w:t>
            </w:r>
          </w:p>
        </w:tc>
        <w:tc>
          <w:tcPr>
            <w:tcW w:w="3005" w:type="dxa"/>
            <w:tcMar>
              <w:top w:w="80" w:type="dxa"/>
              <w:left w:w="80" w:type="dxa"/>
              <w:bottom w:w="80" w:type="dxa"/>
              <w:right w:w="80" w:type="dxa"/>
            </w:tcMar>
            <w:vAlign w:val="center"/>
          </w:tcPr>
          <w:p w14:paraId="445953C2"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Organizarea</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și</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funcționarea</w:t>
            </w:r>
            <w:proofErr w:type="spellEnd"/>
            <w:r w:rsidRPr="00052768">
              <w:rPr>
                <w:rFonts w:ascii="Times New Roman" w:hAnsi="Times New Roman" w:cs="Times New Roman"/>
                <w:sz w:val="20"/>
                <w:szCs w:val="20"/>
              </w:rPr>
              <w:t xml:space="preserve"> ANSA</w:t>
            </w:r>
          </w:p>
        </w:tc>
        <w:tc>
          <w:tcPr>
            <w:tcW w:w="1417" w:type="dxa"/>
            <w:tcMar>
              <w:top w:w="80" w:type="dxa"/>
              <w:left w:w="80" w:type="dxa"/>
              <w:bottom w:w="80" w:type="dxa"/>
              <w:right w:w="80" w:type="dxa"/>
            </w:tcMar>
            <w:vAlign w:val="center"/>
          </w:tcPr>
          <w:p w14:paraId="31EEFFE9"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Directă</w:t>
            </w:r>
            <w:proofErr w:type="spellEnd"/>
          </w:p>
        </w:tc>
        <w:tc>
          <w:tcPr>
            <w:tcW w:w="2835" w:type="dxa"/>
            <w:tcMar>
              <w:top w:w="80" w:type="dxa"/>
              <w:left w:w="80" w:type="dxa"/>
              <w:bottom w:w="80" w:type="dxa"/>
              <w:right w:w="80" w:type="dxa"/>
            </w:tcMar>
            <w:vAlign w:val="center"/>
          </w:tcPr>
          <w:p w14:paraId="38DC5D98"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Bază</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instituțională</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pentru</w:t>
            </w:r>
            <w:proofErr w:type="spellEnd"/>
            <w:r w:rsidRPr="00052768">
              <w:rPr>
                <w:rFonts w:ascii="Times New Roman" w:hAnsi="Times New Roman" w:cs="Times New Roman"/>
                <w:sz w:val="20"/>
                <w:szCs w:val="20"/>
              </w:rPr>
              <w:t xml:space="preserve"> ANSA</w:t>
            </w:r>
          </w:p>
        </w:tc>
      </w:tr>
      <w:tr w:rsidR="009F2741" w:rsidRPr="0066441E" w14:paraId="77CBEC4C" w14:textId="77777777" w:rsidTr="001B4F9C">
        <w:trPr>
          <w:jc w:val="center"/>
        </w:trPr>
        <w:tc>
          <w:tcPr>
            <w:tcW w:w="567" w:type="dxa"/>
            <w:tcMar>
              <w:top w:w="80" w:type="dxa"/>
              <w:left w:w="80" w:type="dxa"/>
              <w:bottom w:w="80" w:type="dxa"/>
              <w:right w:w="80" w:type="dxa"/>
            </w:tcMar>
            <w:vAlign w:val="center"/>
          </w:tcPr>
          <w:p w14:paraId="787DBFAA"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2</w:t>
            </w:r>
          </w:p>
        </w:tc>
        <w:tc>
          <w:tcPr>
            <w:tcW w:w="1814" w:type="dxa"/>
            <w:tcMar>
              <w:top w:w="80" w:type="dxa"/>
              <w:left w:w="80" w:type="dxa"/>
              <w:bottom w:w="80" w:type="dxa"/>
              <w:right w:w="80" w:type="dxa"/>
            </w:tcMar>
            <w:vAlign w:val="center"/>
          </w:tcPr>
          <w:p w14:paraId="0B2EC656"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Legea</w:t>
            </w:r>
            <w:proofErr w:type="spellEnd"/>
            <w:r w:rsidRPr="00052768">
              <w:rPr>
                <w:rFonts w:ascii="Times New Roman" w:hAnsi="Times New Roman" w:cs="Times New Roman"/>
                <w:sz w:val="20"/>
                <w:szCs w:val="20"/>
              </w:rPr>
              <w:t xml:space="preserve"> nr. 133/2011</w:t>
            </w:r>
          </w:p>
        </w:tc>
        <w:tc>
          <w:tcPr>
            <w:tcW w:w="3005" w:type="dxa"/>
            <w:tcMar>
              <w:top w:w="80" w:type="dxa"/>
              <w:left w:w="80" w:type="dxa"/>
              <w:bottom w:w="80" w:type="dxa"/>
              <w:right w:w="80" w:type="dxa"/>
            </w:tcMar>
            <w:vAlign w:val="center"/>
          </w:tcPr>
          <w:p w14:paraId="1C7B822C" w14:textId="77777777" w:rsidR="009F2741" w:rsidRPr="00052768" w:rsidRDefault="009F2741" w:rsidP="001B4F9C">
            <w:pPr>
              <w:spacing w:before="20" w:after="20"/>
              <w:rPr>
                <w:rFonts w:ascii="Times New Roman" w:hAnsi="Times New Roman" w:cs="Times New Roman"/>
                <w:sz w:val="20"/>
                <w:szCs w:val="20"/>
                <w:lang w:val="pt-BR"/>
              </w:rPr>
            </w:pPr>
            <w:r w:rsidRPr="00052768">
              <w:rPr>
                <w:rFonts w:ascii="Times New Roman" w:hAnsi="Times New Roman" w:cs="Times New Roman"/>
                <w:sz w:val="20"/>
                <w:szCs w:val="20"/>
                <w:lang w:val="pt-BR"/>
              </w:rPr>
              <w:t>Protecția datelor cu caracter personal</w:t>
            </w:r>
          </w:p>
        </w:tc>
        <w:tc>
          <w:tcPr>
            <w:tcW w:w="1417" w:type="dxa"/>
            <w:tcMar>
              <w:top w:w="80" w:type="dxa"/>
              <w:left w:w="80" w:type="dxa"/>
              <w:bottom w:w="80" w:type="dxa"/>
              <w:right w:w="80" w:type="dxa"/>
            </w:tcMar>
            <w:vAlign w:val="center"/>
          </w:tcPr>
          <w:p w14:paraId="493D9CEA"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Directă</w:t>
            </w:r>
            <w:proofErr w:type="spellEnd"/>
          </w:p>
        </w:tc>
        <w:tc>
          <w:tcPr>
            <w:tcW w:w="2835" w:type="dxa"/>
            <w:tcMar>
              <w:top w:w="80" w:type="dxa"/>
              <w:left w:w="80" w:type="dxa"/>
              <w:bottom w:w="80" w:type="dxa"/>
              <w:right w:w="80" w:type="dxa"/>
            </w:tcMar>
            <w:vAlign w:val="center"/>
          </w:tcPr>
          <w:p w14:paraId="5BB9890F" w14:textId="77777777" w:rsidR="009F2741" w:rsidRPr="00052768" w:rsidRDefault="009F2741" w:rsidP="001B4F9C">
            <w:pPr>
              <w:spacing w:before="20" w:after="20"/>
              <w:rPr>
                <w:rFonts w:ascii="Times New Roman" w:hAnsi="Times New Roman" w:cs="Times New Roman"/>
                <w:sz w:val="20"/>
                <w:szCs w:val="20"/>
                <w:lang w:val="pt-BR"/>
              </w:rPr>
            </w:pPr>
            <w:r w:rsidRPr="00052768">
              <w:rPr>
                <w:rFonts w:ascii="Times New Roman" w:hAnsi="Times New Roman" w:cs="Times New Roman"/>
                <w:sz w:val="20"/>
                <w:szCs w:val="20"/>
                <w:lang w:val="pt-BR"/>
              </w:rPr>
              <w:t>Relevantă pentru datele prelucrate în e-ANSA/LIMS</w:t>
            </w:r>
          </w:p>
        </w:tc>
      </w:tr>
      <w:tr w:rsidR="009F2741" w:rsidRPr="0066441E" w14:paraId="669311B9" w14:textId="77777777" w:rsidTr="001B4F9C">
        <w:trPr>
          <w:jc w:val="center"/>
        </w:trPr>
        <w:tc>
          <w:tcPr>
            <w:tcW w:w="567" w:type="dxa"/>
            <w:tcMar>
              <w:top w:w="80" w:type="dxa"/>
              <w:left w:w="80" w:type="dxa"/>
              <w:bottom w:w="80" w:type="dxa"/>
              <w:right w:w="80" w:type="dxa"/>
            </w:tcMar>
            <w:vAlign w:val="center"/>
          </w:tcPr>
          <w:p w14:paraId="6535165E"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3</w:t>
            </w:r>
          </w:p>
        </w:tc>
        <w:tc>
          <w:tcPr>
            <w:tcW w:w="1814" w:type="dxa"/>
            <w:tcMar>
              <w:top w:w="80" w:type="dxa"/>
              <w:left w:w="80" w:type="dxa"/>
              <w:bottom w:w="80" w:type="dxa"/>
              <w:right w:w="80" w:type="dxa"/>
            </w:tcMar>
            <w:vAlign w:val="center"/>
          </w:tcPr>
          <w:p w14:paraId="40A8109B"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Legea</w:t>
            </w:r>
            <w:proofErr w:type="spellEnd"/>
            <w:r w:rsidRPr="00052768">
              <w:rPr>
                <w:rFonts w:ascii="Times New Roman" w:hAnsi="Times New Roman" w:cs="Times New Roman"/>
                <w:sz w:val="20"/>
                <w:szCs w:val="20"/>
              </w:rPr>
              <w:t xml:space="preserve"> nr. 142/2018</w:t>
            </w:r>
          </w:p>
        </w:tc>
        <w:tc>
          <w:tcPr>
            <w:tcW w:w="3005" w:type="dxa"/>
            <w:tcMar>
              <w:top w:w="80" w:type="dxa"/>
              <w:left w:w="80" w:type="dxa"/>
              <w:bottom w:w="80" w:type="dxa"/>
              <w:right w:w="80" w:type="dxa"/>
            </w:tcMar>
            <w:vAlign w:val="center"/>
          </w:tcPr>
          <w:p w14:paraId="0A91D8D6"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Schimb</w:t>
            </w:r>
            <w:proofErr w:type="spellEnd"/>
            <w:r w:rsidRPr="00052768">
              <w:rPr>
                <w:rFonts w:ascii="Times New Roman" w:hAnsi="Times New Roman" w:cs="Times New Roman"/>
                <w:sz w:val="20"/>
                <w:szCs w:val="20"/>
              </w:rPr>
              <w:t xml:space="preserve"> de date </w:t>
            </w:r>
            <w:proofErr w:type="spellStart"/>
            <w:r w:rsidRPr="00052768">
              <w:rPr>
                <w:rFonts w:ascii="Times New Roman" w:hAnsi="Times New Roman" w:cs="Times New Roman"/>
                <w:sz w:val="20"/>
                <w:szCs w:val="20"/>
              </w:rPr>
              <w:t>și</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interoperabilitate</w:t>
            </w:r>
            <w:proofErr w:type="spellEnd"/>
          </w:p>
        </w:tc>
        <w:tc>
          <w:tcPr>
            <w:tcW w:w="1417" w:type="dxa"/>
            <w:tcMar>
              <w:top w:w="80" w:type="dxa"/>
              <w:left w:w="80" w:type="dxa"/>
              <w:bottom w:w="80" w:type="dxa"/>
              <w:right w:w="80" w:type="dxa"/>
            </w:tcMar>
            <w:vAlign w:val="center"/>
          </w:tcPr>
          <w:p w14:paraId="18384B02"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Directă</w:t>
            </w:r>
            <w:proofErr w:type="spellEnd"/>
          </w:p>
        </w:tc>
        <w:tc>
          <w:tcPr>
            <w:tcW w:w="2835" w:type="dxa"/>
            <w:tcMar>
              <w:top w:w="80" w:type="dxa"/>
              <w:left w:w="80" w:type="dxa"/>
              <w:bottom w:w="80" w:type="dxa"/>
              <w:right w:w="80" w:type="dxa"/>
            </w:tcMar>
            <w:vAlign w:val="center"/>
          </w:tcPr>
          <w:p w14:paraId="42A24738" w14:textId="77777777" w:rsidR="009F2741" w:rsidRPr="00052768" w:rsidRDefault="009F2741" w:rsidP="001B4F9C">
            <w:pPr>
              <w:spacing w:before="20" w:after="20"/>
              <w:rPr>
                <w:rFonts w:ascii="Times New Roman" w:hAnsi="Times New Roman" w:cs="Times New Roman"/>
                <w:sz w:val="20"/>
                <w:szCs w:val="20"/>
                <w:lang w:val="pt-BR"/>
              </w:rPr>
            </w:pPr>
            <w:r w:rsidRPr="00052768">
              <w:rPr>
                <w:rFonts w:ascii="Times New Roman" w:hAnsi="Times New Roman" w:cs="Times New Roman"/>
                <w:sz w:val="20"/>
                <w:szCs w:val="20"/>
                <w:lang w:val="pt-BR"/>
              </w:rPr>
              <w:t>Relevantă pentru integrare și schimb de date</w:t>
            </w:r>
          </w:p>
        </w:tc>
      </w:tr>
      <w:tr w:rsidR="009F2741" w:rsidRPr="00914814" w14:paraId="30508F51" w14:textId="77777777" w:rsidTr="001B4F9C">
        <w:trPr>
          <w:jc w:val="center"/>
        </w:trPr>
        <w:tc>
          <w:tcPr>
            <w:tcW w:w="567" w:type="dxa"/>
            <w:tcMar>
              <w:top w:w="80" w:type="dxa"/>
              <w:left w:w="80" w:type="dxa"/>
              <w:bottom w:w="80" w:type="dxa"/>
              <w:right w:w="80" w:type="dxa"/>
            </w:tcMar>
            <w:vAlign w:val="center"/>
          </w:tcPr>
          <w:p w14:paraId="331BD301"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4</w:t>
            </w:r>
          </w:p>
        </w:tc>
        <w:tc>
          <w:tcPr>
            <w:tcW w:w="1814" w:type="dxa"/>
            <w:tcMar>
              <w:top w:w="80" w:type="dxa"/>
              <w:left w:w="80" w:type="dxa"/>
              <w:bottom w:w="80" w:type="dxa"/>
              <w:right w:w="80" w:type="dxa"/>
            </w:tcMar>
            <w:vAlign w:val="center"/>
          </w:tcPr>
          <w:p w14:paraId="4D7A9D50"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Legea</w:t>
            </w:r>
            <w:proofErr w:type="spellEnd"/>
            <w:r w:rsidRPr="00052768">
              <w:rPr>
                <w:rFonts w:ascii="Times New Roman" w:hAnsi="Times New Roman" w:cs="Times New Roman"/>
                <w:sz w:val="20"/>
                <w:szCs w:val="20"/>
              </w:rPr>
              <w:t xml:space="preserve"> nr. 234/2021</w:t>
            </w:r>
          </w:p>
        </w:tc>
        <w:tc>
          <w:tcPr>
            <w:tcW w:w="3005" w:type="dxa"/>
            <w:tcMar>
              <w:top w:w="80" w:type="dxa"/>
              <w:left w:w="80" w:type="dxa"/>
              <w:bottom w:w="80" w:type="dxa"/>
              <w:right w:w="80" w:type="dxa"/>
            </w:tcMar>
            <w:vAlign w:val="center"/>
          </w:tcPr>
          <w:p w14:paraId="73F1D8A1"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Servicii</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publice</w:t>
            </w:r>
            <w:proofErr w:type="spellEnd"/>
          </w:p>
        </w:tc>
        <w:tc>
          <w:tcPr>
            <w:tcW w:w="1417" w:type="dxa"/>
            <w:tcMar>
              <w:top w:w="80" w:type="dxa"/>
              <w:left w:w="80" w:type="dxa"/>
              <w:bottom w:w="80" w:type="dxa"/>
              <w:right w:w="80" w:type="dxa"/>
            </w:tcMar>
            <w:vAlign w:val="center"/>
          </w:tcPr>
          <w:p w14:paraId="20109F23"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Generală</w:t>
            </w:r>
            <w:proofErr w:type="spellEnd"/>
          </w:p>
        </w:tc>
        <w:tc>
          <w:tcPr>
            <w:tcW w:w="2835" w:type="dxa"/>
            <w:tcMar>
              <w:top w:w="80" w:type="dxa"/>
              <w:left w:w="80" w:type="dxa"/>
              <w:bottom w:w="80" w:type="dxa"/>
              <w:right w:w="80" w:type="dxa"/>
            </w:tcMar>
            <w:vAlign w:val="center"/>
          </w:tcPr>
          <w:p w14:paraId="38B5C4ED"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Aplicabilă</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în</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măsura</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în</w:t>
            </w:r>
            <w:proofErr w:type="spellEnd"/>
            <w:r w:rsidRPr="00052768">
              <w:rPr>
                <w:rFonts w:ascii="Times New Roman" w:hAnsi="Times New Roman" w:cs="Times New Roman"/>
                <w:sz w:val="20"/>
                <w:szCs w:val="20"/>
              </w:rPr>
              <w:t xml:space="preserve"> care </w:t>
            </w:r>
            <w:proofErr w:type="spellStart"/>
            <w:r w:rsidRPr="00052768">
              <w:rPr>
                <w:rFonts w:ascii="Times New Roman" w:hAnsi="Times New Roman" w:cs="Times New Roman"/>
                <w:sz w:val="20"/>
                <w:szCs w:val="20"/>
              </w:rPr>
              <w:t>sistemul</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susține</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servicii</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publice</w:t>
            </w:r>
            <w:proofErr w:type="spellEnd"/>
          </w:p>
        </w:tc>
      </w:tr>
      <w:tr w:rsidR="009F2741" w:rsidRPr="0066441E" w14:paraId="181E0348" w14:textId="77777777" w:rsidTr="001B4F9C">
        <w:trPr>
          <w:jc w:val="center"/>
        </w:trPr>
        <w:tc>
          <w:tcPr>
            <w:tcW w:w="567" w:type="dxa"/>
            <w:tcMar>
              <w:top w:w="80" w:type="dxa"/>
              <w:left w:w="80" w:type="dxa"/>
              <w:bottom w:w="80" w:type="dxa"/>
              <w:right w:w="80" w:type="dxa"/>
            </w:tcMar>
            <w:vAlign w:val="center"/>
          </w:tcPr>
          <w:p w14:paraId="1D96DA63"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5</w:t>
            </w:r>
          </w:p>
        </w:tc>
        <w:tc>
          <w:tcPr>
            <w:tcW w:w="1814" w:type="dxa"/>
            <w:tcMar>
              <w:top w:w="80" w:type="dxa"/>
              <w:left w:w="80" w:type="dxa"/>
              <w:bottom w:w="80" w:type="dxa"/>
              <w:right w:w="80" w:type="dxa"/>
            </w:tcMar>
            <w:vAlign w:val="center"/>
          </w:tcPr>
          <w:p w14:paraId="3F44D823"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Legea</w:t>
            </w:r>
            <w:proofErr w:type="spellEnd"/>
            <w:r w:rsidRPr="00052768">
              <w:rPr>
                <w:rFonts w:ascii="Times New Roman" w:hAnsi="Times New Roman" w:cs="Times New Roman"/>
                <w:sz w:val="20"/>
                <w:szCs w:val="20"/>
              </w:rPr>
              <w:t xml:space="preserve"> nr. 467/2003</w:t>
            </w:r>
          </w:p>
        </w:tc>
        <w:tc>
          <w:tcPr>
            <w:tcW w:w="3005" w:type="dxa"/>
            <w:tcMar>
              <w:top w:w="80" w:type="dxa"/>
              <w:left w:w="80" w:type="dxa"/>
              <w:bottom w:w="80" w:type="dxa"/>
              <w:right w:w="80" w:type="dxa"/>
            </w:tcMar>
            <w:vAlign w:val="center"/>
          </w:tcPr>
          <w:p w14:paraId="4F249E31" w14:textId="77777777" w:rsidR="009F2741" w:rsidRPr="00052768" w:rsidRDefault="009F2741" w:rsidP="001B4F9C">
            <w:pPr>
              <w:spacing w:before="20" w:after="20"/>
              <w:rPr>
                <w:rFonts w:ascii="Times New Roman" w:hAnsi="Times New Roman" w:cs="Times New Roman"/>
                <w:sz w:val="20"/>
                <w:szCs w:val="20"/>
                <w:lang w:val="pt-BR"/>
              </w:rPr>
            </w:pPr>
            <w:r w:rsidRPr="00052768">
              <w:rPr>
                <w:rFonts w:ascii="Times New Roman" w:hAnsi="Times New Roman" w:cs="Times New Roman"/>
                <w:sz w:val="20"/>
                <w:szCs w:val="20"/>
                <w:lang w:val="pt-BR"/>
              </w:rPr>
              <w:t>Informatizare și resurse informaționale de stat</w:t>
            </w:r>
          </w:p>
        </w:tc>
        <w:tc>
          <w:tcPr>
            <w:tcW w:w="1417" w:type="dxa"/>
            <w:tcMar>
              <w:top w:w="80" w:type="dxa"/>
              <w:left w:w="80" w:type="dxa"/>
              <w:bottom w:w="80" w:type="dxa"/>
              <w:right w:w="80" w:type="dxa"/>
            </w:tcMar>
            <w:vAlign w:val="center"/>
          </w:tcPr>
          <w:p w14:paraId="4AD591B8"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Generală</w:t>
            </w:r>
            <w:proofErr w:type="spellEnd"/>
          </w:p>
        </w:tc>
        <w:tc>
          <w:tcPr>
            <w:tcW w:w="2835" w:type="dxa"/>
            <w:tcMar>
              <w:top w:w="80" w:type="dxa"/>
              <w:left w:w="80" w:type="dxa"/>
              <w:bottom w:w="80" w:type="dxa"/>
              <w:right w:w="80" w:type="dxa"/>
            </w:tcMar>
            <w:vAlign w:val="center"/>
          </w:tcPr>
          <w:p w14:paraId="7E442A77" w14:textId="77777777" w:rsidR="009F2741" w:rsidRPr="00052768" w:rsidRDefault="009F2741" w:rsidP="001B4F9C">
            <w:pPr>
              <w:spacing w:before="20" w:after="20"/>
              <w:rPr>
                <w:rFonts w:ascii="Times New Roman" w:hAnsi="Times New Roman" w:cs="Times New Roman"/>
                <w:sz w:val="20"/>
                <w:szCs w:val="20"/>
                <w:lang w:val="pt-BR"/>
              </w:rPr>
            </w:pPr>
            <w:r w:rsidRPr="00052768">
              <w:rPr>
                <w:rFonts w:ascii="Times New Roman" w:hAnsi="Times New Roman" w:cs="Times New Roman"/>
                <w:sz w:val="20"/>
                <w:szCs w:val="20"/>
                <w:lang w:val="pt-BR"/>
              </w:rPr>
              <w:t>Cadru general pentru SI de stat</w:t>
            </w:r>
          </w:p>
        </w:tc>
      </w:tr>
      <w:tr w:rsidR="009F2741" w:rsidRPr="0066441E" w14:paraId="56771E59" w14:textId="77777777" w:rsidTr="001B4F9C">
        <w:trPr>
          <w:jc w:val="center"/>
        </w:trPr>
        <w:tc>
          <w:tcPr>
            <w:tcW w:w="567" w:type="dxa"/>
            <w:tcMar>
              <w:top w:w="80" w:type="dxa"/>
              <w:left w:w="80" w:type="dxa"/>
              <w:bottom w:w="80" w:type="dxa"/>
              <w:right w:w="80" w:type="dxa"/>
            </w:tcMar>
            <w:vAlign w:val="center"/>
          </w:tcPr>
          <w:p w14:paraId="527091EF"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6</w:t>
            </w:r>
          </w:p>
        </w:tc>
        <w:tc>
          <w:tcPr>
            <w:tcW w:w="1814" w:type="dxa"/>
            <w:tcMar>
              <w:top w:w="80" w:type="dxa"/>
              <w:left w:w="80" w:type="dxa"/>
              <w:bottom w:w="80" w:type="dxa"/>
              <w:right w:w="80" w:type="dxa"/>
            </w:tcMar>
            <w:vAlign w:val="center"/>
          </w:tcPr>
          <w:p w14:paraId="439B612E"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Legea</w:t>
            </w:r>
            <w:proofErr w:type="spellEnd"/>
            <w:r w:rsidRPr="00052768">
              <w:rPr>
                <w:rFonts w:ascii="Times New Roman" w:hAnsi="Times New Roman" w:cs="Times New Roman"/>
                <w:sz w:val="20"/>
                <w:szCs w:val="20"/>
              </w:rPr>
              <w:t xml:space="preserve"> nr. 982/2000</w:t>
            </w:r>
          </w:p>
        </w:tc>
        <w:tc>
          <w:tcPr>
            <w:tcW w:w="3005" w:type="dxa"/>
            <w:tcMar>
              <w:top w:w="80" w:type="dxa"/>
              <w:left w:w="80" w:type="dxa"/>
              <w:bottom w:w="80" w:type="dxa"/>
              <w:right w:w="80" w:type="dxa"/>
            </w:tcMar>
            <w:vAlign w:val="center"/>
          </w:tcPr>
          <w:p w14:paraId="3AEBF602"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Acces</w:t>
            </w:r>
            <w:proofErr w:type="spellEnd"/>
            <w:r w:rsidRPr="00052768">
              <w:rPr>
                <w:rFonts w:ascii="Times New Roman" w:hAnsi="Times New Roman" w:cs="Times New Roman"/>
                <w:sz w:val="20"/>
                <w:szCs w:val="20"/>
              </w:rPr>
              <w:t xml:space="preserve"> la </w:t>
            </w:r>
            <w:proofErr w:type="spellStart"/>
            <w:r w:rsidRPr="00052768">
              <w:rPr>
                <w:rFonts w:ascii="Times New Roman" w:hAnsi="Times New Roman" w:cs="Times New Roman"/>
                <w:sz w:val="20"/>
                <w:szCs w:val="20"/>
              </w:rPr>
              <w:t>informație</w:t>
            </w:r>
            <w:proofErr w:type="spellEnd"/>
          </w:p>
        </w:tc>
        <w:tc>
          <w:tcPr>
            <w:tcW w:w="1417" w:type="dxa"/>
            <w:tcMar>
              <w:top w:w="80" w:type="dxa"/>
              <w:left w:w="80" w:type="dxa"/>
              <w:bottom w:w="80" w:type="dxa"/>
              <w:right w:w="80" w:type="dxa"/>
            </w:tcMar>
            <w:vAlign w:val="center"/>
          </w:tcPr>
          <w:p w14:paraId="09496B78"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Indirectă</w:t>
            </w:r>
            <w:proofErr w:type="spellEnd"/>
          </w:p>
        </w:tc>
        <w:tc>
          <w:tcPr>
            <w:tcW w:w="2835" w:type="dxa"/>
            <w:tcMar>
              <w:top w:w="80" w:type="dxa"/>
              <w:left w:w="80" w:type="dxa"/>
              <w:bottom w:w="80" w:type="dxa"/>
              <w:right w:w="80" w:type="dxa"/>
            </w:tcMar>
            <w:vAlign w:val="center"/>
          </w:tcPr>
          <w:p w14:paraId="60AC8BAC" w14:textId="77777777" w:rsidR="009F2741" w:rsidRPr="00052768" w:rsidRDefault="009F2741" w:rsidP="001B4F9C">
            <w:pPr>
              <w:spacing w:before="20" w:after="20"/>
              <w:rPr>
                <w:rFonts w:ascii="Times New Roman" w:hAnsi="Times New Roman" w:cs="Times New Roman"/>
                <w:sz w:val="20"/>
                <w:szCs w:val="20"/>
                <w:lang w:val="pt-BR"/>
              </w:rPr>
            </w:pPr>
            <w:r w:rsidRPr="00052768">
              <w:rPr>
                <w:rFonts w:ascii="Times New Roman" w:hAnsi="Times New Roman" w:cs="Times New Roman"/>
                <w:sz w:val="20"/>
                <w:szCs w:val="20"/>
                <w:lang w:val="pt-BR"/>
              </w:rPr>
              <w:t>Relevantă pentru regimul accesului la informații</w:t>
            </w:r>
          </w:p>
        </w:tc>
      </w:tr>
      <w:tr w:rsidR="009F2741" w:rsidRPr="0066441E" w14:paraId="10F9C559" w14:textId="77777777" w:rsidTr="001B4F9C">
        <w:trPr>
          <w:jc w:val="center"/>
        </w:trPr>
        <w:tc>
          <w:tcPr>
            <w:tcW w:w="567" w:type="dxa"/>
            <w:tcMar>
              <w:top w:w="80" w:type="dxa"/>
              <w:left w:w="80" w:type="dxa"/>
              <w:bottom w:w="80" w:type="dxa"/>
              <w:right w:w="80" w:type="dxa"/>
            </w:tcMar>
            <w:vAlign w:val="center"/>
          </w:tcPr>
          <w:p w14:paraId="32D42682"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7</w:t>
            </w:r>
          </w:p>
        </w:tc>
        <w:tc>
          <w:tcPr>
            <w:tcW w:w="1814" w:type="dxa"/>
            <w:tcMar>
              <w:top w:w="80" w:type="dxa"/>
              <w:left w:w="80" w:type="dxa"/>
              <w:bottom w:w="80" w:type="dxa"/>
              <w:right w:w="80" w:type="dxa"/>
            </w:tcMar>
            <w:vAlign w:val="center"/>
          </w:tcPr>
          <w:p w14:paraId="0FD60B77" w14:textId="77777777" w:rsidR="009F2741" w:rsidRPr="00052768" w:rsidRDefault="009F2741" w:rsidP="001B4F9C">
            <w:pPr>
              <w:spacing w:before="20" w:after="20"/>
              <w:rPr>
                <w:rFonts w:ascii="Times New Roman" w:hAnsi="Times New Roman" w:cs="Times New Roman"/>
                <w:sz w:val="20"/>
                <w:szCs w:val="20"/>
              </w:rPr>
            </w:pPr>
            <w:r w:rsidRPr="00052768">
              <w:rPr>
                <w:rFonts w:ascii="Times New Roman" w:hAnsi="Times New Roman" w:cs="Times New Roman"/>
                <w:sz w:val="20"/>
                <w:szCs w:val="20"/>
              </w:rPr>
              <w:t>HG nr. 562/2006</w:t>
            </w:r>
          </w:p>
        </w:tc>
        <w:tc>
          <w:tcPr>
            <w:tcW w:w="3005" w:type="dxa"/>
            <w:tcMar>
              <w:top w:w="80" w:type="dxa"/>
              <w:left w:w="80" w:type="dxa"/>
              <w:bottom w:w="80" w:type="dxa"/>
              <w:right w:w="80" w:type="dxa"/>
            </w:tcMar>
            <w:vAlign w:val="center"/>
          </w:tcPr>
          <w:p w14:paraId="21829D96"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Crearea</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sistemelor</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și</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resurselor</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informaționale</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automatizate</w:t>
            </w:r>
            <w:proofErr w:type="spellEnd"/>
            <w:r w:rsidRPr="00052768">
              <w:rPr>
                <w:rFonts w:ascii="Times New Roman" w:hAnsi="Times New Roman" w:cs="Times New Roman"/>
                <w:sz w:val="20"/>
                <w:szCs w:val="20"/>
              </w:rPr>
              <w:t xml:space="preserve"> de stat</w:t>
            </w:r>
          </w:p>
        </w:tc>
        <w:tc>
          <w:tcPr>
            <w:tcW w:w="1417" w:type="dxa"/>
            <w:tcMar>
              <w:top w:w="80" w:type="dxa"/>
              <w:left w:w="80" w:type="dxa"/>
              <w:bottom w:w="80" w:type="dxa"/>
              <w:right w:w="80" w:type="dxa"/>
            </w:tcMar>
            <w:vAlign w:val="center"/>
          </w:tcPr>
          <w:p w14:paraId="2AE456AA"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Generală</w:t>
            </w:r>
            <w:proofErr w:type="spellEnd"/>
          </w:p>
        </w:tc>
        <w:tc>
          <w:tcPr>
            <w:tcW w:w="2835" w:type="dxa"/>
            <w:tcMar>
              <w:top w:w="80" w:type="dxa"/>
              <w:left w:w="80" w:type="dxa"/>
              <w:bottom w:w="80" w:type="dxa"/>
              <w:right w:w="80" w:type="dxa"/>
            </w:tcMar>
            <w:vAlign w:val="center"/>
          </w:tcPr>
          <w:p w14:paraId="14DD8310" w14:textId="77777777" w:rsidR="009F2741" w:rsidRPr="00052768" w:rsidRDefault="009F2741" w:rsidP="001B4F9C">
            <w:pPr>
              <w:spacing w:before="20" w:after="20"/>
              <w:rPr>
                <w:rFonts w:ascii="Times New Roman" w:hAnsi="Times New Roman" w:cs="Times New Roman"/>
                <w:sz w:val="20"/>
                <w:szCs w:val="20"/>
                <w:lang w:val="pt-BR"/>
              </w:rPr>
            </w:pPr>
            <w:r w:rsidRPr="00052768">
              <w:rPr>
                <w:rFonts w:ascii="Times New Roman" w:hAnsi="Times New Roman" w:cs="Times New Roman"/>
                <w:sz w:val="20"/>
                <w:szCs w:val="20"/>
                <w:lang w:val="pt-BR"/>
              </w:rPr>
              <w:t>Cadru general de constituire a SI</w:t>
            </w:r>
          </w:p>
        </w:tc>
      </w:tr>
      <w:tr w:rsidR="009F2741" w:rsidRPr="00914814" w14:paraId="5BAA4AE0" w14:textId="77777777" w:rsidTr="001B4F9C">
        <w:trPr>
          <w:jc w:val="center"/>
        </w:trPr>
        <w:tc>
          <w:tcPr>
            <w:tcW w:w="567" w:type="dxa"/>
            <w:tcMar>
              <w:top w:w="80" w:type="dxa"/>
              <w:left w:w="80" w:type="dxa"/>
              <w:bottom w:w="80" w:type="dxa"/>
              <w:right w:w="80" w:type="dxa"/>
            </w:tcMar>
            <w:vAlign w:val="center"/>
          </w:tcPr>
          <w:p w14:paraId="59149436"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8</w:t>
            </w:r>
          </w:p>
        </w:tc>
        <w:tc>
          <w:tcPr>
            <w:tcW w:w="1814" w:type="dxa"/>
            <w:tcMar>
              <w:top w:w="80" w:type="dxa"/>
              <w:left w:w="80" w:type="dxa"/>
              <w:bottom w:w="80" w:type="dxa"/>
              <w:right w:w="80" w:type="dxa"/>
            </w:tcMar>
            <w:vAlign w:val="center"/>
          </w:tcPr>
          <w:p w14:paraId="0586D441" w14:textId="77777777" w:rsidR="009F2741" w:rsidRPr="00052768" w:rsidRDefault="009F2741" w:rsidP="001B4F9C">
            <w:pPr>
              <w:spacing w:before="20" w:after="20"/>
              <w:rPr>
                <w:rFonts w:ascii="Times New Roman" w:hAnsi="Times New Roman" w:cs="Times New Roman"/>
                <w:sz w:val="20"/>
                <w:szCs w:val="20"/>
              </w:rPr>
            </w:pPr>
            <w:r w:rsidRPr="00052768">
              <w:rPr>
                <w:rFonts w:ascii="Times New Roman" w:hAnsi="Times New Roman" w:cs="Times New Roman"/>
                <w:sz w:val="20"/>
                <w:szCs w:val="20"/>
              </w:rPr>
              <w:t>HG nr. 656/2012</w:t>
            </w:r>
          </w:p>
        </w:tc>
        <w:tc>
          <w:tcPr>
            <w:tcW w:w="3005" w:type="dxa"/>
            <w:tcMar>
              <w:top w:w="80" w:type="dxa"/>
              <w:left w:w="80" w:type="dxa"/>
              <w:bottom w:w="80" w:type="dxa"/>
              <w:right w:w="80" w:type="dxa"/>
            </w:tcMar>
            <w:vAlign w:val="center"/>
          </w:tcPr>
          <w:p w14:paraId="20898606"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Cadrul</w:t>
            </w:r>
            <w:proofErr w:type="spellEnd"/>
            <w:r w:rsidRPr="00052768">
              <w:rPr>
                <w:rFonts w:ascii="Times New Roman" w:hAnsi="Times New Roman" w:cs="Times New Roman"/>
                <w:sz w:val="20"/>
                <w:szCs w:val="20"/>
              </w:rPr>
              <w:t xml:space="preserve"> de </w:t>
            </w:r>
            <w:proofErr w:type="spellStart"/>
            <w:r w:rsidRPr="00052768">
              <w:rPr>
                <w:rFonts w:ascii="Times New Roman" w:hAnsi="Times New Roman" w:cs="Times New Roman"/>
                <w:sz w:val="20"/>
                <w:szCs w:val="20"/>
              </w:rPr>
              <w:t>Interoperabilitate</w:t>
            </w:r>
            <w:proofErr w:type="spellEnd"/>
          </w:p>
        </w:tc>
        <w:tc>
          <w:tcPr>
            <w:tcW w:w="1417" w:type="dxa"/>
            <w:tcMar>
              <w:top w:w="80" w:type="dxa"/>
              <w:left w:w="80" w:type="dxa"/>
              <w:bottom w:w="80" w:type="dxa"/>
              <w:right w:w="80" w:type="dxa"/>
            </w:tcMar>
            <w:vAlign w:val="center"/>
          </w:tcPr>
          <w:p w14:paraId="56E767CC"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Directă</w:t>
            </w:r>
            <w:proofErr w:type="spellEnd"/>
          </w:p>
        </w:tc>
        <w:tc>
          <w:tcPr>
            <w:tcW w:w="2835" w:type="dxa"/>
            <w:tcMar>
              <w:top w:w="80" w:type="dxa"/>
              <w:left w:w="80" w:type="dxa"/>
              <w:bottom w:w="80" w:type="dxa"/>
              <w:right w:w="80" w:type="dxa"/>
            </w:tcMar>
            <w:vAlign w:val="center"/>
          </w:tcPr>
          <w:p w14:paraId="0685F23A"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Relevantă</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pentru</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interoperabilitate</w:t>
            </w:r>
            <w:proofErr w:type="spellEnd"/>
          </w:p>
        </w:tc>
      </w:tr>
      <w:tr w:rsidR="009F2741" w:rsidRPr="0066441E" w14:paraId="4F09AC6C" w14:textId="77777777" w:rsidTr="001B4F9C">
        <w:trPr>
          <w:jc w:val="center"/>
        </w:trPr>
        <w:tc>
          <w:tcPr>
            <w:tcW w:w="567" w:type="dxa"/>
            <w:tcMar>
              <w:top w:w="80" w:type="dxa"/>
              <w:left w:w="80" w:type="dxa"/>
              <w:bottom w:w="80" w:type="dxa"/>
              <w:right w:w="80" w:type="dxa"/>
            </w:tcMar>
            <w:vAlign w:val="center"/>
          </w:tcPr>
          <w:p w14:paraId="2F0748DF"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9</w:t>
            </w:r>
          </w:p>
        </w:tc>
        <w:tc>
          <w:tcPr>
            <w:tcW w:w="1814" w:type="dxa"/>
            <w:tcMar>
              <w:top w:w="80" w:type="dxa"/>
              <w:left w:w="80" w:type="dxa"/>
              <w:bottom w:w="80" w:type="dxa"/>
              <w:right w:w="80" w:type="dxa"/>
            </w:tcMar>
            <w:vAlign w:val="center"/>
          </w:tcPr>
          <w:p w14:paraId="45835027" w14:textId="77777777" w:rsidR="009F2741" w:rsidRPr="00052768" w:rsidRDefault="009F2741" w:rsidP="001B4F9C">
            <w:pPr>
              <w:spacing w:before="20" w:after="20"/>
              <w:rPr>
                <w:rFonts w:ascii="Times New Roman" w:hAnsi="Times New Roman" w:cs="Times New Roman"/>
                <w:sz w:val="20"/>
                <w:szCs w:val="20"/>
              </w:rPr>
            </w:pPr>
            <w:r w:rsidRPr="00052768">
              <w:rPr>
                <w:rFonts w:ascii="Times New Roman" w:hAnsi="Times New Roman" w:cs="Times New Roman"/>
                <w:sz w:val="20"/>
                <w:szCs w:val="20"/>
              </w:rPr>
              <w:t>HG nr. 211/2019 (</w:t>
            </w:r>
            <w:proofErr w:type="spellStart"/>
            <w:r w:rsidRPr="00052768">
              <w:rPr>
                <w:rFonts w:ascii="Times New Roman" w:hAnsi="Times New Roman" w:cs="Times New Roman"/>
                <w:sz w:val="20"/>
                <w:szCs w:val="20"/>
              </w:rPr>
              <w:t>MConnect</w:t>
            </w:r>
            <w:proofErr w:type="spellEnd"/>
            <w:r w:rsidRPr="00052768">
              <w:rPr>
                <w:rFonts w:ascii="Times New Roman" w:hAnsi="Times New Roman" w:cs="Times New Roman"/>
                <w:sz w:val="20"/>
                <w:szCs w:val="20"/>
              </w:rPr>
              <w:t>)</w:t>
            </w:r>
          </w:p>
        </w:tc>
        <w:tc>
          <w:tcPr>
            <w:tcW w:w="3005" w:type="dxa"/>
            <w:tcMar>
              <w:top w:w="80" w:type="dxa"/>
              <w:left w:w="80" w:type="dxa"/>
              <w:bottom w:w="80" w:type="dxa"/>
              <w:right w:w="80" w:type="dxa"/>
            </w:tcMar>
            <w:vAlign w:val="center"/>
          </w:tcPr>
          <w:p w14:paraId="59A6CA66"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Platforma</w:t>
            </w:r>
            <w:proofErr w:type="spellEnd"/>
            <w:r w:rsidRPr="00052768">
              <w:rPr>
                <w:rFonts w:ascii="Times New Roman" w:hAnsi="Times New Roman" w:cs="Times New Roman"/>
                <w:sz w:val="20"/>
                <w:szCs w:val="20"/>
              </w:rPr>
              <w:t xml:space="preserve"> de </w:t>
            </w:r>
            <w:proofErr w:type="spellStart"/>
            <w:r w:rsidRPr="00052768">
              <w:rPr>
                <w:rFonts w:ascii="Times New Roman" w:hAnsi="Times New Roman" w:cs="Times New Roman"/>
                <w:sz w:val="20"/>
                <w:szCs w:val="20"/>
              </w:rPr>
              <w:t>interoperabilitate</w:t>
            </w:r>
            <w:proofErr w:type="spellEnd"/>
          </w:p>
        </w:tc>
        <w:tc>
          <w:tcPr>
            <w:tcW w:w="1417" w:type="dxa"/>
            <w:tcMar>
              <w:top w:w="80" w:type="dxa"/>
              <w:left w:w="80" w:type="dxa"/>
              <w:bottom w:w="80" w:type="dxa"/>
              <w:right w:w="80" w:type="dxa"/>
            </w:tcMar>
            <w:vAlign w:val="center"/>
          </w:tcPr>
          <w:p w14:paraId="6EAF89E9"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Directă</w:t>
            </w:r>
            <w:proofErr w:type="spellEnd"/>
          </w:p>
        </w:tc>
        <w:tc>
          <w:tcPr>
            <w:tcW w:w="2835" w:type="dxa"/>
            <w:tcMar>
              <w:top w:w="80" w:type="dxa"/>
              <w:left w:w="80" w:type="dxa"/>
              <w:bottom w:w="80" w:type="dxa"/>
              <w:right w:w="80" w:type="dxa"/>
            </w:tcMar>
            <w:vAlign w:val="center"/>
          </w:tcPr>
          <w:p w14:paraId="5F4AAE32" w14:textId="77777777" w:rsidR="009F2741" w:rsidRPr="00052768" w:rsidRDefault="009F2741" w:rsidP="001B4F9C">
            <w:pPr>
              <w:spacing w:before="20" w:after="20"/>
              <w:rPr>
                <w:rFonts w:ascii="Times New Roman" w:hAnsi="Times New Roman" w:cs="Times New Roman"/>
                <w:sz w:val="20"/>
                <w:szCs w:val="20"/>
                <w:lang w:val="pt-BR"/>
              </w:rPr>
            </w:pPr>
            <w:r w:rsidRPr="00052768">
              <w:rPr>
                <w:rFonts w:ascii="Times New Roman" w:hAnsi="Times New Roman" w:cs="Times New Roman"/>
                <w:sz w:val="20"/>
                <w:szCs w:val="20"/>
                <w:lang w:val="pt-BR"/>
              </w:rPr>
              <w:t>Relevantă pentru schimb de date, import și integrare</w:t>
            </w:r>
          </w:p>
        </w:tc>
      </w:tr>
      <w:tr w:rsidR="009F2741" w:rsidRPr="0066441E" w14:paraId="6C90750D" w14:textId="77777777" w:rsidTr="001B4F9C">
        <w:trPr>
          <w:jc w:val="center"/>
        </w:trPr>
        <w:tc>
          <w:tcPr>
            <w:tcW w:w="567" w:type="dxa"/>
            <w:tcMar>
              <w:top w:w="80" w:type="dxa"/>
              <w:left w:w="80" w:type="dxa"/>
              <w:bottom w:w="80" w:type="dxa"/>
              <w:right w:w="80" w:type="dxa"/>
            </w:tcMar>
            <w:vAlign w:val="center"/>
          </w:tcPr>
          <w:p w14:paraId="41289987"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10</w:t>
            </w:r>
          </w:p>
        </w:tc>
        <w:tc>
          <w:tcPr>
            <w:tcW w:w="1814" w:type="dxa"/>
            <w:tcMar>
              <w:top w:w="80" w:type="dxa"/>
              <w:left w:w="80" w:type="dxa"/>
              <w:bottom w:w="80" w:type="dxa"/>
              <w:right w:w="80" w:type="dxa"/>
            </w:tcMar>
            <w:vAlign w:val="center"/>
          </w:tcPr>
          <w:p w14:paraId="4D96B845" w14:textId="77777777" w:rsidR="009F2741" w:rsidRPr="00052768" w:rsidRDefault="009F2741" w:rsidP="001B4F9C">
            <w:pPr>
              <w:spacing w:before="20" w:after="20"/>
              <w:rPr>
                <w:rFonts w:ascii="Times New Roman" w:hAnsi="Times New Roman" w:cs="Times New Roman"/>
                <w:sz w:val="20"/>
                <w:szCs w:val="20"/>
              </w:rPr>
            </w:pPr>
            <w:r w:rsidRPr="00052768">
              <w:rPr>
                <w:rFonts w:ascii="Times New Roman" w:hAnsi="Times New Roman" w:cs="Times New Roman"/>
                <w:sz w:val="20"/>
                <w:szCs w:val="20"/>
              </w:rPr>
              <w:t>HG nr. 405/2014 (</w:t>
            </w:r>
            <w:proofErr w:type="spellStart"/>
            <w:r w:rsidRPr="00052768">
              <w:rPr>
                <w:rFonts w:ascii="Times New Roman" w:hAnsi="Times New Roman" w:cs="Times New Roman"/>
                <w:sz w:val="20"/>
                <w:szCs w:val="20"/>
              </w:rPr>
              <w:t>MSign</w:t>
            </w:r>
            <w:proofErr w:type="spellEnd"/>
            <w:r w:rsidRPr="00052768">
              <w:rPr>
                <w:rFonts w:ascii="Times New Roman" w:hAnsi="Times New Roman" w:cs="Times New Roman"/>
                <w:sz w:val="20"/>
                <w:szCs w:val="20"/>
              </w:rPr>
              <w:t>)</w:t>
            </w:r>
          </w:p>
        </w:tc>
        <w:tc>
          <w:tcPr>
            <w:tcW w:w="3005" w:type="dxa"/>
            <w:tcMar>
              <w:top w:w="80" w:type="dxa"/>
              <w:left w:w="80" w:type="dxa"/>
              <w:bottom w:w="80" w:type="dxa"/>
              <w:right w:w="80" w:type="dxa"/>
            </w:tcMar>
            <w:vAlign w:val="center"/>
          </w:tcPr>
          <w:p w14:paraId="2A27FBF2"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Semnătură</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electronică</w:t>
            </w:r>
            <w:proofErr w:type="spellEnd"/>
          </w:p>
        </w:tc>
        <w:tc>
          <w:tcPr>
            <w:tcW w:w="1417" w:type="dxa"/>
            <w:tcMar>
              <w:top w:w="80" w:type="dxa"/>
              <w:left w:w="80" w:type="dxa"/>
              <w:bottom w:w="80" w:type="dxa"/>
              <w:right w:w="80" w:type="dxa"/>
            </w:tcMar>
            <w:vAlign w:val="center"/>
          </w:tcPr>
          <w:p w14:paraId="5AF93453"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Directă</w:t>
            </w:r>
            <w:proofErr w:type="spellEnd"/>
          </w:p>
        </w:tc>
        <w:tc>
          <w:tcPr>
            <w:tcW w:w="2835" w:type="dxa"/>
            <w:tcMar>
              <w:top w:w="80" w:type="dxa"/>
              <w:left w:w="80" w:type="dxa"/>
              <w:bottom w:w="80" w:type="dxa"/>
              <w:right w:w="80" w:type="dxa"/>
            </w:tcMar>
            <w:vAlign w:val="center"/>
          </w:tcPr>
          <w:p w14:paraId="255943F3" w14:textId="77777777" w:rsidR="009F2741" w:rsidRPr="00052768" w:rsidRDefault="009F2741" w:rsidP="001B4F9C">
            <w:pPr>
              <w:spacing w:before="20" w:after="20"/>
              <w:rPr>
                <w:rFonts w:ascii="Times New Roman" w:hAnsi="Times New Roman" w:cs="Times New Roman"/>
                <w:sz w:val="20"/>
                <w:szCs w:val="20"/>
                <w:lang w:val="pt-BR"/>
              </w:rPr>
            </w:pPr>
            <w:r w:rsidRPr="00052768">
              <w:rPr>
                <w:rFonts w:ascii="Times New Roman" w:hAnsi="Times New Roman" w:cs="Times New Roman"/>
                <w:sz w:val="20"/>
                <w:szCs w:val="20"/>
                <w:lang w:val="pt-BR"/>
              </w:rPr>
              <w:t>Se aplică direct cerinței privind semnarea electronică</w:t>
            </w:r>
          </w:p>
        </w:tc>
      </w:tr>
      <w:tr w:rsidR="009F2741" w:rsidRPr="0066441E" w14:paraId="15F13EA8" w14:textId="77777777" w:rsidTr="001B4F9C">
        <w:trPr>
          <w:jc w:val="center"/>
        </w:trPr>
        <w:tc>
          <w:tcPr>
            <w:tcW w:w="567" w:type="dxa"/>
            <w:tcMar>
              <w:top w:w="80" w:type="dxa"/>
              <w:left w:w="80" w:type="dxa"/>
              <w:bottom w:w="80" w:type="dxa"/>
              <w:right w:w="80" w:type="dxa"/>
            </w:tcMar>
            <w:vAlign w:val="center"/>
          </w:tcPr>
          <w:p w14:paraId="7CE76144"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11</w:t>
            </w:r>
          </w:p>
        </w:tc>
        <w:tc>
          <w:tcPr>
            <w:tcW w:w="1814" w:type="dxa"/>
            <w:tcMar>
              <w:top w:w="80" w:type="dxa"/>
              <w:left w:w="80" w:type="dxa"/>
              <w:bottom w:w="80" w:type="dxa"/>
              <w:right w:w="80" w:type="dxa"/>
            </w:tcMar>
            <w:vAlign w:val="center"/>
          </w:tcPr>
          <w:p w14:paraId="538B5D1F" w14:textId="77777777" w:rsidR="009F2741" w:rsidRPr="00052768" w:rsidRDefault="009F2741" w:rsidP="001B4F9C">
            <w:pPr>
              <w:spacing w:before="20" w:after="20"/>
              <w:rPr>
                <w:rFonts w:ascii="Times New Roman" w:hAnsi="Times New Roman" w:cs="Times New Roman"/>
                <w:sz w:val="20"/>
                <w:szCs w:val="20"/>
              </w:rPr>
            </w:pPr>
            <w:r w:rsidRPr="00052768">
              <w:rPr>
                <w:rFonts w:ascii="Times New Roman" w:hAnsi="Times New Roman" w:cs="Times New Roman"/>
                <w:sz w:val="20"/>
                <w:szCs w:val="20"/>
              </w:rPr>
              <w:t>HG nr. 708/2014 (</w:t>
            </w:r>
            <w:proofErr w:type="spellStart"/>
            <w:r w:rsidRPr="00052768">
              <w:rPr>
                <w:rFonts w:ascii="Times New Roman" w:hAnsi="Times New Roman" w:cs="Times New Roman"/>
                <w:sz w:val="20"/>
                <w:szCs w:val="20"/>
              </w:rPr>
              <w:t>MLog</w:t>
            </w:r>
            <w:proofErr w:type="spellEnd"/>
            <w:r w:rsidRPr="00052768">
              <w:rPr>
                <w:rFonts w:ascii="Times New Roman" w:hAnsi="Times New Roman" w:cs="Times New Roman"/>
                <w:sz w:val="20"/>
                <w:szCs w:val="20"/>
              </w:rPr>
              <w:t>)</w:t>
            </w:r>
          </w:p>
        </w:tc>
        <w:tc>
          <w:tcPr>
            <w:tcW w:w="3005" w:type="dxa"/>
            <w:tcMar>
              <w:top w:w="80" w:type="dxa"/>
              <w:left w:w="80" w:type="dxa"/>
              <w:bottom w:w="80" w:type="dxa"/>
              <w:right w:w="80" w:type="dxa"/>
            </w:tcMar>
            <w:vAlign w:val="center"/>
          </w:tcPr>
          <w:p w14:paraId="24804C00"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Jurnalizare</w:t>
            </w:r>
            <w:proofErr w:type="spellEnd"/>
          </w:p>
        </w:tc>
        <w:tc>
          <w:tcPr>
            <w:tcW w:w="1417" w:type="dxa"/>
            <w:tcMar>
              <w:top w:w="80" w:type="dxa"/>
              <w:left w:w="80" w:type="dxa"/>
              <w:bottom w:w="80" w:type="dxa"/>
              <w:right w:w="80" w:type="dxa"/>
            </w:tcMar>
            <w:vAlign w:val="center"/>
          </w:tcPr>
          <w:p w14:paraId="68F05864"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Directă</w:t>
            </w:r>
            <w:proofErr w:type="spellEnd"/>
          </w:p>
        </w:tc>
        <w:tc>
          <w:tcPr>
            <w:tcW w:w="2835" w:type="dxa"/>
            <w:tcMar>
              <w:top w:w="80" w:type="dxa"/>
              <w:left w:w="80" w:type="dxa"/>
              <w:bottom w:w="80" w:type="dxa"/>
              <w:right w:w="80" w:type="dxa"/>
            </w:tcMar>
            <w:vAlign w:val="center"/>
          </w:tcPr>
          <w:p w14:paraId="677BDD9A" w14:textId="77777777" w:rsidR="009F2741" w:rsidRPr="00052768" w:rsidRDefault="009F2741" w:rsidP="001B4F9C">
            <w:pPr>
              <w:spacing w:before="20" w:after="20"/>
              <w:rPr>
                <w:rFonts w:ascii="Times New Roman" w:hAnsi="Times New Roman" w:cs="Times New Roman"/>
                <w:sz w:val="20"/>
                <w:szCs w:val="20"/>
                <w:lang w:val="pt-BR"/>
              </w:rPr>
            </w:pPr>
            <w:r w:rsidRPr="00052768">
              <w:rPr>
                <w:rFonts w:ascii="Times New Roman" w:hAnsi="Times New Roman" w:cs="Times New Roman"/>
                <w:sz w:val="20"/>
                <w:szCs w:val="20"/>
                <w:lang w:val="pt-BR"/>
              </w:rPr>
              <w:t>Relevantă pentru trasabilitate și audit</w:t>
            </w:r>
          </w:p>
        </w:tc>
      </w:tr>
      <w:tr w:rsidR="009F2741" w:rsidRPr="0066441E" w14:paraId="6AD48217" w14:textId="77777777" w:rsidTr="001B4F9C">
        <w:trPr>
          <w:jc w:val="center"/>
        </w:trPr>
        <w:tc>
          <w:tcPr>
            <w:tcW w:w="567" w:type="dxa"/>
            <w:tcMar>
              <w:top w:w="80" w:type="dxa"/>
              <w:left w:w="80" w:type="dxa"/>
              <w:bottom w:w="80" w:type="dxa"/>
              <w:right w:w="80" w:type="dxa"/>
            </w:tcMar>
            <w:vAlign w:val="center"/>
          </w:tcPr>
          <w:p w14:paraId="62FD611C"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12</w:t>
            </w:r>
          </w:p>
        </w:tc>
        <w:tc>
          <w:tcPr>
            <w:tcW w:w="1814" w:type="dxa"/>
            <w:tcMar>
              <w:top w:w="80" w:type="dxa"/>
              <w:left w:w="80" w:type="dxa"/>
              <w:bottom w:w="80" w:type="dxa"/>
              <w:right w:w="80" w:type="dxa"/>
            </w:tcMar>
            <w:vAlign w:val="center"/>
          </w:tcPr>
          <w:p w14:paraId="2D836436" w14:textId="77777777" w:rsidR="009F2741" w:rsidRPr="00052768" w:rsidRDefault="009F2741" w:rsidP="001B4F9C">
            <w:pPr>
              <w:spacing w:before="20" w:after="20"/>
              <w:rPr>
                <w:rFonts w:ascii="Times New Roman" w:hAnsi="Times New Roman" w:cs="Times New Roman"/>
                <w:sz w:val="20"/>
                <w:szCs w:val="20"/>
              </w:rPr>
            </w:pPr>
            <w:r w:rsidRPr="00052768">
              <w:rPr>
                <w:rFonts w:ascii="Times New Roman" w:hAnsi="Times New Roman" w:cs="Times New Roman"/>
                <w:sz w:val="20"/>
                <w:szCs w:val="20"/>
              </w:rPr>
              <w:t>HG nr. 1090/2013 (</w:t>
            </w:r>
            <w:proofErr w:type="spellStart"/>
            <w:r w:rsidRPr="00052768">
              <w:rPr>
                <w:rFonts w:ascii="Times New Roman" w:hAnsi="Times New Roman" w:cs="Times New Roman"/>
                <w:sz w:val="20"/>
                <w:szCs w:val="20"/>
              </w:rPr>
              <w:t>MPass</w:t>
            </w:r>
            <w:proofErr w:type="spellEnd"/>
            <w:r w:rsidRPr="00052768">
              <w:rPr>
                <w:rFonts w:ascii="Times New Roman" w:hAnsi="Times New Roman" w:cs="Times New Roman"/>
                <w:sz w:val="20"/>
                <w:szCs w:val="20"/>
              </w:rPr>
              <w:t>)</w:t>
            </w:r>
          </w:p>
        </w:tc>
        <w:tc>
          <w:tcPr>
            <w:tcW w:w="3005" w:type="dxa"/>
            <w:tcMar>
              <w:top w:w="80" w:type="dxa"/>
              <w:left w:w="80" w:type="dxa"/>
              <w:bottom w:w="80" w:type="dxa"/>
              <w:right w:w="80" w:type="dxa"/>
            </w:tcMar>
            <w:vAlign w:val="center"/>
          </w:tcPr>
          <w:p w14:paraId="24A83AD2"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Autentificare</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și</w:t>
            </w:r>
            <w:proofErr w:type="spellEnd"/>
            <w:r w:rsidRPr="00052768">
              <w:rPr>
                <w:rFonts w:ascii="Times New Roman" w:hAnsi="Times New Roman" w:cs="Times New Roman"/>
                <w:sz w:val="20"/>
                <w:szCs w:val="20"/>
              </w:rPr>
              <w:t xml:space="preserve"> control al </w:t>
            </w:r>
            <w:proofErr w:type="spellStart"/>
            <w:r w:rsidRPr="00052768">
              <w:rPr>
                <w:rFonts w:ascii="Times New Roman" w:hAnsi="Times New Roman" w:cs="Times New Roman"/>
                <w:sz w:val="20"/>
                <w:szCs w:val="20"/>
              </w:rPr>
              <w:t>accesului</w:t>
            </w:r>
            <w:proofErr w:type="spellEnd"/>
          </w:p>
        </w:tc>
        <w:tc>
          <w:tcPr>
            <w:tcW w:w="1417" w:type="dxa"/>
            <w:tcMar>
              <w:top w:w="80" w:type="dxa"/>
              <w:left w:w="80" w:type="dxa"/>
              <w:bottom w:w="80" w:type="dxa"/>
              <w:right w:w="80" w:type="dxa"/>
            </w:tcMar>
            <w:vAlign w:val="center"/>
          </w:tcPr>
          <w:p w14:paraId="64E53D8A"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Directă</w:t>
            </w:r>
            <w:proofErr w:type="spellEnd"/>
          </w:p>
        </w:tc>
        <w:tc>
          <w:tcPr>
            <w:tcW w:w="2835" w:type="dxa"/>
            <w:tcMar>
              <w:top w:w="80" w:type="dxa"/>
              <w:left w:w="80" w:type="dxa"/>
              <w:bottom w:w="80" w:type="dxa"/>
              <w:right w:w="80" w:type="dxa"/>
            </w:tcMar>
            <w:vAlign w:val="center"/>
          </w:tcPr>
          <w:p w14:paraId="4976BA43" w14:textId="77777777" w:rsidR="009F2741" w:rsidRPr="00052768" w:rsidRDefault="009F2741" w:rsidP="001B4F9C">
            <w:pPr>
              <w:spacing w:before="20" w:after="20"/>
              <w:rPr>
                <w:rFonts w:ascii="Times New Roman" w:hAnsi="Times New Roman" w:cs="Times New Roman"/>
                <w:sz w:val="20"/>
                <w:szCs w:val="20"/>
                <w:lang w:val="pt-BR"/>
              </w:rPr>
            </w:pPr>
            <w:r w:rsidRPr="00052768">
              <w:rPr>
                <w:rFonts w:ascii="Times New Roman" w:hAnsi="Times New Roman" w:cs="Times New Roman"/>
                <w:sz w:val="20"/>
                <w:szCs w:val="20"/>
                <w:lang w:val="pt-BR"/>
              </w:rPr>
              <w:t>Relevantă pentru roluri, acces și autentificare</w:t>
            </w:r>
          </w:p>
        </w:tc>
      </w:tr>
      <w:tr w:rsidR="009F2741" w:rsidRPr="0066441E" w14:paraId="444E72DE" w14:textId="77777777" w:rsidTr="001B4F9C">
        <w:trPr>
          <w:jc w:val="center"/>
        </w:trPr>
        <w:tc>
          <w:tcPr>
            <w:tcW w:w="567" w:type="dxa"/>
            <w:tcMar>
              <w:top w:w="80" w:type="dxa"/>
              <w:left w:w="80" w:type="dxa"/>
              <w:bottom w:w="80" w:type="dxa"/>
              <w:right w:w="80" w:type="dxa"/>
            </w:tcMar>
            <w:vAlign w:val="center"/>
          </w:tcPr>
          <w:p w14:paraId="758F9FD1"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13</w:t>
            </w:r>
          </w:p>
        </w:tc>
        <w:tc>
          <w:tcPr>
            <w:tcW w:w="1814" w:type="dxa"/>
            <w:tcMar>
              <w:top w:w="80" w:type="dxa"/>
              <w:left w:w="80" w:type="dxa"/>
              <w:bottom w:w="80" w:type="dxa"/>
              <w:right w:w="80" w:type="dxa"/>
            </w:tcMar>
            <w:vAlign w:val="center"/>
          </w:tcPr>
          <w:p w14:paraId="21F311AF" w14:textId="77777777" w:rsidR="009F2741" w:rsidRPr="00052768" w:rsidRDefault="009F2741" w:rsidP="001B4F9C">
            <w:pPr>
              <w:spacing w:before="20" w:after="20"/>
              <w:rPr>
                <w:rFonts w:ascii="Times New Roman" w:hAnsi="Times New Roman" w:cs="Times New Roman"/>
                <w:sz w:val="20"/>
                <w:szCs w:val="20"/>
              </w:rPr>
            </w:pPr>
            <w:r w:rsidRPr="00052768">
              <w:rPr>
                <w:rFonts w:ascii="Times New Roman" w:hAnsi="Times New Roman" w:cs="Times New Roman"/>
                <w:sz w:val="20"/>
                <w:szCs w:val="20"/>
              </w:rPr>
              <w:t>HG nr. 1123/2010</w:t>
            </w:r>
          </w:p>
        </w:tc>
        <w:tc>
          <w:tcPr>
            <w:tcW w:w="3005" w:type="dxa"/>
            <w:tcMar>
              <w:top w:w="80" w:type="dxa"/>
              <w:left w:w="80" w:type="dxa"/>
              <w:bottom w:w="80" w:type="dxa"/>
              <w:right w:w="80" w:type="dxa"/>
            </w:tcMar>
            <w:vAlign w:val="center"/>
          </w:tcPr>
          <w:p w14:paraId="04FA2AB0"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Securitatea</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datelor</w:t>
            </w:r>
            <w:proofErr w:type="spellEnd"/>
            <w:r w:rsidRPr="00052768">
              <w:rPr>
                <w:rFonts w:ascii="Times New Roman" w:hAnsi="Times New Roman" w:cs="Times New Roman"/>
                <w:sz w:val="20"/>
                <w:szCs w:val="20"/>
              </w:rPr>
              <w:t xml:space="preserve"> cu </w:t>
            </w:r>
            <w:proofErr w:type="spellStart"/>
            <w:r w:rsidRPr="00052768">
              <w:rPr>
                <w:rFonts w:ascii="Times New Roman" w:hAnsi="Times New Roman" w:cs="Times New Roman"/>
                <w:sz w:val="20"/>
                <w:szCs w:val="20"/>
              </w:rPr>
              <w:t>caracter</w:t>
            </w:r>
            <w:proofErr w:type="spellEnd"/>
            <w:r w:rsidRPr="00052768">
              <w:rPr>
                <w:rFonts w:ascii="Times New Roman" w:hAnsi="Times New Roman" w:cs="Times New Roman"/>
                <w:sz w:val="20"/>
                <w:szCs w:val="20"/>
              </w:rPr>
              <w:t xml:space="preserve"> personal</w:t>
            </w:r>
          </w:p>
        </w:tc>
        <w:tc>
          <w:tcPr>
            <w:tcW w:w="1417" w:type="dxa"/>
            <w:tcMar>
              <w:top w:w="80" w:type="dxa"/>
              <w:left w:w="80" w:type="dxa"/>
              <w:bottom w:w="80" w:type="dxa"/>
              <w:right w:w="80" w:type="dxa"/>
            </w:tcMar>
            <w:vAlign w:val="center"/>
          </w:tcPr>
          <w:p w14:paraId="0C4459B0"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Directă</w:t>
            </w:r>
            <w:proofErr w:type="spellEnd"/>
          </w:p>
        </w:tc>
        <w:tc>
          <w:tcPr>
            <w:tcW w:w="2835" w:type="dxa"/>
            <w:tcMar>
              <w:top w:w="80" w:type="dxa"/>
              <w:left w:w="80" w:type="dxa"/>
              <w:bottom w:w="80" w:type="dxa"/>
              <w:right w:w="80" w:type="dxa"/>
            </w:tcMar>
            <w:vAlign w:val="center"/>
          </w:tcPr>
          <w:p w14:paraId="35316DCF" w14:textId="77777777" w:rsidR="009F2741" w:rsidRPr="00052768" w:rsidRDefault="009F2741" w:rsidP="001B4F9C">
            <w:pPr>
              <w:spacing w:before="20" w:after="20"/>
              <w:rPr>
                <w:rFonts w:ascii="Times New Roman" w:hAnsi="Times New Roman" w:cs="Times New Roman"/>
                <w:sz w:val="20"/>
                <w:szCs w:val="20"/>
                <w:lang w:val="pt-BR"/>
              </w:rPr>
            </w:pPr>
            <w:r w:rsidRPr="00052768">
              <w:rPr>
                <w:rFonts w:ascii="Times New Roman" w:hAnsi="Times New Roman" w:cs="Times New Roman"/>
                <w:sz w:val="20"/>
                <w:szCs w:val="20"/>
                <w:lang w:val="pt-BR"/>
              </w:rPr>
              <w:t>Relevantă pentru protecția datelor în sistem</w:t>
            </w:r>
          </w:p>
        </w:tc>
      </w:tr>
      <w:tr w:rsidR="009F2741" w:rsidRPr="0066441E" w14:paraId="2FE86054" w14:textId="77777777" w:rsidTr="001B4F9C">
        <w:trPr>
          <w:jc w:val="center"/>
        </w:trPr>
        <w:tc>
          <w:tcPr>
            <w:tcW w:w="567" w:type="dxa"/>
            <w:tcMar>
              <w:top w:w="80" w:type="dxa"/>
              <w:left w:w="80" w:type="dxa"/>
              <w:bottom w:w="80" w:type="dxa"/>
              <w:right w:w="80" w:type="dxa"/>
            </w:tcMar>
            <w:vAlign w:val="center"/>
          </w:tcPr>
          <w:p w14:paraId="1099923B"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14</w:t>
            </w:r>
          </w:p>
        </w:tc>
        <w:tc>
          <w:tcPr>
            <w:tcW w:w="1814" w:type="dxa"/>
            <w:tcMar>
              <w:top w:w="80" w:type="dxa"/>
              <w:left w:w="80" w:type="dxa"/>
              <w:bottom w:w="80" w:type="dxa"/>
              <w:right w:w="80" w:type="dxa"/>
            </w:tcMar>
            <w:vAlign w:val="center"/>
          </w:tcPr>
          <w:p w14:paraId="6E8BA444" w14:textId="77777777" w:rsidR="009F2741" w:rsidRPr="00052768" w:rsidRDefault="009F2741" w:rsidP="001B4F9C">
            <w:pPr>
              <w:spacing w:before="20" w:after="20"/>
              <w:rPr>
                <w:rFonts w:ascii="Times New Roman" w:hAnsi="Times New Roman" w:cs="Times New Roman"/>
                <w:sz w:val="20"/>
                <w:szCs w:val="20"/>
              </w:rPr>
            </w:pPr>
            <w:r w:rsidRPr="00052768">
              <w:rPr>
                <w:rFonts w:ascii="Times New Roman" w:hAnsi="Times New Roman" w:cs="Times New Roman"/>
                <w:sz w:val="20"/>
                <w:szCs w:val="20"/>
              </w:rPr>
              <w:t>HG nr. 201/2017</w:t>
            </w:r>
          </w:p>
        </w:tc>
        <w:tc>
          <w:tcPr>
            <w:tcW w:w="3005" w:type="dxa"/>
            <w:tcMar>
              <w:top w:w="80" w:type="dxa"/>
              <w:left w:w="80" w:type="dxa"/>
              <w:bottom w:w="80" w:type="dxa"/>
              <w:right w:w="80" w:type="dxa"/>
            </w:tcMar>
            <w:vAlign w:val="center"/>
          </w:tcPr>
          <w:p w14:paraId="7E29C5CD" w14:textId="77777777" w:rsidR="009F2741" w:rsidRPr="00052768" w:rsidRDefault="009F2741" w:rsidP="001B4F9C">
            <w:pPr>
              <w:spacing w:before="20" w:after="20"/>
              <w:rPr>
                <w:rFonts w:ascii="Times New Roman" w:hAnsi="Times New Roman" w:cs="Times New Roman"/>
                <w:sz w:val="20"/>
                <w:szCs w:val="20"/>
                <w:lang w:val="pt-BR"/>
              </w:rPr>
            </w:pPr>
            <w:r w:rsidRPr="00052768">
              <w:rPr>
                <w:rFonts w:ascii="Times New Roman" w:hAnsi="Times New Roman" w:cs="Times New Roman"/>
                <w:sz w:val="20"/>
                <w:szCs w:val="20"/>
                <w:lang w:val="pt-BR"/>
              </w:rPr>
              <w:t>Cerințe minime obligatorii de securitate cibernetică</w:t>
            </w:r>
          </w:p>
        </w:tc>
        <w:tc>
          <w:tcPr>
            <w:tcW w:w="1417" w:type="dxa"/>
            <w:tcMar>
              <w:top w:w="80" w:type="dxa"/>
              <w:left w:w="80" w:type="dxa"/>
              <w:bottom w:w="80" w:type="dxa"/>
              <w:right w:w="80" w:type="dxa"/>
            </w:tcMar>
            <w:vAlign w:val="center"/>
          </w:tcPr>
          <w:p w14:paraId="2396487A"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Directă</w:t>
            </w:r>
            <w:proofErr w:type="spellEnd"/>
          </w:p>
        </w:tc>
        <w:tc>
          <w:tcPr>
            <w:tcW w:w="2835" w:type="dxa"/>
            <w:tcMar>
              <w:top w:w="80" w:type="dxa"/>
              <w:left w:w="80" w:type="dxa"/>
              <w:bottom w:w="80" w:type="dxa"/>
              <w:right w:w="80" w:type="dxa"/>
            </w:tcMar>
            <w:vAlign w:val="center"/>
          </w:tcPr>
          <w:p w14:paraId="576745AA" w14:textId="77777777" w:rsidR="009F2741" w:rsidRPr="00052768" w:rsidRDefault="009F2741" w:rsidP="001B4F9C">
            <w:pPr>
              <w:spacing w:before="20" w:after="20"/>
              <w:rPr>
                <w:rFonts w:ascii="Times New Roman" w:hAnsi="Times New Roman" w:cs="Times New Roman"/>
                <w:sz w:val="20"/>
                <w:szCs w:val="20"/>
                <w:lang w:val="pt-BR"/>
              </w:rPr>
            </w:pPr>
            <w:r w:rsidRPr="00052768">
              <w:rPr>
                <w:rFonts w:ascii="Times New Roman" w:hAnsi="Times New Roman" w:cs="Times New Roman"/>
                <w:sz w:val="20"/>
                <w:szCs w:val="20"/>
                <w:lang w:val="pt-BR"/>
              </w:rPr>
              <w:t>Relevantă pentru securitatea cibernetică a sistemului</w:t>
            </w:r>
          </w:p>
        </w:tc>
      </w:tr>
      <w:tr w:rsidR="009F2741" w:rsidRPr="0066441E" w14:paraId="0EE56858" w14:textId="77777777" w:rsidTr="001B4F9C">
        <w:trPr>
          <w:jc w:val="center"/>
        </w:trPr>
        <w:tc>
          <w:tcPr>
            <w:tcW w:w="567" w:type="dxa"/>
            <w:tcMar>
              <w:top w:w="80" w:type="dxa"/>
              <w:left w:w="80" w:type="dxa"/>
              <w:bottom w:w="80" w:type="dxa"/>
              <w:right w:w="80" w:type="dxa"/>
            </w:tcMar>
            <w:vAlign w:val="center"/>
          </w:tcPr>
          <w:p w14:paraId="00C43AA1"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15</w:t>
            </w:r>
          </w:p>
        </w:tc>
        <w:tc>
          <w:tcPr>
            <w:tcW w:w="1814" w:type="dxa"/>
            <w:tcMar>
              <w:top w:w="80" w:type="dxa"/>
              <w:left w:w="80" w:type="dxa"/>
              <w:bottom w:w="80" w:type="dxa"/>
              <w:right w:w="80" w:type="dxa"/>
            </w:tcMar>
            <w:vAlign w:val="center"/>
          </w:tcPr>
          <w:p w14:paraId="0309EA3D" w14:textId="77777777" w:rsidR="009F2741" w:rsidRPr="00052768" w:rsidRDefault="009F2741" w:rsidP="001B4F9C">
            <w:pPr>
              <w:spacing w:before="20" w:after="20"/>
              <w:rPr>
                <w:rFonts w:ascii="Times New Roman" w:hAnsi="Times New Roman" w:cs="Times New Roman"/>
                <w:sz w:val="20"/>
                <w:szCs w:val="20"/>
              </w:rPr>
            </w:pPr>
            <w:r w:rsidRPr="00052768">
              <w:rPr>
                <w:rFonts w:ascii="Times New Roman" w:hAnsi="Times New Roman" w:cs="Times New Roman"/>
                <w:sz w:val="20"/>
                <w:szCs w:val="20"/>
              </w:rPr>
              <w:t>HG nr. 376/2020 (</w:t>
            </w:r>
            <w:proofErr w:type="spellStart"/>
            <w:r w:rsidRPr="00052768">
              <w:rPr>
                <w:rFonts w:ascii="Times New Roman" w:hAnsi="Times New Roman" w:cs="Times New Roman"/>
                <w:sz w:val="20"/>
                <w:szCs w:val="20"/>
              </w:rPr>
              <w:t>MNotify</w:t>
            </w:r>
            <w:proofErr w:type="spellEnd"/>
            <w:r w:rsidRPr="00052768">
              <w:rPr>
                <w:rFonts w:ascii="Times New Roman" w:hAnsi="Times New Roman" w:cs="Times New Roman"/>
                <w:sz w:val="20"/>
                <w:szCs w:val="20"/>
              </w:rPr>
              <w:t>)</w:t>
            </w:r>
          </w:p>
        </w:tc>
        <w:tc>
          <w:tcPr>
            <w:tcW w:w="3005" w:type="dxa"/>
            <w:tcMar>
              <w:top w:w="80" w:type="dxa"/>
              <w:left w:w="80" w:type="dxa"/>
              <w:bottom w:w="80" w:type="dxa"/>
              <w:right w:w="80" w:type="dxa"/>
            </w:tcMar>
            <w:vAlign w:val="center"/>
          </w:tcPr>
          <w:p w14:paraId="2E6BDF09"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Notificare</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electronică</w:t>
            </w:r>
            <w:proofErr w:type="spellEnd"/>
          </w:p>
        </w:tc>
        <w:tc>
          <w:tcPr>
            <w:tcW w:w="1417" w:type="dxa"/>
            <w:tcMar>
              <w:top w:w="80" w:type="dxa"/>
              <w:left w:w="80" w:type="dxa"/>
              <w:bottom w:w="80" w:type="dxa"/>
              <w:right w:w="80" w:type="dxa"/>
            </w:tcMar>
            <w:vAlign w:val="center"/>
          </w:tcPr>
          <w:p w14:paraId="7B581612"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Condiționată</w:t>
            </w:r>
            <w:proofErr w:type="spellEnd"/>
          </w:p>
        </w:tc>
        <w:tc>
          <w:tcPr>
            <w:tcW w:w="2835" w:type="dxa"/>
            <w:tcMar>
              <w:top w:w="80" w:type="dxa"/>
              <w:left w:w="80" w:type="dxa"/>
              <w:bottom w:w="80" w:type="dxa"/>
              <w:right w:w="80" w:type="dxa"/>
            </w:tcMar>
            <w:vAlign w:val="center"/>
          </w:tcPr>
          <w:p w14:paraId="7D53B220" w14:textId="77777777" w:rsidR="009F2741" w:rsidRPr="00052768" w:rsidRDefault="009F2741" w:rsidP="001B4F9C">
            <w:pPr>
              <w:spacing w:before="20" w:after="20"/>
              <w:rPr>
                <w:rFonts w:ascii="Times New Roman" w:hAnsi="Times New Roman" w:cs="Times New Roman"/>
                <w:sz w:val="20"/>
                <w:szCs w:val="20"/>
                <w:lang w:val="pt-BR"/>
              </w:rPr>
            </w:pPr>
            <w:r w:rsidRPr="00052768">
              <w:rPr>
                <w:rFonts w:ascii="Times New Roman" w:hAnsi="Times New Roman" w:cs="Times New Roman"/>
                <w:sz w:val="20"/>
                <w:szCs w:val="20"/>
                <w:lang w:val="pt-BR"/>
              </w:rPr>
              <w:t>Se include dacă sistemul transmite notificări prin MNotify</w:t>
            </w:r>
          </w:p>
        </w:tc>
      </w:tr>
      <w:tr w:rsidR="009F2741" w:rsidRPr="00914814" w14:paraId="63315AF1" w14:textId="77777777" w:rsidTr="001B4F9C">
        <w:trPr>
          <w:jc w:val="center"/>
        </w:trPr>
        <w:tc>
          <w:tcPr>
            <w:tcW w:w="567" w:type="dxa"/>
            <w:tcMar>
              <w:top w:w="80" w:type="dxa"/>
              <w:left w:w="80" w:type="dxa"/>
              <w:bottom w:w="80" w:type="dxa"/>
              <w:right w:w="80" w:type="dxa"/>
            </w:tcMar>
            <w:vAlign w:val="center"/>
          </w:tcPr>
          <w:p w14:paraId="11E0AF0B" w14:textId="77777777" w:rsidR="009F2741" w:rsidRPr="00052768" w:rsidRDefault="009F2741" w:rsidP="001B4F9C">
            <w:pPr>
              <w:spacing w:before="20" w:after="20"/>
              <w:jc w:val="center"/>
              <w:rPr>
                <w:rFonts w:ascii="Times New Roman" w:hAnsi="Times New Roman" w:cs="Times New Roman"/>
                <w:sz w:val="20"/>
                <w:szCs w:val="20"/>
              </w:rPr>
            </w:pPr>
            <w:r w:rsidRPr="00052768">
              <w:rPr>
                <w:rFonts w:ascii="Times New Roman" w:hAnsi="Times New Roman" w:cs="Times New Roman"/>
                <w:sz w:val="20"/>
                <w:szCs w:val="20"/>
              </w:rPr>
              <w:t>16</w:t>
            </w:r>
          </w:p>
        </w:tc>
        <w:tc>
          <w:tcPr>
            <w:tcW w:w="1814" w:type="dxa"/>
            <w:tcMar>
              <w:top w:w="80" w:type="dxa"/>
              <w:left w:w="80" w:type="dxa"/>
              <w:bottom w:w="80" w:type="dxa"/>
              <w:right w:w="80" w:type="dxa"/>
            </w:tcMar>
            <w:vAlign w:val="center"/>
          </w:tcPr>
          <w:p w14:paraId="73A7FFE0" w14:textId="77777777" w:rsidR="009F2741" w:rsidRPr="00052768" w:rsidRDefault="009F2741" w:rsidP="001B4F9C">
            <w:pPr>
              <w:spacing w:before="20" w:after="20"/>
              <w:rPr>
                <w:rFonts w:ascii="Times New Roman" w:hAnsi="Times New Roman" w:cs="Times New Roman"/>
                <w:sz w:val="20"/>
                <w:szCs w:val="20"/>
              </w:rPr>
            </w:pPr>
            <w:r w:rsidRPr="00052768">
              <w:rPr>
                <w:rFonts w:ascii="Times New Roman" w:hAnsi="Times New Roman" w:cs="Times New Roman"/>
                <w:sz w:val="20"/>
                <w:szCs w:val="20"/>
              </w:rPr>
              <w:t>HG nr. 169/2021</w:t>
            </w:r>
          </w:p>
        </w:tc>
        <w:tc>
          <w:tcPr>
            <w:tcW w:w="3005" w:type="dxa"/>
            <w:tcMar>
              <w:top w:w="80" w:type="dxa"/>
              <w:left w:w="80" w:type="dxa"/>
              <w:bottom w:w="80" w:type="dxa"/>
              <w:right w:w="80" w:type="dxa"/>
            </w:tcMar>
            <w:vAlign w:val="center"/>
          </w:tcPr>
          <w:p w14:paraId="0F102E23"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Registrul</w:t>
            </w:r>
            <w:proofErr w:type="spellEnd"/>
            <w:r w:rsidRPr="00052768">
              <w:rPr>
                <w:rFonts w:ascii="Times New Roman" w:hAnsi="Times New Roman" w:cs="Times New Roman"/>
                <w:sz w:val="20"/>
                <w:szCs w:val="20"/>
              </w:rPr>
              <w:t xml:space="preserve"> de stat al </w:t>
            </w:r>
            <w:proofErr w:type="spellStart"/>
            <w:r w:rsidRPr="00052768">
              <w:rPr>
                <w:rFonts w:ascii="Times New Roman" w:hAnsi="Times New Roman" w:cs="Times New Roman"/>
                <w:sz w:val="20"/>
                <w:szCs w:val="20"/>
              </w:rPr>
              <w:t>serviciilor</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publice</w:t>
            </w:r>
            <w:proofErr w:type="spellEnd"/>
          </w:p>
        </w:tc>
        <w:tc>
          <w:tcPr>
            <w:tcW w:w="1417" w:type="dxa"/>
            <w:tcMar>
              <w:top w:w="80" w:type="dxa"/>
              <w:left w:w="80" w:type="dxa"/>
              <w:bottom w:w="80" w:type="dxa"/>
              <w:right w:w="80" w:type="dxa"/>
            </w:tcMar>
            <w:vAlign w:val="center"/>
          </w:tcPr>
          <w:p w14:paraId="7AC6AEA2" w14:textId="77777777" w:rsidR="009F2741" w:rsidRPr="00052768" w:rsidRDefault="009F2741" w:rsidP="001B4F9C">
            <w:pPr>
              <w:spacing w:before="20" w:after="20"/>
              <w:jc w:val="center"/>
              <w:rPr>
                <w:rFonts w:ascii="Times New Roman" w:hAnsi="Times New Roman" w:cs="Times New Roman"/>
                <w:sz w:val="20"/>
                <w:szCs w:val="20"/>
              </w:rPr>
            </w:pPr>
            <w:proofErr w:type="spellStart"/>
            <w:r w:rsidRPr="00052768">
              <w:rPr>
                <w:rFonts w:ascii="Times New Roman" w:hAnsi="Times New Roman" w:cs="Times New Roman"/>
                <w:sz w:val="20"/>
                <w:szCs w:val="20"/>
              </w:rPr>
              <w:t>Indirectă</w:t>
            </w:r>
            <w:proofErr w:type="spellEnd"/>
          </w:p>
        </w:tc>
        <w:tc>
          <w:tcPr>
            <w:tcW w:w="2835" w:type="dxa"/>
            <w:tcMar>
              <w:top w:w="80" w:type="dxa"/>
              <w:left w:w="80" w:type="dxa"/>
              <w:bottom w:w="80" w:type="dxa"/>
              <w:right w:w="80" w:type="dxa"/>
            </w:tcMar>
            <w:vAlign w:val="center"/>
          </w:tcPr>
          <w:p w14:paraId="3326665A" w14:textId="77777777" w:rsidR="009F2741" w:rsidRPr="00052768" w:rsidRDefault="009F2741" w:rsidP="001B4F9C">
            <w:pPr>
              <w:spacing w:before="20" w:after="20"/>
              <w:rPr>
                <w:rFonts w:ascii="Times New Roman" w:hAnsi="Times New Roman" w:cs="Times New Roman"/>
                <w:sz w:val="20"/>
                <w:szCs w:val="20"/>
              </w:rPr>
            </w:pPr>
            <w:proofErr w:type="spellStart"/>
            <w:r w:rsidRPr="00052768">
              <w:rPr>
                <w:rFonts w:ascii="Times New Roman" w:hAnsi="Times New Roman" w:cs="Times New Roman"/>
                <w:sz w:val="20"/>
                <w:szCs w:val="20"/>
              </w:rPr>
              <w:t>Relevantă</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dacă</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serviciile</w:t>
            </w:r>
            <w:proofErr w:type="spellEnd"/>
            <w:r w:rsidRPr="00052768">
              <w:rPr>
                <w:rFonts w:ascii="Times New Roman" w:hAnsi="Times New Roman" w:cs="Times New Roman"/>
                <w:sz w:val="20"/>
                <w:szCs w:val="20"/>
              </w:rPr>
              <w:t xml:space="preserve"> ANSA sunt </w:t>
            </w:r>
            <w:proofErr w:type="spellStart"/>
            <w:r w:rsidRPr="00052768">
              <w:rPr>
                <w:rFonts w:ascii="Times New Roman" w:hAnsi="Times New Roman" w:cs="Times New Roman"/>
                <w:sz w:val="20"/>
                <w:szCs w:val="20"/>
              </w:rPr>
              <w:t>înregistrate</w:t>
            </w:r>
            <w:proofErr w:type="spellEnd"/>
            <w:r w:rsidRPr="00052768">
              <w:rPr>
                <w:rFonts w:ascii="Times New Roman" w:hAnsi="Times New Roman" w:cs="Times New Roman"/>
                <w:sz w:val="20"/>
                <w:szCs w:val="20"/>
              </w:rPr>
              <w:t>/</w:t>
            </w:r>
            <w:proofErr w:type="spellStart"/>
            <w:r w:rsidRPr="00052768">
              <w:rPr>
                <w:rFonts w:ascii="Times New Roman" w:hAnsi="Times New Roman" w:cs="Times New Roman"/>
                <w:sz w:val="20"/>
                <w:szCs w:val="20"/>
              </w:rPr>
              <w:t>gestionate</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în</w:t>
            </w:r>
            <w:proofErr w:type="spellEnd"/>
            <w:r w:rsidRPr="00052768">
              <w:rPr>
                <w:rFonts w:ascii="Times New Roman" w:hAnsi="Times New Roman" w:cs="Times New Roman"/>
                <w:sz w:val="20"/>
                <w:szCs w:val="20"/>
              </w:rPr>
              <w:t xml:space="preserve"> </w:t>
            </w:r>
            <w:proofErr w:type="spellStart"/>
            <w:r w:rsidRPr="00052768">
              <w:rPr>
                <w:rFonts w:ascii="Times New Roman" w:hAnsi="Times New Roman" w:cs="Times New Roman"/>
                <w:sz w:val="20"/>
                <w:szCs w:val="20"/>
              </w:rPr>
              <w:t>registru</w:t>
            </w:r>
            <w:proofErr w:type="spellEnd"/>
          </w:p>
        </w:tc>
      </w:tr>
    </w:tbl>
    <w:p w14:paraId="4677F2C1" w14:textId="77777777" w:rsidR="000E62CA" w:rsidRPr="00914814" w:rsidRDefault="000E62CA" w:rsidP="009F2741">
      <w:pPr>
        <w:rPr>
          <w:rFonts w:ascii="Times New Roman" w:hAnsi="Times New Roman" w:cs="Times New Roman"/>
          <w:b/>
          <w:sz w:val="28"/>
          <w:szCs w:val="28"/>
        </w:rPr>
      </w:pPr>
    </w:p>
    <w:p w14:paraId="512D99B4" w14:textId="77777777" w:rsidR="009F2741" w:rsidRPr="00914814" w:rsidRDefault="009F2741" w:rsidP="009F2741">
      <w:pPr>
        <w:rPr>
          <w:rFonts w:ascii="Times New Roman" w:hAnsi="Times New Roman" w:cs="Times New Roman"/>
          <w:sz w:val="28"/>
          <w:szCs w:val="28"/>
        </w:rPr>
      </w:pPr>
      <w:proofErr w:type="spellStart"/>
      <w:r w:rsidRPr="00914814">
        <w:rPr>
          <w:rFonts w:ascii="Times New Roman" w:hAnsi="Times New Roman" w:cs="Times New Roman"/>
          <w:b/>
          <w:sz w:val="28"/>
          <w:szCs w:val="28"/>
        </w:rPr>
        <w:t>Surse</w:t>
      </w:r>
      <w:proofErr w:type="spellEnd"/>
      <w:r w:rsidRPr="00914814">
        <w:rPr>
          <w:rFonts w:ascii="Times New Roman" w:hAnsi="Times New Roman" w:cs="Times New Roman"/>
          <w:b/>
          <w:sz w:val="28"/>
          <w:szCs w:val="28"/>
        </w:rPr>
        <w:t xml:space="preserve"> de </w:t>
      </w:r>
      <w:proofErr w:type="spellStart"/>
      <w:r w:rsidRPr="00914814">
        <w:rPr>
          <w:rFonts w:ascii="Times New Roman" w:hAnsi="Times New Roman" w:cs="Times New Roman"/>
          <w:b/>
          <w:sz w:val="28"/>
          <w:szCs w:val="28"/>
        </w:rPr>
        <w:t>referință</w:t>
      </w:r>
      <w:proofErr w:type="spellEnd"/>
    </w:p>
    <w:p w14:paraId="5D6E660E" w14:textId="77777777" w:rsidR="009F2741" w:rsidRPr="00CF76D5" w:rsidRDefault="009F2741" w:rsidP="00CF76D5">
      <w:pPr>
        <w:pStyle w:val="ListBullet"/>
        <w:tabs>
          <w:tab w:val="num" w:pos="360"/>
        </w:tabs>
        <w:spacing w:line="240" w:lineRule="auto"/>
        <w:ind w:left="360" w:hanging="360"/>
        <w:rPr>
          <w:rFonts w:ascii="Times New Roman" w:hAnsi="Times New Roman" w:cs="Times New Roman"/>
          <w:sz w:val="18"/>
          <w:szCs w:val="18"/>
          <w:lang w:val="pt-BR"/>
        </w:rPr>
      </w:pPr>
      <w:r w:rsidRPr="00AE3CAB">
        <w:rPr>
          <w:rFonts w:ascii="Times New Roman" w:hAnsi="Times New Roman" w:cs="Times New Roman"/>
          <w:b/>
          <w:bCs/>
          <w:sz w:val="28"/>
          <w:szCs w:val="28"/>
          <w:lang w:val="pt-BR"/>
        </w:rPr>
        <w:t>ANSA</w:t>
      </w:r>
      <w:r w:rsidRPr="00914814">
        <w:rPr>
          <w:rFonts w:ascii="Times New Roman" w:hAnsi="Times New Roman" w:cs="Times New Roman"/>
          <w:sz w:val="28"/>
          <w:szCs w:val="28"/>
          <w:lang w:val="pt-BR"/>
        </w:rPr>
        <w:t xml:space="preserve"> – Hotărâri de Guvern: </w:t>
      </w:r>
      <w:r w:rsidRPr="00CF76D5">
        <w:rPr>
          <w:rFonts w:ascii="Times New Roman" w:hAnsi="Times New Roman" w:cs="Times New Roman"/>
          <w:sz w:val="18"/>
          <w:szCs w:val="18"/>
          <w:lang w:val="pt-BR"/>
        </w:rPr>
        <w:t>https://www.ansa.gov.md/acte-normative/hotarari-de-guvern.html</w:t>
      </w:r>
    </w:p>
    <w:p w14:paraId="6F4E14DA" w14:textId="77777777" w:rsidR="009F2741" w:rsidRPr="00914814" w:rsidRDefault="009F2741" w:rsidP="00CF76D5">
      <w:pPr>
        <w:pStyle w:val="ListBullet"/>
        <w:tabs>
          <w:tab w:val="num" w:pos="360"/>
        </w:tabs>
        <w:spacing w:line="240" w:lineRule="auto"/>
        <w:ind w:left="360" w:hanging="360"/>
        <w:rPr>
          <w:rFonts w:ascii="Times New Roman" w:hAnsi="Times New Roman" w:cs="Times New Roman"/>
          <w:sz w:val="28"/>
          <w:szCs w:val="28"/>
          <w:lang w:val="pt-BR"/>
        </w:rPr>
      </w:pPr>
      <w:r w:rsidRPr="00AE3CAB">
        <w:rPr>
          <w:rFonts w:ascii="Times New Roman" w:hAnsi="Times New Roman" w:cs="Times New Roman"/>
          <w:b/>
          <w:bCs/>
          <w:sz w:val="28"/>
          <w:szCs w:val="28"/>
          <w:lang w:val="pt-BR"/>
        </w:rPr>
        <w:t>AGE</w:t>
      </w:r>
      <w:r w:rsidRPr="00914814">
        <w:rPr>
          <w:rFonts w:ascii="Times New Roman" w:hAnsi="Times New Roman" w:cs="Times New Roman"/>
          <w:sz w:val="28"/>
          <w:szCs w:val="28"/>
          <w:lang w:val="pt-BR"/>
        </w:rPr>
        <w:t xml:space="preserve"> – Serviciul guvernamental de autentificare și autorizare (MPass): </w:t>
      </w:r>
      <w:r w:rsidRPr="00CF76D5">
        <w:rPr>
          <w:rFonts w:ascii="Times New Roman" w:hAnsi="Times New Roman" w:cs="Times New Roman"/>
          <w:sz w:val="18"/>
          <w:szCs w:val="18"/>
          <w:lang w:val="pt-BR"/>
        </w:rPr>
        <w:t>https://age.gov.md/ro/content/serviciul-guvernamental-de-autentificare-si-autorizare</w:t>
      </w:r>
    </w:p>
    <w:p w14:paraId="4389ECA6" w14:textId="44838309" w:rsidR="00A807BB" w:rsidRPr="00CF76D5" w:rsidRDefault="009F2741" w:rsidP="00CF76D5">
      <w:pPr>
        <w:pStyle w:val="ListBullet"/>
        <w:tabs>
          <w:tab w:val="num" w:pos="360"/>
        </w:tabs>
        <w:spacing w:line="240" w:lineRule="auto"/>
        <w:ind w:left="360" w:hanging="360"/>
        <w:rPr>
          <w:rFonts w:ascii="Times New Roman" w:hAnsi="Times New Roman" w:cs="Times New Roman"/>
          <w:sz w:val="18"/>
          <w:szCs w:val="18"/>
          <w:lang w:val="pt-BR"/>
        </w:rPr>
      </w:pPr>
      <w:r w:rsidRPr="00AE3CAB">
        <w:rPr>
          <w:rFonts w:ascii="Times New Roman" w:hAnsi="Times New Roman" w:cs="Times New Roman"/>
          <w:b/>
          <w:bCs/>
          <w:sz w:val="28"/>
          <w:szCs w:val="28"/>
          <w:lang w:val="pt-BR"/>
        </w:rPr>
        <w:t>Legis</w:t>
      </w:r>
      <w:r w:rsidRPr="00914814">
        <w:rPr>
          <w:rFonts w:ascii="Times New Roman" w:hAnsi="Times New Roman" w:cs="Times New Roman"/>
          <w:sz w:val="28"/>
          <w:szCs w:val="28"/>
          <w:lang w:val="pt-BR"/>
        </w:rPr>
        <w:t xml:space="preserve"> – HG51/2013 (referință istorică în rezultate de căutare): </w:t>
      </w:r>
      <w:r w:rsidRPr="00CF76D5">
        <w:rPr>
          <w:rFonts w:ascii="Times New Roman" w:hAnsi="Times New Roman" w:cs="Times New Roman"/>
          <w:sz w:val="18"/>
          <w:szCs w:val="18"/>
          <w:lang w:val="pt-BR"/>
        </w:rPr>
        <w:t>https://www.legis.md/cautare/getResults?doc_id=109602&amp;lang=ro</w:t>
      </w:r>
    </w:p>
    <w:sectPr w:rsidR="00A807BB" w:rsidRPr="00CF76D5" w:rsidSect="00BD52A6">
      <w:pgSz w:w="12240" w:h="15840"/>
      <w:pgMar w:top="794"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186D2E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FE56D84"/>
    <w:multiLevelType w:val="multilevel"/>
    <w:tmpl w:val="458EC6D6"/>
    <w:lvl w:ilvl="0">
      <w:start w:val="1"/>
      <w:numFmt w:val="bullet"/>
      <w:lvlText w:val=""/>
      <w:lvlJc w:val="left"/>
      <w:pPr>
        <w:tabs>
          <w:tab w:val="num" w:pos="720"/>
        </w:tabs>
        <w:ind w:left="720" w:hanging="360"/>
      </w:pPr>
      <w:rPr>
        <w:rFonts w:ascii="Symbol" w:hAnsi="Symbol" w:hint="default"/>
        <w:sz w:val="28"/>
        <w:szCs w:val="4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C858FC"/>
    <w:multiLevelType w:val="multilevel"/>
    <w:tmpl w:val="2902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F70C1"/>
    <w:multiLevelType w:val="multilevel"/>
    <w:tmpl w:val="227432A4"/>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55" w:hanging="37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6B2A4A"/>
    <w:multiLevelType w:val="multilevel"/>
    <w:tmpl w:val="030C592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520" w:hanging="108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600" w:hanging="144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680" w:hanging="1800"/>
      </w:pPr>
      <w:rPr>
        <w:rFonts w:hint="default"/>
        <w:b w:val="0"/>
      </w:rPr>
    </w:lvl>
    <w:lvl w:ilvl="8">
      <w:start w:val="1"/>
      <w:numFmt w:val="decimal"/>
      <w:isLgl/>
      <w:lvlText w:val="%1.%2.%3.%4.%5.%6.%7.%8.%9"/>
      <w:lvlJc w:val="left"/>
      <w:pPr>
        <w:ind w:left="5400" w:hanging="2160"/>
      </w:pPr>
      <w:rPr>
        <w:rFonts w:hint="default"/>
        <w:b w:val="0"/>
      </w:rPr>
    </w:lvl>
  </w:abstractNum>
  <w:abstractNum w:abstractNumId="5" w15:restartNumberingAfterBreak="0">
    <w:nsid w:val="14FC31F9"/>
    <w:multiLevelType w:val="multilevel"/>
    <w:tmpl w:val="A856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F3546B"/>
    <w:multiLevelType w:val="multilevel"/>
    <w:tmpl w:val="C122A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D01E2C"/>
    <w:multiLevelType w:val="multilevel"/>
    <w:tmpl w:val="7882B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C27BA8"/>
    <w:multiLevelType w:val="multilevel"/>
    <w:tmpl w:val="5896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0B2886"/>
    <w:multiLevelType w:val="multilevel"/>
    <w:tmpl w:val="A6DA8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3930A2"/>
    <w:multiLevelType w:val="hybridMultilevel"/>
    <w:tmpl w:val="D0783C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80F44BA"/>
    <w:multiLevelType w:val="multilevel"/>
    <w:tmpl w:val="9A20405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FF0108"/>
    <w:multiLevelType w:val="multilevel"/>
    <w:tmpl w:val="7E144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043776"/>
    <w:multiLevelType w:val="multilevel"/>
    <w:tmpl w:val="B20AA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920D6E"/>
    <w:multiLevelType w:val="hybridMultilevel"/>
    <w:tmpl w:val="C9322D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02978BA"/>
    <w:multiLevelType w:val="multilevel"/>
    <w:tmpl w:val="D83061E6"/>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6A3375"/>
    <w:multiLevelType w:val="multilevel"/>
    <w:tmpl w:val="B69C1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046966"/>
    <w:multiLevelType w:val="multilevel"/>
    <w:tmpl w:val="81BA4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76495B"/>
    <w:multiLevelType w:val="hybridMultilevel"/>
    <w:tmpl w:val="1C960A58"/>
    <w:lvl w:ilvl="0" w:tplc="51DCCCD4">
      <w:start w:val="1"/>
      <w:numFmt w:val="decimal"/>
      <w:lvlText w:val="%1."/>
      <w:lvlJc w:val="left"/>
      <w:pPr>
        <w:ind w:left="630" w:hanging="360"/>
      </w:pPr>
      <w:rPr>
        <w:rFonts w:hint="default"/>
        <w:b/>
        <w:b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FC066AE"/>
    <w:multiLevelType w:val="hybridMultilevel"/>
    <w:tmpl w:val="E04A1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3A23F8"/>
    <w:multiLevelType w:val="multilevel"/>
    <w:tmpl w:val="117E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B8194E"/>
    <w:multiLevelType w:val="multilevel"/>
    <w:tmpl w:val="EC8C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5170F4"/>
    <w:multiLevelType w:val="hybridMultilevel"/>
    <w:tmpl w:val="1158D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0419329">
    <w:abstractNumId w:val="4"/>
  </w:num>
  <w:num w:numId="2" w16cid:durableId="565185760">
    <w:abstractNumId w:val="8"/>
  </w:num>
  <w:num w:numId="3" w16cid:durableId="1050611407">
    <w:abstractNumId w:val="5"/>
  </w:num>
  <w:num w:numId="4" w16cid:durableId="1329021581">
    <w:abstractNumId w:val="17"/>
  </w:num>
  <w:num w:numId="5" w16cid:durableId="902833206">
    <w:abstractNumId w:val="20"/>
  </w:num>
  <w:num w:numId="6" w16cid:durableId="1085569953">
    <w:abstractNumId w:val="21"/>
  </w:num>
  <w:num w:numId="7" w16cid:durableId="460151922">
    <w:abstractNumId w:val="1"/>
  </w:num>
  <w:num w:numId="8" w16cid:durableId="1052533049">
    <w:abstractNumId w:val="16"/>
  </w:num>
  <w:num w:numId="9" w16cid:durableId="643968066">
    <w:abstractNumId w:val="2"/>
  </w:num>
  <w:num w:numId="10" w16cid:durableId="987704321">
    <w:abstractNumId w:val="9"/>
  </w:num>
  <w:num w:numId="11" w16cid:durableId="1229849596">
    <w:abstractNumId w:val="15"/>
  </w:num>
  <w:num w:numId="12" w16cid:durableId="1457677410">
    <w:abstractNumId w:val="3"/>
  </w:num>
  <w:num w:numId="13" w16cid:durableId="1007055778">
    <w:abstractNumId w:val="18"/>
  </w:num>
  <w:num w:numId="14" w16cid:durableId="1162505836">
    <w:abstractNumId w:val="7"/>
  </w:num>
  <w:num w:numId="15" w16cid:durableId="1062212413">
    <w:abstractNumId w:val="10"/>
  </w:num>
  <w:num w:numId="16" w16cid:durableId="1872918350">
    <w:abstractNumId w:val="11"/>
  </w:num>
  <w:num w:numId="17" w16cid:durableId="478304950">
    <w:abstractNumId w:val="14"/>
  </w:num>
  <w:num w:numId="18" w16cid:durableId="1131940500">
    <w:abstractNumId w:val="22"/>
  </w:num>
  <w:num w:numId="19" w16cid:durableId="1754355323">
    <w:abstractNumId w:val="19"/>
  </w:num>
  <w:num w:numId="20" w16cid:durableId="764306273">
    <w:abstractNumId w:val="6"/>
  </w:num>
  <w:num w:numId="21" w16cid:durableId="1862427334">
    <w:abstractNumId w:val="13"/>
  </w:num>
  <w:num w:numId="22" w16cid:durableId="659499508">
    <w:abstractNumId w:val="12"/>
  </w:num>
  <w:num w:numId="23" w16cid:durableId="1743527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968"/>
    <w:rsid w:val="00017451"/>
    <w:rsid w:val="000324B4"/>
    <w:rsid w:val="00052768"/>
    <w:rsid w:val="000A1CB6"/>
    <w:rsid w:val="000B392E"/>
    <w:rsid w:val="000E04A5"/>
    <w:rsid w:val="000E62CA"/>
    <w:rsid w:val="00104191"/>
    <w:rsid w:val="0011053C"/>
    <w:rsid w:val="0011435B"/>
    <w:rsid w:val="00197027"/>
    <w:rsid w:val="001C694F"/>
    <w:rsid w:val="00220146"/>
    <w:rsid w:val="003460A7"/>
    <w:rsid w:val="00351968"/>
    <w:rsid w:val="00360AB0"/>
    <w:rsid w:val="003A2F06"/>
    <w:rsid w:val="003C5F1A"/>
    <w:rsid w:val="003F69AF"/>
    <w:rsid w:val="00412FF4"/>
    <w:rsid w:val="0047229B"/>
    <w:rsid w:val="00490447"/>
    <w:rsid w:val="004B1428"/>
    <w:rsid w:val="004E2D84"/>
    <w:rsid w:val="004F208D"/>
    <w:rsid w:val="005A036E"/>
    <w:rsid w:val="005C6A57"/>
    <w:rsid w:val="0066441E"/>
    <w:rsid w:val="006B6687"/>
    <w:rsid w:val="006E1D9A"/>
    <w:rsid w:val="007022F4"/>
    <w:rsid w:val="00711545"/>
    <w:rsid w:val="00726B1B"/>
    <w:rsid w:val="00780FC4"/>
    <w:rsid w:val="00832F66"/>
    <w:rsid w:val="00847E5B"/>
    <w:rsid w:val="00852B4A"/>
    <w:rsid w:val="008D6B24"/>
    <w:rsid w:val="00914814"/>
    <w:rsid w:val="0093429F"/>
    <w:rsid w:val="009506CE"/>
    <w:rsid w:val="009A528D"/>
    <w:rsid w:val="009D6982"/>
    <w:rsid w:val="009E57A6"/>
    <w:rsid w:val="009F2741"/>
    <w:rsid w:val="00A222C2"/>
    <w:rsid w:val="00A53263"/>
    <w:rsid w:val="00A63E15"/>
    <w:rsid w:val="00A807BB"/>
    <w:rsid w:val="00AB3A72"/>
    <w:rsid w:val="00AB3BF9"/>
    <w:rsid w:val="00AD04B7"/>
    <w:rsid w:val="00AE3CAB"/>
    <w:rsid w:val="00B23CAA"/>
    <w:rsid w:val="00B72AF6"/>
    <w:rsid w:val="00B764EC"/>
    <w:rsid w:val="00BC3F39"/>
    <w:rsid w:val="00BC42D6"/>
    <w:rsid w:val="00BD52A6"/>
    <w:rsid w:val="00BE32A6"/>
    <w:rsid w:val="00BF1EED"/>
    <w:rsid w:val="00C95D8A"/>
    <w:rsid w:val="00CF56D7"/>
    <w:rsid w:val="00CF76D5"/>
    <w:rsid w:val="00D24918"/>
    <w:rsid w:val="00D45D02"/>
    <w:rsid w:val="00D82656"/>
    <w:rsid w:val="00D84610"/>
    <w:rsid w:val="00D86D94"/>
    <w:rsid w:val="00DE6713"/>
    <w:rsid w:val="00DF351A"/>
    <w:rsid w:val="00E52D2F"/>
    <w:rsid w:val="00E7292C"/>
    <w:rsid w:val="00E7513A"/>
    <w:rsid w:val="00E91ABF"/>
    <w:rsid w:val="00EA3054"/>
    <w:rsid w:val="00EE512D"/>
    <w:rsid w:val="00EF002E"/>
    <w:rsid w:val="00F1064B"/>
    <w:rsid w:val="00F15873"/>
    <w:rsid w:val="00F17376"/>
    <w:rsid w:val="00F4039B"/>
    <w:rsid w:val="00F45BC9"/>
    <w:rsid w:val="00F910AE"/>
    <w:rsid w:val="00FB2E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E9BB3"/>
  <w15:chartTrackingRefBased/>
  <w15:docId w15:val="{87882EF7-59C3-4C9C-AFCE-E515D50DF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9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519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5196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5196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196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19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9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9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9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96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5196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5196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35196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196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19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9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9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968"/>
    <w:rPr>
      <w:rFonts w:eastAsiaTheme="majorEastAsia" w:cstheme="majorBidi"/>
      <w:color w:val="272727" w:themeColor="text1" w:themeTint="D8"/>
    </w:rPr>
  </w:style>
  <w:style w:type="paragraph" w:styleId="Title">
    <w:name w:val="Title"/>
    <w:basedOn w:val="Normal"/>
    <w:next w:val="Normal"/>
    <w:link w:val="TitleChar"/>
    <w:uiPriority w:val="10"/>
    <w:qFormat/>
    <w:rsid w:val="003519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9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9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9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968"/>
    <w:pPr>
      <w:spacing w:before="160"/>
      <w:jc w:val="center"/>
    </w:pPr>
    <w:rPr>
      <w:i/>
      <w:iCs/>
      <w:color w:val="404040" w:themeColor="text1" w:themeTint="BF"/>
    </w:rPr>
  </w:style>
  <w:style w:type="character" w:customStyle="1" w:styleId="QuoteChar">
    <w:name w:val="Quote Char"/>
    <w:basedOn w:val="DefaultParagraphFont"/>
    <w:link w:val="Quote"/>
    <w:uiPriority w:val="29"/>
    <w:rsid w:val="00351968"/>
    <w:rPr>
      <w:i/>
      <w:iCs/>
      <w:color w:val="404040" w:themeColor="text1" w:themeTint="BF"/>
    </w:rPr>
  </w:style>
  <w:style w:type="paragraph" w:styleId="ListParagraph">
    <w:name w:val="List Paragraph"/>
    <w:basedOn w:val="Normal"/>
    <w:uiPriority w:val="34"/>
    <w:qFormat/>
    <w:rsid w:val="00351968"/>
    <w:pPr>
      <w:ind w:left="720"/>
      <w:contextualSpacing/>
    </w:pPr>
  </w:style>
  <w:style w:type="character" w:styleId="IntenseEmphasis">
    <w:name w:val="Intense Emphasis"/>
    <w:basedOn w:val="DefaultParagraphFont"/>
    <w:uiPriority w:val="21"/>
    <w:qFormat/>
    <w:rsid w:val="00351968"/>
    <w:rPr>
      <w:i/>
      <w:iCs/>
      <w:color w:val="2F5496" w:themeColor="accent1" w:themeShade="BF"/>
    </w:rPr>
  </w:style>
  <w:style w:type="paragraph" w:styleId="IntenseQuote">
    <w:name w:val="Intense Quote"/>
    <w:basedOn w:val="Normal"/>
    <w:next w:val="Normal"/>
    <w:link w:val="IntenseQuoteChar"/>
    <w:uiPriority w:val="30"/>
    <w:qFormat/>
    <w:rsid w:val="003519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1968"/>
    <w:rPr>
      <w:i/>
      <w:iCs/>
      <w:color w:val="2F5496" w:themeColor="accent1" w:themeShade="BF"/>
    </w:rPr>
  </w:style>
  <w:style w:type="character" w:styleId="IntenseReference">
    <w:name w:val="Intense Reference"/>
    <w:basedOn w:val="DefaultParagraphFont"/>
    <w:uiPriority w:val="32"/>
    <w:qFormat/>
    <w:rsid w:val="00351968"/>
    <w:rPr>
      <w:b/>
      <w:bCs/>
      <w:smallCaps/>
      <w:color w:val="2F5496" w:themeColor="accent1" w:themeShade="BF"/>
      <w:spacing w:val="5"/>
    </w:rPr>
  </w:style>
  <w:style w:type="paragraph" w:customStyle="1" w:styleId="p1">
    <w:name w:val="p1"/>
    <w:basedOn w:val="Normal"/>
    <w:rsid w:val="000B392E"/>
    <w:pPr>
      <w:spacing w:before="100" w:beforeAutospacing="1" w:after="100" w:afterAutospacing="1" w:line="240" w:lineRule="auto"/>
    </w:pPr>
    <w:rPr>
      <w:rFonts w:ascii="Times New Roman" w:eastAsia="Times New Roman" w:hAnsi="Times New Roman" w:cs="Times New Roman"/>
      <w:kern w:val="0"/>
      <w:lang w:val="ru-MD" w:eastAsia="ru-RU"/>
      <w14:ligatures w14:val="none"/>
    </w:rPr>
  </w:style>
  <w:style w:type="character" w:customStyle="1" w:styleId="s1">
    <w:name w:val="s1"/>
    <w:basedOn w:val="DefaultParagraphFont"/>
    <w:rsid w:val="000B392E"/>
  </w:style>
  <w:style w:type="paragraph" w:customStyle="1" w:styleId="p2">
    <w:name w:val="p2"/>
    <w:basedOn w:val="Normal"/>
    <w:rsid w:val="000B392E"/>
    <w:pPr>
      <w:spacing w:before="100" w:beforeAutospacing="1" w:after="100" w:afterAutospacing="1" w:line="240" w:lineRule="auto"/>
    </w:pPr>
    <w:rPr>
      <w:rFonts w:ascii="Times New Roman" w:eastAsia="Times New Roman" w:hAnsi="Times New Roman" w:cs="Times New Roman"/>
      <w:kern w:val="0"/>
      <w:lang w:val="ru-MD" w:eastAsia="ru-RU"/>
      <w14:ligatures w14:val="none"/>
    </w:rPr>
  </w:style>
  <w:style w:type="paragraph" w:customStyle="1" w:styleId="p3">
    <w:name w:val="p3"/>
    <w:basedOn w:val="Normal"/>
    <w:rsid w:val="000B392E"/>
    <w:pPr>
      <w:spacing w:before="100" w:beforeAutospacing="1" w:after="100" w:afterAutospacing="1" w:line="240" w:lineRule="auto"/>
    </w:pPr>
    <w:rPr>
      <w:rFonts w:ascii="Times New Roman" w:eastAsia="Times New Roman" w:hAnsi="Times New Roman" w:cs="Times New Roman"/>
      <w:kern w:val="0"/>
      <w:lang w:val="ru-MD" w:eastAsia="ru-RU"/>
      <w14:ligatures w14:val="none"/>
    </w:rPr>
  </w:style>
  <w:style w:type="character" w:customStyle="1" w:styleId="s2">
    <w:name w:val="s2"/>
    <w:basedOn w:val="DefaultParagraphFont"/>
    <w:rsid w:val="000B392E"/>
  </w:style>
  <w:style w:type="paragraph" w:customStyle="1" w:styleId="p4">
    <w:name w:val="p4"/>
    <w:basedOn w:val="Normal"/>
    <w:rsid w:val="000B392E"/>
    <w:pPr>
      <w:spacing w:before="100" w:beforeAutospacing="1" w:after="100" w:afterAutospacing="1" w:line="240" w:lineRule="auto"/>
    </w:pPr>
    <w:rPr>
      <w:rFonts w:ascii="Times New Roman" w:eastAsia="Times New Roman" w:hAnsi="Times New Roman" w:cs="Times New Roman"/>
      <w:kern w:val="0"/>
      <w:lang w:val="ru-MD" w:eastAsia="ru-RU"/>
      <w14:ligatures w14:val="none"/>
    </w:rPr>
  </w:style>
  <w:style w:type="character" w:customStyle="1" w:styleId="s3">
    <w:name w:val="s3"/>
    <w:basedOn w:val="DefaultParagraphFont"/>
    <w:rsid w:val="000B392E"/>
  </w:style>
  <w:style w:type="character" w:styleId="CommentReference">
    <w:name w:val="annotation reference"/>
    <w:basedOn w:val="DefaultParagraphFont"/>
    <w:uiPriority w:val="99"/>
    <w:semiHidden/>
    <w:unhideWhenUsed/>
    <w:rsid w:val="006E1D9A"/>
    <w:rPr>
      <w:sz w:val="16"/>
      <w:szCs w:val="16"/>
    </w:rPr>
  </w:style>
  <w:style w:type="paragraph" w:styleId="CommentText">
    <w:name w:val="annotation text"/>
    <w:basedOn w:val="Normal"/>
    <w:link w:val="CommentTextChar"/>
    <w:uiPriority w:val="99"/>
    <w:semiHidden/>
    <w:unhideWhenUsed/>
    <w:rsid w:val="006E1D9A"/>
    <w:pPr>
      <w:spacing w:line="240" w:lineRule="auto"/>
    </w:pPr>
    <w:rPr>
      <w:sz w:val="20"/>
      <w:szCs w:val="20"/>
    </w:rPr>
  </w:style>
  <w:style w:type="character" w:customStyle="1" w:styleId="CommentTextChar">
    <w:name w:val="Comment Text Char"/>
    <w:basedOn w:val="DefaultParagraphFont"/>
    <w:link w:val="CommentText"/>
    <w:uiPriority w:val="99"/>
    <w:semiHidden/>
    <w:rsid w:val="006E1D9A"/>
    <w:rPr>
      <w:sz w:val="20"/>
      <w:szCs w:val="20"/>
    </w:rPr>
  </w:style>
  <w:style w:type="paragraph" w:styleId="CommentSubject">
    <w:name w:val="annotation subject"/>
    <w:basedOn w:val="CommentText"/>
    <w:next w:val="CommentText"/>
    <w:link w:val="CommentSubjectChar"/>
    <w:uiPriority w:val="99"/>
    <w:semiHidden/>
    <w:unhideWhenUsed/>
    <w:rsid w:val="006E1D9A"/>
    <w:rPr>
      <w:b/>
      <w:bCs/>
    </w:rPr>
  </w:style>
  <w:style w:type="character" w:customStyle="1" w:styleId="CommentSubjectChar">
    <w:name w:val="Comment Subject Char"/>
    <w:basedOn w:val="CommentTextChar"/>
    <w:link w:val="CommentSubject"/>
    <w:uiPriority w:val="99"/>
    <w:semiHidden/>
    <w:rsid w:val="006E1D9A"/>
    <w:rPr>
      <w:b/>
      <w:bCs/>
      <w:sz w:val="20"/>
      <w:szCs w:val="20"/>
    </w:rPr>
  </w:style>
  <w:style w:type="table" w:styleId="TableGrid">
    <w:name w:val="Table Grid"/>
    <w:basedOn w:val="TableNormal"/>
    <w:uiPriority w:val="59"/>
    <w:rsid w:val="007022F4"/>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9F2741"/>
    <w:pPr>
      <w:numPr>
        <w:numId w:val="23"/>
      </w:numPr>
      <w:tabs>
        <w:tab w:val="clear" w:pos="360"/>
      </w:tabs>
      <w:spacing w:after="200" w:line="276" w:lineRule="auto"/>
      <w:ind w:left="0" w:firstLine="0"/>
      <w:contextualSpacing/>
    </w:pPr>
    <w:rPr>
      <w:rFonts w:ascii="Calibri" w:eastAsia="Calibri" w:hAnsi="Calibri"/>
      <w:kern w:val="0"/>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9</Pages>
  <Words>2585</Words>
  <Characters>14741</Characters>
  <Application>Microsoft Office Word</Application>
  <DocSecurity>0</DocSecurity>
  <Lines>122</Lines>
  <Paragraphs>34</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Curchi</dc:creator>
  <cp:keywords/>
  <dc:description/>
  <cp:lastModifiedBy>Fulea Iuliana</cp:lastModifiedBy>
  <cp:revision>8</cp:revision>
  <cp:lastPrinted>2026-06-16T10:28:00Z</cp:lastPrinted>
  <dcterms:created xsi:type="dcterms:W3CDTF">2026-05-20T12:03:00Z</dcterms:created>
  <dcterms:modified xsi:type="dcterms:W3CDTF">2026-06-18T08:41:00Z</dcterms:modified>
</cp:coreProperties>
</file>