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3652AA" w:rsidRDefault="00AE077C" w:rsidP="00AE077C">
            <w:pPr>
              <w:spacing w:line="360" w:lineRule="auto"/>
              <w:jc w:val="both"/>
              <w:rPr>
                <w:b/>
                <w:sz w:val="32"/>
                <w:szCs w:val="32"/>
                <w:u w:val="single"/>
              </w:rPr>
            </w:pPr>
            <w:r w:rsidRPr="00C60D06">
              <w:rPr>
                <w:sz w:val="32"/>
                <w:szCs w:val="32"/>
              </w:rPr>
              <w:t>Obiectul achiziţiei:</w:t>
            </w:r>
            <w:r w:rsidRPr="00C60D06">
              <w:rPr>
                <w:b/>
                <w:sz w:val="32"/>
                <w:szCs w:val="32"/>
              </w:rPr>
              <w:t xml:space="preserve"> </w:t>
            </w:r>
            <w:r w:rsidRPr="00C60D06">
              <w:rPr>
                <w:b/>
                <w:sz w:val="32"/>
                <w:szCs w:val="32"/>
              </w:rPr>
              <w:tab/>
            </w:r>
            <w:r w:rsidR="003652AA" w:rsidRPr="000B223F">
              <w:rPr>
                <w:b/>
                <w:i/>
                <w:sz w:val="32"/>
                <w:szCs w:val="32"/>
                <w:u w:val="single"/>
              </w:rPr>
              <w:t>Dotarea/amenajarea sălii de sport şi terenului</w:t>
            </w:r>
            <w:r w:rsidR="003652AA" w:rsidRPr="003652AA">
              <w:rPr>
                <w:b/>
                <w:sz w:val="32"/>
                <w:szCs w:val="32"/>
                <w:u w:val="single"/>
              </w:rPr>
              <w:t xml:space="preserve"> </w:t>
            </w:r>
          </w:p>
          <w:p w:rsidR="003652AA" w:rsidRPr="000B223F" w:rsidRDefault="003652AA" w:rsidP="00AE077C">
            <w:pPr>
              <w:spacing w:line="360" w:lineRule="auto"/>
              <w:jc w:val="both"/>
              <w:rPr>
                <w:b/>
                <w:i/>
                <w:sz w:val="32"/>
                <w:szCs w:val="32"/>
                <w:u w:val="single"/>
              </w:rPr>
            </w:pPr>
            <w:r>
              <w:rPr>
                <w:b/>
                <w:sz w:val="32"/>
                <w:szCs w:val="32"/>
              </w:rPr>
              <w:t xml:space="preserve">                                    </w:t>
            </w:r>
            <w:r w:rsidRPr="000B223F">
              <w:rPr>
                <w:b/>
                <w:i/>
                <w:sz w:val="32"/>
                <w:szCs w:val="32"/>
                <w:u w:val="single"/>
              </w:rPr>
              <w:t>sportiv.</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w:t>
            </w:r>
            <w:r w:rsidR="000B223F">
              <w:rPr>
                <w:b/>
                <w:sz w:val="32"/>
                <w:szCs w:val="32"/>
                <w:u w:val="single"/>
              </w:rPr>
              <w:t>37420000-8</w:t>
            </w:r>
            <w:r w:rsidR="000B223F">
              <w:rPr>
                <w:sz w:val="32"/>
                <w:szCs w:val="32"/>
              </w:rPr>
              <w:t>____________________</w:t>
            </w:r>
          </w:p>
          <w:p w:rsidR="00AE077C" w:rsidRPr="00C60D06" w:rsidRDefault="00AE077C" w:rsidP="00AE077C">
            <w:pPr>
              <w:spacing w:line="360" w:lineRule="auto"/>
              <w:jc w:val="both"/>
              <w:rPr>
                <w:sz w:val="32"/>
                <w:szCs w:val="32"/>
              </w:rPr>
            </w:pPr>
          </w:p>
          <w:p w:rsidR="000B223F" w:rsidRDefault="00AE077C" w:rsidP="00AE077C">
            <w:pPr>
              <w:spacing w:line="360" w:lineRule="auto"/>
              <w:jc w:val="both"/>
              <w:rPr>
                <w:b/>
                <w:sz w:val="32"/>
                <w:szCs w:val="32"/>
                <w:u w:val="single"/>
              </w:rPr>
            </w:pPr>
            <w:r w:rsidRPr="00C60D06">
              <w:rPr>
                <w:sz w:val="32"/>
                <w:szCs w:val="32"/>
              </w:rPr>
              <w:t>Autoritarea Contractantă:</w:t>
            </w:r>
            <w:r w:rsidR="000B223F">
              <w:rPr>
                <w:sz w:val="32"/>
                <w:szCs w:val="32"/>
              </w:rPr>
              <w:tab/>
            </w:r>
            <w:r w:rsidR="000B223F">
              <w:rPr>
                <w:b/>
                <w:sz w:val="32"/>
                <w:szCs w:val="32"/>
                <w:u w:val="single"/>
              </w:rPr>
              <w:t>L.T.  ,,Vlad Ioviţă” Cocieri, r. Dubăsari</w:t>
            </w:r>
          </w:p>
          <w:p w:rsidR="00AE077C" w:rsidRPr="00C60D06" w:rsidRDefault="000B223F" w:rsidP="00AE077C">
            <w:pPr>
              <w:spacing w:line="360" w:lineRule="auto"/>
              <w:jc w:val="both"/>
              <w:rPr>
                <w:sz w:val="32"/>
                <w:szCs w:val="32"/>
              </w:rPr>
            </w:pPr>
            <w:r>
              <w:rPr>
                <w:b/>
                <w:sz w:val="32"/>
                <w:szCs w:val="32"/>
                <w:u w:val="single"/>
              </w:rPr>
              <w:t xml:space="preserve">      </w:t>
            </w:r>
          </w:p>
          <w:p w:rsidR="00AE077C" w:rsidRPr="000B223F" w:rsidRDefault="00AE077C" w:rsidP="00AE077C">
            <w:pPr>
              <w:spacing w:line="360" w:lineRule="auto"/>
              <w:jc w:val="both"/>
              <w:rPr>
                <w:b/>
                <w:sz w:val="32"/>
                <w:szCs w:val="32"/>
                <w:u w:val="single"/>
              </w:rPr>
            </w:pPr>
            <w:r w:rsidRPr="00C60D06">
              <w:rPr>
                <w:sz w:val="32"/>
                <w:szCs w:val="32"/>
              </w:rPr>
              <w:t>Procedura ach</w:t>
            </w:r>
            <w:r w:rsidR="000B223F">
              <w:rPr>
                <w:sz w:val="32"/>
                <w:szCs w:val="32"/>
              </w:rPr>
              <w:t>iziţiei:</w:t>
            </w:r>
            <w:r w:rsidR="000B223F">
              <w:rPr>
                <w:sz w:val="32"/>
                <w:szCs w:val="32"/>
              </w:rPr>
              <w:tab/>
            </w:r>
            <w:r w:rsidR="000B223F">
              <w:rPr>
                <w:sz w:val="32"/>
                <w:szCs w:val="32"/>
              </w:rPr>
              <w:tab/>
            </w:r>
            <w:r w:rsidR="000B223F">
              <w:rPr>
                <w:b/>
                <w:sz w:val="32"/>
                <w:szCs w:val="32"/>
                <w:u w:val="single"/>
              </w:rPr>
              <w:t>Cererea ofertelor de preţuri</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Default="000B223F" w:rsidP="00B41118">
      <w:r>
        <w:t xml:space="preserve">      </w:t>
      </w:r>
    </w:p>
    <w:p w:rsidR="000B223F" w:rsidRDefault="000B223F" w:rsidP="00B41118"/>
    <w:p w:rsidR="000B223F" w:rsidRDefault="000B223F" w:rsidP="00B41118"/>
    <w:p w:rsidR="000B223F" w:rsidRDefault="000B223F" w:rsidP="00B41118"/>
    <w:p w:rsidR="000B223F" w:rsidRPr="000B223F" w:rsidRDefault="000B223F" w:rsidP="00B41118">
      <w:pPr>
        <w:rPr>
          <w:b/>
          <w:sz w:val="32"/>
          <w:szCs w:val="32"/>
        </w:rPr>
        <w:sectPr w:rsidR="000B223F" w:rsidRPr="000B223F" w:rsidSect="00AE077C">
          <w:footerReference w:type="default" r:id="rId8"/>
          <w:pgSz w:w="11906" w:h="16838" w:code="9"/>
          <w:pgMar w:top="567" w:right="567" w:bottom="567" w:left="1701" w:header="720" w:footer="510" w:gutter="0"/>
          <w:cols w:space="720"/>
          <w:titlePg/>
          <w:docGrid w:linePitch="272"/>
        </w:sectPr>
      </w:pPr>
      <w:r w:rsidRPr="000B223F">
        <w:rPr>
          <w:sz w:val="32"/>
          <w:szCs w:val="32"/>
        </w:rPr>
        <w:t xml:space="preserve">                                       </w:t>
      </w:r>
      <w:r w:rsidRPr="000B223F">
        <w:rPr>
          <w:b/>
          <w:sz w:val="32"/>
          <w:szCs w:val="32"/>
        </w:rPr>
        <w:t>Cocieri</w:t>
      </w:r>
      <w:r>
        <w:rPr>
          <w:b/>
          <w:sz w:val="32"/>
          <w:szCs w:val="32"/>
        </w:rPr>
        <w:t xml:space="preserve">   2021</w:t>
      </w: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 xml:space="preserve">promisiunea, oferirea sau darea unei persoane cu funcţie de răspundere, personal sau prin mijlocitor, de bunuri sau servicii, sau a oricărui alt lucru de valoare, pentru a influenţa </w:t>
            </w:r>
            <w:r w:rsidRPr="00F55CC1">
              <w:rPr>
                <w:rFonts w:ascii="Times New Roman" w:hAnsi="Times New Roman" w:cs="Times New Roman"/>
                <w:b w:val="0"/>
                <w:color w:val="auto"/>
              </w:rPr>
              <w:lastRenderedPageBreak/>
              <w:t>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lastRenderedPageBreak/>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lastRenderedPageBreak/>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 xml:space="preserve">i nu sînt disponibile în bazele de date ale autorităților publice </w:t>
            </w:r>
            <w:r w:rsidRPr="00CB08D2">
              <w:lastRenderedPageBreak/>
              <w:t>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w:t>
            </w:r>
            <w:r>
              <w:lastRenderedPageBreak/>
              <w:t xml:space="preserve">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lastRenderedPageBreak/>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w:t>
            </w:r>
            <w:r w:rsidRPr="0094076A">
              <w:lastRenderedPageBreak/>
              <w:t xml:space="preserve">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lastRenderedPageBreak/>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w:t>
            </w:r>
            <w:r w:rsidRPr="00C00499">
              <w:lastRenderedPageBreak/>
              <w:t xml:space="preserve">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w:t>
            </w:r>
            <w:r w:rsidRPr="00C00499">
              <w:lastRenderedPageBreak/>
              <w:t>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w:t>
            </w:r>
            <w:r w:rsidRPr="00B0604B">
              <w:lastRenderedPageBreak/>
              <w:t xml:space="preserve">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638"/>
        <w:gridCol w:w="1455"/>
        <w:gridCol w:w="2977"/>
        <w:gridCol w:w="850"/>
        <w:gridCol w:w="851"/>
        <w:gridCol w:w="2976"/>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995F32" w:rsidP="00DF0397">
            <w:pPr>
              <w:pStyle w:val="1"/>
              <w:numPr>
                <w:ilvl w:val="0"/>
                <w:numId w:val="0"/>
              </w:numPr>
              <w:ind w:left="720"/>
            </w:pPr>
            <w:r>
              <w:t xml:space="preserve">FIŞA DE DATE A </w:t>
            </w:r>
            <w:proofErr w:type="spellStart"/>
            <w:r>
              <w:t>ACHIZIţ</w:t>
            </w:r>
            <w:r w:rsidR="00B41118" w:rsidRPr="00C00499">
              <w:t>IEI</w:t>
            </w:r>
            <w:proofErr w:type="spellEnd"/>
            <w:r w:rsidR="00B41118" w:rsidRPr="00C00499">
              <w:t xml:space="preserve">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Pr="00BB01CE" w:rsidRDefault="00B41118" w:rsidP="00AE077C">
            <w:pPr>
              <w:rPr>
                <w:i/>
                <w:sz w:val="22"/>
                <w:szCs w:val="22"/>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tc>
      </w:tr>
      <w:tr w:rsidR="00B41118" w:rsidRPr="00C00499" w:rsidTr="00AE077C">
        <w:trPr>
          <w:trHeight w:val="600"/>
        </w:trPr>
        <w:tc>
          <w:tcPr>
            <w:tcW w:w="9747" w:type="dxa"/>
            <w:gridSpan w:val="6"/>
            <w:vAlign w:val="center"/>
          </w:tcPr>
          <w:p w:rsidR="00B41118" w:rsidRDefault="00995F32"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t>Dispoziţ</w:t>
            </w:r>
            <w:r w:rsidR="00B41118" w:rsidRPr="00C00499">
              <w:t>ii generale</w:t>
            </w:r>
            <w:bookmarkEnd w:id="139"/>
            <w:bookmarkEnd w:id="140"/>
            <w:bookmarkEnd w:id="141"/>
          </w:p>
          <w:p w:rsidR="00B41118" w:rsidRPr="00F83F4D" w:rsidRDefault="00B41118" w:rsidP="00AE077C"/>
          <w:tbl>
            <w:tblPr>
              <w:tblW w:w="9634" w:type="dxa"/>
              <w:tblLayout w:type="fixed"/>
              <w:tblLook w:val="04A0"/>
            </w:tblPr>
            <w:tblGrid>
              <w:gridCol w:w="674"/>
              <w:gridCol w:w="4254"/>
              <w:gridCol w:w="3316"/>
              <w:gridCol w:w="1390"/>
            </w:tblGrid>
            <w:tr w:rsidR="00B41118" w:rsidRPr="001B7344" w:rsidTr="00CE05D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95048F" w:rsidRDefault="0051710D" w:rsidP="00AE077C">
                  <w:pPr>
                    <w:pStyle w:val="a7"/>
                    <w:rPr>
                      <w:b/>
                      <w:i/>
                      <w:szCs w:val="22"/>
                    </w:rPr>
                  </w:pPr>
                  <w:r w:rsidRPr="0095048F">
                    <w:rPr>
                      <w:b/>
                      <w:bCs/>
                      <w:i/>
                      <w:lang w:val="en-US"/>
                    </w:rPr>
                    <w:t>L T  "</w:t>
                  </w:r>
                  <w:proofErr w:type="spellStart"/>
                  <w:r w:rsidRPr="0095048F">
                    <w:rPr>
                      <w:b/>
                      <w:bCs/>
                      <w:i/>
                      <w:lang w:val="en-US"/>
                    </w:rPr>
                    <w:t>Vlad</w:t>
                  </w:r>
                  <w:proofErr w:type="spellEnd"/>
                  <w:r w:rsidRPr="0095048F">
                    <w:rPr>
                      <w:b/>
                      <w:bCs/>
                      <w:i/>
                      <w:lang w:val="en-US"/>
                    </w:rPr>
                    <w:t xml:space="preserve"> </w:t>
                  </w:r>
                  <w:proofErr w:type="spellStart"/>
                  <w:r w:rsidRPr="0095048F">
                    <w:rPr>
                      <w:b/>
                      <w:bCs/>
                      <w:i/>
                      <w:lang w:val="en-US"/>
                    </w:rPr>
                    <w:t>Iovita</w:t>
                  </w:r>
                  <w:proofErr w:type="spellEnd"/>
                  <w:r w:rsidRPr="0095048F">
                    <w:rPr>
                      <w:b/>
                      <w:bCs/>
                      <w:i/>
                      <w:lang w:val="en-US"/>
                    </w:rPr>
                    <w:t xml:space="preserve">" s. </w:t>
                  </w:r>
                  <w:proofErr w:type="spellStart"/>
                  <w:r w:rsidRPr="0095048F">
                    <w:rPr>
                      <w:b/>
                      <w:bCs/>
                      <w:i/>
                      <w:lang w:val="en-US"/>
                    </w:rPr>
                    <w:t>Cocieri</w:t>
                  </w:r>
                  <w:proofErr w:type="spellEnd"/>
                  <w:r w:rsidRPr="0095048F">
                    <w:rPr>
                      <w:b/>
                      <w:bCs/>
                      <w:i/>
                      <w:lang w:val="en-US"/>
                    </w:rPr>
                    <w:t xml:space="preserve">,  </w:t>
                  </w:r>
                  <w:proofErr w:type="spellStart"/>
                  <w:r w:rsidRPr="0095048F">
                    <w:rPr>
                      <w:b/>
                      <w:bCs/>
                      <w:i/>
                      <w:lang w:val="en-US"/>
                    </w:rPr>
                    <w:t>raionul</w:t>
                  </w:r>
                  <w:proofErr w:type="spellEnd"/>
                  <w:r w:rsidRPr="0095048F">
                    <w:rPr>
                      <w:b/>
                      <w:bCs/>
                      <w:i/>
                      <w:lang w:val="en-US"/>
                    </w:rPr>
                    <w:t xml:space="preserve"> </w:t>
                  </w:r>
                  <w:proofErr w:type="spellStart"/>
                  <w:r w:rsidRPr="0095048F">
                    <w:rPr>
                      <w:b/>
                      <w:bCs/>
                      <w:i/>
                      <w:lang w:val="en-US"/>
                    </w:rPr>
                    <w:t>Dubăsari</w:t>
                  </w:r>
                  <w:proofErr w:type="spellEnd"/>
                  <w:r w:rsidRPr="0095048F">
                    <w:rPr>
                      <w:b/>
                      <w:lang w:val="en-US"/>
                    </w:rPr>
                    <w:t xml:space="preserve">, </w:t>
                  </w:r>
                  <w:r w:rsidRPr="0095048F">
                    <w:rPr>
                      <w:b/>
                      <w:i/>
                      <w:color w:val="000000" w:themeColor="text1"/>
                    </w:rPr>
                    <w:t>1013620000124</w:t>
                  </w:r>
                </w:p>
              </w:tc>
            </w:tr>
            <w:tr w:rsidR="00B41118" w:rsidRPr="001B7344"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0B223F" w:rsidP="00AE077C">
                  <w:pPr>
                    <w:pStyle w:val="a7"/>
                    <w:rPr>
                      <w:szCs w:val="22"/>
                    </w:rPr>
                  </w:pPr>
                  <w:r>
                    <w:rPr>
                      <w:sz w:val="22"/>
                      <w:szCs w:val="22"/>
                    </w:rPr>
                    <w:t>Obiectul achiziţ</w:t>
                  </w:r>
                  <w:r w:rsidR="00B41118" w:rsidRPr="00F650BC">
                    <w:rPr>
                      <w:sz w:val="22"/>
                      <w:szCs w:val="22"/>
                    </w:rPr>
                    <w:t>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0B223F" w:rsidP="00AE077C">
                  <w:pPr>
                    <w:pStyle w:val="a7"/>
                    <w:rPr>
                      <w:b/>
                      <w:i/>
                      <w:szCs w:val="22"/>
                    </w:rPr>
                  </w:pPr>
                  <w:r>
                    <w:rPr>
                      <w:b/>
                      <w:i/>
                      <w:sz w:val="22"/>
                      <w:szCs w:val="22"/>
                    </w:rPr>
                    <w:t>Dotarea/amenajarea sălii de sport şi terenului sportiv</w:t>
                  </w:r>
                </w:p>
              </w:tc>
            </w:tr>
            <w:tr w:rsidR="00B41118" w:rsidRPr="001B7344"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95048F" w:rsidRDefault="0095048F" w:rsidP="00AE077C">
                  <w:pPr>
                    <w:pStyle w:val="a7"/>
                    <w:rPr>
                      <w:i/>
                      <w:szCs w:val="22"/>
                    </w:rPr>
                  </w:pPr>
                  <w:r>
                    <w:rPr>
                      <w:i/>
                      <w:sz w:val="22"/>
                      <w:szCs w:val="22"/>
                    </w:rPr>
                    <w:t>Conform anunţului pe platforma achiziţii.md</w:t>
                  </w:r>
                </w:p>
                <w:p w:rsidR="00B41118" w:rsidRPr="0095048F" w:rsidRDefault="00B41118" w:rsidP="00AE077C">
                  <w:pPr>
                    <w:pStyle w:val="a7"/>
                    <w:rPr>
                      <w:i/>
                      <w:szCs w:val="22"/>
                    </w:rPr>
                  </w:pPr>
                  <w:r w:rsidRPr="00F650BC">
                    <w:rPr>
                      <w:b/>
                      <w:i/>
                      <w:sz w:val="22"/>
                      <w:szCs w:val="22"/>
                    </w:rPr>
                    <w:t>Tipul procedurii de achiziție:</w:t>
                  </w:r>
                  <w:r w:rsidR="0095048F">
                    <w:rPr>
                      <w:i/>
                      <w:sz w:val="22"/>
                      <w:szCs w:val="22"/>
                    </w:rPr>
                    <w:t xml:space="preserve"> Cererea ofertelor de preţuri</w:t>
                  </w:r>
                </w:p>
              </w:tc>
            </w:tr>
            <w:tr w:rsidR="00B41118" w:rsidRPr="00F650BC"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5048F" w:rsidP="00AE077C">
                  <w:pPr>
                    <w:pStyle w:val="a7"/>
                    <w:rPr>
                      <w:b/>
                      <w:i/>
                      <w:szCs w:val="22"/>
                    </w:rPr>
                  </w:pPr>
                  <w:r>
                    <w:rPr>
                      <w:b/>
                      <w:i/>
                      <w:sz w:val="22"/>
                      <w:szCs w:val="22"/>
                    </w:rPr>
                    <w:t>37420000-8</w:t>
                  </w:r>
                </w:p>
              </w:tc>
            </w:tr>
            <w:tr w:rsidR="00B41118" w:rsidRPr="00F650BC"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95048F" w:rsidRPr="00811519" w:rsidRDefault="0095048F" w:rsidP="0095048F">
                  <w:pPr>
                    <w:rPr>
                      <w:b/>
                      <w:i/>
                      <w:noProof w:val="0"/>
                    </w:rPr>
                  </w:pPr>
                  <w:r w:rsidRPr="00811519">
                    <w:rPr>
                      <w:b/>
                      <w:i/>
                      <w:noProof w:val="0"/>
                    </w:rPr>
                    <w:t xml:space="preserve">sursa  surselor financiare - Bugetul </w:t>
                  </w:r>
                  <w:r>
                    <w:rPr>
                      <w:b/>
                      <w:i/>
                      <w:noProof w:val="0"/>
                    </w:rPr>
                    <w:t>de stat</w:t>
                  </w:r>
                </w:p>
                <w:p w:rsidR="00B41118" w:rsidRPr="00F650BC" w:rsidRDefault="0095048F" w:rsidP="0095048F">
                  <w:pPr>
                    <w:pStyle w:val="a7"/>
                    <w:rPr>
                      <w:b/>
                      <w:i/>
                      <w:szCs w:val="22"/>
                    </w:rPr>
                  </w:pPr>
                  <w:r w:rsidRPr="00811519">
                    <w:rPr>
                      <w:b/>
                      <w:i/>
                    </w:rPr>
                    <w:t>perioada bugetară - 20</w:t>
                  </w:r>
                  <w:r>
                    <w:rPr>
                      <w:b/>
                      <w:i/>
                    </w:rPr>
                    <w:t>21</w:t>
                  </w:r>
                </w:p>
              </w:tc>
            </w:tr>
            <w:tr w:rsidR="00B41118" w:rsidRPr="001B7344"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5048F" w:rsidP="00AE077C">
                  <w:pPr>
                    <w:pStyle w:val="a7"/>
                    <w:rPr>
                      <w:b/>
                      <w:i/>
                      <w:szCs w:val="22"/>
                    </w:rPr>
                  </w:pPr>
                  <w:r w:rsidRPr="0027483D">
                    <w:rPr>
                      <w:b/>
                      <w:bCs/>
                      <w:i/>
                      <w:lang w:val="en-US"/>
                    </w:rPr>
                    <w:t>L T  "</w:t>
                  </w:r>
                  <w:proofErr w:type="spellStart"/>
                  <w:r w:rsidRPr="0027483D">
                    <w:rPr>
                      <w:b/>
                      <w:bCs/>
                      <w:i/>
                      <w:lang w:val="en-US"/>
                    </w:rPr>
                    <w:t>Vlad</w:t>
                  </w:r>
                  <w:proofErr w:type="spellEnd"/>
                  <w:r w:rsidRPr="0027483D">
                    <w:rPr>
                      <w:b/>
                      <w:bCs/>
                      <w:i/>
                      <w:lang w:val="en-US"/>
                    </w:rPr>
                    <w:t xml:space="preserve"> </w:t>
                  </w:r>
                  <w:proofErr w:type="spellStart"/>
                  <w:r w:rsidRPr="0027483D">
                    <w:rPr>
                      <w:b/>
                      <w:bCs/>
                      <w:i/>
                      <w:lang w:val="en-US"/>
                    </w:rPr>
                    <w:t>Iovita</w:t>
                  </w:r>
                  <w:proofErr w:type="spellEnd"/>
                  <w:r w:rsidRPr="0027483D">
                    <w:rPr>
                      <w:b/>
                      <w:bCs/>
                      <w:i/>
                      <w:lang w:val="en-US"/>
                    </w:rPr>
                    <w:t xml:space="preserve">" s. </w:t>
                  </w:r>
                  <w:proofErr w:type="spellStart"/>
                  <w:r w:rsidRPr="0027483D">
                    <w:rPr>
                      <w:b/>
                      <w:bCs/>
                      <w:i/>
                      <w:lang w:val="en-US"/>
                    </w:rPr>
                    <w:t>Cocieri</w:t>
                  </w:r>
                  <w:proofErr w:type="spellEnd"/>
                  <w:r w:rsidRPr="0027483D">
                    <w:rPr>
                      <w:b/>
                      <w:bCs/>
                      <w:i/>
                      <w:lang w:val="en-US"/>
                    </w:rPr>
                    <w:t xml:space="preserve">,  </w:t>
                  </w:r>
                  <w:proofErr w:type="spellStart"/>
                  <w:r w:rsidRPr="0027483D">
                    <w:rPr>
                      <w:b/>
                      <w:bCs/>
                      <w:i/>
                      <w:lang w:val="en-US"/>
                    </w:rPr>
                    <w:t>raionul</w:t>
                  </w:r>
                  <w:proofErr w:type="spellEnd"/>
                  <w:r w:rsidRPr="0027483D">
                    <w:rPr>
                      <w:b/>
                      <w:bCs/>
                      <w:i/>
                      <w:lang w:val="en-US"/>
                    </w:rPr>
                    <w:t xml:space="preserve"> </w:t>
                  </w:r>
                  <w:proofErr w:type="spellStart"/>
                  <w:r w:rsidRPr="0027483D">
                    <w:rPr>
                      <w:b/>
                      <w:bCs/>
                      <w:i/>
                      <w:lang w:val="en-US"/>
                    </w:rPr>
                    <w:t>Dubăsari</w:t>
                  </w:r>
                  <w:proofErr w:type="spellEnd"/>
                </w:p>
              </w:tc>
            </w:tr>
            <w:tr w:rsidR="00B41118" w:rsidRPr="001B7344" w:rsidTr="00BB01CE">
              <w:trPr>
                <w:trHeight w:val="36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B01CE" w:rsidP="00AE077C">
                  <w:pPr>
                    <w:pStyle w:val="a7"/>
                    <w:rPr>
                      <w:b/>
                      <w:i/>
                      <w:szCs w:val="22"/>
                    </w:rPr>
                  </w:pPr>
                  <w:r>
                    <w:rPr>
                      <w:b/>
                      <w:i/>
                      <w:sz w:val="22"/>
                      <w:szCs w:val="22"/>
                    </w:rPr>
                    <w:t>-----------------</w:t>
                  </w:r>
                </w:p>
              </w:tc>
            </w:tr>
            <w:tr w:rsidR="00B41118" w:rsidRPr="001B7344"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01CE" w:rsidP="00AE077C">
                  <w:pPr>
                    <w:pStyle w:val="a7"/>
                    <w:rPr>
                      <w:b/>
                      <w:i/>
                      <w:szCs w:val="22"/>
                    </w:rPr>
                  </w:pPr>
                  <w:r w:rsidRPr="0027483D">
                    <w:rPr>
                      <w:b/>
                      <w:bCs/>
                      <w:i/>
                      <w:lang w:val="en-US"/>
                    </w:rPr>
                    <w:t>L T  "</w:t>
                  </w:r>
                  <w:proofErr w:type="spellStart"/>
                  <w:r w:rsidRPr="0027483D">
                    <w:rPr>
                      <w:b/>
                      <w:bCs/>
                      <w:i/>
                      <w:lang w:val="en-US"/>
                    </w:rPr>
                    <w:t>Vlad</w:t>
                  </w:r>
                  <w:proofErr w:type="spellEnd"/>
                  <w:r w:rsidRPr="0027483D">
                    <w:rPr>
                      <w:b/>
                      <w:bCs/>
                      <w:i/>
                      <w:lang w:val="en-US"/>
                    </w:rPr>
                    <w:t xml:space="preserve"> </w:t>
                  </w:r>
                  <w:proofErr w:type="spellStart"/>
                  <w:r w:rsidRPr="0027483D">
                    <w:rPr>
                      <w:b/>
                      <w:bCs/>
                      <w:i/>
                      <w:lang w:val="en-US"/>
                    </w:rPr>
                    <w:t>Iovita</w:t>
                  </w:r>
                  <w:proofErr w:type="spellEnd"/>
                  <w:r w:rsidRPr="0027483D">
                    <w:rPr>
                      <w:b/>
                      <w:bCs/>
                      <w:i/>
                      <w:lang w:val="en-US"/>
                    </w:rPr>
                    <w:t xml:space="preserve">" s. </w:t>
                  </w:r>
                  <w:proofErr w:type="spellStart"/>
                  <w:r w:rsidRPr="0027483D">
                    <w:rPr>
                      <w:b/>
                      <w:bCs/>
                      <w:i/>
                      <w:lang w:val="en-US"/>
                    </w:rPr>
                    <w:t>Cocieri</w:t>
                  </w:r>
                  <w:proofErr w:type="spellEnd"/>
                  <w:r w:rsidRPr="0027483D">
                    <w:rPr>
                      <w:b/>
                      <w:bCs/>
                      <w:i/>
                      <w:lang w:val="en-US"/>
                    </w:rPr>
                    <w:t xml:space="preserve">,  </w:t>
                  </w:r>
                  <w:proofErr w:type="spellStart"/>
                  <w:r w:rsidRPr="0027483D">
                    <w:rPr>
                      <w:b/>
                      <w:bCs/>
                      <w:i/>
                      <w:lang w:val="en-US"/>
                    </w:rPr>
                    <w:t>raionul</w:t>
                  </w:r>
                  <w:proofErr w:type="spellEnd"/>
                  <w:r w:rsidRPr="0027483D">
                    <w:rPr>
                      <w:b/>
                      <w:bCs/>
                      <w:i/>
                      <w:lang w:val="en-US"/>
                    </w:rPr>
                    <w:t xml:space="preserve"> </w:t>
                  </w:r>
                  <w:proofErr w:type="spellStart"/>
                  <w:r w:rsidRPr="0027483D">
                    <w:rPr>
                      <w:b/>
                      <w:bCs/>
                      <w:i/>
                      <w:lang w:val="en-US"/>
                    </w:rPr>
                    <w:t>Dubăsari</w:t>
                  </w:r>
                  <w:proofErr w:type="spellEnd"/>
                </w:p>
              </w:tc>
            </w:tr>
            <w:tr w:rsidR="00B41118" w:rsidRPr="001B7344" w:rsidTr="00CE05D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B01CE" w:rsidP="00AE077C">
                  <w:pPr>
                    <w:pStyle w:val="a7"/>
                    <w:rPr>
                      <w:b/>
                      <w:i/>
                      <w:szCs w:val="22"/>
                    </w:rPr>
                  </w:pPr>
                  <w:r w:rsidRPr="0027483D">
                    <w:rPr>
                      <w:b/>
                      <w:bCs/>
                      <w:i/>
                      <w:lang w:val="en-US"/>
                    </w:rPr>
                    <w:t>L T  "</w:t>
                  </w:r>
                  <w:proofErr w:type="spellStart"/>
                  <w:r w:rsidRPr="0027483D">
                    <w:rPr>
                      <w:b/>
                      <w:bCs/>
                      <w:i/>
                      <w:lang w:val="en-US"/>
                    </w:rPr>
                    <w:t>Vlad</w:t>
                  </w:r>
                  <w:proofErr w:type="spellEnd"/>
                  <w:r w:rsidRPr="0027483D">
                    <w:rPr>
                      <w:b/>
                      <w:bCs/>
                      <w:i/>
                      <w:lang w:val="en-US"/>
                    </w:rPr>
                    <w:t xml:space="preserve"> </w:t>
                  </w:r>
                  <w:proofErr w:type="spellStart"/>
                  <w:r w:rsidRPr="0027483D">
                    <w:rPr>
                      <w:b/>
                      <w:bCs/>
                      <w:i/>
                      <w:lang w:val="en-US"/>
                    </w:rPr>
                    <w:t>Iovita</w:t>
                  </w:r>
                  <w:proofErr w:type="spellEnd"/>
                  <w:r w:rsidRPr="0027483D">
                    <w:rPr>
                      <w:b/>
                      <w:bCs/>
                      <w:i/>
                      <w:lang w:val="en-US"/>
                    </w:rPr>
                    <w:t xml:space="preserve">" s. </w:t>
                  </w:r>
                  <w:proofErr w:type="spellStart"/>
                  <w:r w:rsidRPr="0027483D">
                    <w:rPr>
                      <w:b/>
                      <w:bCs/>
                      <w:i/>
                      <w:lang w:val="en-US"/>
                    </w:rPr>
                    <w:t>Cocieri</w:t>
                  </w:r>
                  <w:proofErr w:type="spellEnd"/>
                  <w:r w:rsidRPr="0027483D">
                    <w:rPr>
                      <w:b/>
                      <w:bCs/>
                      <w:i/>
                      <w:lang w:val="en-US"/>
                    </w:rPr>
                    <w:t xml:space="preserve">,  </w:t>
                  </w:r>
                  <w:proofErr w:type="spellStart"/>
                  <w:r w:rsidRPr="0027483D">
                    <w:rPr>
                      <w:b/>
                      <w:bCs/>
                      <w:i/>
                      <w:lang w:val="en-US"/>
                    </w:rPr>
                    <w:t>raionul</w:t>
                  </w:r>
                  <w:proofErr w:type="spellEnd"/>
                  <w:r w:rsidRPr="0027483D">
                    <w:rPr>
                      <w:b/>
                      <w:bCs/>
                      <w:i/>
                      <w:lang w:val="en-US"/>
                    </w:rPr>
                    <w:t xml:space="preserve"> </w:t>
                  </w:r>
                  <w:proofErr w:type="spellStart"/>
                  <w:r w:rsidRPr="0027483D">
                    <w:rPr>
                      <w:b/>
                      <w:bCs/>
                      <w:i/>
                      <w:lang w:val="en-US"/>
                    </w:rPr>
                    <w:t>Dubăsari</w:t>
                  </w:r>
                  <w:proofErr w:type="spellEnd"/>
                </w:p>
              </w:tc>
            </w:tr>
            <w:tr w:rsidR="00B41118" w:rsidRPr="00F650BC" w:rsidTr="00BB01CE">
              <w:trPr>
                <w:trHeight w:val="394"/>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CE05D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1390"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CE05D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B01CE" w:rsidRPr="0027483D" w:rsidRDefault="00BB01CE" w:rsidP="00BB01CE">
                  <w:pPr>
                    <w:tabs>
                      <w:tab w:val="left" w:pos="360"/>
                    </w:tabs>
                    <w:contextualSpacing/>
                    <w:rPr>
                      <w:i/>
                      <w:color w:val="000000" w:themeColor="text1"/>
                    </w:rPr>
                  </w:pPr>
                  <w:r w:rsidRPr="0027483D">
                    <w:rPr>
                      <w:color w:val="000000" w:themeColor="text1"/>
                    </w:rPr>
                    <w:t xml:space="preserve">Denumirea autorităţii contractante: </w:t>
                  </w:r>
                  <w:r w:rsidRPr="0027483D">
                    <w:rPr>
                      <w:b/>
                      <w:color w:val="000000" w:themeColor="text1"/>
                    </w:rPr>
                    <w:t xml:space="preserve">: </w:t>
                  </w:r>
                  <w:r w:rsidRPr="0027483D">
                    <w:rPr>
                      <w:bCs/>
                      <w:i/>
                    </w:rPr>
                    <w:t>L T  "Vlad Iovita" s. Cocieri,  raionul Dubăsari</w:t>
                  </w:r>
                </w:p>
                <w:p w:rsidR="00BB01CE" w:rsidRPr="0027483D" w:rsidRDefault="00BB01CE" w:rsidP="00BB01CE">
                  <w:pPr>
                    <w:tabs>
                      <w:tab w:val="left" w:pos="709"/>
                    </w:tabs>
                    <w:contextualSpacing/>
                    <w:rPr>
                      <w:color w:val="000000" w:themeColor="text1"/>
                    </w:rPr>
                  </w:pPr>
                  <w:r w:rsidRPr="0027483D">
                    <w:rPr>
                      <w:color w:val="000000" w:themeColor="text1"/>
                    </w:rPr>
                    <w:t xml:space="preserve">Adresa: </w:t>
                  </w:r>
                  <w:r w:rsidRPr="0027483D">
                    <w:rPr>
                      <w:b/>
                      <w:color w:val="000000" w:themeColor="text1"/>
                    </w:rPr>
                    <w:t xml:space="preserve">: </w:t>
                  </w:r>
                  <w:r w:rsidRPr="0027483D">
                    <w:rPr>
                      <w:bCs/>
                      <w:i/>
                    </w:rPr>
                    <w:t>L T  "Vlad Iovita" s. Cocieri,  raionul Dubăsari, str. Scolii, 47</w:t>
                  </w:r>
                </w:p>
                <w:p w:rsidR="00BB01CE" w:rsidRPr="0027483D" w:rsidRDefault="00BB01CE" w:rsidP="00BB01CE">
                  <w:pPr>
                    <w:tabs>
                      <w:tab w:val="left" w:pos="709"/>
                    </w:tabs>
                    <w:contextualSpacing/>
                    <w:rPr>
                      <w:color w:val="000000" w:themeColor="text1"/>
                    </w:rPr>
                  </w:pPr>
                  <w:r w:rsidRPr="0027483D">
                    <w:rPr>
                      <w:color w:val="000000" w:themeColor="text1"/>
                    </w:rPr>
                    <w:t>Tel:</w:t>
                  </w:r>
                  <w:r w:rsidRPr="0027483D">
                    <w:rPr>
                      <w:b/>
                      <w:color w:val="000000" w:themeColor="text1"/>
                      <w:u w:val="single"/>
                    </w:rPr>
                    <w:t xml:space="preserve"> </w:t>
                  </w:r>
                  <w:r w:rsidRPr="0027483D">
                    <w:rPr>
                      <w:i/>
                      <w:color w:val="000000" w:themeColor="text1"/>
                    </w:rPr>
                    <w:t>0248 52 249; 0248 52 232</w:t>
                  </w:r>
                </w:p>
                <w:p w:rsidR="00BB01CE" w:rsidRPr="0027483D" w:rsidRDefault="00BB01CE" w:rsidP="00BB01CE">
                  <w:pPr>
                    <w:tabs>
                      <w:tab w:val="left" w:pos="709"/>
                    </w:tabs>
                    <w:contextualSpacing/>
                    <w:rPr>
                      <w:color w:val="000000" w:themeColor="text1"/>
                    </w:rPr>
                  </w:pPr>
                  <w:r w:rsidRPr="0027483D">
                    <w:rPr>
                      <w:color w:val="000000" w:themeColor="text1"/>
                    </w:rPr>
                    <w:t xml:space="preserve">Fax: </w:t>
                  </w:r>
                  <w:r w:rsidRPr="0027483D">
                    <w:rPr>
                      <w:i/>
                      <w:color w:val="000000" w:themeColor="text1"/>
                    </w:rPr>
                    <w:t>0248 52 232</w:t>
                  </w:r>
                </w:p>
                <w:p w:rsidR="00BB01CE" w:rsidRPr="0027483D" w:rsidRDefault="00BB01CE" w:rsidP="00BB01CE">
                  <w:pPr>
                    <w:tabs>
                      <w:tab w:val="left" w:pos="709"/>
                    </w:tabs>
                    <w:contextualSpacing/>
                    <w:rPr>
                      <w:color w:val="000000" w:themeColor="text1"/>
                    </w:rPr>
                  </w:pPr>
                  <w:r w:rsidRPr="0027483D">
                    <w:rPr>
                      <w:color w:val="000000" w:themeColor="text1"/>
                    </w:rPr>
                    <w:t>E-mail:</w:t>
                  </w:r>
                  <w:bookmarkStart w:id="142" w:name="clb790259"/>
                  <w:r w:rsidRPr="0027483D">
                    <w:rPr>
                      <w:rStyle w:val="10"/>
                      <w:color w:val="000000" w:themeColor="text1"/>
                    </w:rPr>
                    <w:t xml:space="preserve"> </w:t>
                  </w:r>
                  <w:hyperlink r:id="rId9" w:history="1">
                    <w:r w:rsidRPr="0027483D">
                      <w:rPr>
                        <w:rStyle w:val="af3"/>
                        <w:i/>
                      </w:rPr>
                      <w:t>ltvladiovita@mail.ru</w:t>
                    </w:r>
                  </w:hyperlink>
                  <w:bookmarkEnd w:id="142"/>
                </w:p>
                <w:p w:rsidR="00BB01CE" w:rsidRPr="0027483D" w:rsidRDefault="00BB01CE" w:rsidP="00BB01CE">
                  <w:pPr>
                    <w:tabs>
                      <w:tab w:val="left" w:pos="709"/>
                    </w:tabs>
                    <w:contextualSpacing/>
                    <w:rPr>
                      <w:color w:val="000000" w:themeColor="text1"/>
                    </w:rPr>
                  </w:pPr>
                  <w:r w:rsidRPr="0027483D">
                    <w:rPr>
                      <w:color w:val="000000" w:themeColor="text1"/>
                    </w:rPr>
                    <w:t xml:space="preserve">Numele şi funcţia persoanei </w:t>
                  </w:r>
                  <w:r>
                    <w:rPr>
                      <w:color w:val="000000" w:themeColor="text1"/>
                    </w:rPr>
                    <w:t xml:space="preserve"> </w:t>
                  </w:r>
                  <w:r w:rsidRPr="0027483D">
                    <w:rPr>
                      <w:color w:val="000000" w:themeColor="text1"/>
                    </w:rPr>
                    <w:t xml:space="preserve">responsabile: </w:t>
                  </w:r>
                  <w:r w:rsidR="00C60CB9">
                    <w:rPr>
                      <w:i/>
                      <w:color w:val="000000" w:themeColor="text1"/>
                    </w:rPr>
                    <w:t>Roş</w:t>
                  </w:r>
                  <w:r w:rsidRPr="0027483D">
                    <w:rPr>
                      <w:i/>
                      <w:color w:val="000000" w:themeColor="text1"/>
                    </w:rPr>
                    <w:t>ca Tatiana</w:t>
                  </w:r>
                </w:p>
                <w:p w:rsidR="00B41118" w:rsidRPr="00D71E6A" w:rsidRDefault="00B41118" w:rsidP="00AE077C">
                  <w:pPr>
                    <w:jc w:val="both"/>
                    <w:rPr>
                      <w:rFonts w:ascii="Baltica RR" w:hAnsi="Baltica RR"/>
                      <w:b/>
                      <w:i/>
                      <w:noProof w:val="0"/>
                    </w:rPr>
                  </w:pPr>
                </w:p>
              </w:tc>
              <w:tc>
                <w:tcPr>
                  <w:tcW w:w="1390"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CE05D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1390"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BB01CE">
              <w:trPr>
                <w:trHeight w:val="315"/>
              </w:trPr>
              <w:tc>
                <w:tcPr>
                  <w:tcW w:w="674" w:type="dxa"/>
                  <w:vMerge/>
                  <w:tcBorders>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tabs>
                      <w:tab w:val="right" w:pos="4743"/>
                    </w:tabs>
                    <w:jc w:val="both"/>
                    <w:rPr>
                      <w:i/>
                    </w:rPr>
                  </w:pPr>
                </w:p>
              </w:tc>
              <w:tc>
                <w:tcPr>
                  <w:tcW w:w="1390"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B01CE" w:rsidRPr="00F650BC" w:rsidTr="00BB01CE">
              <w:trPr>
                <w:trHeight w:val="67"/>
              </w:trPr>
              <w:tc>
                <w:tcPr>
                  <w:tcW w:w="674" w:type="dxa"/>
                  <w:vMerge/>
                  <w:tcBorders>
                    <w:left w:val="single" w:sz="4" w:space="0" w:color="auto"/>
                    <w:bottom w:val="single" w:sz="4" w:space="0" w:color="auto"/>
                    <w:right w:val="single" w:sz="4" w:space="0" w:color="auto"/>
                  </w:tcBorders>
                  <w:vAlign w:val="center"/>
                </w:tcPr>
                <w:p w:rsidR="00BB01CE" w:rsidRPr="00F650BC" w:rsidRDefault="00BB01CE" w:rsidP="00AE077C">
                  <w:pPr>
                    <w:ind w:left="-120" w:right="-108"/>
                    <w:jc w:val="center"/>
                    <w:rPr>
                      <w:spacing w:val="-4"/>
                    </w:rPr>
                  </w:pPr>
                </w:p>
              </w:tc>
              <w:tc>
                <w:tcPr>
                  <w:tcW w:w="4254" w:type="dxa"/>
                  <w:vMerge/>
                  <w:tcBorders>
                    <w:left w:val="single" w:sz="4" w:space="0" w:color="auto"/>
                    <w:bottom w:val="single" w:sz="4" w:space="0" w:color="auto"/>
                    <w:right w:val="single" w:sz="4" w:space="0" w:color="auto"/>
                  </w:tcBorders>
                  <w:vAlign w:val="center"/>
                </w:tcPr>
                <w:p w:rsidR="00BB01CE" w:rsidRPr="00F650BC" w:rsidRDefault="00BB01CE" w:rsidP="00AE077C">
                  <w:pPr>
                    <w:pStyle w:val="a7"/>
                    <w:rPr>
                      <w:szCs w:val="22"/>
                    </w:rPr>
                  </w:pPr>
                </w:p>
              </w:tc>
              <w:tc>
                <w:tcPr>
                  <w:tcW w:w="3316" w:type="dxa"/>
                  <w:tcBorders>
                    <w:left w:val="single" w:sz="4" w:space="0" w:color="auto"/>
                  </w:tcBorders>
                  <w:vAlign w:val="center"/>
                </w:tcPr>
                <w:p w:rsidR="00BB01CE" w:rsidRPr="00F650BC" w:rsidRDefault="00BB01CE" w:rsidP="00AE077C">
                  <w:pPr>
                    <w:tabs>
                      <w:tab w:val="right" w:pos="4743"/>
                    </w:tabs>
                    <w:jc w:val="both"/>
                    <w:rPr>
                      <w:i/>
                    </w:rPr>
                  </w:pPr>
                </w:p>
              </w:tc>
              <w:tc>
                <w:tcPr>
                  <w:tcW w:w="1390" w:type="dxa"/>
                  <w:tcBorders>
                    <w:right w:val="single" w:sz="4" w:space="0" w:color="auto"/>
                  </w:tcBorders>
                  <w:vAlign w:val="center"/>
                </w:tcPr>
                <w:p w:rsidR="00BB01CE" w:rsidRPr="00F650BC" w:rsidRDefault="00BB01CE" w:rsidP="00AE077C">
                  <w:pPr>
                    <w:pStyle w:val="a7"/>
                    <w:tabs>
                      <w:tab w:val="right" w:pos="4743"/>
                    </w:tabs>
                    <w:rPr>
                      <w:b/>
                      <w:i/>
                      <w:szCs w:val="22"/>
                    </w:rPr>
                  </w:pPr>
                </w:p>
              </w:tc>
            </w:tr>
            <w:tr w:rsidR="00B41118" w:rsidRPr="00F650BC" w:rsidTr="00BB01CE">
              <w:trPr>
                <w:trHeight w:val="70"/>
              </w:trPr>
              <w:tc>
                <w:tcPr>
                  <w:tcW w:w="674" w:type="dxa"/>
                  <w:vMerge/>
                  <w:tcBorders>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1390"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CE05D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C60CB9" w:rsidP="00AE077C">
                  <w:pPr>
                    <w:pStyle w:val="a7"/>
                    <w:tabs>
                      <w:tab w:val="right" w:pos="4743"/>
                    </w:tabs>
                    <w:rPr>
                      <w:b/>
                      <w:i/>
                      <w:szCs w:val="22"/>
                    </w:rPr>
                  </w:pPr>
                  <w:r>
                    <w:rPr>
                      <w:b/>
                      <w:i/>
                      <w:sz w:val="22"/>
                      <w:szCs w:val="22"/>
                    </w:rPr>
                    <w:t>----------</w:t>
                  </w:r>
                </w:p>
              </w:tc>
            </w:tr>
            <w:tr w:rsidR="00B41118" w:rsidRPr="00F650BC" w:rsidTr="00CE05D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C60CB9" w:rsidP="00AE077C">
                  <w:pPr>
                    <w:pStyle w:val="a"/>
                    <w:numPr>
                      <w:ilvl w:val="0"/>
                      <w:numId w:val="0"/>
                    </w:numPr>
                    <w:tabs>
                      <w:tab w:val="clear" w:pos="1134"/>
                      <w:tab w:val="left" w:pos="284"/>
                      <w:tab w:val="right" w:pos="9531"/>
                    </w:tabs>
                    <w:spacing w:line="360" w:lineRule="auto"/>
                    <w:ind w:left="360"/>
                    <w:contextualSpacing/>
                    <w:jc w:val="left"/>
                    <w:rPr>
                      <w:b/>
                      <w:i/>
                    </w:rPr>
                  </w:pPr>
                  <w:proofErr w:type="spellStart"/>
                  <w:r>
                    <w:rPr>
                      <w:b/>
                      <w:i/>
                    </w:rPr>
                    <w:t>Cumpărare</w:t>
                  </w:r>
                  <w:proofErr w:type="spellEnd"/>
                </w:p>
                <w:p w:rsidR="00B41118" w:rsidRPr="0005734D" w:rsidRDefault="00B41118" w:rsidP="00AE077C">
                  <w:pPr>
                    <w:tabs>
                      <w:tab w:val="left" w:pos="284"/>
                      <w:tab w:val="right" w:pos="9531"/>
                    </w:tabs>
                    <w:spacing w:line="360" w:lineRule="auto"/>
                    <w:contextualSpacing/>
                    <w:rPr>
                      <w:b/>
                    </w:rPr>
                  </w:pPr>
                </w:p>
              </w:tc>
            </w:tr>
            <w:tr w:rsidR="00B41118" w:rsidRPr="001B7344" w:rsidTr="00CE05D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 xml:space="preserve"> 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3" w:name="_Toc392180191"/>
            <w:bookmarkStart w:id="144" w:name="_Toc449539079"/>
            <w:r w:rsidRPr="00C00499">
              <w:lastRenderedPageBreak/>
              <w:t>Listă bunurilor</w:t>
            </w:r>
            <w:r w:rsidRPr="00C00499">
              <w:rPr>
                <w:color w:val="FF0000"/>
              </w:rPr>
              <w:t xml:space="preserve"> </w:t>
            </w:r>
            <w:r w:rsidRPr="00C00499">
              <w:t>și specificații tehnice:</w:t>
            </w:r>
            <w:bookmarkEnd w:id="143"/>
            <w:bookmarkEnd w:id="144"/>
          </w:p>
        </w:tc>
      </w:tr>
      <w:tr w:rsidR="00B41118"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90383" w:rsidRPr="000854A0" w:rsidRDefault="00890383" w:rsidP="006D0F5B">
            <w:pPr>
              <w:jc w:val="center"/>
              <w:rPr>
                <w:lang w:eastAsia="ru-RU"/>
              </w:rPr>
            </w:pPr>
            <w:r w:rsidRPr="000854A0">
              <w:rPr>
                <w:sz w:val="22"/>
                <w:lang w:eastAsia="ru-RU"/>
              </w:rPr>
              <w:t>1.</w:t>
            </w:r>
          </w:p>
        </w:tc>
        <w:tc>
          <w:tcPr>
            <w:tcW w:w="1455" w:type="dxa"/>
            <w:shd w:val="clear" w:color="auto" w:fill="auto"/>
            <w:vAlign w:val="center"/>
          </w:tcPr>
          <w:p w:rsidR="00890383" w:rsidRPr="000854A0" w:rsidRDefault="00890383" w:rsidP="006D0F5B">
            <w:r w:rsidRPr="000854A0">
              <w:rPr>
                <w:sz w:val="22"/>
              </w:rPr>
              <w:t>37423300-2</w:t>
            </w:r>
          </w:p>
        </w:tc>
        <w:tc>
          <w:tcPr>
            <w:tcW w:w="2977" w:type="dxa"/>
            <w:shd w:val="clear" w:color="auto" w:fill="auto"/>
            <w:vAlign w:val="center"/>
          </w:tcPr>
          <w:p w:rsidR="00890383" w:rsidRPr="000854A0" w:rsidRDefault="00890383" w:rsidP="006D0F5B">
            <w:r w:rsidRPr="000854A0">
              <w:rPr>
                <w:sz w:val="22"/>
              </w:rPr>
              <w:t>Frînghie p/u căţărat cu fixator</w:t>
            </w:r>
          </w:p>
        </w:tc>
        <w:tc>
          <w:tcPr>
            <w:tcW w:w="850" w:type="dxa"/>
            <w:shd w:val="clear" w:color="auto" w:fill="auto"/>
            <w:vAlign w:val="center"/>
          </w:tcPr>
          <w:p w:rsidR="00890383" w:rsidRPr="000854A0" w:rsidRDefault="00890383" w:rsidP="006D0F5B">
            <w:r w:rsidRPr="000854A0">
              <w:rPr>
                <w:sz w:val="22"/>
              </w:rPr>
              <w:t>buc</w:t>
            </w:r>
          </w:p>
        </w:tc>
        <w:tc>
          <w:tcPr>
            <w:tcW w:w="851" w:type="dxa"/>
            <w:shd w:val="clear" w:color="auto" w:fill="auto"/>
            <w:vAlign w:val="center"/>
          </w:tcPr>
          <w:p w:rsidR="00890383" w:rsidRPr="000854A0" w:rsidRDefault="00890383" w:rsidP="006D0F5B">
            <w:r w:rsidRPr="000854A0">
              <w:rPr>
                <w:sz w:val="22"/>
              </w:rPr>
              <w:t>1</w:t>
            </w:r>
          </w:p>
        </w:tc>
        <w:tc>
          <w:tcPr>
            <w:tcW w:w="2976" w:type="dxa"/>
            <w:shd w:val="clear" w:color="auto" w:fill="auto"/>
            <w:vAlign w:val="center"/>
          </w:tcPr>
          <w:p w:rsidR="00890383" w:rsidRPr="000854A0" w:rsidRDefault="00890383" w:rsidP="006D0F5B">
            <w:r w:rsidRPr="000854A0">
              <w:rPr>
                <w:sz w:val="22"/>
              </w:rPr>
              <w:t>5 m./dm=5cm 505, bumbac</w:t>
            </w:r>
          </w:p>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90383" w:rsidRPr="000854A0" w:rsidRDefault="00890383" w:rsidP="006D0F5B">
            <w:pPr>
              <w:jc w:val="center"/>
              <w:rPr>
                <w:lang w:eastAsia="ru-RU"/>
              </w:rPr>
            </w:pPr>
            <w:r w:rsidRPr="000854A0">
              <w:rPr>
                <w:sz w:val="22"/>
                <w:lang w:eastAsia="ru-RU"/>
              </w:rPr>
              <w:t>2.</w:t>
            </w:r>
          </w:p>
        </w:tc>
        <w:tc>
          <w:tcPr>
            <w:tcW w:w="1455" w:type="dxa"/>
            <w:shd w:val="clear" w:color="auto" w:fill="auto"/>
            <w:vAlign w:val="center"/>
          </w:tcPr>
          <w:p w:rsidR="00890383" w:rsidRPr="000854A0" w:rsidRDefault="00890383" w:rsidP="006D0F5B">
            <w:r w:rsidRPr="000854A0">
              <w:rPr>
                <w:sz w:val="22"/>
              </w:rPr>
              <w:t>37452210-6</w:t>
            </w:r>
          </w:p>
        </w:tc>
        <w:tc>
          <w:tcPr>
            <w:tcW w:w="2977" w:type="dxa"/>
            <w:shd w:val="clear" w:color="auto" w:fill="auto"/>
            <w:vAlign w:val="center"/>
          </w:tcPr>
          <w:p w:rsidR="00890383" w:rsidRPr="000854A0" w:rsidRDefault="00890383" w:rsidP="006D0F5B">
            <w:r w:rsidRPr="000854A0">
              <w:rPr>
                <w:sz w:val="22"/>
              </w:rPr>
              <w:t>Panouri de baschet</w:t>
            </w:r>
          </w:p>
        </w:tc>
        <w:tc>
          <w:tcPr>
            <w:tcW w:w="850" w:type="dxa"/>
            <w:shd w:val="clear" w:color="auto" w:fill="auto"/>
            <w:vAlign w:val="center"/>
          </w:tcPr>
          <w:p w:rsidR="00890383" w:rsidRPr="000854A0" w:rsidRDefault="00890383" w:rsidP="006D0F5B">
            <w:r w:rsidRPr="000854A0">
              <w:rPr>
                <w:sz w:val="22"/>
              </w:rPr>
              <w:t>buc</w:t>
            </w:r>
          </w:p>
        </w:tc>
        <w:tc>
          <w:tcPr>
            <w:tcW w:w="851" w:type="dxa"/>
            <w:shd w:val="clear" w:color="auto" w:fill="auto"/>
            <w:vAlign w:val="center"/>
          </w:tcPr>
          <w:p w:rsidR="00890383" w:rsidRPr="000854A0" w:rsidRDefault="00890383" w:rsidP="006D0F5B">
            <w:r w:rsidRPr="000854A0">
              <w:rPr>
                <w:sz w:val="22"/>
              </w:rPr>
              <w:t>2</w:t>
            </w:r>
          </w:p>
        </w:tc>
        <w:tc>
          <w:tcPr>
            <w:tcW w:w="2976" w:type="dxa"/>
            <w:shd w:val="clear" w:color="auto" w:fill="auto"/>
            <w:vAlign w:val="center"/>
          </w:tcPr>
          <w:p w:rsidR="00890383" w:rsidRPr="000854A0" w:rsidRDefault="00890383" w:rsidP="006D0F5B"/>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90383" w:rsidRPr="000854A0" w:rsidRDefault="00890383" w:rsidP="006D0F5B">
            <w:pPr>
              <w:jc w:val="center"/>
              <w:rPr>
                <w:lang w:eastAsia="ru-RU"/>
              </w:rPr>
            </w:pPr>
            <w:r w:rsidRPr="000854A0">
              <w:rPr>
                <w:sz w:val="22"/>
                <w:lang w:eastAsia="ru-RU"/>
              </w:rPr>
              <w:t>3.</w:t>
            </w:r>
          </w:p>
        </w:tc>
        <w:tc>
          <w:tcPr>
            <w:tcW w:w="1455" w:type="dxa"/>
            <w:shd w:val="clear" w:color="auto" w:fill="auto"/>
            <w:vAlign w:val="center"/>
          </w:tcPr>
          <w:p w:rsidR="00890383" w:rsidRPr="000854A0" w:rsidRDefault="00890383" w:rsidP="006D0F5B">
            <w:r w:rsidRPr="000854A0">
              <w:rPr>
                <w:sz w:val="22"/>
              </w:rPr>
              <w:t>37461500-2</w:t>
            </w:r>
          </w:p>
        </w:tc>
        <w:tc>
          <w:tcPr>
            <w:tcW w:w="2977" w:type="dxa"/>
            <w:shd w:val="clear" w:color="auto" w:fill="auto"/>
            <w:vAlign w:val="center"/>
          </w:tcPr>
          <w:p w:rsidR="00890383" w:rsidRPr="000854A0" w:rsidRDefault="00890383" w:rsidP="006D0F5B">
            <w:r w:rsidRPr="000854A0">
              <w:rPr>
                <w:sz w:val="22"/>
              </w:rPr>
              <w:t>Masă de tenis</w:t>
            </w:r>
          </w:p>
        </w:tc>
        <w:tc>
          <w:tcPr>
            <w:tcW w:w="850" w:type="dxa"/>
            <w:shd w:val="clear" w:color="auto" w:fill="auto"/>
            <w:vAlign w:val="center"/>
          </w:tcPr>
          <w:p w:rsidR="00890383" w:rsidRPr="000854A0" w:rsidRDefault="00890383" w:rsidP="006D0F5B">
            <w:r w:rsidRPr="000854A0">
              <w:rPr>
                <w:sz w:val="22"/>
              </w:rPr>
              <w:t>buc</w:t>
            </w:r>
          </w:p>
        </w:tc>
        <w:tc>
          <w:tcPr>
            <w:tcW w:w="851" w:type="dxa"/>
            <w:shd w:val="clear" w:color="auto" w:fill="auto"/>
            <w:vAlign w:val="center"/>
          </w:tcPr>
          <w:p w:rsidR="00890383" w:rsidRPr="000854A0" w:rsidRDefault="00890383" w:rsidP="006D0F5B">
            <w:r w:rsidRPr="000854A0">
              <w:rPr>
                <w:sz w:val="22"/>
              </w:rPr>
              <w:t>1</w:t>
            </w:r>
          </w:p>
        </w:tc>
        <w:tc>
          <w:tcPr>
            <w:tcW w:w="2976" w:type="dxa"/>
            <w:shd w:val="clear" w:color="auto" w:fill="auto"/>
            <w:vAlign w:val="center"/>
          </w:tcPr>
          <w:p w:rsidR="00890383" w:rsidRPr="000854A0" w:rsidRDefault="00890383" w:rsidP="006D0F5B"/>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90383" w:rsidRPr="000854A0" w:rsidRDefault="00890383" w:rsidP="006D0F5B">
            <w:pPr>
              <w:jc w:val="center"/>
              <w:rPr>
                <w:lang w:eastAsia="ru-RU"/>
              </w:rPr>
            </w:pPr>
            <w:r w:rsidRPr="000854A0">
              <w:rPr>
                <w:sz w:val="22"/>
                <w:lang w:eastAsia="ru-RU"/>
              </w:rPr>
              <w:t>4.</w:t>
            </w:r>
          </w:p>
        </w:tc>
        <w:tc>
          <w:tcPr>
            <w:tcW w:w="1455" w:type="dxa"/>
            <w:shd w:val="clear" w:color="auto" w:fill="auto"/>
            <w:vAlign w:val="center"/>
          </w:tcPr>
          <w:p w:rsidR="00890383" w:rsidRPr="000854A0" w:rsidRDefault="00890383" w:rsidP="006D0F5B">
            <w:r w:rsidRPr="000854A0">
              <w:rPr>
                <w:sz w:val="22"/>
              </w:rPr>
              <w:t>37420000-8</w:t>
            </w:r>
          </w:p>
        </w:tc>
        <w:tc>
          <w:tcPr>
            <w:tcW w:w="2977" w:type="dxa"/>
            <w:shd w:val="clear" w:color="auto" w:fill="auto"/>
            <w:vAlign w:val="center"/>
          </w:tcPr>
          <w:p w:rsidR="00890383" w:rsidRPr="000854A0" w:rsidRDefault="00890383" w:rsidP="006D0F5B">
            <w:r w:rsidRPr="000854A0">
              <w:rPr>
                <w:sz w:val="22"/>
              </w:rPr>
              <w:t>Spalieră gimnasticî</w:t>
            </w:r>
          </w:p>
        </w:tc>
        <w:tc>
          <w:tcPr>
            <w:tcW w:w="850" w:type="dxa"/>
            <w:shd w:val="clear" w:color="auto" w:fill="auto"/>
            <w:vAlign w:val="center"/>
          </w:tcPr>
          <w:p w:rsidR="00890383" w:rsidRPr="000854A0" w:rsidRDefault="00890383" w:rsidP="006D0F5B">
            <w:r w:rsidRPr="000854A0">
              <w:rPr>
                <w:sz w:val="22"/>
              </w:rPr>
              <w:t>buc</w:t>
            </w:r>
          </w:p>
        </w:tc>
        <w:tc>
          <w:tcPr>
            <w:tcW w:w="851" w:type="dxa"/>
            <w:shd w:val="clear" w:color="auto" w:fill="auto"/>
            <w:vAlign w:val="center"/>
          </w:tcPr>
          <w:p w:rsidR="00890383" w:rsidRPr="000854A0" w:rsidRDefault="00890383" w:rsidP="006D0F5B">
            <w:r w:rsidRPr="000854A0">
              <w:rPr>
                <w:sz w:val="22"/>
              </w:rPr>
              <w:t>2</w:t>
            </w:r>
          </w:p>
        </w:tc>
        <w:tc>
          <w:tcPr>
            <w:tcW w:w="2976" w:type="dxa"/>
            <w:shd w:val="clear" w:color="auto" w:fill="auto"/>
            <w:vAlign w:val="center"/>
          </w:tcPr>
          <w:p w:rsidR="00890383" w:rsidRPr="000854A0" w:rsidRDefault="00890383" w:rsidP="006D0F5B"/>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90383" w:rsidRPr="000854A0" w:rsidRDefault="00890383" w:rsidP="006D0F5B">
            <w:pPr>
              <w:jc w:val="center"/>
              <w:rPr>
                <w:lang w:eastAsia="ru-RU"/>
              </w:rPr>
            </w:pPr>
            <w:r w:rsidRPr="000854A0">
              <w:rPr>
                <w:sz w:val="22"/>
                <w:lang w:eastAsia="ru-RU"/>
              </w:rPr>
              <w:t>5.</w:t>
            </w:r>
          </w:p>
        </w:tc>
        <w:tc>
          <w:tcPr>
            <w:tcW w:w="1455" w:type="dxa"/>
            <w:shd w:val="clear" w:color="auto" w:fill="auto"/>
            <w:vAlign w:val="center"/>
          </w:tcPr>
          <w:p w:rsidR="00890383" w:rsidRPr="000854A0" w:rsidRDefault="00890383" w:rsidP="006D0F5B">
            <w:r w:rsidRPr="000854A0">
              <w:rPr>
                <w:sz w:val="22"/>
              </w:rPr>
              <w:t>37422000-2</w:t>
            </w:r>
          </w:p>
        </w:tc>
        <w:tc>
          <w:tcPr>
            <w:tcW w:w="2977" w:type="dxa"/>
            <w:shd w:val="clear" w:color="auto" w:fill="auto"/>
            <w:vAlign w:val="center"/>
          </w:tcPr>
          <w:p w:rsidR="00890383" w:rsidRPr="000854A0" w:rsidRDefault="00890383" w:rsidP="006D0F5B">
            <w:r w:rsidRPr="000854A0">
              <w:rPr>
                <w:sz w:val="22"/>
              </w:rPr>
              <w:t>Bancă gimnastică</w:t>
            </w:r>
          </w:p>
        </w:tc>
        <w:tc>
          <w:tcPr>
            <w:tcW w:w="850" w:type="dxa"/>
            <w:shd w:val="clear" w:color="auto" w:fill="auto"/>
            <w:vAlign w:val="center"/>
          </w:tcPr>
          <w:p w:rsidR="00890383" w:rsidRPr="000854A0" w:rsidRDefault="00890383" w:rsidP="006D0F5B">
            <w:r w:rsidRPr="000854A0">
              <w:rPr>
                <w:sz w:val="22"/>
              </w:rPr>
              <w:t>buc</w:t>
            </w:r>
          </w:p>
        </w:tc>
        <w:tc>
          <w:tcPr>
            <w:tcW w:w="851" w:type="dxa"/>
            <w:shd w:val="clear" w:color="auto" w:fill="auto"/>
            <w:vAlign w:val="center"/>
          </w:tcPr>
          <w:p w:rsidR="00890383" w:rsidRPr="000854A0" w:rsidRDefault="00890383" w:rsidP="006D0F5B">
            <w:r w:rsidRPr="000854A0">
              <w:rPr>
                <w:sz w:val="22"/>
              </w:rPr>
              <w:t>2</w:t>
            </w:r>
          </w:p>
        </w:tc>
        <w:tc>
          <w:tcPr>
            <w:tcW w:w="2976" w:type="dxa"/>
            <w:shd w:val="clear" w:color="auto" w:fill="auto"/>
            <w:vAlign w:val="center"/>
          </w:tcPr>
          <w:p w:rsidR="00890383" w:rsidRPr="000854A0" w:rsidRDefault="00890383" w:rsidP="006D0F5B"/>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90383" w:rsidRPr="000854A0" w:rsidRDefault="00890383" w:rsidP="006D0F5B">
            <w:pPr>
              <w:jc w:val="center"/>
              <w:rPr>
                <w:lang w:eastAsia="ru-RU"/>
              </w:rPr>
            </w:pPr>
            <w:r w:rsidRPr="000854A0">
              <w:rPr>
                <w:sz w:val="22"/>
                <w:lang w:eastAsia="ru-RU"/>
              </w:rPr>
              <w:t>6.</w:t>
            </w:r>
          </w:p>
        </w:tc>
        <w:tc>
          <w:tcPr>
            <w:tcW w:w="1455" w:type="dxa"/>
            <w:shd w:val="clear" w:color="auto" w:fill="auto"/>
            <w:vAlign w:val="center"/>
          </w:tcPr>
          <w:p w:rsidR="00890383" w:rsidRPr="000854A0" w:rsidRDefault="00890383" w:rsidP="006D0F5B">
            <w:r w:rsidRPr="000854A0">
              <w:rPr>
                <w:sz w:val="22"/>
              </w:rPr>
              <w:t>37452720-4</w:t>
            </w:r>
          </w:p>
        </w:tc>
        <w:tc>
          <w:tcPr>
            <w:tcW w:w="2977" w:type="dxa"/>
            <w:shd w:val="clear" w:color="auto" w:fill="auto"/>
            <w:vAlign w:val="center"/>
          </w:tcPr>
          <w:p w:rsidR="00890383" w:rsidRPr="000854A0" w:rsidRDefault="00890383" w:rsidP="006D0F5B">
            <w:r w:rsidRPr="000854A0">
              <w:rPr>
                <w:sz w:val="22"/>
              </w:rPr>
              <w:t>Pardoseli</w:t>
            </w:r>
            <w:r>
              <w:rPr>
                <w:sz w:val="22"/>
              </w:rPr>
              <w:t xml:space="preserve"> </w:t>
            </w:r>
            <w:r w:rsidRPr="000854A0">
              <w:rPr>
                <w:sz w:val="22"/>
              </w:rPr>
              <w:t>sportive cauciuc</w:t>
            </w:r>
          </w:p>
        </w:tc>
        <w:tc>
          <w:tcPr>
            <w:tcW w:w="850" w:type="dxa"/>
            <w:shd w:val="clear" w:color="auto" w:fill="auto"/>
            <w:vAlign w:val="center"/>
          </w:tcPr>
          <w:p w:rsidR="00890383" w:rsidRPr="000854A0" w:rsidRDefault="00890383" w:rsidP="006D0F5B">
            <w:r w:rsidRPr="000854A0">
              <w:rPr>
                <w:sz w:val="22"/>
              </w:rPr>
              <w:t>m</w:t>
            </w:r>
            <w:r w:rsidRPr="000854A0">
              <w:rPr>
                <w:sz w:val="22"/>
                <w:vertAlign w:val="superscript"/>
              </w:rPr>
              <w:t>2</w:t>
            </w:r>
          </w:p>
        </w:tc>
        <w:tc>
          <w:tcPr>
            <w:tcW w:w="851" w:type="dxa"/>
            <w:shd w:val="clear" w:color="auto" w:fill="auto"/>
            <w:vAlign w:val="center"/>
          </w:tcPr>
          <w:p w:rsidR="00890383" w:rsidRPr="000854A0" w:rsidRDefault="00890383" w:rsidP="006D0F5B">
            <w:r w:rsidRPr="000854A0">
              <w:rPr>
                <w:sz w:val="22"/>
              </w:rPr>
              <w:t>200</w:t>
            </w:r>
          </w:p>
        </w:tc>
        <w:tc>
          <w:tcPr>
            <w:tcW w:w="2976" w:type="dxa"/>
            <w:shd w:val="clear" w:color="auto" w:fill="auto"/>
            <w:vAlign w:val="center"/>
          </w:tcPr>
          <w:p w:rsidR="00890383" w:rsidRPr="00CA3DF4" w:rsidRDefault="00890383" w:rsidP="006D0F5B">
            <w:r w:rsidRPr="00CA3DF4">
              <w:rPr>
                <w:sz w:val="22"/>
              </w:rPr>
              <w:t>MI Ruber tiles</w:t>
            </w:r>
            <w:r>
              <w:rPr>
                <w:sz w:val="22"/>
              </w:rPr>
              <w:t xml:space="preserve"> 500x500x30</w:t>
            </w:r>
          </w:p>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90383" w:rsidRPr="000854A0" w:rsidRDefault="00890383" w:rsidP="006D0F5B">
            <w:pPr>
              <w:jc w:val="center"/>
              <w:rPr>
                <w:lang w:eastAsia="ru-RU"/>
              </w:rPr>
            </w:pPr>
            <w:r w:rsidRPr="000854A0">
              <w:rPr>
                <w:sz w:val="22"/>
                <w:lang w:eastAsia="ru-RU"/>
              </w:rPr>
              <w:t>7.</w:t>
            </w:r>
          </w:p>
        </w:tc>
        <w:tc>
          <w:tcPr>
            <w:tcW w:w="1455" w:type="dxa"/>
            <w:tcBorders>
              <w:bottom w:val="single" w:sz="4" w:space="0" w:color="auto"/>
            </w:tcBorders>
            <w:shd w:val="clear" w:color="auto" w:fill="auto"/>
            <w:vAlign w:val="center"/>
          </w:tcPr>
          <w:p w:rsidR="00890383" w:rsidRPr="000854A0" w:rsidRDefault="00890383" w:rsidP="006D0F5B">
            <w:r w:rsidRPr="000854A0">
              <w:rPr>
                <w:sz w:val="22"/>
              </w:rPr>
              <w:t>37452720-4</w:t>
            </w:r>
          </w:p>
        </w:tc>
        <w:tc>
          <w:tcPr>
            <w:tcW w:w="2977" w:type="dxa"/>
            <w:tcBorders>
              <w:bottom w:val="single" w:sz="4" w:space="0" w:color="auto"/>
            </w:tcBorders>
            <w:shd w:val="clear" w:color="auto" w:fill="auto"/>
            <w:vAlign w:val="center"/>
          </w:tcPr>
          <w:p w:rsidR="00890383" w:rsidRPr="000854A0" w:rsidRDefault="00890383" w:rsidP="006D0F5B">
            <w:r w:rsidRPr="000854A0">
              <w:rPr>
                <w:sz w:val="22"/>
              </w:rPr>
              <w:t>Lipici p/u acoperirea cauciucului</w:t>
            </w:r>
          </w:p>
        </w:tc>
        <w:tc>
          <w:tcPr>
            <w:tcW w:w="850" w:type="dxa"/>
            <w:tcBorders>
              <w:bottom w:val="single" w:sz="4" w:space="0" w:color="auto"/>
            </w:tcBorders>
            <w:shd w:val="clear" w:color="auto" w:fill="auto"/>
            <w:vAlign w:val="center"/>
          </w:tcPr>
          <w:p w:rsidR="00890383" w:rsidRPr="000854A0" w:rsidRDefault="00890383" w:rsidP="006D0F5B">
            <w:r w:rsidRPr="000854A0">
              <w:rPr>
                <w:sz w:val="22"/>
              </w:rPr>
              <w:t>kg</w:t>
            </w:r>
          </w:p>
        </w:tc>
        <w:tc>
          <w:tcPr>
            <w:tcW w:w="851" w:type="dxa"/>
            <w:tcBorders>
              <w:bottom w:val="single" w:sz="4" w:space="0" w:color="auto"/>
            </w:tcBorders>
            <w:shd w:val="clear" w:color="auto" w:fill="auto"/>
            <w:vAlign w:val="center"/>
          </w:tcPr>
          <w:p w:rsidR="00890383" w:rsidRPr="000854A0" w:rsidRDefault="00890383" w:rsidP="006D0F5B">
            <w:r w:rsidRPr="000854A0">
              <w:rPr>
                <w:sz w:val="22"/>
              </w:rPr>
              <w:t>100</w:t>
            </w:r>
          </w:p>
        </w:tc>
        <w:tc>
          <w:tcPr>
            <w:tcW w:w="2976" w:type="dxa"/>
            <w:tcBorders>
              <w:bottom w:val="single" w:sz="4" w:space="0" w:color="auto"/>
            </w:tcBorders>
            <w:shd w:val="clear" w:color="auto" w:fill="auto"/>
            <w:vAlign w:val="center"/>
          </w:tcPr>
          <w:p w:rsidR="00890383" w:rsidRPr="000854A0" w:rsidRDefault="00890383" w:rsidP="006D0F5B"/>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90383" w:rsidRPr="000854A0" w:rsidRDefault="00890383" w:rsidP="006D0F5B">
            <w:pPr>
              <w:jc w:val="center"/>
              <w:rPr>
                <w:lang w:eastAsia="ru-RU"/>
              </w:rPr>
            </w:pPr>
            <w:r w:rsidRPr="000854A0">
              <w:rPr>
                <w:sz w:val="22"/>
                <w:lang w:eastAsia="ru-RU"/>
              </w:rPr>
              <w:t>8.</w:t>
            </w:r>
          </w:p>
        </w:tc>
        <w:tc>
          <w:tcPr>
            <w:tcW w:w="1455" w:type="dxa"/>
            <w:tcBorders>
              <w:bottom w:val="single" w:sz="4" w:space="0" w:color="auto"/>
            </w:tcBorders>
            <w:shd w:val="clear" w:color="auto" w:fill="auto"/>
            <w:vAlign w:val="center"/>
          </w:tcPr>
          <w:p w:rsidR="00890383" w:rsidRPr="000854A0" w:rsidRDefault="00890383" w:rsidP="006D0F5B">
            <w:r w:rsidRPr="000854A0">
              <w:rPr>
                <w:sz w:val="22"/>
              </w:rPr>
              <w:t>37420000-8</w:t>
            </w:r>
          </w:p>
        </w:tc>
        <w:tc>
          <w:tcPr>
            <w:tcW w:w="2977" w:type="dxa"/>
            <w:tcBorders>
              <w:bottom w:val="single" w:sz="4" w:space="0" w:color="auto"/>
            </w:tcBorders>
            <w:shd w:val="clear" w:color="auto" w:fill="auto"/>
            <w:vAlign w:val="center"/>
          </w:tcPr>
          <w:p w:rsidR="00890383" w:rsidRPr="000854A0" w:rsidRDefault="00890383" w:rsidP="006D0F5B">
            <w:r w:rsidRPr="000854A0">
              <w:rPr>
                <w:sz w:val="22"/>
              </w:rPr>
              <w:t>Complex sportiv</w:t>
            </w:r>
          </w:p>
        </w:tc>
        <w:tc>
          <w:tcPr>
            <w:tcW w:w="850" w:type="dxa"/>
            <w:tcBorders>
              <w:bottom w:val="single" w:sz="4" w:space="0" w:color="auto"/>
            </w:tcBorders>
            <w:shd w:val="clear" w:color="auto" w:fill="auto"/>
            <w:vAlign w:val="center"/>
          </w:tcPr>
          <w:p w:rsidR="00890383" w:rsidRPr="000854A0" w:rsidRDefault="00890383" w:rsidP="006D0F5B">
            <w:r w:rsidRPr="000854A0">
              <w:rPr>
                <w:sz w:val="22"/>
              </w:rPr>
              <w:t>buc</w:t>
            </w:r>
          </w:p>
        </w:tc>
        <w:tc>
          <w:tcPr>
            <w:tcW w:w="851" w:type="dxa"/>
            <w:tcBorders>
              <w:bottom w:val="single" w:sz="4" w:space="0" w:color="auto"/>
            </w:tcBorders>
            <w:shd w:val="clear" w:color="auto" w:fill="auto"/>
            <w:vAlign w:val="center"/>
          </w:tcPr>
          <w:p w:rsidR="00890383" w:rsidRPr="000854A0" w:rsidRDefault="00890383" w:rsidP="006D0F5B">
            <w:r w:rsidRPr="000854A0">
              <w:rPr>
                <w:sz w:val="22"/>
              </w:rPr>
              <w:t>1</w:t>
            </w:r>
          </w:p>
        </w:tc>
        <w:tc>
          <w:tcPr>
            <w:tcW w:w="2976" w:type="dxa"/>
            <w:tcBorders>
              <w:bottom w:val="single" w:sz="4" w:space="0" w:color="auto"/>
            </w:tcBorders>
            <w:shd w:val="clear" w:color="auto" w:fill="auto"/>
            <w:vAlign w:val="center"/>
          </w:tcPr>
          <w:p w:rsidR="00890383" w:rsidRPr="000854A0" w:rsidRDefault="00890383" w:rsidP="006D0F5B">
            <w:r w:rsidRPr="000854A0">
              <w:rPr>
                <w:sz w:val="22"/>
              </w:rPr>
              <w:t>C -51</w:t>
            </w:r>
          </w:p>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90383" w:rsidRPr="000854A0" w:rsidRDefault="00890383" w:rsidP="006D0F5B">
            <w:pPr>
              <w:jc w:val="center"/>
              <w:rPr>
                <w:lang w:eastAsia="ru-RU"/>
              </w:rPr>
            </w:pPr>
            <w:r w:rsidRPr="000854A0">
              <w:rPr>
                <w:sz w:val="22"/>
                <w:lang w:eastAsia="ru-RU"/>
              </w:rPr>
              <w:t>9.</w:t>
            </w:r>
          </w:p>
        </w:tc>
        <w:tc>
          <w:tcPr>
            <w:tcW w:w="1455" w:type="dxa"/>
            <w:tcBorders>
              <w:bottom w:val="single" w:sz="4" w:space="0" w:color="auto"/>
            </w:tcBorders>
            <w:shd w:val="clear" w:color="auto" w:fill="auto"/>
            <w:vAlign w:val="center"/>
          </w:tcPr>
          <w:p w:rsidR="00890383" w:rsidRPr="000854A0" w:rsidRDefault="00890383" w:rsidP="006D0F5B">
            <w:r w:rsidRPr="000854A0">
              <w:rPr>
                <w:sz w:val="22"/>
              </w:rPr>
              <w:t>37452720-4</w:t>
            </w:r>
          </w:p>
        </w:tc>
        <w:tc>
          <w:tcPr>
            <w:tcW w:w="2977" w:type="dxa"/>
            <w:tcBorders>
              <w:bottom w:val="single" w:sz="4" w:space="0" w:color="auto"/>
            </w:tcBorders>
            <w:shd w:val="clear" w:color="auto" w:fill="auto"/>
            <w:vAlign w:val="center"/>
          </w:tcPr>
          <w:p w:rsidR="00890383" w:rsidRPr="000854A0" w:rsidRDefault="00890383" w:rsidP="006D0F5B">
            <w:r w:rsidRPr="000854A0">
              <w:rPr>
                <w:sz w:val="22"/>
              </w:rPr>
              <w:t>Plasă p/u tenis mare şi badminton cu suporturi telescopice</w:t>
            </w:r>
          </w:p>
        </w:tc>
        <w:tc>
          <w:tcPr>
            <w:tcW w:w="850" w:type="dxa"/>
            <w:tcBorders>
              <w:bottom w:val="single" w:sz="4" w:space="0" w:color="auto"/>
            </w:tcBorders>
            <w:shd w:val="clear" w:color="auto" w:fill="auto"/>
            <w:vAlign w:val="center"/>
          </w:tcPr>
          <w:p w:rsidR="00890383" w:rsidRPr="000854A0" w:rsidRDefault="00890383" w:rsidP="006D0F5B">
            <w:r w:rsidRPr="000854A0">
              <w:rPr>
                <w:sz w:val="22"/>
              </w:rPr>
              <w:t>buc</w:t>
            </w:r>
          </w:p>
        </w:tc>
        <w:tc>
          <w:tcPr>
            <w:tcW w:w="851" w:type="dxa"/>
            <w:tcBorders>
              <w:bottom w:val="single" w:sz="4" w:space="0" w:color="auto"/>
            </w:tcBorders>
            <w:shd w:val="clear" w:color="auto" w:fill="auto"/>
            <w:vAlign w:val="center"/>
          </w:tcPr>
          <w:p w:rsidR="00890383" w:rsidRPr="000854A0" w:rsidRDefault="00890383" w:rsidP="006D0F5B">
            <w:r w:rsidRPr="000854A0">
              <w:rPr>
                <w:sz w:val="22"/>
              </w:rPr>
              <w:t>1</w:t>
            </w:r>
          </w:p>
        </w:tc>
        <w:tc>
          <w:tcPr>
            <w:tcW w:w="2976" w:type="dxa"/>
            <w:tcBorders>
              <w:bottom w:val="single" w:sz="4" w:space="0" w:color="auto"/>
            </w:tcBorders>
            <w:shd w:val="clear" w:color="auto" w:fill="auto"/>
            <w:vAlign w:val="center"/>
          </w:tcPr>
          <w:p w:rsidR="00890383" w:rsidRPr="000854A0" w:rsidRDefault="00890383" w:rsidP="006D0F5B"/>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90383" w:rsidRPr="000854A0" w:rsidRDefault="00890383" w:rsidP="006D0F5B">
            <w:pPr>
              <w:jc w:val="center"/>
              <w:rPr>
                <w:lang w:eastAsia="ru-RU"/>
              </w:rPr>
            </w:pPr>
            <w:r w:rsidRPr="000854A0">
              <w:rPr>
                <w:sz w:val="22"/>
                <w:lang w:eastAsia="ru-RU"/>
              </w:rPr>
              <w:t>10.</w:t>
            </w:r>
          </w:p>
        </w:tc>
        <w:tc>
          <w:tcPr>
            <w:tcW w:w="1455" w:type="dxa"/>
            <w:tcBorders>
              <w:bottom w:val="single" w:sz="4" w:space="0" w:color="auto"/>
            </w:tcBorders>
            <w:shd w:val="clear" w:color="auto" w:fill="auto"/>
            <w:vAlign w:val="center"/>
          </w:tcPr>
          <w:p w:rsidR="00890383" w:rsidRPr="000854A0" w:rsidRDefault="00890383" w:rsidP="006D0F5B">
            <w:r w:rsidRPr="000854A0">
              <w:rPr>
                <w:sz w:val="22"/>
              </w:rPr>
              <w:t>37440000-8</w:t>
            </w:r>
          </w:p>
        </w:tc>
        <w:tc>
          <w:tcPr>
            <w:tcW w:w="2977" w:type="dxa"/>
            <w:tcBorders>
              <w:bottom w:val="single" w:sz="4" w:space="0" w:color="auto"/>
            </w:tcBorders>
            <w:shd w:val="clear" w:color="auto" w:fill="auto"/>
            <w:vAlign w:val="center"/>
          </w:tcPr>
          <w:p w:rsidR="00890383" w:rsidRPr="000854A0" w:rsidRDefault="00890383" w:rsidP="006D0F5B">
            <w:r w:rsidRPr="000854A0">
              <w:rPr>
                <w:sz w:val="22"/>
              </w:rPr>
              <w:t>Aparat de antrenament p/u picoare</w:t>
            </w:r>
          </w:p>
        </w:tc>
        <w:tc>
          <w:tcPr>
            <w:tcW w:w="850" w:type="dxa"/>
            <w:tcBorders>
              <w:bottom w:val="single" w:sz="4" w:space="0" w:color="auto"/>
            </w:tcBorders>
            <w:shd w:val="clear" w:color="auto" w:fill="auto"/>
            <w:vAlign w:val="center"/>
          </w:tcPr>
          <w:p w:rsidR="00890383" w:rsidRPr="000854A0" w:rsidRDefault="00890383" w:rsidP="006D0F5B">
            <w:r w:rsidRPr="000854A0">
              <w:rPr>
                <w:sz w:val="22"/>
              </w:rPr>
              <w:t>buc</w:t>
            </w:r>
          </w:p>
        </w:tc>
        <w:tc>
          <w:tcPr>
            <w:tcW w:w="851" w:type="dxa"/>
            <w:tcBorders>
              <w:bottom w:val="single" w:sz="4" w:space="0" w:color="auto"/>
            </w:tcBorders>
            <w:shd w:val="clear" w:color="auto" w:fill="auto"/>
            <w:vAlign w:val="center"/>
          </w:tcPr>
          <w:p w:rsidR="00890383" w:rsidRPr="000854A0" w:rsidRDefault="00890383" w:rsidP="006D0F5B">
            <w:r w:rsidRPr="000854A0">
              <w:rPr>
                <w:sz w:val="22"/>
              </w:rPr>
              <w:t>1</w:t>
            </w:r>
          </w:p>
        </w:tc>
        <w:tc>
          <w:tcPr>
            <w:tcW w:w="2976" w:type="dxa"/>
            <w:tcBorders>
              <w:bottom w:val="single" w:sz="4" w:space="0" w:color="auto"/>
            </w:tcBorders>
            <w:shd w:val="clear" w:color="auto" w:fill="auto"/>
            <w:vAlign w:val="center"/>
          </w:tcPr>
          <w:p w:rsidR="00890383" w:rsidRPr="000854A0" w:rsidRDefault="00890383" w:rsidP="006D0F5B">
            <w:r w:rsidRPr="000854A0">
              <w:rPr>
                <w:sz w:val="22"/>
              </w:rPr>
              <w:t>Inter SL 141</w:t>
            </w:r>
          </w:p>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90383" w:rsidRPr="000854A0" w:rsidRDefault="00890383" w:rsidP="006D0F5B">
            <w:pPr>
              <w:jc w:val="center"/>
              <w:rPr>
                <w:lang w:eastAsia="ru-RU"/>
              </w:rPr>
            </w:pPr>
            <w:r w:rsidRPr="000854A0">
              <w:rPr>
                <w:sz w:val="22"/>
                <w:lang w:eastAsia="ru-RU"/>
              </w:rPr>
              <w:t>11.</w:t>
            </w:r>
          </w:p>
        </w:tc>
        <w:tc>
          <w:tcPr>
            <w:tcW w:w="1455" w:type="dxa"/>
            <w:tcBorders>
              <w:bottom w:val="single" w:sz="4" w:space="0" w:color="auto"/>
            </w:tcBorders>
            <w:shd w:val="clear" w:color="auto" w:fill="auto"/>
            <w:vAlign w:val="center"/>
          </w:tcPr>
          <w:p w:rsidR="00890383" w:rsidRPr="000854A0" w:rsidRDefault="00890383" w:rsidP="006D0F5B">
            <w:r w:rsidRPr="000854A0">
              <w:rPr>
                <w:sz w:val="22"/>
              </w:rPr>
              <w:t>37440000-8</w:t>
            </w:r>
          </w:p>
        </w:tc>
        <w:tc>
          <w:tcPr>
            <w:tcW w:w="2977" w:type="dxa"/>
            <w:tcBorders>
              <w:bottom w:val="single" w:sz="4" w:space="0" w:color="auto"/>
            </w:tcBorders>
            <w:shd w:val="clear" w:color="auto" w:fill="auto"/>
            <w:vAlign w:val="center"/>
          </w:tcPr>
          <w:p w:rsidR="00890383" w:rsidRPr="000854A0" w:rsidRDefault="00890383" w:rsidP="006D0F5B">
            <w:r w:rsidRPr="000854A0">
              <w:rPr>
                <w:sz w:val="22"/>
              </w:rPr>
              <w:t>Aparat de fitnes</w:t>
            </w:r>
          </w:p>
        </w:tc>
        <w:tc>
          <w:tcPr>
            <w:tcW w:w="850" w:type="dxa"/>
            <w:tcBorders>
              <w:bottom w:val="single" w:sz="4" w:space="0" w:color="auto"/>
            </w:tcBorders>
            <w:shd w:val="clear" w:color="auto" w:fill="auto"/>
            <w:vAlign w:val="center"/>
          </w:tcPr>
          <w:p w:rsidR="00890383" w:rsidRPr="000854A0" w:rsidRDefault="00890383" w:rsidP="006D0F5B">
            <w:r w:rsidRPr="000854A0">
              <w:rPr>
                <w:sz w:val="22"/>
              </w:rPr>
              <w:t>buc</w:t>
            </w:r>
          </w:p>
        </w:tc>
        <w:tc>
          <w:tcPr>
            <w:tcW w:w="851" w:type="dxa"/>
            <w:tcBorders>
              <w:bottom w:val="single" w:sz="4" w:space="0" w:color="auto"/>
            </w:tcBorders>
            <w:shd w:val="clear" w:color="auto" w:fill="auto"/>
            <w:vAlign w:val="center"/>
          </w:tcPr>
          <w:p w:rsidR="00890383" w:rsidRPr="000854A0" w:rsidRDefault="00890383" w:rsidP="006D0F5B">
            <w:r w:rsidRPr="000854A0">
              <w:rPr>
                <w:sz w:val="22"/>
              </w:rPr>
              <w:t>1</w:t>
            </w:r>
          </w:p>
        </w:tc>
        <w:tc>
          <w:tcPr>
            <w:tcW w:w="2976" w:type="dxa"/>
            <w:tcBorders>
              <w:bottom w:val="single" w:sz="4" w:space="0" w:color="auto"/>
            </w:tcBorders>
            <w:shd w:val="clear" w:color="auto" w:fill="auto"/>
            <w:vAlign w:val="center"/>
          </w:tcPr>
          <w:p w:rsidR="00890383" w:rsidRPr="000854A0" w:rsidRDefault="00890383" w:rsidP="006D0F5B">
            <w:r w:rsidRPr="000854A0">
              <w:rPr>
                <w:sz w:val="22"/>
              </w:rPr>
              <w:t>Inter SL 101</w:t>
            </w:r>
          </w:p>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90383" w:rsidRPr="000854A0" w:rsidRDefault="00890383" w:rsidP="006D0F5B">
            <w:pPr>
              <w:jc w:val="center"/>
              <w:rPr>
                <w:lang w:eastAsia="ru-RU"/>
              </w:rPr>
            </w:pPr>
            <w:r w:rsidRPr="000854A0">
              <w:rPr>
                <w:sz w:val="22"/>
                <w:lang w:eastAsia="ru-RU"/>
              </w:rPr>
              <w:t>12.</w:t>
            </w:r>
          </w:p>
        </w:tc>
        <w:tc>
          <w:tcPr>
            <w:tcW w:w="1455" w:type="dxa"/>
            <w:tcBorders>
              <w:bottom w:val="single" w:sz="4" w:space="0" w:color="auto"/>
            </w:tcBorders>
            <w:shd w:val="clear" w:color="auto" w:fill="auto"/>
            <w:vAlign w:val="center"/>
          </w:tcPr>
          <w:p w:rsidR="00890383" w:rsidRPr="000854A0" w:rsidRDefault="00890383" w:rsidP="006D0F5B">
            <w:r w:rsidRPr="000854A0">
              <w:rPr>
                <w:sz w:val="22"/>
              </w:rPr>
              <w:t>37440000-8</w:t>
            </w:r>
          </w:p>
        </w:tc>
        <w:tc>
          <w:tcPr>
            <w:tcW w:w="2977" w:type="dxa"/>
            <w:tcBorders>
              <w:bottom w:val="single" w:sz="4" w:space="0" w:color="auto"/>
            </w:tcBorders>
            <w:shd w:val="clear" w:color="auto" w:fill="auto"/>
            <w:vAlign w:val="center"/>
          </w:tcPr>
          <w:p w:rsidR="00890383" w:rsidRPr="000854A0" w:rsidRDefault="00890383" w:rsidP="006D0F5B">
            <w:r w:rsidRPr="000854A0">
              <w:rPr>
                <w:sz w:val="22"/>
              </w:rPr>
              <w:t>Aparat de antrenament p/u coapse</w:t>
            </w:r>
          </w:p>
        </w:tc>
        <w:tc>
          <w:tcPr>
            <w:tcW w:w="850" w:type="dxa"/>
            <w:tcBorders>
              <w:bottom w:val="single" w:sz="4" w:space="0" w:color="auto"/>
            </w:tcBorders>
            <w:shd w:val="clear" w:color="auto" w:fill="auto"/>
            <w:vAlign w:val="center"/>
          </w:tcPr>
          <w:p w:rsidR="00890383" w:rsidRPr="000854A0" w:rsidRDefault="00890383" w:rsidP="006D0F5B">
            <w:r w:rsidRPr="000854A0">
              <w:rPr>
                <w:sz w:val="22"/>
              </w:rPr>
              <w:t>buc</w:t>
            </w:r>
          </w:p>
        </w:tc>
        <w:tc>
          <w:tcPr>
            <w:tcW w:w="851" w:type="dxa"/>
            <w:tcBorders>
              <w:bottom w:val="single" w:sz="4" w:space="0" w:color="auto"/>
            </w:tcBorders>
            <w:shd w:val="clear" w:color="auto" w:fill="auto"/>
            <w:vAlign w:val="center"/>
          </w:tcPr>
          <w:p w:rsidR="00890383" w:rsidRPr="000854A0" w:rsidRDefault="00890383" w:rsidP="006D0F5B">
            <w:r w:rsidRPr="000854A0">
              <w:rPr>
                <w:sz w:val="22"/>
              </w:rPr>
              <w:t>1</w:t>
            </w:r>
          </w:p>
        </w:tc>
        <w:tc>
          <w:tcPr>
            <w:tcW w:w="2976" w:type="dxa"/>
            <w:tcBorders>
              <w:bottom w:val="single" w:sz="4" w:space="0" w:color="auto"/>
            </w:tcBorders>
            <w:shd w:val="clear" w:color="auto" w:fill="auto"/>
            <w:vAlign w:val="center"/>
          </w:tcPr>
          <w:p w:rsidR="00890383" w:rsidRPr="000854A0" w:rsidRDefault="00890383" w:rsidP="006D0F5B">
            <w:r w:rsidRPr="000854A0">
              <w:rPr>
                <w:sz w:val="22"/>
              </w:rPr>
              <w:t>Inter SL 126</w:t>
            </w:r>
          </w:p>
        </w:tc>
      </w:tr>
      <w:tr w:rsidR="00890383" w:rsidRPr="00C00499" w:rsidTr="00890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90383" w:rsidRPr="000854A0" w:rsidRDefault="00890383" w:rsidP="006D0F5B">
            <w:pPr>
              <w:jc w:val="center"/>
              <w:rPr>
                <w:lang w:eastAsia="ru-RU"/>
              </w:rPr>
            </w:pPr>
            <w:r w:rsidRPr="000854A0">
              <w:rPr>
                <w:sz w:val="22"/>
                <w:lang w:eastAsia="ru-RU"/>
              </w:rPr>
              <w:t>13.</w:t>
            </w:r>
          </w:p>
        </w:tc>
        <w:tc>
          <w:tcPr>
            <w:tcW w:w="1455" w:type="dxa"/>
            <w:tcBorders>
              <w:bottom w:val="single" w:sz="4" w:space="0" w:color="auto"/>
            </w:tcBorders>
            <w:shd w:val="clear" w:color="auto" w:fill="auto"/>
            <w:vAlign w:val="center"/>
          </w:tcPr>
          <w:p w:rsidR="00890383" w:rsidRPr="000854A0" w:rsidRDefault="00890383" w:rsidP="006D0F5B">
            <w:r w:rsidRPr="000854A0">
              <w:rPr>
                <w:sz w:val="22"/>
              </w:rPr>
              <w:t>37440000-8</w:t>
            </w:r>
          </w:p>
        </w:tc>
        <w:tc>
          <w:tcPr>
            <w:tcW w:w="2977" w:type="dxa"/>
            <w:tcBorders>
              <w:bottom w:val="single" w:sz="4" w:space="0" w:color="auto"/>
            </w:tcBorders>
            <w:shd w:val="clear" w:color="auto" w:fill="auto"/>
            <w:vAlign w:val="center"/>
          </w:tcPr>
          <w:p w:rsidR="00890383" w:rsidRPr="000854A0" w:rsidRDefault="00890383" w:rsidP="006D0F5B">
            <w:r w:rsidRPr="000854A0">
              <w:rPr>
                <w:sz w:val="22"/>
              </w:rPr>
              <w:t>Aparat de antrenament pendul</w:t>
            </w:r>
          </w:p>
        </w:tc>
        <w:tc>
          <w:tcPr>
            <w:tcW w:w="850" w:type="dxa"/>
            <w:tcBorders>
              <w:bottom w:val="single" w:sz="4" w:space="0" w:color="auto"/>
            </w:tcBorders>
            <w:shd w:val="clear" w:color="auto" w:fill="auto"/>
            <w:vAlign w:val="center"/>
          </w:tcPr>
          <w:p w:rsidR="00890383" w:rsidRPr="000854A0" w:rsidRDefault="00890383" w:rsidP="006D0F5B">
            <w:r w:rsidRPr="000854A0">
              <w:rPr>
                <w:sz w:val="22"/>
              </w:rPr>
              <w:t>buc</w:t>
            </w:r>
          </w:p>
        </w:tc>
        <w:tc>
          <w:tcPr>
            <w:tcW w:w="851" w:type="dxa"/>
            <w:tcBorders>
              <w:bottom w:val="single" w:sz="4" w:space="0" w:color="auto"/>
            </w:tcBorders>
            <w:shd w:val="clear" w:color="auto" w:fill="auto"/>
            <w:vAlign w:val="center"/>
          </w:tcPr>
          <w:p w:rsidR="00890383" w:rsidRPr="000854A0" w:rsidRDefault="00890383" w:rsidP="006D0F5B">
            <w:r w:rsidRPr="000854A0">
              <w:rPr>
                <w:sz w:val="22"/>
              </w:rPr>
              <w:t>1</w:t>
            </w:r>
          </w:p>
        </w:tc>
        <w:tc>
          <w:tcPr>
            <w:tcW w:w="2976" w:type="dxa"/>
            <w:tcBorders>
              <w:bottom w:val="single" w:sz="4" w:space="0" w:color="auto"/>
            </w:tcBorders>
            <w:shd w:val="clear" w:color="auto" w:fill="auto"/>
            <w:vAlign w:val="center"/>
          </w:tcPr>
          <w:p w:rsidR="00890383" w:rsidRPr="000854A0" w:rsidRDefault="00890383" w:rsidP="006D0F5B">
            <w:r w:rsidRPr="000854A0">
              <w:rPr>
                <w:sz w:val="22"/>
              </w:rPr>
              <w:t>Inter SL 104</w:t>
            </w: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p>
          <w:p w:rsidR="00B41118" w:rsidRPr="00890383" w:rsidRDefault="00890383" w:rsidP="00890383">
            <w:pPr>
              <w:numPr>
                <w:ilvl w:val="0"/>
                <w:numId w:val="15"/>
              </w:numPr>
              <w:tabs>
                <w:tab w:val="clear" w:pos="1134"/>
                <w:tab w:val="left" w:pos="372"/>
              </w:tabs>
              <w:suppressAutoHyphens/>
              <w:spacing w:before="120" w:after="120"/>
              <w:ind w:left="372" w:hanging="360"/>
              <w:rPr>
                <w:i/>
              </w:rPr>
            </w:pPr>
            <w:r>
              <w:rPr>
                <w:i/>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_______</w:t>
            </w:r>
            <w:r w:rsidRPr="00C00499">
              <w:rPr>
                <w:i/>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07298" w:rsidP="00AE077C">
            <w:pPr>
              <w:tabs>
                <w:tab w:val="left" w:pos="372"/>
              </w:tabs>
              <w:suppressAutoHyphens/>
              <w:spacing w:before="120" w:after="120"/>
              <w:rPr>
                <w:b/>
                <w:i/>
              </w:rPr>
            </w:pPr>
            <w:r w:rsidRPr="00207298">
              <w:rPr>
                <w:i/>
                <w:sz w:val="22"/>
                <w:szCs w:val="22"/>
              </w:rPr>
              <w:t>Incoterms</w:t>
            </w:r>
            <w:r>
              <w:rPr>
                <w:b/>
                <w:i/>
                <w:sz w:val="22"/>
                <w:szCs w:val="22"/>
              </w:rPr>
              <w:t xml:space="preserve"> </w:t>
            </w:r>
            <w:r w:rsidRPr="00207298">
              <w:rPr>
                <w:i/>
                <w:sz w:val="22"/>
                <w:szCs w:val="22"/>
              </w:rPr>
              <w:t>2014</w:t>
            </w:r>
            <w:r>
              <w:rPr>
                <w:b/>
                <w:i/>
                <w:sz w:val="22"/>
                <w:szCs w:val="22"/>
              </w:rPr>
              <w:t xml:space="preserve"> </w:t>
            </w:r>
            <w:r w:rsidR="00B41118" w:rsidRPr="00C00499">
              <w:rPr>
                <w:b/>
                <w:i/>
                <w:sz w:val="22"/>
                <w:szCs w:val="22"/>
              </w:rPr>
              <w:t>[ediția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07298" w:rsidP="00AE077C">
            <w:pPr>
              <w:tabs>
                <w:tab w:val="left" w:pos="372"/>
              </w:tabs>
              <w:suppressAutoHyphens/>
              <w:rPr>
                <w:b/>
                <w:i/>
              </w:rPr>
            </w:pPr>
            <w:r>
              <w:rPr>
                <w:b/>
                <w:i/>
              </w:rPr>
              <w:t>2021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207298" w:rsidP="00AE077C">
            <w:pPr>
              <w:tabs>
                <w:tab w:val="left" w:pos="372"/>
              </w:tabs>
              <w:suppressAutoHyphens/>
              <w:rPr>
                <w:b/>
                <w:i/>
              </w:rPr>
            </w:pPr>
            <w:r>
              <w:rPr>
                <w:bCs/>
                <w:i/>
                <w:lang w:val="en-US"/>
              </w:rPr>
              <w:t>L T  "Vlad Iovita" s. Cocieri,  raionul Dubăsari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207298" w:rsidP="00AE077C">
            <w:pPr>
              <w:ind w:right="-108"/>
              <w:rPr>
                <w:spacing w:val="-4"/>
              </w:rPr>
            </w:pPr>
            <w:r>
              <w:rPr>
                <w:spacing w:val="-4"/>
                <w:sz w:val="22"/>
                <w:szCs w:val="22"/>
              </w:rPr>
              <w:t>Metoda ş</w:t>
            </w:r>
            <w:r w:rsidR="00B41118" w:rsidRPr="00C00499">
              <w:rPr>
                <w:spacing w:val="-4"/>
                <w:sz w:val="22"/>
                <w:szCs w:val="22"/>
              </w:rPr>
              <w:t xml:space="preserve">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207298" w:rsidRDefault="00B41118" w:rsidP="00AE077C">
            <w:pPr>
              <w:tabs>
                <w:tab w:val="left" w:pos="372"/>
              </w:tabs>
              <w:suppressAutoHyphens/>
              <w:rPr>
                <w:b/>
                <w:spacing w:val="-4"/>
              </w:rPr>
            </w:pPr>
            <w:r w:rsidRPr="00110FC9">
              <w:rPr>
                <w:b/>
                <w:spacing w:val="-4"/>
                <w:sz w:val="22"/>
                <w:szCs w:val="22"/>
              </w:rPr>
              <w:t>Achitarea va fi efectuată utilizînd sistemul de e-facturare.</w:t>
            </w:r>
            <w:r w:rsidR="00207298">
              <w:rPr>
                <w:b/>
                <w:spacing w:val="-4"/>
              </w:rPr>
              <w:t xml:space="preserve">                        </w:t>
            </w:r>
            <w:r w:rsidR="00207298" w:rsidRPr="00811519">
              <w:rPr>
                <w:i/>
                <w:spacing w:val="-4"/>
              </w:rPr>
              <w:t xml:space="preserve"> In baza documentelor justif</w:t>
            </w:r>
            <w:r w:rsidR="00207298">
              <w:rPr>
                <w:i/>
                <w:spacing w:val="-4"/>
              </w:rPr>
              <w:t>icative de livrare a bunurilor</w:t>
            </w:r>
            <w:r w:rsidR="00207298" w:rsidRPr="00811519">
              <w:rPr>
                <w:i/>
                <w:spacing w:val="-4"/>
              </w:rPr>
              <w:t xml:space="preserve"> ( facturi) in limita bugetului apr</w:t>
            </w:r>
            <w:r w:rsidR="00207298">
              <w:rPr>
                <w:i/>
                <w:spacing w:val="-4"/>
              </w:rPr>
              <w:t>obat pentru anul respectiv (2021</w:t>
            </w:r>
            <w:r w:rsidR="00207298" w:rsidRPr="00811519">
              <w:rPr>
                <w:i/>
                <w:spacing w:val="-4"/>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207298" w:rsidP="00AE077C">
            <w:pPr>
              <w:tabs>
                <w:tab w:val="left" w:pos="372"/>
              </w:tabs>
              <w:suppressAutoHyphens/>
              <w:rPr>
                <w:i/>
                <w:spacing w:val="-4"/>
                <w:lang w:val="en-US"/>
              </w:rPr>
            </w:pPr>
            <w:r>
              <w:rPr>
                <w:i/>
                <w:spacing w:val="-4"/>
                <w:sz w:val="22"/>
                <w:szCs w:val="22"/>
                <w:lang w:val="en-US"/>
              </w:rPr>
              <w:t xml:space="preserve"> 30 </w:t>
            </w:r>
            <w:r w:rsidR="00B41118" w:rsidRPr="00C00499">
              <w:rPr>
                <w:i/>
                <w:spacing w:val="-4"/>
                <w:sz w:val="22"/>
                <w:szCs w:val="22"/>
                <w:lang w:val="en-US"/>
              </w:rPr>
              <w:t>zi</w:t>
            </w:r>
            <w:r>
              <w:rPr>
                <w:i/>
                <w:spacing w:val="-4"/>
                <w:sz w:val="22"/>
                <w:szCs w:val="22"/>
                <w:lang w:val="en-US"/>
              </w:rPr>
              <w:t>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D03BF1" w:rsidP="00AE077C">
            <w:pPr>
              <w:tabs>
                <w:tab w:val="right" w:pos="4743"/>
              </w:tabs>
              <w:jc w:val="both"/>
              <w:rPr>
                <w:i/>
              </w:rPr>
            </w:pPr>
            <w:r>
              <w:rPr>
                <w:i/>
                <w:bdr w:val="none" w:sz="0" w:space="0" w:color="auto" w:frame="1"/>
                <w:shd w:val="clear" w:color="auto" w:fill="F4F6F7"/>
                <w:lang w:val="en-US"/>
              </w:rPr>
              <w:t>conform anuntului pe platform achizitii.md</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D03BF1" w:rsidP="00AE077C">
            <w:pPr>
              <w:jc w:val="both"/>
              <w:rPr>
                <w:i/>
              </w:rPr>
            </w:pPr>
            <w:r>
              <w:rPr>
                <w:i/>
                <w:bdr w:val="none" w:sz="0" w:space="0" w:color="auto" w:frame="1"/>
                <w:shd w:val="clear" w:color="auto" w:fill="F4F6F7"/>
                <w:lang w:val="en-US"/>
              </w:rPr>
              <w:t>conform anuntului pe platform achizitii.md</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D03BF1" w:rsidP="00AE077C">
            <w:pPr>
              <w:rPr>
                <w:lang w:val="en-US"/>
              </w:rPr>
            </w:pPr>
            <w:r w:rsidRPr="00811519">
              <w:t>Ofertele sint depuse in baza concursului publicat pe achizitii.md</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03BF1" w:rsidP="00AE077C">
            <w:pPr>
              <w:tabs>
                <w:tab w:val="right" w:pos="4743"/>
              </w:tabs>
              <w:jc w:val="both"/>
              <w:rPr>
                <w:i/>
              </w:rPr>
            </w:pPr>
            <w:r>
              <w:rPr>
                <w:i/>
              </w:rPr>
              <w:t>----------</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03BF1" w:rsidP="00AE077C">
            <w:pPr>
              <w:tabs>
                <w:tab w:val="right" w:pos="4743"/>
              </w:tabs>
              <w:jc w:val="both"/>
              <w:rPr>
                <w:i/>
                <w:iCs/>
                <w:lang w:val="en-US"/>
              </w:rPr>
            </w:pPr>
            <w:r>
              <w:rPr>
                <w:i/>
                <w:iCs/>
                <w:lang w:val="en-US"/>
              </w:rPr>
              <w:t>----------</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w:t>
            </w:r>
            <w:r w:rsidR="001A0086">
              <w:rPr>
                <w:b/>
                <w:i/>
                <w:iCs/>
                <w:sz w:val="22"/>
                <w:szCs w:val="22"/>
              </w:rPr>
              <w:t xml:space="preserve">: cel mai mic preţ pe lista întreagă </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B41118" w:rsidP="00AE077C">
            <w:pPr>
              <w:tabs>
                <w:tab w:val="right" w:pos="4743"/>
              </w:tabs>
              <w:jc w:val="both"/>
              <w:rPr>
                <w:b/>
                <w:i/>
                <w:iCs/>
                <w:lang w:val="en-US"/>
              </w:rPr>
            </w:pPr>
            <w:r>
              <w:rPr>
                <w:b/>
                <w:i/>
                <w:iCs/>
                <w:sz w:val="22"/>
                <w:szCs w:val="22"/>
                <w:lang w:val="en-US"/>
              </w:rPr>
              <w:t>_____________</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p>
          <w:p w:rsidR="00D03BF1" w:rsidRPr="0055786A" w:rsidRDefault="00D03BF1" w:rsidP="00D03BF1">
            <w:pPr>
              <w:tabs>
                <w:tab w:val="right" w:pos="4743"/>
              </w:tabs>
              <w:jc w:val="both"/>
              <w:rPr>
                <w:b/>
                <w:i/>
                <w:color w:val="000000" w:themeColor="text1"/>
              </w:rPr>
            </w:pPr>
            <w:r w:rsidRPr="0055786A">
              <w:rPr>
                <w:b/>
                <w:i/>
                <w:color w:val="000000" w:themeColor="text1"/>
              </w:rPr>
              <w:t xml:space="preserve">Se va aplica criteriul de evaluare: </w:t>
            </w:r>
          </w:p>
          <w:p w:rsidR="00B41118" w:rsidRPr="004F0F1B" w:rsidRDefault="00D03BF1" w:rsidP="00D03BF1">
            <w:pPr>
              <w:tabs>
                <w:tab w:val="right" w:pos="4743"/>
              </w:tabs>
              <w:jc w:val="both"/>
              <w:rPr>
                <w:b/>
                <w:color w:val="000000" w:themeColor="text1"/>
              </w:rPr>
            </w:pPr>
            <w:r>
              <w:rPr>
                <w:b/>
                <w:i/>
                <w:iCs/>
              </w:rPr>
              <w:t>cel mai mic pret  pe lista intreaga</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p>
          <w:p w:rsidR="00B41118" w:rsidRPr="004F0F1B" w:rsidRDefault="00606D14" w:rsidP="00AE077C">
            <w:pPr>
              <w:numPr>
                <w:ilvl w:val="0"/>
                <w:numId w:val="29"/>
              </w:numPr>
              <w:tabs>
                <w:tab w:val="left" w:pos="372"/>
              </w:tabs>
              <w:suppressAutoHyphens/>
              <w:spacing w:before="120" w:after="120"/>
              <w:ind w:left="372" w:firstLine="34"/>
              <w:rPr>
                <w:i/>
                <w:color w:val="000000" w:themeColor="text1"/>
              </w:rPr>
            </w:pPr>
            <w:r>
              <w:rPr>
                <w:i/>
                <w:color w:val="000000" w:themeColor="text1"/>
                <w:sz w:val="22"/>
                <w:szCs w:val="22"/>
              </w:rPr>
              <w:t>----------------</w:t>
            </w:r>
          </w:p>
          <w:p w:rsidR="00B41118" w:rsidRPr="004F0F1B" w:rsidRDefault="00B41118" w:rsidP="00606D14">
            <w:pPr>
              <w:tabs>
                <w:tab w:val="left" w:pos="372"/>
              </w:tabs>
              <w:suppressAutoHyphens/>
              <w:spacing w:before="120" w:after="120"/>
              <w:ind w:left="372"/>
              <w:rPr>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06D14" w:rsidRPr="00606D14" w:rsidRDefault="00606D14" w:rsidP="00606D14">
            <w:pPr>
              <w:tabs>
                <w:tab w:val="right" w:pos="426"/>
              </w:tabs>
            </w:pPr>
            <w:r>
              <w:t>-----------------</w:t>
            </w:r>
          </w:p>
          <w:p w:rsidR="00B41118" w:rsidRPr="00606D14" w:rsidRDefault="00B41118" w:rsidP="00606D14">
            <w:pPr>
              <w:tabs>
                <w:tab w:val="left" w:pos="360"/>
                <w:tab w:val="left" w:pos="720"/>
                <w:tab w:val="left" w:pos="1800"/>
                <w:tab w:val="left" w:pos="3240"/>
              </w:tabs>
              <w:spacing w:after="120"/>
              <w:ind w:left="720"/>
              <w:contextualSpacing/>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606D14" w:rsidP="00AE077C">
            <w:pPr>
              <w:tabs>
                <w:tab w:val="right" w:pos="4743"/>
              </w:tabs>
              <w:jc w:val="both"/>
              <w:rPr>
                <w:b/>
                <w:i/>
                <w:iCs/>
                <w:color w:val="FF0000"/>
                <w:lang w:val="en-US"/>
              </w:rPr>
            </w:pPr>
            <w:r>
              <w:rPr>
                <w:i/>
              </w:rPr>
              <w:t xml:space="preserve"> 6 </w:t>
            </w:r>
            <w:r w:rsidR="00B41118" w:rsidRPr="00C00499">
              <w:rPr>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lastRenderedPageBreak/>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BB01CE">
          <w:footerReference w:type="first" r:id="rId10"/>
          <w:pgSz w:w="11906" w:h="16838" w:code="9"/>
          <w:pgMar w:top="426"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3652A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3652AA">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3652AA">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3652AA">
                  <w:pPr>
                    <w:pStyle w:val="BankNormal"/>
                    <w:framePr w:hSpace="180" w:wrap="around" w:vAnchor="page" w:hAnchor="margin" w:y="347"/>
                    <w:spacing w:after="0"/>
                    <w:jc w:val="both"/>
                    <w:rPr>
                      <w:i/>
                      <w:iCs/>
                      <w:szCs w:val="24"/>
                      <w:lang w:val="ro-RO"/>
                    </w:rPr>
                  </w:pPr>
                </w:p>
                <w:p w:rsidR="00B41118" w:rsidRPr="00C00499" w:rsidRDefault="00B41118" w:rsidP="003652AA">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652AA">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3652AA">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3652AA">
                  <w:pPr>
                    <w:framePr w:hSpace="180" w:wrap="around" w:vAnchor="page" w:hAnchor="margin" w:y="347"/>
                  </w:pPr>
                </w:p>
              </w:tc>
              <w:tc>
                <w:tcPr>
                  <w:tcW w:w="1962" w:type="dxa"/>
                  <w:gridSpan w:val="6"/>
                </w:tcPr>
                <w:p w:rsidR="00B41118" w:rsidRPr="00C00499" w:rsidRDefault="00B41118" w:rsidP="003652AA">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652A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652AA">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3652AA">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652AA">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652AA">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652AA">
                  <w:pPr>
                    <w:framePr w:hSpace="180" w:wrap="around" w:vAnchor="page" w:hAnchor="margin" w:y="347"/>
                    <w:jc w:val="center"/>
                    <w:rPr>
                      <w:b/>
                      <w:sz w:val="20"/>
                    </w:rPr>
                  </w:pPr>
                  <w:r w:rsidRPr="0028367D">
                    <w:rPr>
                      <w:b/>
                      <w:sz w:val="20"/>
                    </w:rPr>
                    <w:t>Suma</w:t>
                  </w:r>
                </w:p>
                <w:p w:rsidR="00B41118" w:rsidRPr="0028367D" w:rsidRDefault="00B41118" w:rsidP="003652AA">
                  <w:pPr>
                    <w:framePr w:hSpace="180" w:wrap="around" w:vAnchor="page" w:hAnchor="margin" w:y="347"/>
                    <w:jc w:val="center"/>
                    <w:rPr>
                      <w:b/>
                      <w:sz w:val="20"/>
                    </w:rPr>
                  </w:pPr>
                  <w:r w:rsidRPr="0028367D">
                    <w:rPr>
                      <w:b/>
                      <w:sz w:val="20"/>
                    </w:rPr>
                    <w:t>fără</w:t>
                  </w:r>
                </w:p>
                <w:p w:rsidR="00B41118" w:rsidRPr="0028367D" w:rsidRDefault="00B41118" w:rsidP="003652AA">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3652AA">
                  <w:pPr>
                    <w:framePr w:hSpace="180" w:wrap="around" w:vAnchor="page" w:hAnchor="margin" w:y="347"/>
                    <w:jc w:val="center"/>
                    <w:rPr>
                      <w:b/>
                      <w:sz w:val="20"/>
                    </w:rPr>
                  </w:pPr>
                  <w:r w:rsidRPr="0028367D">
                    <w:rPr>
                      <w:b/>
                      <w:sz w:val="20"/>
                    </w:rPr>
                    <w:t>Suma</w:t>
                  </w:r>
                </w:p>
                <w:p w:rsidR="00B41118" w:rsidRPr="0028367D" w:rsidRDefault="00B41118" w:rsidP="003652AA">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3652AA">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3652A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3652AA">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3652AA">
                  <w:pPr>
                    <w:framePr w:hSpace="180" w:wrap="around" w:vAnchor="page" w:hAnchor="margin" w:y="347"/>
                    <w:tabs>
                      <w:tab w:val="left" w:pos="6120"/>
                    </w:tabs>
                    <w:rPr>
                      <w:sz w:val="20"/>
                    </w:rPr>
                  </w:pPr>
                </w:p>
                <w:p w:rsidR="00B41118" w:rsidRPr="0028367D" w:rsidRDefault="00B41118" w:rsidP="003652AA">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3652AA">
                  <w:pPr>
                    <w:framePr w:hSpace="180" w:wrap="around" w:vAnchor="page" w:hAnchor="margin" w:y="347"/>
                    <w:rPr>
                      <w:sz w:val="20"/>
                    </w:rPr>
                  </w:pPr>
                </w:p>
                <w:p w:rsidR="00B41118" w:rsidRPr="0028367D" w:rsidRDefault="00B41118" w:rsidP="003652A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3652AA">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3652AA">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3652AA">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3003FF" w:rsidP="0022594E">
            <w:pPr>
              <w:pStyle w:val="ab"/>
              <w:ind w:left="1134"/>
              <w:rPr>
                <w:b w:val="0"/>
                <w:lang w:val="ro-RO"/>
              </w:rPr>
            </w:pPr>
            <w:r w:rsidRPr="003003FF">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3652AA" w:rsidRDefault="003652AA"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86744542" r:id="rId13"/>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5" w:name="_GoBack"/>
            <w:bookmarkEnd w:id="175"/>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F25649">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14" w:rsidRDefault="00853414" w:rsidP="00B41118">
      <w:r>
        <w:separator/>
      </w:r>
    </w:p>
  </w:endnote>
  <w:endnote w:type="continuationSeparator" w:id="0">
    <w:p w:rsidR="00853414" w:rsidRDefault="00853414"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AA" w:rsidRDefault="003652AA" w:rsidP="00AE077C">
    <w:pPr>
      <w:pStyle w:val="a4"/>
      <w:jc w:val="center"/>
    </w:pPr>
    <w:fldSimple w:instr=" PAGE   \* MERGEFORMAT ">
      <w:r w:rsidR="00606D14">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AA" w:rsidRDefault="003652AA" w:rsidP="00AE077C">
    <w:pPr>
      <w:pStyle w:val="a4"/>
      <w:jc w:val="center"/>
    </w:pPr>
    <w:fldSimple w:instr=" PAGE   \* MERGEFORMAT ">
      <w:r w:rsidR="00606D14">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AA" w:rsidRDefault="003652A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AA" w:rsidRDefault="003652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14" w:rsidRDefault="00853414" w:rsidP="00B41118">
      <w:r>
        <w:separator/>
      </w:r>
    </w:p>
  </w:footnote>
  <w:footnote w:type="continuationSeparator" w:id="0">
    <w:p w:rsidR="00853414" w:rsidRDefault="00853414" w:rsidP="00B41118">
      <w:r>
        <w:continuationSeparator/>
      </w:r>
    </w:p>
  </w:footnote>
  <w:footnote w:id="1">
    <w:p w:rsidR="003652AA" w:rsidRPr="00540469" w:rsidRDefault="003652A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118"/>
    <w:rsid w:val="000B223F"/>
    <w:rsid w:val="000F2DD6"/>
    <w:rsid w:val="00140A5D"/>
    <w:rsid w:val="001A0086"/>
    <w:rsid w:val="00207298"/>
    <w:rsid w:val="0022594E"/>
    <w:rsid w:val="00284B1E"/>
    <w:rsid w:val="00285830"/>
    <w:rsid w:val="002D7FA2"/>
    <w:rsid w:val="002F415C"/>
    <w:rsid w:val="003003FF"/>
    <w:rsid w:val="003153BF"/>
    <w:rsid w:val="003652AA"/>
    <w:rsid w:val="004459F1"/>
    <w:rsid w:val="00477C3D"/>
    <w:rsid w:val="0051710D"/>
    <w:rsid w:val="00564921"/>
    <w:rsid w:val="005D1D61"/>
    <w:rsid w:val="00606D14"/>
    <w:rsid w:val="006502F6"/>
    <w:rsid w:val="007C791F"/>
    <w:rsid w:val="00853414"/>
    <w:rsid w:val="00890383"/>
    <w:rsid w:val="0095048F"/>
    <w:rsid w:val="00984DE7"/>
    <w:rsid w:val="00995F32"/>
    <w:rsid w:val="00A76B48"/>
    <w:rsid w:val="00AE077C"/>
    <w:rsid w:val="00B35349"/>
    <w:rsid w:val="00B41118"/>
    <w:rsid w:val="00B6678C"/>
    <w:rsid w:val="00B723AD"/>
    <w:rsid w:val="00BB01CE"/>
    <w:rsid w:val="00C60CB9"/>
    <w:rsid w:val="00CE05D9"/>
    <w:rsid w:val="00D03BF1"/>
    <w:rsid w:val="00DF0397"/>
    <w:rsid w:val="00E245A4"/>
    <w:rsid w:val="00EA1F8A"/>
    <w:rsid w:val="00F25649"/>
    <w:rsid w:val="00F80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tvladiovita@mail.r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8DABF-FC9A-4565-A25B-95875B96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11042</Words>
  <Characters>62940</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10</cp:revision>
  <cp:lastPrinted>2018-10-10T11:05:00Z</cp:lastPrinted>
  <dcterms:created xsi:type="dcterms:W3CDTF">2018-10-10T11:05:00Z</dcterms:created>
  <dcterms:modified xsi:type="dcterms:W3CDTF">2021-07-02T11:23:00Z</dcterms:modified>
</cp:coreProperties>
</file>