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6"/>
        <w:gridCol w:w="1160"/>
        <w:gridCol w:w="4679"/>
        <w:gridCol w:w="140"/>
      </w:tblGrid>
      <w:tr w:rsidR="001E441F" w:rsidRPr="001E441F" w14:paraId="04FD2729" w14:textId="77777777" w:rsidTr="00631D3B">
        <w:trPr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A04402C" w14:textId="7FF47189" w:rsidR="001E441F" w:rsidRPr="006109C6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 xml:space="preserve">ДОГОВОР № </w:t>
            </w:r>
            <w:r w:rsidR="0010708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7</w:t>
            </w:r>
            <w:r w:rsidR="00AE3C5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4</w:t>
            </w:r>
          </w:p>
          <w:p w14:paraId="101EC768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 xml:space="preserve">о закупке 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товаров/работ/</w:t>
            </w:r>
            <w:r w:rsidRPr="001E441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услуг небольшой стоимости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.</w:t>
            </w:r>
          </w:p>
          <w:p w14:paraId="07D49828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</w:p>
          <w:p w14:paraId="01DDF2ED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I. Общая часть</w:t>
            </w:r>
          </w:p>
          <w:p w14:paraId="3ABD3102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ro-RO" w:eastAsia="ru-RU"/>
              </w:rPr>
              <w:t>(обязательно)</w:t>
            </w:r>
          </w:p>
          <w:p w14:paraId="070DFB70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</w:p>
          <w:p w14:paraId="3E73BCC6" w14:textId="7E55AC36" w:rsidR="001E441F" w:rsidRPr="001E441F" w:rsidRDefault="001E441F" w:rsidP="001E441F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noProof/>
                <w:sz w:val="24"/>
                <w:szCs w:val="24"/>
                <w:u w:val="single"/>
                <w:lang w:eastAsia="ru-RU"/>
              </w:rPr>
            </w:pPr>
            <w:r w:rsidRPr="001E441F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 w:eastAsia="ru-RU"/>
              </w:rPr>
              <w:t>Предмет закупки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 w:eastAsia="ru-RU"/>
              </w:rPr>
              <w:t xml:space="preserve"> Закупка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 xml:space="preserve"> </w:t>
            </w:r>
            <w:r w:rsidR="006109C6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художественной литературы для библиотеки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.</w:t>
            </w:r>
          </w:p>
          <w:p w14:paraId="791DBD89" w14:textId="06FCB52D" w:rsidR="001E441F" w:rsidRPr="00480A47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1E441F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 w:eastAsia="ru-RU"/>
              </w:rPr>
              <w:t xml:space="preserve">Код CPV: </w:t>
            </w:r>
            <w:r w:rsidR="00480A47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eastAsia="ru-RU"/>
              </w:rPr>
              <w:t>22100000-1</w:t>
            </w:r>
          </w:p>
        </w:tc>
      </w:tr>
      <w:tr w:rsidR="001E441F" w:rsidRPr="001E441F" w14:paraId="48AE6CBC" w14:textId="77777777" w:rsidTr="00631D3B">
        <w:trPr>
          <w:jc w:val="center"/>
        </w:trPr>
        <w:tc>
          <w:tcPr>
            <w:tcW w:w="1804" w:type="pct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ED40311" w14:textId="77777777" w:rsidR="001E441F" w:rsidRPr="00AE3C50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AE3C5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  </w:t>
            </w:r>
          </w:p>
          <w:p w14:paraId="2686A5B4" w14:textId="46CF5F50" w:rsidR="001E441F" w:rsidRPr="00AE3C50" w:rsidRDefault="00480A47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 w:eastAsia="ru-RU"/>
              </w:rPr>
            </w:pPr>
            <w:r w:rsidRPr="00BA685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«</w:t>
            </w:r>
            <w:r w:rsidR="00AE3C50" w:rsidRPr="00BA685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2</w:t>
            </w:r>
            <w:r w:rsidR="0010708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5</w:t>
            </w:r>
            <w:r w:rsidR="001E441F" w:rsidRPr="00BA685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 w:eastAsia="ru-RU"/>
              </w:rPr>
              <w:t>»</w:t>
            </w:r>
            <w:r w:rsidR="001E441F" w:rsidRPr="00BA685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 xml:space="preserve"> </w:t>
            </w:r>
            <w:r w:rsidR="00AE3C50" w:rsidRPr="00BA685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июня</w:t>
            </w:r>
            <w:r w:rsidR="006109C6" w:rsidRPr="00BA685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 xml:space="preserve"> </w:t>
            </w:r>
            <w:r w:rsidR="001E441F" w:rsidRPr="00BA685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 w:eastAsia="ru-RU"/>
              </w:rPr>
              <w:t>202</w:t>
            </w:r>
            <w:r w:rsidR="0010708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6</w:t>
            </w:r>
            <w:r w:rsidR="001E441F" w:rsidRPr="00BA685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 w:eastAsia="ru-RU"/>
              </w:rPr>
              <w:t xml:space="preserve"> г</w:t>
            </w:r>
            <w:r w:rsidR="001E441F" w:rsidRPr="00AE3C50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u w:val="single"/>
                <w:lang w:val="ro-RO" w:eastAsia="ru-RU"/>
              </w:rPr>
              <w:t>.</w:t>
            </w:r>
          </w:p>
        </w:tc>
        <w:tc>
          <w:tcPr>
            <w:tcW w:w="3196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68FAE0E" w14:textId="77777777" w:rsidR="001E441F" w:rsidRPr="00AE3C50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AE3C5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  </w:t>
            </w:r>
          </w:p>
          <w:p w14:paraId="21150363" w14:textId="77777777" w:rsidR="001E441F" w:rsidRPr="00AE3C50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 w:eastAsia="ru-RU"/>
              </w:rPr>
            </w:pPr>
            <w:r w:rsidRPr="00AE3C50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 w:eastAsia="ru-RU"/>
              </w:rPr>
              <w:t xml:space="preserve">                </w:t>
            </w:r>
            <w:r w:rsidRPr="00AE3C50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en-US" w:eastAsia="ru-RU"/>
              </w:rPr>
              <w:t xml:space="preserve">                 </w:t>
            </w:r>
            <w:r w:rsidRPr="00AE3C50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 w:eastAsia="ru-RU"/>
              </w:rPr>
              <w:t xml:space="preserve">  </w:t>
            </w:r>
            <w:r w:rsidRPr="00AE3C50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u w:val="single"/>
                <w:lang w:val="ro-RO" w:eastAsia="ru-RU"/>
              </w:rPr>
              <w:t>с. Казаклия</w:t>
            </w:r>
          </w:p>
          <w:p w14:paraId="3E2FBE90" w14:textId="77777777" w:rsidR="001E441F" w:rsidRPr="00AE3C50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AE3C5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                 </w:t>
            </w:r>
            <w:r w:rsidRPr="00AE3C5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                  </w:t>
            </w:r>
            <w:r w:rsidRPr="00AE3C5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   </w:t>
            </w:r>
            <w:r w:rsidRPr="00AE3C50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 w:eastAsia="ru-RU"/>
              </w:rPr>
              <w:t>(место</w:t>
            </w:r>
            <w:r w:rsidRPr="00AE3C50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en-US" w:eastAsia="ru-RU"/>
              </w:rPr>
              <w:t>)</w:t>
            </w:r>
          </w:p>
        </w:tc>
      </w:tr>
      <w:tr w:rsidR="001E441F" w:rsidRPr="001E441F" w14:paraId="1E439375" w14:textId="77777777" w:rsidTr="00631D3B">
        <w:trPr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342"/>
              <w:gridCol w:w="4906"/>
            </w:tblGrid>
            <w:tr w:rsidR="001E441F" w:rsidRPr="001E441F" w14:paraId="57A98A15" w14:textId="77777777" w:rsidTr="00631D3B">
              <w:tc>
                <w:tcPr>
                  <w:tcW w:w="4342" w:type="dxa"/>
                </w:tcPr>
                <w:p w14:paraId="796C9751" w14:textId="77777777" w:rsidR="001E441F" w:rsidRPr="001E441F" w:rsidRDefault="001E441F" w:rsidP="001E44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ru-RU"/>
                    </w:rPr>
                  </w:pPr>
                </w:p>
              </w:tc>
              <w:tc>
                <w:tcPr>
                  <w:tcW w:w="4906" w:type="dxa"/>
                </w:tcPr>
                <w:p w14:paraId="55F5F449" w14:textId="77777777" w:rsidR="001E441F" w:rsidRPr="001E441F" w:rsidRDefault="001E441F" w:rsidP="001E44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ru-RU"/>
                    </w:rPr>
                  </w:pPr>
                </w:p>
              </w:tc>
            </w:tr>
            <w:tr w:rsidR="001E441F" w:rsidRPr="001E441F" w14:paraId="74D42E6B" w14:textId="77777777" w:rsidTr="00EB0A90">
              <w:trPr>
                <w:trHeight w:val="48"/>
              </w:trPr>
              <w:tc>
                <w:tcPr>
                  <w:tcW w:w="4342" w:type="dxa"/>
                </w:tcPr>
                <w:p w14:paraId="1E23213F" w14:textId="77777777" w:rsidR="001E441F" w:rsidRPr="001E441F" w:rsidRDefault="001E441F" w:rsidP="001E44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 w:eastAsia="ru-RU"/>
                    </w:rPr>
                  </w:pPr>
                </w:p>
              </w:tc>
              <w:tc>
                <w:tcPr>
                  <w:tcW w:w="4906" w:type="dxa"/>
                </w:tcPr>
                <w:p w14:paraId="44BF2AA7" w14:textId="77777777" w:rsidR="001E441F" w:rsidRPr="001E441F" w:rsidRDefault="001E441F" w:rsidP="001E441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 w:eastAsia="ru-RU"/>
                    </w:rPr>
                  </w:pPr>
                </w:p>
              </w:tc>
            </w:tr>
          </w:tbl>
          <w:tbl>
            <w:tblPr>
              <w:tblStyle w:val="a3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4770"/>
              <w:gridCol w:w="4478"/>
            </w:tblGrid>
            <w:tr w:rsidR="001E441F" w14:paraId="6ED6283F" w14:textId="77777777" w:rsidTr="00480A47">
              <w:tc>
                <w:tcPr>
                  <w:tcW w:w="4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B05B257" w14:textId="77777777" w:rsidR="001E441F" w:rsidRPr="00472524" w:rsidRDefault="001E441F" w:rsidP="00EB0A90">
                  <w:pPr>
                    <w:jc w:val="center"/>
                    <w:rPr>
                      <w:sz w:val="24"/>
                      <w:szCs w:val="24"/>
                      <w:lang w:eastAsia="ru-RU"/>
                    </w:rPr>
                  </w:pPr>
                  <w:r w:rsidRPr="00472524">
                    <w:rPr>
                      <w:b/>
                      <w:bCs/>
                      <w:sz w:val="24"/>
                      <w:szCs w:val="24"/>
                      <w:lang w:eastAsia="ru-RU"/>
                    </w:rPr>
                    <w:t>Поставщик товара/услуг</w:t>
                  </w:r>
                </w:p>
              </w:tc>
              <w:tc>
                <w:tcPr>
                  <w:tcW w:w="4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9763A2" w14:textId="77777777" w:rsidR="001E441F" w:rsidRPr="00472524" w:rsidRDefault="001E441F" w:rsidP="00EB0A90">
                  <w:pPr>
                    <w:jc w:val="center"/>
                    <w:rPr>
                      <w:sz w:val="24"/>
                      <w:szCs w:val="24"/>
                      <w:lang w:eastAsia="ru-RU"/>
                    </w:rPr>
                  </w:pPr>
                  <w:r w:rsidRPr="00472524">
                    <w:rPr>
                      <w:b/>
                      <w:bCs/>
                      <w:sz w:val="24"/>
                      <w:szCs w:val="24"/>
                      <w:lang w:eastAsia="ru-RU"/>
                    </w:rPr>
                    <w:t>Закупающий орган</w:t>
                  </w:r>
                </w:p>
              </w:tc>
            </w:tr>
            <w:tr w:rsidR="001E441F" w:rsidRPr="008F38A6" w14:paraId="42161406" w14:textId="77777777" w:rsidTr="00480A47">
              <w:tc>
                <w:tcPr>
                  <w:tcW w:w="47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D2F665" w14:textId="581EF3CB" w:rsidR="001E441F" w:rsidRPr="00472524" w:rsidRDefault="001E441F" w:rsidP="00631D3B">
                  <w:pPr>
                    <w:jc w:val="center"/>
                    <w:rPr>
                      <w:b/>
                      <w:sz w:val="24"/>
                      <w:szCs w:val="24"/>
                      <w:u w:val="single"/>
                      <w:lang w:val="ru-RU"/>
                    </w:rPr>
                  </w:pPr>
                  <w:r w:rsidRPr="00472524">
                    <w:rPr>
                      <w:b/>
                      <w:bCs/>
                      <w:sz w:val="24"/>
                      <w:szCs w:val="24"/>
                      <w:lang w:val="ru-RU"/>
                    </w:rPr>
                    <w:t xml:space="preserve">  </w:t>
                  </w:r>
                  <w:r w:rsidRPr="00472524">
                    <w:rPr>
                      <w:b/>
                      <w:sz w:val="24"/>
                      <w:szCs w:val="24"/>
                      <w:u w:val="single"/>
                    </w:rPr>
                    <w:t>SRL</w:t>
                  </w:r>
                  <w:r w:rsidRPr="00472524">
                    <w:rPr>
                      <w:b/>
                      <w:sz w:val="24"/>
                      <w:szCs w:val="24"/>
                      <w:u w:val="single"/>
                      <w:lang w:val="ru-RU"/>
                    </w:rPr>
                    <w:t xml:space="preserve"> «</w:t>
                  </w:r>
                  <w:r w:rsidR="006109C6" w:rsidRPr="00472524">
                    <w:rPr>
                      <w:b/>
                      <w:sz w:val="24"/>
                      <w:szCs w:val="24"/>
                      <w:u w:val="single"/>
                    </w:rPr>
                    <w:t>Kiat</w:t>
                  </w:r>
                  <w:r w:rsidRPr="00472524">
                    <w:rPr>
                      <w:b/>
                      <w:sz w:val="24"/>
                      <w:szCs w:val="24"/>
                      <w:u w:val="single"/>
                      <w:lang w:val="ru-RU"/>
                    </w:rPr>
                    <w:t>»</w:t>
                  </w:r>
                </w:p>
                <w:p w14:paraId="40433DC2" w14:textId="62EFDF76" w:rsidR="001E441F" w:rsidRPr="00472524" w:rsidRDefault="001E441F" w:rsidP="00631D3B">
                  <w:pPr>
                    <w:rPr>
                      <w:b/>
                      <w:sz w:val="24"/>
                      <w:szCs w:val="24"/>
                      <w:u w:val="single"/>
                      <w:lang w:val="ru-RU"/>
                    </w:rPr>
                  </w:pPr>
                  <w:r w:rsidRPr="00472524">
                    <w:rPr>
                      <w:i/>
                      <w:iCs/>
                      <w:sz w:val="24"/>
                      <w:szCs w:val="24"/>
                      <w:lang w:val="ru-RU" w:eastAsia="ru-RU"/>
                    </w:rPr>
                    <w:t xml:space="preserve">(полное наименование предприятия, объединения, организации)                                                      </w:t>
                  </w:r>
                  <w:r w:rsidRPr="00472524">
                    <w:rPr>
                      <w:sz w:val="24"/>
                      <w:szCs w:val="24"/>
                      <w:lang w:val="ru-RU" w:eastAsia="ru-RU"/>
                    </w:rPr>
                    <w:t>представленное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 w:eastAsia="ru-RU"/>
                    </w:rPr>
                    <w:t xml:space="preserve"> 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директора </w:t>
                  </w:r>
                  <w:r w:rsidR="006109C6"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Бурлака Виталий Ник</w:t>
                  </w:r>
                  <w:r w:rsidR="00AD6C92"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,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 w:eastAsia="ru-RU"/>
                    </w:rPr>
                    <w:t xml:space="preserve">                                                    </w:t>
                  </w:r>
                  <w:r w:rsidRPr="00472524">
                    <w:rPr>
                      <w:i/>
                      <w:iCs/>
                      <w:sz w:val="24"/>
                      <w:szCs w:val="24"/>
                      <w:lang w:val="ru-RU" w:eastAsia="ru-RU"/>
                    </w:rPr>
                    <w:t>(должность, фамилия и имя)</w:t>
                  </w:r>
                </w:p>
                <w:p w14:paraId="6EA516BD" w14:textId="77777777" w:rsidR="001E441F" w:rsidRPr="00472524" w:rsidRDefault="001E441F" w:rsidP="00631D3B">
                  <w:pPr>
                    <w:rPr>
                      <w:sz w:val="24"/>
                      <w:szCs w:val="24"/>
                      <w:lang w:val="ru-RU" w:eastAsia="ru-RU"/>
                    </w:rPr>
                  </w:pPr>
                  <w:r w:rsidRPr="00472524">
                    <w:rPr>
                      <w:sz w:val="24"/>
                      <w:szCs w:val="24"/>
                      <w:lang w:val="ru-RU" w:eastAsia="ru-RU"/>
                    </w:rPr>
                    <w:t xml:space="preserve">которые действуют на основании </w:t>
                  </w:r>
                </w:p>
                <w:p w14:paraId="4E6633A4" w14:textId="77777777" w:rsidR="001E441F" w:rsidRPr="00472524" w:rsidRDefault="001E441F" w:rsidP="00631D3B">
                  <w:pPr>
                    <w:rPr>
                      <w:b/>
                      <w:sz w:val="24"/>
                      <w:szCs w:val="24"/>
                      <w:u w:val="single"/>
                      <w:lang w:val="ru-RU"/>
                    </w:rPr>
                  </w:pPr>
                  <w:r w:rsidRPr="00472524">
                    <w:rPr>
                      <w:b/>
                      <w:sz w:val="24"/>
                      <w:szCs w:val="24"/>
                      <w:u w:val="single"/>
                      <w:lang w:val="ru-RU"/>
                    </w:rPr>
                    <w:t xml:space="preserve">Устава предприятия                                                   </w:t>
                  </w:r>
                  <w:r w:rsidRPr="00472524">
                    <w:rPr>
                      <w:i/>
                      <w:iCs/>
                      <w:sz w:val="24"/>
                      <w:szCs w:val="24"/>
                      <w:lang w:val="ru-RU" w:eastAsia="ru-RU"/>
                    </w:rPr>
                    <w:t xml:space="preserve"> (устава, положения, постановления и др.)</w:t>
                  </w:r>
                </w:p>
                <w:p w14:paraId="41D7F278" w14:textId="77777777" w:rsidR="001E441F" w:rsidRPr="00472524" w:rsidRDefault="001E441F" w:rsidP="00631D3B">
                  <w:pPr>
                    <w:rPr>
                      <w:sz w:val="24"/>
                      <w:szCs w:val="24"/>
                      <w:lang w:val="ru-RU" w:eastAsia="ru-RU"/>
                    </w:rPr>
                  </w:pPr>
                  <w:r w:rsidRPr="00472524">
                    <w:rPr>
                      <w:sz w:val="24"/>
                      <w:szCs w:val="24"/>
                      <w:lang w:val="ru-RU" w:eastAsia="ru-RU"/>
                    </w:rPr>
                    <w:t>именуемое в дальнейшем Поставщик,</w:t>
                  </w:r>
                </w:p>
                <w:p w14:paraId="147DC1E9" w14:textId="0CD63D21" w:rsidR="001E441F" w:rsidRPr="00472524" w:rsidRDefault="001E441F" w:rsidP="00631D3B">
                  <w:pPr>
                    <w:rPr>
                      <w:b/>
                      <w:bCs/>
                      <w:i/>
                      <w:iCs/>
                      <w:sz w:val="24"/>
                      <w:szCs w:val="24"/>
                      <w:u w:val="single"/>
                      <w:lang w:val="ru-RU" w:eastAsia="ru-RU"/>
                    </w:rPr>
                  </w:pP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 w:eastAsia="ru-RU"/>
                    </w:rPr>
                    <w:t xml:space="preserve">Ф.к.: 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  <w:lang w:val="ro-RO"/>
                    </w:rPr>
                    <w:t>10</w:t>
                  </w:r>
                  <w:r w:rsidR="00E715AB" w:rsidRPr="00472524">
                    <w:rPr>
                      <w:b/>
                      <w:bCs/>
                      <w:sz w:val="24"/>
                      <w:szCs w:val="24"/>
                      <w:u w:val="single"/>
                      <w:lang w:val="ro-RO"/>
                    </w:rPr>
                    <w:t>0</w:t>
                  </w:r>
                  <w:r w:rsidR="006109C6"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361</w:t>
                  </w:r>
                  <w:r w:rsidR="002F07A2"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1150703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,</w:t>
                  </w:r>
                  <w:r w:rsidRPr="00472524">
                    <w:rPr>
                      <w:b/>
                      <w:bCs/>
                      <w:i/>
                      <w:iCs/>
                      <w:sz w:val="24"/>
                      <w:szCs w:val="24"/>
                      <w:u w:val="single"/>
                      <w:lang w:val="ru-RU" w:eastAsia="ru-RU"/>
                    </w:rPr>
                    <w:t xml:space="preserve"> </w:t>
                  </w:r>
                </w:p>
                <w:p w14:paraId="3784B2BB" w14:textId="77777777" w:rsidR="001E441F" w:rsidRPr="00472524" w:rsidRDefault="001E441F" w:rsidP="00631D3B">
                  <w:pPr>
                    <w:rPr>
                      <w:sz w:val="24"/>
                      <w:szCs w:val="24"/>
                      <w:lang w:val="ru-RU" w:eastAsia="ru-RU"/>
                    </w:rPr>
                  </w:pPr>
                  <w:r w:rsidRPr="00472524">
                    <w:rPr>
                      <w:i/>
                      <w:iCs/>
                      <w:sz w:val="24"/>
                      <w:szCs w:val="24"/>
                      <w:lang w:val="ru-RU" w:eastAsia="ru-RU"/>
                    </w:rPr>
                    <w:t>(указывается № и дата регистрации в Государственном реестре)</w:t>
                  </w:r>
                </w:p>
                <w:p w14:paraId="78C9746A" w14:textId="77777777" w:rsidR="001E441F" w:rsidRPr="00472524" w:rsidRDefault="001E441F" w:rsidP="00631D3B">
                  <w:pPr>
                    <w:rPr>
                      <w:sz w:val="24"/>
                      <w:szCs w:val="24"/>
                      <w:lang w:eastAsia="ru-RU"/>
                    </w:rPr>
                  </w:pPr>
                  <w:r w:rsidRPr="00472524">
                    <w:rPr>
                      <w:i/>
                      <w:iCs/>
                      <w:sz w:val="24"/>
                      <w:szCs w:val="24"/>
                      <w:lang w:eastAsia="ru-RU"/>
                    </w:rPr>
                    <w:t>с одной стороны,</w:t>
                  </w:r>
                </w:p>
              </w:tc>
              <w:tc>
                <w:tcPr>
                  <w:tcW w:w="4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360CC4" w14:textId="77777777" w:rsidR="00480A47" w:rsidRPr="00472524" w:rsidRDefault="00480A47" w:rsidP="00480A47">
                  <w:pPr>
                    <w:jc w:val="center"/>
                    <w:rPr>
                      <w:sz w:val="24"/>
                      <w:szCs w:val="24"/>
                    </w:rPr>
                  </w:pPr>
                  <w:r w:rsidRPr="00472524">
                    <w:rPr>
                      <w:sz w:val="24"/>
                      <w:szCs w:val="24"/>
                      <w:lang w:eastAsia="ru-RU"/>
                    </w:rPr>
                    <w:t xml:space="preserve">               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</w:rPr>
                    <w:t>Примэрия с.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 Казаклия</w:t>
                  </w:r>
                  <w:r w:rsidRPr="00472524">
                    <w:rPr>
                      <w:sz w:val="24"/>
                      <w:szCs w:val="24"/>
                    </w:rPr>
                    <w:t>,</w:t>
                  </w:r>
                </w:p>
                <w:p w14:paraId="2994C466" w14:textId="77777777" w:rsidR="00480A47" w:rsidRPr="00472524" w:rsidRDefault="00480A47" w:rsidP="00480A47">
                  <w:pPr>
                    <w:jc w:val="both"/>
                    <w:rPr>
                      <w:sz w:val="24"/>
                      <w:szCs w:val="24"/>
                    </w:rPr>
                  </w:pPr>
                  <w:r w:rsidRPr="00472524">
                    <w:rPr>
                      <w:i/>
                      <w:iCs/>
                      <w:sz w:val="24"/>
                      <w:szCs w:val="24"/>
                    </w:rPr>
                    <w:t>(полное наименование предприятия, объединения, организации)</w:t>
                  </w:r>
                </w:p>
                <w:p w14:paraId="4B3F4702" w14:textId="77777777" w:rsidR="00480A47" w:rsidRPr="00472524" w:rsidRDefault="00480A47" w:rsidP="00480A47">
                  <w:pPr>
                    <w:jc w:val="both"/>
                    <w:rPr>
                      <w:b/>
                      <w:bCs/>
                      <w:sz w:val="24"/>
                      <w:szCs w:val="24"/>
                      <w:lang w:val="ru-RU"/>
                    </w:rPr>
                  </w:pPr>
                  <w:r w:rsidRPr="00472524">
                    <w:rPr>
                      <w:sz w:val="24"/>
                      <w:szCs w:val="24"/>
                    </w:rPr>
                    <w:t xml:space="preserve">представленное 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</w:rPr>
                    <w:t>примаром</w:t>
                  </w:r>
                  <w:r w:rsidRPr="00472524">
                    <w:rPr>
                      <w:b/>
                      <w:sz w:val="24"/>
                      <w:szCs w:val="24"/>
                      <w:u w:val="single"/>
                      <w:lang w:val="ru-RU"/>
                    </w:rPr>
                    <w:t xml:space="preserve"> Киор Григорием Михайловичем,</w:t>
                  </w:r>
                </w:p>
                <w:p w14:paraId="5593FC48" w14:textId="77777777" w:rsidR="00480A47" w:rsidRPr="00472524" w:rsidRDefault="00480A47" w:rsidP="00480A47">
                  <w:pPr>
                    <w:rPr>
                      <w:sz w:val="24"/>
                      <w:szCs w:val="24"/>
                    </w:rPr>
                  </w:pPr>
                  <w:r w:rsidRPr="00472524">
                    <w:rPr>
                      <w:i/>
                      <w:iCs/>
                      <w:sz w:val="24"/>
                      <w:szCs w:val="24"/>
                    </w:rPr>
                    <w:t>(должность, фамилия и имя)</w:t>
                  </w:r>
                </w:p>
                <w:p w14:paraId="294226DB" w14:textId="77777777" w:rsidR="00480A47" w:rsidRPr="00472524" w:rsidRDefault="00480A47" w:rsidP="00480A47">
                  <w:pPr>
                    <w:jc w:val="both"/>
                    <w:rPr>
                      <w:sz w:val="24"/>
                      <w:szCs w:val="24"/>
                    </w:rPr>
                  </w:pPr>
                  <w:r w:rsidRPr="00472524">
                    <w:rPr>
                      <w:sz w:val="24"/>
                      <w:szCs w:val="24"/>
                    </w:rPr>
                    <w:t xml:space="preserve">которые действуют на основании 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</w:rPr>
                    <w:t>Закона РМ «О местном публичном управлении» № 436 от 28.12.2006 г.,</w:t>
                  </w:r>
                </w:p>
                <w:p w14:paraId="69D96B16" w14:textId="77777777" w:rsidR="00480A47" w:rsidRPr="00472524" w:rsidRDefault="00480A47" w:rsidP="00480A47">
                  <w:pPr>
                    <w:jc w:val="both"/>
                    <w:rPr>
                      <w:i/>
                      <w:iCs/>
                      <w:sz w:val="24"/>
                      <w:szCs w:val="24"/>
                    </w:rPr>
                  </w:pPr>
                  <w:r w:rsidRPr="00472524">
                    <w:rPr>
                      <w:i/>
                      <w:iCs/>
                      <w:sz w:val="24"/>
                      <w:szCs w:val="24"/>
                    </w:rPr>
                    <w:t>(устава, положения, постановления и др.)</w:t>
                  </w:r>
                </w:p>
                <w:p w14:paraId="54EE086D" w14:textId="77777777" w:rsidR="00480A47" w:rsidRPr="00472524" w:rsidRDefault="00480A47" w:rsidP="00480A47">
                  <w:pPr>
                    <w:jc w:val="both"/>
                    <w:rPr>
                      <w:sz w:val="24"/>
                      <w:szCs w:val="24"/>
                    </w:rPr>
                  </w:pPr>
                  <w:r w:rsidRPr="00472524">
                    <w:rPr>
                      <w:sz w:val="24"/>
                      <w:szCs w:val="24"/>
                    </w:rPr>
                    <w:t>именуемое в дальнейшем Покупатель,</w:t>
                  </w:r>
                </w:p>
                <w:p w14:paraId="4AC62AD8" w14:textId="77777777" w:rsidR="00480A47" w:rsidRPr="00472524" w:rsidRDefault="00480A47" w:rsidP="00480A47">
                  <w:pPr>
                    <w:rPr>
                      <w:sz w:val="24"/>
                      <w:szCs w:val="24"/>
                      <w:lang w:val="ru-RU"/>
                    </w:rPr>
                  </w:pPr>
                  <w:r w:rsidRPr="00472524">
                    <w:rPr>
                      <w:b/>
                      <w:sz w:val="24"/>
                      <w:szCs w:val="24"/>
                      <w:u w:val="single"/>
                    </w:rPr>
                    <w:t xml:space="preserve">Extras 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</w:rPr>
                    <w:t>№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 xml:space="preserve"> 34704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</w:rPr>
                    <w:t xml:space="preserve"> от 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01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</w:rPr>
                    <w:t>.1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2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</w:rPr>
                    <w:t>.20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  <w:lang w:val="ru-RU"/>
                    </w:rPr>
                    <w:t>23</w:t>
                  </w:r>
                  <w:r w:rsidRPr="00472524">
                    <w:rPr>
                      <w:b/>
                      <w:bCs/>
                      <w:sz w:val="24"/>
                      <w:szCs w:val="24"/>
                      <w:u w:val="single"/>
                    </w:rPr>
                    <w:t xml:space="preserve"> г.</w:t>
                  </w:r>
                  <w:r w:rsidRPr="00472524">
                    <w:rPr>
                      <w:b/>
                      <w:bCs/>
                      <w:sz w:val="24"/>
                      <w:szCs w:val="24"/>
                    </w:rPr>
                    <w:t>,</w:t>
                  </w:r>
                  <w:r w:rsidRPr="00472524">
                    <w:rPr>
                      <w:b/>
                      <w:bCs/>
                      <w:sz w:val="24"/>
                      <w:szCs w:val="24"/>
                      <w:lang w:val="ru-RU"/>
                    </w:rPr>
                    <w:t xml:space="preserve">                       ф.к.: 1007601004445</w:t>
                  </w:r>
                </w:p>
                <w:p w14:paraId="2F6673DE" w14:textId="77777777" w:rsidR="00480A47" w:rsidRPr="00472524" w:rsidRDefault="00480A47" w:rsidP="00480A47">
                  <w:pPr>
                    <w:jc w:val="both"/>
                    <w:rPr>
                      <w:sz w:val="24"/>
                      <w:szCs w:val="24"/>
                    </w:rPr>
                  </w:pPr>
                  <w:r w:rsidRPr="00472524">
                    <w:rPr>
                      <w:sz w:val="24"/>
                      <w:szCs w:val="24"/>
                    </w:rPr>
                    <w:t xml:space="preserve">  </w:t>
                  </w:r>
                  <w:r w:rsidRPr="00472524">
                    <w:rPr>
                      <w:i/>
                      <w:iCs/>
                      <w:sz w:val="24"/>
                      <w:szCs w:val="24"/>
                    </w:rPr>
                    <w:t>(указывается № и дата регистрации в Государственном реестре)</w:t>
                  </w:r>
                </w:p>
                <w:p w14:paraId="00D68E19" w14:textId="0877C57F" w:rsidR="001E441F" w:rsidRPr="00472524" w:rsidRDefault="00480A47" w:rsidP="00480A47">
                  <w:pPr>
                    <w:rPr>
                      <w:sz w:val="24"/>
                      <w:szCs w:val="24"/>
                      <w:lang w:val="ru-RU" w:eastAsia="ru-RU"/>
                    </w:rPr>
                  </w:pPr>
                  <w:r w:rsidRPr="00472524">
                    <w:rPr>
                      <w:i/>
                      <w:iCs/>
                      <w:sz w:val="24"/>
                      <w:szCs w:val="24"/>
                    </w:rPr>
                    <w:t>с другой стороны,</w:t>
                  </w:r>
                </w:p>
              </w:tc>
            </w:tr>
          </w:tbl>
          <w:p w14:paraId="640AF3D5" w14:textId="77777777" w:rsidR="001E441F" w:rsidRPr="001E441F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</w:p>
          <w:p w14:paraId="13392CE4" w14:textId="77777777" w:rsidR="001E441F" w:rsidRPr="001E441F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оба (далее - Стороны) заключили настоящий Договор в отношении следующего:</w:t>
            </w:r>
          </w:p>
          <w:p w14:paraId="137BD9A2" w14:textId="04741C90" w:rsidR="001E441F" w:rsidRPr="001E441F" w:rsidRDefault="001E441F" w:rsidP="001E441F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а. Приобретение </w:t>
            </w:r>
            <w:r w:rsidR="002F07A2"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 xml:space="preserve"> </w:t>
            </w:r>
            <w:r w:rsidR="002F07A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художественной литературы для библиотеки</w:t>
            </w:r>
            <w:r w:rsidRPr="00E715A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,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согласно приложенной спецификции</w:t>
            </w:r>
          </w:p>
          <w:p w14:paraId="1158D52D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                                             </w:t>
            </w:r>
            <w:r w:rsidRPr="001E441F">
              <w:rPr>
                <w:rFonts w:ascii="Times New Roman" w:eastAsia="Times New Roman" w:hAnsi="Times New Roman" w:cs="Times New Roman"/>
                <w:i/>
                <w:iCs/>
                <w:noProof/>
                <w:sz w:val="18"/>
                <w:szCs w:val="18"/>
                <w:lang w:val="ro-RO" w:eastAsia="ru-RU"/>
              </w:rPr>
              <w:t>(название товара/ услуги)</w:t>
            </w:r>
          </w:p>
          <w:p w14:paraId="17F6D11A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именуемые в дальнейшем </w:t>
            </w: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Товары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/Услуги, согласно процедуре государственной закупки вида __________ № _______ от ___________________,</w:t>
            </w:r>
          </w:p>
          <w:p w14:paraId="72C09D4C" w14:textId="1EF2BD04" w:rsidR="001E441F" w:rsidRPr="00480A47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на основании </w:t>
            </w:r>
            <w:r w:rsidR="00480A47"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договора небольшой стоимости</w:t>
            </w:r>
          </w:p>
          <w:p w14:paraId="625F580E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б. Следующие документы будут считаться составными частями Контракта:</w:t>
            </w:r>
          </w:p>
          <w:p w14:paraId="7EC1FD34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а) Техническая спецификация;</w:t>
            </w:r>
          </w:p>
          <w:p w14:paraId="731BB836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б) Ценовые Спецификации;</w:t>
            </w:r>
          </w:p>
          <w:p w14:paraId="0976E76E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c) </w:t>
            </w:r>
            <w:r w:rsidRPr="001E441F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 w:eastAsia="ru-RU"/>
              </w:rPr>
              <w:t>другие необходимые документы по компонентам, например, чертежи, графики, формы, протокол предварительной и окончательной приемки и т. д.</w:t>
            </w:r>
          </w:p>
          <w:p w14:paraId="31992B86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в. В случае расхождений или несоответствий между составляющими документами Контракта, документы будут иметь порядок приоритета, указанный выше.</w:t>
            </w:r>
          </w:p>
          <w:p w14:paraId="5C276EDF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г. В качестве эквивалента платежей, которые должны быть произведены Покупателем/ Бенефициаром, Поставщик/Поставщик настоящим обязуется доставить/предоставить Покупателю/Бенефициару Товары/Услуги и устранить их недостатки в соответствии с положениями Контракта во всех уважает.</w:t>
            </w:r>
          </w:p>
          <w:p w14:paraId="6FD54DE1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lastRenderedPageBreak/>
              <w:t>д. Покупатель/Получатель обязуется по настоящему контракту уплатить Поставщику/ Поставщику в качестве эквивалентной стоимости доставки/предоставления товаров/услуг цену Контракта в сроки и в порядке, установленном Контрактом.</w:t>
            </w:r>
          </w:p>
          <w:p w14:paraId="6519AE04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1. Предмет Договора</w:t>
            </w:r>
          </w:p>
          <w:p w14:paraId="2535C445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1.1. Поставщик/Поставщик принимает на себя обязательство по доставке/ оказанию товаров/ услуг согласно Спецификации, которая является неотъемлемой частью настоящего Договора.</w:t>
            </w:r>
          </w:p>
          <w:p w14:paraId="1AB7455D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1.2. Покупатель/бенефициар обязуется, в свою очередь, оплачивать и получать Товары/ Услуги, предоставляемые Продавцом.</w:t>
            </w:r>
          </w:p>
          <w:p w14:paraId="03ECC067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</w:p>
          <w:p w14:paraId="2C9DEB10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1.3. Качество Товара подтверждается сертификатами качества, указанными в Спецификации.</w:t>
            </w:r>
          </w:p>
          <w:p w14:paraId="414F8EC4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1.4. Услуги, предоставленные на основании договора будут соответствовать стандартам, указанным в Спецификации.</w:t>
            </w:r>
          </w:p>
          <w:p w14:paraId="2424D9C2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1.5. Сроки гарантии [срок действия, в случае необходимости] Товаров/Услуг указаны в Приложении № 22 "Технические характеристики".</w:t>
            </w:r>
          </w:p>
          <w:p w14:paraId="34C2B82D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</w:p>
          <w:p w14:paraId="2D2061E0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2. Сроки и условия поставки/ обслуживания</w:t>
            </w:r>
          </w:p>
          <w:p w14:paraId="4E57ABCF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2.1. Поставка предоставление Товаров/ услуг осуществляется Поставщиком/ Поставщиком в сроки, указанные в графике поставок/ предоставления.</w:t>
            </w:r>
          </w:p>
          <w:p w14:paraId="14671173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2.2. Документация по сопровождению Товаров/ Услуг включает:</w:t>
            </w:r>
          </w:p>
          <w:p w14:paraId="511515CF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[Вышеуказанные требования должны быть предоставлены закупающим органам и скорректированы в соответствии с текущими требованиями.]</w:t>
            </w:r>
          </w:p>
          <w:p w14:paraId="30F28669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2.3. Оригиналы документов, указанных в пункте 2.2, должны быть представлены Покупателю не позднее момента доставки товара в конечный пункт назначения/ оказания услуг. Поставка/ Предоставление товаров/ услуг считается завершенной при предъявлении вышеуказанных документов.</w:t>
            </w:r>
          </w:p>
          <w:p w14:paraId="631B264F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3. Стоимость и условия оплаты</w:t>
            </w:r>
          </w:p>
          <w:p w14:paraId="23999F6F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3.1. Стоимость Товаров/ Услуг поставляемых/оказываемых в соответствии с настоящим Договором устанавливается в молдавских леях и указана в Спецификации настоящего Договора.</w:t>
            </w:r>
          </w:p>
          <w:p w14:paraId="57862D08" w14:textId="7A9B3D1C" w:rsidR="001E441F" w:rsidRPr="006F0CAE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3.2. Общая сумма настоящего Договора, устанавливается в молдавских леях и составляет: </w:t>
            </w:r>
            <w:r w:rsid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 xml:space="preserve">4 </w:t>
            </w:r>
            <w:r w:rsidR="0010708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000</w:t>
            </w:r>
            <w:r w:rsid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,00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 xml:space="preserve"> 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 w:eastAsia="ru-RU"/>
              </w:rPr>
              <w:t>(</w:t>
            </w:r>
            <w:r w:rsid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четыре</w:t>
            </w:r>
            <w:r w:rsidR="002F07A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 xml:space="preserve"> </w:t>
            </w:r>
            <w:r w:rsidR="00E715A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тысяч</w:t>
            </w:r>
            <w:r w:rsidR="002F07A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и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 xml:space="preserve">) 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 w:eastAsia="ru-RU"/>
              </w:rPr>
              <w:t xml:space="preserve">леев </w:t>
            </w:r>
            <w:r w:rsidR="00E715A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0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0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 w:eastAsia="ru-RU"/>
              </w:rPr>
              <w:t xml:space="preserve"> бань</w:t>
            </w:r>
            <w:r w:rsidR="006F0CAE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.</w:t>
            </w:r>
          </w:p>
          <w:p w14:paraId="517A5F3A" w14:textId="663B060F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со ст. 3</w:t>
            </w:r>
            <w:r w:rsidR="002F07A2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18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110 </w:t>
            </w:r>
          </w:p>
          <w:p w14:paraId="5EA40D4F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3.3. Оплата поставленных/предоставленных Товаров/Услуг будет производиться в молдавских леях. </w:t>
            </w:r>
          </w:p>
          <w:p w14:paraId="569F765A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3.4. Способом и условиями оплаты будут:</w:t>
            </w:r>
          </w:p>
          <w:p w14:paraId="3E8C2EB1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[Указанные выше требования должны быть рассмотрены закупающим органом и скорректированы с учетом текущих требований.]</w:t>
            </w:r>
          </w:p>
          <w:p w14:paraId="22E80788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3.5. Платежи осуществляются путем банковского перевода на расчетный счет Продавца/ Поставщика, указанный в настоящем Договоре.</w:t>
            </w:r>
          </w:p>
          <w:p w14:paraId="3A75ADF8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4. Условия приема-передачи</w:t>
            </w:r>
          </w:p>
          <w:p w14:paraId="4F9FDA76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4.1. Товары/услуги считаются переданными Продавцом/Поставщиком и принятыми Покупателем/ Бенефициаром, [получателем, в случае необходимости] в случае, если:</w:t>
            </w:r>
          </w:p>
          <w:p w14:paraId="428CB2C4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a) количество Товаров Услуг соответствует информации, указанной в Перечне товаров/ услуг и графике поставки/выполнения и сопроводительных документах согласно пункту 2.2 настоящего Договора;</w:t>
            </w:r>
          </w:p>
          <w:p w14:paraId="2AB2D123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b) качество Товаров/Услуг соответствует информации, указанной в Спецификации;</w:t>
            </w:r>
          </w:p>
          <w:p w14:paraId="290DED94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c) упаковка и целостность Товаров соответствует информации, указанной в Спецификации.</w:t>
            </w:r>
          </w:p>
          <w:p w14:paraId="166013A5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4.2. Поставщик/Поставщик обязан предоставить Покупателю/Бенефициару копию фискального счета вместе с доставкой/предоставлением Товаров/Услуг, чтобы произвести 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lastRenderedPageBreak/>
              <w:t>оплату. В случае несоблюдения Поставщиком/Поставщиком данного пункта Покупатель/Получатель оставляет за собой право увеличить срок платежа, указанный в пункте 3.4, в соответствии с количеством дней просрочки и быть освобожденным от уплаты штрафа, установленного в пункте 10.3.</w:t>
            </w:r>
          </w:p>
          <w:p w14:paraId="7EDE625A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</w:p>
          <w:p w14:paraId="3470067D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5. Стандарты</w:t>
            </w:r>
          </w:p>
          <w:p w14:paraId="48B5C38C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5.1. Товары/Услуги, поставленные на основании договора будут соответствовать стандартам, представленным поставщиком в его техническом предложении.</w:t>
            </w:r>
          </w:p>
          <w:p w14:paraId="001BBF69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5.2. Когда не упоминается стандарт либо норматив, соблюдать стандарты или другие положения, принятые в стране происхождения товаров/ услуг.</w:t>
            </w:r>
          </w:p>
          <w:p w14:paraId="438AC1B0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</w:p>
          <w:p w14:paraId="3D354CAA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6. Обязанности сторон</w:t>
            </w:r>
          </w:p>
          <w:p w14:paraId="40CAE1CF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6.1. На основании настоящего Договора продавец обязуется:</w:t>
            </w:r>
          </w:p>
          <w:p w14:paraId="4245AA0D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a) поставлять Товары/Услуги на условиях, предусмотренных настоящим Договором;</w:t>
            </w:r>
          </w:p>
          <w:p w14:paraId="05998520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b) уведомлять Покупателя/Бенефициара после подписания настоящего Договора, в течение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5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 календарных дней, по телефону/факсу или электронным способом о возможности доставки/ предоставления Товаров/ Услуг;</w:t>
            </w:r>
          </w:p>
          <w:p w14:paraId="6D94CC47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c) обеспечить соответствующие условия для получения Товаров/Услуг Покупателем/ Бенефициаром [</w:t>
            </w:r>
            <w:r w:rsidRPr="001E441F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 w:eastAsia="ru-RU"/>
              </w:rPr>
              <w:t>получателем, в случае необходимости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], в установленные сроки, в соответствии с требованиями настоящего Договора;</w:t>
            </w:r>
          </w:p>
          <w:p w14:paraId="006DADB8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d) обеспечить целостность и качества Товаров/Услуг в течение всего периода до их получения Покупателем/ Бенефициаром получателем, если это необходимо].</w:t>
            </w:r>
          </w:p>
          <w:p w14:paraId="0AAE0AF1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6.2. На основании настоящего Договора, Покупатель/ Бенефициар обязуется:</w:t>
            </w:r>
          </w:p>
          <w:p w14:paraId="51E681A3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a) принять все необходимые меры для обеспечения приема в установленный срок Товаров/Услуг, доставленных/оказанных в соответствии с требованиями настоящего Договора;</w:t>
            </w:r>
          </w:p>
          <w:p w14:paraId="13083780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b) обеспечить оплату поставленных/оказанных товаров/услуг, соблюдая условия и сроки, указанные в настоящем Договоре.</w:t>
            </w:r>
          </w:p>
          <w:p w14:paraId="3D45ED3C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</w:p>
          <w:p w14:paraId="3EAAF86E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7. Обстоятельства, оправдывающие неисполнение контракта</w:t>
            </w:r>
          </w:p>
          <w:p w14:paraId="40096170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7.1. Стороны освобождаются от ответственности за частичное или полное неисполнение обязательств по настоящему Соглашению, если это вызвано случаями обстоятельств, оправдывающих неисполнение контракта (войны, стихийные бедствия: пожары, наводнения, землетрясения и другие обстоятельства. которые не зависят от воли Сторон)</w:t>
            </w:r>
          </w:p>
          <w:p w14:paraId="42EBD87C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7.2. Сторона, ссылающаяся на пункт об обстоятельствах, оправдывающих неисполнение контракта, обязана незамедлительно (но не позднее 10 дней) проинформировать другую Сторону о наступлении обстоятельств, оправдывающих неисполнение контракта.</w:t>
            </w:r>
          </w:p>
          <w:p w14:paraId="6CDCDBDE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7.3. Возникновение обстоятельств, оправдывающих неисполнение контракта, время инициирования и срок действия, должны быть подтверждены уведомлением о подтверждении, должным образом выданным компетентным органом в стране Стороны, ссылающейся на такие обстоятельства.</w:t>
            </w:r>
          </w:p>
          <w:p w14:paraId="6FEBD725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7.4. Если при обстоятельствах, оправдывающих неисполнение контракта, в него вносятся поправки посредством дополнительного соглашения, включая изменение условий исполнения, в случае последующего исполнения контракта. При выполнении пункта 7.1 и пункта 7.3 стороны изменяют договор по договоренности - дополнительно в части частичного или полного невыполнения обязательств, включая изменение условий в случае приостановления и последующего исполнения договора.</w:t>
            </w:r>
          </w:p>
          <w:p w14:paraId="45A99E40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</w:p>
          <w:p w14:paraId="1728E82D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8. Расторжение договора</w:t>
            </w:r>
          </w:p>
          <w:p w14:paraId="175FC18B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8.1. Договора может быть расторгнут по согласию Сторон.</w:t>
            </w:r>
          </w:p>
          <w:p w14:paraId="4F90B801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lastRenderedPageBreak/>
              <w:t>8.2. Договор может быть расторгнут в одностороннем порядке:</w:t>
            </w:r>
          </w:p>
          <w:p w14:paraId="7DEFD547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a) Покупатель/Бенефициар в случае отказа Продавца/ Поставщика поставить Товары/ Услуги, предусмотренные настоящим Договором;</w:t>
            </w:r>
          </w:p>
          <w:p w14:paraId="74D5F99A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b) Покупатель/Бенефициар случае несоблюдения Продавцом/Поставщиком установленных сроков поставки;</w:t>
            </w:r>
          </w:p>
          <w:p w14:paraId="4FD5900A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c) Продавцом/Поставщиком в случае несоблюдения Покупателем/ Бенефициаром сроков оплаты за Товар/Услуг;</w:t>
            </w:r>
          </w:p>
          <w:p w14:paraId="4F03BCA7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d) Продавцом/Поставщиком или Покупатель/Бенефициар в случае неисполнения одной из Сторон требований, предъявленных в соответствии с настоящим Договором.</w:t>
            </w:r>
          </w:p>
          <w:p w14:paraId="5D693785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8.3. Покупатель/Бенефициар вправе в одностороннем порядке расторгнуть договор в течение срока его действия в одной из следующих ситуаций:</w:t>
            </w:r>
          </w:p>
          <w:p w14:paraId="2883D5E4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а) на момент присуждения контракта подрядчик находится в одной из ситуаций, которые обусловили бы его исключение из процедуры присуждения контракта в соответствии со ст.19 Закона № 131/2015 о государственных закупках;</w:t>
            </w:r>
          </w:p>
          <w:p w14:paraId="64B146DF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б) в договор были внесены существенные изменения, требующие новой процедуры государственных закупок в соответствии со ст.76 Закона № 131/2015 о государственных закупках;</w:t>
            </w:r>
          </w:p>
          <w:p w14:paraId="7FF8B7F1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c) контракт не должен был быть присужден соответствующему подрядчику ввиду серьезного нарушения обязательств, вытекающих из Закона № 131/2015 о государственных закупках и/или международных договоров, стороной которых является Республика Молдова, что было установлено - решение национального или, в зависимости от обстоятельств, международного суда.</w:t>
            </w:r>
          </w:p>
          <w:p w14:paraId="03B59E14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8.4. Инициатор расторжения Договора обязана в течение 5 рабочих дней сообщить другой Стороне о своих намерениях мотивированным письмом.</w:t>
            </w:r>
          </w:p>
          <w:p w14:paraId="697E0CC0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8.5. Уведомленная сторона обязана ответить в течение 5 рабочих дней с момента получения уведомления. Если спор не разрешен в установленные сроки, инициирующая сторона должна инициировать разрешение расторжение договора.</w:t>
            </w:r>
          </w:p>
          <w:p w14:paraId="23BC1764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</w:p>
          <w:p w14:paraId="01DA118D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9. Жалобы</w:t>
            </w:r>
          </w:p>
          <w:p w14:paraId="25E006DF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9.1. Претензии по объему поставленных/предоставленных Товаров/Услуг предоставляются Поставщику во время их поставки и подтверждаются актом, подготовленным совместно с представителем Продавца/ Поставщика.</w:t>
            </w:r>
          </w:p>
          <w:p w14:paraId="1E7458C8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9.2. Претензии по качеству поставленных/оказанных Товаров/Услуг предъявляются Продавцу/ Поставщику в течение 5 дней с момента обнаружения недостатков качества и должны быть подтверждены сертификатом, выданным независимой нейтральной организацией и уполномоченной для этой цели.</w:t>
            </w:r>
          </w:p>
          <w:p w14:paraId="707EAADF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9.3. Поставщик/ Поставщик обязан рассмотреть поданные претензии в течение 5 дней с даты их получения и сообщить Покупателю/ Бенефициару о принятом решении.</w:t>
            </w:r>
          </w:p>
          <w:p w14:paraId="466E3262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9.4. В случае признания претензий, Продавец/ Поставщик обязан в течение 5 дней доставить/предоставить Покупателю/Бенефициару недоставленное/ неизрасходованное количество товаров/услуг, а в случае обнаружения ненадлежащего качества - заменить или заменить их, исправить в соответствии с требованиями Договора.</w:t>
            </w:r>
          </w:p>
          <w:p w14:paraId="0C8FBFBB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9.5. Продавец/Поставщик несет ответственность за качество Товаров/Услуг в установленных пределах, в том числе за скрытые дефекты.</w:t>
            </w:r>
          </w:p>
          <w:p w14:paraId="01BB3284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9.6. В случае отклонения от качества, подтвержденного сертификатом качества, составленным нейтральной организацией или уполномоченной для этого, расходы по стоянке или задержке несет виновная сторона.</w:t>
            </w:r>
          </w:p>
          <w:p w14:paraId="058DB3AB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10. Санкции</w:t>
            </w:r>
          </w:p>
          <w:p w14:paraId="28326611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10.1. Форма обеспечения добросовестного исполнения договора, одобренная Покупателем, составляет 0 , в размере 0 % от стоимости договора.</w:t>
            </w:r>
          </w:p>
          <w:p w14:paraId="30825476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10.2. За отказ продать/предоставить Товары/Услуги, предусмотренные в настоящем Договоре, обеспечение исполнения договора будет удержано, если оно было составлено ​​ в 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lastRenderedPageBreak/>
              <w:t>соответствии с положениями пункта 10.1. В противном случае Поставщику несет штраф в размере 1 % [</w:t>
            </w:r>
            <w:r w:rsidRPr="001E441F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 w:eastAsia="ru-RU"/>
              </w:rPr>
              <w:t>указать процент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] от общей суммы контракта.</w:t>
            </w:r>
          </w:p>
          <w:p w14:paraId="12EF099A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10.3. За опоздание при поставке/оказании товаров/услуг, Продавец несет материальную ответственность в размере 0,1 % от суммы не поставленных/ не предоставленных товаров/услуг, за каждый день просрочки, но не более 5 % [указать процент] от общей суммы настоящего Договора. Если задержка превышает ___ дней, Поставщик/ Поставщик представляет Покупателю/ Бенефициару письменное объяснение. Если Покупатель/ Бенефициар соглашается, Поставщик/ Поставщик продлевает срок действия гарантии исполнения, в противном случае это считается отказом в доставке/ предоставлении товаров/ услуг, предусмотренных настоящим Контрактом, и Поставщику/ Поставщику будет отказано в исполнении. гарантия исполнения Договора, если он заключен в соответствии с положениями пункта 10.1.</w:t>
            </w:r>
          </w:p>
          <w:p w14:paraId="775002CA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10.4. За просрочку платежа Покупатель/Бенефициар несет материальную ответственность в размере 0,1 % [указать процент] от суммы неоплаченных Товаров/Услуг, за каждый день просрочки, но не более 5 % [указать процент] от общей суммы настоящего Договора.</w:t>
            </w:r>
          </w:p>
          <w:p w14:paraId="5387FD86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10.5. Первый рабочий день после даты, которая составляет крайний срок доставки/ доставки, а также крайний срок платежа, считается рабочим днем просрочки.</w:t>
            </w:r>
          </w:p>
          <w:p w14:paraId="2315E2C3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10.6. Сумма штрафа, начисленная Поставщику/Поставщику в соответствии с настоящим Соглашением, может быть вычтена (удержана) Покупателем/Бенефициаром из суммы оплаты за поставленные/предоставленные Товары/Услуги.</w:t>
            </w:r>
          </w:p>
          <w:p w14:paraId="19A90798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11. Права интеллектуальной собственности</w:t>
            </w:r>
          </w:p>
          <w:p w14:paraId="049500E7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11.1. Поставщик обязан возместить покупателю ущерб от любых:</w:t>
            </w:r>
          </w:p>
          <w:p w14:paraId="6350579C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a) жалоб и исков, вытекающих из нарушения прав на интеллектуальную собственность (патенты, имена, товарные знаки и др.), связанных с оборудованием, материалами, установками или оснащением, используемым для или в связи с приобретенными продуктами, и</w:t>
            </w:r>
          </w:p>
          <w:p w14:paraId="1C3DF6A2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b) связанные с этим убытки, издержки, сборы и расходы любого рода, исключая случаи, когда такое нарушение является результатом соблюдения Технического задания, составленного покупателем.</w:t>
            </w:r>
          </w:p>
          <w:p w14:paraId="102B5B1A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12. Заключительные положения:</w:t>
            </w:r>
          </w:p>
          <w:p w14:paraId="6A52BB66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12.1. Споры, вытекающие из толкования и исполнения настоящего договора, будут разрешаться Сторонами путем переговоров. В противном случае, они будут переданы на рассмотрение в компетентную судебную инстанцию в соответствии с законодательством Республики Молдова.</w:t>
            </w:r>
          </w:p>
          <w:p w14:paraId="02EC38C9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12.2. Договаривающиеся стороны в течение срока действия договора вправе согласиться на изменения условий договора, посредством дополнительного акта, только в случае возникновения обстоятельств, нарушающих их законные коммерческие интересы, которые не могли быть предусмотрены на дату заключения договора. Любые изменения и дополнения к настоящему Договору будут считаться действительными только в том случае, если они совершены в письменной форме и подписаны обеими Сторонами.</w:t>
            </w:r>
          </w:p>
          <w:p w14:paraId="3B4B2CBE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12.3. Ни одна из Сторон не имеет права передавать свои обязанности и права, оговоренные в настоящем Договоре, третьим лицам без письменного согласия другой стороны.</w:t>
            </w:r>
          </w:p>
          <w:p w14:paraId="4E0057EE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12.4. Настоящий Контракт, если он подписан в электронном виде обеими сторонами, он автоматически предоставляется электронными средствами, но если контракт подписан от руки, он составляется в двух экземплярах на румынском языке, один экземпляр для Поставщика/Поставщика и Покупателя/Бенефициара.</w:t>
            </w:r>
          </w:p>
          <w:p w14:paraId="7E3A2D4F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12.5.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финансов, если финансовые источники выделяются из государственного/местного бюджета, или с 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lastRenderedPageBreak/>
              <w:t>даты подписания. или в более поздний срок, указанный в этом контракте, если управление финансовыми источниками не осуществляется через казначейскую систему.</w:t>
            </w:r>
          </w:p>
          <w:p w14:paraId="18E92677" w14:textId="5D738912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12.6. Настоящий договор 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действует до 31.12.202</w:t>
            </w:r>
            <w:r w:rsidR="0010708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6</w:t>
            </w: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 xml:space="preserve"> г.</w:t>
            </w:r>
          </w:p>
          <w:p w14:paraId="437552F6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12.7. Настоящий Договор представляет собой добровольное соглашение Сторон и считается подписанным на дату постановки последней подписи одной из Сторон.</w:t>
            </w:r>
          </w:p>
          <w:p w14:paraId="06FC75E5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12.8. Для подтверждения вышеизложенного Стороны подписали настоящее Соглашение в соответствии с законодательством Республики Молдова.</w:t>
            </w:r>
          </w:p>
        </w:tc>
      </w:tr>
      <w:tr w:rsidR="001E441F" w:rsidRPr="001E441F" w14:paraId="29C7225E" w14:textId="77777777" w:rsidTr="00631D3B">
        <w:trPr>
          <w:gridAfter w:val="1"/>
          <w:wAfter w:w="75" w:type="pct"/>
          <w:jc w:val="center"/>
        </w:trPr>
        <w:tc>
          <w:tcPr>
            <w:tcW w:w="4925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17CAB00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lastRenderedPageBreak/>
              <w:t>II. Специальные условия договора</w:t>
            </w:r>
          </w:p>
          <w:p w14:paraId="46B8DB04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ro-RO" w:eastAsia="ru-RU"/>
              </w:rPr>
              <w:t>(при необходимости)</w:t>
            </w:r>
          </w:p>
          <w:p w14:paraId="3CB71540" w14:textId="77777777" w:rsidR="001E441F" w:rsidRPr="001E441F" w:rsidRDefault="001E441F" w:rsidP="001E441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</w:p>
          <w:p w14:paraId="56B70833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ЮРИДИЧЕСКИЕ, ПОЧТОВЫЕ И БАНКОВСКИЕ РЕКВИЗИТЫ СТОРОН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</w:p>
          <w:p w14:paraId="46C25F19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</w:p>
        </w:tc>
      </w:tr>
      <w:tr w:rsidR="001E441F" w:rsidRPr="001E441F" w14:paraId="640818A5" w14:textId="77777777" w:rsidTr="00631D3B">
        <w:trPr>
          <w:gridAfter w:val="1"/>
          <w:wAfter w:w="75" w:type="pct"/>
          <w:jc w:val="center"/>
        </w:trPr>
        <w:tc>
          <w:tcPr>
            <w:tcW w:w="24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77E3348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Поставщик товаров/ услуг</w:t>
            </w:r>
          </w:p>
        </w:tc>
        <w:tc>
          <w:tcPr>
            <w:tcW w:w="2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1F8247C5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Покупатель/ бенефициар</w:t>
            </w:r>
          </w:p>
        </w:tc>
      </w:tr>
      <w:tr w:rsidR="001E441F" w:rsidRPr="001E441F" w14:paraId="3227633A" w14:textId="77777777" w:rsidTr="00631D3B">
        <w:trPr>
          <w:gridAfter w:val="1"/>
          <w:wAfter w:w="75" w:type="pct"/>
          <w:jc w:val="center"/>
        </w:trPr>
        <w:tc>
          <w:tcPr>
            <w:tcW w:w="24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A6681B" w14:textId="39CF06FB" w:rsidR="001E441F" w:rsidRPr="002F07A2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Почтовый адрес: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мун</w:t>
            </w:r>
            <w:r w:rsidR="002F07A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.</w:t>
            </w:r>
            <w:r w:rsid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2F07A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Комрат ул.</w:t>
            </w:r>
            <w:r w:rsid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2F07A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Победы,</w:t>
            </w:r>
            <w:r w:rsid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2F07A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50</w:t>
            </w:r>
          </w:p>
        </w:tc>
        <w:tc>
          <w:tcPr>
            <w:tcW w:w="2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F49871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Почтовый адрес: </w:t>
            </w: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MD</w:t>
            </w: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 - 6113, </w:t>
            </w: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АТО Гагаузия,</w:t>
            </w:r>
          </w:p>
          <w:p w14:paraId="71890F93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с. Казаклия, ул. Ленина, 99</w:t>
            </w:r>
          </w:p>
        </w:tc>
      </w:tr>
      <w:tr w:rsidR="001E441F" w:rsidRPr="001E441F" w14:paraId="63C16341" w14:textId="77777777" w:rsidTr="00631D3B">
        <w:trPr>
          <w:gridAfter w:val="1"/>
          <w:wAfter w:w="75" w:type="pct"/>
          <w:jc w:val="center"/>
        </w:trPr>
        <w:tc>
          <w:tcPr>
            <w:tcW w:w="24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C168668" w14:textId="3E5BCFB5" w:rsidR="001E441F" w:rsidRPr="002F07A2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Телефон: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="002F07A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0609 400 60</w:t>
            </w:r>
          </w:p>
        </w:tc>
        <w:tc>
          <w:tcPr>
            <w:tcW w:w="2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2F118E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Телефон: 0291-67-2-36, 0291-67-0-99</w:t>
            </w:r>
          </w:p>
        </w:tc>
      </w:tr>
      <w:tr w:rsidR="001E441F" w:rsidRPr="001E441F" w14:paraId="11356DFE" w14:textId="77777777" w:rsidTr="00631D3B">
        <w:trPr>
          <w:gridAfter w:val="1"/>
          <w:wAfter w:w="75" w:type="pct"/>
          <w:jc w:val="center"/>
        </w:trPr>
        <w:tc>
          <w:tcPr>
            <w:tcW w:w="24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D099965" w14:textId="60A2A1F4" w:rsidR="001E441F" w:rsidRPr="002F07A2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 xml:space="preserve">Фискальный код: </w:t>
            </w:r>
            <w:r w:rsidR="002F07A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1003611150703</w:t>
            </w:r>
          </w:p>
        </w:tc>
        <w:tc>
          <w:tcPr>
            <w:tcW w:w="2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44E76EE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Фискальный код: 1007601004445</w:t>
            </w:r>
          </w:p>
        </w:tc>
      </w:tr>
      <w:tr w:rsidR="001E441F" w:rsidRPr="006109C6" w14:paraId="04FC2EBD" w14:textId="77777777" w:rsidTr="00631D3B">
        <w:trPr>
          <w:gridAfter w:val="1"/>
          <w:wAfter w:w="75" w:type="pct"/>
          <w:jc w:val="center"/>
        </w:trPr>
        <w:tc>
          <w:tcPr>
            <w:tcW w:w="24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9C96178" w14:textId="5BDBB7F2" w:rsidR="001E441F" w:rsidRPr="001E441F" w:rsidRDefault="001E441F" w:rsidP="001E441F">
            <w:pPr>
              <w:spacing w:after="0" w:line="200" w:lineRule="exact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Банк: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BC «</w:t>
            </w:r>
            <w:r w:rsidR="002F07A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FinComB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ank» S.A. fil.</w:t>
            </w:r>
            <w:r w:rsidR="002F07A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12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DAD1B46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Банк</w:t>
            </w: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>: MF Trezoreria de Stat</w:t>
            </w:r>
          </w:p>
        </w:tc>
      </w:tr>
      <w:tr w:rsidR="001E441F" w:rsidRPr="001E441F" w14:paraId="288E49DD" w14:textId="77777777" w:rsidTr="00631D3B">
        <w:trPr>
          <w:gridAfter w:val="1"/>
          <w:wAfter w:w="75" w:type="pct"/>
          <w:jc w:val="center"/>
        </w:trPr>
        <w:tc>
          <w:tcPr>
            <w:tcW w:w="24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999C820" w14:textId="6A2892FF" w:rsidR="001E441F" w:rsidRPr="001E441F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Код: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</w:t>
            </w:r>
            <w:r w:rsidR="002F07A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FTMDMD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2X</w:t>
            </w:r>
            <w:r w:rsidR="002F07A2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411</w:t>
            </w:r>
          </w:p>
        </w:tc>
        <w:tc>
          <w:tcPr>
            <w:tcW w:w="2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B9F47B1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Код:</w:t>
            </w: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TREZMD2X</w:t>
            </w:r>
          </w:p>
        </w:tc>
      </w:tr>
      <w:tr w:rsidR="0010708F" w:rsidRPr="001E441F" w14:paraId="0A3D8DCD" w14:textId="77777777" w:rsidTr="00631D3B">
        <w:trPr>
          <w:gridAfter w:val="1"/>
          <w:wAfter w:w="75" w:type="pct"/>
          <w:jc w:val="center"/>
        </w:trPr>
        <w:tc>
          <w:tcPr>
            <w:tcW w:w="242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242C06D7" w14:textId="5E0F9157" w:rsidR="0010708F" w:rsidRPr="001E441F" w:rsidRDefault="0010708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IBAN: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MD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38FT222461200000205498</w:t>
            </w:r>
          </w:p>
        </w:tc>
        <w:tc>
          <w:tcPr>
            <w:tcW w:w="25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14:paraId="480F33A8" w14:textId="51AB333B" w:rsidR="0010708F" w:rsidRPr="00480A47" w:rsidRDefault="0010708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IBAN:</w:t>
            </w: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 w:eastAsia="ru-RU"/>
              </w:rPr>
              <w:t xml:space="preserve"> </w:t>
            </w:r>
            <w:r w:rsidRPr="00480A47">
              <w:rPr>
                <w:rFonts w:ascii="Times New Roman" w:hAnsi="Times New Roman" w:cs="Times New Roman"/>
                <w:sz w:val="24"/>
                <w:szCs w:val="24"/>
              </w:rPr>
              <w:t>MD10TRPDAR318110A09387AB</w:t>
            </w:r>
          </w:p>
        </w:tc>
      </w:tr>
    </w:tbl>
    <w:p w14:paraId="0F35FC1A" w14:textId="77777777" w:rsidR="001E441F" w:rsidRPr="001E441F" w:rsidRDefault="001E441F" w:rsidP="001E441F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eastAsia="ru-RU"/>
        </w:rPr>
      </w:pPr>
    </w:p>
    <w:tbl>
      <w:tblPr>
        <w:tblW w:w="4997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73"/>
        <w:gridCol w:w="4682"/>
      </w:tblGrid>
      <w:tr w:rsidR="001E441F" w:rsidRPr="001E441F" w14:paraId="3F9E90A4" w14:textId="77777777" w:rsidTr="00631D3B">
        <w:trPr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1525F9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ПОДПИСИ СТОРОН</w:t>
            </w:r>
            <w:r w:rsidRPr="001E441F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 </w:t>
            </w:r>
          </w:p>
          <w:p w14:paraId="375E8199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</w:p>
        </w:tc>
      </w:tr>
      <w:tr w:rsidR="001E441F" w:rsidRPr="001E441F" w14:paraId="330C1C2E" w14:textId="77777777" w:rsidTr="00631D3B">
        <w:trPr>
          <w:jc w:val="center"/>
        </w:trPr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11FB70C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Поставщик товаров/ услуг</w:t>
            </w:r>
          </w:p>
        </w:tc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8BE2E88" w14:textId="77777777" w:rsidR="001E441F" w:rsidRPr="001E441F" w:rsidRDefault="001E441F" w:rsidP="001E4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Покупатель/ бенефициар</w:t>
            </w:r>
          </w:p>
        </w:tc>
      </w:tr>
      <w:tr w:rsidR="001E441F" w:rsidRPr="001E441F" w14:paraId="331D7B21" w14:textId="77777777" w:rsidTr="00631D3B">
        <w:trPr>
          <w:jc w:val="center"/>
        </w:trPr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47EC7DB0" w14:textId="5CED2C87" w:rsidR="001E441F" w:rsidRPr="00480A47" w:rsidRDefault="00DE0D3B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u w:val="single"/>
                <w:lang w:val="ro-RO"/>
              </w:rPr>
            </w:pPr>
            <w:r w:rsidRPr="00480A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SRL «</w:t>
            </w:r>
            <w:r w:rsidR="00784D8F" w:rsidRPr="00480A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Kiat</w:t>
            </w:r>
            <w:r w:rsidRPr="00480A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»</w:t>
            </w:r>
          </w:p>
          <w:p w14:paraId="569EAE2A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Подпись уполномоченного лица</w:t>
            </w:r>
          </w:p>
          <w:p w14:paraId="208C6A4F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45D72580" w14:textId="36BE0A42" w:rsidR="001E441F" w:rsidRPr="00480A47" w:rsidRDefault="00784D8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Бурлака Вит.</w:t>
            </w:r>
            <w:r w:rsidR="0010708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Ник.</w:t>
            </w:r>
            <w:r w:rsidR="001E441F"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__________________</w:t>
            </w:r>
            <w:r w:rsidR="001E441F"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      </w:t>
            </w:r>
          </w:p>
          <w:p w14:paraId="69C6804E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М.П.</w:t>
            </w:r>
          </w:p>
          <w:p w14:paraId="7F35243F" w14:textId="77777777" w:rsidR="001E441F" w:rsidRPr="00480A47" w:rsidRDefault="001E441F" w:rsidP="001E44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</w:p>
        </w:tc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34BC8504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</w:pP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 w:eastAsia="ru-RU"/>
              </w:rPr>
              <w:t>Примэрия с. К</w:t>
            </w: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азаклия</w:t>
            </w:r>
          </w:p>
          <w:p w14:paraId="3F47B54F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</w:pPr>
          </w:p>
          <w:p w14:paraId="3D035CC9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Подпись уполномоченного лица</w:t>
            </w:r>
          </w:p>
          <w:p w14:paraId="450B50A1" w14:textId="77777777" w:rsidR="001E441F" w:rsidRPr="00480A47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</w:p>
          <w:p w14:paraId="5E210083" w14:textId="3FAF3068" w:rsidR="001E441F" w:rsidRPr="00480A47" w:rsidRDefault="00480A47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Киор Г</w:t>
            </w:r>
            <w:r w:rsidR="001E441F"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 М.</w:t>
            </w:r>
            <w:r w:rsidR="001E441F"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="001E441F"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_________</w:t>
            </w:r>
            <w:r w:rsidR="001E441F"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                                              </w:t>
            </w:r>
            <w:r w:rsidR="001E441F"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М.П.</w:t>
            </w:r>
          </w:p>
        </w:tc>
      </w:tr>
      <w:tr w:rsidR="001E441F" w:rsidRPr="001E441F" w14:paraId="3AABF6E2" w14:textId="77777777" w:rsidTr="00631D3B">
        <w:trPr>
          <w:trHeight w:val="226"/>
          <w:jc w:val="center"/>
        </w:trPr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tbl>
            <w:tblPr>
              <w:tblW w:w="5000" w:type="pct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259"/>
            </w:tblGrid>
            <w:tr w:rsidR="001E441F" w:rsidRPr="001E441F" w14:paraId="4E5914AD" w14:textId="77777777" w:rsidTr="00784D8F">
              <w:trPr>
                <w:trHeight w:val="3925"/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4" w:type="dxa"/>
                    <w:left w:w="48" w:type="dxa"/>
                    <w:bottom w:w="24" w:type="dxa"/>
                    <w:right w:w="48" w:type="dxa"/>
                  </w:tcMar>
                  <w:hideMark/>
                </w:tcPr>
                <w:p w14:paraId="0D097D27" w14:textId="77777777" w:rsidR="00671354" w:rsidRDefault="001E441F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  <w:bookmarkStart w:id="0" w:name="_Hlk131694032"/>
                  <w:r w:rsidRPr="001E441F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 w:eastAsia="ru-RU"/>
                    </w:rPr>
                    <w:t xml:space="preserve">         </w:t>
                  </w:r>
                </w:p>
                <w:p w14:paraId="401304AE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34A753F0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124BF808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0776F638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79D0755E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4D338BBD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4D849D6A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7397B77B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1E66F0EE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6E35AF0D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1C8988B3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634E01FC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42AEFAE9" w14:textId="16643C0B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1E602314" w14:textId="692E68C4" w:rsidR="00B005F9" w:rsidRDefault="00B005F9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34761161" w14:textId="3085787A" w:rsidR="00B005F9" w:rsidRDefault="00B005F9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6C32721A" w14:textId="66FEF23B" w:rsidR="00671354" w:rsidRDefault="00480A47" w:rsidP="00480A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 xml:space="preserve">  </w:t>
                  </w:r>
                </w:p>
                <w:p w14:paraId="5D9FB6FF" w14:textId="533C2E40" w:rsidR="00480A47" w:rsidRDefault="00480A47" w:rsidP="00480A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</w:pPr>
                </w:p>
                <w:p w14:paraId="46C73061" w14:textId="77777777" w:rsidR="00480A47" w:rsidRDefault="00480A47" w:rsidP="00480A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</w:pPr>
                </w:p>
                <w:p w14:paraId="0D103053" w14:textId="77777777" w:rsidR="0003329C" w:rsidRDefault="0003329C" w:rsidP="006713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356484BA" w14:textId="77777777" w:rsidR="0003329C" w:rsidRDefault="0003329C" w:rsidP="006713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66504B26" w14:textId="411A9F78" w:rsidR="00671354" w:rsidRPr="00671354" w:rsidRDefault="00671354" w:rsidP="006713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</w:pP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  <w:t>Приложение №</w:t>
                  </w: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 xml:space="preserve"> 1</w:t>
                  </w: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 xml:space="preserve"> </w:t>
                  </w:r>
                </w:p>
                <w:p w14:paraId="315FECD0" w14:textId="14F7891B" w:rsidR="00671354" w:rsidRPr="00671354" w:rsidRDefault="00671354" w:rsidP="006713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к</w:t>
                  </w: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  <w:t xml:space="preserve"> договору №</w:t>
                  </w: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 xml:space="preserve"> </w:t>
                  </w:r>
                  <w:r w:rsidR="0010708F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7</w:t>
                  </w:r>
                  <w:r w:rsidR="00AE3C50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4</w:t>
                  </w:r>
                </w:p>
                <w:p w14:paraId="480CB2A4" w14:textId="4DD827E2" w:rsidR="00671354" w:rsidRPr="00671354" w:rsidRDefault="00671354" w:rsidP="0067135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</w:pP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  <w:t>от «</w:t>
                  </w:r>
                  <w:r w:rsidR="00AE3C50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2</w:t>
                  </w:r>
                  <w:r w:rsidR="0010708F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5</w:t>
                  </w: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  <w:t xml:space="preserve">» </w:t>
                  </w: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 xml:space="preserve"> </w:t>
                  </w:r>
                  <w:r w:rsidR="00AE3C50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июня</w:t>
                  </w: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 xml:space="preserve"> </w:t>
                  </w: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  <w:t>202</w:t>
                  </w:r>
                  <w:r w:rsidR="0010708F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</w:rPr>
                    <w:t>6</w:t>
                  </w: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  <w:t xml:space="preserve"> г.</w:t>
                  </w:r>
                </w:p>
                <w:p w14:paraId="2A2E1792" w14:textId="77777777" w:rsidR="00671354" w:rsidRPr="00671354" w:rsidRDefault="00671354" w:rsidP="006713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454AF549" w14:textId="77777777" w:rsidR="00671354" w:rsidRPr="00671354" w:rsidRDefault="00671354" w:rsidP="006713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/>
                    </w:rPr>
                    <w:t>ТЕХНИЧЕСКИЕ СПЕЦИФИКАЦИИ</w:t>
                  </w:r>
                </w:p>
                <w:p w14:paraId="67B0C2AA" w14:textId="77777777" w:rsidR="00671354" w:rsidRPr="00671354" w:rsidRDefault="00671354" w:rsidP="006713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tbl>
                  <w:tblPr>
                    <w:tblW w:w="5000" w:type="pct"/>
                    <w:jc w:val="center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66"/>
                    <w:gridCol w:w="1501"/>
                    <w:gridCol w:w="1190"/>
                    <w:gridCol w:w="1073"/>
                    <w:gridCol w:w="1465"/>
                    <w:gridCol w:w="1465"/>
                    <w:gridCol w:w="993"/>
                  </w:tblGrid>
                  <w:tr w:rsidR="00671354" w:rsidRPr="00671354" w14:paraId="538328CA" w14:textId="77777777" w:rsidTr="002F07A2">
                    <w:trPr>
                      <w:jc w:val="center"/>
                    </w:trPr>
                    <w:tc>
                      <w:tcPr>
                        <w:tcW w:w="9153" w:type="dxa"/>
                        <w:gridSpan w:val="7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0328E919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Номер процедуры закупки ______________ от _________</w:t>
                        </w:r>
                      </w:p>
                    </w:tc>
                  </w:tr>
                  <w:tr w:rsidR="00671354" w:rsidRPr="00671354" w14:paraId="221AD902" w14:textId="77777777" w:rsidTr="002F07A2">
                    <w:trPr>
                      <w:jc w:val="center"/>
                    </w:trPr>
                    <w:tc>
                      <w:tcPr>
                        <w:tcW w:w="9153" w:type="dxa"/>
                        <w:gridSpan w:val="7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1365FA32" w14:textId="418846FF" w:rsidR="00DE0D3B" w:rsidRPr="00784D8F" w:rsidRDefault="00671354" w:rsidP="00480A47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 xml:space="preserve">Предмет закупки: </w:t>
                        </w:r>
                        <w:r w:rsidR="002F07A2" w:rsidRPr="00784D8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 w:eastAsia="ru-RU"/>
                          </w:rPr>
                          <w:t>Закупка</w:t>
                        </w:r>
                        <w:r w:rsidR="002F07A2" w:rsidRPr="00784D8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  <w:t xml:space="preserve"> художественной литературы для библиотеки</w:t>
                        </w:r>
                        <w:r w:rsidR="00DE0D3B" w:rsidRPr="00784D8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  <w:t>.</w:t>
                        </w:r>
                      </w:p>
                      <w:p w14:paraId="69C0BCE0" w14:textId="4A3C11BA" w:rsidR="00671354" w:rsidRPr="00DE0D3B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71354" w:rsidRPr="00671354" w14:paraId="61278EBF" w14:textId="77777777" w:rsidTr="002F07A2">
                    <w:trPr>
                      <w:jc w:val="center"/>
                    </w:trPr>
                    <w:tc>
                      <w:tcPr>
                        <w:tcW w:w="9153" w:type="dxa"/>
                        <w:gridSpan w:val="7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7B03F053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  <w:t> </w:t>
                        </w:r>
                      </w:p>
                    </w:tc>
                  </w:tr>
                  <w:tr w:rsidR="002F07A2" w:rsidRPr="00671354" w14:paraId="5E9F732A" w14:textId="77777777" w:rsidTr="00480A47">
                    <w:trPr>
                      <w:jc w:val="center"/>
                    </w:trPr>
                    <w:tc>
                      <w:tcPr>
                        <w:tcW w:w="146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3F3F3"/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459C131F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  <w:t>Наименование товара/ услуг</w:t>
                        </w:r>
                      </w:p>
                    </w:tc>
                    <w:tc>
                      <w:tcPr>
                        <w:tcW w:w="15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3F3F3"/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0F966F05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  <w:t>Название модели товара/услуги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3F3F3"/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192DD5BB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  <w:t>Страна происхождения</w:t>
                        </w:r>
                      </w:p>
                    </w:tc>
                    <w:tc>
                      <w:tcPr>
                        <w:tcW w:w="107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3F3F3"/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0E6D2248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  <w:t>Изготовитель</w:t>
                        </w:r>
                      </w:p>
                    </w:tc>
                    <w:tc>
                      <w:tcPr>
                        <w:tcW w:w="14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3F3F3"/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0BC8D23E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  <w:t>Полная техническая спецификация, требуемая закупающим органом</w:t>
                        </w:r>
                      </w:p>
                    </w:tc>
                    <w:tc>
                      <w:tcPr>
                        <w:tcW w:w="14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3F3F3"/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32363CD6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  <w:t>Полная техническая спецификация, предложенная оферентом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F3F3F3"/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65C8ACF0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0"/>
                            <w:szCs w:val="20"/>
                            <w:lang w:val="ro-RO"/>
                          </w:rPr>
                          <w:t>Справочные стандарты</w:t>
                        </w:r>
                      </w:p>
                    </w:tc>
                  </w:tr>
                  <w:tr w:rsidR="002F07A2" w:rsidRPr="00671354" w14:paraId="28CD015B" w14:textId="77777777" w:rsidTr="00480A47">
                    <w:trPr>
                      <w:jc w:val="center"/>
                    </w:trPr>
                    <w:tc>
                      <w:tcPr>
                        <w:tcW w:w="146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2611F564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  <w:t>1</w:t>
                        </w:r>
                      </w:p>
                    </w:tc>
                    <w:tc>
                      <w:tcPr>
                        <w:tcW w:w="15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19FFBCB8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  <w:t>2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02F7ABF3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  <w:t>3</w:t>
                        </w:r>
                      </w:p>
                    </w:tc>
                    <w:tc>
                      <w:tcPr>
                        <w:tcW w:w="107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728C393B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  <w:t>4</w:t>
                        </w:r>
                      </w:p>
                    </w:tc>
                    <w:tc>
                      <w:tcPr>
                        <w:tcW w:w="14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087C6FDF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  <w:t>5</w:t>
                        </w:r>
                      </w:p>
                    </w:tc>
                    <w:tc>
                      <w:tcPr>
                        <w:tcW w:w="14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28DC638D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  <w:t>6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29E3F223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  <w:t>7</w:t>
                        </w:r>
                      </w:p>
                    </w:tc>
                  </w:tr>
                  <w:tr w:rsidR="002F07A2" w:rsidRPr="00671354" w14:paraId="15350137" w14:textId="77777777" w:rsidTr="00480A47">
                    <w:trPr>
                      <w:jc w:val="center"/>
                    </w:trPr>
                    <w:tc>
                      <w:tcPr>
                        <w:tcW w:w="146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5BB9D553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  <w:t>Товары/ услуги</w:t>
                        </w:r>
                      </w:p>
                    </w:tc>
                    <w:tc>
                      <w:tcPr>
                        <w:tcW w:w="15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0339C61F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19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5A723521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07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6A6D10B9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752782F6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14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07D81DF1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  <w:tc>
                      <w:tcPr>
                        <w:tcW w:w="99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090162B9" w14:textId="77777777" w:rsidR="00671354" w:rsidRPr="00671354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</w:tc>
                  </w:tr>
                  <w:tr w:rsidR="002F07A2" w:rsidRPr="00671354" w14:paraId="0840238B" w14:textId="77777777" w:rsidTr="00480A47">
                    <w:trPr>
                      <w:jc w:val="center"/>
                    </w:trPr>
                    <w:tc>
                      <w:tcPr>
                        <w:tcW w:w="146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606F5022" w14:textId="20D32E8A" w:rsidR="00DE0D3B" w:rsidRPr="00480A47" w:rsidRDefault="002F07A2" w:rsidP="00DE0D3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</w:pP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 w:eastAsia="ru-RU"/>
                          </w:rPr>
                          <w:t>Закупка</w:t>
                        </w: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  <w:t xml:space="preserve"> художественной литературы для библиотеки</w:t>
                        </w:r>
                        <w:r w:rsidR="00DE0D3B"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  <w:t>.</w:t>
                        </w:r>
                      </w:p>
                      <w:p w14:paraId="2D7C62B0" w14:textId="656B4CD4" w:rsidR="00671354" w:rsidRPr="00480A47" w:rsidRDefault="00671354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501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17E2CD43" w14:textId="37407D68" w:rsidR="00671354" w:rsidRPr="00480A47" w:rsidRDefault="002F07A2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  <w:t>Художественная литература</w:t>
                        </w:r>
                      </w:p>
                    </w:tc>
                    <w:tc>
                      <w:tcPr>
                        <w:tcW w:w="119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72E93637" w14:textId="158B1447" w:rsidR="00671354" w:rsidRPr="00480A47" w:rsidRDefault="002F07A2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</w:pP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  <w:t>Россия</w:t>
                        </w:r>
                      </w:p>
                    </w:tc>
                    <w:tc>
                      <w:tcPr>
                        <w:tcW w:w="107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77D1C2A1" w14:textId="00DFEDAA" w:rsidR="00671354" w:rsidRPr="00480A47" w:rsidRDefault="002F07A2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</w:pP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  <w:t>Россия</w:t>
                        </w:r>
                      </w:p>
                    </w:tc>
                    <w:tc>
                      <w:tcPr>
                        <w:tcW w:w="14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452494FF" w14:textId="7F42ABD1" w:rsidR="00671354" w:rsidRPr="00480A47" w:rsidRDefault="002F07A2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</w:pP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 w:eastAsia="ru-RU"/>
                          </w:rPr>
                          <w:t>Закупка</w:t>
                        </w: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  <w:t xml:space="preserve"> художественной литературы для библиотеки</w:t>
                        </w:r>
                        <w:r w:rsidR="00671354"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Cs/>
                            <w:noProof/>
                            <w:sz w:val="24"/>
                            <w:szCs w:val="24"/>
                          </w:rPr>
                          <w:t>, за</w:t>
                        </w:r>
                        <w:r w:rsidR="00671354"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  <w:t>треб</w:t>
                        </w:r>
                        <w:r w:rsidR="00671354"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  <w:t xml:space="preserve">ованный </w:t>
                        </w:r>
                        <w:r w:rsidR="00671354"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  <w:t>закупающим органом</w:t>
                        </w:r>
                        <w:r w:rsidR="00671354"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  <w:t>.</w:t>
                        </w:r>
                      </w:p>
                    </w:tc>
                    <w:tc>
                      <w:tcPr>
                        <w:tcW w:w="146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2774D3E1" w14:textId="151371CF" w:rsidR="00671354" w:rsidRPr="00480A47" w:rsidRDefault="002F07A2" w:rsidP="00DE0D3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 w:eastAsia="ru-RU"/>
                          </w:rPr>
                          <w:t>Закупка</w:t>
                        </w: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  <w:t xml:space="preserve"> художественной литературы для библиотеки</w:t>
                        </w:r>
                        <w:r w:rsidR="00671354"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iCs/>
                            <w:noProof/>
                            <w:sz w:val="24"/>
                            <w:szCs w:val="24"/>
                          </w:rPr>
                          <w:t>, предложенный Поставщиком.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</w:tcPr>
                      <w:p w14:paraId="47F11F07" w14:textId="2FCF2693" w:rsidR="00671354" w:rsidRPr="00671354" w:rsidRDefault="006109C6" w:rsidP="00671354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  <w:t>318</w:t>
                        </w:r>
                        <w:r w:rsid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  <w:t>11</w:t>
                        </w:r>
                        <w:r w:rsidR="00671354" w:rsidRPr="00671354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  <w:t>0</w:t>
                        </w:r>
                      </w:p>
                    </w:tc>
                  </w:tr>
                </w:tbl>
                <w:p w14:paraId="03C26C73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54C72B8D" w14:textId="77777777" w:rsidR="00671354" w:rsidRDefault="00671354" w:rsidP="006713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  <w:r w:rsidRPr="00671354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RO" w:eastAsia="ru-RU"/>
                    </w:rPr>
                    <w:t>ПОДПИСИ СТОРОН</w:t>
                  </w:r>
                </w:p>
                <w:p w14:paraId="77DEADC4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W w:w="4709" w:type="pct"/>
                    <w:jc w:val="center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29"/>
                    <w:gridCol w:w="3986"/>
                  </w:tblGrid>
                  <w:tr w:rsidR="00784D8F" w:rsidRPr="001E441F" w14:paraId="347C031D" w14:textId="77777777" w:rsidTr="00784D8F">
                    <w:trPr>
                      <w:trHeight w:val="482"/>
                      <w:jc w:val="center"/>
                    </w:trPr>
                    <w:tc>
                      <w:tcPr>
                        <w:tcW w:w="462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3F3F3"/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34BD2779" w14:textId="661A0793" w:rsidR="00784D8F" w:rsidRPr="001E441F" w:rsidRDefault="00784D8F" w:rsidP="00784D8F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 w:eastAsia="ru-RU"/>
                          </w:rPr>
                        </w:pPr>
                        <w:r w:rsidRPr="001E441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 w:eastAsia="ru-RU"/>
                          </w:rPr>
                          <w:t>Поставщик товаров/ услуг</w:t>
                        </w:r>
                      </w:p>
                    </w:tc>
                    <w:tc>
                      <w:tcPr>
                        <w:tcW w:w="398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3F3F3"/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57A01CC1" w14:textId="4021086B" w:rsidR="00784D8F" w:rsidRPr="001E441F" w:rsidRDefault="00784D8F" w:rsidP="00784D8F">
                        <w:pPr>
                          <w:spacing w:after="0" w:line="240" w:lineRule="auto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 w:eastAsia="ru-RU"/>
                          </w:rPr>
                        </w:pPr>
                        <w:r w:rsidRPr="001E441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 w:eastAsia="ru-RU"/>
                          </w:rPr>
                          <w:t>Покупатель/ бенефициар</w:t>
                        </w:r>
                      </w:p>
                    </w:tc>
                  </w:tr>
                  <w:tr w:rsidR="00784D8F" w:rsidRPr="001E441F" w14:paraId="539483D7" w14:textId="77777777" w:rsidTr="00784D8F">
                    <w:trPr>
                      <w:trHeight w:val="2004"/>
                      <w:jc w:val="center"/>
                    </w:trPr>
                    <w:tc>
                      <w:tcPr>
                        <w:tcW w:w="462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4E4CC637" w14:textId="77777777" w:rsidR="00784D8F" w:rsidRPr="00480A47" w:rsidRDefault="00784D8F" w:rsidP="00784D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noProof/>
                            <w:sz w:val="24"/>
                            <w:szCs w:val="24"/>
                            <w:u w:val="single"/>
                            <w:lang w:val="ro-RO"/>
                          </w:rPr>
                        </w:pPr>
                        <w:r w:rsidRPr="00480A47">
                          <w:rPr>
                            <w:rFonts w:ascii="Times New Roman" w:hAnsi="Times New Roman" w:cs="Times New Roman"/>
                            <w:b/>
                            <w:sz w:val="24"/>
                            <w:szCs w:val="24"/>
                            <w:u w:val="single"/>
                          </w:rPr>
                          <w:t>SRL «Kiat»</w:t>
                        </w:r>
                      </w:p>
                      <w:p w14:paraId="725D018C" w14:textId="77777777" w:rsidR="00784D8F" w:rsidRPr="00480A47" w:rsidRDefault="00784D8F" w:rsidP="00784D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 w:eastAsia="ru-RU"/>
                          </w:rPr>
                        </w:pPr>
                        <w:r w:rsidRPr="00480A47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 w:eastAsia="ru-RU"/>
                          </w:rPr>
                          <w:t>Подпись уполномоченного лица</w:t>
                        </w:r>
                      </w:p>
                      <w:p w14:paraId="75114254" w14:textId="77777777" w:rsidR="00784D8F" w:rsidRPr="00480A47" w:rsidRDefault="00784D8F" w:rsidP="00784D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</w:p>
                      <w:p w14:paraId="322A9511" w14:textId="787EE257" w:rsidR="00784D8F" w:rsidRPr="00480A47" w:rsidRDefault="00784D8F" w:rsidP="00784D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</w:pP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  <w:t>Бурлака Вит.</w:t>
                        </w:r>
                        <w:r w:rsidR="0010708F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  <w:t xml:space="preserve"> </w:t>
                        </w: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</w:rPr>
                          <w:t>Ник.__________________</w:t>
                        </w: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/>
                          </w:rPr>
                          <w:t xml:space="preserve">      </w:t>
                        </w:r>
                      </w:p>
                      <w:p w14:paraId="26A56D17" w14:textId="77777777" w:rsidR="00784D8F" w:rsidRPr="00480A47" w:rsidRDefault="00784D8F" w:rsidP="00784D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 w:eastAsia="ru-RU"/>
                          </w:rPr>
                        </w:pPr>
                        <w:r w:rsidRPr="00480A47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 w:eastAsia="ru-RU"/>
                          </w:rPr>
                          <w:t>М.П.</w:t>
                        </w:r>
                      </w:p>
                      <w:p w14:paraId="1FCF1E3B" w14:textId="77777777" w:rsidR="00784D8F" w:rsidRPr="00480A47" w:rsidRDefault="00784D8F" w:rsidP="00784D8F">
                        <w:pPr>
                          <w:spacing w:after="0" w:line="240" w:lineRule="auto"/>
                          <w:ind w:firstLine="567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 w:eastAsia="ru-RU"/>
                          </w:rPr>
                        </w:pPr>
                      </w:p>
                    </w:tc>
                    <w:tc>
                      <w:tcPr>
                        <w:tcW w:w="398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tcMar>
                          <w:top w:w="24" w:type="dxa"/>
                          <w:left w:w="48" w:type="dxa"/>
                          <w:bottom w:w="24" w:type="dxa"/>
                          <w:right w:w="48" w:type="dxa"/>
                        </w:tcMar>
                        <w:hideMark/>
                      </w:tcPr>
                      <w:p w14:paraId="274A64D9" w14:textId="77777777" w:rsidR="00784D8F" w:rsidRPr="00480A47" w:rsidRDefault="00784D8F" w:rsidP="00784D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u w:val="single"/>
                            <w:lang w:eastAsia="ru-RU"/>
                          </w:rPr>
                        </w:pP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u w:val="single"/>
                            <w:lang w:val="ro-RO" w:eastAsia="ru-RU"/>
                          </w:rPr>
                          <w:t>Примэрия с. К</w:t>
                        </w:r>
                        <w:r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u w:val="single"/>
                            <w:lang w:eastAsia="ru-RU"/>
                          </w:rPr>
                          <w:t>азаклия</w:t>
                        </w:r>
                      </w:p>
                      <w:p w14:paraId="6C0B9885" w14:textId="77777777" w:rsidR="00784D8F" w:rsidRPr="00480A47" w:rsidRDefault="00784D8F" w:rsidP="00784D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u w:val="single"/>
                            <w:lang w:eastAsia="ru-RU"/>
                          </w:rPr>
                        </w:pPr>
                      </w:p>
                      <w:p w14:paraId="13E70F4B" w14:textId="77777777" w:rsidR="00784D8F" w:rsidRPr="00480A47" w:rsidRDefault="00784D8F" w:rsidP="00784D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 w:eastAsia="ru-RU"/>
                          </w:rPr>
                        </w:pPr>
                        <w:r w:rsidRPr="00480A47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 w:eastAsia="ru-RU"/>
                          </w:rPr>
                          <w:t>Подпись уполномоченного лица</w:t>
                        </w:r>
                      </w:p>
                      <w:p w14:paraId="22427628" w14:textId="77777777" w:rsidR="00784D8F" w:rsidRPr="00480A47" w:rsidRDefault="00784D8F" w:rsidP="00784D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</w:pPr>
                      </w:p>
                      <w:p w14:paraId="7435EB65" w14:textId="049EDBCC" w:rsidR="00784D8F" w:rsidRPr="00480A47" w:rsidRDefault="00480A47" w:rsidP="00784D8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  <w:t>Киор Г</w:t>
                        </w:r>
                        <w:r w:rsidR="00784D8F"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  <w:t>.</w:t>
                        </w:r>
                        <w:r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  <w:t xml:space="preserve"> М.</w:t>
                        </w:r>
                        <w:r w:rsidR="00784D8F"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r w:rsidR="00784D8F"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val="ro-RO" w:eastAsia="ru-RU"/>
                          </w:rPr>
                          <w:t>_________</w:t>
                        </w:r>
                        <w:r w:rsidR="00784D8F" w:rsidRPr="00480A47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sz w:val="24"/>
                            <w:szCs w:val="24"/>
                            <w:lang w:eastAsia="ru-RU"/>
                          </w:rPr>
                          <w:t xml:space="preserve">                                              </w:t>
                        </w:r>
                        <w:r w:rsidR="00784D8F" w:rsidRPr="00480A47"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val="ro-RO" w:eastAsia="ru-RU"/>
                          </w:rPr>
                          <w:t>М.П.</w:t>
                        </w:r>
                      </w:p>
                    </w:tc>
                  </w:tr>
                </w:tbl>
                <w:p w14:paraId="0392BC94" w14:textId="77777777" w:rsidR="00671354" w:rsidRDefault="00671354" w:rsidP="0067135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2F593BB4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0D543C3D" w14:textId="77777777" w:rsidR="00671354" w:rsidRDefault="00671354" w:rsidP="001E441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eastAsia="ru-RU"/>
                    </w:rPr>
                  </w:pPr>
                </w:p>
                <w:p w14:paraId="1421EAFA" w14:textId="77777777" w:rsidR="0003329C" w:rsidRDefault="0003329C" w:rsidP="005C6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ru-RU"/>
                    </w:rPr>
                  </w:pPr>
                </w:p>
                <w:p w14:paraId="5CB9AABD" w14:textId="77777777" w:rsidR="005069B6" w:rsidRDefault="005069B6" w:rsidP="005C6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ru-RU"/>
                    </w:rPr>
                  </w:pPr>
                </w:p>
                <w:p w14:paraId="507A4168" w14:textId="77777777" w:rsidR="005069B6" w:rsidRDefault="005069B6" w:rsidP="005C6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ru-RU"/>
                    </w:rPr>
                  </w:pPr>
                </w:p>
                <w:p w14:paraId="573CB0D7" w14:textId="59D80D12" w:rsidR="005069B6" w:rsidRPr="001E441F" w:rsidRDefault="005069B6" w:rsidP="005C60A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 w:eastAsia="ru-RU"/>
                    </w:rPr>
                  </w:pPr>
                </w:p>
              </w:tc>
            </w:tr>
            <w:bookmarkEnd w:id="0"/>
          </w:tbl>
          <w:p w14:paraId="0E57001C" w14:textId="77777777" w:rsidR="001E441F" w:rsidRPr="001E441F" w:rsidRDefault="001E441F" w:rsidP="001E4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</w:p>
        </w:tc>
      </w:tr>
    </w:tbl>
    <w:p w14:paraId="06C5C0FD" w14:textId="77777777" w:rsidR="0003329C" w:rsidRDefault="0003329C" w:rsidP="005C60A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14:paraId="1B646356" w14:textId="77777777" w:rsidR="005069B6" w:rsidRDefault="005069B6" w:rsidP="005C60A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14:paraId="71008B83" w14:textId="77777777" w:rsidR="002E0E95" w:rsidRDefault="002E0E95" w:rsidP="005C60A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14:paraId="2170EF15" w14:textId="77777777" w:rsidR="002E0E95" w:rsidRDefault="002E0E95" w:rsidP="005C60A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14:paraId="41A245E1" w14:textId="77777777" w:rsidR="002E0E95" w:rsidRDefault="002E0E95" w:rsidP="005C60A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14:paraId="3E3237BF" w14:textId="0490CA01" w:rsidR="005C60A3" w:rsidRPr="00671354" w:rsidRDefault="005C60A3" w:rsidP="005C60A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Приложение №</w:t>
      </w: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5069B6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2</w:t>
      </w: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 xml:space="preserve"> </w:t>
      </w: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 </w:t>
      </w:r>
    </w:p>
    <w:p w14:paraId="279166F7" w14:textId="2360A548" w:rsidR="005C60A3" w:rsidRPr="00671354" w:rsidRDefault="005C60A3" w:rsidP="005C60A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к</w:t>
      </w: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 xml:space="preserve"> договору №</w:t>
      </w: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10708F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7</w:t>
      </w:r>
      <w:r w:rsidR="00AE3C50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4</w:t>
      </w:r>
    </w:p>
    <w:p w14:paraId="1027DDA3" w14:textId="0D5E27EC" w:rsidR="005C60A3" w:rsidRPr="00671354" w:rsidRDefault="005C60A3" w:rsidP="005C60A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от «</w:t>
      </w:r>
      <w:r w:rsidR="00AE3C50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2</w:t>
      </w:r>
      <w:r w:rsidR="0010708F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5</w:t>
      </w: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 xml:space="preserve">» </w:t>
      </w: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AE3C50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июня</w:t>
      </w: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 </w:t>
      </w: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202</w:t>
      </w:r>
      <w:r w:rsidR="0010708F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6</w:t>
      </w: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 xml:space="preserve"> г.</w:t>
      </w:r>
    </w:p>
    <w:p w14:paraId="646E69C3" w14:textId="77777777" w:rsidR="005C60A3" w:rsidRPr="00671354" w:rsidRDefault="005C60A3" w:rsidP="005C60A3">
      <w:pPr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</w:p>
    <w:p w14:paraId="7ADC5CD7" w14:textId="77777777" w:rsidR="005C60A3" w:rsidRPr="00671354" w:rsidRDefault="005C60A3" w:rsidP="005C60A3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671354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ТЕХНИЧЕСКИЕ СПЕЦИФИКАЦИИ</w:t>
      </w:r>
    </w:p>
    <w:p w14:paraId="72E29FBC" w14:textId="77777777" w:rsidR="005C60A3" w:rsidRPr="00671354" w:rsidRDefault="005C60A3" w:rsidP="005C60A3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5"/>
      </w:tblGrid>
      <w:tr w:rsidR="005C60A3" w:rsidRPr="00671354" w14:paraId="257AF6ED" w14:textId="77777777" w:rsidTr="00536468">
        <w:trPr>
          <w:jc w:val="center"/>
        </w:trPr>
        <w:tc>
          <w:tcPr>
            <w:tcW w:w="9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5255D59" w14:textId="77777777" w:rsidR="005C60A3" w:rsidRPr="00671354" w:rsidRDefault="005C60A3" w:rsidP="0053646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713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Номер процедуры закупки ______________ от _________</w:t>
            </w:r>
          </w:p>
        </w:tc>
      </w:tr>
      <w:tr w:rsidR="005C60A3" w:rsidRPr="00DE0D3B" w14:paraId="30911374" w14:textId="77777777" w:rsidTr="00536468">
        <w:trPr>
          <w:jc w:val="center"/>
        </w:trPr>
        <w:tc>
          <w:tcPr>
            <w:tcW w:w="9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95FA288" w14:textId="77777777" w:rsidR="005C60A3" w:rsidRPr="00784D8F" w:rsidRDefault="005C60A3" w:rsidP="0053646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713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Предмет закупки: </w:t>
            </w:r>
            <w:r w:rsidRPr="00784D8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Закупка</w:t>
            </w:r>
            <w:r w:rsidRPr="00784D8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 художественной литературы для библиотеки.</w:t>
            </w:r>
          </w:p>
          <w:p w14:paraId="64EB43B3" w14:textId="77777777" w:rsidR="005C60A3" w:rsidRPr="00DE0D3B" w:rsidRDefault="005C60A3" w:rsidP="0053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</w:p>
        </w:tc>
      </w:tr>
    </w:tbl>
    <w:p w14:paraId="0D9B7589" w14:textId="77777777" w:rsidR="005C60A3" w:rsidRDefault="005C60A3"/>
    <w:tbl>
      <w:tblPr>
        <w:tblW w:w="935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1"/>
        <w:gridCol w:w="3188"/>
        <w:gridCol w:w="567"/>
        <w:gridCol w:w="567"/>
        <w:gridCol w:w="709"/>
        <w:gridCol w:w="709"/>
        <w:gridCol w:w="1133"/>
        <w:gridCol w:w="993"/>
        <w:gridCol w:w="567"/>
        <w:gridCol w:w="567"/>
      </w:tblGrid>
      <w:tr w:rsidR="00665798" w:rsidRPr="00314F73" w14:paraId="4B1F8780" w14:textId="77777777" w:rsidTr="00DA3CC3">
        <w:trPr>
          <w:trHeight w:val="1233"/>
          <w:tblCellSpacing w:w="0" w:type="dxa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5F1EBB24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t>Код</w:t>
            </w: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br/>
              <w:t>CPV</w:t>
            </w: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38FE48BE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t>Наименование товара/ услуг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0E3973BF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t>Единица измерения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4D1A2E3E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t>Количество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CE1C9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t>Цена за единицу</w:t>
            </w: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br/>
              <w:t>(без НДС)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6C1E86A7" w14:textId="77777777" w:rsidR="005C60A3" w:rsidRPr="007C321B" w:rsidRDefault="005C60A3" w:rsidP="00536468">
            <w:pPr>
              <w:spacing w:line="256" w:lineRule="auto"/>
              <w:ind w:left="3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t>Цена за единицу</w:t>
            </w: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br/>
              <w:t>(с НДС)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9C11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t>Сумма</w:t>
            </w: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br/>
              <w:t>без НДС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03709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t>Сумма</w:t>
            </w:r>
            <w:r w:rsidRPr="007C321B">
              <w:rPr>
                <w:rFonts w:ascii="Times New Roman" w:hAnsi="Times New Roman" w:cs="Times New Roman"/>
                <w:b/>
                <w:bCs/>
                <w:lang w:eastAsia="ru-RU"/>
              </w:rPr>
              <w:br/>
              <w:t>с НДС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F53E" w14:textId="77777777" w:rsidR="005C60A3" w:rsidRPr="007D2D7E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D2D7E">
              <w:rPr>
                <w:rFonts w:ascii="Times New Roman" w:hAnsi="Times New Roman" w:cs="Times New Roman"/>
                <w:b/>
                <w:bCs/>
                <w:lang w:eastAsia="ru-RU"/>
              </w:rPr>
              <w:t>Срок поставки/ доставки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FC02" w14:textId="77777777" w:rsidR="005C60A3" w:rsidRPr="007D2D7E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D2D7E">
              <w:rPr>
                <w:rFonts w:ascii="Times New Roman" w:hAnsi="Times New Roman" w:cs="Times New Roman"/>
                <w:b/>
                <w:bCs/>
                <w:lang w:eastAsia="ru-RU"/>
              </w:rPr>
              <w:t>Бюджетная классификация (IBAN)</w:t>
            </w:r>
          </w:p>
        </w:tc>
      </w:tr>
      <w:tr w:rsidR="00665798" w14:paraId="64E2711B" w14:textId="77777777" w:rsidTr="00DA3CC3">
        <w:trPr>
          <w:trHeight w:val="276"/>
          <w:tblCellSpacing w:w="0" w:type="dxa"/>
        </w:trPr>
        <w:tc>
          <w:tcPr>
            <w:tcW w:w="1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hideMark/>
          </w:tcPr>
          <w:p w14:paraId="139E18AE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1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hideMark/>
          </w:tcPr>
          <w:p w14:paraId="3325910C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433A37ED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2B804C46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73FAF6B6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7DD7A9C9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color w:val="000000"/>
              </w:rPr>
              <w:t>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8605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74D59" w14:textId="77777777" w:rsidR="005C60A3" w:rsidRPr="007C321B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C321B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3FDF" w14:textId="77777777" w:rsidR="005C60A3" w:rsidRPr="005C60A3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C60A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2479F" w14:textId="77777777" w:rsidR="005C60A3" w:rsidRPr="005C60A3" w:rsidRDefault="005C60A3" w:rsidP="00536468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C60A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DA3CC3" w:rsidRPr="006B6319" w14:paraId="2C274BE2" w14:textId="77777777" w:rsidTr="00DA3CC3">
        <w:trPr>
          <w:trHeight w:val="196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5E1A0A8C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281392B9" w14:textId="0C5873E6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Е. Пермяк. Как Маша стала большой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11F09256" w14:textId="2FE35B6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552A9986" w14:textId="6FEF3254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5E5090EE" w14:textId="6324A88E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53D4DFD7" w14:textId="0325364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289C0BBB" w14:textId="30D5BBAC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5FC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57AC97F" w14:textId="128D876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5FC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290C854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7622B64" w14:textId="1DB77F2E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414A4959" w14:textId="77777777" w:rsidTr="00DA3CC3">
        <w:trPr>
          <w:trHeight w:val="360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7A96EB8C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0AD760E2" w14:textId="12512C27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Кристер. Волшебница Лили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AC7DDF" w14:textId="172EAF4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65773B" w14:textId="77C449D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9BD425" w14:textId="73E63DF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2674BE" w14:textId="45A1293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60,00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D598D0B" w14:textId="0149EB5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F84A7AE" w14:textId="33DFEA3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F217907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22CF1EF" w14:textId="2F84C3E0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04D17D02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59ECA7FB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66F5416A" w14:textId="1CCBF988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М. Пришвин. Кладовая солнца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B7BA9" w14:textId="4A65778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2401C6" w14:textId="31A6B44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464DAAE" w14:textId="4C29836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25FF34" w14:textId="52B7563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8BC5E5B" w14:textId="5BACA24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D7CBBA0" w14:textId="1C4D071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536B88D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F52C161" w14:textId="38198E8F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4CAE4C3C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73B5763D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1385EB10" w14:textId="7CB077CE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Слово о полку Игоре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9783AE" w14:textId="635E0F6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A36CE6" w14:textId="2A81006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95805B" w14:textId="3066DAC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A03DE" w14:textId="5E7332A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E232934" w14:textId="08DB3A38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5F0634B" w14:textId="5215901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21DFEF3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3CA8DCA" w14:textId="6C5A9D66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22DD6BD4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55AF6912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455EB81F" w14:textId="0BF52BCD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В. Астафьев. Конь с розовой гривой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CA5C45" w14:textId="31F9A5D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42A932" w14:textId="515D1AC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61ACBF" w14:textId="131563D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2CDD1A" w14:textId="046C079E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52AED63" w14:textId="5D552C7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AE1B89F" w14:textId="2045859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90,00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0747471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EA3F43B" w14:textId="68AD0AB6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00A7D51F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237E692D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4395AFED" w14:textId="488A2967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Д. Фонвизин. Недоросль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8AE300" w14:textId="7BDA0C8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3350EA" w14:textId="7720748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3F9A7" w14:textId="7CAADD0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7D2A93" w14:textId="3F6CFA0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DD71801" w14:textId="2796CA7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FC0A698" w14:textId="2621E2E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CC3F2F3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44C5D66" w14:textId="51853BF3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1B266112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41A7A92E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581215EA" w14:textId="4EDC4EF1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Д. Достоевский. Белые ночи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F8CE5" w14:textId="33227FA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2D13B2" w14:textId="4D88478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5959B9" w14:textId="7CED5CC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D3E1AE" w14:textId="52C1099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C859107" w14:textId="5EE0E6EE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B197198" w14:textId="7D0A2F2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A27829A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18CA1222" w14:textId="50B09D94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69569CBC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2A66A44A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3EB97FED" w14:textId="796836D1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Д. Свифт. Гуливер в стране лилипутов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6D8727" w14:textId="002D6E7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E6DE21" w14:textId="7EB7321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44E50" w14:textId="4A68A76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9D20FE" w14:textId="529A4D1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0076027" w14:textId="750813CC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60094A2" w14:textId="0ABFBB58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F52C3DE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2531249F" w14:textId="720019D5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2AD0D566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3AC7C23F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1C73BE96" w14:textId="0CDD9C2C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И. Тургенев. Муму, Записи охотника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632FD9" w14:textId="4B65554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2F69E1" w14:textId="09846B4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24FDB29C" w14:textId="6320A3D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33B9C44B" w14:textId="048C0D4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8AC3EDE" w14:textId="51EC630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2F4D1C0" w14:textId="7882E03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51F530C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1DC1B1DB" w14:textId="5F703CCB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3916B76E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28977326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552946C4" w14:textId="1AAB597D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Л. Толстой. Детство, кавказкий пленник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8CBA1D" w14:textId="3813E29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CCB1B7" w14:textId="6DE7F73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57CAA8BF" w14:textId="3E825AF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14B89D7A" w14:textId="0BE7015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97E0EFD" w14:textId="74A10A4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411C631" w14:textId="4FE1194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8ED2E2C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E114F29" w14:textId="1F273EB5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0D6B9BF1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3787C124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6E09552C" w14:textId="07CA4DD6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Р. Фраерман. Дикая собака Динго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1563AE" w14:textId="7703122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9DFD3B" w14:textId="4BDD407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6A086D04" w14:textId="11C8E44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604B0F36" w14:textId="382A38B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A9385E0" w14:textId="6114C2E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883B47F" w14:textId="09940E6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FB048F8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28EC5452" w14:textId="6A2A11FA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758CF7A9" w14:textId="77777777" w:rsidTr="00DA3CC3">
        <w:trPr>
          <w:trHeight w:val="266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744A3155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5D538057" w14:textId="7DA4F123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А. Усачев. Умная и знаменитая собачка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6F6A30" w14:textId="01FEA8F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499273" w14:textId="21A3D04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7984058A" w14:textId="2E33963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58D56F13" w14:textId="46CDEE5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F131422" w14:textId="7485E1D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9F802DD" w14:textId="0FF9CCE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65,00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A92C00F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1ADEEF3F" w14:textId="570002C4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6B988902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3C05FBF1" w14:textId="7777777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4C9F159B" w14:textId="2B6FCEEC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ДЭ Джунгли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0CB8F9" w14:textId="2479625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20DDE2" w14:textId="5FBED02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ECEE23" w14:textId="0630A62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786FAF" w14:textId="653C513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F61648A" w14:textId="4F370C9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65AE569" w14:textId="7D359B7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81FE0D5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A01369B" w14:textId="609EE41C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38990606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3E3800C3" w14:textId="59295524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05821814" w14:textId="5992AEE3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ДЭ полезные машины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E26592" w14:textId="075B5D5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5F759F" w14:textId="5717800E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3017AD" w14:textId="00734A6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090331" w14:textId="5605C41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7CC433F" w14:textId="0DE9E78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23C968F" w14:textId="0C9937B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968E183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7A03834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0F41E27E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2BC4995B" w14:textId="667AE1A8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303C0ED4" w14:textId="62CED595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Феникс для Лизы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B119B88" w14:textId="57978F4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8872F1" w14:textId="6C610C4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AE6CC8" w14:textId="1B0D8224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8FF757" w14:textId="364076E8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A10B7C6" w14:textId="6163D924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E66E161" w14:textId="6CFC008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1BE0ED6E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1F01485D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62CFC5C0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707363B2" w14:textId="3608E9C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15C48F6A" w14:textId="6D1B3A1E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Д. Браун. Ангелы и демоны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BE90C7" w14:textId="7CF69EA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C4EFC5" w14:textId="1C325E24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2F2B5D" w14:textId="58F8E20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9F5D9C" w14:textId="621E5FD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3D706D0" w14:textId="4E8E35A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B2D0492" w14:textId="1AAD6E6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91538EB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E356E27" w14:textId="5F2D5996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0C084381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549A80AE" w14:textId="5389D76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46477AD6" w14:textId="10461AE4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Ш. Бронте. Джейн Эйр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404599" w14:textId="53525854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BAE0F7" w14:textId="191372C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552A29" w14:textId="2C11895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3F5D34" w14:textId="4250D3B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6E78CD3" w14:textId="40AC75D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C125AF0" w14:textId="0A71F96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100,00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7376C53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4437C66" w14:textId="240767D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012C9A3E" w14:textId="77777777" w:rsidTr="00DA3CC3">
        <w:trPr>
          <w:trHeight w:val="618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3CD35961" w14:textId="76CFC368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1318B3BC" w14:textId="365C0875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И. Тару. Притяжение льда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5B3F070" w14:textId="1A26CAC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1BDAEB" w14:textId="5D3D2A2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AA483A" w14:textId="418E2E4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5A1D7A1" w14:textId="31D5F36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7CD9E705" w14:textId="3331D22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E80991C" w14:textId="5178D76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67EAF66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51BA8EF" w14:textId="08A1B614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5E9153AE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12FBDC9B" w14:textId="58D2F36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634AE16D" w14:textId="35EDB703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М. Корелли. Скорбь сатаны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B6F880" w14:textId="0E85E99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682189" w14:textId="425E0E48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DB7934" w14:textId="5AF485B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C5CA6E" w14:textId="77E8C3C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9F3D89F" w14:textId="1959327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ACA0C81" w14:textId="23EC6A1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120,00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44E61F2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E10336A" w14:textId="6B2A9DBA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54A3BE87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0CD031FD" w14:textId="7725C25E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2A1A6E22" w14:textId="7F3E8F21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А. Куприн. Белый пудель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FFE32B" w14:textId="2D56B93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BADA23" w14:textId="730D7E9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44F51AC" w14:textId="0237F42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31FD0EF9" w14:textId="37AAF2E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43437FA" w14:textId="0DF0B29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25463A2" w14:textId="3FAF3F9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2A7F3AAF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DFB16BA" w14:textId="4602564B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63AD177D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795C91EA" w14:textId="22AD4EA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6F56BB10" w14:textId="1C53A13C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В. Катаев. Сын полка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5334CB" w14:textId="67BEB62E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1D43D0" w14:textId="00B205B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79BF43F9" w14:textId="69E8DD4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399F9740" w14:textId="34351A2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A7A4C64" w14:textId="6600957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0D15F84" w14:textId="4126422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B49ED7E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E28F0DC" w14:textId="7969F42B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7D18A66B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7A80163F" w14:textId="2286E7A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1EE26B6B" w14:textId="6DF54C5C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Ф. Достоевский. Ирок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3FBD83" w14:textId="6E12370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563C07" w14:textId="4BD736E8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3649D90C" w14:textId="5ED39B3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4A18689E" w14:textId="74381CC8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25724546" w14:textId="3F72AFB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2BD85A09" w14:textId="73C530B4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2602C950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3F1C4D3" w14:textId="6D989E78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6BF664CE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48D24F87" w14:textId="6BB2216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4741C51C" w14:textId="36397451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А. Дюма. Королева Марго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339F8F" w14:textId="1A6230E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7D095D" w14:textId="43FA165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7BDD1B82" w14:textId="528A299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14:paraId="6C754BA0" w14:textId="27B518B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AE32DA3" w14:textId="2DCB4C1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285AB170" w14:textId="6EEA555C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A55ECD4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D6B6460" w14:textId="76CA834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2212B8EE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2AE1CF7D" w14:textId="5C236D68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33E1C734" w14:textId="4D940A91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М. Лермонтов. Герой нашего времени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A3D2BB" w14:textId="6C37989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D83CA7" w14:textId="2BE6A1C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9BC217" w14:textId="215022B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71A3A8" w14:textId="6982329E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8A01975" w14:textId="6B32843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0FD648A" w14:textId="2ED9A0E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1406BD1B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1916669" w14:textId="453AB478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22D3C007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05B2C453" w14:textId="7F8A29F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36225562" w14:textId="15B55BCB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Ф. Фиджеральд. Загадочная история </w:t>
            </w:r>
            <w:r w:rsidRPr="00DA3CC3">
              <w:rPr>
                <w:rStyle w:val="a6"/>
                <w:rFonts w:ascii="Times New Roman" w:hAnsi="Times New Roman" w:cs="Times New Roman"/>
                <w:b w:val="0"/>
                <w:bCs w:val="0"/>
                <w:color w:val="333333"/>
                <w:sz w:val="24"/>
                <w:szCs w:val="24"/>
                <w:shd w:val="clear" w:color="auto" w:fill="FFFFFF"/>
              </w:rPr>
              <w:t>Бенджамина Баттона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32510A" w14:textId="49D9ABC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5BCE90" w14:textId="3EA0ED7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C1053AA" w14:textId="3B1EDAD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666312" w14:textId="42DCC73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7F379DD" w14:textId="0C08045C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296E256" w14:textId="6DFDDEA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175C8EC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EA9CABF" w14:textId="5AAB2052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548F7AA4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487F8A51" w14:textId="7BD0142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5FEA2735" w14:textId="6C7D0B85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Дневник Анны Франк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EF7AB" w14:textId="3EC353E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EA025AD" w14:textId="6675FAE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22D6B" w14:textId="65F04984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110,00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255E54" w14:textId="2AD27CF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110,00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6A08B1E" w14:textId="2A9BFBF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110,00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805C622" w14:textId="3F54BE9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110,00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008EBDBA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F1144F6" w14:textId="0FA5AC2F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1D6CFD4D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6D770BE7" w14:textId="2509EFD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0B109B07" w14:textId="421FAD53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Ги де Мопассан Жизнь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1803A2" w14:textId="477AB9F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501826" w14:textId="4A3C151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BB296C" w14:textId="0276FEA8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30CFE1" w14:textId="680FF0BB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4A3B4B2" w14:textId="3D1EE61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757CEDA" w14:textId="3120404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2EA77842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9BD4781" w14:textId="7B869C92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2011C614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1F87B010" w14:textId="4192D10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337A17C0" w14:textId="39C46F53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К. Герцог. Книжная девушка в Шотландии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DF498" w14:textId="7E01D238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CD4EDF" w14:textId="26EA976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57B154" w14:textId="6DE8872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3AC811" w14:textId="46932534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01A2B3D" w14:textId="656DB74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76F98EC3" w14:textId="3D4DED8E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230,00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EE6B33E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3773AA6" w14:textId="1586D23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1101FF9F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4A3B9241" w14:textId="3313F55C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6A66A100" w14:textId="3DB062B5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А. Джейн. Волшебные искры солнца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3B7196" w14:textId="10BECAA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81799C" w14:textId="0270E454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2321BA" w14:textId="53C8CDE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220,00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D19E0E" w14:textId="16070B9E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220,00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9A975D9" w14:textId="3D1CFE1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220,00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51ADBD9" w14:textId="719F48A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220,00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27101C0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45D0E7F" w14:textId="72ED35F2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4D793100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4645452E" w14:textId="31B60B0C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6A7BCF9F" w14:textId="5DB767A8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Тонкие сказки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D905C4" w14:textId="1BB7CD9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BF0578" w14:textId="7D8E954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541C18E" w14:textId="39D247D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AB532E" w14:textId="12D2D47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5A2E973" w14:textId="284ACC7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5E29D2B" w14:textId="6A6F3D5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1B463E5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06929E6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47EC0E5F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12BD6F72" w14:textId="23093EF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08692E2D" w14:textId="5F6A8702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А. Джейн. Только с тобой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1D2BF2" w14:textId="3FF4097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2BB436" w14:textId="101BCE6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AD5887" w14:textId="5B1EB33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215,00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2A15DF" w14:textId="3D2D74E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215,00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195FC55" w14:textId="315DF9C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215,00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1FE0711" w14:textId="4351D33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215,00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9620E3C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1C905AF" w14:textId="2585BF9D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0EAA13DE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1FA2A924" w14:textId="3CD7F73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3E3F996D" w14:textId="51682734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Д. Роулинг. Гарри Потер и философский камень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EDD226" w14:textId="43BC766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A3D6B1" w14:textId="3016D30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702ACE" w14:textId="3B6F214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26E6E4" w14:textId="13E9B68E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3774B2AA" w14:textId="7D43139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2F6E493" w14:textId="3520D08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400,00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24AB9373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5447785" w14:textId="6AA08915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32448CFA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53F75F4B" w14:textId="6F9C0D8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33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540FB0A3" w14:textId="086691AB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В. Короленко. Дети подземелья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F848BC" w14:textId="76AAF202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0B473C" w14:textId="17132C9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3B8BB37" w14:textId="0D71D66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F2EE78" w14:textId="080D1EC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72B341FD" w14:textId="1154583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1F7834A" w14:textId="46EBB17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F749BCD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6789F338" w14:textId="757F6B15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48CD018E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3E34362B" w14:textId="75E637B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34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740EE290" w14:textId="618DC0F8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Н. Гоголь. Вечера на хуторе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16B16F" w14:textId="55A26C0E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A1EABB" w14:textId="53182EB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B6E812" w14:textId="5F5B39A4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F1AFBD" w14:textId="7A61C2A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6EFBE26" w14:textId="6BC8D1ED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465EA580" w14:textId="5B0307F4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75,00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7FFF658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719A5573" w14:textId="63D2A8FD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5518C26F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591B8B12" w14:textId="605B78A7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10B32A2D" w14:textId="3B015296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Г. Мало. Без семьи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65C4C2" w14:textId="61C46C28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3A1A1A" w14:textId="47762049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07FFD5" w14:textId="43447C2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EE648C" w14:textId="13757A2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6894245A" w14:textId="122A67C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6437434" w14:textId="1E54F58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34CDAAC2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511CB356" w14:textId="4A0DAE9A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A3CC3" w:rsidRPr="006B6319" w14:paraId="6B3940D4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5BECD0BC" w14:textId="2C723F7F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</w:t>
            </w: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right w:val="outset" w:sz="6" w:space="0" w:color="auto"/>
            </w:tcBorders>
          </w:tcPr>
          <w:p w14:paraId="2710B2C3" w14:textId="4855895D" w:rsidR="00DA3CC3" w:rsidRPr="00DA3CC3" w:rsidRDefault="00DA3CC3" w:rsidP="00DA3C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Cs/>
                <w:sz w:val="24"/>
                <w:szCs w:val="24"/>
              </w:rPr>
              <w:t>Х. Вебб. Котенок Тучка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A69CFC" w14:textId="19C15DA0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E14797" w14:textId="2A317315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842FBD" w14:textId="79A65BF3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28553B" w14:textId="1CDB0866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2D5A8922" w14:textId="7FDC5911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054BA8E2" w14:textId="3C5D213A" w:rsidR="00DA3CC3" w:rsidRPr="00DA3CC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29A9D2D" w14:textId="77777777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14:paraId="408C8E3B" w14:textId="7CA347E2" w:rsidR="00DA3CC3" w:rsidRPr="005C60A3" w:rsidRDefault="00DA3CC3" w:rsidP="00DA3CC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8572A" w:rsidRPr="00314F73" w14:paraId="55C22E23" w14:textId="77777777" w:rsidTr="00DA3CC3">
        <w:trPr>
          <w:trHeight w:val="471"/>
          <w:tblCellSpacing w:w="0" w:type="dxa"/>
        </w:trPr>
        <w:tc>
          <w:tcPr>
            <w:tcW w:w="188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55CD147A" w14:textId="327A90FD" w:rsidR="00F8572A" w:rsidRPr="00DA3CC3" w:rsidRDefault="00F8572A" w:rsidP="00F8572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5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14:paraId="379764D0" w14:textId="77777777" w:rsidR="00F8572A" w:rsidRPr="00DA3CC3" w:rsidRDefault="00F8572A" w:rsidP="00F8572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3C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</w:tcPr>
          <w:p w14:paraId="460346E5" w14:textId="77777777" w:rsidR="00F8572A" w:rsidRPr="00DA3CC3" w:rsidRDefault="00F8572A" w:rsidP="00F8572A">
            <w:pPr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6C3960A" w14:textId="77777777" w:rsidR="00F8572A" w:rsidRPr="00DA3CC3" w:rsidRDefault="00F8572A" w:rsidP="00F8572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85F9EC1" w14:textId="77777777" w:rsidR="00F8572A" w:rsidRPr="00DA3CC3" w:rsidRDefault="00F8572A" w:rsidP="00F8572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9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275A1088" w14:textId="77777777" w:rsidR="00F8572A" w:rsidRPr="00DA3CC3" w:rsidRDefault="00F8572A" w:rsidP="00F8572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6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8F0A5" w14:textId="10121A09" w:rsidR="00F8572A" w:rsidRPr="00DA3CC3" w:rsidRDefault="00F8572A" w:rsidP="00F8572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4 </w:t>
            </w:r>
            <w:r w:rsidR="00DA3C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000</w:t>
            </w:r>
            <w:r w:rsidRPr="00DA3C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531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CF78" w14:textId="784A4CA6" w:rsidR="00F8572A" w:rsidRPr="00DA3CC3" w:rsidRDefault="00F8572A" w:rsidP="00F8572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A3C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4 0</w:t>
            </w:r>
            <w:r w:rsidR="00A219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00</w:t>
            </w:r>
            <w:r w:rsidRPr="00DA3CC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,00</w:t>
            </w: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0D28" w14:textId="77777777" w:rsidR="00F8572A" w:rsidRPr="005C60A3" w:rsidRDefault="00F8572A" w:rsidP="00F8572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3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D73D9" w14:textId="77777777" w:rsidR="00F8572A" w:rsidRPr="005C60A3" w:rsidRDefault="00F8572A" w:rsidP="00F8572A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35CB9BA4" w14:textId="1C00DFD5" w:rsidR="005C60A3" w:rsidRDefault="005C60A3"/>
    <w:tbl>
      <w:tblPr>
        <w:tblW w:w="4709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6"/>
        <w:gridCol w:w="4069"/>
      </w:tblGrid>
      <w:tr w:rsidR="005C60A3" w:rsidRPr="001E441F" w14:paraId="15EAB4DD" w14:textId="77777777" w:rsidTr="00536468">
        <w:trPr>
          <w:trHeight w:val="482"/>
          <w:jc w:val="center"/>
        </w:trPr>
        <w:tc>
          <w:tcPr>
            <w:tcW w:w="4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20259252" w14:textId="77777777" w:rsidR="005C60A3" w:rsidRPr="001E441F" w:rsidRDefault="005C60A3" w:rsidP="0053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Поставщик товаров/ услуг</w:t>
            </w: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6B2802" w14:textId="77777777" w:rsidR="005C60A3" w:rsidRPr="001E441F" w:rsidRDefault="005C60A3" w:rsidP="005364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</w:pPr>
            <w:r w:rsidRPr="001E441F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Покупатель/ бенефициар</w:t>
            </w:r>
          </w:p>
        </w:tc>
      </w:tr>
      <w:tr w:rsidR="005C60A3" w:rsidRPr="00480A47" w14:paraId="511BC39D" w14:textId="77777777" w:rsidTr="00536468">
        <w:trPr>
          <w:trHeight w:val="2004"/>
          <w:jc w:val="center"/>
        </w:trPr>
        <w:tc>
          <w:tcPr>
            <w:tcW w:w="4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6829377B" w14:textId="77777777" w:rsidR="005C60A3" w:rsidRPr="00480A47" w:rsidRDefault="005C60A3" w:rsidP="0053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u w:val="single"/>
                <w:lang w:val="ro-RO"/>
              </w:rPr>
            </w:pPr>
            <w:r w:rsidRPr="00480A4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SRL «Kiat»</w:t>
            </w:r>
          </w:p>
          <w:p w14:paraId="1042688A" w14:textId="77777777" w:rsidR="005C60A3" w:rsidRPr="00480A47" w:rsidRDefault="005C60A3" w:rsidP="0053646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Подпись уполномоченного лица</w:t>
            </w:r>
          </w:p>
          <w:p w14:paraId="5EB13D77" w14:textId="77777777" w:rsidR="005C60A3" w:rsidRPr="00480A47" w:rsidRDefault="005C60A3" w:rsidP="0053646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508FD512" w14:textId="77777777" w:rsidR="005C60A3" w:rsidRPr="00480A47" w:rsidRDefault="005C60A3" w:rsidP="0053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Бурлака Вит.Ник.__________________</w:t>
            </w: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      </w:t>
            </w:r>
          </w:p>
          <w:p w14:paraId="38EE0162" w14:textId="77777777" w:rsidR="005C60A3" w:rsidRPr="00480A47" w:rsidRDefault="005C60A3" w:rsidP="0053646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М.П.</w:t>
            </w:r>
          </w:p>
          <w:p w14:paraId="1DB7F162" w14:textId="77777777" w:rsidR="005C60A3" w:rsidRPr="00480A47" w:rsidRDefault="005C60A3" w:rsidP="0053646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</w:p>
        </w:tc>
        <w:tc>
          <w:tcPr>
            <w:tcW w:w="39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77D14CA1" w14:textId="5506B743" w:rsidR="005C60A3" w:rsidRPr="00480A47" w:rsidRDefault="005C60A3" w:rsidP="0053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</w:pP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val="ro-RO" w:eastAsia="ru-RU"/>
              </w:rPr>
              <w:t>Примэрия с. К</w:t>
            </w: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u w:val="single"/>
                <w:lang w:eastAsia="ru-RU"/>
              </w:rPr>
              <w:t>азаклия</w:t>
            </w:r>
          </w:p>
          <w:p w14:paraId="3375C16A" w14:textId="77777777" w:rsidR="005C60A3" w:rsidRPr="00480A47" w:rsidRDefault="005C60A3" w:rsidP="0053646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Подпись уполномоченного лица</w:t>
            </w:r>
          </w:p>
          <w:p w14:paraId="4789BBFA" w14:textId="77777777" w:rsidR="005C60A3" w:rsidRPr="00480A47" w:rsidRDefault="005C60A3" w:rsidP="005364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</w:pPr>
          </w:p>
          <w:p w14:paraId="09FD2FB4" w14:textId="77777777" w:rsidR="005C60A3" w:rsidRPr="00480A47" w:rsidRDefault="005C60A3" w:rsidP="0053646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Киор Г</w:t>
            </w: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 М.</w:t>
            </w: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 </w:t>
            </w: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 w:eastAsia="ru-RU"/>
              </w:rPr>
              <w:t>_________</w:t>
            </w:r>
            <w:r w:rsidRPr="00480A4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eastAsia="ru-RU"/>
              </w:rPr>
              <w:t xml:space="preserve">                                              </w:t>
            </w:r>
            <w:r w:rsidRPr="00480A47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u-RU"/>
              </w:rPr>
              <w:t>М.П.</w:t>
            </w:r>
          </w:p>
        </w:tc>
      </w:tr>
    </w:tbl>
    <w:p w14:paraId="6897BC74" w14:textId="77777777" w:rsidR="005C60A3" w:rsidRDefault="005C60A3"/>
    <w:sectPr w:rsidR="005C6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4D3"/>
    <w:rsid w:val="000024D3"/>
    <w:rsid w:val="0003329C"/>
    <w:rsid w:val="000C45EE"/>
    <w:rsid w:val="0010708F"/>
    <w:rsid w:val="001E441F"/>
    <w:rsid w:val="001F6E77"/>
    <w:rsid w:val="00215828"/>
    <w:rsid w:val="002E0E95"/>
    <w:rsid w:val="002F07A2"/>
    <w:rsid w:val="003F3329"/>
    <w:rsid w:val="00472524"/>
    <w:rsid w:val="00480A47"/>
    <w:rsid w:val="004F5737"/>
    <w:rsid w:val="005069B6"/>
    <w:rsid w:val="00537729"/>
    <w:rsid w:val="005C60A3"/>
    <w:rsid w:val="006109C6"/>
    <w:rsid w:val="0065555D"/>
    <w:rsid w:val="00665798"/>
    <w:rsid w:val="00671354"/>
    <w:rsid w:val="006F0CAE"/>
    <w:rsid w:val="00713DD8"/>
    <w:rsid w:val="00784D8F"/>
    <w:rsid w:val="007C321B"/>
    <w:rsid w:val="007D2D7E"/>
    <w:rsid w:val="00854229"/>
    <w:rsid w:val="009004B2"/>
    <w:rsid w:val="009177C9"/>
    <w:rsid w:val="00A21905"/>
    <w:rsid w:val="00A522EA"/>
    <w:rsid w:val="00A7102C"/>
    <w:rsid w:val="00AD2B78"/>
    <w:rsid w:val="00AD6C92"/>
    <w:rsid w:val="00AE3C50"/>
    <w:rsid w:val="00AE6756"/>
    <w:rsid w:val="00AF370E"/>
    <w:rsid w:val="00B005F9"/>
    <w:rsid w:val="00B226D1"/>
    <w:rsid w:val="00BA6857"/>
    <w:rsid w:val="00BC5FB8"/>
    <w:rsid w:val="00BE3A0F"/>
    <w:rsid w:val="00C7018D"/>
    <w:rsid w:val="00CC08B0"/>
    <w:rsid w:val="00DA3CC3"/>
    <w:rsid w:val="00DE0D3B"/>
    <w:rsid w:val="00E715AB"/>
    <w:rsid w:val="00EB0A90"/>
    <w:rsid w:val="00EB6FD9"/>
    <w:rsid w:val="00F12761"/>
    <w:rsid w:val="00F8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D23A7"/>
  <w15:docId w15:val="{27DCD645-72A4-4B9B-8EC0-FC427F0C1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44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C4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45EE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542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C4029-D1B0-44BF-A3FD-CC99B9327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10</Pages>
  <Words>3110</Words>
  <Characters>17732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Юрист</cp:lastModifiedBy>
  <cp:revision>16</cp:revision>
  <cp:lastPrinted>2026-06-25T09:05:00Z</cp:lastPrinted>
  <dcterms:created xsi:type="dcterms:W3CDTF">2023-09-21T11:20:00Z</dcterms:created>
  <dcterms:modified xsi:type="dcterms:W3CDTF">2026-07-07T10:04:00Z</dcterms:modified>
</cp:coreProperties>
</file>