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551"/>
        <w:gridCol w:w="993"/>
        <w:gridCol w:w="850"/>
        <w:gridCol w:w="3686"/>
      </w:tblGrid>
      <w:tr w:rsidR="00425E54" w:rsidRPr="00591644" w14:paraId="727A53C1" w14:textId="77777777" w:rsidTr="002D4B18">
        <w:trPr>
          <w:trHeight w:val="567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49BA3B" w14:textId="74977077" w:rsidR="00425E54" w:rsidRPr="00425E54" w:rsidRDefault="00425E54" w:rsidP="00262C86">
            <w:pPr>
              <w:ind w:left="-82" w:firstLine="0"/>
              <w:jc w:val="center"/>
              <w:rPr>
                <w:b/>
                <w:szCs w:val="24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</w:t>
            </w:r>
            <w:r w:rsidR="00555F45">
              <w:rPr>
                <w:b/>
                <w:szCs w:val="24"/>
                <w:lang w:eastAsia="ru-RU"/>
              </w:rPr>
              <w:t>2</w:t>
            </w:r>
            <w:r>
              <w:rPr>
                <w:b/>
                <w:szCs w:val="24"/>
                <w:lang w:eastAsia="ru-RU"/>
              </w:rPr>
              <w:t xml:space="preserve">: </w:t>
            </w:r>
            <w:r w:rsidR="00555F45" w:rsidRPr="00555F45">
              <w:rPr>
                <w:b/>
                <w:szCs w:val="24"/>
                <w:lang w:eastAsia="ru-RU"/>
              </w:rPr>
              <w:t>Produse agricole, prelucrate și conservante</w:t>
            </w:r>
          </w:p>
        </w:tc>
      </w:tr>
      <w:tr w:rsidR="00DB410F" w:rsidRPr="00591644" w14:paraId="7BF4D286" w14:textId="77777777" w:rsidTr="002D4B18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92531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2D8487AB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56D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26AFF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FBF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E35C0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0E097" w14:textId="4EF9477C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 xml:space="preserve">Specificarea tehnică deplină solicitată, standarde de </w:t>
            </w:r>
            <w:proofErr w:type="spellStart"/>
            <w:r w:rsidRPr="002D4B18">
              <w:rPr>
                <w:b/>
                <w:sz w:val="20"/>
                <w:szCs w:val="20"/>
                <w:lang w:eastAsia="ru-RU"/>
              </w:rPr>
              <w:t>referin</w:t>
            </w:r>
            <w:r w:rsidR="00554B4B" w:rsidRPr="002D4B18">
              <w:rPr>
                <w:b/>
                <w:sz w:val="20"/>
                <w:szCs w:val="20"/>
                <w:lang w:eastAsia="ru-RU"/>
              </w:rPr>
              <w:t>t</w:t>
            </w:r>
            <w:r w:rsidRPr="002D4B18">
              <w:rPr>
                <w:b/>
                <w:sz w:val="20"/>
                <w:szCs w:val="20"/>
                <w:lang w:eastAsia="ru-RU"/>
              </w:rPr>
              <w:t>ă</w:t>
            </w:r>
            <w:proofErr w:type="spellEnd"/>
          </w:p>
        </w:tc>
      </w:tr>
      <w:tr w:rsidR="0064151C" w:rsidRPr="00591644" w14:paraId="1BE1084F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1BFFE21C" w14:textId="59773544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42921634" w14:textId="2E5ECF80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796A8E0C" w14:textId="0BC95177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993" w:type="dxa"/>
            <w:vAlign w:val="center"/>
          </w:tcPr>
          <w:p w14:paraId="07D8554E" w14:textId="51636EDC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14D3707" w14:textId="619A42F8" w:rsidR="0064151C" w:rsidRPr="002D4B18" w:rsidRDefault="0064151C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A706BA"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686" w:type="dxa"/>
            <w:vAlign w:val="center"/>
          </w:tcPr>
          <w:p w14:paraId="5A44C907" w14:textId="586118B6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sticle de 1 litre. Livrare 1/ lună</w:t>
            </w:r>
          </w:p>
        </w:tc>
      </w:tr>
      <w:tr w:rsidR="0064151C" w:rsidRPr="00591644" w14:paraId="43BDD511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2C3DFB05" w14:textId="3E5AD8A1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14:paraId="60D3C309" w14:textId="36D442CC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551" w:type="dxa"/>
            <w:vAlign w:val="center"/>
          </w:tcPr>
          <w:p w14:paraId="36EE1067" w14:textId="690D4609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993" w:type="dxa"/>
            <w:vAlign w:val="center"/>
          </w:tcPr>
          <w:p w14:paraId="65F81AFA" w14:textId="11A84A03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7A2FE7AC" w14:textId="35FEAAB4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5D027E8D" w14:textId="029C8AA6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cu </w:t>
            </w:r>
            <w:proofErr w:type="spellStart"/>
            <w:r w:rsidRPr="002D4B18">
              <w:rPr>
                <w:sz w:val="20"/>
                <w:szCs w:val="20"/>
              </w:rPr>
              <w:t>continut</w:t>
            </w:r>
            <w:proofErr w:type="spellEnd"/>
            <w:r w:rsidRPr="002D4B18">
              <w:rPr>
                <w:sz w:val="20"/>
                <w:szCs w:val="20"/>
              </w:rPr>
              <w:t xml:space="preserve"> redus de </w:t>
            </w:r>
            <w:proofErr w:type="spellStart"/>
            <w:r w:rsidRPr="002D4B18">
              <w:rPr>
                <w:sz w:val="20"/>
                <w:szCs w:val="20"/>
              </w:rPr>
              <w:t>grasime</w:t>
            </w:r>
            <w:proofErr w:type="spellEnd"/>
            <w:r w:rsidRPr="002D4B18">
              <w:rPr>
                <w:sz w:val="20"/>
                <w:szCs w:val="20"/>
              </w:rPr>
              <w:t>, ambalat în pachete de 0,200gr.  Livrare 1/lună</w:t>
            </w:r>
          </w:p>
        </w:tc>
      </w:tr>
      <w:tr w:rsidR="0064151C" w:rsidRPr="00591644" w14:paraId="5BBA9E63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A3D1F4" w14:textId="25A8F895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vAlign w:val="center"/>
          </w:tcPr>
          <w:p w14:paraId="7BBA633D" w14:textId="359C4811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551" w:type="dxa"/>
            <w:vAlign w:val="center"/>
          </w:tcPr>
          <w:p w14:paraId="387E270D" w14:textId="68CE6AD2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</w:p>
        </w:tc>
        <w:tc>
          <w:tcPr>
            <w:tcW w:w="993" w:type="dxa"/>
            <w:vAlign w:val="center"/>
          </w:tcPr>
          <w:p w14:paraId="5AACFC5B" w14:textId="58ACA278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395A18B5" w14:textId="6BCE44DB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5072B5F0" w14:textId="17234673" w:rsidR="0064151C" w:rsidRPr="002D4B18" w:rsidRDefault="0064151C" w:rsidP="0064151C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Pliculeţe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10-15 gr. Calitatea superioara. Ambalaj de 50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pliculete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 Livrarea 1 pe luna.</w:t>
            </w:r>
          </w:p>
        </w:tc>
      </w:tr>
      <w:tr w:rsidR="0064151C" w:rsidRPr="00591644" w14:paraId="76E8C57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215B32E1" w14:textId="06CC1F64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14:paraId="42BB9F54" w14:textId="5757ED68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551" w:type="dxa"/>
            <w:vAlign w:val="center"/>
          </w:tcPr>
          <w:p w14:paraId="32DC3F32" w14:textId="022AFCF1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Conserve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peşte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,,Sardina în ulei,, .</w:t>
            </w:r>
          </w:p>
        </w:tc>
        <w:tc>
          <w:tcPr>
            <w:tcW w:w="993" w:type="dxa"/>
            <w:vAlign w:val="center"/>
          </w:tcPr>
          <w:p w14:paraId="4671274C" w14:textId="2CE99ABF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7DFD690B" w14:textId="3397E7E6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81</w:t>
            </w:r>
          </w:p>
        </w:tc>
        <w:tc>
          <w:tcPr>
            <w:tcW w:w="3686" w:type="dxa"/>
            <w:vAlign w:val="center"/>
          </w:tcPr>
          <w:p w14:paraId="7DB3D469" w14:textId="0BF5EFDE" w:rsidR="0064151C" w:rsidRPr="002D4B18" w:rsidRDefault="0064151C" w:rsidP="0064151C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naturale cu adaus de ulei, în cutii de tinichea, pește sardina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cîte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240 gr. Livrarea 1/luna</w:t>
            </w:r>
          </w:p>
        </w:tc>
      </w:tr>
      <w:tr w:rsidR="0064151C" w:rsidRPr="00591644" w14:paraId="46812326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3C1897F" w14:textId="720525C3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vAlign w:val="center"/>
          </w:tcPr>
          <w:p w14:paraId="22C49332" w14:textId="1CD3094B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551" w:type="dxa"/>
            <w:vAlign w:val="center"/>
          </w:tcPr>
          <w:p w14:paraId="6A4FB8A2" w14:textId="29418FD1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993" w:type="dxa"/>
            <w:vAlign w:val="center"/>
          </w:tcPr>
          <w:p w14:paraId="0F6B0608" w14:textId="02C9CC38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7D318F5" w14:textId="485BDA70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686" w:type="dxa"/>
            <w:vAlign w:val="center"/>
          </w:tcPr>
          <w:p w14:paraId="18711D63" w14:textId="68BCB944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în cutii, pachete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căte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0,5-1 kg. Livrarea 1 lună</w:t>
            </w:r>
          </w:p>
        </w:tc>
      </w:tr>
      <w:tr w:rsidR="0064151C" w:rsidRPr="00591644" w14:paraId="1A2EFA6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F18902B" w14:textId="655C9917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vAlign w:val="center"/>
          </w:tcPr>
          <w:p w14:paraId="4C5FA354" w14:textId="2FB308F1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0C09A1F7" w14:textId="5570FA62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993" w:type="dxa"/>
            <w:vAlign w:val="center"/>
          </w:tcPr>
          <w:p w14:paraId="6897290A" w14:textId="10D18EAD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vAlign w:val="center"/>
          </w:tcPr>
          <w:p w14:paraId="0A0E5A33" w14:textId="23039991" w:rsidR="0064151C" w:rsidRPr="002D4B18" w:rsidRDefault="0064151C" w:rsidP="00A706B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  <w:r w:rsidR="003F4663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63A709C7" w14:textId="5CEE7B7F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Din fructe (mere, prune, caise)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amb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. borcane 700gr. </w:t>
            </w:r>
            <w:r w:rsidRPr="00F36B97">
              <w:rPr>
                <w:sz w:val="20"/>
                <w:szCs w:val="20"/>
                <w:lang w:val="it-IT" w:eastAsia="ru-RU"/>
              </w:rPr>
              <w:t>Livrarea 1/luna</w:t>
            </w:r>
          </w:p>
        </w:tc>
      </w:tr>
      <w:tr w:rsidR="0064151C" w:rsidRPr="00591644" w14:paraId="69E30D9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5A06A84" w14:textId="3809FE4F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14:paraId="06232110" w14:textId="1BA05BB5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551" w:type="dxa"/>
            <w:vAlign w:val="center"/>
          </w:tcPr>
          <w:p w14:paraId="0CB8092E" w14:textId="5C997039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Mazăre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verde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conservată</w:t>
            </w:r>
            <w:proofErr w:type="spellEnd"/>
          </w:p>
        </w:tc>
        <w:tc>
          <w:tcPr>
            <w:tcW w:w="993" w:type="dxa"/>
            <w:vAlign w:val="center"/>
          </w:tcPr>
          <w:p w14:paraId="0B44DD31" w14:textId="2CA87C5C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vAlign w:val="center"/>
          </w:tcPr>
          <w:p w14:paraId="6BE64C1B" w14:textId="640EEE88" w:rsidR="0064151C" w:rsidRPr="002D4B18" w:rsidRDefault="0064151C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  <w:r w:rsidR="003F4663"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686" w:type="dxa"/>
            <w:vAlign w:val="center"/>
          </w:tcPr>
          <w:p w14:paraId="0D759006" w14:textId="77777777" w:rsidR="0064151C" w:rsidRPr="002D4B18" w:rsidRDefault="0064151C" w:rsidP="0064151C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Verde conservata, ambalat in borcane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700gr. Livrarea</w:t>
            </w:r>
          </w:p>
          <w:p w14:paraId="7D02A78F" w14:textId="7222E203" w:rsidR="0064151C" w:rsidRPr="002D4B18" w:rsidRDefault="0064151C" w:rsidP="0064151C">
            <w:pPr>
              <w:spacing w:after="0"/>
              <w:ind w:firstLine="0"/>
              <w:rPr>
                <w:sz w:val="20"/>
                <w:szCs w:val="20"/>
                <w:lang w:eastAsia="ru-RU"/>
              </w:rPr>
            </w:pPr>
            <w:r w:rsidRPr="00F36B97">
              <w:rPr>
                <w:sz w:val="20"/>
                <w:szCs w:val="20"/>
                <w:lang w:val="it-IT" w:eastAsia="ru-RU"/>
              </w:rPr>
              <w:t>1/luna</w:t>
            </w:r>
          </w:p>
        </w:tc>
      </w:tr>
      <w:tr w:rsidR="0064151C" w:rsidRPr="00591644" w14:paraId="22C31D89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59478F6" w14:textId="613D42C5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vAlign w:val="center"/>
          </w:tcPr>
          <w:p w14:paraId="7BF12099" w14:textId="77777777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6C7C865D" w14:textId="146D1161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</w:t>
            </w:r>
          </w:p>
        </w:tc>
        <w:tc>
          <w:tcPr>
            <w:tcW w:w="993" w:type="dxa"/>
            <w:vAlign w:val="center"/>
          </w:tcPr>
          <w:p w14:paraId="003B9680" w14:textId="4ED84ADD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kiogram</w:t>
            </w:r>
            <w:proofErr w:type="spellEnd"/>
          </w:p>
        </w:tc>
        <w:tc>
          <w:tcPr>
            <w:tcW w:w="850" w:type="dxa"/>
            <w:vAlign w:val="center"/>
          </w:tcPr>
          <w:p w14:paraId="09095198" w14:textId="4139D514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458BE453" w14:textId="46DD5C25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 naturala de albine. Ambalata in borcane 0.4-0.7.gr.</w:t>
            </w:r>
          </w:p>
        </w:tc>
      </w:tr>
      <w:tr w:rsidR="0064151C" w:rsidRPr="00591644" w14:paraId="28154FF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B4E8E9E" w14:textId="51741A7A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76" w:type="dxa"/>
            <w:vAlign w:val="center"/>
          </w:tcPr>
          <w:p w14:paraId="2FC211A0" w14:textId="03BCF547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551" w:type="dxa"/>
            <w:vAlign w:val="center"/>
          </w:tcPr>
          <w:p w14:paraId="432AF2E1" w14:textId="23D8EAD4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Oțet</w:t>
            </w:r>
            <w:proofErr w:type="spellEnd"/>
            <w:r w:rsidRPr="002D4B18">
              <w:rPr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mere</w:t>
            </w:r>
            <w:proofErr w:type="spellEnd"/>
          </w:p>
        </w:tc>
        <w:tc>
          <w:tcPr>
            <w:tcW w:w="993" w:type="dxa"/>
            <w:vAlign w:val="center"/>
          </w:tcPr>
          <w:p w14:paraId="61B46DB7" w14:textId="76458422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E1E65C" w14:textId="546E3BB1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24F524E" w14:textId="7FF24C58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64151C" w:rsidRPr="00591644" w14:paraId="18BC247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4AA1B43" w14:textId="296650ED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276" w:type="dxa"/>
            <w:vAlign w:val="center"/>
          </w:tcPr>
          <w:p w14:paraId="1CE4B355" w14:textId="0B31B183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551" w:type="dxa"/>
            <w:vAlign w:val="center"/>
          </w:tcPr>
          <w:p w14:paraId="0CC07D21" w14:textId="4E0E55F7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Paste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de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roşii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25%</w:t>
            </w:r>
          </w:p>
        </w:tc>
        <w:tc>
          <w:tcPr>
            <w:tcW w:w="993" w:type="dxa"/>
            <w:vAlign w:val="center"/>
          </w:tcPr>
          <w:p w14:paraId="4F8D05C6" w14:textId="2B29C30F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eastAsia="ru-RU"/>
              </w:rPr>
              <w:t>borc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vAlign w:val="center"/>
          </w:tcPr>
          <w:p w14:paraId="70234BE7" w14:textId="25BD94A8" w:rsidR="0064151C" w:rsidRPr="002D4B18" w:rsidRDefault="0064151C" w:rsidP="00A706BA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</w:p>
        </w:tc>
        <w:tc>
          <w:tcPr>
            <w:tcW w:w="3686" w:type="dxa"/>
            <w:vAlign w:val="center"/>
          </w:tcPr>
          <w:p w14:paraId="1523C7FE" w14:textId="4CAED48C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De 25%, calitatea I în borcane cu greutatea de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max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750 gr. Livrarea 1/luna</w:t>
            </w:r>
          </w:p>
        </w:tc>
      </w:tr>
      <w:tr w:rsidR="0064151C" w:rsidRPr="00591644" w14:paraId="49F8C92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9F729BC" w14:textId="6F0D940C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276" w:type="dxa"/>
            <w:vAlign w:val="center"/>
          </w:tcPr>
          <w:p w14:paraId="6A08CD9D" w14:textId="26C01F3A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EC4E257" w14:textId="06E17059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993" w:type="dxa"/>
            <w:vAlign w:val="center"/>
          </w:tcPr>
          <w:p w14:paraId="122C0970" w14:textId="3A2ECEC6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3E72BB78" w14:textId="37E19198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3686" w:type="dxa"/>
            <w:vAlign w:val="center"/>
          </w:tcPr>
          <w:p w14:paraId="528EC3C2" w14:textId="7641CB96" w:rsidR="0064151C" w:rsidRPr="002D4B18" w:rsidRDefault="0064151C" w:rsidP="0064151C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 xml:space="preserve">Limpezit, naturale fără adaosuri de conservanți și zahar. În borcane a </w:t>
            </w:r>
            <w:proofErr w:type="spellStart"/>
            <w:r w:rsidRPr="002D4B18">
              <w:rPr>
                <w:sz w:val="20"/>
                <w:szCs w:val="20"/>
              </w:rPr>
              <w:t>cîte</w:t>
            </w:r>
            <w:proofErr w:type="spellEnd"/>
            <w:r w:rsidRPr="002D4B18">
              <w:rPr>
                <w:sz w:val="20"/>
                <w:szCs w:val="20"/>
              </w:rPr>
              <w:t xml:space="preserve"> 3l.  Livrare 2 ori/lună</w:t>
            </w:r>
          </w:p>
        </w:tc>
      </w:tr>
      <w:tr w:rsidR="0064151C" w:rsidRPr="00591644" w14:paraId="3E56AF3F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67D8275" w14:textId="3FDE4048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vAlign w:val="center"/>
          </w:tcPr>
          <w:p w14:paraId="0802A557" w14:textId="6E4F817F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88D9E1F" w14:textId="42AA8264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993" w:type="dxa"/>
            <w:vAlign w:val="center"/>
          </w:tcPr>
          <w:p w14:paraId="1BF7E8DA" w14:textId="4FDEFB7F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0ACA1A7" w14:textId="74FCBE81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260</w:t>
            </w:r>
          </w:p>
        </w:tc>
        <w:tc>
          <w:tcPr>
            <w:tcW w:w="3686" w:type="dxa"/>
            <w:vAlign w:val="center"/>
          </w:tcPr>
          <w:p w14:paraId="49C24ED2" w14:textId="0369979A" w:rsidR="0064151C" w:rsidRPr="002D4B18" w:rsidRDefault="0064151C" w:rsidP="0064151C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 xml:space="preserve">Limpezit, naturale fără adaosuri de conservanți și zahar. În borcane a </w:t>
            </w:r>
            <w:proofErr w:type="spellStart"/>
            <w:r w:rsidRPr="002D4B18">
              <w:rPr>
                <w:sz w:val="20"/>
                <w:szCs w:val="20"/>
              </w:rPr>
              <w:t>cîte</w:t>
            </w:r>
            <w:proofErr w:type="spellEnd"/>
            <w:r w:rsidRPr="002D4B18">
              <w:rPr>
                <w:sz w:val="20"/>
                <w:szCs w:val="20"/>
              </w:rPr>
              <w:t xml:space="preserve"> 3l. Livrare 2 ori/lună</w:t>
            </w:r>
          </w:p>
        </w:tc>
      </w:tr>
      <w:tr w:rsidR="0064151C" w:rsidRPr="00591644" w14:paraId="27C58433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55BA2F0E" w14:textId="1C381901" w:rsidR="0064151C" w:rsidRPr="002D4B18" w:rsidRDefault="0064151C" w:rsidP="0064151C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276" w:type="dxa"/>
            <w:vAlign w:val="center"/>
          </w:tcPr>
          <w:p w14:paraId="62AC223F" w14:textId="357BEFAE" w:rsidR="0064151C" w:rsidRPr="002D4B18" w:rsidRDefault="0064151C" w:rsidP="0064151C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551" w:type="dxa"/>
            <w:vAlign w:val="center"/>
          </w:tcPr>
          <w:p w14:paraId="00AAB5E3" w14:textId="6CA7FA95" w:rsidR="0064151C" w:rsidRPr="002D4B18" w:rsidRDefault="0064151C" w:rsidP="0064151C">
            <w:pPr>
              <w:ind w:firstLine="0"/>
              <w:rPr>
                <w:sz w:val="20"/>
                <w:szCs w:val="20"/>
                <w:lang w:val="en-US"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Ulei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vegetal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</w:p>
        </w:tc>
        <w:tc>
          <w:tcPr>
            <w:tcW w:w="993" w:type="dxa"/>
            <w:vAlign w:val="center"/>
          </w:tcPr>
          <w:p w14:paraId="301087A1" w14:textId="68F96FFB" w:rsidR="0064151C" w:rsidRPr="002D4B18" w:rsidRDefault="0064151C" w:rsidP="0064151C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l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50" w:type="dxa"/>
            <w:vAlign w:val="center"/>
          </w:tcPr>
          <w:p w14:paraId="052FEDE1" w14:textId="72BD76BE" w:rsidR="0064151C" w:rsidRPr="002D4B18" w:rsidRDefault="003F4663" w:rsidP="00A706BA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686" w:type="dxa"/>
            <w:vAlign w:val="center"/>
          </w:tcPr>
          <w:p w14:paraId="1AC58D2C" w14:textId="36B1B93A" w:rsidR="0064151C" w:rsidRPr="002D4B18" w:rsidRDefault="0064151C" w:rsidP="0064151C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Vegetal din floarea soarelui nerafinat, 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fara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miros si gust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strain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ambalat în butelii-sticle de 5l.</w:t>
            </w:r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64151C" w:rsidRPr="00591644" w14:paraId="3E275A9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18CE2840" w14:textId="77777777" w:rsidR="0064151C" w:rsidRPr="00591644" w:rsidRDefault="0064151C" w:rsidP="0064151C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7EACF34" w14:textId="77777777" w:rsidR="0064151C" w:rsidRPr="00591644" w:rsidRDefault="0064151C" w:rsidP="0064151C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461BE152" w14:textId="5C29DDD8" w:rsidR="0064151C" w:rsidRPr="006A1294" w:rsidRDefault="0064151C" w:rsidP="0064151C">
            <w:pPr>
              <w:ind w:firstLine="0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993" w:type="dxa"/>
            <w:vAlign w:val="center"/>
          </w:tcPr>
          <w:p w14:paraId="369FE20D" w14:textId="77777777" w:rsidR="0064151C" w:rsidRPr="00591644" w:rsidRDefault="0064151C" w:rsidP="0064151C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2EAFEFB4" w14:textId="6F4BEF9F" w:rsidR="0064151C" w:rsidRPr="00591644" w:rsidRDefault="0064151C" w:rsidP="0064151C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686" w:type="dxa"/>
            <w:vAlign w:val="center"/>
          </w:tcPr>
          <w:p w14:paraId="2E8BA435" w14:textId="420ED729" w:rsidR="0064151C" w:rsidRPr="00591644" w:rsidRDefault="003F4663" w:rsidP="0064151C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11800.00</w:t>
            </w:r>
          </w:p>
        </w:tc>
      </w:tr>
    </w:tbl>
    <w:p w14:paraId="69915BFA" w14:textId="77777777" w:rsidR="00943F4C" w:rsidRPr="00591644" w:rsidRDefault="00943F4C" w:rsidP="0064151C">
      <w:pPr>
        <w:ind w:firstLine="0"/>
        <w:rPr>
          <w:szCs w:val="24"/>
        </w:rPr>
      </w:pPr>
    </w:p>
    <w:sectPr w:rsidR="00943F4C" w:rsidRPr="00591644" w:rsidSect="002D4B18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DE4E0" w14:textId="77777777" w:rsidR="00131BED" w:rsidRDefault="00131BED" w:rsidP="00425E54">
      <w:pPr>
        <w:spacing w:after="0"/>
      </w:pPr>
      <w:r>
        <w:separator/>
      </w:r>
    </w:p>
  </w:endnote>
  <w:endnote w:type="continuationSeparator" w:id="0">
    <w:p w14:paraId="3E41638A" w14:textId="77777777" w:rsidR="00131BED" w:rsidRDefault="00131BED" w:rsidP="00425E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BAE0C" w14:textId="77777777" w:rsidR="00131BED" w:rsidRDefault="00131BED" w:rsidP="00425E54">
      <w:pPr>
        <w:spacing w:after="0"/>
      </w:pPr>
      <w:r>
        <w:separator/>
      </w:r>
    </w:p>
  </w:footnote>
  <w:footnote w:type="continuationSeparator" w:id="0">
    <w:p w14:paraId="13F25E02" w14:textId="77777777" w:rsidR="00131BED" w:rsidRDefault="00131BED" w:rsidP="00425E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3FA3" w14:textId="77777777" w:rsidR="00425E54" w:rsidRDefault="00425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665F"/>
    <w:rsid w:val="00032251"/>
    <w:rsid w:val="00043FA1"/>
    <w:rsid w:val="00051A5D"/>
    <w:rsid w:val="000543A1"/>
    <w:rsid w:val="00064AEA"/>
    <w:rsid w:val="000958F6"/>
    <w:rsid w:val="000F3C12"/>
    <w:rsid w:val="000F493A"/>
    <w:rsid w:val="001000B0"/>
    <w:rsid w:val="00131BED"/>
    <w:rsid w:val="00133930"/>
    <w:rsid w:val="00133C52"/>
    <w:rsid w:val="001350A0"/>
    <w:rsid w:val="00154B1D"/>
    <w:rsid w:val="001747A4"/>
    <w:rsid w:val="001751F5"/>
    <w:rsid w:val="001808B2"/>
    <w:rsid w:val="00193AFB"/>
    <w:rsid w:val="001B2642"/>
    <w:rsid w:val="001D5850"/>
    <w:rsid w:val="00224489"/>
    <w:rsid w:val="00237555"/>
    <w:rsid w:val="00257219"/>
    <w:rsid w:val="00266407"/>
    <w:rsid w:val="002A5EF5"/>
    <w:rsid w:val="002C75F8"/>
    <w:rsid w:val="002D3827"/>
    <w:rsid w:val="002D4B18"/>
    <w:rsid w:val="002F4025"/>
    <w:rsid w:val="00302920"/>
    <w:rsid w:val="003065EC"/>
    <w:rsid w:val="0033316D"/>
    <w:rsid w:val="0036104D"/>
    <w:rsid w:val="003B151F"/>
    <w:rsid w:val="003B2ACE"/>
    <w:rsid w:val="003C403C"/>
    <w:rsid w:val="003D5817"/>
    <w:rsid w:val="003F24C9"/>
    <w:rsid w:val="003F4663"/>
    <w:rsid w:val="003F7012"/>
    <w:rsid w:val="00425E54"/>
    <w:rsid w:val="004629EB"/>
    <w:rsid w:val="004A57DF"/>
    <w:rsid w:val="004C6D8F"/>
    <w:rsid w:val="004D1CFC"/>
    <w:rsid w:val="004D7078"/>
    <w:rsid w:val="004F0AFC"/>
    <w:rsid w:val="00523A94"/>
    <w:rsid w:val="00535A27"/>
    <w:rsid w:val="00536DE8"/>
    <w:rsid w:val="00554B4B"/>
    <w:rsid w:val="00555F45"/>
    <w:rsid w:val="00591644"/>
    <w:rsid w:val="00593B53"/>
    <w:rsid w:val="00595C0F"/>
    <w:rsid w:val="005A4E88"/>
    <w:rsid w:val="005C7E6B"/>
    <w:rsid w:val="006050F9"/>
    <w:rsid w:val="00610947"/>
    <w:rsid w:val="00623857"/>
    <w:rsid w:val="00624627"/>
    <w:rsid w:val="00631B81"/>
    <w:rsid w:val="0063430E"/>
    <w:rsid w:val="0064151C"/>
    <w:rsid w:val="00642058"/>
    <w:rsid w:val="00656E27"/>
    <w:rsid w:val="006634A4"/>
    <w:rsid w:val="00680AC3"/>
    <w:rsid w:val="006A1294"/>
    <w:rsid w:val="006B07EC"/>
    <w:rsid w:val="006C1274"/>
    <w:rsid w:val="006E0B2E"/>
    <w:rsid w:val="006E1567"/>
    <w:rsid w:val="006F5C00"/>
    <w:rsid w:val="00707306"/>
    <w:rsid w:val="00717D6E"/>
    <w:rsid w:val="007240CF"/>
    <w:rsid w:val="00742C4F"/>
    <w:rsid w:val="00745071"/>
    <w:rsid w:val="00773304"/>
    <w:rsid w:val="00795A9F"/>
    <w:rsid w:val="00795D96"/>
    <w:rsid w:val="007E2854"/>
    <w:rsid w:val="007F7A42"/>
    <w:rsid w:val="0080391D"/>
    <w:rsid w:val="0087067D"/>
    <w:rsid w:val="00875F1C"/>
    <w:rsid w:val="00877896"/>
    <w:rsid w:val="00882CC4"/>
    <w:rsid w:val="008B4439"/>
    <w:rsid w:val="008D4E22"/>
    <w:rsid w:val="008E3535"/>
    <w:rsid w:val="008E6290"/>
    <w:rsid w:val="009323DE"/>
    <w:rsid w:val="00941CDF"/>
    <w:rsid w:val="00943F4C"/>
    <w:rsid w:val="00971C4B"/>
    <w:rsid w:val="009820CF"/>
    <w:rsid w:val="00984672"/>
    <w:rsid w:val="009A2D76"/>
    <w:rsid w:val="009D46C3"/>
    <w:rsid w:val="009F6221"/>
    <w:rsid w:val="00A06411"/>
    <w:rsid w:val="00A706BA"/>
    <w:rsid w:val="00A72D1A"/>
    <w:rsid w:val="00A93D07"/>
    <w:rsid w:val="00AC0FE0"/>
    <w:rsid w:val="00AE19F3"/>
    <w:rsid w:val="00AE5264"/>
    <w:rsid w:val="00B46FA9"/>
    <w:rsid w:val="00B7287E"/>
    <w:rsid w:val="00B87303"/>
    <w:rsid w:val="00BF672E"/>
    <w:rsid w:val="00C1162C"/>
    <w:rsid w:val="00C27271"/>
    <w:rsid w:val="00C27632"/>
    <w:rsid w:val="00C37CA1"/>
    <w:rsid w:val="00C51A2D"/>
    <w:rsid w:val="00C6281E"/>
    <w:rsid w:val="00C844ED"/>
    <w:rsid w:val="00C84E0D"/>
    <w:rsid w:val="00C8766E"/>
    <w:rsid w:val="00D40365"/>
    <w:rsid w:val="00D46C7F"/>
    <w:rsid w:val="00D55FE2"/>
    <w:rsid w:val="00DA3C41"/>
    <w:rsid w:val="00DA5AAD"/>
    <w:rsid w:val="00DB410F"/>
    <w:rsid w:val="00DC37AA"/>
    <w:rsid w:val="00DC3AAE"/>
    <w:rsid w:val="00DD60E7"/>
    <w:rsid w:val="00DE1804"/>
    <w:rsid w:val="00DF43FA"/>
    <w:rsid w:val="00E07D89"/>
    <w:rsid w:val="00E451E8"/>
    <w:rsid w:val="00E47CDE"/>
    <w:rsid w:val="00E5791C"/>
    <w:rsid w:val="00E74304"/>
    <w:rsid w:val="00E77991"/>
    <w:rsid w:val="00E840DF"/>
    <w:rsid w:val="00EB6CE7"/>
    <w:rsid w:val="00EC2D21"/>
    <w:rsid w:val="00EC4AFC"/>
    <w:rsid w:val="00EE31FB"/>
    <w:rsid w:val="00F079D9"/>
    <w:rsid w:val="00F12C5B"/>
    <w:rsid w:val="00F16354"/>
    <w:rsid w:val="00F17C18"/>
    <w:rsid w:val="00F36B97"/>
    <w:rsid w:val="00F54130"/>
    <w:rsid w:val="00F571A5"/>
    <w:rsid w:val="00F82107"/>
    <w:rsid w:val="00F82AB0"/>
    <w:rsid w:val="00FD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4B499"/>
  <w15:docId w15:val="{B4AF4579-FC3E-4C71-935E-5C136DD4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paragraph" w:styleId="a5">
    <w:name w:val="footer"/>
    <w:basedOn w:val="a"/>
    <w:link w:val="a6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character" w:styleId="a7">
    <w:name w:val="annotation reference"/>
    <w:basedOn w:val="a0"/>
    <w:uiPriority w:val="99"/>
    <w:semiHidden/>
    <w:unhideWhenUsed/>
    <w:rsid w:val="006420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05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058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05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05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2D4B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D4B18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A078-2E95-4FFB-A8DD-BBA6771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natasabutuc@outlook.com</cp:lastModifiedBy>
  <cp:revision>11</cp:revision>
  <dcterms:created xsi:type="dcterms:W3CDTF">2026-05-13T06:39:00Z</dcterms:created>
  <dcterms:modified xsi:type="dcterms:W3CDTF">2026-06-04T11:08:00Z</dcterms:modified>
</cp:coreProperties>
</file>