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3CCDFEB" w14:textId="77777777" w:rsidR="00594631" w:rsidRDefault="00594631" w:rsidP="00850D1C">
      <w:pPr>
        <w:ind w:right="57"/>
        <w:rPr>
          <w:bCs/>
          <w:sz w:val="24"/>
          <w:szCs w:val="24"/>
          <w:lang w:val="ro-RO" w:eastAsia="ru-RU"/>
        </w:rPr>
      </w:pPr>
    </w:p>
    <w:p w14:paraId="5FFC0EB7" w14:textId="2965E65B" w:rsidR="00850D1C" w:rsidRPr="00594631" w:rsidRDefault="00850D1C" w:rsidP="00594631">
      <w:pPr>
        <w:ind w:right="57"/>
        <w:rPr>
          <w:b/>
          <w:bCs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594631">
        <w:rPr>
          <w:sz w:val="24"/>
          <w:szCs w:val="24"/>
          <w:lang w:val="ro-RO" w:eastAsia="ru-RU"/>
        </w:rPr>
        <w:t xml:space="preserve"> </w:t>
      </w:r>
      <w:r w:rsidR="00594631" w:rsidRPr="00594631">
        <w:rPr>
          <w:b/>
          <w:bCs/>
          <w:sz w:val="24"/>
          <w:szCs w:val="24"/>
          <w:lang w:val="ro-RO" w:eastAsia="ru-RU"/>
        </w:rPr>
        <w:t xml:space="preserve">Mobilier </w:t>
      </w:r>
      <w:r w:rsidR="009C54D2">
        <w:rPr>
          <w:b/>
          <w:bCs/>
          <w:sz w:val="24"/>
          <w:szCs w:val="24"/>
          <w:lang w:val="ro-RO" w:eastAsia="ru-RU"/>
        </w:rPr>
        <w:t xml:space="preserve"> 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F136378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594631">
        <w:rPr>
          <w:sz w:val="24"/>
          <w:szCs w:val="24"/>
          <w:lang w:val="ro-RO" w:eastAsia="ru-RU"/>
        </w:rPr>
        <w:t xml:space="preserve"> </w:t>
      </w:r>
      <w:r w:rsidR="009A5138" w:rsidRPr="009A5138">
        <w:rPr>
          <w:sz w:val="24"/>
          <w:szCs w:val="24"/>
          <w:lang w:val="ro-RO" w:eastAsia="ru-RU"/>
        </w:rPr>
        <w:t xml:space="preserve">Instituția Publică Liceul Teoretic cu Profil de Arte ,,Nicolae </w:t>
      </w:r>
      <w:proofErr w:type="spellStart"/>
      <w:r w:rsidR="009A5138" w:rsidRPr="009A5138">
        <w:rPr>
          <w:sz w:val="24"/>
          <w:szCs w:val="24"/>
          <w:lang w:val="ro-RO" w:eastAsia="ru-RU"/>
        </w:rPr>
        <w:t>Sulac</w:t>
      </w:r>
      <w:proofErr w:type="spellEnd"/>
      <w:r w:rsidR="009A5138" w:rsidRPr="009A5138">
        <w:rPr>
          <w:sz w:val="24"/>
          <w:szCs w:val="24"/>
          <w:lang w:val="ro-RO" w:eastAsia="ru-RU"/>
        </w:rPr>
        <w:t>”</w:t>
      </w:r>
    </w:p>
    <w:p w14:paraId="517BCD06" w14:textId="272A4A7E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A5138">
        <w:rPr>
          <w:bCs/>
          <w:sz w:val="24"/>
          <w:szCs w:val="24"/>
          <w:lang w:val="ro-RO" w:eastAsia="ru-RU"/>
        </w:rPr>
        <w:t xml:space="preserve"> </w:t>
      </w:r>
      <w:r w:rsidR="009A5138" w:rsidRPr="009A5138">
        <w:rPr>
          <w:sz w:val="24"/>
          <w:szCs w:val="24"/>
          <w:lang w:val="ro-RO" w:eastAsia="ru-RU"/>
        </w:rPr>
        <w:t>1021620003454</w:t>
      </w:r>
    </w:p>
    <w:p w14:paraId="509A1E23" w14:textId="5F1D67FD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F7342E" w:rsidRPr="00F7342E">
        <w:t xml:space="preserve"> </w:t>
      </w:r>
      <w:r w:rsidR="00F7342E" w:rsidRPr="00F7342E">
        <w:rPr>
          <w:sz w:val="24"/>
          <w:szCs w:val="24"/>
          <w:lang w:val="ro-RO" w:eastAsia="ru-RU"/>
        </w:rPr>
        <w:t>mun.</w:t>
      </w:r>
      <w:r w:rsidR="00F7342E">
        <w:rPr>
          <w:sz w:val="24"/>
          <w:szCs w:val="24"/>
          <w:lang w:val="ro-RO" w:eastAsia="ru-RU"/>
        </w:rPr>
        <w:t xml:space="preserve"> </w:t>
      </w:r>
      <w:proofErr w:type="spellStart"/>
      <w:r w:rsidR="00F7342E" w:rsidRPr="00F7342E">
        <w:rPr>
          <w:sz w:val="24"/>
          <w:szCs w:val="24"/>
          <w:lang w:val="ro-RO" w:eastAsia="ru-RU"/>
        </w:rPr>
        <w:t>Chişinău</w:t>
      </w:r>
      <w:proofErr w:type="spellEnd"/>
      <w:r w:rsidR="00F7342E" w:rsidRPr="00F7342E">
        <w:rPr>
          <w:sz w:val="24"/>
          <w:szCs w:val="24"/>
          <w:lang w:val="ro-RO" w:eastAsia="ru-RU"/>
        </w:rPr>
        <w:t xml:space="preserve">, </w:t>
      </w:r>
      <w:r w:rsidR="009A5138" w:rsidRPr="009A5138">
        <w:rPr>
          <w:sz w:val="24"/>
          <w:szCs w:val="24"/>
          <w:lang w:val="ro-RO" w:eastAsia="ru-RU"/>
        </w:rPr>
        <w:t>str. Grenoble nr. 108</w:t>
      </w:r>
    </w:p>
    <w:p w14:paraId="1623FFF7" w14:textId="3C050506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F7342E" w:rsidRPr="00F7342E">
        <w:rPr>
          <w:sz w:val="24"/>
          <w:szCs w:val="24"/>
          <w:lang w:val="ro-RO" w:eastAsia="ru-RU"/>
        </w:rPr>
        <w:t>022</w:t>
      </w:r>
      <w:r w:rsidR="009A5138">
        <w:rPr>
          <w:sz w:val="24"/>
          <w:szCs w:val="24"/>
          <w:lang w:val="ro-RO" w:eastAsia="ru-RU"/>
        </w:rPr>
        <w:t xml:space="preserve"> 72 93 25</w:t>
      </w:r>
    </w:p>
    <w:p w14:paraId="621367DB" w14:textId="24C803F5" w:rsidR="009A5138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9A5138" w:rsidRPr="003B2B1C">
          <w:rPr>
            <w:rStyle w:val="Hyperlink"/>
            <w:sz w:val="24"/>
            <w:szCs w:val="24"/>
            <w:lang w:val="ro-RO" w:eastAsia="ru-RU"/>
          </w:rPr>
          <w:t>contabilsulac21@gmail.com</w:t>
        </w:r>
      </w:hyperlink>
    </w:p>
    <w:p w14:paraId="13C6E592" w14:textId="1D8422EA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522F57DA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</w:t>
      </w:r>
      <w:r w:rsidR="00F7342E">
        <w:rPr>
          <w:sz w:val="24"/>
          <w:szCs w:val="24"/>
          <w:lang w:val="ro-RO" w:eastAsia="ru-RU"/>
        </w:rPr>
        <w:t>Nu se aplică.</w:t>
      </w:r>
    </w:p>
    <w:p w14:paraId="30A5958B" w14:textId="77777777" w:rsidR="00850D1C" w:rsidRDefault="00850D1C" w:rsidP="00F7342E">
      <w:pPr>
        <w:ind w:right="-846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58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638"/>
        <w:gridCol w:w="780"/>
        <w:gridCol w:w="1475"/>
        <w:gridCol w:w="950"/>
        <w:gridCol w:w="694"/>
        <w:gridCol w:w="4051"/>
        <w:gridCol w:w="1435"/>
      </w:tblGrid>
      <w:tr w:rsidR="00594631" w:rsidRPr="009737C6" w14:paraId="60E97A10" w14:textId="77777777" w:rsidTr="009A5138">
        <w:tc>
          <w:tcPr>
            <w:tcW w:w="318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89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36" w:type="pct"/>
          </w:tcPr>
          <w:p w14:paraId="60840125" w14:textId="2D28A015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  <w:r w:rsidR="00203B34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474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46" w:type="pct"/>
          </w:tcPr>
          <w:p w14:paraId="29289EAE" w14:textId="07AA1583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9737C6">
              <w:rPr>
                <w:b/>
                <w:bCs/>
                <w:lang w:val="ro-RO" w:eastAsia="ru-RU"/>
              </w:rPr>
              <w:t>Canti</w:t>
            </w:r>
            <w:r w:rsidR="009A5138">
              <w:rPr>
                <w:b/>
                <w:bCs/>
                <w:lang w:val="ro-RO" w:eastAsia="ru-RU"/>
              </w:rPr>
              <w:t>-</w:t>
            </w:r>
            <w:r w:rsidRPr="009737C6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021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716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3564A" w:rsidRPr="009737C6" w14:paraId="045741CA" w14:textId="77777777" w:rsidTr="009A5138">
        <w:tc>
          <w:tcPr>
            <w:tcW w:w="318" w:type="pct"/>
          </w:tcPr>
          <w:p w14:paraId="433F484D" w14:textId="77777777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89" w:type="pct"/>
          </w:tcPr>
          <w:p w14:paraId="6DC594A7" w14:textId="77777777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736" w:type="pct"/>
          </w:tcPr>
          <w:p w14:paraId="4FE4ACF9" w14:textId="4E559771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>
              <w:t xml:space="preserve"> </w:t>
            </w:r>
            <w:r w:rsidRPr="00C66018">
              <w:rPr>
                <w:b/>
                <w:bCs/>
                <w:lang w:val="ro-RO" w:eastAsia="ru-RU"/>
              </w:rPr>
              <w:t xml:space="preserve">Mobilier </w:t>
            </w:r>
            <w:r w:rsidR="009C54D2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474" w:type="pct"/>
          </w:tcPr>
          <w:p w14:paraId="12CCB24A" w14:textId="77777777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46" w:type="pct"/>
          </w:tcPr>
          <w:p w14:paraId="51E06E97" w14:textId="77777777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021" w:type="pct"/>
          </w:tcPr>
          <w:p w14:paraId="29FF690E" w14:textId="267131F3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716" w:type="pct"/>
          </w:tcPr>
          <w:p w14:paraId="466DFB87" w14:textId="39755DB2" w:rsidR="0083564A" w:rsidRPr="009737C6" w:rsidRDefault="009C54D2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val="ro-RO"/>
              </w:rPr>
              <w:t>285</w:t>
            </w:r>
            <w:r w:rsidR="0083564A">
              <w:rPr>
                <w:lang w:val="ro-RO"/>
              </w:rPr>
              <w:t> 000,00</w:t>
            </w:r>
          </w:p>
        </w:tc>
      </w:tr>
      <w:tr w:rsidR="009C54D2" w:rsidRPr="009737C6" w14:paraId="6149BB53" w14:textId="77777777" w:rsidTr="00F74DA8">
        <w:tc>
          <w:tcPr>
            <w:tcW w:w="318" w:type="pct"/>
          </w:tcPr>
          <w:p w14:paraId="5EEC7986" w14:textId="77777777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89" w:type="pct"/>
          </w:tcPr>
          <w:p w14:paraId="30FEF86D" w14:textId="3766F30A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44A97">
              <w:rPr>
                <w:lang w:val="ro-RO"/>
              </w:rPr>
              <w:t>39100000-3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14:paraId="408D32E8" w14:textId="0171C403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sz w:val="22"/>
                <w:szCs w:val="22"/>
              </w:rPr>
              <w:t xml:space="preserve">Set de </w:t>
            </w:r>
            <w:proofErr w:type="spellStart"/>
            <w:r>
              <w:rPr>
                <w:sz w:val="22"/>
                <w:szCs w:val="22"/>
              </w:rPr>
              <w:t>mobilă</w:t>
            </w:r>
            <w:proofErr w:type="spellEnd"/>
          </w:p>
        </w:tc>
        <w:tc>
          <w:tcPr>
            <w:tcW w:w="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14:paraId="03E6C8CC" w14:textId="62F2EA19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14:paraId="47B1FDC5" w14:textId="1C0BA198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14:paraId="1261493C" w14:textId="2AC73516" w:rsidR="009C54D2" w:rsidRPr="009737C6" w:rsidRDefault="009C54D2" w:rsidP="009C54D2">
            <w:pPr>
              <w:ind w:firstLine="0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Dimensiuni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: 6000xh2600x500 mm. </w:t>
            </w:r>
            <w:proofErr w:type="spellStart"/>
            <w:r>
              <w:rPr>
                <w:color w:val="000000"/>
                <w:sz w:val="22"/>
                <w:szCs w:val="22"/>
              </w:rPr>
              <w:t>Dotat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</w:rPr>
              <w:t>dulap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haine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dulapuri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stative, </w:t>
            </w:r>
            <w:proofErr w:type="spellStart"/>
            <w:r>
              <w:rPr>
                <w:color w:val="000000"/>
                <w:sz w:val="22"/>
                <w:szCs w:val="22"/>
              </w:rPr>
              <w:t>dulapuri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hărți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și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rafturi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Executat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din Pal </w:t>
            </w:r>
            <w:proofErr w:type="spellStart"/>
            <w:r>
              <w:rPr>
                <w:color w:val="000000"/>
                <w:sz w:val="22"/>
                <w:szCs w:val="22"/>
              </w:rPr>
              <w:t>melaminat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18 mm, cant PVC 2 mm, </w:t>
            </w:r>
            <w:proofErr w:type="spellStart"/>
            <w:r>
              <w:rPr>
                <w:color w:val="000000"/>
                <w:sz w:val="22"/>
                <w:szCs w:val="22"/>
              </w:rPr>
              <w:t>picioare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metal </w:t>
            </w:r>
            <w:proofErr w:type="spellStart"/>
            <w:r>
              <w:rPr>
                <w:color w:val="000000"/>
                <w:sz w:val="22"/>
                <w:szCs w:val="22"/>
              </w:rPr>
              <w:t>reglabil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h 100 mm, </w:t>
            </w:r>
            <w:proofErr w:type="spellStart"/>
            <w:r>
              <w:rPr>
                <w:color w:val="000000"/>
                <w:sz w:val="22"/>
                <w:szCs w:val="22"/>
              </w:rPr>
              <w:t>mînere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reling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color w:val="000000"/>
                <w:sz w:val="22"/>
                <w:szCs w:val="22"/>
              </w:rPr>
              <w:t>culoarea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Caștan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alb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4419 OV, </w:t>
            </w:r>
            <w:proofErr w:type="spellStart"/>
            <w:r>
              <w:rPr>
                <w:color w:val="000000"/>
                <w:sz w:val="22"/>
                <w:szCs w:val="22"/>
              </w:rPr>
              <w:t>aplicatii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din MDF </w:t>
            </w:r>
            <w:proofErr w:type="spellStart"/>
            <w:r>
              <w:rPr>
                <w:color w:val="000000"/>
                <w:sz w:val="22"/>
                <w:szCs w:val="22"/>
              </w:rPr>
              <w:t>culoarea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albă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16" w:type="pct"/>
          </w:tcPr>
          <w:p w14:paraId="39432E08" w14:textId="77777777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C54D2" w:rsidRPr="009737C6" w14:paraId="6831EB92" w14:textId="77777777" w:rsidTr="00F74DA8">
        <w:tc>
          <w:tcPr>
            <w:tcW w:w="318" w:type="pct"/>
          </w:tcPr>
          <w:p w14:paraId="355D212C" w14:textId="77777777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89" w:type="pct"/>
          </w:tcPr>
          <w:p w14:paraId="50CE5F9D" w14:textId="77777777" w:rsidR="009C54D2" w:rsidRPr="00644A97" w:rsidRDefault="009C54D2" w:rsidP="009C54D2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73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14:paraId="1836E095" w14:textId="04795207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Dulap </w:t>
            </w:r>
            <w:proofErr w:type="spellStart"/>
            <w:r>
              <w:rPr>
                <w:color w:val="000000"/>
                <w:sz w:val="22"/>
                <w:szCs w:val="22"/>
              </w:rPr>
              <w:t>vitrină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trofee</w:t>
            </w:r>
            <w:proofErr w:type="spellEnd"/>
          </w:p>
        </w:tc>
        <w:tc>
          <w:tcPr>
            <w:tcW w:w="4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25FBE" w14:textId="0542F5E6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3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FA48F" w14:textId="74E03C70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0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14:paraId="71C8E60D" w14:textId="374C4A82" w:rsidR="009C54D2" w:rsidRPr="009737C6" w:rsidRDefault="009C54D2" w:rsidP="009C54D2">
            <w:pPr>
              <w:ind w:firstLine="0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Dimensiuni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: 700xh2400x400 mm. </w:t>
            </w:r>
            <w:proofErr w:type="spellStart"/>
            <w:r>
              <w:rPr>
                <w:color w:val="000000"/>
                <w:sz w:val="22"/>
                <w:szCs w:val="22"/>
              </w:rPr>
              <w:t>Executat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din MDF 20 mm, </w:t>
            </w:r>
            <w:proofErr w:type="spellStart"/>
            <w:r>
              <w:rPr>
                <w:color w:val="000000"/>
                <w:sz w:val="22"/>
                <w:szCs w:val="22"/>
              </w:rPr>
              <w:t>culoarea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gri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lucioasă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uși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>
              <w:rPr>
                <w:color w:val="000000"/>
                <w:sz w:val="22"/>
                <w:szCs w:val="22"/>
              </w:rPr>
              <w:t>sticlă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triplex, </w:t>
            </w:r>
            <w:proofErr w:type="spellStart"/>
            <w:r>
              <w:rPr>
                <w:color w:val="000000"/>
                <w:sz w:val="22"/>
                <w:szCs w:val="22"/>
              </w:rPr>
              <w:t>polițe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>
              <w:rPr>
                <w:color w:val="000000"/>
                <w:sz w:val="22"/>
                <w:szCs w:val="22"/>
              </w:rPr>
              <w:t>sticlă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triplex 8 mm, </w:t>
            </w:r>
            <w:proofErr w:type="spellStart"/>
            <w:r>
              <w:rPr>
                <w:color w:val="000000"/>
                <w:sz w:val="22"/>
                <w:szCs w:val="22"/>
              </w:rPr>
              <w:t>lacăte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picioare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metal </w:t>
            </w:r>
            <w:proofErr w:type="spellStart"/>
            <w:r>
              <w:rPr>
                <w:color w:val="000000"/>
                <w:sz w:val="22"/>
                <w:szCs w:val="22"/>
              </w:rPr>
              <w:t>reglabil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h 100 mm.</w:t>
            </w:r>
          </w:p>
        </w:tc>
        <w:tc>
          <w:tcPr>
            <w:tcW w:w="716" w:type="pct"/>
          </w:tcPr>
          <w:p w14:paraId="432E7456" w14:textId="77777777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C54D2" w:rsidRPr="009737C6" w14:paraId="291905F9" w14:textId="77777777" w:rsidTr="00F74DA8">
        <w:tc>
          <w:tcPr>
            <w:tcW w:w="318" w:type="pct"/>
          </w:tcPr>
          <w:p w14:paraId="7214C8A7" w14:textId="77777777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89" w:type="pct"/>
          </w:tcPr>
          <w:p w14:paraId="2262AA87" w14:textId="77777777" w:rsidR="009C54D2" w:rsidRPr="00644A97" w:rsidRDefault="009C54D2" w:rsidP="009C54D2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73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14:paraId="3E34BA43" w14:textId="3D4C8D18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color w:val="000000"/>
              </w:rPr>
              <w:t>Scaun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masă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pliabilă</w:t>
            </w:r>
            <w:proofErr w:type="spellEnd"/>
          </w:p>
        </w:tc>
        <w:tc>
          <w:tcPr>
            <w:tcW w:w="4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A5F2E" w14:textId="597B8441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3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21C16" w14:textId="728D9D48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0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14:paraId="1D7C508F" w14:textId="04D33BF1" w:rsidR="009C54D2" w:rsidRPr="009737C6" w:rsidRDefault="009C54D2" w:rsidP="009C54D2">
            <w:pPr>
              <w:ind w:firstLine="0"/>
              <w:rPr>
                <w:b/>
                <w:bCs/>
                <w:lang w:val="ro-RO" w:eastAsia="ru-RU"/>
              </w:rPr>
            </w:pPr>
            <w:r w:rsidRPr="009C54D2">
              <w:rPr>
                <w:color w:val="000000"/>
                <w:sz w:val="22"/>
                <w:szCs w:val="22"/>
                <w:lang w:val="ro-RO"/>
              </w:rPr>
              <w:t>Dimensiuni: - Înălțime scaun: 90 cm; - Înălțime șezut: 45,5 cm;</w:t>
            </w:r>
            <w:r w:rsidRPr="009C54D2">
              <w:rPr>
                <w:color w:val="000000"/>
                <w:sz w:val="22"/>
                <w:szCs w:val="22"/>
                <w:lang w:val="ro-RO"/>
              </w:rPr>
              <w:br/>
              <w:t xml:space="preserve">- Lățime șezut: 45 cm - Adâncime șezut 43 cm; - </w:t>
            </w:r>
            <w:proofErr w:type="spellStart"/>
            <w:r w:rsidRPr="009C54D2">
              <w:rPr>
                <w:color w:val="000000"/>
                <w:sz w:val="22"/>
                <w:szCs w:val="22"/>
                <w:lang w:val="ro-RO"/>
              </w:rPr>
              <w:t>Înălțimespătar</w:t>
            </w:r>
            <w:proofErr w:type="spellEnd"/>
            <w:r w:rsidRPr="009C54D2">
              <w:rPr>
                <w:color w:val="000000"/>
                <w:sz w:val="22"/>
                <w:szCs w:val="22"/>
                <w:lang w:val="ro-RO"/>
              </w:rPr>
              <w:t xml:space="preserve"> 45,5 cm. </w:t>
            </w:r>
            <w:proofErr w:type="spellStart"/>
            <w:r>
              <w:rPr>
                <w:color w:val="000000"/>
                <w:sz w:val="22"/>
                <w:szCs w:val="22"/>
              </w:rPr>
              <w:t>Scaun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conferință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</w:rPr>
              <w:t>cotiere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>
              <w:rPr>
                <w:color w:val="000000"/>
                <w:sz w:val="22"/>
                <w:szCs w:val="22"/>
              </w:rPr>
              <w:t>lemn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și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masă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pliabilă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Rama </w:t>
            </w:r>
            <w:proofErr w:type="spellStart"/>
            <w:r>
              <w:rPr>
                <w:color w:val="000000"/>
                <w:sz w:val="22"/>
                <w:szCs w:val="22"/>
              </w:rPr>
              <w:t>este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placaj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masiv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Rama </w:t>
            </w:r>
            <w:proofErr w:type="spellStart"/>
            <w:r>
              <w:rPr>
                <w:color w:val="000000"/>
                <w:sz w:val="22"/>
                <w:szCs w:val="22"/>
              </w:rPr>
              <w:t>este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din metal </w:t>
            </w:r>
            <w:proofErr w:type="spellStart"/>
            <w:r>
              <w:rPr>
                <w:color w:val="000000"/>
                <w:sz w:val="22"/>
                <w:szCs w:val="22"/>
              </w:rPr>
              <w:t>cromat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Tapiterie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>
              <w:rPr>
                <w:color w:val="000000"/>
                <w:sz w:val="22"/>
                <w:szCs w:val="22"/>
              </w:rPr>
              <w:t>piele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ecologica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716" w:type="pct"/>
          </w:tcPr>
          <w:p w14:paraId="452B4C40" w14:textId="77777777" w:rsidR="009C54D2" w:rsidRPr="009737C6" w:rsidRDefault="009C54D2" w:rsidP="009C54D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C54D2" w:rsidRPr="009737C6" w14:paraId="67723C50" w14:textId="77777777" w:rsidTr="009A5138">
        <w:tc>
          <w:tcPr>
            <w:tcW w:w="5000" w:type="pct"/>
            <w:gridSpan w:val="7"/>
          </w:tcPr>
          <w:p w14:paraId="2C19738A" w14:textId="446609FF" w:rsidR="009C54D2" w:rsidRPr="009737C6" w:rsidRDefault="009C54D2" w:rsidP="009C54D2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>:    285 000</w:t>
            </w:r>
            <w:r w:rsidRPr="00C66018">
              <w:rPr>
                <w:b/>
                <w:bCs/>
                <w:lang w:val="ro-RO" w:eastAsia="ru-RU"/>
              </w:rPr>
              <w:t>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1) </w:t>
      </w:r>
      <w:r w:rsidRPr="00F7342E">
        <w:rPr>
          <w:b/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0B048A1" w14:textId="19722520" w:rsidR="00A870FD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70FD">
        <w:rPr>
          <w:sz w:val="24"/>
          <w:szCs w:val="24"/>
          <w:lang w:val="ro-RO" w:eastAsia="ru-RU"/>
        </w:rPr>
        <w:t xml:space="preserve"> </w:t>
      </w:r>
      <w:r w:rsidR="00A870FD" w:rsidRPr="00A870FD">
        <w:rPr>
          <w:b/>
          <w:bCs/>
          <w:sz w:val="24"/>
          <w:szCs w:val="24"/>
          <w:lang w:val="ro-RO" w:eastAsia="ru-RU"/>
        </w:rPr>
        <w:t>Livrarea</w:t>
      </w:r>
      <w:r w:rsidR="00BF72FE">
        <w:rPr>
          <w:b/>
          <w:bCs/>
          <w:sz w:val="24"/>
          <w:szCs w:val="24"/>
          <w:lang w:val="ro-RO" w:eastAsia="ru-RU"/>
        </w:rPr>
        <w:t>,</w:t>
      </w:r>
      <w:r w:rsidR="00A870FD" w:rsidRPr="00A870FD">
        <w:rPr>
          <w:b/>
          <w:bCs/>
          <w:sz w:val="24"/>
          <w:szCs w:val="24"/>
          <w:lang w:val="ro-RO" w:eastAsia="ru-RU"/>
        </w:rPr>
        <w:t xml:space="preserve"> descărcarea </w:t>
      </w:r>
      <w:r w:rsidR="00BF72FE" w:rsidRPr="00A870FD">
        <w:rPr>
          <w:b/>
          <w:bCs/>
          <w:sz w:val="24"/>
          <w:szCs w:val="24"/>
          <w:lang w:val="ro-RO" w:eastAsia="ru-RU"/>
        </w:rPr>
        <w:t>și</w:t>
      </w:r>
      <w:r w:rsidR="00BF72FE">
        <w:rPr>
          <w:b/>
          <w:bCs/>
          <w:sz w:val="24"/>
          <w:szCs w:val="24"/>
          <w:lang w:val="ro-RO" w:eastAsia="ru-RU"/>
        </w:rPr>
        <w:t xml:space="preserve"> instalarea</w:t>
      </w:r>
      <w:r w:rsidR="00BF72FE" w:rsidRPr="00A870FD">
        <w:rPr>
          <w:b/>
          <w:bCs/>
          <w:sz w:val="24"/>
          <w:szCs w:val="24"/>
          <w:lang w:val="ro-RO" w:eastAsia="ru-RU"/>
        </w:rPr>
        <w:t xml:space="preserve"> </w:t>
      </w:r>
      <w:r w:rsidR="00A870FD" w:rsidRPr="00A870FD">
        <w:rPr>
          <w:b/>
          <w:bCs/>
          <w:sz w:val="24"/>
          <w:szCs w:val="24"/>
          <w:lang w:val="ro-RO" w:eastAsia="ru-RU"/>
        </w:rPr>
        <w:t xml:space="preserve">se face din contul agentului economic timp de  </w:t>
      </w:r>
      <w:r w:rsidR="009C54D2">
        <w:rPr>
          <w:b/>
          <w:bCs/>
          <w:sz w:val="24"/>
          <w:szCs w:val="24"/>
          <w:lang w:val="ro-RO" w:eastAsia="ru-RU"/>
        </w:rPr>
        <w:t xml:space="preserve">5 </w:t>
      </w:r>
      <w:r w:rsidR="00A870FD" w:rsidRPr="00A870FD">
        <w:rPr>
          <w:b/>
          <w:bCs/>
          <w:sz w:val="24"/>
          <w:szCs w:val="24"/>
          <w:lang w:val="ro-RO" w:eastAsia="ru-RU"/>
        </w:rPr>
        <w:t xml:space="preserve"> zile de la  </w:t>
      </w:r>
      <w:r w:rsidR="00C66018">
        <w:rPr>
          <w:b/>
          <w:bCs/>
          <w:sz w:val="24"/>
          <w:szCs w:val="24"/>
          <w:lang w:val="ro-RO" w:eastAsia="ru-RU"/>
        </w:rPr>
        <w:t xml:space="preserve">semnarea </w:t>
      </w:r>
      <w:r w:rsidR="00A870FD" w:rsidRPr="00A870FD">
        <w:rPr>
          <w:b/>
          <w:bCs/>
          <w:sz w:val="24"/>
          <w:szCs w:val="24"/>
          <w:lang w:val="ro-RO" w:eastAsia="ru-RU"/>
        </w:rPr>
        <w:t>contractului</w:t>
      </w:r>
      <w:r w:rsidR="00BF72FE">
        <w:rPr>
          <w:b/>
          <w:bCs/>
          <w:sz w:val="24"/>
          <w:szCs w:val="24"/>
          <w:lang w:val="ro-RO" w:eastAsia="ru-RU"/>
        </w:rPr>
        <w:t>, la sediul instituției</w:t>
      </w:r>
      <w:r w:rsidR="00A870FD" w:rsidRPr="00A870FD">
        <w:rPr>
          <w:b/>
          <w:bCs/>
          <w:sz w:val="24"/>
          <w:szCs w:val="24"/>
          <w:lang w:val="ro-RO" w:eastAsia="ru-RU"/>
        </w:rPr>
        <w:t>.</w:t>
      </w:r>
      <w:r w:rsidR="00A870FD" w:rsidRPr="00A870FD">
        <w:rPr>
          <w:sz w:val="24"/>
          <w:szCs w:val="24"/>
          <w:lang w:val="ro-RO" w:eastAsia="ru-RU"/>
        </w:rPr>
        <w:t xml:space="preserve"> </w:t>
      </w:r>
    </w:p>
    <w:p w14:paraId="07E21CDE" w14:textId="68B97320" w:rsidR="00850D1C" w:rsidRPr="009737C6" w:rsidRDefault="00A870FD" w:rsidP="000A3AFE">
      <w:pPr>
        <w:ind w:right="-846" w:firstLine="0"/>
        <w:rPr>
          <w:sz w:val="24"/>
          <w:szCs w:val="24"/>
          <w:lang w:val="ro-RO" w:eastAsia="ru-RU"/>
        </w:rPr>
      </w:pPr>
      <w:r w:rsidRPr="00A870FD">
        <w:rPr>
          <w:sz w:val="24"/>
          <w:szCs w:val="24"/>
          <w:lang w:val="ro-RO" w:eastAsia="ru-RU"/>
        </w:rPr>
        <w:t>11. Termenul de valabilitate a contractului: 31.12.202</w:t>
      </w:r>
      <w:r w:rsidR="009C54D2">
        <w:rPr>
          <w:sz w:val="24"/>
          <w:szCs w:val="24"/>
          <w:lang w:val="ro-RO" w:eastAsia="ru-RU"/>
        </w:rPr>
        <w:t>4</w:t>
      </w:r>
      <w:r>
        <w:rPr>
          <w:sz w:val="24"/>
          <w:szCs w:val="24"/>
          <w:lang w:val="ro-RO" w:eastAsia="ru-RU"/>
        </w:rPr>
        <w:t xml:space="preserve"> </w:t>
      </w:r>
    </w:p>
    <w:p w14:paraId="71CAA279" w14:textId="1E2F5C4A" w:rsidR="00850D1C" w:rsidRDefault="00850D1C" w:rsidP="000A3AFE">
      <w:pPr>
        <w:ind w:right="-846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2C4C04C5" w14:textId="77777777" w:rsidR="00C66018" w:rsidRPr="00EB033C" w:rsidRDefault="00C66018" w:rsidP="000A3AFE">
      <w:pPr>
        <w:ind w:right="-846"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531" w:type="pct"/>
        <w:tblLook w:val="04A0" w:firstRow="1" w:lastRow="0" w:firstColumn="1" w:lastColumn="0" w:noHBand="0" w:noVBand="1"/>
      </w:tblPr>
      <w:tblGrid>
        <w:gridCol w:w="988"/>
        <w:gridCol w:w="2551"/>
        <w:gridCol w:w="5103"/>
        <w:gridCol w:w="1515"/>
      </w:tblGrid>
      <w:tr w:rsidR="00850D1C" w:rsidRPr="009737C6" w14:paraId="31C3A016" w14:textId="77777777" w:rsidTr="00A870FD">
        <w:tc>
          <w:tcPr>
            <w:tcW w:w="486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56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512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870FD" w:rsidRPr="009737C6" w14:paraId="6808C747" w14:textId="77777777" w:rsidTr="00A870FD">
        <w:tc>
          <w:tcPr>
            <w:tcW w:w="486" w:type="pct"/>
            <w:hideMark/>
          </w:tcPr>
          <w:p w14:paraId="38E13EDD" w14:textId="5EB6B181" w:rsidR="00A870FD" w:rsidRPr="00A870FD" w:rsidRDefault="00A870FD" w:rsidP="00A870FD">
            <w:pPr>
              <w:pStyle w:val="Listparagraf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  <w:hideMark/>
          </w:tcPr>
          <w:p w14:paraId="34357A14" w14:textId="617CD5D7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512" w:type="pct"/>
            <w:hideMark/>
          </w:tcPr>
          <w:p w14:paraId="3BA49D79" w14:textId="7B3465EA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Conform Anexa nr.22  confirmat prin aplicarea semnăturii electronice</w:t>
            </w:r>
          </w:p>
          <w:p w14:paraId="02992A49" w14:textId="617D9839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746" w:type="pct"/>
            <w:hideMark/>
          </w:tcPr>
          <w:p w14:paraId="48F7DDE7" w14:textId="0773E5F9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6E83E3BF" w14:textId="77777777" w:rsidTr="00A870FD">
        <w:tc>
          <w:tcPr>
            <w:tcW w:w="486" w:type="pct"/>
            <w:hideMark/>
          </w:tcPr>
          <w:p w14:paraId="33D1CFE7" w14:textId="7C68B86D" w:rsidR="00A870FD" w:rsidRPr="00A870FD" w:rsidRDefault="00A870FD" w:rsidP="00A870FD">
            <w:pPr>
              <w:pStyle w:val="Listparagraf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  <w:hideMark/>
          </w:tcPr>
          <w:p w14:paraId="132193FB" w14:textId="023CC1C9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Specificația de preț</w:t>
            </w:r>
          </w:p>
        </w:tc>
        <w:tc>
          <w:tcPr>
            <w:tcW w:w="2512" w:type="pct"/>
            <w:hideMark/>
          </w:tcPr>
          <w:p w14:paraId="0A36CD78" w14:textId="2A45AEFB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Conform Anexa nr.23 confirmat prin aplicarea semnăturii electronice</w:t>
            </w:r>
          </w:p>
        </w:tc>
        <w:tc>
          <w:tcPr>
            <w:tcW w:w="746" w:type="pct"/>
            <w:hideMark/>
          </w:tcPr>
          <w:p w14:paraId="73751A6E" w14:textId="044A38D5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3DA741D8" w14:textId="77777777" w:rsidTr="00A870FD">
        <w:tc>
          <w:tcPr>
            <w:tcW w:w="486" w:type="pct"/>
          </w:tcPr>
          <w:p w14:paraId="611CD19D" w14:textId="77777777" w:rsidR="00A870FD" w:rsidRPr="00A870FD" w:rsidRDefault="00A870FD" w:rsidP="00A870FD">
            <w:pPr>
              <w:pStyle w:val="Listparagraf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</w:tcPr>
          <w:p w14:paraId="29A25FEF" w14:textId="2A3EBF66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Dovada înregistrării persoanei juridice</w:t>
            </w:r>
            <w:r w:rsidRPr="000A3AFE">
              <w:rPr>
                <w:sz w:val="24"/>
                <w:szCs w:val="24"/>
                <w:lang w:val="ro-RO" w:eastAsia="ru-RU"/>
              </w:rPr>
              <w:tab/>
            </w:r>
          </w:p>
        </w:tc>
        <w:tc>
          <w:tcPr>
            <w:tcW w:w="2512" w:type="pct"/>
          </w:tcPr>
          <w:p w14:paraId="55471CE1" w14:textId="44417615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Certificat/decizie de înregistrare a întreprinderii, copie, confirmat prin aplicarea semnăturii electronice;</w:t>
            </w:r>
          </w:p>
        </w:tc>
        <w:tc>
          <w:tcPr>
            <w:tcW w:w="746" w:type="pct"/>
          </w:tcPr>
          <w:p w14:paraId="242BC167" w14:textId="2E72FFC6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43FAF57D" w14:textId="77777777" w:rsidTr="00A870FD">
        <w:tc>
          <w:tcPr>
            <w:tcW w:w="486" w:type="pct"/>
          </w:tcPr>
          <w:p w14:paraId="625E0D9B" w14:textId="77777777" w:rsidR="00A870FD" w:rsidRPr="00A870FD" w:rsidRDefault="00A870FD" w:rsidP="00A870FD">
            <w:pPr>
              <w:pStyle w:val="Listparagraf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</w:tcPr>
          <w:p w14:paraId="4D3CDBFC" w14:textId="60BF3048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 xml:space="preserve">Extras din Registrul de Stat al persoanelor juridice </w:t>
            </w:r>
            <w:r w:rsidRPr="000A3AFE">
              <w:rPr>
                <w:sz w:val="24"/>
                <w:szCs w:val="24"/>
                <w:lang w:val="ro-RO" w:eastAsia="ru-RU"/>
              </w:rPr>
              <w:tab/>
            </w:r>
          </w:p>
        </w:tc>
        <w:tc>
          <w:tcPr>
            <w:tcW w:w="2512" w:type="pct"/>
          </w:tcPr>
          <w:p w14:paraId="32D022DF" w14:textId="21AC3484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copie, confirmat prin aplicarea semnăturii electronice;</w:t>
            </w:r>
          </w:p>
        </w:tc>
        <w:tc>
          <w:tcPr>
            <w:tcW w:w="746" w:type="pct"/>
          </w:tcPr>
          <w:p w14:paraId="75D6940F" w14:textId="0CCB11D8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5CD20083" w14:textId="77777777" w:rsidTr="00A870FD">
        <w:tc>
          <w:tcPr>
            <w:tcW w:w="486" w:type="pct"/>
          </w:tcPr>
          <w:p w14:paraId="3A02D0BB" w14:textId="77777777" w:rsidR="00A870FD" w:rsidRPr="00A870FD" w:rsidRDefault="00A870FD" w:rsidP="00A870FD">
            <w:pPr>
              <w:pStyle w:val="Listparagraf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</w:tcPr>
          <w:p w14:paraId="190E662F" w14:textId="281183FD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 xml:space="preserve">Certificat de conformitate ce confirmă calitatea bunurilor, </w:t>
            </w:r>
          </w:p>
        </w:tc>
        <w:tc>
          <w:tcPr>
            <w:tcW w:w="2512" w:type="pct"/>
          </w:tcPr>
          <w:p w14:paraId="5872E127" w14:textId="3ABE0D50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 xml:space="preserve">copie – confirmată prin  aplicarea semnăturii electronice  </w:t>
            </w:r>
          </w:p>
        </w:tc>
        <w:tc>
          <w:tcPr>
            <w:tcW w:w="746" w:type="pct"/>
          </w:tcPr>
          <w:p w14:paraId="4A348B54" w14:textId="657846CF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69431B38" w14:textId="77777777" w:rsidTr="00A870FD">
        <w:tc>
          <w:tcPr>
            <w:tcW w:w="486" w:type="pct"/>
          </w:tcPr>
          <w:p w14:paraId="312713A7" w14:textId="77777777" w:rsidR="00A870FD" w:rsidRPr="00A870FD" w:rsidRDefault="00A870FD" w:rsidP="00A870FD">
            <w:pPr>
              <w:pStyle w:val="Listparagraf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</w:tcPr>
          <w:p w14:paraId="4329B97F" w14:textId="6789D978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Mostră</w:t>
            </w:r>
            <w:r w:rsidRPr="000A3AFE">
              <w:rPr>
                <w:sz w:val="24"/>
                <w:szCs w:val="24"/>
                <w:lang w:val="ro-RO" w:eastAsia="ru-RU"/>
              </w:rPr>
              <w:tab/>
            </w:r>
          </w:p>
        </w:tc>
        <w:tc>
          <w:tcPr>
            <w:tcW w:w="2512" w:type="pct"/>
          </w:tcPr>
          <w:p w14:paraId="32BE1015" w14:textId="2E68C6E8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 xml:space="preserve">La solicitarea </w:t>
            </w:r>
            <w:proofErr w:type="spellStart"/>
            <w:r w:rsidRPr="000A3AFE">
              <w:rPr>
                <w:sz w:val="24"/>
                <w:szCs w:val="24"/>
                <w:lang w:val="ro-RO" w:eastAsia="ru-RU"/>
              </w:rPr>
              <w:t>autoritații</w:t>
            </w:r>
            <w:proofErr w:type="spellEnd"/>
            <w:r w:rsidRPr="000A3AFE">
              <w:rPr>
                <w:sz w:val="24"/>
                <w:szCs w:val="24"/>
                <w:lang w:val="ro-RO" w:eastAsia="ru-RU"/>
              </w:rPr>
              <w:t xml:space="preserve"> contractante, agentul economic să prezinte sau să ofere posibilitatea membrilor grupului de lucru să examineze  bunurile oferite în  vederea </w:t>
            </w:r>
            <w:proofErr w:type="spellStart"/>
            <w:r w:rsidRPr="000A3AFE">
              <w:rPr>
                <w:sz w:val="24"/>
                <w:szCs w:val="24"/>
                <w:lang w:val="ro-RO" w:eastAsia="ru-RU"/>
              </w:rPr>
              <w:t>verificarii</w:t>
            </w:r>
            <w:proofErr w:type="spellEnd"/>
            <w:r w:rsidRPr="000A3AFE">
              <w:rPr>
                <w:sz w:val="24"/>
                <w:szCs w:val="24"/>
                <w:lang w:val="ro-RO" w:eastAsia="ru-RU"/>
              </w:rPr>
              <w:t xml:space="preserve"> corespunderii specificației tehnice solicitate</w:t>
            </w:r>
          </w:p>
        </w:tc>
        <w:tc>
          <w:tcPr>
            <w:tcW w:w="746" w:type="pct"/>
          </w:tcPr>
          <w:p w14:paraId="407BD264" w14:textId="52416E02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1AC48C68" w14:textId="77777777" w:rsidTr="00D42971">
        <w:tc>
          <w:tcPr>
            <w:tcW w:w="486" w:type="pct"/>
          </w:tcPr>
          <w:p w14:paraId="35CA1AFD" w14:textId="77777777" w:rsidR="00A870FD" w:rsidRPr="00A870FD" w:rsidRDefault="00A870FD" w:rsidP="00A870FD">
            <w:pPr>
              <w:pStyle w:val="Listparagraf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  <w:shd w:val="clear" w:color="auto" w:fill="auto"/>
          </w:tcPr>
          <w:p w14:paraId="257A3740" w14:textId="218FC7EA" w:rsidR="00A870FD" w:rsidRPr="00A870FD" w:rsidRDefault="00A870FD" w:rsidP="00A870F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A870FD">
              <w:rPr>
                <w:bCs/>
              </w:rPr>
              <w:t>DECLARAŢIE DE ELIGIBILITATE</w:t>
            </w:r>
          </w:p>
        </w:tc>
        <w:tc>
          <w:tcPr>
            <w:tcW w:w="2512" w:type="pct"/>
          </w:tcPr>
          <w:p w14:paraId="5CA655D5" w14:textId="1983379F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870FD">
              <w:rPr>
                <w:bCs/>
                <w:lang w:val="ro-RO" w:eastAsia="ru-RU"/>
              </w:rPr>
              <w:t>conform</w:t>
            </w:r>
            <w:r w:rsidRPr="00A870FD">
              <w:rPr>
                <w:b/>
                <w:lang w:val="ro-RO" w:eastAsia="ru-RU"/>
              </w:rPr>
              <w:t xml:space="preserve"> Anexa nr. 2</w:t>
            </w:r>
            <w:r>
              <w:rPr>
                <w:b/>
                <w:lang w:val="ro-RO" w:eastAsia="ru-RU"/>
              </w:rPr>
              <w:t xml:space="preserve"> </w:t>
            </w:r>
            <w:r w:rsidRPr="00A870FD">
              <w:rPr>
                <w:b/>
                <w:lang w:val="ro-RO" w:eastAsia="ru-RU"/>
              </w:rPr>
              <w:t>la Regulamentul cu privire la achizițiile</w:t>
            </w:r>
            <w:r>
              <w:rPr>
                <w:b/>
                <w:lang w:val="ro-RO" w:eastAsia="ru-RU"/>
              </w:rPr>
              <w:t xml:space="preserve"> </w:t>
            </w:r>
            <w:r w:rsidRPr="00A870FD">
              <w:rPr>
                <w:b/>
                <w:lang w:val="ro-RO" w:eastAsia="ru-RU"/>
              </w:rPr>
              <w:t>publice de valoare mică</w:t>
            </w:r>
            <w:r>
              <w:rPr>
                <w:b/>
                <w:lang w:val="ro-RO" w:eastAsia="ru-RU"/>
              </w:rPr>
              <w:t>,</w:t>
            </w:r>
            <w:r w:rsidRPr="00A870FD">
              <w:rPr>
                <w:b/>
                <w:lang w:val="ro-RO" w:eastAsia="ru-RU"/>
              </w:rPr>
              <w:t xml:space="preserve"> </w:t>
            </w:r>
            <w:r w:rsidRPr="00A870FD">
              <w:rPr>
                <w:bCs/>
                <w:lang w:val="ro-RO" w:eastAsia="ru-RU"/>
              </w:rPr>
              <w:t>confirmat prin aplicarea semnăturii electronice</w:t>
            </w:r>
          </w:p>
        </w:tc>
        <w:tc>
          <w:tcPr>
            <w:tcW w:w="746" w:type="pct"/>
          </w:tcPr>
          <w:p w14:paraId="7437C66F" w14:textId="7EEAEE98" w:rsidR="00A870FD" w:rsidRPr="00A870FD" w:rsidRDefault="00A870FD" w:rsidP="00A870FD">
            <w:pPr>
              <w:ind w:firstLine="0"/>
              <w:rPr>
                <w:bCs/>
              </w:rPr>
            </w:pPr>
            <w:r w:rsidRPr="00A870FD">
              <w:rPr>
                <w:bCs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2B353AC" w:rsidR="00850D1C" w:rsidRDefault="00850D1C" w:rsidP="000A3AFE">
      <w:pPr>
        <w:ind w:right="-98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</w:t>
      </w:r>
      <w:r w:rsidR="00A870FD" w:rsidRPr="00A870FD">
        <w:t xml:space="preserve"> </w:t>
      </w:r>
      <w:r w:rsidR="00A870FD" w:rsidRPr="00A870FD">
        <w:rPr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D5EA3D2" w:rsidR="00850D1C" w:rsidRPr="00850D1C" w:rsidRDefault="00850D1C" w:rsidP="000A3AFE">
      <w:pPr>
        <w:ind w:right="-988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</w:t>
      </w:r>
      <w:r w:rsidR="00A870FD" w:rsidRPr="00A870FD">
        <w:t xml:space="preserve"> </w:t>
      </w:r>
      <w:r w:rsidR="00A870FD" w:rsidRPr="00A870FD">
        <w:rPr>
          <w:sz w:val="24"/>
          <w:szCs w:val="24"/>
          <w:lang w:val="ro-RO" w:eastAsia="ru-RU"/>
        </w:rPr>
        <w:t>nu se aplică</w:t>
      </w:r>
    </w:p>
    <w:p w14:paraId="52E4B2AC" w14:textId="43BE45F8" w:rsidR="00A870FD" w:rsidRPr="00A870FD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="00A870FD">
        <w:rPr>
          <w:bCs/>
          <w:sz w:val="24"/>
          <w:szCs w:val="24"/>
          <w:lang w:val="ro-RO" w:eastAsia="ru-RU"/>
        </w:rPr>
        <w:t xml:space="preserve"> </w:t>
      </w:r>
      <w:r w:rsidR="00A870FD" w:rsidRPr="00A870FD">
        <w:rPr>
          <w:bCs/>
          <w:sz w:val="24"/>
          <w:szCs w:val="24"/>
          <w:lang w:val="ro-RO" w:eastAsia="ru-RU"/>
        </w:rPr>
        <w:t>Ofertele se prezintă în valută MD.</w:t>
      </w:r>
    </w:p>
    <w:p w14:paraId="0CD549FE" w14:textId="77777777" w:rsidR="00A870FD" w:rsidRPr="00A870FD" w:rsidRDefault="00A870FD" w:rsidP="00A870FD">
      <w:pPr>
        <w:ind w:right="-988" w:firstLine="0"/>
        <w:rPr>
          <w:b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16. Criteriul de evaluare aplicat pentru atribuirea contractului </w:t>
      </w:r>
      <w:proofErr w:type="spellStart"/>
      <w:r w:rsidRPr="00A870FD">
        <w:rPr>
          <w:b/>
          <w:sz w:val="24"/>
          <w:szCs w:val="24"/>
          <w:lang w:val="ro-RO" w:eastAsia="ru-RU"/>
        </w:rPr>
        <w:t>Preţul</w:t>
      </w:r>
      <w:proofErr w:type="spellEnd"/>
      <w:r w:rsidRPr="00A870FD">
        <w:rPr>
          <w:b/>
          <w:sz w:val="24"/>
          <w:szCs w:val="24"/>
          <w:lang w:val="ro-RO" w:eastAsia="ru-RU"/>
        </w:rPr>
        <w:t xml:space="preserve"> cel mai scăzut.</w:t>
      </w:r>
    </w:p>
    <w:p w14:paraId="2A4049E1" w14:textId="758F12E8" w:rsidR="00850D1C" w:rsidRPr="00EB033C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558" w:type="pct"/>
        <w:tblInd w:w="-5" w:type="dxa"/>
        <w:tblLook w:val="04A0" w:firstRow="1" w:lastRow="0" w:firstColumn="1" w:lastColumn="0" w:noHBand="0" w:noVBand="1"/>
      </w:tblPr>
      <w:tblGrid>
        <w:gridCol w:w="992"/>
        <w:gridCol w:w="5706"/>
        <w:gridCol w:w="3509"/>
      </w:tblGrid>
      <w:tr w:rsidR="00850D1C" w:rsidRPr="009737C6" w14:paraId="33C2CE1B" w14:textId="77777777" w:rsidTr="000A3AFE">
        <w:tc>
          <w:tcPr>
            <w:tcW w:w="486" w:type="pct"/>
            <w:hideMark/>
          </w:tcPr>
          <w:p w14:paraId="7F5F0CB0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795" w:type="pct"/>
            <w:hideMark/>
          </w:tcPr>
          <w:p w14:paraId="7C76A582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719" w:type="pct"/>
            <w:hideMark/>
          </w:tcPr>
          <w:p w14:paraId="6EB869E1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A3AFE">
        <w:tc>
          <w:tcPr>
            <w:tcW w:w="486" w:type="pct"/>
            <w:hideMark/>
          </w:tcPr>
          <w:p w14:paraId="5369B4E7" w14:textId="77777777" w:rsidR="00850D1C" w:rsidRPr="00496650" w:rsidRDefault="00850D1C" w:rsidP="00F7342E">
            <w:pPr>
              <w:ind w:right="-98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95" w:type="pct"/>
            <w:hideMark/>
          </w:tcPr>
          <w:p w14:paraId="194DEC9E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  <w:tc>
          <w:tcPr>
            <w:tcW w:w="1719" w:type="pct"/>
            <w:hideMark/>
          </w:tcPr>
          <w:p w14:paraId="5D7B360C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0A3AFE">
        <w:tc>
          <w:tcPr>
            <w:tcW w:w="486" w:type="pct"/>
            <w:hideMark/>
          </w:tcPr>
          <w:p w14:paraId="475A9403" w14:textId="77777777" w:rsidR="00850D1C" w:rsidRPr="00496650" w:rsidRDefault="00850D1C" w:rsidP="00F7342E">
            <w:pPr>
              <w:ind w:right="-98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795" w:type="pct"/>
            <w:hideMark/>
          </w:tcPr>
          <w:p w14:paraId="78ED101A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  <w:tc>
          <w:tcPr>
            <w:tcW w:w="1719" w:type="pct"/>
            <w:hideMark/>
          </w:tcPr>
          <w:p w14:paraId="398FAD8E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F7342E">
      <w:pPr>
        <w:tabs>
          <w:tab w:val="left" w:pos="6386"/>
        </w:tabs>
        <w:ind w:right="-988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AA9DA47" w14:textId="2080CB70" w:rsidR="00A870FD" w:rsidRPr="00A870FD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18.</w:t>
      </w:r>
      <w:r w:rsidR="00A870FD" w:rsidRPr="00A870FD">
        <w:rPr>
          <w:bCs/>
          <w:sz w:val="24"/>
          <w:szCs w:val="24"/>
          <w:lang w:val="ro-RO" w:eastAsia="ru-RU"/>
        </w:rPr>
        <w:t xml:space="preserve"> Termenul limită de depunere/deschidere a ofertelor:   conform SIA ,,RSAP”</w:t>
      </w:r>
    </w:p>
    <w:p w14:paraId="4127CC1B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>19. Adresa la care trebuie transmise ofertele sau cererile de participare  Ofertele   vor fi depuse electronic prin intermediul SIA ,,RSAP”.</w:t>
      </w:r>
    </w:p>
    <w:p w14:paraId="2ECDFA62" w14:textId="675C6576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20. Termenul de valabilitate a ofertelor </w:t>
      </w:r>
      <w:r w:rsidR="009C54D2">
        <w:rPr>
          <w:b/>
          <w:sz w:val="24"/>
          <w:szCs w:val="24"/>
          <w:lang w:val="ro-RO" w:eastAsia="ru-RU"/>
        </w:rPr>
        <w:t>2</w:t>
      </w:r>
      <w:r w:rsidRPr="00A870FD">
        <w:rPr>
          <w:b/>
          <w:sz w:val="24"/>
          <w:szCs w:val="24"/>
          <w:lang w:val="ro-RO" w:eastAsia="ru-RU"/>
        </w:rPr>
        <w:t>0 zile.</w:t>
      </w:r>
    </w:p>
    <w:p w14:paraId="2F0B3B86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21. Locul deschiderii ofertelor   </w:t>
      </w:r>
      <w:r w:rsidRPr="00A870FD">
        <w:rPr>
          <w:b/>
          <w:sz w:val="24"/>
          <w:szCs w:val="24"/>
          <w:lang w:val="ro-RO" w:eastAsia="ru-RU"/>
        </w:rPr>
        <w:t>SIA ,,RSAP</w:t>
      </w:r>
      <w:r w:rsidRPr="00A870FD">
        <w:rPr>
          <w:bCs/>
          <w:sz w:val="24"/>
          <w:szCs w:val="24"/>
          <w:lang w:val="ro-RO" w:eastAsia="ru-RU"/>
        </w:rPr>
        <w:t xml:space="preserve">  </w:t>
      </w:r>
    </w:p>
    <w:p w14:paraId="5CF746D0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>Ofertele întârziate vor fi respinse.</w:t>
      </w:r>
    </w:p>
    <w:p w14:paraId="1564902D" w14:textId="77777777" w:rsidR="00A870FD" w:rsidRPr="00A870FD" w:rsidRDefault="00A870FD" w:rsidP="00A870FD">
      <w:pPr>
        <w:ind w:right="-988" w:firstLine="0"/>
        <w:rPr>
          <w:b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Pr="00A870FD">
        <w:rPr>
          <w:b/>
          <w:sz w:val="24"/>
          <w:szCs w:val="24"/>
          <w:lang w:val="ro-RO" w:eastAsia="ru-RU"/>
        </w:rPr>
        <w:t>limba română.</w:t>
      </w:r>
    </w:p>
    <w:p w14:paraId="11AE5304" w14:textId="4DFBD66E" w:rsidR="00850D1C" w:rsidRPr="005D0AE2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23. Alte </w:t>
      </w:r>
      <w:proofErr w:type="spellStart"/>
      <w:r w:rsidRPr="00A870FD">
        <w:rPr>
          <w:bCs/>
          <w:sz w:val="24"/>
          <w:szCs w:val="24"/>
          <w:lang w:val="ro-RO" w:eastAsia="ru-RU"/>
        </w:rPr>
        <w:t>informaţii</w:t>
      </w:r>
      <w:proofErr w:type="spellEnd"/>
      <w:r w:rsidRPr="00A870FD">
        <w:rPr>
          <w:bCs/>
          <w:sz w:val="24"/>
          <w:szCs w:val="24"/>
          <w:lang w:val="ro-RO" w:eastAsia="ru-RU"/>
        </w:rPr>
        <w:t xml:space="preserve"> relevante și obligatorii:</w:t>
      </w:r>
    </w:p>
    <w:p w14:paraId="4C749B7D" w14:textId="77777777" w:rsidR="00A870FD" w:rsidRDefault="00A870FD" w:rsidP="000A3AFE">
      <w:pPr>
        <w:ind w:right="-1014" w:firstLine="0"/>
        <w:rPr>
          <w:b/>
          <w:bCs/>
          <w:sz w:val="24"/>
          <w:szCs w:val="24"/>
          <w:lang w:val="ro-RO" w:eastAsia="ru-RU"/>
        </w:rPr>
      </w:pPr>
    </w:p>
    <w:p w14:paraId="68EC6569" w14:textId="77777777" w:rsidR="00A870FD" w:rsidRDefault="00A870FD" w:rsidP="000A3AFE">
      <w:pPr>
        <w:ind w:right="-1014" w:firstLine="0"/>
        <w:rPr>
          <w:b/>
          <w:bCs/>
          <w:sz w:val="24"/>
          <w:szCs w:val="24"/>
          <w:lang w:val="ro-RO" w:eastAsia="ru-RU"/>
        </w:rPr>
      </w:pPr>
    </w:p>
    <w:p w14:paraId="67B37995" w14:textId="4BA8C18F" w:rsidR="00850D1C" w:rsidRDefault="00850D1C" w:rsidP="000A3AFE">
      <w:pPr>
        <w:ind w:right="-1014" w:firstLine="0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A870FD">
        <w:rPr>
          <w:sz w:val="24"/>
          <w:szCs w:val="24"/>
          <w:lang w:val="ro-RO" w:eastAsia="ru-RU"/>
        </w:rPr>
        <w:t xml:space="preserve">  </w:t>
      </w:r>
      <w:r w:rsidR="009A5138" w:rsidRPr="009A5138">
        <w:rPr>
          <w:sz w:val="24"/>
          <w:szCs w:val="24"/>
          <w:lang w:val="ro-RO" w:eastAsia="ru-RU"/>
        </w:rPr>
        <w:t>Ina Bulat.</w:t>
      </w:r>
    </w:p>
    <w:p w14:paraId="0E221FE0" w14:textId="77777777" w:rsidR="00F66EF3" w:rsidRDefault="00F66EF3" w:rsidP="000A3AFE">
      <w:pPr>
        <w:ind w:right="-1014" w:firstLine="0"/>
        <w:rPr>
          <w:sz w:val="24"/>
          <w:szCs w:val="24"/>
          <w:lang w:val="ro-RO" w:eastAsia="ru-RU"/>
        </w:rPr>
      </w:pPr>
    </w:p>
    <w:p w14:paraId="4E2D9018" w14:textId="77777777" w:rsidR="00F66EF3" w:rsidRPr="005D0AE2" w:rsidRDefault="00F66EF3" w:rsidP="000A3AFE">
      <w:pPr>
        <w:ind w:right="-1014" w:firstLine="0"/>
        <w:rPr>
          <w:sz w:val="24"/>
          <w:szCs w:val="24"/>
          <w:lang w:val="ro-RO" w:eastAsia="ru-RU"/>
        </w:rPr>
      </w:pPr>
    </w:p>
    <w:sectPr w:rsidR="00F66EF3" w:rsidRPr="005D0AE2" w:rsidSect="00F7342E">
      <w:pgSz w:w="12240" w:h="15840"/>
      <w:pgMar w:top="1440" w:right="16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8509E1"/>
    <w:multiLevelType w:val="hybridMultilevel"/>
    <w:tmpl w:val="3A08C0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431708773">
    <w:abstractNumId w:val="1"/>
  </w:num>
  <w:num w:numId="2" w16cid:durableId="732699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8625F"/>
    <w:rsid w:val="000A3AFE"/>
    <w:rsid w:val="00183FF2"/>
    <w:rsid w:val="00203B34"/>
    <w:rsid w:val="004C25CF"/>
    <w:rsid w:val="00592BB6"/>
    <w:rsid w:val="00594631"/>
    <w:rsid w:val="00644A97"/>
    <w:rsid w:val="006D0C0A"/>
    <w:rsid w:val="007977E4"/>
    <w:rsid w:val="0083564A"/>
    <w:rsid w:val="00850D1C"/>
    <w:rsid w:val="008C278F"/>
    <w:rsid w:val="009A5138"/>
    <w:rsid w:val="009C54D2"/>
    <w:rsid w:val="00A870FD"/>
    <w:rsid w:val="00BA0D21"/>
    <w:rsid w:val="00BF72FE"/>
    <w:rsid w:val="00C37AA8"/>
    <w:rsid w:val="00C66018"/>
    <w:rsid w:val="00C76108"/>
    <w:rsid w:val="00CB6A95"/>
    <w:rsid w:val="00E35C3A"/>
    <w:rsid w:val="00E61616"/>
    <w:rsid w:val="00F66EF3"/>
    <w:rsid w:val="00F7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delinie">
    <w:name w:val="line number"/>
    <w:basedOn w:val="Fontdeparagrafimplicit"/>
    <w:uiPriority w:val="99"/>
    <w:semiHidden/>
    <w:unhideWhenUsed/>
    <w:rsid w:val="00594631"/>
  </w:style>
  <w:style w:type="paragraph" w:styleId="Listparagraf">
    <w:name w:val="List Paragraph"/>
    <w:basedOn w:val="Normal"/>
    <w:uiPriority w:val="34"/>
    <w:qFormat/>
    <w:rsid w:val="00A870FD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9A5138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76108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76108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39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87321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5182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3944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7008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5615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0367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0113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1115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026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4216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abilsulac21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534E7-37E9-4BBC-B571-63561B98F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DETS</cp:lastModifiedBy>
  <cp:revision>14</cp:revision>
  <cp:lastPrinted>2023-09-12T10:27:00Z</cp:lastPrinted>
  <dcterms:created xsi:type="dcterms:W3CDTF">2022-12-23T12:03:00Z</dcterms:created>
  <dcterms:modified xsi:type="dcterms:W3CDTF">2024-11-29T07:19:00Z</dcterms:modified>
</cp:coreProperties>
</file>