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B0" w:rsidRPr="00D925B0" w:rsidRDefault="00D925B0" w:rsidP="00D925B0">
      <w:pPr>
        <w:rPr>
          <w:b/>
          <w:noProof w:val="0"/>
          <w:sz w:val="28"/>
          <w:szCs w:val="28"/>
          <w:lang w:eastAsia="ru-RU"/>
        </w:rPr>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rsidR="003961E7" w:rsidRPr="005D44CE" w:rsidRDefault="003961E7" w:rsidP="003961E7">
      <w:pPr>
        <w:tabs>
          <w:tab w:val="left" w:pos="5103"/>
          <w:tab w:val="left" w:pos="10348"/>
        </w:tabs>
        <w:jc w:val="right"/>
        <w:rPr>
          <w:noProof w:val="0"/>
          <w:lang w:eastAsia="ru-RU"/>
        </w:rPr>
      </w:pP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A20ACF" w:rsidRDefault="00A20ACF" w:rsidP="00196AB4">
      <w:pPr>
        <w:rPr>
          <w:b/>
          <w:noProof w:val="0"/>
          <w:lang w:eastAsia="ru-RU"/>
        </w:rPr>
      </w:pPr>
    </w:p>
    <w:p w:rsidR="007A3892" w:rsidRPr="0013795E" w:rsidRDefault="007A3892" w:rsidP="00196AB4"/>
    <w:p w:rsidR="001034CC" w:rsidRPr="003961E7" w:rsidRDefault="001034CC" w:rsidP="00694E99">
      <w:pPr>
        <w:pStyle w:val="Heading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rsidR="001A4DB4"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7A3892" w:rsidP="00E94066">
      <w:pPr>
        <w:pStyle w:val="ListParagraph"/>
        <w:numPr>
          <w:ilvl w:val="0"/>
          <w:numId w:val="6"/>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rsidR="00EB31E1" w:rsidRDefault="007A3892" w:rsidP="00E94066">
      <w:pPr>
        <w:pStyle w:val="ListParagraph"/>
        <w:numPr>
          <w:ilvl w:val="0"/>
          <w:numId w:val="6"/>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proofErr w:type="spellStart"/>
      <w:r w:rsidR="00EB31E1" w:rsidRPr="00FF430B">
        <w:rPr>
          <w:bCs/>
          <w:color w:val="000000"/>
        </w:rPr>
        <w:t>Prezenta</w:t>
      </w:r>
      <w:proofErr w:type="spellEnd"/>
      <w:r w:rsidR="00EB31E1" w:rsidRPr="00FF430B">
        <w:rPr>
          <w:bCs/>
          <w:color w:val="000000"/>
        </w:rPr>
        <w:t xml:space="preserve"> </w:t>
      </w:r>
      <w:proofErr w:type="spellStart"/>
      <w:r w:rsidR="00EB31E1" w:rsidRPr="00FF430B">
        <w:rPr>
          <w:bCs/>
          <w:color w:val="000000"/>
        </w:rPr>
        <w:t>Documentație</w:t>
      </w:r>
      <w:proofErr w:type="spellEnd"/>
      <w:r w:rsidR="00EB31E1" w:rsidRPr="00FF430B">
        <w:rPr>
          <w:bCs/>
          <w:color w:val="000000"/>
        </w:rPr>
        <w:t xml:space="preserve"> </w:t>
      </w:r>
      <w:proofErr w:type="spellStart"/>
      <w:r w:rsidR="00EB31E1" w:rsidRPr="00FF430B">
        <w:rPr>
          <w:bCs/>
          <w:color w:val="000000"/>
        </w:rPr>
        <w:t>conține</w:t>
      </w:r>
      <w:proofErr w:type="spellEnd"/>
      <w:r w:rsidR="00EB31E1" w:rsidRPr="00FF430B">
        <w:rPr>
          <w:bCs/>
          <w:color w:val="000000"/>
        </w:rPr>
        <w:t xml:space="preserve"> </w:t>
      </w:r>
      <w:proofErr w:type="spellStart"/>
      <w:r w:rsidR="00EB31E1" w:rsidRPr="00FF430B">
        <w:rPr>
          <w:bCs/>
          <w:color w:val="000000"/>
        </w:rPr>
        <w:t>anexe</w:t>
      </w:r>
      <w:proofErr w:type="spellEnd"/>
      <w:r w:rsidR="00EB31E1" w:rsidRPr="00FF430B">
        <w:rPr>
          <w:bCs/>
          <w:color w:val="000000"/>
        </w:rPr>
        <w:t xml:space="preserve"> </w:t>
      </w:r>
      <w:proofErr w:type="spellStart"/>
      <w:r w:rsidR="00EB31E1" w:rsidRPr="00FF430B">
        <w:rPr>
          <w:bCs/>
          <w:color w:val="000000"/>
        </w:rPr>
        <w:t>destinate</w:t>
      </w:r>
      <w:proofErr w:type="spellEnd"/>
      <w:r w:rsidR="00EB31E1" w:rsidRPr="00FF430B">
        <w:rPr>
          <w:bCs/>
          <w:color w:val="000000"/>
        </w:rPr>
        <w:t xml:space="preserve"> </w:t>
      </w:r>
      <w:proofErr w:type="spellStart"/>
      <w:r w:rsidR="00EB31E1" w:rsidRPr="00FF430B">
        <w:rPr>
          <w:bCs/>
          <w:color w:val="000000"/>
        </w:rPr>
        <w:t>inițierii</w:t>
      </w:r>
      <w:proofErr w:type="spellEnd"/>
      <w:r w:rsidR="00EB31E1" w:rsidRPr="00FF430B">
        <w:rPr>
          <w:bCs/>
          <w:color w:val="000000"/>
        </w:rPr>
        <w:t xml:space="preserve">, </w:t>
      </w:r>
      <w:proofErr w:type="spellStart"/>
      <w:r w:rsidR="00EB31E1" w:rsidRPr="00FF430B">
        <w:rPr>
          <w:bCs/>
          <w:color w:val="000000"/>
        </w:rPr>
        <w:t>publicării</w:t>
      </w:r>
      <w:proofErr w:type="spellEnd"/>
      <w:r w:rsidR="00EB31E1" w:rsidRPr="00FF430B">
        <w:rPr>
          <w:bCs/>
          <w:color w:val="000000"/>
        </w:rPr>
        <w:t xml:space="preserve">, </w:t>
      </w:r>
      <w:proofErr w:type="spellStart"/>
      <w:r w:rsidR="00EB31E1" w:rsidRPr="00FF430B">
        <w:rPr>
          <w:bCs/>
          <w:color w:val="000000"/>
        </w:rPr>
        <w:t>atribuirii</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modificării</w:t>
      </w:r>
      <w:proofErr w:type="spellEnd"/>
      <w:r w:rsidR="00EB31E1" w:rsidRPr="00FF430B">
        <w:rPr>
          <w:bCs/>
          <w:color w:val="000000"/>
        </w:rPr>
        <w:t xml:space="preserve"> </w:t>
      </w:r>
      <w:proofErr w:type="spellStart"/>
      <w:r w:rsidR="00EB31E1" w:rsidRPr="00FF430B">
        <w:rPr>
          <w:bCs/>
          <w:color w:val="000000"/>
        </w:rPr>
        <w:t>procedurilor</w:t>
      </w:r>
      <w:proofErr w:type="spellEnd"/>
      <w:r w:rsidR="00EB31E1" w:rsidRPr="00FF430B">
        <w:rPr>
          <w:bCs/>
          <w:color w:val="000000"/>
        </w:rPr>
        <w:t xml:space="preserve"> de </w:t>
      </w:r>
      <w:proofErr w:type="spellStart"/>
      <w:r w:rsidR="00EB31E1" w:rsidRPr="00FF430B">
        <w:rPr>
          <w:bCs/>
          <w:color w:val="000000"/>
        </w:rPr>
        <w:t>achiziții</w:t>
      </w:r>
      <w:proofErr w:type="spellEnd"/>
      <w:r w:rsidR="00EB31E1" w:rsidRPr="00FF430B">
        <w:rPr>
          <w:bCs/>
          <w:color w:val="000000"/>
        </w:rPr>
        <w:t xml:space="preserve"> </w:t>
      </w:r>
      <w:proofErr w:type="spellStart"/>
      <w:r w:rsidR="00EB31E1" w:rsidRPr="00FF430B">
        <w:rPr>
          <w:bCs/>
          <w:color w:val="000000"/>
        </w:rPr>
        <w:t>publice</w:t>
      </w:r>
      <w:proofErr w:type="spellEnd"/>
      <w:r w:rsidR="00EB31E1" w:rsidRPr="00FF430B">
        <w:rPr>
          <w:bCs/>
          <w:color w:val="000000"/>
        </w:rPr>
        <w:t xml:space="preserve">, </w:t>
      </w:r>
      <w:proofErr w:type="spellStart"/>
      <w:r w:rsidR="00EB31E1" w:rsidRPr="00FF430B">
        <w:rPr>
          <w:bCs/>
          <w:color w:val="000000"/>
        </w:rPr>
        <w:t>precum</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destinate</w:t>
      </w:r>
      <w:proofErr w:type="spellEnd"/>
      <w:r w:rsidR="00EB31E1" w:rsidRPr="00FF430B">
        <w:rPr>
          <w:bCs/>
          <w:color w:val="000000"/>
        </w:rPr>
        <w:t xml:space="preserv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faciliteze</w:t>
      </w:r>
      <w:proofErr w:type="spellEnd"/>
      <w:r w:rsidR="00EB31E1" w:rsidRPr="00FF430B">
        <w:rPr>
          <w:bCs/>
          <w:color w:val="000000"/>
        </w:rPr>
        <w:t xml:space="preserve"> </w:t>
      </w:r>
      <w:proofErr w:type="spellStart"/>
      <w:r w:rsidR="00EB31E1" w:rsidRPr="00FF430B">
        <w:rPr>
          <w:bCs/>
          <w:color w:val="000000"/>
        </w:rPr>
        <w:t>elaborarea</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prezentarea</w:t>
      </w:r>
      <w:proofErr w:type="spellEnd"/>
      <w:r w:rsidR="00EB31E1" w:rsidRPr="00FF430B">
        <w:rPr>
          <w:bCs/>
          <w:color w:val="000000"/>
        </w:rPr>
        <w:t xml:space="preserve"> </w:t>
      </w:r>
      <w:proofErr w:type="spellStart"/>
      <w:r w:rsidR="00EB31E1" w:rsidRPr="00FF430B">
        <w:rPr>
          <w:bCs/>
          <w:color w:val="000000"/>
        </w:rPr>
        <w:t>ofertei</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a </w:t>
      </w:r>
      <w:proofErr w:type="spellStart"/>
      <w:r w:rsidR="00EB31E1" w:rsidRPr="00FF430B">
        <w:rPr>
          <w:bCs/>
          <w:color w:val="000000"/>
        </w:rPr>
        <w:t>documentelor</w:t>
      </w:r>
      <w:proofErr w:type="spellEnd"/>
      <w:r w:rsidR="00EB31E1" w:rsidRPr="00FF430B">
        <w:rPr>
          <w:bCs/>
          <w:color w:val="000000"/>
        </w:rPr>
        <w:t xml:space="preserve"> care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permită</w:t>
      </w:r>
      <w:proofErr w:type="spellEnd"/>
      <w:r w:rsidR="00EB31E1" w:rsidRPr="00FF430B">
        <w:rPr>
          <w:bCs/>
          <w:color w:val="000000"/>
        </w:rPr>
        <w:t xml:space="preserve"> </w:t>
      </w:r>
      <w:proofErr w:type="spellStart"/>
      <w:r w:rsidR="00EB31E1" w:rsidRPr="00FF430B">
        <w:rPr>
          <w:bCs/>
          <w:color w:val="000000"/>
        </w:rPr>
        <w:t>grupului</w:t>
      </w:r>
      <w:proofErr w:type="spellEnd"/>
      <w:r w:rsidR="00EB31E1" w:rsidRPr="00FF430B">
        <w:rPr>
          <w:bCs/>
          <w:color w:val="000000"/>
        </w:rPr>
        <w:t xml:space="preserve"> de </w:t>
      </w:r>
      <w:proofErr w:type="spellStart"/>
      <w:r w:rsidR="00EB31E1" w:rsidRPr="00FF430B">
        <w:rPr>
          <w:bCs/>
          <w:color w:val="000000"/>
        </w:rPr>
        <w:t>lucru</w:t>
      </w:r>
      <w:proofErr w:type="spellEnd"/>
      <w:r w:rsidR="00EB31E1" w:rsidRPr="00FF430B">
        <w:rPr>
          <w:bCs/>
          <w:color w:val="000000"/>
        </w:rPr>
        <w:t xml:space="preserve"> </w:t>
      </w:r>
      <w:proofErr w:type="spellStart"/>
      <w:r w:rsidR="00EB31E1" w:rsidRPr="00FF430B">
        <w:rPr>
          <w:bCs/>
          <w:color w:val="000000"/>
        </w:rPr>
        <w:t>examinarea</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w:t>
      </w:r>
      <w:proofErr w:type="spellStart"/>
      <w:r w:rsidR="00EB31E1" w:rsidRPr="00FF430B">
        <w:rPr>
          <w:bCs/>
          <w:color w:val="000000"/>
        </w:rPr>
        <w:t>evaluarea</w:t>
      </w:r>
      <w:proofErr w:type="spellEnd"/>
      <w:r w:rsidR="00EB31E1" w:rsidRPr="00FF430B">
        <w:rPr>
          <w:bCs/>
          <w:color w:val="000000"/>
        </w:rPr>
        <w:t xml:space="preserve"> </w:t>
      </w:r>
      <w:proofErr w:type="spellStart"/>
      <w:r w:rsidR="00EB31E1" w:rsidRPr="00FF430B">
        <w:rPr>
          <w:bCs/>
          <w:color w:val="000000"/>
        </w:rPr>
        <w:t>tuturor</w:t>
      </w:r>
      <w:proofErr w:type="spellEnd"/>
      <w:r w:rsidR="00EB31E1" w:rsidRPr="00FF430B">
        <w:rPr>
          <w:bCs/>
          <w:color w:val="000000"/>
        </w:rPr>
        <w:t xml:space="preserve"> </w:t>
      </w:r>
      <w:proofErr w:type="spellStart"/>
      <w:r w:rsidR="00EB31E1" w:rsidRPr="00FF430B">
        <w:rPr>
          <w:bCs/>
          <w:color w:val="000000"/>
        </w:rPr>
        <w:t>ofertelor</w:t>
      </w:r>
      <w:proofErr w:type="spellEnd"/>
      <w:r w:rsidR="00EB31E1" w:rsidRPr="00FF430B">
        <w:rPr>
          <w:bCs/>
          <w:color w:val="000000"/>
        </w:rPr>
        <w:t xml:space="preserve"> </w:t>
      </w:r>
      <w:proofErr w:type="spellStart"/>
      <w:r w:rsidR="00EB31E1" w:rsidRPr="00FF430B">
        <w:rPr>
          <w:bCs/>
          <w:color w:val="000000"/>
        </w:rPr>
        <w:t>depuse</w:t>
      </w:r>
      <w:proofErr w:type="spellEnd"/>
      <w:r w:rsidR="00EB31E1" w:rsidRPr="00FF430B">
        <w:rPr>
          <w:bCs/>
          <w:color w:val="000000"/>
        </w:rPr>
        <w:t xml:space="preserve">, </w:t>
      </w:r>
      <w:proofErr w:type="spellStart"/>
      <w:r w:rsidR="00EB31E1" w:rsidRPr="00FF430B">
        <w:rPr>
          <w:color w:val="000000" w:themeColor="text1"/>
        </w:rPr>
        <w:t>după</w:t>
      </w:r>
      <w:proofErr w:type="spellEnd"/>
      <w:r w:rsidR="00EB31E1" w:rsidRPr="00FF430B">
        <w:rPr>
          <w:color w:val="000000" w:themeColor="text1"/>
        </w:rPr>
        <w:t xml:space="preserve"> cum </w:t>
      </w:r>
      <w:proofErr w:type="spellStart"/>
      <w:r w:rsidR="00EB31E1" w:rsidRPr="00FF430B">
        <w:rPr>
          <w:color w:val="000000" w:themeColor="text1"/>
        </w:rPr>
        <w:t>urmează</w:t>
      </w:r>
      <w:proofErr w:type="spellEnd"/>
      <w:r w:rsidR="00EB31E1" w:rsidRPr="00FF430B">
        <w:rPr>
          <w:color w:val="000000" w:themeColor="text1"/>
        </w:rPr>
        <w:t xml:space="preserve">: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3"/>
    <w:p w:rsidR="00B93DBE" w:rsidRPr="00E36039" w:rsidRDefault="00E36039" w:rsidP="00E94066">
      <w:pPr>
        <w:pStyle w:val="ListParagraph"/>
        <w:numPr>
          <w:ilvl w:val="0"/>
          <w:numId w:val="6"/>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rsidR="00352B05" w:rsidRPr="00962B31" w:rsidRDefault="007A3892" w:rsidP="00E94066">
      <w:pPr>
        <w:pStyle w:val="ListParagraph"/>
        <w:numPr>
          <w:ilvl w:val="0"/>
          <w:numId w:val="6"/>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rsidR="00352B05" w:rsidRPr="00E36039" w:rsidRDefault="007A3892" w:rsidP="00E94066">
      <w:pPr>
        <w:pStyle w:val="ListParagraph"/>
        <w:numPr>
          <w:ilvl w:val="0"/>
          <w:numId w:val="6"/>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rsidR="00A50D0A" w:rsidRPr="009F1E2C" w:rsidRDefault="007A3892" w:rsidP="00E94066">
      <w:pPr>
        <w:pStyle w:val="ListParagraph"/>
        <w:numPr>
          <w:ilvl w:val="0"/>
          <w:numId w:val="6"/>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rsidR="009F6B02" w:rsidRDefault="007A3892" w:rsidP="00E94066">
      <w:pPr>
        <w:pStyle w:val="ListParagraph"/>
        <w:numPr>
          <w:ilvl w:val="0"/>
          <w:numId w:val="6"/>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rsidR="00E000AD" w:rsidRPr="009F1E2C" w:rsidRDefault="00E000AD" w:rsidP="00E94066">
      <w:pPr>
        <w:pStyle w:val="ListParagraph"/>
        <w:numPr>
          <w:ilvl w:val="0"/>
          <w:numId w:val="6"/>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rsidR="00A50D0A" w:rsidRPr="009F1E2C" w:rsidRDefault="007A3892" w:rsidP="00E94066">
      <w:pPr>
        <w:pStyle w:val="ListParagraph"/>
        <w:numPr>
          <w:ilvl w:val="0"/>
          <w:numId w:val="6"/>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rsidR="00A50D0A" w:rsidRPr="009F1E2C" w:rsidRDefault="00E42F35" w:rsidP="00E94066">
      <w:pPr>
        <w:pStyle w:val="ListParagraph"/>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E94066">
      <w:pPr>
        <w:pStyle w:val="ListParagraph"/>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rsidR="005D44CE" w:rsidRPr="00E36039" w:rsidRDefault="001C03B0" w:rsidP="00E94066">
      <w:pPr>
        <w:pStyle w:val="ListParagraph"/>
        <w:numPr>
          <w:ilvl w:val="0"/>
          <w:numId w:val="7"/>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rsidR="005D44CE" w:rsidRPr="009F1E2C" w:rsidRDefault="001C03B0" w:rsidP="00E94066">
      <w:pPr>
        <w:pStyle w:val="ListParagraph"/>
        <w:numPr>
          <w:ilvl w:val="0"/>
          <w:numId w:val="7"/>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rsidR="00D22624" w:rsidRPr="009F1E2C" w:rsidRDefault="000F680C" w:rsidP="00E94066">
      <w:pPr>
        <w:pStyle w:val="ListParagraph"/>
        <w:numPr>
          <w:ilvl w:val="0"/>
          <w:numId w:val="6"/>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rsidR="005D44CE" w:rsidRPr="0013462B" w:rsidRDefault="007167E4" w:rsidP="00E94066">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rsidR="005D44CE" w:rsidRPr="0013462B" w:rsidRDefault="007167E4" w:rsidP="00E94066">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13462B" w:rsidRDefault="007167E4" w:rsidP="00E94066">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13462B" w:rsidRDefault="007167E4" w:rsidP="00E94066">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1034CC" w:rsidRDefault="007167E4" w:rsidP="00E94066">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rsidR="00A13E08" w:rsidRDefault="00A13E08" w:rsidP="00A13E08">
      <w:pPr>
        <w:tabs>
          <w:tab w:val="left" w:pos="-284"/>
          <w:tab w:val="left" w:pos="142"/>
          <w:tab w:val="left" w:pos="426"/>
        </w:tabs>
        <w:spacing w:after="120"/>
        <w:rPr>
          <w:color w:val="000000" w:themeColor="text1"/>
          <w:lang w:val="it-IT"/>
        </w:rPr>
      </w:pPr>
    </w:p>
    <w:p w:rsidR="00A13E08" w:rsidRPr="00E36039" w:rsidRDefault="00A13E08" w:rsidP="00E36039">
      <w:pPr>
        <w:tabs>
          <w:tab w:val="left" w:pos="-284"/>
          <w:tab w:val="left" w:pos="142"/>
          <w:tab w:val="left" w:pos="426"/>
        </w:tabs>
        <w:spacing w:after="120"/>
        <w:rPr>
          <w:color w:val="000000" w:themeColor="text1"/>
          <w:lang w:val="it-IT"/>
        </w:rPr>
      </w:pPr>
    </w:p>
    <w:p w:rsidR="0007146B"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E36039" w:rsidRPr="00E36039" w:rsidRDefault="00E36039" w:rsidP="00E36039"/>
    <w:p w:rsidR="00946C34" w:rsidRDefault="00355211" w:rsidP="0013462B">
      <w:pPr>
        <w:pStyle w:val="ListParagraph"/>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E36039" w:rsidRPr="0013462B" w:rsidRDefault="00E36039" w:rsidP="0013462B">
      <w:pPr>
        <w:pStyle w:val="ListParagraph"/>
        <w:tabs>
          <w:tab w:val="clear" w:pos="1134"/>
          <w:tab w:val="left" w:pos="-284"/>
          <w:tab w:val="left" w:pos="142"/>
          <w:tab w:val="left" w:pos="284"/>
        </w:tabs>
        <w:spacing w:after="120"/>
        <w:ind w:left="-284" w:firstLine="284"/>
        <w:jc w:val="center"/>
        <w:rPr>
          <w:b/>
          <w:lang w:val="ro-RO"/>
        </w:rPr>
      </w:pPr>
    </w:p>
    <w:p w:rsidR="00355211" w:rsidRPr="009F1E2C" w:rsidRDefault="001A4DB4" w:rsidP="00A54239">
      <w:pPr>
        <w:pStyle w:val="ListParagraph"/>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rsidR="00355211" w:rsidRPr="009F1E2C" w:rsidRDefault="00355211" w:rsidP="005C0A90">
      <w:pPr>
        <w:pStyle w:val="ListParagraph"/>
        <w:tabs>
          <w:tab w:val="clear" w:pos="1134"/>
          <w:tab w:val="left" w:pos="-284"/>
          <w:tab w:val="left" w:pos="142"/>
          <w:tab w:val="left" w:pos="284"/>
          <w:tab w:val="left" w:pos="567"/>
        </w:tabs>
        <w:spacing w:after="120"/>
        <w:ind w:left="-284" w:firstLine="0"/>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rsidR="001A6043" w:rsidRPr="00962B31" w:rsidRDefault="001A6043" w:rsidP="00286387">
      <w:pPr>
        <w:pStyle w:val="ListParagraph"/>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xml:space="preserve">, de asemenea, fiecare asociat urmează să prezinte </w:t>
      </w:r>
      <w:proofErr w:type="spellStart"/>
      <w:r w:rsidR="000F680C" w:rsidRPr="00962B31">
        <w:rPr>
          <w:lang w:val="ro-RO"/>
        </w:rPr>
        <w:t>DUAE-ul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ListParagraph"/>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ListParagraph"/>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ListParagraph"/>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proofErr w:type="spellStart"/>
      <w:r w:rsidR="00C61BD1" w:rsidRPr="00C61BD1">
        <w:rPr>
          <w:color w:val="000000" w:themeColor="text1"/>
        </w:rPr>
        <w:t>este</w:t>
      </w:r>
      <w:proofErr w:type="spellEnd"/>
      <w:r w:rsidR="00C61BD1" w:rsidRPr="00C61BD1">
        <w:rPr>
          <w:color w:val="000000" w:themeColor="text1"/>
        </w:rPr>
        <w:t xml:space="preserve"> </w:t>
      </w:r>
      <w:proofErr w:type="spellStart"/>
      <w:r w:rsidR="00C61BD1" w:rsidRPr="00C61BD1">
        <w:rPr>
          <w:color w:val="000000" w:themeColor="text1"/>
        </w:rPr>
        <w:t>temei</w:t>
      </w:r>
      <w:proofErr w:type="spellEnd"/>
      <w:r w:rsidR="00C61BD1" w:rsidRPr="00C61BD1">
        <w:rPr>
          <w:color w:val="000000" w:themeColor="text1"/>
        </w:rPr>
        <w:t xml:space="preserve"> de </w:t>
      </w:r>
      <w:proofErr w:type="spellStart"/>
      <w:r w:rsidR="00C61BD1" w:rsidRPr="00C61BD1">
        <w:rPr>
          <w:color w:val="000000" w:themeColor="text1"/>
        </w:rPr>
        <w:t>descalificare</w:t>
      </w:r>
      <w:proofErr w:type="spellEnd"/>
      <w:r w:rsidR="00C61BD1" w:rsidRPr="00C61BD1">
        <w:rPr>
          <w:color w:val="000000" w:themeColor="text1"/>
        </w:rPr>
        <w:t xml:space="preserve"> de la </w:t>
      </w:r>
      <w:proofErr w:type="spellStart"/>
      <w:r w:rsidR="00C61BD1" w:rsidRPr="00C61BD1">
        <w:rPr>
          <w:color w:val="000000" w:themeColor="text1"/>
        </w:rPr>
        <w:t>procedura</w:t>
      </w:r>
      <w:proofErr w:type="spellEnd"/>
      <w:r w:rsidR="00C61BD1" w:rsidRPr="00C61BD1">
        <w:rPr>
          <w:color w:val="000000" w:themeColor="text1"/>
        </w:rPr>
        <w:t xml:space="preserve"> de </w:t>
      </w:r>
      <w:proofErr w:type="spellStart"/>
      <w:r w:rsidR="00C61BD1" w:rsidRPr="00C61BD1">
        <w:rPr>
          <w:color w:val="000000" w:themeColor="text1"/>
        </w:rPr>
        <w:t>achiziție</w:t>
      </w:r>
      <w:proofErr w:type="spellEnd"/>
      <w:r w:rsidR="00C61BD1" w:rsidRPr="00C61BD1">
        <w:rPr>
          <w:color w:val="000000" w:themeColor="text1"/>
        </w:rPr>
        <w:t xml:space="preserve"> </w:t>
      </w:r>
      <w:proofErr w:type="spellStart"/>
      <w:r w:rsidR="00C61BD1" w:rsidRPr="00C61BD1">
        <w:rPr>
          <w:color w:val="000000" w:themeColor="text1"/>
        </w:rPr>
        <w:t>publică</w:t>
      </w:r>
      <w:proofErr w:type="spellEnd"/>
      <w:r w:rsidR="00C61BD1" w:rsidRPr="00C61BD1">
        <w:rPr>
          <w:color w:val="000000" w:themeColor="text1"/>
        </w:rPr>
        <w:t>.</w:t>
      </w:r>
    </w:p>
    <w:p w:rsidR="00AC4778" w:rsidRPr="009F1E2C" w:rsidRDefault="00B94324" w:rsidP="009F1E2C">
      <w:pPr>
        <w:pStyle w:val="ListParagraph"/>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ListParagraph"/>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ListParagraph"/>
        <w:tabs>
          <w:tab w:val="clear" w:pos="1134"/>
          <w:tab w:val="left" w:pos="0"/>
        </w:tabs>
        <w:spacing w:after="120"/>
        <w:ind w:left="142" w:firstLine="0"/>
        <w:rPr>
          <w:lang w:val="it-IT"/>
        </w:rPr>
      </w:pPr>
      <w:r w:rsidRPr="009F1E2C">
        <w:rPr>
          <w:lang w:val="it-IT"/>
        </w:rPr>
        <w:t>3) capacitatea economică şi financiară;</w:t>
      </w:r>
    </w:p>
    <w:p w:rsidR="004C23A8" w:rsidRPr="009F1E2C" w:rsidRDefault="004C23A8" w:rsidP="00A54239">
      <w:pPr>
        <w:pStyle w:val="ListParagraph"/>
        <w:tabs>
          <w:tab w:val="clear" w:pos="1134"/>
          <w:tab w:val="left" w:pos="0"/>
        </w:tabs>
        <w:spacing w:after="120"/>
        <w:ind w:left="142" w:firstLine="0"/>
        <w:rPr>
          <w:lang w:val="it-IT"/>
        </w:rPr>
      </w:pPr>
      <w:r w:rsidRPr="009F1E2C">
        <w:rPr>
          <w:lang w:val="it-IT"/>
        </w:rPr>
        <w:t>4) capacitatea tehnică;</w:t>
      </w:r>
    </w:p>
    <w:p w:rsidR="004C23A8" w:rsidRPr="009F1E2C" w:rsidRDefault="004C23A8" w:rsidP="00A54239">
      <w:pPr>
        <w:pStyle w:val="ListParagraph"/>
        <w:tabs>
          <w:tab w:val="clear" w:pos="1134"/>
          <w:tab w:val="left" w:pos="0"/>
          <w:tab w:val="left" w:pos="567"/>
        </w:tabs>
        <w:spacing w:after="120"/>
        <w:ind w:left="142" w:firstLine="0"/>
        <w:rPr>
          <w:lang w:val="it-IT"/>
        </w:rPr>
      </w:pPr>
      <w:r w:rsidRPr="009F1E2C">
        <w:rPr>
          <w:lang w:val="it-IT"/>
        </w:rPr>
        <w:t>5) standarde de asigurare a calității;</w:t>
      </w:r>
    </w:p>
    <w:p w:rsidR="004C23A8" w:rsidRPr="009F1E2C" w:rsidRDefault="004C23A8" w:rsidP="00A54239">
      <w:pPr>
        <w:pStyle w:val="ListParagraph"/>
        <w:tabs>
          <w:tab w:val="clear" w:pos="1134"/>
          <w:tab w:val="left" w:pos="0"/>
        </w:tabs>
        <w:spacing w:after="120"/>
        <w:ind w:left="142" w:firstLine="0"/>
        <w:rPr>
          <w:lang w:val="it-IT"/>
        </w:rPr>
      </w:pPr>
      <w:r w:rsidRPr="009F1E2C">
        <w:rPr>
          <w:lang w:val="it-IT"/>
        </w:rPr>
        <w:t>6) standarde de protecție a mediului.</w:t>
      </w:r>
    </w:p>
    <w:p w:rsidR="0013462B" w:rsidRPr="00D21F85" w:rsidRDefault="009C7694">
      <w:pPr>
        <w:pStyle w:val="ListParagraph"/>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rsidR="00774881" w:rsidRPr="009F1E2C" w:rsidRDefault="009C7694" w:rsidP="00C60F8F">
      <w:pPr>
        <w:pStyle w:val="ListParagraph"/>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ListParagraph"/>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rsidR="008056B7" w:rsidRPr="005B10F8" w:rsidRDefault="009C7694" w:rsidP="00A54239">
      <w:pPr>
        <w:pStyle w:val="ListParagraph"/>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ListParagraph"/>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ListParagraph"/>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ListParagraph"/>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ListParagraph"/>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ListParagraph"/>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rsidR="003534BD" w:rsidRPr="00BC3851" w:rsidRDefault="009C7694" w:rsidP="00A54239">
      <w:pPr>
        <w:pStyle w:val="ListParagraph"/>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ListParagraph"/>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ListParagraph"/>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ListParagraph"/>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ListParagraph"/>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rsidR="001401CD" w:rsidRPr="00A54239" w:rsidRDefault="009C7694" w:rsidP="00A54239">
      <w:pPr>
        <w:pStyle w:val="ListParagraph"/>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ListParagraph"/>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rsidR="001401CD" w:rsidRPr="009F1E2C" w:rsidRDefault="00451E14" w:rsidP="00A54239">
      <w:pPr>
        <w:pStyle w:val="ListParagraph"/>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ListParagraph"/>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ListParagraph"/>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ListParagraph"/>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ListParagraph"/>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ListParagraph"/>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ListParagraph"/>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rsidR="005A27BB" w:rsidRPr="003931BB" w:rsidRDefault="005A27BB" w:rsidP="00A54239">
      <w:pPr>
        <w:pStyle w:val="ListParagraph"/>
        <w:tabs>
          <w:tab w:val="clear" w:pos="1134"/>
          <w:tab w:val="left" w:pos="142"/>
        </w:tabs>
        <w:spacing w:after="120"/>
        <w:ind w:left="-284" w:firstLine="426"/>
        <w:rPr>
          <w:lang w:val="it-IT"/>
        </w:rPr>
      </w:pPr>
      <w:r>
        <w:rPr>
          <w:lang w:val="it-IT"/>
        </w:rPr>
        <w:lastRenderedPageBreak/>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ListParagraph"/>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ListParagraph"/>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5568B3" w:rsidRDefault="00056F96" w:rsidP="005568B3">
      <w:pPr>
        <w:pStyle w:val="ListParagraph"/>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ListParagraph"/>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9F1E2C" w:rsidRDefault="00056F96" w:rsidP="009F1E2C">
      <w:pPr>
        <w:pStyle w:val="ListParagraph"/>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ListParagraph"/>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rsidR="001A192A" w:rsidRPr="009F1E2C" w:rsidRDefault="007167E4" w:rsidP="00A54239">
      <w:pPr>
        <w:pStyle w:val="ListParagraph"/>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ListParagraph"/>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lastRenderedPageBreak/>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 xml:space="preserve">Persoana care asigură susţinerea financiară cât și tehnică și profesională trebuie să </w:t>
      </w:r>
      <w:r w:rsidR="005568B3" w:rsidRPr="005568B3">
        <w:rPr>
          <w:color w:val="000000" w:themeColor="text1"/>
        </w:rPr>
        <w:lastRenderedPageBreak/>
        <w:t>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tab/>
      </w:r>
    </w:p>
    <w:p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rsidR="00E36039" w:rsidRPr="00E36039" w:rsidRDefault="00E36039" w:rsidP="00E36039"/>
    <w:bookmarkEnd w:id="35"/>
    <w:bookmarkEnd w:id="36"/>
    <w:p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rsidR="00153578" w:rsidRPr="00096AB9" w:rsidRDefault="00096AB9" w:rsidP="00E94066">
      <w:pPr>
        <w:pStyle w:val="ListParagraph"/>
        <w:numPr>
          <w:ilvl w:val="0"/>
          <w:numId w:val="15"/>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rsidR="0013155C" w:rsidRPr="00962B31" w:rsidRDefault="0013155C" w:rsidP="00E94066">
      <w:pPr>
        <w:pStyle w:val="ListParagraph"/>
        <w:numPr>
          <w:ilvl w:val="0"/>
          <w:numId w:val="15"/>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rsidR="0013155C" w:rsidRPr="00962B31" w:rsidRDefault="0013155C" w:rsidP="00E94066">
      <w:pPr>
        <w:pStyle w:val="ListParagraph"/>
        <w:numPr>
          <w:ilvl w:val="0"/>
          <w:numId w:val="15"/>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rsidR="0013155C" w:rsidRPr="00962B31" w:rsidRDefault="00AB2648" w:rsidP="00E94066">
      <w:pPr>
        <w:pStyle w:val="ListParagraph"/>
        <w:numPr>
          <w:ilvl w:val="0"/>
          <w:numId w:val="15"/>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E94066">
      <w:pPr>
        <w:pStyle w:val="ListParagraph"/>
        <w:numPr>
          <w:ilvl w:val="0"/>
          <w:numId w:val="15"/>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rsidR="00153578" w:rsidRPr="00395A55" w:rsidRDefault="004F6D56" w:rsidP="00E94066">
      <w:pPr>
        <w:pStyle w:val="ListParagraph"/>
        <w:numPr>
          <w:ilvl w:val="0"/>
          <w:numId w:val="17"/>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rsidR="00153578" w:rsidRPr="00C6792F" w:rsidRDefault="00153578" w:rsidP="000D7398">
      <w:pPr>
        <w:tabs>
          <w:tab w:val="left" w:pos="851"/>
          <w:tab w:val="left" w:pos="993"/>
        </w:tabs>
        <w:spacing w:after="120"/>
        <w:ind w:left="-284"/>
        <w:jc w:val="both"/>
        <w:rPr>
          <w:bCs/>
          <w:iCs/>
        </w:rPr>
      </w:pPr>
      <w:r w:rsidRPr="00C6792F">
        <w:rPr>
          <w:bCs/>
          <w:iCs/>
        </w:rPr>
        <w:lastRenderedPageBreak/>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E94066">
      <w:pPr>
        <w:pStyle w:val="ListParagraph"/>
        <w:numPr>
          <w:ilvl w:val="0"/>
          <w:numId w:val="17"/>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E94066">
      <w:pPr>
        <w:pStyle w:val="ListParagraph"/>
        <w:numPr>
          <w:ilvl w:val="0"/>
          <w:numId w:val="16"/>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lastRenderedPageBreak/>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E94066">
      <w:pPr>
        <w:pStyle w:val="ListParagraph"/>
        <w:numPr>
          <w:ilvl w:val="0"/>
          <w:numId w:val="16"/>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 xml:space="preserve">e publică este obligat să depună până la expirarea termenului-limită stabilit de către autoritatea contractantă, în acest sens, o </w:t>
      </w:r>
      <w:r w:rsidR="006957AA" w:rsidRPr="009F1E2C">
        <w:lastRenderedPageBreak/>
        <w:t>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rsidR="002E6BB0" w:rsidRDefault="002E6BB0" w:rsidP="009F1E2C">
      <w:pPr>
        <w:tabs>
          <w:tab w:val="left" w:pos="-284"/>
        </w:tabs>
        <w:ind w:left="-284" w:firstLine="284"/>
        <w:jc w:val="center"/>
        <w:rPr>
          <w:b/>
          <w:sz w:val="26"/>
          <w:szCs w:val="26"/>
        </w:rPr>
      </w:pPr>
    </w:p>
    <w:p w:rsidR="000D16DA" w:rsidRDefault="000D16DA" w:rsidP="009F1E2C">
      <w:pPr>
        <w:tabs>
          <w:tab w:val="left" w:pos="-284"/>
        </w:tabs>
        <w:ind w:left="-284" w:firstLine="284"/>
        <w:jc w:val="center"/>
        <w:rPr>
          <w:b/>
          <w:sz w:val="26"/>
          <w:szCs w:val="26"/>
        </w:rPr>
      </w:pPr>
    </w:p>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AF4E2D" w:rsidRDefault="00AF4E2D" w:rsidP="009F1E2C">
      <w:pPr>
        <w:tabs>
          <w:tab w:val="left" w:pos="-284"/>
        </w:tabs>
        <w:ind w:left="-284" w:firstLine="284"/>
        <w:jc w:val="center"/>
        <w:rPr>
          <w:b/>
        </w:rPr>
      </w:pPr>
    </w:p>
    <w:p w:rsidR="00DA3C87" w:rsidRDefault="004344C6" w:rsidP="009F1E2C">
      <w:pPr>
        <w:tabs>
          <w:tab w:val="left" w:pos="-284"/>
        </w:tabs>
        <w:ind w:left="-284" w:firstLine="284"/>
        <w:jc w:val="center"/>
        <w:rPr>
          <w:b/>
        </w:rPr>
      </w:pPr>
      <w:r w:rsidRPr="009F1E2C">
        <w:rPr>
          <w:b/>
        </w:rPr>
        <w:t>Depunerea și deschiderea ofertelor</w:t>
      </w:r>
    </w:p>
    <w:p w:rsidR="000D16DA" w:rsidRPr="009F1E2C" w:rsidRDefault="000D16DA" w:rsidP="009F1E2C">
      <w:pPr>
        <w:tabs>
          <w:tab w:val="left" w:pos="-284"/>
        </w:tabs>
        <w:ind w:left="-284" w:firstLine="284"/>
        <w:jc w:val="center"/>
        <w:rPr>
          <w:b/>
        </w:rPr>
      </w:pP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rsidR="00CA34F1" w:rsidRDefault="00CA34F1" w:rsidP="001139F0">
      <w:pPr>
        <w:tabs>
          <w:tab w:val="left" w:pos="-284"/>
          <w:tab w:val="left" w:pos="179"/>
          <w:tab w:val="left" w:pos="426"/>
          <w:tab w:val="left" w:pos="604"/>
        </w:tabs>
        <w:spacing w:after="120"/>
        <w:ind w:left="-284" w:firstLine="284"/>
        <w:jc w:val="both"/>
      </w:pPr>
    </w:p>
    <w:bookmarkEnd w:id="62"/>
    <w:bookmarkEnd w:id="63"/>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1139F0" w:rsidRPr="009F1E2C" w:rsidRDefault="001139F0" w:rsidP="009F1E2C">
      <w:pPr>
        <w:tabs>
          <w:tab w:val="left" w:pos="-284"/>
          <w:tab w:val="left" w:pos="604"/>
          <w:tab w:val="left" w:pos="1134"/>
        </w:tabs>
        <w:ind w:left="-284" w:firstLine="284"/>
        <w:jc w:val="center"/>
        <w:rPr>
          <w:rFonts w:eastAsiaTheme="majorEastAsia"/>
          <w:b/>
          <w:bCs/>
        </w:rPr>
      </w:pP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lastRenderedPageBreak/>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lastRenderedPageBreak/>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397504" w:rsidRDefault="00397504" w:rsidP="001C1C70">
      <w:pPr>
        <w:tabs>
          <w:tab w:val="left" w:pos="-284"/>
          <w:tab w:val="left" w:pos="462"/>
          <w:tab w:val="left" w:pos="1134"/>
        </w:tabs>
        <w:spacing w:after="120"/>
        <w:jc w:val="both"/>
      </w:pPr>
    </w:p>
    <w:p w:rsidR="00397504" w:rsidRPr="009F1E2C" w:rsidRDefault="00397504" w:rsidP="009F1E2C">
      <w:pPr>
        <w:tabs>
          <w:tab w:val="left" w:pos="-284"/>
          <w:tab w:val="left" w:pos="462"/>
          <w:tab w:val="left" w:pos="1134"/>
        </w:tabs>
        <w:spacing w:after="120"/>
        <w:ind w:left="-284" w:firstLine="284"/>
        <w:jc w:val="both"/>
      </w:pP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397504" w:rsidRPr="009A6869" w:rsidRDefault="00397504" w:rsidP="009F1E2C">
      <w:pPr>
        <w:tabs>
          <w:tab w:val="left" w:pos="-284"/>
        </w:tabs>
        <w:ind w:left="-284" w:firstLine="284"/>
        <w:jc w:val="center"/>
        <w:rPr>
          <w:rFonts w:eastAsiaTheme="majorEastAsia"/>
          <w:b/>
          <w:bCs/>
          <w:sz w:val="26"/>
          <w:szCs w:val="26"/>
        </w:rPr>
      </w:pP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9A6869" w:rsidRPr="009F1E2C" w:rsidRDefault="009A6869" w:rsidP="009F1E2C">
      <w:pPr>
        <w:tabs>
          <w:tab w:val="left" w:pos="-284"/>
        </w:tabs>
        <w:ind w:left="-284" w:firstLine="284"/>
        <w:jc w:val="center"/>
      </w:pPr>
    </w:p>
    <w:p w:rsidR="008E304B" w:rsidRPr="009F1E2C" w:rsidRDefault="00EE489D" w:rsidP="00544071">
      <w:pPr>
        <w:tabs>
          <w:tab w:val="left" w:pos="-284"/>
          <w:tab w:val="left" w:pos="360"/>
          <w:tab w:val="left" w:pos="462"/>
          <w:tab w:val="left" w:pos="960"/>
        </w:tabs>
        <w:spacing w:after="120"/>
        <w:ind w:left="-284" w:firstLine="284"/>
        <w:jc w:val="both"/>
      </w:pPr>
      <w:r>
        <w:rPr>
          <w:b/>
        </w:rPr>
        <w:lastRenderedPageBreak/>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rsidR="008E304B" w:rsidRPr="009F1E2C" w:rsidRDefault="00EE489D" w:rsidP="008D1545">
      <w:pPr>
        <w:tabs>
          <w:tab w:val="left" w:pos="-284"/>
          <w:tab w:val="left" w:pos="284"/>
          <w:tab w:val="left" w:pos="462"/>
          <w:tab w:val="left" w:pos="960"/>
        </w:tabs>
        <w:spacing w:after="120" w:line="276" w:lineRule="auto"/>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8D1545">
      <w:pPr>
        <w:tabs>
          <w:tab w:val="left" w:pos="-284"/>
          <w:tab w:val="left" w:pos="142"/>
          <w:tab w:val="left" w:pos="360"/>
          <w:tab w:val="left" w:pos="462"/>
          <w:tab w:val="left" w:pos="960"/>
        </w:tabs>
        <w:spacing w:after="120" w:line="276" w:lineRule="auto"/>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8D1545">
      <w:pPr>
        <w:tabs>
          <w:tab w:val="left" w:pos="-284"/>
          <w:tab w:val="left" w:pos="360"/>
          <w:tab w:val="left" w:pos="462"/>
          <w:tab w:val="left" w:pos="960"/>
        </w:tabs>
        <w:spacing w:after="120" w:line="276" w:lineRule="auto"/>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8D1545">
      <w:pPr>
        <w:tabs>
          <w:tab w:val="left" w:pos="-284"/>
          <w:tab w:val="left" w:pos="360"/>
          <w:tab w:val="left" w:pos="462"/>
          <w:tab w:val="left" w:pos="960"/>
        </w:tabs>
        <w:spacing w:after="120" w:line="276" w:lineRule="auto"/>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w:t>
      </w:r>
      <w:r w:rsidR="00F75F0C" w:rsidRPr="009F1E2C">
        <w:lastRenderedPageBreak/>
        <w:t xml:space="preserve">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8D1545">
      <w:pPr>
        <w:tabs>
          <w:tab w:val="left" w:pos="-284"/>
          <w:tab w:val="left" w:pos="360"/>
          <w:tab w:val="left" w:pos="462"/>
          <w:tab w:val="left" w:pos="960"/>
        </w:tabs>
        <w:spacing w:after="120" w:line="276" w:lineRule="auto"/>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rsidR="00F51925" w:rsidRDefault="00367E05" w:rsidP="008D1545">
      <w:pPr>
        <w:tabs>
          <w:tab w:val="left" w:pos="-284"/>
          <w:tab w:val="left" w:pos="360"/>
          <w:tab w:val="left" w:pos="462"/>
          <w:tab w:val="left" w:pos="960"/>
        </w:tabs>
        <w:spacing w:after="120" w:line="276" w:lineRule="auto"/>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rsidR="00147538" w:rsidRDefault="00EE489D" w:rsidP="008D1545">
      <w:pPr>
        <w:tabs>
          <w:tab w:val="left" w:pos="-284"/>
          <w:tab w:val="left" w:pos="360"/>
          <w:tab w:val="left" w:pos="462"/>
          <w:tab w:val="left" w:pos="960"/>
        </w:tabs>
        <w:spacing w:after="120" w:line="276" w:lineRule="auto"/>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rsidR="006C6844" w:rsidRDefault="00873FEF" w:rsidP="008D1545">
      <w:pPr>
        <w:tabs>
          <w:tab w:val="left" w:pos="-284"/>
          <w:tab w:val="left" w:pos="360"/>
          <w:tab w:val="left" w:pos="462"/>
          <w:tab w:val="left" w:pos="960"/>
        </w:tabs>
        <w:spacing w:after="120" w:line="276" w:lineRule="auto"/>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8D1545">
      <w:pPr>
        <w:tabs>
          <w:tab w:val="left" w:pos="-284"/>
          <w:tab w:val="left" w:pos="360"/>
          <w:tab w:val="left" w:pos="462"/>
          <w:tab w:val="left" w:pos="960"/>
        </w:tabs>
        <w:spacing w:after="120" w:line="276" w:lineRule="auto"/>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rsidR="008E304B" w:rsidRPr="009F1E2C" w:rsidRDefault="00873FEF" w:rsidP="008D1545">
      <w:pPr>
        <w:tabs>
          <w:tab w:val="left" w:pos="-284"/>
          <w:tab w:val="left" w:pos="360"/>
          <w:tab w:val="left" w:pos="462"/>
          <w:tab w:val="left" w:pos="960"/>
        </w:tabs>
        <w:spacing w:after="120" w:line="276" w:lineRule="auto"/>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rsidR="008E304B" w:rsidRPr="009F1E2C" w:rsidRDefault="00873FEF" w:rsidP="008D1545">
      <w:pPr>
        <w:tabs>
          <w:tab w:val="left" w:pos="-284"/>
          <w:tab w:val="left" w:pos="360"/>
          <w:tab w:val="left" w:pos="462"/>
          <w:tab w:val="left" w:pos="960"/>
        </w:tabs>
        <w:spacing w:after="120" w:line="276" w:lineRule="auto"/>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8D1545">
      <w:pPr>
        <w:tabs>
          <w:tab w:val="left" w:pos="-284"/>
          <w:tab w:val="left" w:pos="360"/>
          <w:tab w:val="left" w:pos="462"/>
          <w:tab w:val="left" w:pos="960"/>
        </w:tabs>
        <w:spacing w:after="120" w:line="276" w:lineRule="auto"/>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8D1545">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 xml:space="preserve">anexele prevăzute în </w:t>
      </w:r>
      <w:r w:rsidR="002F1ABB">
        <w:rPr>
          <w:bCs/>
          <w:color w:val="000000"/>
        </w:rPr>
        <w:lastRenderedPageBreak/>
        <w:t>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2</w:t>
      </w:r>
    </w:p>
    <w:p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E362C" w:rsidRDefault="00BE362C" w:rsidP="00BE362C">
      <w:pPr>
        <w:spacing w:before="120"/>
        <w:rPr>
          <w:noProof w:val="0"/>
          <w:sz w:val="20"/>
          <w:szCs w:val="20"/>
          <w:lang w:eastAsia="ru-RU"/>
        </w:rPr>
      </w:pPr>
    </w:p>
    <w:p w:rsidR="006A086E" w:rsidRDefault="006A086E" w:rsidP="006A086E">
      <w:pPr>
        <w:spacing w:before="120"/>
        <w:jc w:val="center"/>
        <w:outlineLvl w:val="0"/>
      </w:pPr>
    </w:p>
    <w:p w:rsidR="006A086E" w:rsidRPr="00CE5111" w:rsidRDefault="006A086E" w:rsidP="006A086E">
      <w:pPr>
        <w:spacing w:before="120" w:line="276" w:lineRule="auto"/>
        <w:jc w:val="center"/>
        <w:outlineLvl w:val="0"/>
        <w:rPr>
          <w:b/>
          <w:sz w:val="28"/>
          <w:szCs w:val="28"/>
        </w:rPr>
      </w:pPr>
      <w:r w:rsidRPr="00CE5111">
        <w:t xml:space="preserve">  </w:t>
      </w:r>
      <w:bookmarkStart w:id="69" w:name="_Hlk77770922"/>
      <w:r w:rsidRPr="00CE5111">
        <w:rPr>
          <w:b/>
          <w:sz w:val="28"/>
          <w:szCs w:val="28"/>
        </w:rPr>
        <w:t>ANUNȚ DE PARTICIPARE INCLUSIV PENTRU PROCEDURILE DE PRESELECȚIE/PROCEDURILE NEGOCIATE</w:t>
      </w:r>
      <w:bookmarkEnd w:id="69"/>
    </w:p>
    <w:p w:rsidR="006A086E" w:rsidRDefault="006A086E" w:rsidP="006A086E">
      <w:pPr>
        <w:spacing w:line="276" w:lineRule="auto"/>
      </w:pPr>
    </w:p>
    <w:p w:rsidR="006A086E" w:rsidRPr="00CE5111" w:rsidRDefault="006A086E" w:rsidP="006A086E">
      <w:pPr>
        <w:spacing w:line="276" w:lineRule="auto"/>
      </w:pPr>
    </w:p>
    <w:p w:rsidR="006A086E" w:rsidRPr="00CE5111" w:rsidRDefault="006A086E" w:rsidP="006A086E">
      <w:pPr>
        <w:spacing w:line="276" w:lineRule="auto"/>
        <w:jc w:val="center"/>
        <w:rPr>
          <w:b/>
        </w:rPr>
      </w:pPr>
      <w:r w:rsidRPr="00CE5111">
        <w:rPr>
          <w:b/>
        </w:rPr>
        <w:t xml:space="preserve">privind achiziționarea: </w:t>
      </w:r>
      <w:r w:rsidRPr="006D16B6">
        <w:rPr>
          <w:b/>
          <w:i/>
          <w:color w:val="0000FF"/>
          <w:sz w:val="28"/>
          <w:szCs w:val="28"/>
          <w:u w:val="single"/>
        </w:rPr>
        <w:t xml:space="preserve">Serviciilor de reparație a imprimantelor </w:t>
      </w:r>
      <w:r w:rsidRPr="006D16B6">
        <w:rPr>
          <w:b/>
          <w:bCs/>
          <w:i/>
          <w:color w:val="0000FF"/>
          <w:sz w:val="28"/>
          <w:szCs w:val="28"/>
          <w:u w:val="single"/>
        </w:rPr>
        <w:t xml:space="preserve">pe parcursul </w:t>
      </w:r>
      <w:r>
        <w:rPr>
          <w:b/>
          <w:bCs/>
          <w:i/>
          <w:color w:val="0000FF"/>
          <w:sz w:val="28"/>
          <w:szCs w:val="28"/>
          <w:u w:val="single"/>
        </w:rPr>
        <w:t xml:space="preserve">anului </w:t>
      </w:r>
      <w:r w:rsidRPr="006D16B6">
        <w:rPr>
          <w:b/>
          <w:bCs/>
          <w:i/>
          <w:color w:val="0000FF"/>
          <w:sz w:val="28"/>
          <w:szCs w:val="28"/>
          <w:u w:val="single"/>
        </w:rPr>
        <w:t>2023</w:t>
      </w:r>
      <w:r w:rsidRPr="00CE5111">
        <w:rPr>
          <w:b/>
          <w:bCs/>
          <w:i/>
          <w:color w:val="0000FF"/>
          <w:u w:val="single"/>
        </w:rPr>
        <w:t>.</w:t>
      </w:r>
    </w:p>
    <w:p w:rsidR="006A086E" w:rsidRDefault="006A086E" w:rsidP="006A086E">
      <w:pPr>
        <w:spacing w:line="276" w:lineRule="auto"/>
        <w:rPr>
          <w:b/>
          <w:i/>
          <w:u w:val="single"/>
        </w:rPr>
      </w:pPr>
      <w:r w:rsidRPr="00CE5111">
        <w:rPr>
          <w:b/>
        </w:rPr>
        <w:t xml:space="preserve">prin procedura de achiziție:  </w:t>
      </w:r>
      <w:r w:rsidRPr="00CE5111">
        <w:rPr>
          <w:b/>
          <w:i/>
          <w:u w:val="single"/>
        </w:rPr>
        <w:t>Cererea Ofertelor de preț</w:t>
      </w:r>
    </w:p>
    <w:p w:rsidR="006A086E" w:rsidRPr="00CE5111" w:rsidRDefault="006A086E" w:rsidP="006A086E">
      <w:pPr>
        <w:spacing w:line="276" w:lineRule="auto"/>
        <w:rPr>
          <w:b/>
          <w:i/>
          <w:u w:val="single"/>
        </w:rPr>
      </w:pPr>
    </w:p>
    <w:p w:rsidR="006A086E" w:rsidRPr="00CE5111" w:rsidRDefault="006A086E" w:rsidP="006A086E">
      <w:pPr>
        <w:numPr>
          <w:ilvl w:val="0"/>
          <w:numId w:val="10"/>
        </w:numPr>
        <w:tabs>
          <w:tab w:val="left" w:pos="284"/>
          <w:tab w:val="right" w:pos="9531"/>
        </w:tabs>
        <w:spacing w:line="276" w:lineRule="auto"/>
        <w:ind w:left="284" w:hanging="284"/>
      </w:pPr>
      <w:r w:rsidRPr="00CE5111">
        <w:rPr>
          <w:b/>
        </w:rPr>
        <w:t xml:space="preserve">Denumirea autorității contractante: </w:t>
      </w:r>
      <w:r w:rsidRPr="00CE5111">
        <w:rPr>
          <w:i/>
          <w:u w:val="single"/>
        </w:rPr>
        <w:t>Casa Naţională de Asigurări Sociale</w:t>
      </w:r>
    </w:p>
    <w:p w:rsidR="006A086E" w:rsidRPr="00CE5111" w:rsidRDefault="006A086E" w:rsidP="006A086E">
      <w:pPr>
        <w:numPr>
          <w:ilvl w:val="0"/>
          <w:numId w:val="10"/>
        </w:numPr>
        <w:tabs>
          <w:tab w:val="left" w:pos="284"/>
          <w:tab w:val="right" w:pos="9531"/>
        </w:tabs>
        <w:spacing w:line="276" w:lineRule="auto"/>
        <w:ind w:left="284" w:hanging="284"/>
      </w:pPr>
      <w:r w:rsidRPr="00CE5111">
        <w:rPr>
          <w:b/>
        </w:rPr>
        <w:t xml:space="preserve">IDNO: </w:t>
      </w:r>
      <w:r w:rsidRPr="00CE5111">
        <w:rPr>
          <w:bCs/>
          <w:i/>
          <w:u w:val="single"/>
        </w:rPr>
        <w:t>1004600030235</w:t>
      </w:r>
    </w:p>
    <w:p w:rsidR="006A086E" w:rsidRPr="00CE5111" w:rsidRDefault="006A086E" w:rsidP="006A086E">
      <w:pPr>
        <w:numPr>
          <w:ilvl w:val="0"/>
          <w:numId w:val="10"/>
        </w:numPr>
        <w:tabs>
          <w:tab w:val="left" w:pos="284"/>
          <w:tab w:val="right" w:pos="9531"/>
        </w:tabs>
        <w:spacing w:line="276" w:lineRule="auto"/>
        <w:ind w:left="284" w:hanging="284"/>
        <w:rPr>
          <w:b/>
        </w:rPr>
      </w:pPr>
      <w:r w:rsidRPr="00CE5111">
        <w:rPr>
          <w:b/>
        </w:rPr>
        <w:t xml:space="preserve">Adresa: </w:t>
      </w:r>
      <w:r w:rsidRPr="00CE5111">
        <w:rPr>
          <w:bCs/>
          <w:i/>
          <w:u w:val="single"/>
        </w:rPr>
        <w:t>mun. Chişinău str. Gheorghe Tudor, 3.</w:t>
      </w:r>
    </w:p>
    <w:p w:rsidR="006A086E" w:rsidRPr="00CE5111" w:rsidRDefault="006A086E" w:rsidP="006A086E">
      <w:pPr>
        <w:numPr>
          <w:ilvl w:val="0"/>
          <w:numId w:val="10"/>
        </w:numPr>
        <w:tabs>
          <w:tab w:val="left" w:pos="284"/>
          <w:tab w:val="right" w:pos="9531"/>
        </w:tabs>
        <w:spacing w:line="276" w:lineRule="auto"/>
        <w:ind w:left="284" w:hanging="284"/>
        <w:rPr>
          <w:b/>
        </w:rPr>
      </w:pPr>
      <w:r w:rsidRPr="00CE5111">
        <w:rPr>
          <w:b/>
        </w:rPr>
        <w:t xml:space="preserve">Numărul de telefon/fax: </w:t>
      </w:r>
      <w:r w:rsidRPr="00CE5111">
        <w:rPr>
          <w:i/>
          <w:u w:val="single"/>
        </w:rPr>
        <w:t>022-257-681; 022-257-840; 022-257-752</w:t>
      </w:r>
      <w:r w:rsidRPr="00CE5111">
        <w:rPr>
          <w:i/>
        </w:rPr>
        <w:t>;</w:t>
      </w:r>
    </w:p>
    <w:p w:rsidR="006A086E" w:rsidRPr="00CE5111" w:rsidRDefault="006A086E" w:rsidP="006A086E">
      <w:pPr>
        <w:numPr>
          <w:ilvl w:val="0"/>
          <w:numId w:val="10"/>
        </w:numPr>
        <w:tabs>
          <w:tab w:val="left" w:pos="284"/>
          <w:tab w:val="right" w:pos="9531"/>
        </w:tabs>
        <w:spacing w:line="276" w:lineRule="auto"/>
        <w:ind w:left="284" w:hanging="284"/>
        <w:rPr>
          <w:b/>
          <w:color w:val="0000FF"/>
        </w:rPr>
      </w:pPr>
      <w:r w:rsidRPr="00CE5111">
        <w:rPr>
          <w:b/>
        </w:rPr>
        <w:t xml:space="preserve">Adresa de e-mail  şi pagina web oficială ale autorității contractante: </w:t>
      </w:r>
      <w:hyperlink r:id="rId8" w:history="1">
        <w:r w:rsidRPr="00CE5111">
          <w:rPr>
            <w:rStyle w:val="Hyperlink"/>
            <w:shd w:val="clear" w:color="auto" w:fill="FFFF00"/>
          </w:rPr>
          <w:t>achizitiicnas@cnas.gov.md</w:t>
        </w:r>
      </w:hyperlink>
      <w:r w:rsidRPr="00CE5111">
        <w:rPr>
          <w:color w:val="0000FF"/>
          <w:shd w:val="clear" w:color="auto" w:fill="FFFF00"/>
        </w:rPr>
        <w:t xml:space="preserve">  www.cnas.gov.md;</w:t>
      </w:r>
    </w:p>
    <w:p w:rsidR="006A086E" w:rsidRPr="00CE5111" w:rsidRDefault="006A086E" w:rsidP="006A086E">
      <w:pPr>
        <w:numPr>
          <w:ilvl w:val="0"/>
          <w:numId w:val="10"/>
        </w:numPr>
        <w:tabs>
          <w:tab w:val="left" w:pos="284"/>
          <w:tab w:val="right" w:pos="9531"/>
        </w:tabs>
        <w:spacing w:line="276" w:lineRule="auto"/>
        <w:ind w:left="288" w:hanging="288"/>
        <w:rPr>
          <w:b/>
        </w:rPr>
      </w:pPr>
      <w:r w:rsidRPr="00CE5111">
        <w:rPr>
          <w:b/>
        </w:rPr>
        <w:t xml:space="preserve">Adresa de e-mail sau pagina web oficială de la care se va putea obține accesul la documentația de atribuire: </w:t>
      </w:r>
      <w:r w:rsidRPr="00CE5111">
        <w:rPr>
          <w:i/>
          <w:u w:val="single"/>
        </w:rPr>
        <w:t>documentația de atribuire este anexată în cadrul procedurii în SIA RSAP</w:t>
      </w:r>
      <w:r w:rsidRPr="00CE5111">
        <w:rPr>
          <w:i/>
        </w:rPr>
        <w:t xml:space="preserve"> .</w:t>
      </w:r>
    </w:p>
    <w:p w:rsidR="006A086E" w:rsidRPr="00CE5111" w:rsidRDefault="006A086E" w:rsidP="006A086E">
      <w:pPr>
        <w:numPr>
          <w:ilvl w:val="0"/>
          <w:numId w:val="10"/>
        </w:numPr>
        <w:tabs>
          <w:tab w:val="left" w:pos="284"/>
          <w:tab w:val="right" w:pos="9531"/>
        </w:tabs>
        <w:spacing w:line="276" w:lineRule="auto"/>
        <w:ind w:left="288" w:hanging="288"/>
        <w:rPr>
          <w:b/>
        </w:rPr>
      </w:pPr>
      <w:r w:rsidRPr="00CE5111">
        <w:rPr>
          <w:b/>
        </w:rPr>
        <w:t xml:space="preserve">Tipul autorității contractante și obiectul principal de activitate (dacă este cazul, mențiunea că autoritatea contractantă este o autoritate centrală de achiziție sau că achiziția implică o altă formă de achiziție comună): </w:t>
      </w:r>
      <w:r w:rsidRPr="00CE5111">
        <w:rPr>
          <w:i/>
          <w:color w:val="0000FF"/>
          <w:u w:val="single"/>
        </w:rPr>
        <w:t>Nu se aplică</w:t>
      </w:r>
      <w:r w:rsidRPr="00CE5111">
        <w:rPr>
          <w:b/>
        </w:rPr>
        <w:t xml:space="preserve"> </w:t>
      </w:r>
    </w:p>
    <w:p w:rsidR="006A086E" w:rsidRPr="00CE5111" w:rsidRDefault="006A086E" w:rsidP="006A086E">
      <w:pPr>
        <w:numPr>
          <w:ilvl w:val="0"/>
          <w:numId w:val="10"/>
        </w:numPr>
        <w:tabs>
          <w:tab w:val="left" w:pos="284"/>
          <w:tab w:val="right" w:pos="426"/>
        </w:tabs>
        <w:spacing w:line="276" w:lineRule="auto"/>
        <w:ind w:left="284" w:hanging="284"/>
        <w:rPr>
          <w:b/>
        </w:rPr>
      </w:pPr>
      <w:r w:rsidRPr="00CE5111">
        <w:rPr>
          <w:b/>
        </w:rPr>
        <w:t>Cumpărătorul invită operatorii economici interesați, care îi pot satisface necesitățile, să participe la procedura de achiziție privind prestarea următoarelor serviciilor:</w:t>
      </w:r>
    </w:p>
    <w:p w:rsidR="006A086E" w:rsidRPr="00CE5111" w:rsidRDefault="006A086E" w:rsidP="006A086E">
      <w:pPr>
        <w:spacing w:line="276" w:lineRule="auto"/>
        <w:jc w:val="both"/>
        <w:rPr>
          <w:i/>
          <w:u w:val="single"/>
        </w:rPr>
      </w:pPr>
      <w:r w:rsidRPr="00CE5111">
        <w:rPr>
          <w:i/>
          <w:u w:val="single"/>
        </w:rPr>
        <w:t>Cod CPV: 50000000-5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634"/>
        <w:gridCol w:w="3886"/>
        <w:gridCol w:w="1418"/>
        <w:gridCol w:w="1134"/>
      </w:tblGrid>
      <w:tr w:rsidR="006A086E" w:rsidRPr="00CE5111" w:rsidTr="00DE3558">
        <w:trPr>
          <w:trHeight w:val="567"/>
        </w:trPr>
        <w:tc>
          <w:tcPr>
            <w:tcW w:w="534" w:type="dxa"/>
            <w:vAlign w:val="center"/>
          </w:tcPr>
          <w:p w:rsidR="006A086E" w:rsidRPr="00CE5111" w:rsidRDefault="006A086E" w:rsidP="00017201">
            <w:pPr>
              <w:ind w:left="-57" w:right="-57"/>
              <w:jc w:val="center"/>
              <w:rPr>
                <w:b/>
              </w:rPr>
            </w:pPr>
            <w:r w:rsidRPr="00CE5111">
              <w:rPr>
                <w:b/>
              </w:rPr>
              <w:t>Nr. d/o</w:t>
            </w:r>
          </w:p>
        </w:tc>
        <w:tc>
          <w:tcPr>
            <w:tcW w:w="2634" w:type="dxa"/>
            <w:vAlign w:val="center"/>
          </w:tcPr>
          <w:p w:rsidR="006A086E" w:rsidRPr="00CE5111" w:rsidRDefault="006A086E" w:rsidP="00017201">
            <w:pPr>
              <w:ind w:left="-57" w:right="-57"/>
              <w:jc w:val="center"/>
              <w:rPr>
                <w:b/>
              </w:rPr>
            </w:pPr>
            <w:r w:rsidRPr="00CE5111">
              <w:rPr>
                <w:b/>
              </w:rPr>
              <w:t>Denumire bunuri/servicii/lucrări solicitate</w:t>
            </w:r>
          </w:p>
        </w:tc>
        <w:tc>
          <w:tcPr>
            <w:tcW w:w="3886" w:type="dxa"/>
            <w:vAlign w:val="center"/>
          </w:tcPr>
          <w:p w:rsidR="006A086E" w:rsidRPr="00CE5111" w:rsidRDefault="006A086E" w:rsidP="00017201">
            <w:pPr>
              <w:ind w:left="-57" w:right="-57"/>
              <w:jc w:val="center"/>
              <w:rPr>
                <w:b/>
              </w:rPr>
            </w:pPr>
            <w:r w:rsidRPr="00CE5111">
              <w:rPr>
                <w:b/>
              </w:rPr>
              <w:t>Specificarea tehnică deplină solicitată, Standarde de referinţă</w:t>
            </w:r>
          </w:p>
        </w:tc>
        <w:tc>
          <w:tcPr>
            <w:tcW w:w="1418" w:type="dxa"/>
            <w:vAlign w:val="center"/>
          </w:tcPr>
          <w:p w:rsidR="006A086E" w:rsidRPr="00CE5111" w:rsidRDefault="006A086E" w:rsidP="00017201">
            <w:pPr>
              <w:ind w:left="-57" w:right="-57"/>
              <w:jc w:val="center"/>
              <w:rPr>
                <w:b/>
              </w:rPr>
            </w:pPr>
            <w:r w:rsidRPr="00CE5111">
              <w:rPr>
                <w:b/>
                <w:bCs/>
              </w:rPr>
              <w:t>Valoarea estimativă lei MD fără TVA</w:t>
            </w:r>
          </w:p>
        </w:tc>
        <w:tc>
          <w:tcPr>
            <w:tcW w:w="1134" w:type="dxa"/>
            <w:vAlign w:val="center"/>
          </w:tcPr>
          <w:p w:rsidR="006A086E" w:rsidRPr="00CE5111" w:rsidRDefault="006A086E" w:rsidP="00017201">
            <w:pPr>
              <w:ind w:left="-57" w:right="-57"/>
              <w:jc w:val="center"/>
              <w:rPr>
                <w:b/>
                <w:bCs/>
                <w:sz w:val="16"/>
                <w:szCs w:val="16"/>
              </w:rPr>
            </w:pPr>
            <w:r w:rsidRPr="00CE5111">
              <w:rPr>
                <w:b/>
                <w:bCs/>
              </w:rPr>
              <w:t>Pasul minim lei MD</w:t>
            </w:r>
          </w:p>
        </w:tc>
      </w:tr>
      <w:tr w:rsidR="006A086E" w:rsidRPr="00CE5111" w:rsidTr="00DE3558">
        <w:trPr>
          <w:trHeight w:val="1502"/>
        </w:trPr>
        <w:tc>
          <w:tcPr>
            <w:tcW w:w="534" w:type="dxa"/>
            <w:vAlign w:val="center"/>
          </w:tcPr>
          <w:p w:rsidR="006A086E" w:rsidRPr="00CE5111" w:rsidRDefault="006A086E" w:rsidP="00017201">
            <w:pPr>
              <w:ind w:left="-57" w:right="-57"/>
              <w:jc w:val="center"/>
              <w:rPr>
                <w:sz w:val="18"/>
                <w:szCs w:val="18"/>
              </w:rPr>
            </w:pPr>
            <w:r w:rsidRPr="00CE5111">
              <w:rPr>
                <w:sz w:val="18"/>
                <w:szCs w:val="18"/>
              </w:rPr>
              <w:t>1</w:t>
            </w:r>
          </w:p>
        </w:tc>
        <w:tc>
          <w:tcPr>
            <w:tcW w:w="2634" w:type="dxa"/>
            <w:vAlign w:val="center"/>
          </w:tcPr>
          <w:p w:rsidR="006A086E" w:rsidRPr="00CE5111" w:rsidRDefault="006A086E" w:rsidP="00017201">
            <w:pPr>
              <w:ind w:left="-57" w:right="-57"/>
              <w:jc w:val="center"/>
              <w:rPr>
                <w:b/>
                <w:i/>
                <w:szCs w:val="28"/>
              </w:rPr>
            </w:pPr>
            <w:r w:rsidRPr="00CE5111">
              <w:rPr>
                <w:b/>
                <w:i/>
              </w:rPr>
              <w:t>Serviciile de reparare a i</w:t>
            </w:r>
            <w:r w:rsidR="00DE3558">
              <w:rPr>
                <w:b/>
                <w:i/>
              </w:rPr>
              <w:t>mprimantelor pe parcursul anului</w:t>
            </w:r>
            <w:r w:rsidRPr="00CE5111">
              <w:rPr>
                <w:b/>
                <w:i/>
              </w:rPr>
              <w:t xml:space="preserve"> 2023</w:t>
            </w:r>
          </w:p>
        </w:tc>
        <w:tc>
          <w:tcPr>
            <w:tcW w:w="3886" w:type="dxa"/>
            <w:vAlign w:val="center"/>
          </w:tcPr>
          <w:p w:rsidR="006A086E" w:rsidRPr="00CE5111" w:rsidRDefault="006A086E" w:rsidP="00017201">
            <w:pPr>
              <w:rPr>
                <w:color w:val="000000"/>
              </w:rPr>
            </w:pPr>
            <w:r w:rsidRPr="00CE5111">
              <w:rPr>
                <w:color w:val="000000"/>
              </w:rPr>
              <w:t>Î</w:t>
            </w:r>
            <w:r w:rsidR="00DE3558">
              <w:rPr>
                <w:color w:val="000000"/>
              </w:rPr>
              <w:t>n conformitatea cu Specificația tehnică deplină</w:t>
            </w:r>
            <w:r w:rsidRPr="00CE5111">
              <w:rPr>
                <w:color w:val="000000"/>
              </w:rPr>
              <w:t xml:space="preserve"> din </w:t>
            </w:r>
            <w:r w:rsidRPr="00CE5111">
              <w:rPr>
                <w:b/>
                <w:i/>
                <w:color w:val="0000FF"/>
              </w:rPr>
              <w:t>Anexa nr. 1</w:t>
            </w:r>
            <w:r w:rsidRPr="00CE5111">
              <w:rPr>
                <w:color w:val="000000"/>
              </w:rPr>
              <w:t xml:space="preserve"> </w:t>
            </w:r>
          </w:p>
          <w:p w:rsidR="006A086E" w:rsidRPr="00CE5111" w:rsidRDefault="006A086E" w:rsidP="00017201">
            <w:r w:rsidRPr="00CE5111">
              <w:rPr>
                <w:color w:val="000000"/>
              </w:rPr>
              <w:t xml:space="preserve">Îndeplinirea cerințelor și acceptarea obligațiilor din </w:t>
            </w:r>
            <w:r w:rsidRPr="00CE5111">
              <w:rPr>
                <w:spacing w:val="-2"/>
              </w:rPr>
              <w:t>caietul de sarcini</w:t>
            </w:r>
            <w:r w:rsidRPr="00CE5111">
              <w:rPr>
                <w:bCs/>
              </w:rPr>
              <w:t>.</w:t>
            </w:r>
          </w:p>
        </w:tc>
        <w:tc>
          <w:tcPr>
            <w:tcW w:w="1418" w:type="dxa"/>
            <w:vAlign w:val="center"/>
          </w:tcPr>
          <w:p w:rsidR="006A086E" w:rsidRPr="00CE5111" w:rsidRDefault="006A086E" w:rsidP="00017201">
            <w:pPr>
              <w:jc w:val="center"/>
              <w:rPr>
                <w:b/>
                <w:bCs/>
              </w:rPr>
            </w:pPr>
            <w:r w:rsidRPr="00CE5111">
              <w:rPr>
                <w:b/>
              </w:rPr>
              <w:t>200 000,00</w:t>
            </w:r>
          </w:p>
        </w:tc>
        <w:tc>
          <w:tcPr>
            <w:tcW w:w="1134" w:type="dxa"/>
            <w:vAlign w:val="center"/>
          </w:tcPr>
          <w:p w:rsidR="006A086E" w:rsidRPr="00CE5111" w:rsidRDefault="006A086E" w:rsidP="00017201">
            <w:pPr>
              <w:jc w:val="center"/>
              <w:rPr>
                <w:b/>
                <w:bCs/>
              </w:rPr>
            </w:pPr>
            <w:r w:rsidRPr="00CE5111">
              <w:rPr>
                <w:b/>
              </w:rPr>
              <w:t>2 000,00</w:t>
            </w:r>
          </w:p>
        </w:tc>
      </w:tr>
    </w:tbl>
    <w:p w:rsidR="006A086E" w:rsidRDefault="006A086E" w:rsidP="006A086E">
      <w:pPr>
        <w:spacing w:line="360" w:lineRule="auto"/>
        <w:jc w:val="right"/>
        <w:rPr>
          <w:b/>
          <w:i/>
          <w:color w:val="0000FF"/>
          <w:sz w:val="28"/>
          <w:szCs w:val="28"/>
        </w:rPr>
      </w:pPr>
    </w:p>
    <w:p w:rsidR="006A086E" w:rsidRPr="00CE5111" w:rsidRDefault="006A086E" w:rsidP="006A086E">
      <w:pPr>
        <w:spacing w:line="360" w:lineRule="auto"/>
        <w:jc w:val="right"/>
        <w:rPr>
          <w:i/>
          <w:sz w:val="28"/>
          <w:szCs w:val="28"/>
          <w:u w:val="single"/>
        </w:rPr>
      </w:pPr>
      <w:r w:rsidRPr="00CE5111">
        <w:rPr>
          <w:b/>
          <w:i/>
          <w:color w:val="0000FF"/>
          <w:sz w:val="28"/>
          <w:szCs w:val="28"/>
        </w:rPr>
        <w:t>Anexa nr.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
        <w:gridCol w:w="2160"/>
        <w:gridCol w:w="1840"/>
        <w:gridCol w:w="636"/>
        <w:gridCol w:w="542"/>
        <w:gridCol w:w="583"/>
        <w:gridCol w:w="544"/>
        <w:gridCol w:w="545"/>
        <w:gridCol w:w="506"/>
        <w:gridCol w:w="545"/>
        <w:gridCol w:w="545"/>
        <w:gridCol w:w="545"/>
        <w:gridCol w:w="506"/>
      </w:tblGrid>
      <w:tr w:rsidR="006A086E" w:rsidRPr="00B86B00" w:rsidTr="00017201">
        <w:trPr>
          <w:trHeight w:val="3015"/>
        </w:trPr>
        <w:tc>
          <w:tcPr>
            <w:tcW w:w="2198" w:type="pct"/>
            <w:gridSpan w:val="3"/>
            <w:shd w:val="clear" w:color="auto" w:fill="auto"/>
            <w:vAlign w:val="center"/>
            <w:hideMark/>
          </w:tcPr>
          <w:p w:rsidR="006A086E" w:rsidRPr="00CE5111" w:rsidRDefault="006A086E" w:rsidP="00017201">
            <w:pPr>
              <w:jc w:val="center"/>
              <w:rPr>
                <w:b/>
                <w:bCs/>
                <w:i/>
                <w:iCs/>
                <w:sz w:val="28"/>
                <w:szCs w:val="28"/>
              </w:rPr>
            </w:pPr>
            <w:r w:rsidRPr="00CE5111">
              <w:rPr>
                <w:b/>
                <w:bCs/>
                <w:i/>
                <w:iCs/>
                <w:sz w:val="28"/>
                <w:szCs w:val="28"/>
                <w:u w:val="single"/>
              </w:rPr>
              <w:lastRenderedPageBreak/>
              <w:t>Serviciilor de reparare a imprimantelor</w:t>
            </w:r>
          </w:p>
        </w:tc>
        <w:tc>
          <w:tcPr>
            <w:tcW w:w="330" w:type="pct"/>
            <w:shd w:val="clear" w:color="auto" w:fill="auto"/>
            <w:textDirection w:val="btLr"/>
            <w:vAlign w:val="center"/>
            <w:hideMark/>
          </w:tcPr>
          <w:p w:rsidR="006A086E" w:rsidRPr="00CE5111" w:rsidRDefault="006A086E" w:rsidP="00017201">
            <w:pPr>
              <w:jc w:val="center"/>
              <w:rPr>
                <w:b/>
                <w:bCs/>
              </w:rPr>
            </w:pPr>
            <w:r w:rsidRPr="00CE5111">
              <w:rPr>
                <w:b/>
                <w:bCs/>
              </w:rPr>
              <w:t>Înlocuirea peliculei termice</w:t>
            </w:r>
          </w:p>
        </w:tc>
        <w:tc>
          <w:tcPr>
            <w:tcW w:w="282" w:type="pct"/>
            <w:shd w:val="clear" w:color="auto" w:fill="auto"/>
            <w:textDirection w:val="btLr"/>
            <w:vAlign w:val="center"/>
            <w:hideMark/>
          </w:tcPr>
          <w:p w:rsidR="006A086E" w:rsidRPr="00CE5111" w:rsidRDefault="006A086E" w:rsidP="00017201">
            <w:pPr>
              <w:jc w:val="center"/>
              <w:rPr>
                <w:b/>
                <w:bCs/>
              </w:rPr>
            </w:pPr>
            <w:r w:rsidRPr="00CE5111">
              <w:rPr>
                <w:b/>
                <w:bCs/>
              </w:rPr>
              <w:t>Repararea sau ajustarea tactului de transport hîrtie;</w:t>
            </w:r>
          </w:p>
        </w:tc>
        <w:tc>
          <w:tcPr>
            <w:tcW w:w="303" w:type="pct"/>
            <w:shd w:val="clear" w:color="auto" w:fill="auto"/>
            <w:textDirection w:val="btLr"/>
            <w:vAlign w:val="center"/>
            <w:hideMark/>
          </w:tcPr>
          <w:p w:rsidR="006A086E" w:rsidRPr="00CE5111" w:rsidRDefault="006A086E" w:rsidP="00017201">
            <w:pPr>
              <w:jc w:val="center"/>
              <w:rPr>
                <w:b/>
                <w:bCs/>
              </w:rPr>
            </w:pPr>
            <w:r w:rsidRPr="00CE5111">
              <w:rPr>
                <w:b/>
                <w:bCs/>
              </w:rPr>
              <w:t>Înlocuirea Press Roll</w:t>
            </w:r>
          </w:p>
        </w:tc>
        <w:tc>
          <w:tcPr>
            <w:tcW w:w="283" w:type="pct"/>
            <w:shd w:val="clear" w:color="auto" w:fill="auto"/>
            <w:textDirection w:val="btLr"/>
            <w:vAlign w:val="center"/>
            <w:hideMark/>
          </w:tcPr>
          <w:p w:rsidR="006A086E" w:rsidRPr="00CE5111" w:rsidRDefault="006A086E" w:rsidP="00017201">
            <w:pPr>
              <w:jc w:val="center"/>
              <w:rPr>
                <w:b/>
                <w:bCs/>
              </w:rPr>
            </w:pPr>
            <w:r w:rsidRPr="00CE5111">
              <w:rPr>
                <w:b/>
                <w:bCs/>
              </w:rPr>
              <w:t>Înlocuirea Bucsei</w:t>
            </w:r>
          </w:p>
        </w:tc>
        <w:tc>
          <w:tcPr>
            <w:tcW w:w="283" w:type="pct"/>
            <w:shd w:val="clear" w:color="auto" w:fill="auto"/>
            <w:textDirection w:val="btLr"/>
            <w:vAlign w:val="center"/>
            <w:hideMark/>
          </w:tcPr>
          <w:p w:rsidR="006A086E" w:rsidRPr="00CE5111" w:rsidRDefault="006A086E" w:rsidP="00017201">
            <w:pPr>
              <w:jc w:val="center"/>
              <w:rPr>
                <w:b/>
                <w:bCs/>
              </w:rPr>
            </w:pPr>
            <w:r w:rsidRPr="00CE5111">
              <w:rPr>
                <w:b/>
                <w:bCs/>
              </w:rPr>
              <w:t>Reglarea dispozitivului Lazer;</w:t>
            </w:r>
          </w:p>
        </w:tc>
        <w:tc>
          <w:tcPr>
            <w:tcW w:w="241" w:type="pct"/>
            <w:shd w:val="clear" w:color="auto" w:fill="auto"/>
            <w:textDirection w:val="btLr"/>
            <w:vAlign w:val="center"/>
            <w:hideMark/>
          </w:tcPr>
          <w:p w:rsidR="006A086E" w:rsidRPr="00CE5111" w:rsidRDefault="006A086E" w:rsidP="00017201">
            <w:pPr>
              <w:jc w:val="center"/>
              <w:rPr>
                <w:b/>
                <w:bCs/>
              </w:rPr>
            </w:pPr>
            <w:r w:rsidRPr="00CE5111">
              <w:rPr>
                <w:b/>
                <w:bCs/>
              </w:rPr>
              <w:t>Înlocuirea sau repararea plachetei electronice;</w:t>
            </w:r>
          </w:p>
        </w:tc>
        <w:tc>
          <w:tcPr>
            <w:tcW w:w="283" w:type="pct"/>
            <w:shd w:val="clear" w:color="auto" w:fill="auto"/>
            <w:textDirection w:val="btLr"/>
            <w:vAlign w:val="center"/>
            <w:hideMark/>
          </w:tcPr>
          <w:p w:rsidR="006A086E" w:rsidRPr="00CE5111" w:rsidRDefault="006A086E" w:rsidP="00017201">
            <w:pPr>
              <w:jc w:val="center"/>
              <w:rPr>
                <w:b/>
                <w:bCs/>
              </w:rPr>
            </w:pPr>
            <w:r w:rsidRPr="00CE5111">
              <w:rPr>
                <w:b/>
                <w:bCs/>
              </w:rPr>
              <w:t>Înlocuirea  elementului termic;</w:t>
            </w:r>
          </w:p>
        </w:tc>
        <w:tc>
          <w:tcPr>
            <w:tcW w:w="283" w:type="pct"/>
            <w:shd w:val="clear" w:color="auto" w:fill="auto"/>
            <w:textDirection w:val="btLr"/>
            <w:vAlign w:val="center"/>
            <w:hideMark/>
          </w:tcPr>
          <w:p w:rsidR="006A086E" w:rsidRPr="00CE5111" w:rsidRDefault="006A086E" w:rsidP="00017201">
            <w:pPr>
              <w:jc w:val="center"/>
              <w:rPr>
                <w:b/>
                <w:bCs/>
              </w:rPr>
            </w:pPr>
            <w:r w:rsidRPr="00CE5111">
              <w:rPr>
                <w:b/>
                <w:bCs/>
              </w:rPr>
              <w:t>Înlocuirea separatorului;</w:t>
            </w:r>
          </w:p>
        </w:tc>
        <w:tc>
          <w:tcPr>
            <w:tcW w:w="283" w:type="pct"/>
            <w:shd w:val="clear" w:color="auto" w:fill="auto"/>
            <w:textDirection w:val="btLr"/>
            <w:vAlign w:val="center"/>
            <w:hideMark/>
          </w:tcPr>
          <w:p w:rsidR="006A086E" w:rsidRPr="00CE5111" w:rsidRDefault="006A086E" w:rsidP="00017201">
            <w:pPr>
              <w:jc w:val="center"/>
              <w:rPr>
                <w:b/>
                <w:bCs/>
              </w:rPr>
            </w:pPr>
            <w:r w:rsidRPr="00CE5111">
              <w:rPr>
                <w:b/>
                <w:bCs/>
              </w:rPr>
              <w:t>Înlocuirea sau repararea sursei de alimentare;</w:t>
            </w:r>
          </w:p>
        </w:tc>
        <w:tc>
          <w:tcPr>
            <w:tcW w:w="233" w:type="pct"/>
            <w:shd w:val="clear" w:color="auto" w:fill="auto"/>
            <w:textDirection w:val="btLr"/>
            <w:vAlign w:val="center"/>
            <w:hideMark/>
          </w:tcPr>
          <w:p w:rsidR="006A086E" w:rsidRPr="00CE5111" w:rsidRDefault="006A086E" w:rsidP="00017201">
            <w:pPr>
              <w:jc w:val="center"/>
              <w:rPr>
                <w:b/>
                <w:bCs/>
              </w:rPr>
            </w:pPr>
            <w:r w:rsidRPr="00CE5111">
              <w:rPr>
                <w:b/>
                <w:bCs/>
              </w:rPr>
              <w:t>Profilaxia şi curăţarea unităţii în întregime;</w:t>
            </w:r>
          </w:p>
        </w:tc>
      </w:tr>
      <w:tr w:rsidR="006A086E" w:rsidRPr="00CE5111" w:rsidTr="00017201">
        <w:trPr>
          <w:trHeight w:val="338"/>
        </w:trPr>
        <w:tc>
          <w:tcPr>
            <w:tcW w:w="160" w:type="pct"/>
            <w:shd w:val="clear" w:color="auto" w:fill="auto"/>
            <w:vAlign w:val="center"/>
            <w:hideMark/>
          </w:tcPr>
          <w:p w:rsidR="006A086E" w:rsidRPr="00F45324" w:rsidRDefault="006A086E" w:rsidP="00017201">
            <w:pPr>
              <w:jc w:val="center"/>
              <w:rPr>
                <w:b/>
              </w:rPr>
            </w:pPr>
            <w:r w:rsidRPr="00F45324">
              <w:rPr>
                <w:b/>
              </w:rPr>
              <w:t>1</w:t>
            </w:r>
          </w:p>
        </w:tc>
        <w:tc>
          <w:tcPr>
            <w:tcW w:w="1096" w:type="pct"/>
            <w:shd w:val="clear" w:color="auto" w:fill="auto"/>
            <w:vAlign w:val="center"/>
            <w:hideMark/>
          </w:tcPr>
          <w:p w:rsidR="006A086E" w:rsidRPr="00CE5111" w:rsidRDefault="006A086E" w:rsidP="00017201">
            <w:pPr>
              <w:jc w:val="center"/>
              <w:rPr>
                <w:b/>
                <w:bCs/>
              </w:rPr>
            </w:pPr>
            <w:r>
              <w:rPr>
                <w:b/>
                <w:bCs/>
                <w:sz w:val="22"/>
                <w:szCs w:val="22"/>
              </w:rPr>
              <w:t>2</w:t>
            </w:r>
          </w:p>
        </w:tc>
        <w:tc>
          <w:tcPr>
            <w:tcW w:w="941" w:type="pct"/>
            <w:shd w:val="clear" w:color="auto" w:fill="auto"/>
            <w:vAlign w:val="center"/>
            <w:hideMark/>
          </w:tcPr>
          <w:p w:rsidR="006A086E" w:rsidRPr="00CE5111" w:rsidRDefault="006A086E" w:rsidP="00017201">
            <w:pPr>
              <w:jc w:val="center"/>
              <w:rPr>
                <w:b/>
              </w:rPr>
            </w:pPr>
            <w:r>
              <w:rPr>
                <w:b/>
              </w:rPr>
              <w:t>3</w:t>
            </w:r>
          </w:p>
        </w:tc>
        <w:tc>
          <w:tcPr>
            <w:tcW w:w="330" w:type="pct"/>
            <w:shd w:val="clear" w:color="auto" w:fill="auto"/>
            <w:vAlign w:val="center"/>
            <w:hideMark/>
          </w:tcPr>
          <w:p w:rsidR="006A086E" w:rsidRPr="00CE5111" w:rsidRDefault="006A086E" w:rsidP="00017201">
            <w:pPr>
              <w:jc w:val="center"/>
              <w:rPr>
                <w:b/>
                <w:color w:val="000000"/>
              </w:rPr>
            </w:pPr>
            <w:r>
              <w:rPr>
                <w:b/>
                <w:color w:val="000000"/>
              </w:rPr>
              <w:t>4</w:t>
            </w:r>
          </w:p>
        </w:tc>
        <w:tc>
          <w:tcPr>
            <w:tcW w:w="282" w:type="pct"/>
            <w:shd w:val="clear" w:color="auto" w:fill="auto"/>
            <w:vAlign w:val="center"/>
            <w:hideMark/>
          </w:tcPr>
          <w:p w:rsidR="006A086E" w:rsidRPr="00CE5111" w:rsidRDefault="006A086E" w:rsidP="00017201">
            <w:pPr>
              <w:jc w:val="center"/>
              <w:rPr>
                <w:b/>
                <w:color w:val="000000"/>
              </w:rPr>
            </w:pPr>
            <w:r>
              <w:rPr>
                <w:b/>
                <w:color w:val="000000"/>
              </w:rPr>
              <w:t>5</w:t>
            </w:r>
          </w:p>
        </w:tc>
        <w:tc>
          <w:tcPr>
            <w:tcW w:w="303" w:type="pct"/>
            <w:shd w:val="clear" w:color="auto" w:fill="auto"/>
            <w:vAlign w:val="center"/>
            <w:hideMark/>
          </w:tcPr>
          <w:p w:rsidR="006A086E" w:rsidRPr="00CE5111" w:rsidRDefault="006A086E" w:rsidP="00017201">
            <w:pPr>
              <w:jc w:val="center"/>
              <w:rPr>
                <w:b/>
                <w:color w:val="000000"/>
              </w:rPr>
            </w:pPr>
            <w:r>
              <w:rPr>
                <w:b/>
                <w:color w:val="000000"/>
              </w:rPr>
              <w:t>6</w:t>
            </w:r>
          </w:p>
        </w:tc>
        <w:tc>
          <w:tcPr>
            <w:tcW w:w="283" w:type="pct"/>
            <w:shd w:val="clear" w:color="auto" w:fill="auto"/>
            <w:vAlign w:val="center"/>
            <w:hideMark/>
          </w:tcPr>
          <w:p w:rsidR="006A086E" w:rsidRPr="00CE5111" w:rsidRDefault="006A086E" w:rsidP="00017201">
            <w:pPr>
              <w:jc w:val="center"/>
              <w:rPr>
                <w:b/>
                <w:color w:val="000000"/>
              </w:rPr>
            </w:pPr>
            <w:r>
              <w:rPr>
                <w:b/>
                <w:color w:val="000000"/>
              </w:rPr>
              <w:t>7</w:t>
            </w:r>
          </w:p>
        </w:tc>
        <w:tc>
          <w:tcPr>
            <w:tcW w:w="283" w:type="pct"/>
            <w:shd w:val="clear" w:color="auto" w:fill="auto"/>
            <w:vAlign w:val="center"/>
            <w:hideMark/>
          </w:tcPr>
          <w:p w:rsidR="006A086E" w:rsidRPr="00CE5111" w:rsidRDefault="006A086E" w:rsidP="00017201">
            <w:pPr>
              <w:jc w:val="center"/>
              <w:rPr>
                <w:b/>
                <w:color w:val="000000"/>
              </w:rPr>
            </w:pPr>
            <w:r>
              <w:rPr>
                <w:b/>
                <w:color w:val="000000"/>
              </w:rPr>
              <w:t>8</w:t>
            </w:r>
          </w:p>
        </w:tc>
        <w:tc>
          <w:tcPr>
            <w:tcW w:w="241" w:type="pct"/>
            <w:shd w:val="clear" w:color="auto" w:fill="auto"/>
            <w:vAlign w:val="center"/>
            <w:hideMark/>
          </w:tcPr>
          <w:p w:rsidR="006A086E" w:rsidRPr="00CE5111" w:rsidRDefault="006A086E" w:rsidP="00017201">
            <w:pPr>
              <w:jc w:val="center"/>
              <w:rPr>
                <w:b/>
                <w:color w:val="000000"/>
              </w:rPr>
            </w:pPr>
            <w:r>
              <w:rPr>
                <w:b/>
                <w:color w:val="000000"/>
              </w:rPr>
              <w:t>9</w:t>
            </w:r>
          </w:p>
        </w:tc>
        <w:tc>
          <w:tcPr>
            <w:tcW w:w="283" w:type="pct"/>
            <w:shd w:val="clear" w:color="auto" w:fill="auto"/>
            <w:vAlign w:val="center"/>
            <w:hideMark/>
          </w:tcPr>
          <w:p w:rsidR="006A086E" w:rsidRPr="00CE5111" w:rsidRDefault="006A086E" w:rsidP="00017201">
            <w:pPr>
              <w:jc w:val="center"/>
              <w:rPr>
                <w:b/>
                <w:color w:val="000000"/>
              </w:rPr>
            </w:pPr>
            <w:r>
              <w:rPr>
                <w:b/>
                <w:color w:val="000000"/>
              </w:rPr>
              <w:t>10</w:t>
            </w:r>
          </w:p>
        </w:tc>
        <w:tc>
          <w:tcPr>
            <w:tcW w:w="283" w:type="pct"/>
            <w:shd w:val="clear" w:color="auto" w:fill="auto"/>
            <w:vAlign w:val="center"/>
            <w:hideMark/>
          </w:tcPr>
          <w:p w:rsidR="006A086E" w:rsidRPr="00CE5111" w:rsidRDefault="006A086E" w:rsidP="00017201">
            <w:pPr>
              <w:jc w:val="center"/>
              <w:rPr>
                <w:b/>
                <w:color w:val="000000"/>
              </w:rPr>
            </w:pPr>
            <w:r>
              <w:rPr>
                <w:b/>
                <w:color w:val="000000"/>
              </w:rPr>
              <w:t>11</w:t>
            </w:r>
          </w:p>
        </w:tc>
        <w:tc>
          <w:tcPr>
            <w:tcW w:w="283" w:type="pct"/>
            <w:shd w:val="clear" w:color="auto" w:fill="auto"/>
            <w:vAlign w:val="center"/>
            <w:hideMark/>
          </w:tcPr>
          <w:p w:rsidR="006A086E" w:rsidRPr="00CE5111" w:rsidRDefault="006A086E" w:rsidP="00017201">
            <w:pPr>
              <w:jc w:val="center"/>
              <w:rPr>
                <w:b/>
                <w:color w:val="000000"/>
              </w:rPr>
            </w:pPr>
            <w:r>
              <w:rPr>
                <w:b/>
                <w:color w:val="000000"/>
              </w:rPr>
              <w:t>12</w:t>
            </w:r>
          </w:p>
        </w:tc>
        <w:tc>
          <w:tcPr>
            <w:tcW w:w="233" w:type="pct"/>
            <w:shd w:val="clear" w:color="auto" w:fill="auto"/>
            <w:vAlign w:val="center"/>
            <w:hideMark/>
          </w:tcPr>
          <w:p w:rsidR="006A086E" w:rsidRPr="00CE5111" w:rsidRDefault="006A086E" w:rsidP="00017201">
            <w:pPr>
              <w:jc w:val="center"/>
              <w:rPr>
                <w:b/>
                <w:color w:val="000000"/>
              </w:rPr>
            </w:pPr>
            <w:r>
              <w:rPr>
                <w:b/>
                <w:color w:val="000000"/>
              </w:rPr>
              <w:t>13</w:t>
            </w:r>
          </w:p>
        </w:tc>
      </w:tr>
      <w:tr w:rsidR="006A086E" w:rsidRPr="00CE5111" w:rsidTr="00017201">
        <w:trPr>
          <w:trHeight w:val="338"/>
        </w:trPr>
        <w:tc>
          <w:tcPr>
            <w:tcW w:w="160" w:type="pct"/>
            <w:shd w:val="clear" w:color="auto" w:fill="auto"/>
            <w:vAlign w:val="center"/>
            <w:hideMark/>
          </w:tcPr>
          <w:p w:rsidR="006A086E" w:rsidRPr="00CE5111" w:rsidRDefault="006A086E" w:rsidP="00017201">
            <w:pPr>
              <w:jc w:val="center"/>
            </w:pPr>
            <w:r w:rsidRPr="00CE5111">
              <w:t>1</w:t>
            </w:r>
          </w:p>
        </w:tc>
        <w:tc>
          <w:tcPr>
            <w:tcW w:w="1096" w:type="pct"/>
            <w:shd w:val="clear" w:color="auto" w:fill="auto"/>
            <w:vAlign w:val="center"/>
            <w:hideMark/>
          </w:tcPr>
          <w:p w:rsidR="006A086E" w:rsidRPr="00CE5111" w:rsidRDefault="006A086E" w:rsidP="00017201">
            <w:pPr>
              <w:jc w:val="center"/>
              <w:rPr>
                <w:b/>
                <w:bCs/>
              </w:rPr>
            </w:pPr>
            <w:r w:rsidRPr="00CE5111">
              <w:rPr>
                <w:b/>
                <w:bCs/>
                <w:sz w:val="22"/>
                <w:szCs w:val="22"/>
              </w:rPr>
              <w:t>HP LaserJet 1200/1005</w:t>
            </w:r>
          </w:p>
        </w:tc>
        <w:tc>
          <w:tcPr>
            <w:tcW w:w="941" w:type="pct"/>
            <w:shd w:val="clear" w:color="auto" w:fill="auto"/>
            <w:vAlign w:val="center"/>
            <w:hideMark/>
          </w:tcPr>
          <w:p w:rsidR="006A086E" w:rsidRPr="00CE5111" w:rsidRDefault="006A086E" w:rsidP="00017201">
            <w:pPr>
              <w:jc w:val="center"/>
              <w:rPr>
                <w:b/>
              </w:rPr>
            </w:pPr>
            <w:r w:rsidRPr="00CE5111">
              <w:rPr>
                <w:b/>
              </w:rPr>
              <w:t>Cantitatea buc.</w:t>
            </w:r>
          </w:p>
        </w:tc>
        <w:tc>
          <w:tcPr>
            <w:tcW w:w="330" w:type="pct"/>
            <w:shd w:val="clear" w:color="auto" w:fill="auto"/>
            <w:vAlign w:val="center"/>
            <w:hideMark/>
          </w:tcPr>
          <w:p w:rsidR="006A086E" w:rsidRPr="00CE5111" w:rsidRDefault="006A086E" w:rsidP="00017201">
            <w:pPr>
              <w:jc w:val="center"/>
              <w:rPr>
                <w:b/>
                <w:color w:val="000000"/>
              </w:rPr>
            </w:pPr>
            <w:r w:rsidRPr="00CE5111">
              <w:rPr>
                <w:b/>
                <w:color w:val="000000"/>
              </w:rPr>
              <w:t>7</w:t>
            </w:r>
          </w:p>
        </w:tc>
        <w:tc>
          <w:tcPr>
            <w:tcW w:w="282" w:type="pct"/>
            <w:shd w:val="clear" w:color="auto" w:fill="auto"/>
            <w:vAlign w:val="center"/>
            <w:hideMark/>
          </w:tcPr>
          <w:p w:rsidR="006A086E" w:rsidRPr="00CE5111" w:rsidRDefault="006A086E" w:rsidP="00017201">
            <w:pPr>
              <w:jc w:val="center"/>
              <w:rPr>
                <w:b/>
                <w:color w:val="000000"/>
              </w:rPr>
            </w:pPr>
            <w:r w:rsidRPr="00CE5111">
              <w:rPr>
                <w:b/>
                <w:color w:val="000000"/>
              </w:rPr>
              <w:t>5</w:t>
            </w:r>
          </w:p>
        </w:tc>
        <w:tc>
          <w:tcPr>
            <w:tcW w:w="303" w:type="pct"/>
            <w:shd w:val="clear" w:color="auto" w:fill="auto"/>
            <w:vAlign w:val="center"/>
            <w:hideMark/>
          </w:tcPr>
          <w:p w:rsidR="006A086E" w:rsidRPr="00CE5111" w:rsidRDefault="006A086E" w:rsidP="00017201">
            <w:pPr>
              <w:jc w:val="center"/>
              <w:rPr>
                <w:b/>
                <w:color w:val="000000"/>
              </w:rPr>
            </w:pPr>
            <w:r w:rsidRPr="00CE5111">
              <w:rPr>
                <w:b/>
                <w:color w:val="000000"/>
              </w:rPr>
              <w:t>3</w:t>
            </w:r>
          </w:p>
        </w:tc>
        <w:tc>
          <w:tcPr>
            <w:tcW w:w="283" w:type="pct"/>
            <w:shd w:val="clear" w:color="auto" w:fill="auto"/>
            <w:vAlign w:val="center"/>
            <w:hideMark/>
          </w:tcPr>
          <w:p w:rsidR="006A086E" w:rsidRPr="00CE5111" w:rsidRDefault="006A086E" w:rsidP="00017201">
            <w:pPr>
              <w:jc w:val="center"/>
              <w:rPr>
                <w:b/>
                <w:color w:val="000000"/>
              </w:rPr>
            </w:pPr>
            <w:r w:rsidRPr="00CE5111">
              <w:rPr>
                <w:b/>
                <w:color w:val="000000"/>
              </w:rPr>
              <w:t>2</w:t>
            </w:r>
          </w:p>
        </w:tc>
        <w:tc>
          <w:tcPr>
            <w:tcW w:w="283" w:type="pct"/>
            <w:shd w:val="clear" w:color="auto" w:fill="auto"/>
            <w:vAlign w:val="center"/>
            <w:hideMark/>
          </w:tcPr>
          <w:p w:rsidR="006A086E" w:rsidRPr="00CE5111" w:rsidRDefault="006A086E" w:rsidP="00017201">
            <w:pPr>
              <w:jc w:val="center"/>
              <w:rPr>
                <w:b/>
                <w:color w:val="000000"/>
              </w:rPr>
            </w:pPr>
            <w:r w:rsidRPr="00CE5111">
              <w:rPr>
                <w:b/>
                <w:color w:val="000000"/>
              </w:rPr>
              <w:t>1</w:t>
            </w:r>
          </w:p>
        </w:tc>
        <w:tc>
          <w:tcPr>
            <w:tcW w:w="241" w:type="pct"/>
            <w:shd w:val="clear" w:color="auto" w:fill="auto"/>
            <w:vAlign w:val="center"/>
            <w:hideMark/>
          </w:tcPr>
          <w:p w:rsidR="006A086E" w:rsidRPr="00CE5111" w:rsidRDefault="006A086E" w:rsidP="00017201">
            <w:pPr>
              <w:jc w:val="center"/>
              <w:rPr>
                <w:b/>
                <w:color w:val="000000"/>
              </w:rPr>
            </w:pPr>
            <w:r w:rsidRPr="00CE5111">
              <w:rPr>
                <w:b/>
                <w:color w:val="000000"/>
              </w:rPr>
              <w:t>-</w:t>
            </w:r>
          </w:p>
        </w:tc>
        <w:tc>
          <w:tcPr>
            <w:tcW w:w="283" w:type="pct"/>
            <w:shd w:val="clear" w:color="auto" w:fill="auto"/>
            <w:vAlign w:val="center"/>
            <w:hideMark/>
          </w:tcPr>
          <w:p w:rsidR="006A086E" w:rsidRPr="00CE5111" w:rsidRDefault="006A086E" w:rsidP="00017201">
            <w:pPr>
              <w:jc w:val="center"/>
              <w:rPr>
                <w:b/>
                <w:color w:val="000000"/>
              </w:rPr>
            </w:pPr>
            <w:r w:rsidRPr="00CE5111">
              <w:rPr>
                <w:b/>
                <w:color w:val="000000"/>
              </w:rPr>
              <w:t>1</w:t>
            </w:r>
          </w:p>
        </w:tc>
        <w:tc>
          <w:tcPr>
            <w:tcW w:w="283" w:type="pct"/>
            <w:shd w:val="clear" w:color="auto" w:fill="auto"/>
            <w:vAlign w:val="center"/>
            <w:hideMark/>
          </w:tcPr>
          <w:p w:rsidR="006A086E" w:rsidRPr="00CE5111" w:rsidRDefault="006A086E" w:rsidP="00017201">
            <w:pPr>
              <w:jc w:val="center"/>
              <w:rPr>
                <w:b/>
                <w:color w:val="000000"/>
              </w:rPr>
            </w:pPr>
            <w:r w:rsidRPr="00CE5111">
              <w:rPr>
                <w:b/>
                <w:color w:val="000000"/>
              </w:rPr>
              <w:t>2</w:t>
            </w:r>
          </w:p>
        </w:tc>
        <w:tc>
          <w:tcPr>
            <w:tcW w:w="283" w:type="pct"/>
            <w:shd w:val="clear" w:color="auto" w:fill="auto"/>
            <w:vAlign w:val="center"/>
            <w:hideMark/>
          </w:tcPr>
          <w:p w:rsidR="006A086E" w:rsidRPr="00CE5111" w:rsidRDefault="006A086E" w:rsidP="00017201">
            <w:pPr>
              <w:jc w:val="center"/>
              <w:rPr>
                <w:b/>
                <w:color w:val="000000"/>
              </w:rPr>
            </w:pPr>
            <w:r w:rsidRPr="00CE5111">
              <w:rPr>
                <w:b/>
                <w:color w:val="000000"/>
              </w:rPr>
              <w:t>-</w:t>
            </w:r>
          </w:p>
        </w:tc>
        <w:tc>
          <w:tcPr>
            <w:tcW w:w="233" w:type="pct"/>
            <w:shd w:val="clear" w:color="auto" w:fill="auto"/>
            <w:vAlign w:val="center"/>
            <w:hideMark/>
          </w:tcPr>
          <w:p w:rsidR="006A086E" w:rsidRPr="00CE5111" w:rsidRDefault="006A086E" w:rsidP="00017201">
            <w:pPr>
              <w:jc w:val="center"/>
              <w:rPr>
                <w:b/>
                <w:color w:val="000000"/>
              </w:rPr>
            </w:pPr>
            <w:r w:rsidRPr="00CE5111">
              <w:rPr>
                <w:b/>
                <w:color w:val="000000"/>
              </w:rPr>
              <w:t>5</w:t>
            </w:r>
          </w:p>
        </w:tc>
      </w:tr>
      <w:tr w:rsidR="006A086E" w:rsidRPr="00CE5111" w:rsidTr="00017201">
        <w:trPr>
          <w:trHeight w:val="414"/>
        </w:trPr>
        <w:tc>
          <w:tcPr>
            <w:tcW w:w="160" w:type="pct"/>
            <w:shd w:val="clear" w:color="auto" w:fill="auto"/>
            <w:vAlign w:val="center"/>
            <w:hideMark/>
          </w:tcPr>
          <w:p w:rsidR="006A086E" w:rsidRPr="00CE5111" w:rsidRDefault="006A086E" w:rsidP="00017201">
            <w:pPr>
              <w:jc w:val="center"/>
            </w:pPr>
            <w:r w:rsidRPr="00CE5111">
              <w:t>2</w:t>
            </w:r>
          </w:p>
        </w:tc>
        <w:tc>
          <w:tcPr>
            <w:tcW w:w="1096" w:type="pct"/>
            <w:shd w:val="clear" w:color="auto" w:fill="auto"/>
            <w:vAlign w:val="center"/>
            <w:hideMark/>
          </w:tcPr>
          <w:p w:rsidR="006A086E" w:rsidRPr="00CE5111" w:rsidRDefault="006A086E" w:rsidP="00017201">
            <w:pPr>
              <w:jc w:val="center"/>
              <w:rPr>
                <w:b/>
                <w:bCs/>
              </w:rPr>
            </w:pPr>
            <w:r w:rsidRPr="00CE5111">
              <w:rPr>
                <w:b/>
                <w:bCs/>
                <w:sz w:val="22"/>
                <w:szCs w:val="22"/>
              </w:rPr>
              <w:t>Xerox Worck Centre 3225/3315</w:t>
            </w:r>
          </w:p>
        </w:tc>
        <w:tc>
          <w:tcPr>
            <w:tcW w:w="941" w:type="pct"/>
            <w:shd w:val="clear" w:color="auto" w:fill="auto"/>
            <w:vAlign w:val="center"/>
            <w:hideMark/>
          </w:tcPr>
          <w:p w:rsidR="006A086E" w:rsidRPr="00CE5111" w:rsidRDefault="006A086E" w:rsidP="00017201">
            <w:pPr>
              <w:jc w:val="center"/>
              <w:rPr>
                <w:b/>
              </w:rPr>
            </w:pPr>
            <w:r w:rsidRPr="00CE5111">
              <w:rPr>
                <w:b/>
              </w:rPr>
              <w:t>Cantitatea buc.</w:t>
            </w:r>
          </w:p>
        </w:tc>
        <w:tc>
          <w:tcPr>
            <w:tcW w:w="330" w:type="pct"/>
            <w:shd w:val="clear" w:color="auto" w:fill="auto"/>
            <w:vAlign w:val="center"/>
            <w:hideMark/>
          </w:tcPr>
          <w:p w:rsidR="006A086E" w:rsidRPr="00CE5111" w:rsidRDefault="006A086E" w:rsidP="00017201">
            <w:pPr>
              <w:jc w:val="center"/>
              <w:rPr>
                <w:b/>
                <w:color w:val="000000"/>
              </w:rPr>
            </w:pPr>
            <w:r w:rsidRPr="00CE5111">
              <w:rPr>
                <w:b/>
                <w:color w:val="000000"/>
              </w:rPr>
              <w:t>50</w:t>
            </w:r>
          </w:p>
        </w:tc>
        <w:tc>
          <w:tcPr>
            <w:tcW w:w="282" w:type="pct"/>
            <w:shd w:val="clear" w:color="auto" w:fill="auto"/>
            <w:vAlign w:val="center"/>
            <w:hideMark/>
          </w:tcPr>
          <w:p w:rsidR="006A086E" w:rsidRPr="00CE5111" w:rsidRDefault="006A086E" w:rsidP="00017201">
            <w:pPr>
              <w:jc w:val="center"/>
              <w:rPr>
                <w:b/>
                <w:color w:val="000000"/>
              </w:rPr>
            </w:pPr>
            <w:r w:rsidRPr="00CE5111">
              <w:rPr>
                <w:b/>
                <w:color w:val="000000"/>
              </w:rPr>
              <w:t>30</w:t>
            </w:r>
          </w:p>
        </w:tc>
        <w:tc>
          <w:tcPr>
            <w:tcW w:w="303" w:type="pct"/>
            <w:shd w:val="clear" w:color="auto" w:fill="auto"/>
            <w:vAlign w:val="center"/>
            <w:hideMark/>
          </w:tcPr>
          <w:p w:rsidR="006A086E" w:rsidRPr="00CE5111" w:rsidRDefault="006A086E" w:rsidP="00017201">
            <w:pPr>
              <w:jc w:val="center"/>
              <w:rPr>
                <w:b/>
                <w:color w:val="000000"/>
              </w:rPr>
            </w:pPr>
            <w:r w:rsidRPr="00CE5111">
              <w:rPr>
                <w:b/>
                <w:color w:val="000000"/>
              </w:rPr>
              <w:t>15</w:t>
            </w:r>
          </w:p>
        </w:tc>
        <w:tc>
          <w:tcPr>
            <w:tcW w:w="283" w:type="pct"/>
            <w:shd w:val="clear" w:color="auto" w:fill="auto"/>
            <w:vAlign w:val="center"/>
            <w:hideMark/>
          </w:tcPr>
          <w:p w:rsidR="006A086E" w:rsidRPr="00CE5111" w:rsidRDefault="006A086E" w:rsidP="00017201">
            <w:pPr>
              <w:jc w:val="center"/>
              <w:rPr>
                <w:b/>
                <w:color w:val="000000"/>
              </w:rPr>
            </w:pPr>
            <w:r w:rsidRPr="00CE5111">
              <w:rPr>
                <w:b/>
                <w:color w:val="000000"/>
              </w:rPr>
              <w:t>10</w:t>
            </w:r>
          </w:p>
        </w:tc>
        <w:tc>
          <w:tcPr>
            <w:tcW w:w="283" w:type="pct"/>
            <w:shd w:val="clear" w:color="auto" w:fill="auto"/>
            <w:vAlign w:val="center"/>
            <w:hideMark/>
          </w:tcPr>
          <w:p w:rsidR="006A086E" w:rsidRPr="00CE5111" w:rsidRDefault="006A086E" w:rsidP="00017201">
            <w:pPr>
              <w:jc w:val="center"/>
              <w:rPr>
                <w:b/>
                <w:color w:val="000000"/>
              </w:rPr>
            </w:pPr>
            <w:r w:rsidRPr="00CE5111">
              <w:rPr>
                <w:b/>
                <w:color w:val="000000"/>
              </w:rPr>
              <w:t>7</w:t>
            </w:r>
          </w:p>
        </w:tc>
        <w:tc>
          <w:tcPr>
            <w:tcW w:w="241" w:type="pct"/>
            <w:shd w:val="clear" w:color="auto" w:fill="auto"/>
            <w:vAlign w:val="center"/>
            <w:hideMark/>
          </w:tcPr>
          <w:p w:rsidR="006A086E" w:rsidRPr="00CE5111" w:rsidRDefault="006A086E" w:rsidP="00017201">
            <w:pPr>
              <w:jc w:val="center"/>
              <w:rPr>
                <w:b/>
                <w:color w:val="000000"/>
              </w:rPr>
            </w:pPr>
            <w:r w:rsidRPr="00CE5111">
              <w:rPr>
                <w:b/>
                <w:color w:val="000000"/>
              </w:rPr>
              <w:t>-</w:t>
            </w:r>
          </w:p>
        </w:tc>
        <w:tc>
          <w:tcPr>
            <w:tcW w:w="283" w:type="pct"/>
            <w:shd w:val="clear" w:color="auto" w:fill="auto"/>
            <w:vAlign w:val="center"/>
            <w:hideMark/>
          </w:tcPr>
          <w:p w:rsidR="006A086E" w:rsidRPr="00CE5111" w:rsidRDefault="006A086E" w:rsidP="00017201">
            <w:pPr>
              <w:jc w:val="center"/>
              <w:rPr>
                <w:b/>
                <w:color w:val="000000"/>
              </w:rPr>
            </w:pPr>
            <w:r w:rsidRPr="00CE5111">
              <w:rPr>
                <w:b/>
                <w:color w:val="000000"/>
              </w:rPr>
              <w:t>5</w:t>
            </w:r>
          </w:p>
        </w:tc>
        <w:tc>
          <w:tcPr>
            <w:tcW w:w="283" w:type="pct"/>
            <w:shd w:val="clear" w:color="auto" w:fill="auto"/>
            <w:vAlign w:val="center"/>
            <w:hideMark/>
          </w:tcPr>
          <w:p w:rsidR="006A086E" w:rsidRPr="00CE5111" w:rsidRDefault="006A086E" w:rsidP="00017201">
            <w:pPr>
              <w:jc w:val="center"/>
              <w:rPr>
                <w:b/>
                <w:color w:val="000000"/>
              </w:rPr>
            </w:pPr>
            <w:r w:rsidRPr="00CE5111">
              <w:rPr>
                <w:b/>
                <w:color w:val="000000"/>
              </w:rPr>
              <w:t>15</w:t>
            </w:r>
          </w:p>
        </w:tc>
        <w:tc>
          <w:tcPr>
            <w:tcW w:w="283" w:type="pct"/>
            <w:shd w:val="clear" w:color="auto" w:fill="auto"/>
            <w:vAlign w:val="center"/>
            <w:hideMark/>
          </w:tcPr>
          <w:p w:rsidR="006A086E" w:rsidRPr="00CE5111" w:rsidRDefault="006A086E" w:rsidP="00017201">
            <w:pPr>
              <w:jc w:val="center"/>
              <w:rPr>
                <w:b/>
                <w:color w:val="000000"/>
              </w:rPr>
            </w:pPr>
            <w:r w:rsidRPr="00CE5111">
              <w:rPr>
                <w:b/>
                <w:color w:val="000000"/>
              </w:rPr>
              <w:t>-</w:t>
            </w:r>
          </w:p>
        </w:tc>
        <w:tc>
          <w:tcPr>
            <w:tcW w:w="233" w:type="pct"/>
            <w:shd w:val="clear" w:color="auto" w:fill="auto"/>
            <w:vAlign w:val="center"/>
            <w:hideMark/>
          </w:tcPr>
          <w:p w:rsidR="006A086E" w:rsidRPr="00CE5111" w:rsidRDefault="006A086E" w:rsidP="00017201">
            <w:pPr>
              <w:jc w:val="center"/>
              <w:rPr>
                <w:b/>
                <w:color w:val="000000"/>
              </w:rPr>
            </w:pPr>
            <w:r w:rsidRPr="00CE5111">
              <w:rPr>
                <w:b/>
                <w:color w:val="000000"/>
              </w:rPr>
              <w:t>70</w:t>
            </w:r>
          </w:p>
        </w:tc>
      </w:tr>
      <w:tr w:rsidR="006A086E" w:rsidRPr="00CE5111" w:rsidTr="00017201">
        <w:trPr>
          <w:trHeight w:val="450"/>
        </w:trPr>
        <w:tc>
          <w:tcPr>
            <w:tcW w:w="160" w:type="pct"/>
            <w:shd w:val="clear" w:color="auto" w:fill="auto"/>
            <w:vAlign w:val="center"/>
            <w:hideMark/>
          </w:tcPr>
          <w:p w:rsidR="006A086E" w:rsidRPr="00CE5111" w:rsidRDefault="006A086E" w:rsidP="00017201">
            <w:pPr>
              <w:jc w:val="center"/>
            </w:pPr>
            <w:r w:rsidRPr="00CE5111">
              <w:t>3</w:t>
            </w:r>
          </w:p>
        </w:tc>
        <w:tc>
          <w:tcPr>
            <w:tcW w:w="1096" w:type="pct"/>
            <w:shd w:val="clear" w:color="auto" w:fill="auto"/>
            <w:vAlign w:val="center"/>
            <w:hideMark/>
          </w:tcPr>
          <w:p w:rsidR="006A086E" w:rsidRPr="00CE5111" w:rsidRDefault="006A086E" w:rsidP="00017201">
            <w:pPr>
              <w:jc w:val="center"/>
              <w:rPr>
                <w:b/>
                <w:bCs/>
              </w:rPr>
            </w:pPr>
            <w:r w:rsidRPr="00CE5111">
              <w:rPr>
                <w:b/>
                <w:bCs/>
                <w:sz w:val="22"/>
                <w:szCs w:val="22"/>
              </w:rPr>
              <w:t>HP LaserJet 1020/1018/1015/1010</w:t>
            </w:r>
          </w:p>
          <w:p w:rsidR="006A086E" w:rsidRPr="00CE5111" w:rsidRDefault="006A086E" w:rsidP="00017201">
            <w:pPr>
              <w:jc w:val="center"/>
              <w:rPr>
                <w:b/>
                <w:bCs/>
              </w:rPr>
            </w:pPr>
            <w:r w:rsidRPr="00CE5111">
              <w:rPr>
                <w:b/>
                <w:bCs/>
                <w:sz w:val="22"/>
                <w:szCs w:val="22"/>
              </w:rPr>
              <w:t>Canon 2900/3000</w:t>
            </w:r>
          </w:p>
        </w:tc>
        <w:tc>
          <w:tcPr>
            <w:tcW w:w="941" w:type="pct"/>
            <w:shd w:val="clear" w:color="auto" w:fill="auto"/>
            <w:vAlign w:val="center"/>
            <w:hideMark/>
          </w:tcPr>
          <w:p w:rsidR="006A086E" w:rsidRPr="00CE5111" w:rsidRDefault="006A086E" w:rsidP="00017201">
            <w:pPr>
              <w:jc w:val="center"/>
              <w:rPr>
                <w:b/>
              </w:rPr>
            </w:pPr>
            <w:r w:rsidRPr="00CE5111">
              <w:rPr>
                <w:b/>
              </w:rPr>
              <w:t>Cantitatea buc.</w:t>
            </w:r>
          </w:p>
        </w:tc>
        <w:tc>
          <w:tcPr>
            <w:tcW w:w="330" w:type="pct"/>
            <w:shd w:val="clear" w:color="auto" w:fill="auto"/>
            <w:noWrap/>
            <w:vAlign w:val="center"/>
            <w:hideMark/>
          </w:tcPr>
          <w:p w:rsidR="006A086E" w:rsidRPr="00CE5111" w:rsidRDefault="006A086E" w:rsidP="00017201">
            <w:pPr>
              <w:jc w:val="center"/>
              <w:rPr>
                <w:b/>
                <w:color w:val="000000"/>
              </w:rPr>
            </w:pPr>
            <w:r w:rsidRPr="00CE5111">
              <w:rPr>
                <w:b/>
                <w:color w:val="000000"/>
              </w:rPr>
              <w:t>90</w:t>
            </w:r>
          </w:p>
        </w:tc>
        <w:tc>
          <w:tcPr>
            <w:tcW w:w="282" w:type="pct"/>
            <w:shd w:val="clear" w:color="auto" w:fill="auto"/>
            <w:vAlign w:val="center"/>
            <w:hideMark/>
          </w:tcPr>
          <w:p w:rsidR="006A086E" w:rsidRPr="00CE5111" w:rsidRDefault="006A086E" w:rsidP="00017201">
            <w:pPr>
              <w:jc w:val="center"/>
              <w:rPr>
                <w:b/>
                <w:color w:val="000000"/>
              </w:rPr>
            </w:pPr>
            <w:r w:rsidRPr="00CE5111">
              <w:rPr>
                <w:b/>
                <w:color w:val="000000"/>
              </w:rPr>
              <w:t>50</w:t>
            </w:r>
          </w:p>
        </w:tc>
        <w:tc>
          <w:tcPr>
            <w:tcW w:w="303" w:type="pct"/>
            <w:shd w:val="clear" w:color="auto" w:fill="auto"/>
            <w:vAlign w:val="center"/>
            <w:hideMark/>
          </w:tcPr>
          <w:p w:rsidR="006A086E" w:rsidRPr="00CE5111" w:rsidRDefault="006A086E" w:rsidP="00017201">
            <w:pPr>
              <w:jc w:val="center"/>
              <w:rPr>
                <w:b/>
                <w:color w:val="000000"/>
              </w:rPr>
            </w:pPr>
            <w:r w:rsidRPr="00CE5111">
              <w:rPr>
                <w:b/>
                <w:color w:val="000000"/>
              </w:rPr>
              <w:t>30</w:t>
            </w:r>
          </w:p>
        </w:tc>
        <w:tc>
          <w:tcPr>
            <w:tcW w:w="283" w:type="pct"/>
            <w:shd w:val="clear" w:color="auto" w:fill="auto"/>
            <w:vAlign w:val="center"/>
            <w:hideMark/>
          </w:tcPr>
          <w:p w:rsidR="006A086E" w:rsidRPr="00CE5111" w:rsidRDefault="006A086E" w:rsidP="00017201">
            <w:pPr>
              <w:jc w:val="center"/>
              <w:rPr>
                <w:b/>
                <w:color w:val="000000"/>
              </w:rPr>
            </w:pPr>
            <w:r w:rsidRPr="00CE5111">
              <w:rPr>
                <w:b/>
                <w:color w:val="000000"/>
              </w:rPr>
              <w:t>10</w:t>
            </w:r>
          </w:p>
        </w:tc>
        <w:tc>
          <w:tcPr>
            <w:tcW w:w="283" w:type="pct"/>
            <w:shd w:val="clear" w:color="auto" w:fill="auto"/>
            <w:vAlign w:val="center"/>
            <w:hideMark/>
          </w:tcPr>
          <w:p w:rsidR="006A086E" w:rsidRPr="00CE5111" w:rsidRDefault="006A086E" w:rsidP="00017201">
            <w:pPr>
              <w:jc w:val="center"/>
              <w:rPr>
                <w:b/>
                <w:color w:val="000000"/>
              </w:rPr>
            </w:pPr>
            <w:r w:rsidRPr="00CE5111">
              <w:rPr>
                <w:b/>
                <w:color w:val="000000"/>
              </w:rPr>
              <w:t>10</w:t>
            </w:r>
          </w:p>
        </w:tc>
        <w:tc>
          <w:tcPr>
            <w:tcW w:w="241" w:type="pct"/>
            <w:shd w:val="clear" w:color="auto" w:fill="auto"/>
            <w:vAlign w:val="center"/>
            <w:hideMark/>
          </w:tcPr>
          <w:p w:rsidR="006A086E" w:rsidRPr="00CE5111" w:rsidRDefault="006A086E" w:rsidP="00017201">
            <w:pPr>
              <w:jc w:val="center"/>
              <w:rPr>
                <w:b/>
                <w:color w:val="000000"/>
              </w:rPr>
            </w:pPr>
            <w:r w:rsidRPr="00CE5111">
              <w:rPr>
                <w:b/>
                <w:color w:val="000000"/>
              </w:rPr>
              <w:t>5</w:t>
            </w:r>
          </w:p>
        </w:tc>
        <w:tc>
          <w:tcPr>
            <w:tcW w:w="283" w:type="pct"/>
            <w:shd w:val="clear" w:color="auto" w:fill="auto"/>
            <w:vAlign w:val="center"/>
            <w:hideMark/>
          </w:tcPr>
          <w:p w:rsidR="006A086E" w:rsidRPr="00CE5111" w:rsidRDefault="006A086E" w:rsidP="00017201">
            <w:pPr>
              <w:jc w:val="center"/>
              <w:rPr>
                <w:b/>
                <w:color w:val="000000"/>
              </w:rPr>
            </w:pPr>
            <w:r w:rsidRPr="00CE5111">
              <w:rPr>
                <w:b/>
                <w:color w:val="000000"/>
              </w:rPr>
              <w:t>10</w:t>
            </w:r>
          </w:p>
        </w:tc>
        <w:tc>
          <w:tcPr>
            <w:tcW w:w="283" w:type="pct"/>
            <w:shd w:val="clear" w:color="auto" w:fill="auto"/>
            <w:vAlign w:val="center"/>
            <w:hideMark/>
          </w:tcPr>
          <w:p w:rsidR="006A086E" w:rsidRPr="00CE5111" w:rsidRDefault="006A086E" w:rsidP="00017201">
            <w:pPr>
              <w:jc w:val="center"/>
              <w:rPr>
                <w:b/>
                <w:color w:val="000000"/>
              </w:rPr>
            </w:pPr>
            <w:r w:rsidRPr="00CE5111">
              <w:rPr>
                <w:b/>
                <w:color w:val="000000"/>
              </w:rPr>
              <w:t>15</w:t>
            </w:r>
          </w:p>
        </w:tc>
        <w:tc>
          <w:tcPr>
            <w:tcW w:w="283" w:type="pct"/>
            <w:shd w:val="clear" w:color="auto" w:fill="auto"/>
            <w:vAlign w:val="center"/>
            <w:hideMark/>
          </w:tcPr>
          <w:p w:rsidR="006A086E" w:rsidRPr="00CE5111" w:rsidRDefault="006A086E" w:rsidP="00017201">
            <w:pPr>
              <w:jc w:val="center"/>
              <w:rPr>
                <w:b/>
                <w:color w:val="000000"/>
              </w:rPr>
            </w:pPr>
            <w:r w:rsidRPr="00CE5111">
              <w:rPr>
                <w:b/>
                <w:color w:val="000000"/>
              </w:rPr>
              <w:t>10</w:t>
            </w:r>
          </w:p>
        </w:tc>
        <w:tc>
          <w:tcPr>
            <w:tcW w:w="233" w:type="pct"/>
            <w:shd w:val="clear" w:color="auto" w:fill="auto"/>
            <w:vAlign w:val="center"/>
            <w:hideMark/>
          </w:tcPr>
          <w:p w:rsidR="006A086E" w:rsidRPr="00CE5111" w:rsidRDefault="006A086E" w:rsidP="00017201">
            <w:pPr>
              <w:jc w:val="center"/>
              <w:rPr>
                <w:b/>
                <w:color w:val="000000"/>
              </w:rPr>
            </w:pPr>
            <w:r w:rsidRPr="00CE5111">
              <w:rPr>
                <w:b/>
                <w:color w:val="000000"/>
              </w:rPr>
              <w:t>25</w:t>
            </w:r>
          </w:p>
        </w:tc>
      </w:tr>
      <w:tr w:rsidR="006A086E" w:rsidRPr="00CE5111" w:rsidTr="00017201">
        <w:trPr>
          <w:trHeight w:val="376"/>
        </w:trPr>
        <w:tc>
          <w:tcPr>
            <w:tcW w:w="160" w:type="pct"/>
            <w:shd w:val="clear" w:color="auto" w:fill="auto"/>
            <w:vAlign w:val="center"/>
            <w:hideMark/>
          </w:tcPr>
          <w:p w:rsidR="006A086E" w:rsidRPr="00CE5111" w:rsidRDefault="006A086E" w:rsidP="00017201">
            <w:pPr>
              <w:jc w:val="center"/>
            </w:pPr>
            <w:r w:rsidRPr="00CE5111">
              <w:t>4</w:t>
            </w:r>
          </w:p>
        </w:tc>
        <w:tc>
          <w:tcPr>
            <w:tcW w:w="1096" w:type="pct"/>
            <w:shd w:val="clear" w:color="auto" w:fill="auto"/>
            <w:vAlign w:val="center"/>
            <w:hideMark/>
          </w:tcPr>
          <w:p w:rsidR="006A086E" w:rsidRPr="00CE5111" w:rsidRDefault="006A086E" w:rsidP="00017201">
            <w:pPr>
              <w:jc w:val="center"/>
              <w:rPr>
                <w:b/>
                <w:bCs/>
              </w:rPr>
            </w:pPr>
            <w:r w:rsidRPr="00CE5111">
              <w:rPr>
                <w:b/>
                <w:bCs/>
                <w:sz w:val="22"/>
                <w:szCs w:val="22"/>
              </w:rPr>
              <w:t>Canon 4550d</w:t>
            </w:r>
          </w:p>
        </w:tc>
        <w:tc>
          <w:tcPr>
            <w:tcW w:w="941" w:type="pct"/>
            <w:shd w:val="clear" w:color="auto" w:fill="auto"/>
            <w:vAlign w:val="center"/>
            <w:hideMark/>
          </w:tcPr>
          <w:p w:rsidR="006A086E" w:rsidRPr="00CE5111" w:rsidRDefault="006A086E" w:rsidP="00017201">
            <w:pPr>
              <w:jc w:val="center"/>
              <w:rPr>
                <w:b/>
              </w:rPr>
            </w:pPr>
            <w:r w:rsidRPr="00CE5111">
              <w:rPr>
                <w:b/>
              </w:rPr>
              <w:t>Cantitatea buc.</w:t>
            </w:r>
          </w:p>
        </w:tc>
        <w:tc>
          <w:tcPr>
            <w:tcW w:w="330" w:type="pct"/>
            <w:shd w:val="clear" w:color="auto" w:fill="auto"/>
            <w:noWrap/>
            <w:vAlign w:val="center"/>
            <w:hideMark/>
          </w:tcPr>
          <w:p w:rsidR="006A086E" w:rsidRPr="00CE5111" w:rsidRDefault="006A086E" w:rsidP="00017201">
            <w:pPr>
              <w:jc w:val="center"/>
              <w:rPr>
                <w:b/>
                <w:color w:val="000000"/>
              </w:rPr>
            </w:pPr>
            <w:r w:rsidRPr="00CE5111">
              <w:rPr>
                <w:b/>
                <w:color w:val="000000"/>
              </w:rPr>
              <w:t>35</w:t>
            </w:r>
          </w:p>
        </w:tc>
        <w:tc>
          <w:tcPr>
            <w:tcW w:w="282" w:type="pct"/>
            <w:shd w:val="clear" w:color="auto" w:fill="auto"/>
            <w:vAlign w:val="center"/>
            <w:hideMark/>
          </w:tcPr>
          <w:p w:rsidR="006A086E" w:rsidRPr="00CE5111" w:rsidRDefault="006A086E" w:rsidP="00017201">
            <w:pPr>
              <w:jc w:val="center"/>
              <w:rPr>
                <w:b/>
                <w:color w:val="000000"/>
              </w:rPr>
            </w:pPr>
            <w:r w:rsidRPr="00CE5111">
              <w:rPr>
                <w:b/>
                <w:color w:val="000000"/>
              </w:rPr>
              <w:t>20</w:t>
            </w:r>
          </w:p>
        </w:tc>
        <w:tc>
          <w:tcPr>
            <w:tcW w:w="303" w:type="pct"/>
            <w:shd w:val="clear" w:color="auto" w:fill="auto"/>
            <w:vAlign w:val="center"/>
            <w:hideMark/>
          </w:tcPr>
          <w:p w:rsidR="006A086E" w:rsidRPr="00CE5111" w:rsidRDefault="006A086E" w:rsidP="00017201">
            <w:pPr>
              <w:jc w:val="center"/>
              <w:rPr>
                <w:b/>
                <w:color w:val="000000"/>
              </w:rPr>
            </w:pPr>
            <w:r w:rsidRPr="00CE5111">
              <w:rPr>
                <w:b/>
                <w:color w:val="000000"/>
              </w:rPr>
              <w:t>10</w:t>
            </w:r>
          </w:p>
        </w:tc>
        <w:tc>
          <w:tcPr>
            <w:tcW w:w="283" w:type="pct"/>
            <w:shd w:val="clear" w:color="auto" w:fill="auto"/>
            <w:vAlign w:val="center"/>
            <w:hideMark/>
          </w:tcPr>
          <w:p w:rsidR="006A086E" w:rsidRPr="00CE5111" w:rsidRDefault="006A086E" w:rsidP="00017201">
            <w:pPr>
              <w:jc w:val="center"/>
              <w:rPr>
                <w:b/>
                <w:color w:val="000000"/>
              </w:rPr>
            </w:pPr>
            <w:r w:rsidRPr="00CE5111">
              <w:rPr>
                <w:b/>
                <w:color w:val="000000"/>
              </w:rPr>
              <w:t>5</w:t>
            </w:r>
          </w:p>
        </w:tc>
        <w:tc>
          <w:tcPr>
            <w:tcW w:w="283" w:type="pct"/>
            <w:shd w:val="clear" w:color="auto" w:fill="auto"/>
            <w:vAlign w:val="center"/>
            <w:hideMark/>
          </w:tcPr>
          <w:p w:rsidR="006A086E" w:rsidRPr="00CE5111" w:rsidRDefault="006A086E" w:rsidP="00017201">
            <w:pPr>
              <w:jc w:val="center"/>
              <w:rPr>
                <w:b/>
                <w:color w:val="000000"/>
              </w:rPr>
            </w:pPr>
            <w:r w:rsidRPr="00CE5111">
              <w:rPr>
                <w:b/>
                <w:color w:val="000000"/>
              </w:rPr>
              <w:t>5</w:t>
            </w:r>
          </w:p>
        </w:tc>
        <w:tc>
          <w:tcPr>
            <w:tcW w:w="241" w:type="pct"/>
            <w:shd w:val="clear" w:color="auto" w:fill="auto"/>
            <w:vAlign w:val="center"/>
            <w:hideMark/>
          </w:tcPr>
          <w:p w:rsidR="006A086E" w:rsidRPr="00CE5111" w:rsidRDefault="006A086E" w:rsidP="00017201">
            <w:pPr>
              <w:jc w:val="center"/>
              <w:rPr>
                <w:b/>
                <w:color w:val="000000"/>
              </w:rPr>
            </w:pPr>
            <w:r w:rsidRPr="00CE5111">
              <w:rPr>
                <w:b/>
                <w:color w:val="000000"/>
              </w:rPr>
              <w:t>-</w:t>
            </w:r>
          </w:p>
        </w:tc>
        <w:tc>
          <w:tcPr>
            <w:tcW w:w="283" w:type="pct"/>
            <w:shd w:val="clear" w:color="auto" w:fill="auto"/>
            <w:vAlign w:val="center"/>
            <w:hideMark/>
          </w:tcPr>
          <w:p w:rsidR="006A086E" w:rsidRPr="00CE5111" w:rsidRDefault="006A086E" w:rsidP="00017201">
            <w:pPr>
              <w:jc w:val="center"/>
              <w:rPr>
                <w:b/>
                <w:color w:val="000000"/>
              </w:rPr>
            </w:pPr>
            <w:r w:rsidRPr="00CE5111">
              <w:rPr>
                <w:b/>
                <w:color w:val="000000"/>
              </w:rPr>
              <w:t>5</w:t>
            </w:r>
          </w:p>
        </w:tc>
        <w:tc>
          <w:tcPr>
            <w:tcW w:w="283" w:type="pct"/>
            <w:shd w:val="clear" w:color="auto" w:fill="auto"/>
            <w:vAlign w:val="center"/>
            <w:hideMark/>
          </w:tcPr>
          <w:p w:rsidR="006A086E" w:rsidRPr="00CE5111" w:rsidRDefault="006A086E" w:rsidP="00017201">
            <w:pPr>
              <w:jc w:val="center"/>
              <w:rPr>
                <w:b/>
                <w:color w:val="000000"/>
              </w:rPr>
            </w:pPr>
            <w:r w:rsidRPr="00CE5111">
              <w:rPr>
                <w:b/>
                <w:color w:val="000000"/>
              </w:rPr>
              <w:t>7</w:t>
            </w:r>
          </w:p>
        </w:tc>
        <w:tc>
          <w:tcPr>
            <w:tcW w:w="283" w:type="pct"/>
            <w:shd w:val="clear" w:color="auto" w:fill="auto"/>
            <w:vAlign w:val="center"/>
            <w:hideMark/>
          </w:tcPr>
          <w:p w:rsidR="006A086E" w:rsidRPr="00CE5111" w:rsidRDefault="006A086E" w:rsidP="00017201">
            <w:pPr>
              <w:jc w:val="center"/>
              <w:rPr>
                <w:b/>
                <w:color w:val="000000"/>
              </w:rPr>
            </w:pPr>
            <w:r w:rsidRPr="00CE5111">
              <w:rPr>
                <w:b/>
                <w:color w:val="000000"/>
              </w:rPr>
              <w:t>5</w:t>
            </w:r>
          </w:p>
        </w:tc>
        <w:tc>
          <w:tcPr>
            <w:tcW w:w="233" w:type="pct"/>
            <w:shd w:val="clear" w:color="auto" w:fill="auto"/>
            <w:vAlign w:val="center"/>
            <w:hideMark/>
          </w:tcPr>
          <w:p w:rsidR="006A086E" w:rsidRPr="00CE5111" w:rsidRDefault="006A086E" w:rsidP="00017201">
            <w:pPr>
              <w:jc w:val="center"/>
              <w:rPr>
                <w:b/>
                <w:color w:val="000000"/>
              </w:rPr>
            </w:pPr>
            <w:r w:rsidRPr="00CE5111">
              <w:rPr>
                <w:b/>
                <w:color w:val="000000"/>
              </w:rPr>
              <w:t>12</w:t>
            </w:r>
          </w:p>
        </w:tc>
      </w:tr>
      <w:tr w:rsidR="006A086E" w:rsidRPr="00CE5111" w:rsidTr="00017201">
        <w:trPr>
          <w:trHeight w:val="410"/>
        </w:trPr>
        <w:tc>
          <w:tcPr>
            <w:tcW w:w="160" w:type="pct"/>
            <w:shd w:val="clear" w:color="auto" w:fill="auto"/>
            <w:vAlign w:val="center"/>
            <w:hideMark/>
          </w:tcPr>
          <w:p w:rsidR="006A086E" w:rsidRPr="00CE5111" w:rsidRDefault="006A086E" w:rsidP="00017201">
            <w:pPr>
              <w:jc w:val="center"/>
            </w:pPr>
            <w:r w:rsidRPr="00CE5111">
              <w:t>5</w:t>
            </w:r>
          </w:p>
        </w:tc>
        <w:tc>
          <w:tcPr>
            <w:tcW w:w="1096" w:type="pct"/>
            <w:shd w:val="clear" w:color="auto" w:fill="auto"/>
            <w:vAlign w:val="center"/>
            <w:hideMark/>
          </w:tcPr>
          <w:p w:rsidR="006A086E" w:rsidRPr="00CE5111" w:rsidRDefault="006A086E" w:rsidP="00017201">
            <w:pPr>
              <w:jc w:val="center"/>
              <w:rPr>
                <w:b/>
                <w:bCs/>
              </w:rPr>
            </w:pPr>
            <w:r w:rsidRPr="00CE5111">
              <w:rPr>
                <w:b/>
                <w:bCs/>
                <w:sz w:val="22"/>
                <w:szCs w:val="22"/>
              </w:rPr>
              <w:t>Canon 4018</w:t>
            </w:r>
          </w:p>
        </w:tc>
        <w:tc>
          <w:tcPr>
            <w:tcW w:w="941" w:type="pct"/>
            <w:shd w:val="clear" w:color="auto" w:fill="auto"/>
            <w:vAlign w:val="center"/>
            <w:hideMark/>
          </w:tcPr>
          <w:p w:rsidR="006A086E" w:rsidRPr="00CE5111" w:rsidRDefault="006A086E" w:rsidP="00017201">
            <w:pPr>
              <w:jc w:val="center"/>
              <w:rPr>
                <w:b/>
              </w:rPr>
            </w:pPr>
            <w:r w:rsidRPr="00CE5111">
              <w:rPr>
                <w:b/>
              </w:rPr>
              <w:t>Cantitatea buc.</w:t>
            </w:r>
          </w:p>
        </w:tc>
        <w:tc>
          <w:tcPr>
            <w:tcW w:w="330" w:type="pct"/>
            <w:shd w:val="clear" w:color="auto" w:fill="auto"/>
            <w:noWrap/>
            <w:vAlign w:val="center"/>
            <w:hideMark/>
          </w:tcPr>
          <w:p w:rsidR="006A086E" w:rsidRPr="00CE5111" w:rsidRDefault="006A086E" w:rsidP="00017201">
            <w:pPr>
              <w:jc w:val="center"/>
              <w:rPr>
                <w:b/>
                <w:color w:val="000000"/>
              </w:rPr>
            </w:pPr>
            <w:r w:rsidRPr="00CE5111">
              <w:rPr>
                <w:b/>
                <w:color w:val="000000"/>
              </w:rPr>
              <w:t>110</w:t>
            </w:r>
          </w:p>
        </w:tc>
        <w:tc>
          <w:tcPr>
            <w:tcW w:w="282" w:type="pct"/>
            <w:shd w:val="clear" w:color="auto" w:fill="auto"/>
            <w:vAlign w:val="center"/>
            <w:hideMark/>
          </w:tcPr>
          <w:p w:rsidR="006A086E" w:rsidRPr="00CE5111" w:rsidRDefault="006A086E" w:rsidP="00017201">
            <w:pPr>
              <w:jc w:val="center"/>
              <w:rPr>
                <w:b/>
                <w:color w:val="000000"/>
              </w:rPr>
            </w:pPr>
            <w:r w:rsidRPr="00CE5111">
              <w:rPr>
                <w:b/>
                <w:color w:val="000000"/>
              </w:rPr>
              <w:t>55</w:t>
            </w:r>
          </w:p>
        </w:tc>
        <w:tc>
          <w:tcPr>
            <w:tcW w:w="303" w:type="pct"/>
            <w:shd w:val="clear" w:color="auto" w:fill="auto"/>
            <w:vAlign w:val="center"/>
            <w:hideMark/>
          </w:tcPr>
          <w:p w:rsidR="006A086E" w:rsidRPr="00CE5111" w:rsidRDefault="006A086E" w:rsidP="00017201">
            <w:pPr>
              <w:jc w:val="center"/>
              <w:rPr>
                <w:b/>
                <w:color w:val="000000"/>
              </w:rPr>
            </w:pPr>
            <w:r w:rsidRPr="00CE5111">
              <w:rPr>
                <w:b/>
                <w:color w:val="000000"/>
              </w:rPr>
              <w:t>25</w:t>
            </w:r>
          </w:p>
        </w:tc>
        <w:tc>
          <w:tcPr>
            <w:tcW w:w="283" w:type="pct"/>
            <w:shd w:val="clear" w:color="auto" w:fill="auto"/>
            <w:vAlign w:val="center"/>
            <w:hideMark/>
          </w:tcPr>
          <w:p w:rsidR="006A086E" w:rsidRPr="00CE5111" w:rsidRDefault="006A086E" w:rsidP="00017201">
            <w:pPr>
              <w:jc w:val="center"/>
              <w:rPr>
                <w:b/>
                <w:color w:val="000000"/>
              </w:rPr>
            </w:pPr>
            <w:r w:rsidRPr="00CE5111">
              <w:rPr>
                <w:b/>
                <w:color w:val="000000"/>
              </w:rPr>
              <w:t>10</w:t>
            </w:r>
          </w:p>
        </w:tc>
        <w:tc>
          <w:tcPr>
            <w:tcW w:w="283" w:type="pct"/>
            <w:shd w:val="clear" w:color="auto" w:fill="auto"/>
            <w:vAlign w:val="center"/>
            <w:hideMark/>
          </w:tcPr>
          <w:p w:rsidR="006A086E" w:rsidRPr="00CE5111" w:rsidRDefault="006A086E" w:rsidP="00017201">
            <w:pPr>
              <w:jc w:val="center"/>
              <w:rPr>
                <w:b/>
                <w:color w:val="000000"/>
              </w:rPr>
            </w:pPr>
            <w:r w:rsidRPr="00CE5111">
              <w:rPr>
                <w:b/>
                <w:color w:val="000000"/>
              </w:rPr>
              <w:t>5</w:t>
            </w:r>
          </w:p>
        </w:tc>
        <w:tc>
          <w:tcPr>
            <w:tcW w:w="241" w:type="pct"/>
            <w:shd w:val="clear" w:color="auto" w:fill="auto"/>
            <w:vAlign w:val="center"/>
            <w:hideMark/>
          </w:tcPr>
          <w:p w:rsidR="006A086E" w:rsidRPr="00CE5111" w:rsidRDefault="006A086E" w:rsidP="00017201">
            <w:pPr>
              <w:jc w:val="center"/>
              <w:rPr>
                <w:b/>
                <w:color w:val="000000"/>
              </w:rPr>
            </w:pPr>
            <w:r w:rsidRPr="00CE5111">
              <w:rPr>
                <w:b/>
                <w:color w:val="000000"/>
              </w:rPr>
              <w:t>3</w:t>
            </w:r>
          </w:p>
        </w:tc>
        <w:tc>
          <w:tcPr>
            <w:tcW w:w="283" w:type="pct"/>
            <w:shd w:val="clear" w:color="auto" w:fill="auto"/>
            <w:vAlign w:val="center"/>
            <w:hideMark/>
          </w:tcPr>
          <w:p w:rsidR="006A086E" w:rsidRPr="00CE5111" w:rsidRDefault="006A086E" w:rsidP="00017201">
            <w:pPr>
              <w:jc w:val="center"/>
              <w:rPr>
                <w:b/>
                <w:color w:val="000000"/>
              </w:rPr>
            </w:pPr>
            <w:r w:rsidRPr="00CE5111">
              <w:rPr>
                <w:b/>
                <w:color w:val="000000"/>
              </w:rPr>
              <w:t>10</w:t>
            </w:r>
          </w:p>
        </w:tc>
        <w:tc>
          <w:tcPr>
            <w:tcW w:w="283" w:type="pct"/>
            <w:shd w:val="clear" w:color="auto" w:fill="auto"/>
            <w:vAlign w:val="center"/>
            <w:hideMark/>
          </w:tcPr>
          <w:p w:rsidR="006A086E" w:rsidRPr="00CE5111" w:rsidRDefault="006A086E" w:rsidP="00017201">
            <w:pPr>
              <w:jc w:val="center"/>
              <w:rPr>
                <w:b/>
                <w:color w:val="000000"/>
              </w:rPr>
            </w:pPr>
            <w:r w:rsidRPr="00CE5111">
              <w:rPr>
                <w:b/>
                <w:color w:val="000000"/>
              </w:rPr>
              <w:t>15</w:t>
            </w:r>
          </w:p>
        </w:tc>
        <w:tc>
          <w:tcPr>
            <w:tcW w:w="283" w:type="pct"/>
            <w:shd w:val="clear" w:color="auto" w:fill="auto"/>
            <w:vAlign w:val="center"/>
            <w:hideMark/>
          </w:tcPr>
          <w:p w:rsidR="006A086E" w:rsidRPr="00CE5111" w:rsidRDefault="006A086E" w:rsidP="00017201">
            <w:pPr>
              <w:jc w:val="center"/>
              <w:rPr>
                <w:b/>
                <w:color w:val="000000"/>
              </w:rPr>
            </w:pPr>
            <w:r w:rsidRPr="00CE5111">
              <w:rPr>
                <w:b/>
                <w:color w:val="000000"/>
              </w:rPr>
              <w:t>10</w:t>
            </w:r>
          </w:p>
        </w:tc>
        <w:tc>
          <w:tcPr>
            <w:tcW w:w="233" w:type="pct"/>
            <w:shd w:val="clear" w:color="auto" w:fill="auto"/>
            <w:vAlign w:val="center"/>
            <w:hideMark/>
          </w:tcPr>
          <w:p w:rsidR="006A086E" w:rsidRPr="00CE5111" w:rsidRDefault="006A086E" w:rsidP="00017201">
            <w:pPr>
              <w:jc w:val="center"/>
              <w:rPr>
                <w:b/>
                <w:color w:val="000000"/>
              </w:rPr>
            </w:pPr>
            <w:r w:rsidRPr="00CE5111">
              <w:rPr>
                <w:b/>
                <w:color w:val="000000"/>
              </w:rPr>
              <w:t>25</w:t>
            </w:r>
          </w:p>
        </w:tc>
      </w:tr>
      <w:tr w:rsidR="006A086E" w:rsidRPr="00CE5111" w:rsidTr="00017201">
        <w:trPr>
          <w:trHeight w:val="403"/>
        </w:trPr>
        <w:tc>
          <w:tcPr>
            <w:tcW w:w="160" w:type="pct"/>
            <w:shd w:val="clear" w:color="auto" w:fill="auto"/>
            <w:vAlign w:val="center"/>
            <w:hideMark/>
          </w:tcPr>
          <w:p w:rsidR="006A086E" w:rsidRPr="00CE5111" w:rsidRDefault="006A086E" w:rsidP="00017201">
            <w:r w:rsidRPr="00CE5111">
              <w:t>6</w:t>
            </w:r>
          </w:p>
        </w:tc>
        <w:tc>
          <w:tcPr>
            <w:tcW w:w="1096" w:type="pct"/>
            <w:shd w:val="clear" w:color="auto" w:fill="auto"/>
            <w:vAlign w:val="center"/>
            <w:hideMark/>
          </w:tcPr>
          <w:p w:rsidR="006A086E" w:rsidRPr="00CE5111" w:rsidRDefault="006A086E" w:rsidP="00017201">
            <w:pPr>
              <w:jc w:val="center"/>
              <w:rPr>
                <w:b/>
                <w:bCs/>
              </w:rPr>
            </w:pPr>
            <w:r w:rsidRPr="00CE5111">
              <w:rPr>
                <w:b/>
                <w:bCs/>
                <w:sz w:val="22"/>
                <w:szCs w:val="22"/>
              </w:rPr>
              <w:t>Canon 251/ Canon 212</w:t>
            </w:r>
          </w:p>
        </w:tc>
        <w:tc>
          <w:tcPr>
            <w:tcW w:w="941" w:type="pct"/>
            <w:shd w:val="clear" w:color="auto" w:fill="auto"/>
            <w:vAlign w:val="center"/>
            <w:hideMark/>
          </w:tcPr>
          <w:p w:rsidR="006A086E" w:rsidRPr="00CE5111" w:rsidRDefault="006A086E" w:rsidP="00017201">
            <w:pPr>
              <w:jc w:val="center"/>
              <w:rPr>
                <w:b/>
              </w:rPr>
            </w:pPr>
            <w:r w:rsidRPr="00CE5111">
              <w:rPr>
                <w:b/>
              </w:rPr>
              <w:t>Cantitatea buc.</w:t>
            </w:r>
          </w:p>
        </w:tc>
        <w:tc>
          <w:tcPr>
            <w:tcW w:w="330" w:type="pct"/>
            <w:shd w:val="clear" w:color="auto" w:fill="auto"/>
            <w:noWrap/>
            <w:vAlign w:val="center"/>
            <w:hideMark/>
          </w:tcPr>
          <w:p w:rsidR="006A086E" w:rsidRPr="00CE5111" w:rsidRDefault="006A086E" w:rsidP="00017201">
            <w:pPr>
              <w:jc w:val="center"/>
              <w:rPr>
                <w:b/>
                <w:color w:val="000000"/>
              </w:rPr>
            </w:pPr>
            <w:r w:rsidRPr="00CE5111">
              <w:rPr>
                <w:b/>
                <w:color w:val="000000"/>
              </w:rPr>
              <w:t>80</w:t>
            </w:r>
          </w:p>
        </w:tc>
        <w:tc>
          <w:tcPr>
            <w:tcW w:w="282" w:type="pct"/>
            <w:shd w:val="clear" w:color="auto" w:fill="auto"/>
            <w:noWrap/>
            <w:vAlign w:val="center"/>
            <w:hideMark/>
          </w:tcPr>
          <w:p w:rsidR="006A086E" w:rsidRPr="00CE5111" w:rsidRDefault="006A086E" w:rsidP="00017201">
            <w:pPr>
              <w:jc w:val="center"/>
              <w:rPr>
                <w:b/>
                <w:color w:val="000000"/>
              </w:rPr>
            </w:pPr>
            <w:r w:rsidRPr="00CE5111">
              <w:rPr>
                <w:b/>
                <w:color w:val="000000"/>
              </w:rPr>
              <w:t>40</w:t>
            </w:r>
          </w:p>
        </w:tc>
        <w:tc>
          <w:tcPr>
            <w:tcW w:w="303" w:type="pct"/>
            <w:shd w:val="clear" w:color="auto" w:fill="auto"/>
            <w:noWrap/>
            <w:vAlign w:val="center"/>
            <w:hideMark/>
          </w:tcPr>
          <w:p w:rsidR="006A086E" w:rsidRPr="00CE5111" w:rsidRDefault="006A086E" w:rsidP="00017201">
            <w:pPr>
              <w:jc w:val="center"/>
              <w:rPr>
                <w:b/>
                <w:color w:val="000000"/>
              </w:rPr>
            </w:pPr>
            <w:r w:rsidRPr="00CE5111">
              <w:rPr>
                <w:b/>
                <w:color w:val="000000"/>
              </w:rPr>
              <w:t>20</w:t>
            </w:r>
          </w:p>
        </w:tc>
        <w:tc>
          <w:tcPr>
            <w:tcW w:w="283" w:type="pct"/>
            <w:shd w:val="clear" w:color="auto" w:fill="auto"/>
            <w:noWrap/>
            <w:vAlign w:val="center"/>
            <w:hideMark/>
          </w:tcPr>
          <w:p w:rsidR="006A086E" w:rsidRPr="00CE5111" w:rsidRDefault="006A086E" w:rsidP="00017201">
            <w:pPr>
              <w:jc w:val="center"/>
              <w:rPr>
                <w:b/>
                <w:color w:val="000000"/>
              </w:rPr>
            </w:pPr>
            <w:r w:rsidRPr="00CE5111">
              <w:rPr>
                <w:b/>
                <w:color w:val="000000"/>
              </w:rPr>
              <w:t>7</w:t>
            </w:r>
          </w:p>
        </w:tc>
        <w:tc>
          <w:tcPr>
            <w:tcW w:w="283" w:type="pct"/>
            <w:shd w:val="clear" w:color="auto" w:fill="auto"/>
            <w:noWrap/>
            <w:vAlign w:val="center"/>
            <w:hideMark/>
          </w:tcPr>
          <w:p w:rsidR="006A086E" w:rsidRPr="00CE5111" w:rsidRDefault="006A086E" w:rsidP="00017201">
            <w:pPr>
              <w:jc w:val="center"/>
              <w:rPr>
                <w:b/>
                <w:color w:val="000000"/>
              </w:rPr>
            </w:pPr>
            <w:r w:rsidRPr="00CE5111">
              <w:rPr>
                <w:b/>
                <w:color w:val="000000"/>
              </w:rPr>
              <w:t>3</w:t>
            </w:r>
          </w:p>
        </w:tc>
        <w:tc>
          <w:tcPr>
            <w:tcW w:w="241" w:type="pct"/>
            <w:shd w:val="clear" w:color="auto" w:fill="auto"/>
            <w:noWrap/>
            <w:vAlign w:val="center"/>
            <w:hideMark/>
          </w:tcPr>
          <w:p w:rsidR="006A086E" w:rsidRPr="00CE5111" w:rsidRDefault="006A086E" w:rsidP="00017201">
            <w:pPr>
              <w:jc w:val="center"/>
              <w:rPr>
                <w:b/>
                <w:color w:val="000000"/>
              </w:rPr>
            </w:pPr>
            <w:r w:rsidRPr="00CE5111">
              <w:rPr>
                <w:b/>
                <w:color w:val="000000"/>
              </w:rPr>
              <w:t>2</w:t>
            </w:r>
          </w:p>
        </w:tc>
        <w:tc>
          <w:tcPr>
            <w:tcW w:w="283" w:type="pct"/>
            <w:shd w:val="clear" w:color="auto" w:fill="auto"/>
            <w:noWrap/>
            <w:vAlign w:val="center"/>
            <w:hideMark/>
          </w:tcPr>
          <w:p w:rsidR="006A086E" w:rsidRPr="00CE5111" w:rsidRDefault="006A086E" w:rsidP="00017201">
            <w:pPr>
              <w:jc w:val="center"/>
              <w:rPr>
                <w:b/>
                <w:color w:val="000000"/>
              </w:rPr>
            </w:pPr>
            <w:r w:rsidRPr="00CE5111">
              <w:rPr>
                <w:b/>
                <w:color w:val="000000"/>
              </w:rPr>
              <w:t>8</w:t>
            </w:r>
          </w:p>
        </w:tc>
        <w:tc>
          <w:tcPr>
            <w:tcW w:w="283" w:type="pct"/>
            <w:shd w:val="clear" w:color="auto" w:fill="auto"/>
            <w:noWrap/>
            <w:vAlign w:val="center"/>
            <w:hideMark/>
          </w:tcPr>
          <w:p w:rsidR="006A086E" w:rsidRPr="00CE5111" w:rsidRDefault="006A086E" w:rsidP="00017201">
            <w:pPr>
              <w:jc w:val="center"/>
              <w:rPr>
                <w:b/>
                <w:color w:val="000000"/>
              </w:rPr>
            </w:pPr>
            <w:r w:rsidRPr="00CE5111">
              <w:rPr>
                <w:b/>
                <w:color w:val="000000"/>
              </w:rPr>
              <w:t>12</w:t>
            </w:r>
          </w:p>
        </w:tc>
        <w:tc>
          <w:tcPr>
            <w:tcW w:w="283" w:type="pct"/>
            <w:shd w:val="clear" w:color="auto" w:fill="auto"/>
            <w:noWrap/>
            <w:vAlign w:val="center"/>
            <w:hideMark/>
          </w:tcPr>
          <w:p w:rsidR="006A086E" w:rsidRPr="00CE5111" w:rsidRDefault="006A086E" w:rsidP="00017201">
            <w:pPr>
              <w:jc w:val="center"/>
              <w:rPr>
                <w:b/>
                <w:color w:val="000000"/>
              </w:rPr>
            </w:pPr>
            <w:r w:rsidRPr="00CE5111">
              <w:rPr>
                <w:b/>
                <w:color w:val="000000"/>
              </w:rPr>
              <w:t>5</w:t>
            </w:r>
          </w:p>
        </w:tc>
        <w:tc>
          <w:tcPr>
            <w:tcW w:w="233" w:type="pct"/>
            <w:shd w:val="clear" w:color="auto" w:fill="auto"/>
            <w:noWrap/>
            <w:vAlign w:val="center"/>
            <w:hideMark/>
          </w:tcPr>
          <w:p w:rsidR="006A086E" w:rsidRPr="00CE5111" w:rsidRDefault="006A086E" w:rsidP="00017201">
            <w:pPr>
              <w:jc w:val="center"/>
              <w:rPr>
                <w:b/>
                <w:color w:val="000000"/>
              </w:rPr>
            </w:pPr>
            <w:r w:rsidRPr="00CE5111">
              <w:rPr>
                <w:b/>
                <w:color w:val="000000"/>
              </w:rPr>
              <w:t>20</w:t>
            </w:r>
          </w:p>
        </w:tc>
      </w:tr>
      <w:tr w:rsidR="006A086E" w:rsidRPr="00CE5111" w:rsidTr="00017201">
        <w:trPr>
          <w:trHeight w:val="266"/>
        </w:trPr>
        <w:tc>
          <w:tcPr>
            <w:tcW w:w="160" w:type="pct"/>
            <w:shd w:val="clear" w:color="auto" w:fill="auto"/>
            <w:vAlign w:val="center"/>
            <w:hideMark/>
          </w:tcPr>
          <w:p w:rsidR="006A086E" w:rsidRPr="00CE5111" w:rsidRDefault="006A086E" w:rsidP="00017201">
            <w:pPr>
              <w:jc w:val="center"/>
            </w:pPr>
            <w:r w:rsidRPr="00CE5111">
              <w:t>7</w:t>
            </w:r>
          </w:p>
        </w:tc>
        <w:tc>
          <w:tcPr>
            <w:tcW w:w="1096" w:type="pct"/>
            <w:shd w:val="clear" w:color="auto" w:fill="auto"/>
            <w:vAlign w:val="center"/>
            <w:hideMark/>
          </w:tcPr>
          <w:p w:rsidR="006A086E" w:rsidRPr="00CE5111" w:rsidRDefault="006A086E" w:rsidP="00017201">
            <w:pPr>
              <w:jc w:val="center"/>
              <w:rPr>
                <w:b/>
                <w:bCs/>
              </w:rPr>
            </w:pPr>
            <w:r w:rsidRPr="00CE5111">
              <w:rPr>
                <w:b/>
                <w:bCs/>
                <w:sz w:val="22"/>
                <w:szCs w:val="22"/>
              </w:rPr>
              <w:t>Canon 443/ Canon 421/Canon 123i</w:t>
            </w:r>
          </w:p>
        </w:tc>
        <w:tc>
          <w:tcPr>
            <w:tcW w:w="941" w:type="pct"/>
            <w:shd w:val="clear" w:color="auto" w:fill="auto"/>
            <w:vAlign w:val="center"/>
            <w:hideMark/>
          </w:tcPr>
          <w:p w:rsidR="006A086E" w:rsidRPr="00CE5111" w:rsidRDefault="006A086E" w:rsidP="00017201">
            <w:pPr>
              <w:jc w:val="center"/>
              <w:rPr>
                <w:b/>
              </w:rPr>
            </w:pPr>
            <w:r w:rsidRPr="00CE5111">
              <w:rPr>
                <w:b/>
              </w:rPr>
              <w:t>Cantitatea buc.</w:t>
            </w:r>
          </w:p>
        </w:tc>
        <w:tc>
          <w:tcPr>
            <w:tcW w:w="330" w:type="pct"/>
            <w:shd w:val="clear" w:color="auto" w:fill="auto"/>
            <w:noWrap/>
            <w:vAlign w:val="center"/>
            <w:hideMark/>
          </w:tcPr>
          <w:p w:rsidR="006A086E" w:rsidRPr="00CE5111" w:rsidRDefault="006A086E" w:rsidP="00017201">
            <w:pPr>
              <w:jc w:val="center"/>
              <w:rPr>
                <w:b/>
                <w:color w:val="000000"/>
              </w:rPr>
            </w:pPr>
            <w:r w:rsidRPr="00CE5111">
              <w:rPr>
                <w:b/>
                <w:color w:val="000000"/>
              </w:rPr>
              <w:t>110</w:t>
            </w:r>
          </w:p>
        </w:tc>
        <w:tc>
          <w:tcPr>
            <w:tcW w:w="282" w:type="pct"/>
            <w:shd w:val="clear" w:color="auto" w:fill="auto"/>
            <w:noWrap/>
            <w:vAlign w:val="center"/>
            <w:hideMark/>
          </w:tcPr>
          <w:p w:rsidR="006A086E" w:rsidRPr="00CE5111" w:rsidRDefault="006A086E" w:rsidP="00017201">
            <w:pPr>
              <w:jc w:val="center"/>
              <w:rPr>
                <w:b/>
                <w:color w:val="000000"/>
              </w:rPr>
            </w:pPr>
            <w:r w:rsidRPr="00CE5111">
              <w:rPr>
                <w:b/>
                <w:color w:val="000000"/>
              </w:rPr>
              <w:t>70</w:t>
            </w:r>
          </w:p>
        </w:tc>
        <w:tc>
          <w:tcPr>
            <w:tcW w:w="303" w:type="pct"/>
            <w:shd w:val="clear" w:color="auto" w:fill="auto"/>
            <w:noWrap/>
            <w:vAlign w:val="center"/>
            <w:hideMark/>
          </w:tcPr>
          <w:p w:rsidR="006A086E" w:rsidRPr="00CE5111" w:rsidRDefault="006A086E" w:rsidP="00017201">
            <w:pPr>
              <w:jc w:val="center"/>
              <w:rPr>
                <w:b/>
                <w:color w:val="000000"/>
              </w:rPr>
            </w:pPr>
            <w:r w:rsidRPr="00CE5111">
              <w:rPr>
                <w:b/>
                <w:color w:val="000000"/>
              </w:rPr>
              <w:t>30</w:t>
            </w:r>
          </w:p>
        </w:tc>
        <w:tc>
          <w:tcPr>
            <w:tcW w:w="283" w:type="pct"/>
            <w:shd w:val="clear" w:color="auto" w:fill="auto"/>
            <w:noWrap/>
            <w:vAlign w:val="center"/>
            <w:hideMark/>
          </w:tcPr>
          <w:p w:rsidR="006A086E" w:rsidRPr="00CE5111" w:rsidRDefault="006A086E" w:rsidP="00017201">
            <w:pPr>
              <w:jc w:val="center"/>
              <w:rPr>
                <w:b/>
                <w:color w:val="000000"/>
              </w:rPr>
            </w:pPr>
            <w:r w:rsidRPr="00CE5111">
              <w:rPr>
                <w:b/>
                <w:color w:val="000000"/>
              </w:rPr>
              <w:t>15</w:t>
            </w:r>
          </w:p>
        </w:tc>
        <w:tc>
          <w:tcPr>
            <w:tcW w:w="283" w:type="pct"/>
            <w:shd w:val="clear" w:color="auto" w:fill="auto"/>
            <w:noWrap/>
            <w:vAlign w:val="center"/>
            <w:hideMark/>
          </w:tcPr>
          <w:p w:rsidR="006A086E" w:rsidRPr="00CE5111" w:rsidRDefault="006A086E" w:rsidP="00017201">
            <w:pPr>
              <w:jc w:val="center"/>
              <w:rPr>
                <w:b/>
                <w:color w:val="000000"/>
              </w:rPr>
            </w:pPr>
            <w:r w:rsidRPr="00CE5111">
              <w:rPr>
                <w:b/>
                <w:color w:val="000000"/>
              </w:rPr>
              <w:t>10</w:t>
            </w:r>
          </w:p>
        </w:tc>
        <w:tc>
          <w:tcPr>
            <w:tcW w:w="241" w:type="pct"/>
            <w:shd w:val="clear" w:color="auto" w:fill="auto"/>
            <w:noWrap/>
            <w:vAlign w:val="center"/>
            <w:hideMark/>
          </w:tcPr>
          <w:p w:rsidR="006A086E" w:rsidRPr="00CE5111" w:rsidRDefault="006A086E" w:rsidP="00017201">
            <w:pPr>
              <w:jc w:val="center"/>
              <w:rPr>
                <w:b/>
                <w:color w:val="000000"/>
              </w:rPr>
            </w:pPr>
            <w:r w:rsidRPr="00CE5111">
              <w:rPr>
                <w:b/>
                <w:color w:val="000000"/>
              </w:rPr>
              <w:t>-</w:t>
            </w:r>
          </w:p>
        </w:tc>
        <w:tc>
          <w:tcPr>
            <w:tcW w:w="283" w:type="pct"/>
            <w:shd w:val="clear" w:color="auto" w:fill="auto"/>
            <w:noWrap/>
            <w:vAlign w:val="center"/>
            <w:hideMark/>
          </w:tcPr>
          <w:p w:rsidR="006A086E" w:rsidRPr="00CE5111" w:rsidRDefault="006A086E" w:rsidP="00017201">
            <w:pPr>
              <w:jc w:val="center"/>
              <w:rPr>
                <w:b/>
                <w:color w:val="000000"/>
              </w:rPr>
            </w:pPr>
            <w:r w:rsidRPr="00CE5111">
              <w:rPr>
                <w:b/>
                <w:color w:val="000000"/>
              </w:rPr>
              <w:t>10</w:t>
            </w:r>
          </w:p>
        </w:tc>
        <w:tc>
          <w:tcPr>
            <w:tcW w:w="283" w:type="pct"/>
            <w:shd w:val="clear" w:color="auto" w:fill="auto"/>
            <w:noWrap/>
            <w:vAlign w:val="center"/>
            <w:hideMark/>
          </w:tcPr>
          <w:p w:rsidR="006A086E" w:rsidRPr="00CE5111" w:rsidRDefault="006A086E" w:rsidP="00017201">
            <w:pPr>
              <w:jc w:val="center"/>
              <w:rPr>
                <w:b/>
                <w:color w:val="000000"/>
              </w:rPr>
            </w:pPr>
            <w:r w:rsidRPr="00CE5111">
              <w:rPr>
                <w:b/>
                <w:color w:val="000000"/>
              </w:rPr>
              <w:t>25</w:t>
            </w:r>
          </w:p>
        </w:tc>
        <w:tc>
          <w:tcPr>
            <w:tcW w:w="283" w:type="pct"/>
            <w:shd w:val="clear" w:color="auto" w:fill="auto"/>
            <w:noWrap/>
            <w:vAlign w:val="center"/>
            <w:hideMark/>
          </w:tcPr>
          <w:p w:rsidR="006A086E" w:rsidRPr="00CE5111" w:rsidRDefault="006A086E" w:rsidP="00017201">
            <w:pPr>
              <w:jc w:val="center"/>
              <w:rPr>
                <w:b/>
                <w:color w:val="000000"/>
              </w:rPr>
            </w:pPr>
            <w:r w:rsidRPr="00CE5111">
              <w:rPr>
                <w:b/>
                <w:color w:val="000000"/>
              </w:rPr>
              <w:t>10</w:t>
            </w:r>
          </w:p>
        </w:tc>
        <w:tc>
          <w:tcPr>
            <w:tcW w:w="233" w:type="pct"/>
            <w:shd w:val="clear" w:color="auto" w:fill="auto"/>
            <w:noWrap/>
            <w:vAlign w:val="center"/>
            <w:hideMark/>
          </w:tcPr>
          <w:p w:rsidR="006A086E" w:rsidRPr="00CE5111" w:rsidRDefault="006A086E" w:rsidP="00017201">
            <w:pPr>
              <w:jc w:val="center"/>
              <w:rPr>
                <w:b/>
                <w:color w:val="000000"/>
              </w:rPr>
            </w:pPr>
            <w:r w:rsidRPr="00CE5111">
              <w:rPr>
                <w:b/>
                <w:color w:val="000000"/>
              </w:rPr>
              <w:t>40</w:t>
            </w:r>
          </w:p>
        </w:tc>
      </w:tr>
      <w:tr w:rsidR="006A086E" w:rsidRPr="00B86B00" w:rsidTr="00017201">
        <w:trPr>
          <w:trHeight w:val="266"/>
        </w:trPr>
        <w:tc>
          <w:tcPr>
            <w:tcW w:w="5000" w:type="pct"/>
            <w:gridSpan w:val="13"/>
            <w:shd w:val="clear" w:color="auto" w:fill="auto"/>
            <w:vAlign w:val="center"/>
            <w:hideMark/>
          </w:tcPr>
          <w:p w:rsidR="006A086E" w:rsidRPr="00CE5111" w:rsidRDefault="006A086E" w:rsidP="00017201">
            <w:pPr>
              <w:jc w:val="center"/>
              <w:rPr>
                <w:b/>
                <w:color w:val="000000"/>
              </w:rPr>
            </w:pPr>
            <w:r w:rsidRPr="00AA1A64">
              <w:rPr>
                <w:b/>
              </w:rPr>
              <w:t>Nota:</w:t>
            </w:r>
            <w:r w:rsidRPr="00AA1A64">
              <w:t xml:space="preserve"> Oferta va include prețurile unitare pentru fiecare </w:t>
            </w:r>
            <w:r>
              <w:t>poziție</w:t>
            </w:r>
            <w:r w:rsidRPr="00AA1A64">
              <w:t xml:space="preserve"> conform </w:t>
            </w:r>
            <w:r w:rsidRPr="00AA1A64">
              <w:rPr>
                <w:b/>
                <w:i/>
                <w:color w:val="0000FF"/>
              </w:rPr>
              <w:t xml:space="preserve">Anexei nr. </w:t>
            </w:r>
            <w:r>
              <w:rPr>
                <w:b/>
                <w:i/>
                <w:color w:val="0000FF"/>
              </w:rPr>
              <w:t>2</w:t>
            </w:r>
            <w:r w:rsidRPr="00AA1A64">
              <w:rPr>
                <w:b/>
                <w:i/>
                <w:color w:val="0000FF"/>
              </w:rPr>
              <w:t>.</w:t>
            </w:r>
            <w:r w:rsidRPr="00AA1A64">
              <w:t xml:space="preserve"> Prețul ofertei va însuma prețurile tuturor </w:t>
            </w:r>
            <w:r>
              <w:t>pozițiilor</w:t>
            </w:r>
            <w:r w:rsidRPr="00AA1A64">
              <w:t xml:space="preserve"> înmulțit la cantitatea solicitată </w:t>
            </w:r>
          </w:p>
        </w:tc>
      </w:tr>
    </w:tbl>
    <w:p w:rsidR="006A086E" w:rsidRDefault="006A086E" w:rsidP="006A086E">
      <w:pPr>
        <w:ind w:hanging="567"/>
        <w:jc w:val="both"/>
      </w:pPr>
    </w:p>
    <w:p w:rsidR="006A086E" w:rsidRDefault="006A086E" w:rsidP="006A086E">
      <w:pPr>
        <w:ind w:hanging="567"/>
        <w:jc w:val="right"/>
      </w:pPr>
      <w:r>
        <w:rPr>
          <w:b/>
          <w:i/>
          <w:color w:val="0000FF"/>
        </w:rPr>
        <w:t>Anexa</w:t>
      </w:r>
      <w:r w:rsidRPr="00AA1A64">
        <w:rPr>
          <w:b/>
          <w:i/>
          <w:color w:val="0000FF"/>
        </w:rPr>
        <w:t xml:space="preserve"> nr. </w:t>
      </w:r>
      <w:r>
        <w:rPr>
          <w:b/>
          <w:i/>
          <w:color w:val="0000FF"/>
        </w:rPr>
        <w:t>2</w:t>
      </w:r>
    </w:p>
    <w:tbl>
      <w:tblPr>
        <w:tblW w:w="9924" w:type="dxa"/>
        <w:tblInd w:w="-176" w:type="dxa"/>
        <w:tblLayout w:type="fixed"/>
        <w:tblLook w:val="04A0"/>
      </w:tblPr>
      <w:tblGrid>
        <w:gridCol w:w="373"/>
        <w:gridCol w:w="1184"/>
        <w:gridCol w:w="1563"/>
        <w:gridCol w:w="851"/>
        <w:gridCol w:w="567"/>
        <w:gridCol w:w="567"/>
        <w:gridCol w:w="567"/>
        <w:gridCol w:w="567"/>
        <w:gridCol w:w="567"/>
        <w:gridCol w:w="567"/>
        <w:gridCol w:w="566"/>
        <w:gridCol w:w="567"/>
        <w:gridCol w:w="709"/>
        <w:gridCol w:w="709"/>
      </w:tblGrid>
      <w:tr w:rsidR="006A086E" w:rsidRPr="00B86B00" w:rsidTr="00017201">
        <w:trPr>
          <w:trHeight w:val="1260"/>
        </w:trPr>
        <w:tc>
          <w:tcPr>
            <w:tcW w:w="3120" w:type="dxa"/>
            <w:gridSpan w:val="3"/>
            <w:tcBorders>
              <w:top w:val="single" w:sz="8" w:space="0" w:color="auto"/>
              <w:left w:val="single" w:sz="8" w:space="0" w:color="auto"/>
              <w:bottom w:val="nil"/>
              <w:right w:val="single" w:sz="8" w:space="0" w:color="000000"/>
            </w:tcBorders>
            <w:shd w:val="clear" w:color="auto" w:fill="auto"/>
            <w:vAlign w:val="bottom"/>
            <w:hideMark/>
          </w:tcPr>
          <w:p w:rsidR="006A086E" w:rsidRPr="00F45324" w:rsidRDefault="006A086E" w:rsidP="00017201">
            <w:pPr>
              <w:jc w:val="center"/>
              <w:rPr>
                <w:b/>
                <w:bCs/>
                <w:i/>
                <w:iCs/>
                <w:lang w:val="en-US" w:eastAsia="ro-RO"/>
              </w:rPr>
            </w:pPr>
            <w:r w:rsidRPr="00F45324">
              <w:rPr>
                <w:b/>
                <w:bCs/>
                <w:i/>
                <w:iCs/>
                <w:lang w:val="en-US" w:eastAsia="ro-RO"/>
              </w:rPr>
              <w:t> </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6A086E" w:rsidRPr="00360545" w:rsidRDefault="006A086E" w:rsidP="00017201">
            <w:pPr>
              <w:jc w:val="center"/>
              <w:rPr>
                <w:b/>
                <w:bCs/>
                <w:i/>
                <w:lang w:eastAsia="ro-RO"/>
              </w:rPr>
            </w:pPr>
            <w:r w:rsidRPr="00360545">
              <w:rPr>
                <w:b/>
                <w:bCs/>
                <w:i/>
                <w:lang w:eastAsia="ro-RO"/>
              </w:rPr>
              <w:t>Înlocuirea peliculei termice</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6A086E" w:rsidRPr="00360545" w:rsidRDefault="006A086E" w:rsidP="00017201">
            <w:pPr>
              <w:jc w:val="center"/>
              <w:rPr>
                <w:b/>
                <w:bCs/>
                <w:i/>
                <w:lang w:val="en-US" w:eastAsia="ro-RO"/>
              </w:rPr>
            </w:pPr>
            <w:r w:rsidRPr="00360545">
              <w:rPr>
                <w:b/>
                <w:bCs/>
                <w:i/>
                <w:lang w:val="en-US" w:eastAsia="ro-RO"/>
              </w:rPr>
              <w:t>Repararea sau ajustarea tactului de transport hîrtie;</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6A086E" w:rsidRPr="00360545" w:rsidRDefault="006A086E" w:rsidP="00017201">
            <w:pPr>
              <w:jc w:val="center"/>
              <w:rPr>
                <w:b/>
                <w:bCs/>
                <w:i/>
                <w:lang w:eastAsia="ro-RO"/>
              </w:rPr>
            </w:pPr>
            <w:r w:rsidRPr="00360545">
              <w:rPr>
                <w:b/>
                <w:bCs/>
                <w:i/>
                <w:lang w:eastAsia="ro-RO"/>
              </w:rPr>
              <w:t>Înlocuirea Press Roll</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6A086E" w:rsidRPr="00360545" w:rsidRDefault="006A086E" w:rsidP="00017201">
            <w:pPr>
              <w:jc w:val="center"/>
              <w:rPr>
                <w:b/>
                <w:bCs/>
                <w:i/>
                <w:lang w:eastAsia="ro-RO"/>
              </w:rPr>
            </w:pPr>
            <w:r w:rsidRPr="00360545">
              <w:rPr>
                <w:b/>
                <w:bCs/>
                <w:i/>
                <w:lang w:eastAsia="ro-RO"/>
              </w:rPr>
              <w:t>Înlocuirea Bucsei</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6A086E" w:rsidRPr="00360545" w:rsidRDefault="006A086E" w:rsidP="00017201">
            <w:pPr>
              <w:jc w:val="center"/>
              <w:rPr>
                <w:b/>
                <w:bCs/>
                <w:i/>
                <w:lang w:eastAsia="ro-RO"/>
              </w:rPr>
            </w:pPr>
            <w:r w:rsidRPr="00360545">
              <w:rPr>
                <w:b/>
                <w:bCs/>
                <w:i/>
                <w:lang w:eastAsia="ro-RO"/>
              </w:rPr>
              <w:t>Reglarea dispozitivului Lazer;</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6A086E" w:rsidRPr="00360545" w:rsidRDefault="006A086E" w:rsidP="00017201">
            <w:pPr>
              <w:jc w:val="center"/>
              <w:rPr>
                <w:b/>
                <w:bCs/>
                <w:i/>
                <w:lang w:val="en-US" w:eastAsia="ro-RO"/>
              </w:rPr>
            </w:pPr>
            <w:r w:rsidRPr="00360545">
              <w:rPr>
                <w:b/>
                <w:bCs/>
                <w:i/>
                <w:lang w:val="en-US" w:eastAsia="ro-RO"/>
              </w:rPr>
              <w:t>Înlocuirea sau repararea plachetei electronice;</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6A086E" w:rsidRPr="00360545" w:rsidRDefault="006A086E" w:rsidP="00017201">
            <w:pPr>
              <w:jc w:val="center"/>
              <w:rPr>
                <w:b/>
                <w:bCs/>
                <w:i/>
                <w:lang w:eastAsia="ro-RO"/>
              </w:rPr>
            </w:pPr>
            <w:r w:rsidRPr="00360545">
              <w:rPr>
                <w:b/>
                <w:bCs/>
                <w:i/>
                <w:lang w:eastAsia="ro-RO"/>
              </w:rPr>
              <w:t>Înlocuirea  elementului termic;</w:t>
            </w:r>
          </w:p>
        </w:tc>
        <w:tc>
          <w:tcPr>
            <w:tcW w:w="56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6A086E" w:rsidRPr="00360545" w:rsidRDefault="006A086E" w:rsidP="00017201">
            <w:pPr>
              <w:jc w:val="center"/>
              <w:rPr>
                <w:b/>
                <w:bCs/>
                <w:i/>
                <w:lang w:eastAsia="ro-RO"/>
              </w:rPr>
            </w:pPr>
            <w:r w:rsidRPr="00360545">
              <w:rPr>
                <w:b/>
                <w:bCs/>
                <w:i/>
                <w:lang w:eastAsia="ro-RO"/>
              </w:rPr>
              <w:t>Înlocuirea separatorului;</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6A086E" w:rsidRPr="00360545" w:rsidRDefault="006A086E" w:rsidP="00017201">
            <w:pPr>
              <w:jc w:val="center"/>
              <w:rPr>
                <w:b/>
                <w:bCs/>
                <w:i/>
                <w:lang w:val="en-US" w:eastAsia="ro-RO"/>
              </w:rPr>
            </w:pPr>
            <w:r w:rsidRPr="00360545">
              <w:rPr>
                <w:b/>
                <w:bCs/>
                <w:i/>
                <w:lang w:val="en-US" w:eastAsia="ro-RO"/>
              </w:rPr>
              <w:t>Înlocuirea sau repararea sursei de alimentare;</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6A086E" w:rsidRPr="00360545" w:rsidRDefault="006A086E" w:rsidP="00017201">
            <w:pPr>
              <w:jc w:val="center"/>
              <w:rPr>
                <w:b/>
                <w:bCs/>
                <w:i/>
                <w:lang w:val="en-US" w:eastAsia="ro-RO"/>
              </w:rPr>
            </w:pPr>
            <w:r w:rsidRPr="00360545">
              <w:rPr>
                <w:b/>
                <w:bCs/>
                <w:i/>
                <w:lang w:val="en-US" w:eastAsia="ro-RO"/>
              </w:rPr>
              <w:t>Profilaxia şi curăţarea unităţii în întregime;</w:t>
            </w:r>
          </w:p>
        </w:tc>
        <w:tc>
          <w:tcPr>
            <w:tcW w:w="709" w:type="dxa"/>
            <w:vMerge w:val="restart"/>
            <w:tcBorders>
              <w:top w:val="single" w:sz="8" w:space="0" w:color="auto"/>
              <w:left w:val="single" w:sz="8" w:space="0" w:color="auto"/>
              <w:right w:val="single" w:sz="8" w:space="0" w:color="auto"/>
            </w:tcBorders>
            <w:textDirection w:val="btLr"/>
            <w:vAlign w:val="center"/>
          </w:tcPr>
          <w:p w:rsidR="006A086E" w:rsidRPr="00F45324" w:rsidRDefault="006A086E" w:rsidP="00017201">
            <w:pPr>
              <w:jc w:val="center"/>
              <w:rPr>
                <w:b/>
                <w:bCs/>
                <w:lang w:val="en-US" w:eastAsia="ro-RO"/>
              </w:rPr>
            </w:pPr>
            <w:r>
              <w:rPr>
                <w:b/>
                <w:bCs/>
                <w:lang w:val="en-US" w:eastAsia="ro-RO"/>
              </w:rPr>
              <w:t>Total pentru fiecare imprimantă lei fără TVA</w:t>
            </w:r>
          </w:p>
        </w:tc>
      </w:tr>
      <w:tr w:rsidR="006A086E" w:rsidRPr="00B86B00" w:rsidTr="00017201">
        <w:trPr>
          <w:trHeight w:val="1669"/>
        </w:trPr>
        <w:tc>
          <w:tcPr>
            <w:tcW w:w="3120" w:type="dxa"/>
            <w:gridSpan w:val="3"/>
            <w:tcBorders>
              <w:top w:val="nil"/>
              <w:left w:val="single" w:sz="8" w:space="0" w:color="auto"/>
              <w:bottom w:val="single" w:sz="8" w:space="0" w:color="auto"/>
              <w:right w:val="single" w:sz="8" w:space="0" w:color="000000"/>
            </w:tcBorders>
            <w:shd w:val="clear" w:color="auto" w:fill="auto"/>
            <w:vAlign w:val="bottom"/>
            <w:hideMark/>
          </w:tcPr>
          <w:p w:rsidR="006A086E" w:rsidRPr="00F45324" w:rsidRDefault="006A086E" w:rsidP="00017201">
            <w:pPr>
              <w:jc w:val="center"/>
              <w:rPr>
                <w:b/>
                <w:bCs/>
                <w:i/>
                <w:iCs/>
                <w:u w:val="single"/>
                <w:lang w:val="en-US" w:eastAsia="ro-RO"/>
              </w:rPr>
            </w:pPr>
            <w:r w:rsidRPr="00F45324">
              <w:rPr>
                <w:b/>
                <w:bCs/>
                <w:i/>
                <w:iCs/>
                <w:u w:val="single"/>
                <w:lang w:val="en-US" w:eastAsia="ro-RO"/>
              </w:rPr>
              <w:t>Servicii de reparare a imprimantelor</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6A086E" w:rsidRPr="00F45324" w:rsidRDefault="006A086E" w:rsidP="00017201">
            <w:pPr>
              <w:jc w:val="center"/>
              <w:rPr>
                <w:b/>
                <w:bCs/>
                <w:lang w:val="en-US" w:eastAsia="ro-RO"/>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6A086E" w:rsidRPr="00F45324" w:rsidRDefault="006A086E" w:rsidP="00017201">
            <w:pPr>
              <w:jc w:val="center"/>
              <w:rPr>
                <w:b/>
                <w:bCs/>
                <w:lang w:val="en-US" w:eastAsia="ro-RO"/>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6A086E" w:rsidRPr="00F45324" w:rsidRDefault="006A086E" w:rsidP="00017201">
            <w:pPr>
              <w:jc w:val="center"/>
              <w:rPr>
                <w:b/>
                <w:bCs/>
                <w:lang w:val="en-US" w:eastAsia="ro-RO"/>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6A086E" w:rsidRPr="00F45324" w:rsidRDefault="006A086E" w:rsidP="00017201">
            <w:pPr>
              <w:jc w:val="center"/>
              <w:rPr>
                <w:b/>
                <w:bCs/>
                <w:lang w:val="en-US" w:eastAsia="ro-RO"/>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6A086E" w:rsidRPr="00F45324" w:rsidRDefault="006A086E" w:rsidP="00017201">
            <w:pPr>
              <w:jc w:val="center"/>
              <w:rPr>
                <w:b/>
                <w:bCs/>
                <w:lang w:val="en-US" w:eastAsia="ro-RO"/>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6A086E" w:rsidRPr="00F45324" w:rsidRDefault="006A086E" w:rsidP="00017201">
            <w:pPr>
              <w:jc w:val="center"/>
              <w:rPr>
                <w:b/>
                <w:bCs/>
                <w:lang w:val="en-US" w:eastAsia="ro-RO"/>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6A086E" w:rsidRPr="00F45324" w:rsidRDefault="006A086E" w:rsidP="00017201">
            <w:pPr>
              <w:jc w:val="center"/>
              <w:rPr>
                <w:b/>
                <w:bCs/>
                <w:lang w:val="en-US" w:eastAsia="ro-RO"/>
              </w:rPr>
            </w:pPr>
          </w:p>
        </w:tc>
        <w:tc>
          <w:tcPr>
            <w:tcW w:w="566" w:type="dxa"/>
            <w:vMerge/>
            <w:tcBorders>
              <w:top w:val="single" w:sz="8" w:space="0" w:color="auto"/>
              <w:left w:val="single" w:sz="8" w:space="0" w:color="auto"/>
              <w:bottom w:val="single" w:sz="8" w:space="0" w:color="000000"/>
              <w:right w:val="single" w:sz="8" w:space="0" w:color="auto"/>
            </w:tcBorders>
            <w:vAlign w:val="center"/>
            <w:hideMark/>
          </w:tcPr>
          <w:p w:rsidR="006A086E" w:rsidRPr="00F45324" w:rsidRDefault="006A086E" w:rsidP="00017201">
            <w:pPr>
              <w:jc w:val="center"/>
              <w:rPr>
                <w:b/>
                <w:bCs/>
                <w:lang w:val="en-US" w:eastAsia="ro-RO"/>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6A086E" w:rsidRPr="00F45324" w:rsidRDefault="006A086E" w:rsidP="00017201">
            <w:pPr>
              <w:jc w:val="center"/>
              <w:rPr>
                <w:b/>
                <w:bCs/>
                <w:lang w:val="en-US" w:eastAsia="ro-RO"/>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6A086E" w:rsidRPr="00F45324" w:rsidRDefault="006A086E" w:rsidP="00017201">
            <w:pPr>
              <w:jc w:val="center"/>
              <w:rPr>
                <w:b/>
                <w:bCs/>
                <w:lang w:val="en-US" w:eastAsia="ro-RO"/>
              </w:rPr>
            </w:pPr>
          </w:p>
        </w:tc>
        <w:tc>
          <w:tcPr>
            <w:tcW w:w="709" w:type="dxa"/>
            <w:vMerge/>
            <w:tcBorders>
              <w:left w:val="single" w:sz="8" w:space="0" w:color="auto"/>
              <w:bottom w:val="single" w:sz="8" w:space="0" w:color="000000"/>
              <w:right w:val="single" w:sz="8" w:space="0" w:color="auto"/>
            </w:tcBorders>
          </w:tcPr>
          <w:p w:rsidR="006A086E" w:rsidRPr="00F45324" w:rsidRDefault="006A086E" w:rsidP="00017201">
            <w:pPr>
              <w:jc w:val="center"/>
              <w:rPr>
                <w:b/>
                <w:bCs/>
                <w:lang w:val="en-US" w:eastAsia="ro-RO"/>
              </w:rPr>
            </w:pPr>
          </w:p>
        </w:tc>
      </w:tr>
      <w:tr w:rsidR="006A086E" w:rsidRPr="00F45324" w:rsidTr="00017201">
        <w:trPr>
          <w:trHeight w:val="563"/>
        </w:trPr>
        <w:tc>
          <w:tcPr>
            <w:tcW w:w="373" w:type="dxa"/>
            <w:tcBorders>
              <w:top w:val="nil"/>
              <w:left w:val="single" w:sz="8" w:space="0" w:color="auto"/>
              <w:bottom w:val="single" w:sz="8" w:space="0" w:color="auto"/>
              <w:right w:val="single" w:sz="4" w:space="0" w:color="auto"/>
            </w:tcBorders>
            <w:shd w:val="clear" w:color="auto" w:fill="auto"/>
            <w:vAlign w:val="center"/>
            <w:hideMark/>
          </w:tcPr>
          <w:p w:rsidR="006A086E" w:rsidRPr="00360545" w:rsidRDefault="006A086E" w:rsidP="00017201">
            <w:pPr>
              <w:jc w:val="center"/>
              <w:rPr>
                <w:b/>
                <w:bCs/>
                <w:iCs/>
                <w:lang w:val="en-US" w:eastAsia="ro-RO"/>
              </w:rPr>
            </w:pPr>
            <w:r w:rsidRPr="00360545">
              <w:rPr>
                <w:b/>
                <w:bCs/>
                <w:iCs/>
                <w:lang w:val="en-US" w:eastAsia="ro-RO"/>
              </w:rPr>
              <w:t>1</w:t>
            </w:r>
          </w:p>
        </w:tc>
        <w:tc>
          <w:tcPr>
            <w:tcW w:w="1184" w:type="dxa"/>
            <w:tcBorders>
              <w:top w:val="nil"/>
              <w:left w:val="single" w:sz="4" w:space="0" w:color="auto"/>
              <w:bottom w:val="single" w:sz="8" w:space="0" w:color="auto"/>
              <w:right w:val="single" w:sz="4" w:space="0" w:color="auto"/>
            </w:tcBorders>
            <w:shd w:val="clear" w:color="auto" w:fill="auto"/>
            <w:vAlign w:val="center"/>
          </w:tcPr>
          <w:p w:rsidR="006A086E" w:rsidRPr="00360545" w:rsidRDefault="006A086E" w:rsidP="00017201">
            <w:pPr>
              <w:jc w:val="center"/>
              <w:rPr>
                <w:b/>
                <w:bCs/>
                <w:iCs/>
                <w:lang w:val="en-US" w:eastAsia="ro-RO"/>
              </w:rPr>
            </w:pPr>
            <w:r w:rsidRPr="00360545">
              <w:rPr>
                <w:b/>
                <w:bCs/>
                <w:iCs/>
                <w:lang w:val="en-US" w:eastAsia="ro-RO"/>
              </w:rPr>
              <w:t>2</w:t>
            </w:r>
          </w:p>
        </w:tc>
        <w:tc>
          <w:tcPr>
            <w:tcW w:w="1563" w:type="dxa"/>
            <w:tcBorders>
              <w:top w:val="nil"/>
              <w:left w:val="single" w:sz="4" w:space="0" w:color="auto"/>
              <w:bottom w:val="single" w:sz="8" w:space="0" w:color="auto"/>
              <w:right w:val="single" w:sz="8" w:space="0" w:color="000000"/>
            </w:tcBorders>
            <w:shd w:val="clear" w:color="auto" w:fill="auto"/>
            <w:vAlign w:val="center"/>
          </w:tcPr>
          <w:p w:rsidR="006A086E" w:rsidRPr="00360545" w:rsidRDefault="006A086E" w:rsidP="00017201">
            <w:pPr>
              <w:jc w:val="center"/>
              <w:rPr>
                <w:b/>
                <w:bCs/>
                <w:iCs/>
                <w:lang w:val="en-US" w:eastAsia="ro-RO"/>
              </w:rPr>
            </w:pPr>
            <w:r w:rsidRPr="00360545">
              <w:rPr>
                <w:b/>
                <w:bCs/>
                <w:iCs/>
                <w:lang w:val="en-US" w:eastAsia="ro-RO"/>
              </w:rPr>
              <w:t>3</w:t>
            </w:r>
          </w:p>
        </w:tc>
        <w:tc>
          <w:tcPr>
            <w:tcW w:w="851" w:type="dxa"/>
            <w:tcBorders>
              <w:top w:val="single" w:sz="8" w:space="0" w:color="auto"/>
              <w:left w:val="single" w:sz="8" w:space="0" w:color="auto"/>
              <w:bottom w:val="single" w:sz="8" w:space="0" w:color="000000"/>
              <w:right w:val="single" w:sz="8" w:space="0" w:color="auto"/>
            </w:tcBorders>
            <w:vAlign w:val="center"/>
            <w:hideMark/>
          </w:tcPr>
          <w:p w:rsidR="006A086E" w:rsidRPr="00360545" w:rsidRDefault="006A086E" w:rsidP="00017201">
            <w:pPr>
              <w:jc w:val="center"/>
              <w:rPr>
                <w:b/>
                <w:bCs/>
                <w:lang w:val="en-US" w:eastAsia="ro-RO"/>
              </w:rPr>
            </w:pPr>
            <w:r w:rsidRPr="00360545">
              <w:rPr>
                <w:b/>
                <w:bCs/>
                <w:lang w:val="en-US" w:eastAsia="ro-RO"/>
              </w:rPr>
              <w:t>4</w:t>
            </w:r>
          </w:p>
        </w:tc>
        <w:tc>
          <w:tcPr>
            <w:tcW w:w="567" w:type="dxa"/>
            <w:tcBorders>
              <w:top w:val="single" w:sz="8" w:space="0" w:color="auto"/>
              <w:left w:val="single" w:sz="8" w:space="0" w:color="auto"/>
              <w:bottom w:val="single" w:sz="8" w:space="0" w:color="000000"/>
              <w:right w:val="single" w:sz="8" w:space="0" w:color="auto"/>
            </w:tcBorders>
            <w:vAlign w:val="center"/>
            <w:hideMark/>
          </w:tcPr>
          <w:p w:rsidR="006A086E" w:rsidRPr="00360545" w:rsidRDefault="006A086E" w:rsidP="00017201">
            <w:pPr>
              <w:jc w:val="center"/>
              <w:rPr>
                <w:b/>
                <w:bCs/>
                <w:lang w:val="en-US" w:eastAsia="ro-RO"/>
              </w:rPr>
            </w:pPr>
            <w:r w:rsidRPr="00360545">
              <w:rPr>
                <w:b/>
                <w:bCs/>
                <w:lang w:val="en-US" w:eastAsia="ro-RO"/>
              </w:rPr>
              <w:t>5</w:t>
            </w:r>
          </w:p>
        </w:tc>
        <w:tc>
          <w:tcPr>
            <w:tcW w:w="567" w:type="dxa"/>
            <w:tcBorders>
              <w:top w:val="single" w:sz="8" w:space="0" w:color="auto"/>
              <w:left w:val="single" w:sz="8" w:space="0" w:color="auto"/>
              <w:bottom w:val="single" w:sz="8" w:space="0" w:color="000000"/>
              <w:right w:val="single" w:sz="8" w:space="0" w:color="auto"/>
            </w:tcBorders>
            <w:vAlign w:val="center"/>
            <w:hideMark/>
          </w:tcPr>
          <w:p w:rsidR="006A086E" w:rsidRPr="00360545" w:rsidRDefault="006A086E" w:rsidP="00017201">
            <w:pPr>
              <w:jc w:val="center"/>
              <w:rPr>
                <w:b/>
                <w:bCs/>
                <w:lang w:val="en-US" w:eastAsia="ro-RO"/>
              </w:rPr>
            </w:pPr>
            <w:r w:rsidRPr="00360545">
              <w:rPr>
                <w:b/>
                <w:bCs/>
                <w:lang w:val="en-US" w:eastAsia="ro-RO"/>
              </w:rPr>
              <w:t>6</w:t>
            </w:r>
          </w:p>
        </w:tc>
        <w:tc>
          <w:tcPr>
            <w:tcW w:w="567" w:type="dxa"/>
            <w:tcBorders>
              <w:top w:val="single" w:sz="8" w:space="0" w:color="auto"/>
              <w:left w:val="single" w:sz="8" w:space="0" w:color="auto"/>
              <w:bottom w:val="single" w:sz="8" w:space="0" w:color="000000"/>
              <w:right w:val="single" w:sz="8" w:space="0" w:color="auto"/>
            </w:tcBorders>
            <w:vAlign w:val="center"/>
            <w:hideMark/>
          </w:tcPr>
          <w:p w:rsidR="006A086E" w:rsidRPr="00360545" w:rsidRDefault="006A086E" w:rsidP="00017201">
            <w:pPr>
              <w:jc w:val="center"/>
              <w:rPr>
                <w:b/>
                <w:bCs/>
                <w:lang w:val="en-US" w:eastAsia="ro-RO"/>
              </w:rPr>
            </w:pPr>
            <w:r w:rsidRPr="00360545">
              <w:rPr>
                <w:b/>
                <w:bCs/>
                <w:lang w:val="en-US" w:eastAsia="ro-RO"/>
              </w:rPr>
              <w:t>7</w:t>
            </w:r>
          </w:p>
        </w:tc>
        <w:tc>
          <w:tcPr>
            <w:tcW w:w="567" w:type="dxa"/>
            <w:tcBorders>
              <w:top w:val="single" w:sz="8" w:space="0" w:color="auto"/>
              <w:left w:val="single" w:sz="8" w:space="0" w:color="auto"/>
              <w:bottom w:val="single" w:sz="8" w:space="0" w:color="000000"/>
              <w:right w:val="single" w:sz="8" w:space="0" w:color="auto"/>
            </w:tcBorders>
            <w:vAlign w:val="center"/>
            <w:hideMark/>
          </w:tcPr>
          <w:p w:rsidR="006A086E" w:rsidRPr="00360545" w:rsidRDefault="006A086E" w:rsidP="00017201">
            <w:pPr>
              <w:jc w:val="center"/>
              <w:rPr>
                <w:b/>
                <w:bCs/>
                <w:lang w:val="en-US" w:eastAsia="ro-RO"/>
              </w:rPr>
            </w:pPr>
            <w:r w:rsidRPr="00360545">
              <w:rPr>
                <w:b/>
                <w:bCs/>
                <w:lang w:val="en-US" w:eastAsia="ro-RO"/>
              </w:rPr>
              <w:t>8</w:t>
            </w:r>
          </w:p>
        </w:tc>
        <w:tc>
          <w:tcPr>
            <w:tcW w:w="567" w:type="dxa"/>
            <w:tcBorders>
              <w:top w:val="single" w:sz="8" w:space="0" w:color="auto"/>
              <w:left w:val="single" w:sz="8" w:space="0" w:color="auto"/>
              <w:bottom w:val="single" w:sz="8" w:space="0" w:color="000000"/>
              <w:right w:val="single" w:sz="8" w:space="0" w:color="auto"/>
            </w:tcBorders>
            <w:vAlign w:val="center"/>
            <w:hideMark/>
          </w:tcPr>
          <w:p w:rsidR="006A086E" w:rsidRPr="00360545" w:rsidRDefault="006A086E" w:rsidP="00017201">
            <w:pPr>
              <w:jc w:val="center"/>
              <w:rPr>
                <w:b/>
                <w:bCs/>
                <w:lang w:val="en-US" w:eastAsia="ro-RO"/>
              </w:rPr>
            </w:pPr>
            <w:r w:rsidRPr="00360545">
              <w:rPr>
                <w:b/>
                <w:bCs/>
                <w:lang w:val="en-US" w:eastAsia="ro-RO"/>
              </w:rPr>
              <w:t>9</w:t>
            </w:r>
          </w:p>
        </w:tc>
        <w:tc>
          <w:tcPr>
            <w:tcW w:w="567" w:type="dxa"/>
            <w:tcBorders>
              <w:top w:val="single" w:sz="8" w:space="0" w:color="auto"/>
              <w:left w:val="single" w:sz="8" w:space="0" w:color="auto"/>
              <w:bottom w:val="single" w:sz="8" w:space="0" w:color="000000"/>
              <w:right w:val="single" w:sz="8" w:space="0" w:color="auto"/>
            </w:tcBorders>
            <w:vAlign w:val="center"/>
            <w:hideMark/>
          </w:tcPr>
          <w:p w:rsidR="006A086E" w:rsidRPr="00360545" w:rsidRDefault="006A086E" w:rsidP="00017201">
            <w:pPr>
              <w:jc w:val="center"/>
              <w:rPr>
                <w:b/>
                <w:bCs/>
                <w:lang w:val="en-US" w:eastAsia="ro-RO"/>
              </w:rPr>
            </w:pPr>
            <w:r w:rsidRPr="00360545">
              <w:rPr>
                <w:b/>
                <w:bCs/>
                <w:lang w:val="en-US" w:eastAsia="ro-RO"/>
              </w:rPr>
              <w:t>10</w:t>
            </w:r>
          </w:p>
        </w:tc>
        <w:tc>
          <w:tcPr>
            <w:tcW w:w="566" w:type="dxa"/>
            <w:tcBorders>
              <w:top w:val="single" w:sz="8" w:space="0" w:color="auto"/>
              <w:left w:val="single" w:sz="8" w:space="0" w:color="auto"/>
              <w:bottom w:val="single" w:sz="8" w:space="0" w:color="000000"/>
              <w:right w:val="single" w:sz="8" w:space="0" w:color="auto"/>
            </w:tcBorders>
            <w:vAlign w:val="center"/>
            <w:hideMark/>
          </w:tcPr>
          <w:p w:rsidR="006A086E" w:rsidRPr="00360545" w:rsidRDefault="006A086E" w:rsidP="00017201">
            <w:pPr>
              <w:jc w:val="center"/>
              <w:rPr>
                <w:b/>
                <w:bCs/>
                <w:lang w:val="en-US" w:eastAsia="ro-RO"/>
              </w:rPr>
            </w:pPr>
            <w:r w:rsidRPr="00360545">
              <w:rPr>
                <w:b/>
                <w:bCs/>
                <w:lang w:val="en-US" w:eastAsia="ro-RO"/>
              </w:rPr>
              <w:t>11</w:t>
            </w:r>
          </w:p>
        </w:tc>
        <w:tc>
          <w:tcPr>
            <w:tcW w:w="567" w:type="dxa"/>
            <w:tcBorders>
              <w:top w:val="single" w:sz="8" w:space="0" w:color="auto"/>
              <w:left w:val="single" w:sz="8" w:space="0" w:color="auto"/>
              <w:bottom w:val="single" w:sz="8" w:space="0" w:color="000000"/>
              <w:right w:val="single" w:sz="8" w:space="0" w:color="auto"/>
            </w:tcBorders>
            <w:vAlign w:val="center"/>
            <w:hideMark/>
          </w:tcPr>
          <w:p w:rsidR="006A086E" w:rsidRPr="00360545" w:rsidRDefault="006A086E" w:rsidP="00017201">
            <w:pPr>
              <w:jc w:val="center"/>
              <w:rPr>
                <w:b/>
                <w:bCs/>
                <w:lang w:val="en-US" w:eastAsia="ro-RO"/>
              </w:rPr>
            </w:pPr>
            <w:r w:rsidRPr="00360545">
              <w:rPr>
                <w:b/>
                <w:bCs/>
                <w:lang w:val="en-US" w:eastAsia="ro-RO"/>
              </w:rPr>
              <w:t>12</w:t>
            </w:r>
          </w:p>
        </w:tc>
        <w:tc>
          <w:tcPr>
            <w:tcW w:w="709" w:type="dxa"/>
            <w:tcBorders>
              <w:top w:val="single" w:sz="8" w:space="0" w:color="auto"/>
              <w:left w:val="single" w:sz="8" w:space="0" w:color="auto"/>
              <w:bottom w:val="single" w:sz="8" w:space="0" w:color="000000"/>
              <w:right w:val="single" w:sz="8" w:space="0" w:color="auto"/>
            </w:tcBorders>
            <w:vAlign w:val="center"/>
            <w:hideMark/>
          </w:tcPr>
          <w:p w:rsidR="006A086E" w:rsidRPr="00360545" w:rsidRDefault="006A086E" w:rsidP="00017201">
            <w:pPr>
              <w:jc w:val="center"/>
              <w:rPr>
                <w:b/>
                <w:bCs/>
                <w:lang w:val="en-US" w:eastAsia="ro-RO"/>
              </w:rPr>
            </w:pPr>
            <w:r w:rsidRPr="00360545">
              <w:rPr>
                <w:b/>
                <w:bCs/>
                <w:lang w:val="en-US" w:eastAsia="ro-RO"/>
              </w:rPr>
              <w:t>13</w:t>
            </w:r>
          </w:p>
        </w:tc>
        <w:tc>
          <w:tcPr>
            <w:tcW w:w="709" w:type="dxa"/>
            <w:tcBorders>
              <w:left w:val="single" w:sz="8" w:space="0" w:color="auto"/>
              <w:bottom w:val="single" w:sz="8" w:space="0" w:color="000000"/>
              <w:right w:val="single" w:sz="8" w:space="0" w:color="auto"/>
            </w:tcBorders>
            <w:vAlign w:val="center"/>
          </w:tcPr>
          <w:p w:rsidR="006A086E" w:rsidRPr="00360545" w:rsidRDefault="006A086E" w:rsidP="00017201">
            <w:pPr>
              <w:jc w:val="center"/>
              <w:rPr>
                <w:b/>
                <w:bCs/>
                <w:lang w:val="en-US" w:eastAsia="ro-RO"/>
              </w:rPr>
            </w:pPr>
            <w:r w:rsidRPr="00360545">
              <w:rPr>
                <w:b/>
                <w:bCs/>
                <w:lang w:val="en-US" w:eastAsia="ro-RO"/>
              </w:rPr>
              <w:t>14</w:t>
            </w:r>
          </w:p>
        </w:tc>
      </w:tr>
      <w:tr w:rsidR="006A086E" w:rsidRPr="00F45324" w:rsidTr="00017201">
        <w:trPr>
          <w:trHeight w:val="242"/>
        </w:trPr>
        <w:tc>
          <w:tcPr>
            <w:tcW w:w="373" w:type="dxa"/>
            <w:vMerge w:val="restart"/>
            <w:tcBorders>
              <w:top w:val="nil"/>
              <w:left w:val="single" w:sz="8" w:space="0" w:color="auto"/>
              <w:bottom w:val="single" w:sz="8" w:space="0" w:color="000000"/>
              <w:right w:val="single" w:sz="8" w:space="0" w:color="auto"/>
            </w:tcBorders>
            <w:shd w:val="clear" w:color="auto" w:fill="auto"/>
            <w:vAlign w:val="center"/>
            <w:hideMark/>
          </w:tcPr>
          <w:p w:rsidR="006A086E" w:rsidRPr="00F45324" w:rsidRDefault="006A086E" w:rsidP="00017201">
            <w:pPr>
              <w:jc w:val="center"/>
              <w:rPr>
                <w:lang w:eastAsia="ro-RO"/>
              </w:rPr>
            </w:pPr>
            <w:r w:rsidRPr="00F45324">
              <w:rPr>
                <w:lang w:eastAsia="ro-RO"/>
              </w:rPr>
              <w:t>1</w:t>
            </w:r>
          </w:p>
        </w:tc>
        <w:tc>
          <w:tcPr>
            <w:tcW w:w="1184" w:type="dxa"/>
            <w:vMerge w:val="restart"/>
            <w:tcBorders>
              <w:top w:val="nil"/>
              <w:left w:val="single" w:sz="8" w:space="0" w:color="auto"/>
              <w:bottom w:val="single" w:sz="8" w:space="0" w:color="000000"/>
              <w:right w:val="single" w:sz="8" w:space="0" w:color="auto"/>
            </w:tcBorders>
            <w:shd w:val="clear" w:color="auto" w:fill="auto"/>
            <w:vAlign w:val="center"/>
            <w:hideMark/>
          </w:tcPr>
          <w:p w:rsidR="006A086E" w:rsidRPr="00F45324" w:rsidRDefault="006A086E" w:rsidP="00017201">
            <w:pPr>
              <w:jc w:val="center"/>
              <w:rPr>
                <w:b/>
                <w:bCs/>
                <w:lang w:val="en-US" w:eastAsia="ro-RO"/>
              </w:rPr>
            </w:pPr>
            <w:r w:rsidRPr="00F45324">
              <w:rPr>
                <w:b/>
                <w:bCs/>
                <w:sz w:val="22"/>
                <w:szCs w:val="22"/>
                <w:lang w:eastAsia="ro-RO"/>
              </w:rPr>
              <w:t>HP LaserJet 1200/1</w:t>
            </w:r>
            <w:r w:rsidRPr="00F45324">
              <w:rPr>
                <w:b/>
                <w:bCs/>
                <w:sz w:val="22"/>
                <w:szCs w:val="22"/>
                <w:lang w:val="en-US" w:eastAsia="ro-RO"/>
              </w:rPr>
              <w:t>0</w:t>
            </w:r>
            <w:r w:rsidRPr="00F45324">
              <w:rPr>
                <w:b/>
                <w:bCs/>
                <w:sz w:val="22"/>
                <w:szCs w:val="22"/>
                <w:lang w:eastAsia="ro-RO"/>
              </w:rPr>
              <w:t>05</w:t>
            </w:r>
          </w:p>
        </w:tc>
        <w:tc>
          <w:tcPr>
            <w:tcW w:w="1563"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r w:rsidRPr="00F45324">
              <w:rPr>
                <w:lang w:eastAsia="ro-RO"/>
              </w:rPr>
              <w:t>Cantitatea buc.</w:t>
            </w:r>
          </w:p>
        </w:tc>
        <w:tc>
          <w:tcPr>
            <w:tcW w:w="851"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7</w:t>
            </w: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5</w:t>
            </w: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3</w:t>
            </w: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2</w:t>
            </w: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1</w:t>
            </w: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w:t>
            </w: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1</w:t>
            </w:r>
          </w:p>
        </w:tc>
        <w:tc>
          <w:tcPr>
            <w:tcW w:w="566"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2</w:t>
            </w: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w:t>
            </w:r>
          </w:p>
        </w:tc>
        <w:tc>
          <w:tcPr>
            <w:tcW w:w="709"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5</w:t>
            </w:r>
          </w:p>
        </w:tc>
        <w:tc>
          <w:tcPr>
            <w:tcW w:w="709" w:type="dxa"/>
            <w:vMerge w:val="restart"/>
            <w:tcBorders>
              <w:top w:val="nil"/>
              <w:left w:val="nil"/>
              <w:right w:val="single" w:sz="8" w:space="0" w:color="auto"/>
            </w:tcBorders>
          </w:tcPr>
          <w:p w:rsidR="006A086E" w:rsidRPr="00F45324" w:rsidRDefault="006A086E" w:rsidP="00017201">
            <w:pPr>
              <w:jc w:val="center"/>
              <w:rPr>
                <w:b/>
                <w:color w:val="000000"/>
                <w:lang w:eastAsia="ro-RO"/>
              </w:rPr>
            </w:pPr>
          </w:p>
        </w:tc>
      </w:tr>
      <w:tr w:rsidR="006A086E" w:rsidRPr="00F45324" w:rsidTr="00017201">
        <w:trPr>
          <w:trHeight w:val="276"/>
        </w:trPr>
        <w:tc>
          <w:tcPr>
            <w:tcW w:w="373" w:type="dxa"/>
            <w:vMerge/>
            <w:tcBorders>
              <w:top w:val="nil"/>
              <w:left w:val="single" w:sz="8" w:space="0" w:color="auto"/>
              <w:bottom w:val="single" w:sz="8" w:space="0" w:color="000000"/>
              <w:right w:val="single" w:sz="8" w:space="0" w:color="auto"/>
            </w:tcBorders>
            <w:vAlign w:val="center"/>
            <w:hideMark/>
          </w:tcPr>
          <w:p w:rsidR="006A086E" w:rsidRPr="00F45324" w:rsidRDefault="006A086E" w:rsidP="00017201">
            <w:pPr>
              <w:jc w:val="center"/>
              <w:rPr>
                <w:lang w:eastAsia="ro-RO"/>
              </w:rPr>
            </w:pPr>
          </w:p>
        </w:tc>
        <w:tc>
          <w:tcPr>
            <w:tcW w:w="1184" w:type="dxa"/>
            <w:vMerge/>
            <w:tcBorders>
              <w:top w:val="nil"/>
              <w:left w:val="single" w:sz="8" w:space="0" w:color="auto"/>
              <w:bottom w:val="single" w:sz="8" w:space="0" w:color="000000"/>
              <w:right w:val="single" w:sz="8" w:space="0" w:color="auto"/>
            </w:tcBorders>
            <w:vAlign w:val="center"/>
            <w:hideMark/>
          </w:tcPr>
          <w:p w:rsidR="006A086E" w:rsidRPr="00F45324" w:rsidRDefault="006A086E" w:rsidP="00017201">
            <w:pPr>
              <w:jc w:val="center"/>
              <w:rPr>
                <w:b/>
                <w:bCs/>
                <w:lang w:eastAsia="ro-RO"/>
              </w:rPr>
            </w:pPr>
          </w:p>
        </w:tc>
        <w:tc>
          <w:tcPr>
            <w:tcW w:w="1563"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r w:rsidRPr="00F45324">
              <w:rPr>
                <w:lang w:eastAsia="ro-RO"/>
              </w:rPr>
              <w:t>Preţ unitar fără TVA</w:t>
            </w:r>
          </w:p>
        </w:tc>
        <w:tc>
          <w:tcPr>
            <w:tcW w:w="851"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566"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709"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709" w:type="dxa"/>
            <w:vMerge/>
            <w:tcBorders>
              <w:left w:val="nil"/>
              <w:right w:val="single" w:sz="8" w:space="0" w:color="auto"/>
            </w:tcBorders>
          </w:tcPr>
          <w:p w:rsidR="006A086E" w:rsidRPr="00F45324" w:rsidRDefault="006A086E" w:rsidP="00017201">
            <w:pPr>
              <w:jc w:val="center"/>
              <w:rPr>
                <w:lang w:eastAsia="ro-RO"/>
              </w:rPr>
            </w:pPr>
          </w:p>
        </w:tc>
      </w:tr>
      <w:tr w:rsidR="006A086E" w:rsidRPr="00F45324" w:rsidTr="00017201">
        <w:trPr>
          <w:trHeight w:val="140"/>
        </w:trPr>
        <w:tc>
          <w:tcPr>
            <w:tcW w:w="373" w:type="dxa"/>
            <w:vMerge/>
            <w:tcBorders>
              <w:top w:val="nil"/>
              <w:left w:val="single" w:sz="8" w:space="0" w:color="auto"/>
              <w:bottom w:val="single" w:sz="8" w:space="0" w:color="000000"/>
              <w:right w:val="single" w:sz="8" w:space="0" w:color="auto"/>
            </w:tcBorders>
            <w:vAlign w:val="center"/>
            <w:hideMark/>
          </w:tcPr>
          <w:p w:rsidR="006A086E" w:rsidRPr="00F45324" w:rsidRDefault="006A086E" w:rsidP="00017201">
            <w:pPr>
              <w:jc w:val="center"/>
              <w:rPr>
                <w:lang w:eastAsia="ro-RO"/>
              </w:rPr>
            </w:pPr>
          </w:p>
        </w:tc>
        <w:tc>
          <w:tcPr>
            <w:tcW w:w="1184" w:type="dxa"/>
            <w:vMerge/>
            <w:tcBorders>
              <w:top w:val="nil"/>
              <w:left w:val="single" w:sz="8" w:space="0" w:color="auto"/>
              <w:bottom w:val="single" w:sz="8" w:space="0" w:color="000000"/>
              <w:right w:val="single" w:sz="8" w:space="0" w:color="auto"/>
            </w:tcBorders>
            <w:vAlign w:val="center"/>
            <w:hideMark/>
          </w:tcPr>
          <w:p w:rsidR="006A086E" w:rsidRPr="00F45324" w:rsidRDefault="006A086E" w:rsidP="00017201">
            <w:pPr>
              <w:jc w:val="center"/>
              <w:rPr>
                <w:b/>
                <w:bCs/>
                <w:lang w:eastAsia="ro-RO"/>
              </w:rPr>
            </w:pPr>
          </w:p>
        </w:tc>
        <w:tc>
          <w:tcPr>
            <w:tcW w:w="1563"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r w:rsidRPr="00F45324">
              <w:rPr>
                <w:lang w:eastAsia="ro-RO"/>
              </w:rPr>
              <w:t>Suma fara TVA</w:t>
            </w:r>
          </w:p>
        </w:tc>
        <w:tc>
          <w:tcPr>
            <w:tcW w:w="851" w:type="dxa"/>
            <w:tcBorders>
              <w:top w:val="nil"/>
              <w:left w:val="nil"/>
              <w:bottom w:val="single" w:sz="8" w:space="0" w:color="auto"/>
              <w:right w:val="single" w:sz="8" w:space="0" w:color="auto"/>
            </w:tcBorders>
            <w:shd w:val="clear" w:color="auto" w:fill="auto"/>
            <w:noWrap/>
            <w:vAlign w:val="center"/>
            <w:hideMark/>
          </w:tcPr>
          <w:p w:rsidR="006A086E" w:rsidRPr="00F45324" w:rsidRDefault="006A086E" w:rsidP="00017201">
            <w:pPr>
              <w:ind w:left="-156" w:right="-108"/>
              <w:jc w:val="center"/>
              <w:rPr>
                <w:lang w:eastAsia="ro-RO"/>
              </w:rPr>
            </w:pPr>
          </w:p>
        </w:tc>
        <w:tc>
          <w:tcPr>
            <w:tcW w:w="567" w:type="dxa"/>
            <w:tcBorders>
              <w:top w:val="nil"/>
              <w:left w:val="nil"/>
              <w:bottom w:val="single" w:sz="8" w:space="0" w:color="auto"/>
              <w:right w:val="single" w:sz="8" w:space="0" w:color="auto"/>
            </w:tcBorders>
            <w:shd w:val="clear" w:color="auto" w:fill="auto"/>
            <w:noWrap/>
            <w:vAlign w:val="center"/>
            <w:hideMark/>
          </w:tcPr>
          <w:p w:rsidR="006A086E" w:rsidRPr="00F45324" w:rsidRDefault="006A086E" w:rsidP="00017201">
            <w:pPr>
              <w:ind w:left="-108" w:right="-108"/>
              <w:jc w:val="center"/>
              <w:rPr>
                <w:lang w:eastAsia="ro-RO"/>
              </w:rPr>
            </w:pPr>
          </w:p>
        </w:tc>
        <w:tc>
          <w:tcPr>
            <w:tcW w:w="567" w:type="dxa"/>
            <w:tcBorders>
              <w:top w:val="nil"/>
              <w:left w:val="nil"/>
              <w:bottom w:val="single" w:sz="8" w:space="0" w:color="auto"/>
              <w:right w:val="single" w:sz="8"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nil"/>
              <w:left w:val="nil"/>
              <w:bottom w:val="single" w:sz="8" w:space="0" w:color="auto"/>
              <w:right w:val="single" w:sz="8"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nil"/>
              <w:left w:val="nil"/>
              <w:bottom w:val="single" w:sz="8" w:space="0" w:color="auto"/>
              <w:right w:val="single" w:sz="8"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nil"/>
              <w:left w:val="nil"/>
              <w:bottom w:val="single" w:sz="8" w:space="0" w:color="auto"/>
              <w:right w:val="single" w:sz="8"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nil"/>
              <w:left w:val="nil"/>
              <w:bottom w:val="single" w:sz="8" w:space="0" w:color="auto"/>
              <w:right w:val="single" w:sz="8" w:space="0" w:color="auto"/>
            </w:tcBorders>
            <w:shd w:val="clear" w:color="auto" w:fill="auto"/>
            <w:noWrap/>
            <w:vAlign w:val="center"/>
            <w:hideMark/>
          </w:tcPr>
          <w:p w:rsidR="006A086E" w:rsidRPr="00F45324" w:rsidRDefault="006A086E" w:rsidP="00017201">
            <w:pPr>
              <w:jc w:val="center"/>
              <w:rPr>
                <w:lang w:eastAsia="ro-RO"/>
              </w:rPr>
            </w:pPr>
          </w:p>
        </w:tc>
        <w:tc>
          <w:tcPr>
            <w:tcW w:w="566" w:type="dxa"/>
            <w:tcBorders>
              <w:top w:val="nil"/>
              <w:left w:val="nil"/>
              <w:bottom w:val="single" w:sz="8" w:space="0" w:color="auto"/>
              <w:right w:val="single" w:sz="8"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nil"/>
              <w:left w:val="nil"/>
              <w:bottom w:val="single" w:sz="8" w:space="0" w:color="auto"/>
              <w:right w:val="single" w:sz="8" w:space="0" w:color="auto"/>
            </w:tcBorders>
            <w:shd w:val="clear" w:color="auto" w:fill="auto"/>
            <w:noWrap/>
            <w:vAlign w:val="center"/>
            <w:hideMark/>
          </w:tcPr>
          <w:p w:rsidR="006A086E" w:rsidRPr="00F45324" w:rsidRDefault="006A086E" w:rsidP="00017201">
            <w:pPr>
              <w:jc w:val="center"/>
              <w:rPr>
                <w:lang w:eastAsia="ro-RO"/>
              </w:rPr>
            </w:pPr>
          </w:p>
        </w:tc>
        <w:tc>
          <w:tcPr>
            <w:tcW w:w="709" w:type="dxa"/>
            <w:tcBorders>
              <w:top w:val="nil"/>
              <w:left w:val="nil"/>
              <w:bottom w:val="single" w:sz="8" w:space="0" w:color="auto"/>
              <w:right w:val="single" w:sz="8" w:space="0" w:color="auto"/>
            </w:tcBorders>
            <w:shd w:val="clear" w:color="auto" w:fill="auto"/>
            <w:noWrap/>
            <w:vAlign w:val="center"/>
            <w:hideMark/>
          </w:tcPr>
          <w:p w:rsidR="006A086E" w:rsidRPr="00F45324" w:rsidRDefault="006A086E" w:rsidP="00017201">
            <w:pPr>
              <w:jc w:val="center"/>
              <w:rPr>
                <w:lang w:eastAsia="ro-RO"/>
              </w:rPr>
            </w:pPr>
          </w:p>
        </w:tc>
        <w:tc>
          <w:tcPr>
            <w:tcW w:w="709" w:type="dxa"/>
            <w:vMerge/>
            <w:tcBorders>
              <w:left w:val="nil"/>
              <w:bottom w:val="single" w:sz="8" w:space="0" w:color="auto"/>
              <w:right w:val="single" w:sz="8" w:space="0" w:color="auto"/>
            </w:tcBorders>
          </w:tcPr>
          <w:p w:rsidR="006A086E" w:rsidRPr="00F45324" w:rsidRDefault="006A086E" w:rsidP="00017201">
            <w:pPr>
              <w:jc w:val="center"/>
              <w:rPr>
                <w:lang w:eastAsia="ro-RO"/>
              </w:rPr>
            </w:pPr>
          </w:p>
        </w:tc>
      </w:tr>
      <w:tr w:rsidR="006A086E" w:rsidRPr="00F45324" w:rsidTr="00017201">
        <w:trPr>
          <w:trHeight w:val="204"/>
        </w:trPr>
        <w:tc>
          <w:tcPr>
            <w:tcW w:w="373" w:type="dxa"/>
            <w:vMerge w:val="restart"/>
            <w:tcBorders>
              <w:top w:val="nil"/>
              <w:left w:val="single" w:sz="8" w:space="0" w:color="auto"/>
              <w:bottom w:val="single" w:sz="8" w:space="0" w:color="000000"/>
              <w:right w:val="single" w:sz="8" w:space="0" w:color="auto"/>
            </w:tcBorders>
            <w:shd w:val="clear" w:color="auto" w:fill="auto"/>
            <w:vAlign w:val="center"/>
            <w:hideMark/>
          </w:tcPr>
          <w:p w:rsidR="006A086E" w:rsidRPr="00F45324" w:rsidRDefault="006A086E" w:rsidP="00017201">
            <w:pPr>
              <w:jc w:val="center"/>
              <w:rPr>
                <w:lang w:val="en-US" w:eastAsia="ro-RO"/>
              </w:rPr>
            </w:pPr>
            <w:r w:rsidRPr="00F45324">
              <w:rPr>
                <w:lang w:eastAsia="ro-RO"/>
              </w:rPr>
              <w:t>2</w:t>
            </w:r>
          </w:p>
        </w:tc>
        <w:tc>
          <w:tcPr>
            <w:tcW w:w="1184" w:type="dxa"/>
            <w:vMerge w:val="restart"/>
            <w:tcBorders>
              <w:top w:val="nil"/>
              <w:left w:val="single" w:sz="8" w:space="0" w:color="auto"/>
              <w:bottom w:val="single" w:sz="8" w:space="0" w:color="000000"/>
              <w:right w:val="single" w:sz="8" w:space="0" w:color="auto"/>
            </w:tcBorders>
            <w:shd w:val="clear" w:color="auto" w:fill="auto"/>
            <w:vAlign w:val="center"/>
            <w:hideMark/>
          </w:tcPr>
          <w:p w:rsidR="006A086E" w:rsidRPr="00F45324" w:rsidRDefault="006A086E" w:rsidP="00017201">
            <w:pPr>
              <w:jc w:val="center"/>
              <w:rPr>
                <w:b/>
                <w:bCs/>
                <w:lang w:val="en-US" w:eastAsia="ro-RO"/>
              </w:rPr>
            </w:pPr>
            <w:r w:rsidRPr="00F45324">
              <w:rPr>
                <w:b/>
                <w:bCs/>
                <w:sz w:val="22"/>
                <w:szCs w:val="22"/>
                <w:lang w:eastAsia="ro-RO"/>
              </w:rPr>
              <w:t>Xerox Worck Centre 3225/3315</w:t>
            </w:r>
          </w:p>
        </w:tc>
        <w:tc>
          <w:tcPr>
            <w:tcW w:w="1563"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r w:rsidRPr="00F45324">
              <w:rPr>
                <w:lang w:eastAsia="ro-RO"/>
              </w:rPr>
              <w:t>Cantitatea buc.</w:t>
            </w:r>
          </w:p>
        </w:tc>
        <w:tc>
          <w:tcPr>
            <w:tcW w:w="851"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50</w:t>
            </w: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30</w:t>
            </w: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15</w:t>
            </w: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10</w:t>
            </w: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7</w:t>
            </w: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w:t>
            </w: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5</w:t>
            </w:r>
          </w:p>
        </w:tc>
        <w:tc>
          <w:tcPr>
            <w:tcW w:w="566"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15</w:t>
            </w: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w:t>
            </w:r>
          </w:p>
        </w:tc>
        <w:tc>
          <w:tcPr>
            <w:tcW w:w="709"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70</w:t>
            </w:r>
          </w:p>
        </w:tc>
        <w:tc>
          <w:tcPr>
            <w:tcW w:w="709" w:type="dxa"/>
            <w:vMerge w:val="restart"/>
            <w:tcBorders>
              <w:top w:val="nil"/>
              <w:left w:val="nil"/>
              <w:right w:val="single" w:sz="8" w:space="0" w:color="auto"/>
            </w:tcBorders>
          </w:tcPr>
          <w:p w:rsidR="006A086E" w:rsidRPr="00F45324" w:rsidRDefault="006A086E" w:rsidP="00017201">
            <w:pPr>
              <w:jc w:val="center"/>
              <w:rPr>
                <w:b/>
                <w:color w:val="000000"/>
                <w:lang w:eastAsia="ro-RO"/>
              </w:rPr>
            </w:pPr>
          </w:p>
        </w:tc>
      </w:tr>
      <w:tr w:rsidR="006A086E" w:rsidRPr="00F45324" w:rsidTr="00017201">
        <w:trPr>
          <w:trHeight w:val="109"/>
        </w:trPr>
        <w:tc>
          <w:tcPr>
            <w:tcW w:w="373" w:type="dxa"/>
            <w:vMerge/>
            <w:tcBorders>
              <w:top w:val="nil"/>
              <w:left w:val="single" w:sz="8" w:space="0" w:color="auto"/>
              <w:bottom w:val="single" w:sz="8" w:space="0" w:color="000000"/>
              <w:right w:val="single" w:sz="8" w:space="0" w:color="auto"/>
            </w:tcBorders>
            <w:vAlign w:val="center"/>
            <w:hideMark/>
          </w:tcPr>
          <w:p w:rsidR="006A086E" w:rsidRPr="00F45324" w:rsidRDefault="006A086E" w:rsidP="00017201">
            <w:pPr>
              <w:jc w:val="center"/>
              <w:rPr>
                <w:lang w:eastAsia="ro-RO"/>
              </w:rPr>
            </w:pPr>
          </w:p>
        </w:tc>
        <w:tc>
          <w:tcPr>
            <w:tcW w:w="1184" w:type="dxa"/>
            <w:vMerge/>
            <w:tcBorders>
              <w:top w:val="nil"/>
              <w:left w:val="single" w:sz="8" w:space="0" w:color="auto"/>
              <w:bottom w:val="single" w:sz="8" w:space="0" w:color="000000"/>
              <w:right w:val="single" w:sz="8" w:space="0" w:color="auto"/>
            </w:tcBorders>
            <w:vAlign w:val="center"/>
            <w:hideMark/>
          </w:tcPr>
          <w:p w:rsidR="006A086E" w:rsidRPr="00F45324" w:rsidRDefault="006A086E" w:rsidP="00017201">
            <w:pPr>
              <w:jc w:val="center"/>
              <w:rPr>
                <w:b/>
                <w:bCs/>
                <w:lang w:eastAsia="ro-RO"/>
              </w:rPr>
            </w:pPr>
          </w:p>
        </w:tc>
        <w:tc>
          <w:tcPr>
            <w:tcW w:w="1563"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r w:rsidRPr="00F45324">
              <w:rPr>
                <w:lang w:eastAsia="ro-RO"/>
              </w:rPr>
              <w:t>Preţ unitar fără TVA</w:t>
            </w:r>
          </w:p>
        </w:tc>
        <w:tc>
          <w:tcPr>
            <w:tcW w:w="851"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566"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709"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709" w:type="dxa"/>
            <w:vMerge/>
            <w:tcBorders>
              <w:left w:val="nil"/>
              <w:right w:val="single" w:sz="8" w:space="0" w:color="auto"/>
            </w:tcBorders>
          </w:tcPr>
          <w:p w:rsidR="006A086E" w:rsidRPr="00F45324" w:rsidRDefault="006A086E" w:rsidP="00017201">
            <w:pPr>
              <w:jc w:val="center"/>
              <w:rPr>
                <w:lang w:eastAsia="ro-RO"/>
              </w:rPr>
            </w:pPr>
          </w:p>
        </w:tc>
      </w:tr>
      <w:tr w:rsidR="006A086E" w:rsidRPr="00F45324" w:rsidTr="00017201">
        <w:trPr>
          <w:trHeight w:val="271"/>
        </w:trPr>
        <w:tc>
          <w:tcPr>
            <w:tcW w:w="373" w:type="dxa"/>
            <w:vMerge/>
            <w:tcBorders>
              <w:top w:val="nil"/>
              <w:left w:val="single" w:sz="8" w:space="0" w:color="auto"/>
              <w:bottom w:val="single" w:sz="8" w:space="0" w:color="000000"/>
              <w:right w:val="single" w:sz="8" w:space="0" w:color="auto"/>
            </w:tcBorders>
            <w:vAlign w:val="center"/>
            <w:hideMark/>
          </w:tcPr>
          <w:p w:rsidR="006A086E" w:rsidRPr="00F45324" w:rsidRDefault="006A086E" w:rsidP="00017201">
            <w:pPr>
              <w:jc w:val="center"/>
              <w:rPr>
                <w:lang w:eastAsia="ro-RO"/>
              </w:rPr>
            </w:pPr>
          </w:p>
        </w:tc>
        <w:tc>
          <w:tcPr>
            <w:tcW w:w="1184" w:type="dxa"/>
            <w:vMerge/>
            <w:tcBorders>
              <w:top w:val="nil"/>
              <w:left w:val="single" w:sz="8" w:space="0" w:color="auto"/>
              <w:bottom w:val="single" w:sz="8" w:space="0" w:color="000000"/>
              <w:right w:val="single" w:sz="8" w:space="0" w:color="auto"/>
            </w:tcBorders>
            <w:vAlign w:val="center"/>
            <w:hideMark/>
          </w:tcPr>
          <w:p w:rsidR="006A086E" w:rsidRPr="00F45324" w:rsidRDefault="006A086E" w:rsidP="00017201">
            <w:pPr>
              <w:jc w:val="center"/>
              <w:rPr>
                <w:b/>
                <w:bCs/>
                <w:lang w:eastAsia="ro-RO"/>
              </w:rPr>
            </w:pPr>
          </w:p>
        </w:tc>
        <w:tc>
          <w:tcPr>
            <w:tcW w:w="1563"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r w:rsidRPr="00F45324">
              <w:rPr>
                <w:lang w:eastAsia="ro-RO"/>
              </w:rPr>
              <w:t>Suma fără TVA</w:t>
            </w:r>
          </w:p>
        </w:tc>
        <w:tc>
          <w:tcPr>
            <w:tcW w:w="851"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ind w:left="-156" w:right="-95"/>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ind w:left="-108" w:right="-108"/>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566"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709"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709" w:type="dxa"/>
            <w:vMerge/>
            <w:tcBorders>
              <w:left w:val="nil"/>
              <w:bottom w:val="single" w:sz="8" w:space="0" w:color="auto"/>
              <w:right w:val="single" w:sz="8" w:space="0" w:color="auto"/>
            </w:tcBorders>
          </w:tcPr>
          <w:p w:rsidR="006A086E" w:rsidRPr="00F45324" w:rsidRDefault="006A086E" w:rsidP="00017201">
            <w:pPr>
              <w:jc w:val="center"/>
              <w:rPr>
                <w:lang w:eastAsia="ro-RO"/>
              </w:rPr>
            </w:pPr>
          </w:p>
        </w:tc>
      </w:tr>
      <w:tr w:rsidR="006A086E" w:rsidRPr="00F45324" w:rsidTr="00017201">
        <w:trPr>
          <w:trHeight w:val="152"/>
        </w:trPr>
        <w:tc>
          <w:tcPr>
            <w:tcW w:w="373" w:type="dxa"/>
            <w:vMerge w:val="restart"/>
            <w:tcBorders>
              <w:top w:val="nil"/>
              <w:left w:val="single" w:sz="8" w:space="0" w:color="auto"/>
              <w:bottom w:val="single" w:sz="8" w:space="0" w:color="000000"/>
              <w:right w:val="single" w:sz="8" w:space="0" w:color="auto"/>
            </w:tcBorders>
            <w:shd w:val="clear" w:color="auto" w:fill="auto"/>
            <w:vAlign w:val="center"/>
            <w:hideMark/>
          </w:tcPr>
          <w:p w:rsidR="006A086E" w:rsidRPr="00F45324" w:rsidRDefault="006A086E" w:rsidP="00017201">
            <w:pPr>
              <w:jc w:val="center"/>
              <w:rPr>
                <w:lang w:val="en-US" w:eastAsia="ro-RO"/>
              </w:rPr>
            </w:pPr>
            <w:r w:rsidRPr="00F45324">
              <w:rPr>
                <w:lang w:eastAsia="ro-RO"/>
              </w:rPr>
              <w:t>3</w:t>
            </w:r>
          </w:p>
        </w:tc>
        <w:tc>
          <w:tcPr>
            <w:tcW w:w="1184" w:type="dxa"/>
            <w:vMerge w:val="restart"/>
            <w:tcBorders>
              <w:top w:val="nil"/>
              <w:left w:val="single" w:sz="8" w:space="0" w:color="auto"/>
              <w:bottom w:val="single" w:sz="8" w:space="0" w:color="000000"/>
              <w:right w:val="single" w:sz="8" w:space="0" w:color="auto"/>
            </w:tcBorders>
            <w:shd w:val="clear" w:color="auto" w:fill="auto"/>
            <w:vAlign w:val="center"/>
            <w:hideMark/>
          </w:tcPr>
          <w:p w:rsidR="006A086E" w:rsidRPr="00F45324" w:rsidRDefault="006A086E" w:rsidP="00017201">
            <w:pPr>
              <w:jc w:val="center"/>
              <w:rPr>
                <w:b/>
                <w:bCs/>
                <w:lang w:val="en-US" w:eastAsia="ro-RO"/>
              </w:rPr>
            </w:pPr>
            <w:r w:rsidRPr="00F45324">
              <w:rPr>
                <w:b/>
                <w:bCs/>
                <w:sz w:val="22"/>
                <w:szCs w:val="22"/>
                <w:lang w:eastAsia="ro-RO"/>
              </w:rPr>
              <w:t>HP LaserJet 1020/1018/1015/1010</w:t>
            </w:r>
          </w:p>
          <w:p w:rsidR="006A086E" w:rsidRPr="00F45324" w:rsidRDefault="006A086E" w:rsidP="00017201">
            <w:pPr>
              <w:jc w:val="center"/>
              <w:rPr>
                <w:b/>
                <w:bCs/>
                <w:lang w:eastAsia="ro-RO"/>
              </w:rPr>
            </w:pPr>
            <w:r w:rsidRPr="00F45324">
              <w:rPr>
                <w:b/>
                <w:bCs/>
                <w:sz w:val="22"/>
                <w:szCs w:val="22"/>
                <w:lang w:eastAsia="ro-RO"/>
              </w:rPr>
              <w:t>Canon 2900/3000</w:t>
            </w:r>
          </w:p>
        </w:tc>
        <w:tc>
          <w:tcPr>
            <w:tcW w:w="1563" w:type="dxa"/>
            <w:tcBorders>
              <w:top w:val="nil"/>
              <w:left w:val="nil"/>
              <w:bottom w:val="single" w:sz="8" w:space="0" w:color="auto"/>
              <w:right w:val="nil"/>
            </w:tcBorders>
            <w:shd w:val="clear" w:color="auto" w:fill="auto"/>
            <w:vAlign w:val="center"/>
            <w:hideMark/>
          </w:tcPr>
          <w:p w:rsidR="006A086E" w:rsidRPr="00F45324" w:rsidRDefault="006A086E" w:rsidP="00017201">
            <w:pPr>
              <w:jc w:val="center"/>
              <w:rPr>
                <w:lang w:eastAsia="ro-RO"/>
              </w:rPr>
            </w:pPr>
            <w:r w:rsidRPr="00F45324">
              <w:rPr>
                <w:lang w:eastAsia="ro-RO"/>
              </w:rPr>
              <w:t>Cantitatea buc.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086E" w:rsidRPr="00F45324" w:rsidRDefault="006A086E" w:rsidP="00017201">
            <w:pPr>
              <w:jc w:val="center"/>
              <w:rPr>
                <w:b/>
                <w:color w:val="000000"/>
                <w:lang w:eastAsia="ro-RO"/>
              </w:rPr>
            </w:pPr>
            <w:r w:rsidRPr="00F45324">
              <w:rPr>
                <w:b/>
                <w:color w:val="000000"/>
                <w:lang w:eastAsia="ro-RO"/>
              </w:rPr>
              <w:t>90</w:t>
            </w: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50</w:t>
            </w: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30</w:t>
            </w: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10</w:t>
            </w: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10</w:t>
            </w: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5</w:t>
            </w: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10</w:t>
            </w:r>
          </w:p>
        </w:tc>
        <w:tc>
          <w:tcPr>
            <w:tcW w:w="566"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15</w:t>
            </w: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10</w:t>
            </w:r>
          </w:p>
        </w:tc>
        <w:tc>
          <w:tcPr>
            <w:tcW w:w="709"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25</w:t>
            </w:r>
          </w:p>
        </w:tc>
        <w:tc>
          <w:tcPr>
            <w:tcW w:w="709" w:type="dxa"/>
            <w:vMerge w:val="restart"/>
            <w:tcBorders>
              <w:top w:val="nil"/>
              <w:left w:val="nil"/>
              <w:right w:val="single" w:sz="8" w:space="0" w:color="auto"/>
            </w:tcBorders>
          </w:tcPr>
          <w:p w:rsidR="006A086E" w:rsidRPr="00F45324" w:rsidRDefault="006A086E" w:rsidP="00017201">
            <w:pPr>
              <w:jc w:val="center"/>
              <w:rPr>
                <w:b/>
                <w:color w:val="000000"/>
                <w:lang w:eastAsia="ro-RO"/>
              </w:rPr>
            </w:pPr>
          </w:p>
        </w:tc>
      </w:tr>
      <w:tr w:rsidR="006A086E" w:rsidRPr="00F45324" w:rsidTr="00017201">
        <w:trPr>
          <w:trHeight w:val="170"/>
        </w:trPr>
        <w:tc>
          <w:tcPr>
            <w:tcW w:w="373" w:type="dxa"/>
            <w:vMerge/>
            <w:tcBorders>
              <w:top w:val="nil"/>
              <w:left w:val="single" w:sz="8" w:space="0" w:color="auto"/>
              <w:bottom w:val="single" w:sz="8" w:space="0" w:color="000000"/>
              <w:right w:val="single" w:sz="8" w:space="0" w:color="auto"/>
            </w:tcBorders>
            <w:vAlign w:val="center"/>
            <w:hideMark/>
          </w:tcPr>
          <w:p w:rsidR="006A086E" w:rsidRPr="00F45324" w:rsidRDefault="006A086E" w:rsidP="00017201">
            <w:pPr>
              <w:rPr>
                <w:lang w:eastAsia="ro-RO"/>
              </w:rPr>
            </w:pPr>
          </w:p>
        </w:tc>
        <w:tc>
          <w:tcPr>
            <w:tcW w:w="1184" w:type="dxa"/>
            <w:vMerge/>
            <w:tcBorders>
              <w:top w:val="nil"/>
              <w:left w:val="single" w:sz="8" w:space="0" w:color="auto"/>
              <w:bottom w:val="single" w:sz="8" w:space="0" w:color="000000"/>
              <w:right w:val="single" w:sz="8" w:space="0" w:color="auto"/>
            </w:tcBorders>
            <w:vAlign w:val="center"/>
            <w:hideMark/>
          </w:tcPr>
          <w:p w:rsidR="006A086E" w:rsidRPr="00F45324" w:rsidRDefault="006A086E" w:rsidP="00017201">
            <w:pPr>
              <w:rPr>
                <w:b/>
                <w:bCs/>
                <w:lang w:eastAsia="ro-RO"/>
              </w:rPr>
            </w:pPr>
          </w:p>
        </w:tc>
        <w:tc>
          <w:tcPr>
            <w:tcW w:w="1563" w:type="dxa"/>
            <w:tcBorders>
              <w:top w:val="nil"/>
              <w:left w:val="nil"/>
              <w:bottom w:val="single" w:sz="8" w:space="0" w:color="auto"/>
              <w:right w:val="nil"/>
            </w:tcBorders>
            <w:shd w:val="clear" w:color="auto" w:fill="auto"/>
            <w:vAlign w:val="center"/>
            <w:hideMark/>
          </w:tcPr>
          <w:p w:rsidR="006A086E" w:rsidRPr="00F45324" w:rsidRDefault="006A086E" w:rsidP="00017201">
            <w:pPr>
              <w:jc w:val="center"/>
              <w:rPr>
                <w:lang w:eastAsia="ro-RO"/>
              </w:rPr>
            </w:pPr>
            <w:r w:rsidRPr="00F45324">
              <w:rPr>
                <w:lang w:eastAsia="ro-RO"/>
              </w:rPr>
              <w:t>Preţ unitar fără TVA</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709" w:type="dxa"/>
            <w:vMerge/>
            <w:tcBorders>
              <w:left w:val="nil"/>
              <w:right w:val="single" w:sz="8" w:space="0" w:color="auto"/>
            </w:tcBorders>
          </w:tcPr>
          <w:p w:rsidR="006A086E" w:rsidRPr="00F45324" w:rsidRDefault="006A086E" w:rsidP="00017201">
            <w:pPr>
              <w:jc w:val="center"/>
              <w:rPr>
                <w:lang w:eastAsia="ro-RO"/>
              </w:rPr>
            </w:pPr>
          </w:p>
        </w:tc>
      </w:tr>
      <w:tr w:rsidR="006A086E" w:rsidRPr="00F45324" w:rsidTr="00017201">
        <w:trPr>
          <w:trHeight w:val="93"/>
        </w:trPr>
        <w:tc>
          <w:tcPr>
            <w:tcW w:w="373" w:type="dxa"/>
            <w:vMerge/>
            <w:tcBorders>
              <w:top w:val="nil"/>
              <w:left w:val="single" w:sz="8" w:space="0" w:color="auto"/>
              <w:bottom w:val="single" w:sz="8" w:space="0" w:color="000000"/>
              <w:right w:val="single" w:sz="8" w:space="0" w:color="auto"/>
            </w:tcBorders>
            <w:vAlign w:val="center"/>
            <w:hideMark/>
          </w:tcPr>
          <w:p w:rsidR="006A086E" w:rsidRPr="00F45324" w:rsidRDefault="006A086E" w:rsidP="00017201">
            <w:pPr>
              <w:rPr>
                <w:lang w:eastAsia="ro-RO"/>
              </w:rPr>
            </w:pPr>
          </w:p>
        </w:tc>
        <w:tc>
          <w:tcPr>
            <w:tcW w:w="1184" w:type="dxa"/>
            <w:vMerge/>
            <w:tcBorders>
              <w:top w:val="nil"/>
              <w:left w:val="single" w:sz="8" w:space="0" w:color="auto"/>
              <w:bottom w:val="single" w:sz="8" w:space="0" w:color="000000"/>
              <w:right w:val="single" w:sz="8" w:space="0" w:color="auto"/>
            </w:tcBorders>
            <w:vAlign w:val="center"/>
            <w:hideMark/>
          </w:tcPr>
          <w:p w:rsidR="006A086E" w:rsidRPr="00F45324" w:rsidRDefault="006A086E" w:rsidP="00017201">
            <w:pPr>
              <w:rPr>
                <w:b/>
                <w:bCs/>
                <w:lang w:eastAsia="ro-RO"/>
              </w:rPr>
            </w:pPr>
          </w:p>
        </w:tc>
        <w:tc>
          <w:tcPr>
            <w:tcW w:w="1563" w:type="dxa"/>
            <w:tcBorders>
              <w:top w:val="nil"/>
              <w:left w:val="nil"/>
              <w:bottom w:val="single" w:sz="8" w:space="0" w:color="auto"/>
              <w:right w:val="nil"/>
            </w:tcBorders>
            <w:shd w:val="clear" w:color="auto" w:fill="auto"/>
            <w:vAlign w:val="center"/>
            <w:hideMark/>
          </w:tcPr>
          <w:p w:rsidR="006A086E" w:rsidRPr="00F45324" w:rsidRDefault="006A086E" w:rsidP="00017201">
            <w:pPr>
              <w:jc w:val="center"/>
              <w:rPr>
                <w:lang w:eastAsia="ro-RO"/>
              </w:rPr>
            </w:pPr>
            <w:r w:rsidRPr="00F45324">
              <w:rPr>
                <w:lang w:eastAsia="ro-RO"/>
              </w:rPr>
              <w:t>Suma fără TVA</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A086E" w:rsidRPr="00F45324" w:rsidRDefault="006A086E" w:rsidP="00017201">
            <w:pPr>
              <w:ind w:left="-156" w:right="-95"/>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ind w:left="-108" w:right="-108"/>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709" w:type="dxa"/>
            <w:vMerge/>
            <w:tcBorders>
              <w:left w:val="nil"/>
              <w:bottom w:val="single" w:sz="4" w:space="0" w:color="auto"/>
              <w:right w:val="single" w:sz="8" w:space="0" w:color="auto"/>
            </w:tcBorders>
          </w:tcPr>
          <w:p w:rsidR="006A086E" w:rsidRPr="00F45324" w:rsidRDefault="006A086E" w:rsidP="00017201">
            <w:pPr>
              <w:jc w:val="center"/>
              <w:rPr>
                <w:lang w:eastAsia="ro-RO"/>
              </w:rPr>
            </w:pPr>
          </w:p>
        </w:tc>
      </w:tr>
      <w:tr w:rsidR="006A086E" w:rsidRPr="00F45324" w:rsidTr="00017201">
        <w:trPr>
          <w:trHeight w:val="75"/>
        </w:trPr>
        <w:tc>
          <w:tcPr>
            <w:tcW w:w="373" w:type="dxa"/>
            <w:vMerge w:val="restart"/>
            <w:tcBorders>
              <w:top w:val="nil"/>
              <w:left w:val="single" w:sz="8" w:space="0" w:color="auto"/>
              <w:bottom w:val="single" w:sz="8" w:space="0" w:color="000000"/>
              <w:right w:val="single" w:sz="8" w:space="0" w:color="auto"/>
            </w:tcBorders>
            <w:shd w:val="clear" w:color="auto" w:fill="auto"/>
            <w:vAlign w:val="center"/>
            <w:hideMark/>
          </w:tcPr>
          <w:p w:rsidR="006A086E" w:rsidRPr="00F45324" w:rsidRDefault="006A086E" w:rsidP="00017201">
            <w:pPr>
              <w:jc w:val="center"/>
              <w:rPr>
                <w:lang w:val="en-US" w:eastAsia="ro-RO"/>
              </w:rPr>
            </w:pPr>
            <w:r w:rsidRPr="00F45324">
              <w:rPr>
                <w:lang w:eastAsia="ro-RO"/>
              </w:rPr>
              <w:t>4</w:t>
            </w:r>
          </w:p>
        </w:tc>
        <w:tc>
          <w:tcPr>
            <w:tcW w:w="1184" w:type="dxa"/>
            <w:vMerge w:val="restart"/>
            <w:tcBorders>
              <w:top w:val="nil"/>
              <w:left w:val="single" w:sz="8" w:space="0" w:color="auto"/>
              <w:bottom w:val="single" w:sz="8" w:space="0" w:color="000000"/>
              <w:right w:val="single" w:sz="8" w:space="0" w:color="auto"/>
            </w:tcBorders>
            <w:shd w:val="clear" w:color="auto" w:fill="auto"/>
            <w:vAlign w:val="center"/>
            <w:hideMark/>
          </w:tcPr>
          <w:p w:rsidR="006A086E" w:rsidRPr="00F45324" w:rsidRDefault="006A086E" w:rsidP="00017201">
            <w:pPr>
              <w:jc w:val="center"/>
              <w:rPr>
                <w:b/>
                <w:bCs/>
                <w:lang w:eastAsia="ro-RO"/>
              </w:rPr>
            </w:pPr>
            <w:r w:rsidRPr="00F45324">
              <w:rPr>
                <w:b/>
                <w:bCs/>
                <w:sz w:val="22"/>
                <w:szCs w:val="22"/>
                <w:lang w:eastAsia="ro-RO"/>
              </w:rPr>
              <w:t>Canon MF4550d</w:t>
            </w:r>
          </w:p>
        </w:tc>
        <w:tc>
          <w:tcPr>
            <w:tcW w:w="1563" w:type="dxa"/>
            <w:tcBorders>
              <w:top w:val="nil"/>
              <w:left w:val="nil"/>
              <w:bottom w:val="single" w:sz="8" w:space="0" w:color="auto"/>
              <w:right w:val="nil"/>
            </w:tcBorders>
            <w:shd w:val="clear" w:color="auto" w:fill="auto"/>
            <w:vAlign w:val="center"/>
            <w:hideMark/>
          </w:tcPr>
          <w:p w:rsidR="006A086E" w:rsidRPr="00F45324" w:rsidRDefault="006A086E" w:rsidP="00017201">
            <w:pPr>
              <w:jc w:val="center"/>
              <w:rPr>
                <w:lang w:eastAsia="ro-RO"/>
              </w:rPr>
            </w:pPr>
            <w:r w:rsidRPr="00F45324">
              <w:rPr>
                <w:lang w:eastAsia="ro-RO"/>
              </w:rPr>
              <w:t>Cantitatea buc.</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A086E" w:rsidRPr="00F45324" w:rsidRDefault="006A086E" w:rsidP="00017201">
            <w:pPr>
              <w:jc w:val="center"/>
              <w:rPr>
                <w:b/>
                <w:color w:val="000000"/>
                <w:lang w:eastAsia="ro-RO"/>
              </w:rPr>
            </w:pPr>
            <w:r w:rsidRPr="00F45324">
              <w:rPr>
                <w:b/>
                <w:color w:val="000000"/>
                <w:lang w:eastAsia="ro-RO"/>
              </w:rPr>
              <w:t>35</w:t>
            </w: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20</w:t>
            </w: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10</w:t>
            </w: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5</w:t>
            </w: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5</w:t>
            </w: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w:t>
            </w: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5</w:t>
            </w:r>
          </w:p>
        </w:tc>
        <w:tc>
          <w:tcPr>
            <w:tcW w:w="566"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7</w:t>
            </w: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5</w:t>
            </w:r>
          </w:p>
        </w:tc>
        <w:tc>
          <w:tcPr>
            <w:tcW w:w="709"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12</w:t>
            </w:r>
          </w:p>
        </w:tc>
        <w:tc>
          <w:tcPr>
            <w:tcW w:w="709" w:type="dxa"/>
            <w:vMerge w:val="restart"/>
            <w:tcBorders>
              <w:top w:val="nil"/>
              <w:left w:val="nil"/>
              <w:right w:val="single" w:sz="8" w:space="0" w:color="auto"/>
            </w:tcBorders>
          </w:tcPr>
          <w:p w:rsidR="006A086E" w:rsidRPr="00F45324" w:rsidRDefault="006A086E" w:rsidP="00017201">
            <w:pPr>
              <w:jc w:val="center"/>
              <w:rPr>
                <w:b/>
                <w:color w:val="000000"/>
                <w:lang w:eastAsia="ro-RO"/>
              </w:rPr>
            </w:pPr>
          </w:p>
        </w:tc>
      </w:tr>
      <w:tr w:rsidR="006A086E" w:rsidRPr="00F45324" w:rsidTr="00017201">
        <w:trPr>
          <w:trHeight w:val="160"/>
        </w:trPr>
        <w:tc>
          <w:tcPr>
            <w:tcW w:w="373" w:type="dxa"/>
            <w:vMerge/>
            <w:tcBorders>
              <w:top w:val="nil"/>
              <w:left w:val="single" w:sz="8" w:space="0" w:color="auto"/>
              <w:bottom w:val="single" w:sz="8" w:space="0" w:color="000000"/>
              <w:right w:val="single" w:sz="8" w:space="0" w:color="auto"/>
            </w:tcBorders>
            <w:vAlign w:val="center"/>
            <w:hideMark/>
          </w:tcPr>
          <w:p w:rsidR="006A086E" w:rsidRPr="00F45324" w:rsidRDefault="006A086E" w:rsidP="00017201">
            <w:pPr>
              <w:rPr>
                <w:lang w:eastAsia="ro-RO"/>
              </w:rPr>
            </w:pPr>
          </w:p>
        </w:tc>
        <w:tc>
          <w:tcPr>
            <w:tcW w:w="1184" w:type="dxa"/>
            <w:vMerge/>
            <w:tcBorders>
              <w:top w:val="nil"/>
              <w:left w:val="single" w:sz="8" w:space="0" w:color="auto"/>
              <w:bottom w:val="single" w:sz="8" w:space="0" w:color="000000"/>
              <w:right w:val="single" w:sz="8" w:space="0" w:color="auto"/>
            </w:tcBorders>
            <w:vAlign w:val="center"/>
            <w:hideMark/>
          </w:tcPr>
          <w:p w:rsidR="006A086E" w:rsidRPr="00F45324" w:rsidRDefault="006A086E" w:rsidP="00017201">
            <w:pPr>
              <w:jc w:val="center"/>
              <w:rPr>
                <w:b/>
                <w:bCs/>
                <w:lang w:eastAsia="ro-RO"/>
              </w:rPr>
            </w:pPr>
          </w:p>
        </w:tc>
        <w:tc>
          <w:tcPr>
            <w:tcW w:w="1563" w:type="dxa"/>
            <w:tcBorders>
              <w:top w:val="nil"/>
              <w:left w:val="nil"/>
              <w:bottom w:val="single" w:sz="8" w:space="0" w:color="auto"/>
              <w:right w:val="nil"/>
            </w:tcBorders>
            <w:shd w:val="clear" w:color="auto" w:fill="auto"/>
            <w:vAlign w:val="center"/>
            <w:hideMark/>
          </w:tcPr>
          <w:p w:rsidR="006A086E" w:rsidRPr="00F45324" w:rsidRDefault="006A086E" w:rsidP="00017201">
            <w:pPr>
              <w:jc w:val="center"/>
              <w:rPr>
                <w:lang w:eastAsia="ro-RO"/>
              </w:rPr>
            </w:pPr>
            <w:r w:rsidRPr="00F45324">
              <w:rPr>
                <w:lang w:eastAsia="ro-RO"/>
              </w:rPr>
              <w:t>Preţ unitar fără TVA</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709" w:type="dxa"/>
            <w:vMerge/>
            <w:tcBorders>
              <w:left w:val="nil"/>
              <w:right w:val="single" w:sz="8" w:space="0" w:color="auto"/>
            </w:tcBorders>
          </w:tcPr>
          <w:p w:rsidR="006A086E" w:rsidRPr="00F45324" w:rsidRDefault="006A086E" w:rsidP="00017201">
            <w:pPr>
              <w:jc w:val="center"/>
              <w:rPr>
                <w:lang w:eastAsia="ro-RO"/>
              </w:rPr>
            </w:pPr>
          </w:p>
        </w:tc>
      </w:tr>
      <w:tr w:rsidR="006A086E" w:rsidRPr="00F45324" w:rsidTr="00017201">
        <w:trPr>
          <w:trHeight w:val="82"/>
        </w:trPr>
        <w:tc>
          <w:tcPr>
            <w:tcW w:w="373" w:type="dxa"/>
            <w:vMerge/>
            <w:tcBorders>
              <w:top w:val="nil"/>
              <w:left w:val="single" w:sz="8" w:space="0" w:color="auto"/>
              <w:bottom w:val="single" w:sz="8" w:space="0" w:color="000000"/>
              <w:right w:val="single" w:sz="8" w:space="0" w:color="auto"/>
            </w:tcBorders>
            <w:vAlign w:val="center"/>
            <w:hideMark/>
          </w:tcPr>
          <w:p w:rsidR="006A086E" w:rsidRPr="00F45324" w:rsidRDefault="006A086E" w:rsidP="00017201">
            <w:pPr>
              <w:rPr>
                <w:lang w:eastAsia="ro-RO"/>
              </w:rPr>
            </w:pPr>
          </w:p>
        </w:tc>
        <w:tc>
          <w:tcPr>
            <w:tcW w:w="1184" w:type="dxa"/>
            <w:vMerge/>
            <w:tcBorders>
              <w:top w:val="nil"/>
              <w:left w:val="single" w:sz="8" w:space="0" w:color="auto"/>
              <w:bottom w:val="single" w:sz="8" w:space="0" w:color="000000"/>
              <w:right w:val="single" w:sz="8" w:space="0" w:color="auto"/>
            </w:tcBorders>
            <w:vAlign w:val="center"/>
            <w:hideMark/>
          </w:tcPr>
          <w:p w:rsidR="006A086E" w:rsidRPr="00F45324" w:rsidRDefault="006A086E" w:rsidP="00017201">
            <w:pPr>
              <w:jc w:val="center"/>
              <w:rPr>
                <w:b/>
                <w:bCs/>
                <w:lang w:eastAsia="ro-RO"/>
              </w:rPr>
            </w:pPr>
          </w:p>
        </w:tc>
        <w:tc>
          <w:tcPr>
            <w:tcW w:w="1563" w:type="dxa"/>
            <w:tcBorders>
              <w:top w:val="nil"/>
              <w:left w:val="nil"/>
              <w:bottom w:val="single" w:sz="8" w:space="0" w:color="auto"/>
              <w:right w:val="nil"/>
            </w:tcBorders>
            <w:shd w:val="clear" w:color="auto" w:fill="auto"/>
            <w:vAlign w:val="center"/>
            <w:hideMark/>
          </w:tcPr>
          <w:p w:rsidR="006A086E" w:rsidRPr="00F45324" w:rsidRDefault="006A086E" w:rsidP="00017201">
            <w:pPr>
              <w:jc w:val="center"/>
              <w:rPr>
                <w:lang w:eastAsia="ro-RO"/>
              </w:rPr>
            </w:pPr>
            <w:r w:rsidRPr="00F45324">
              <w:rPr>
                <w:lang w:eastAsia="ro-RO"/>
              </w:rPr>
              <w:t>Suma fără TVA</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ind w:left="-108" w:right="-108"/>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709" w:type="dxa"/>
            <w:vMerge/>
            <w:tcBorders>
              <w:left w:val="nil"/>
              <w:bottom w:val="single" w:sz="4" w:space="0" w:color="auto"/>
              <w:right w:val="single" w:sz="8" w:space="0" w:color="auto"/>
            </w:tcBorders>
          </w:tcPr>
          <w:p w:rsidR="006A086E" w:rsidRPr="00F45324" w:rsidRDefault="006A086E" w:rsidP="00017201">
            <w:pPr>
              <w:jc w:val="center"/>
              <w:rPr>
                <w:lang w:eastAsia="ro-RO"/>
              </w:rPr>
            </w:pPr>
          </w:p>
        </w:tc>
      </w:tr>
      <w:tr w:rsidR="006A086E" w:rsidRPr="00F45324" w:rsidTr="00017201">
        <w:trPr>
          <w:trHeight w:val="125"/>
        </w:trPr>
        <w:tc>
          <w:tcPr>
            <w:tcW w:w="373" w:type="dxa"/>
            <w:vMerge w:val="restart"/>
            <w:tcBorders>
              <w:top w:val="nil"/>
              <w:left w:val="single" w:sz="8" w:space="0" w:color="auto"/>
              <w:bottom w:val="single" w:sz="8" w:space="0" w:color="000000"/>
              <w:right w:val="single" w:sz="8" w:space="0" w:color="auto"/>
            </w:tcBorders>
            <w:shd w:val="clear" w:color="auto" w:fill="auto"/>
            <w:vAlign w:val="center"/>
            <w:hideMark/>
          </w:tcPr>
          <w:p w:rsidR="006A086E" w:rsidRPr="00F45324" w:rsidRDefault="006A086E" w:rsidP="00017201">
            <w:pPr>
              <w:jc w:val="center"/>
              <w:rPr>
                <w:lang w:val="en-US" w:eastAsia="ro-RO"/>
              </w:rPr>
            </w:pPr>
            <w:r w:rsidRPr="00F45324">
              <w:rPr>
                <w:lang w:eastAsia="ro-RO"/>
              </w:rPr>
              <w:t>5</w:t>
            </w:r>
          </w:p>
        </w:tc>
        <w:tc>
          <w:tcPr>
            <w:tcW w:w="1184" w:type="dxa"/>
            <w:vMerge w:val="restart"/>
            <w:tcBorders>
              <w:top w:val="nil"/>
              <w:left w:val="single" w:sz="8" w:space="0" w:color="auto"/>
              <w:bottom w:val="single" w:sz="8" w:space="0" w:color="000000"/>
              <w:right w:val="single" w:sz="8" w:space="0" w:color="auto"/>
            </w:tcBorders>
            <w:shd w:val="clear" w:color="auto" w:fill="auto"/>
            <w:vAlign w:val="center"/>
            <w:hideMark/>
          </w:tcPr>
          <w:p w:rsidR="006A086E" w:rsidRPr="00F45324" w:rsidRDefault="006A086E" w:rsidP="00017201">
            <w:pPr>
              <w:jc w:val="center"/>
              <w:rPr>
                <w:b/>
                <w:bCs/>
                <w:lang w:eastAsia="ro-RO"/>
              </w:rPr>
            </w:pPr>
            <w:r w:rsidRPr="00F45324">
              <w:rPr>
                <w:b/>
                <w:bCs/>
                <w:sz w:val="22"/>
                <w:szCs w:val="22"/>
                <w:lang w:eastAsia="ro-RO"/>
              </w:rPr>
              <w:t>Canon MF</w:t>
            </w:r>
            <w:r w:rsidRPr="00F45324">
              <w:rPr>
                <w:b/>
                <w:bCs/>
                <w:sz w:val="22"/>
                <w:szCs w:val="22"/>
                <w:lang w:val="en-US" w:eastAsia="ro-RO"/>
              </w:rPr>
              <w:t>4018</w:t>
            </w:r>
          </w:p>
        </w:tc>
        <w:tc>
          <w:tcPr>
            <w:tcW w:w="1563" w:type="dxa"/>
            <w:tcBorders>
              <w:top w:val="nil"/>
              <w:left w:val="nil"/>
              <w:bottom w:val="single" w:sz="8" w:space="0" w:color="auto"/>
              <w:right w:val="nil"/>
            </w:tcBorders>
            <w:shd w:val="clear" w:color="auto" w:fill="auto"/>
            <w:vAlign w:val="center"/>
            <w:hideMark/>
          </w:tcPr>
          <w:p w:rsidR="006A086E" w:rsidRPr="00F45324" w:rsidRDefault="006A086E" w:rsidP="00017201">
            <w:pPr>
              <w:jc w:val="center"/>
              <w:rPr>
                <w:lang w:eastAsia="ro-RO"/>
              </w:rPr>
            </w:pPr>
            <w:r w:rsidRPr="00F45324">
              <w:rPr>
                <w:lang w:eastAsia="ro-RO"/>
              </w:rPr>
              <w:t>Cantitatea buc.</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A086E" w:rsidRPr="00F45324" w:rsidRDefault="006A086E" w:rsidP="00017201">
            <w:pPr>
              <w:jc w:val="center"/>
              <w:rPr>
                <w:b/>
                <w:color w:val="000000"/>
                <w:lang w:eastAsia="ro-RO"/>
              </w:rPr>
            </w:pPr>
            <w:r w:rsidRPr="00F45324">
              <w:rPr>
                <w:b/>
                <w:color w:val="000000"/>
                <w:lang w:eastAsia="ro-RO"/>
              </w:rPr>
              <w:t>110</w:t>
            </w: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55</w:t>
            </w: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25</w:t>
            </w: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10</w:t>
            </w: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5</w:t>
            </w: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3</w:t>
            </w: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10</w:t>
            </w:r>
          </w:p>
        </w:tc>
        <w:tc>
          <w:tcPr>
            <w:tcW w:w="566"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15</w:t>
            </w: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10</w:t>
            </w:r>
          </w:p>
        </w:tc>
        <w:tc>
          <w:tcPr>
            <w:tcW w:w="709"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b/>
                <w:color w:val="000000"/>
                <w:lang w:eastAsia="ro-RO"/>
              </w:rPr>
            </w:pPr>
            <w:r w:rsidRPr="00F45324">
              <w:rPr>
                <w:b/>
                <w:color w:val="000000"/>
                <w:lang w:eastAsia="ro-RO"/>
              </w:rPr>
              <w:t>25</w:t>
            </w:r>
          </w:p>
        </w:tc>
        <w:tc>
          <w:tcPr>
            <w:tcW w:w="709" w:type="dxa"/>
            <w:vMerge w:val="restart"/>
            <w:tcBorders>
              <w:top w:val="nil"/>
              <w:left w:val="nil"/>
              <w:right w:val="single" w:sz="8" w:space="0" w:color="auto"/>
            </w:tcBorders>
          </w:tcPr>
          <w:p w:rsidR="006A086E" w:rsidRPr="00F45324" w:rsidRDefault="006A086E" w:rsidP="00017201">
            <w:pPr>
              <w:jc w:val="center"/>
              <w:rPr>
                <w:b/>
                <w:color w:val="000000"/>
                <w:lang w:eastAsia="ro-RO"/>
              </w:rPr>
            </w:pPr>
          </w:p>
        </w:tc>
      </w:tr>
      <w:tr w:rsidR="006A086E" w:rsidRPr="00F45324" w:rsidTr="00017201">
        <w:trPr>
          <w:trHeight w:val="200"/>
        </w:trPr>
        <w:tc>
          <w:tcPr>
            <w:tcW w:w="373" w:type="dxa"/>
            <w:vMerge/>
            <w:tcBorders>
              <w:top w:val="nil"/>
              <w:left w:val="single" w:sz="8" w:space="0" w:color="auto"/>
              <w:bottom w:val="single" w:sz="8" w:space="0" w:color="000000"/>
              <w:right w:val="single" w:sz="8" w:space="0" w:color="auto"/>
            </w:tcBorders>
            <w:vAlign w:val="center"/>
            <w:hideMark/>
          </w:tcPr>
          <w:p w:rsidR="006A086E" w:rsidRPr="00F45324" w:rsidRDefault="006A086E" w:rsidP="00017201">
            <w:pPr>
              <w:rPr>
                <w:lang w:eastAsia="ro-RO"/>
              </w:rPr>
            </w:pPr>
          </w:p>
        </w:tc>
        <w:tc>
          <w:tcPr>
            <w:tcW w:w="1184" w:type="dxa"/>
            <w:vMerge/>
            <w:tcBorders>
              <w:top w:val="nil"/>
              <w:left w:val="single" w:sz="8" w:space="0" w:color="auto"/>
              <w:bottom w:val="single" w:sz="8" w:space="0" w:color="000000"/>
              <w:right w:val="single" w:sz="8" w:space="0" w:color="auto"/>
            </w:tcBorders>
            <w:vAlign w:val="center"/>
            <w:hideMark/>
          </w:tcPr>
          <w:p w:rsidR="006A086E" w:rsidRPr="00F45324" w:rsidRDefault="006A086E" w:rsidP="00017201">
            <w:pPr>
              <w:rPr>
                <w:b/>
                <w:bCs/>
                <w:lang w:eastAsia="ro-RO"/>
              </w:rPr>
            </w:pPr>
          </w:p>
        </w:tc>
        <w:tc>
          <w:tcPr>
            <w:tcW w:w="1563" w:type="dxa"/>
            <w:tcBorders>
              <w:top w:val="nil"/>
              <w:left w:val="nil"/>
              <w:bottom w:val="single" w:sz="8" w:space="0" w:color="auto"/>
              <w:right w:val="nil"/>
            </w:tcBorders>
            <w:shd w:val="clear" w:color="auto" w:fill="auto"/>
            <w:vAlign w:val="center"/>
            <w:hideMark/>
          </w:tcPr>
          <w:p w:rsidR="006A086E" w:rsidRPr="00F45324" w:rsidRDefault="006A086E" w:rsidP="00017201">
            <w:pPr>
              <w:jc w:val="center"/>
              <w:rPr>
                <w:lang w:eastAsia="ro-RO"/>
              </w:rPr>
            </w:pPr>
            <w:r w:rsidRPr="00F45324">
              <w:rPr>
                <w:lang w:eastAsia="ro-RO"/>
              </w:rPr>
              <w:t>Pret unitar cu TVA</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566"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709" w:type="dxa"/>
            <w:tcBorders>
              <w:top w:val="nil"/>
              <w:left w:val="nil"/>
              <w:bottom w:val="single" w:sz="8" w:space="0" w:color="auto"/>
              <w:right w:val="single" w:sz="8" w:space="0" w:color="auto"/>
            </w:tcBorders>
            <w:shd w:val="clear" w:color="auto" w:fill="auto"/>
            <w:vAlign w:val="center"/>
            <w:hideMark/>
          </w:tcPr>
          <w:p w:rsidR="006A086E" w:rsidRPr="00F45324" w:rsidRDefault="006A086E" w:rsidP="00017201">
            <w:pPr>
              <w:jc w:val="center"/>
              <w:rPr>
                <w:lang w:eastAsia="ro-RO"/>
              </w:rPr>
            </w:pPr>
          </w:p>
        </w:tc>
        <w:tc>
          <w:tcPr>
            <w:tcW w:w="709" w:type="dxa"/>
            <w:vMerge/>
            <w:tcBorders>
              <w:left w:val="nil"/>
              <w:right w:val="single" w:sz="8" w:space="0" w:color="auto"/>
            </w:tcBorders>
          </w:tcPr>
          <w:p w:rsidR="006A086E" w:rsidRPr="00F45324" w:rsidRDefault="006A086E" w:rsidP="00017201">
            <w:pPr>
              <w:jc w:val="center"/>
              <w:rPr>
                <w:lang w:eastAsia="ro-RO"/>
              </w:rPr>
            </w:pPr>
          </w:p>
        </w:tc>
      </w:tr>
      <w:tr w:rsidR="006A086E" w:rsidRPr="00F45324" w:rsidTr="00017201">
        <w:trPr>
          <w:trHeight w:val="161"/>
        </w:trPr>
        <w:tc>
          <w:tcPr>
            <w:tcW w:w="373" w:type="dxa"/>
            <w:vMerge/>
            <w:tcBorders>
              <w:top w:val="nil"/>
              <w:left w:val="single" w:sz="8" w:space="0" w:color="auto"/>
              <w:bottom w:val="single" w:sz="8" w:space="0" w:color="000000"/>
              <w:right w:val="single" w:sz="8" w:space="0" w:color="auto"/>
            </w:tcBorders>
            <w:vAlign w:val="center"/>
            <w:hideMark/>
          </w:tcPr>
          <w:p w:rsidR="006A086E" w:rsidRPr="00F45324" w:rsidRDefault="006A086E" w:rsidP="00017201">
            <w:pPr>
              <w:rPr>
                <w:lang w:eastAsia="ro-RO"/>
              </w:rPr>
            </w:pPr>
          </w:p>
        </w:tc>
        <w:tc>
          <w:tcPr>
            <w:tcW w:w="1184" w:type="dxa"/>
            <w:vMerge/>
            <w:tcBorders>
              <w:top w:val="nil"/>
              <w:left w:val="single" w:sz="8" w:space="0" w:color="auto"/>
              <w:bottom w:val="single" w:sz="8" w:space="0" w:color="000000"/>
              <w:right w:val="single" w:sz="8" w:space="0" w:color="auto"/>
            </w:tcBorders>
            <w:vAlign w:val="center"/>
            <w:hideMark/>
          </w:tcPr>
          <w:p w:rsidR="006A086E" w:rsidRPr="00F45324" w:rsidRDefault="006A086E" w:rsidP="00017201">
            <w:pPr>
              <w:rPr>
                <w:b/>
                <w:bCs/>
                <w:lang w:eastAsia="ro-RO"/>
              </w:rPr>
            </w:pPr>
          </w:p>
        </w:tc>
        <w:tc>
          <w:tcPr>
            <w:tcW w:w="1563" w:type="dxa"/>
            <w:tcBorders>
              <w:top w:val="nil"/>
              <w:left w:val="nil"/>
              <w:bottom w:val="single" w:sz="8" w:space="0" w:color="auto"/>
              <w:right w:val="nil"/>
            </w:tcBorders>
            <w:shd w:val="clear" w:color="auto" w:fill="auto"/>
            <w:vAlign w:val="center"/>
            <w:hideMark/>
          </w:tcPr>
          <w:p w:rsidR="006A086E" w:rsidRPr="00F45324" w:rsidRDefault="006A086E" w:rsidP="00017201">
            <w:pPr>
              <w:jc w:val="center"/>
              <w:rPr>
                <w:lang w:eastAsia="ro-RO"/>
              </w:rPr>
            </w:pPr>
            <w:r w:rsidRPr="00F45324">
              <w:rPr>
                <w:lang w:eastAsia="ro-RO"/>
              </w:rPr>
              <w:t>Suma fără TVA</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709" w:type="dxa"/>
            <w:vMerge/>
            <w:tcBorders>
              <w:left w:val="nil"/>
              <w:bottom w:val="single" w:sz="4" w:space="0" w:color="auto"/>
              <w:right w:val="single" w:sz="8" w:space="0" w:color="auto"/>
            </w:tcBorders>
          </w:tcPr>
          <w:p w:rsidR="006A086E" w:rsidRPr="00F45324" w:rsidRDefault="006A086E" w:rsidP="00017201">
            <w:pPr>
              <w:jc w:val="center"/>
              <w:rPr>
                <w:lang w:eastAsia="ro-RO"/>
              </w:rPr>
            </w:pPr>
          </w:p>
        </w:tc>
      </w:tr>
      <w:tr w:rsidR="006A086E" w:rsidRPr="00F45324" w:rsidTr="00017201">
        <w:trPr>
          <w:trHeight w:val="75"/>
        </w:trPr>
        <w:tc>
          <w:tcPr>
            <w:tcW w:w="37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A086E" w:rsidRPr="00F45324" w:rsidRDefault="006A086E" w:rsidP="00017201">
            <w:pPr>
              <w:rPr>
                <w:lang w:val="en-US" w:eastAsia="ro-RO"/>
              </w:rPr>
            </w:pPr>
            <w:r w:rsidRPr="00F45324">
              <w:rPr>
                <w:lang w:val="en-US" w:eastAsia="ro-RO"/>
              </w:rPr>
              <w:t>6</w:t>
            </w:r>
          </w:p>
        </w:tc>
        <w:tc>
          <w:tcPr>
            <w:tcW w:w="11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A086E" w:rsidRPr="00F45324" w:rsidRDefault="006A086E" w:rsidP="00017201">
            <w:pPr>
              <w:jc w:val="center"/>
              <w:rPr>
                <w:b/>
                <w:bCs/>
                <w:lang w:eastAsia="ro-RO"/>
              </w:rPr>
            </w:pPr>
            <w:r w:rsidRPr="00F45324">
              <w:rPr>
                <w:b/>
                <w:bCs/>
                <w:sz w:val="22"/>
                <w:szCs w:val="22"/>
                <w:lang w:eastAsia="ro-RO"/>
              </w:rPr>
              <w:t>Canon LBP</w:t>
            </w:r>
            <w:r w:rsidRPr="00F45324">
              <w:rPr>
                <w:b/>
                <w:bCs/>
                <w:sz w:val="22"/>
                <w:szCs w:val="22"/>
                <w:lang w:val="en-US" w:eastAsia="ro-RO"/>
              </w:rPr>
              <w:t>251</w:t>
            </w:r>
            <w:r w:rsidRPr="00F45324">
              <w:rPr>
                <w:b/>
                <w:bCs/>
                <w:sz w:val="22"/>
                <w:szCs w:val="22"/>
                <w:lang w:eastAsia="ro-RO"/>
              </w:rPr>
              <w:t xml:space="preserve">/ Canon </w:t>
            </w:r>
            <w:r w:rsidRPr="00F45324">
              <w:rPr>
                <w:b/>
                <w:bCs/>
                <w:sz w:val="22"/>
                <w:szCs w:val="22"/>
                <w:lang w:val="en-US" w:eastAsia="ro-RO"/>
              </w:rPr>
              <w:t>212</w:t>
            </w:r>
          </w:p>
        </w:tc>
        <w:tc>
          <w:tcPr>
            <w:tcW w:w="1563" w:type="dxa"/>
            <w:tcBorders>
              <w:top w:val="nil"/>
              <w:left w:val="nil"/>
              <w:bottom w:val="single" w:sz="8" w:space="0" w:color="auto"/>
              <w:right w:val="nil"/>
            </w:tcBorders>
            <w:shd w:val="clear" w:color="auto" w:fill="auto"/>
            <w:vAlign w:val="center"/>
            <w:hideMark/>
          </w:tcPr>
          <w:p w:rsidR="006A086E" w:rsidRPr="00F45324" w:rsidRDefault="006A086E" w:rsidP="00017201">
            <w:pPr>
              <w:jc w:val="center"/>
              <w:rPr>
                <w:lang w:eastAsia="ro-RO"/>
              </w:rPr>
            </w:pPr>
            <w:r w:rsidRPr="00F45324">
              <w:rPr>
                <w:lang w:eastAsia="ro-RO"/>
              </w:rPr>
              <w:t>Cantitatea buc.</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A086E" w:rsidRPr="00F45324" w:rsidRDefault="006A086E" w:rsidP="00017201">
            <w:pPr>
              <w:jc w:val="center"/>
              <w:rPr>
                <w:b/>
                <w:color w:val="000000"/>
                <w:lang w:eastAsia="ro-RO"/>
              </w:rPr>
            </w:pPr>
            <w:r w:rsidRPr="00F45324">
              <w:rPr>
                <w:b/>
                <w:color w:val="000000"/>
                <w:lang w:eastAsia="ro-RO"/>
              </w:rPr>
              <w:t>80</w:t>
            </w: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b/>
                <w:color w:val="000000"/>
                <w:lang w:eastAsia="ro-RO"/>
              </w:rPr>
            </w:pPr>
            <w:r w:rsidRPr="00F45324">
              <w:rPr>
                <w:b/>
                <w:color w:val="000000"/>
                <w:lang w:eastAsia="ro-RO"/>
              </w:rPr>
              <w:t>40</w:t>
            </w: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b/>
                <w:color w:val="000000"/>
                <w:lang w:eastAsia="ro-RO"/>
              </w:rPr>
            </w:pPr>
            <w:r w:rsidRPr="00F45324">
              <w:rPr>
                <w:b/>
                <w:color w:val="000000"/>
                <w:lang w:eastAsia="ro-RO"/>
              </w:rPr>
              <w:t>20</w:t>
            </w: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b/>
                <w:color w:val="000000"/>
                <w:lang w:eastAsia="ro-RO"/>
              </w:rPr>
            </w:pPr>
            <w:r w:rsidRPr="00F45324">
              <w:rPr>
                <w:b/>
                <w:color w:val="000000"/>
                <w:lang w:eastAsia="ro-RO"/>
              </w:rPr>
              <w:t>7</w:t>
            </w: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b/>
                <w:color w:val="000000"/>
                <w:lang w:eastAsia="ro-RO"/>
              </w:rPr>
            </w:pPr>
            <w:r w:rsidRPr="00F45324">
              <w:rPr>
                <w:b/>
                <w:color w:val="000000"/>
                <w:lang w:eastAsia="ro-RO"/>
              </w:rPr>
              <w:t>3</w:t>
            </w: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b/>
                <w:color w:val="000000"/>
                <w:lang w:eastAsia="ro-RO"/>
              </w:rPr>
            </w:pPr>
            <w:r w:rsidRPr="00F45324">
              <w:rPr>
                <w:b/>
                <w:color w:val="000000"/>
                <w:lang w:eastAsia="ro-RO"/>
              </w:rPr>
              <w:t>2</w:t>
            </w: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b/>
                <w:color w:val="000000"/>
                <w:lang w:eastAsia="ro-RO"/>
              </w:rPr>
            </w:pPr>
            <w:r w:rsidRPr="00F45324">
              <w:rPr>
                <w:b/>
                <w:color w:val="000000"/>
                <w:lang w:eastAsia="ro-RO"/>
              </w:rPr>
              <w:t>8</w:t>
            </w:r>
          </w:p>
        </w:tc>
        <w:tc>
          <w:tcPr>
            <w:tcW w:w="566"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b/>
                <w:color w:val="000000"/>
                <w:lang w:eastAsia="ro-RO"/>
              </w:rPr>
            </w:pPr>
            <w:r w:rsidRPr="00F45324">
              <w:rPr>
                <w:b/>
                <w:color w:val="000000"/>
                <w:lang w:eastAsia="ro-RO"/>
              </w:rPr>
              <w:t>12</w:t>
            </w: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b/>
                <w:color w:val="000000"/>
                <w:lang w:eastAsia="ro-RO"/>
              </w:rPr>
            </w:pPr>
            <w:r w:rsidRPr="00F45324">
              <w:rPr>
                <w:b/>
                <w:color w:val="000000"/>
                <w:lang w:eastAsia="ro-RO"/>
              </w:rPr>
              <w:t>5</w:t>
            </w:r>
          </w:p>
        </w:tc>
        <w:tc>
          <w:tcPr>
            <w:tcW w:w="709"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b/>
                <w:color w:val="000000"/>
                <w:lang w:eastAsia="ro-RO"/>
              </w:rPr>
            </w:pPr>
            <w:r w:rsidRPr="00F45324">
              <w:rPr>
                <w:b/>
                <w:color w:val="000000"/>
                <w:lang w:eastAsia="ro-RO"/>
              </w:rPr>
              <w:t>20</w:t>
            </w:r>
          </w:p>
        </w:tc>
        <w:tc>
          <w:tcPr>
            <w:tcW w:w="709" w:type="dxa"/>
            <w:vMerge w:val="restart"/>
            <w:tcBorders>
              <w:top w:val="nil"/>
              <w:left w:val="nil"/>
              <w:right w:val="single" w:sz="4" w:space="0" w:color="auto"/>
            </w:tcBorders>
          </w:tcPr>
          <w:p w:rsidR="006A086E" w:rsidRPr="00F45324" w:rsidRDefault="006A086E" w:rsidP="00017201">
            <w:pPr>
              <w:jc w:val="center"/>
              <w:rPr>
                <w:b/>
                <w:color w:val="000000"/>
                <w:lang w:eastAsia="ro-RO"/>
              </w:rPr>
            </w:pPr>
          </w:p>
        </w:tc>
      </w:tr>
      <w:tr w:rsidR="006A086E" w:rsidRPr="00F45324" w:rsidTr="00017201">
        <w:trPr>
          <w:trHeight w:val="75"/>
        </w:trPr>
        <w:tc>
          <w:tcPr>
            <w:tcW w:w="373" w:type="dxa"/>
            <w:vMerge/>
            <w:tcBorders>
              <w:top w:val="nil"/>
              <w:left w:val="single" w:sz="8" w:space="0" w:color="auto"/>
              <w:bottom w:val="single" w:sz="8" w:space="0" w:color="000000"/>
              <w:right w:val="single" w:sz="8" w:space="0" w:color="auto"/>
            </w:tcBorders>
            <w:vAlign w:val="center"/>
            <w:hideMark/>
          </w:tcPr>
          <w:p w:rsidR="006A086E" w:rsidRPr="00F45324" w:rsidRDefault="006A086E" w:rsidP="00017201">
            <w:pPr>
              <w:rPr>
                <w:lang w:eastAsia="ro-RO"/>
              </w:rPr>
            </w:pPr>
          </w:p>
        </w:tc>
        <w:tc>
          <w:tcPr>
            <w:tcW w:w="1184" w:type="dxa"/>
            <w:vMerge/>
            <w:tcBorders>
              <w:top w:val="single" w:sz="4" w:space="0" w:color="auto"/>
              <w:left w:val="single" w:sz="8" w:space="0" w:color="auto"/>
              <w:bottom w:val="single" w:sz="8" w:space="0" w:color="000000"/>
              <w:right w:val="single" w:sz="8" w:space="0" w:color="auto"/>
            </w:tcBorders>
            <w:vAlign w:val="center"/>
            <w:hideMark/>
          </w:tcPr>
          <w:p w:rsidR="006A086E" w:rsidRPr="00F45324" w:rsidRDefault="006A086E" w:rsidP="00017201">
            <w:pPr>
              <w:jc w:val="center"/>
              <w:rPr>
                <w:b/>
                <w:bCs/>
                <w:lang w:eastAsia="ro-RO"/>
              </w:rPr>
            </w:pPr>
          </w:p>
        </w:tc>
        <w:tc>
          <w:tcPr>
            <w:tcW w:w="1563" w:type="dxa"/>
            <w:tcBorders>
              <w:top w:val="nil"/>
              <w:left w:val="nil"/>
              <w:bottom w:val="single" w:sz="8" w:space="0" w:color="auto"/>
              <w:right w:val="nil"/>
            </w:tcBorders>
            <w:shd w:val="clear" w:color="auto" w:fill="auto"/>
            <w:vAlign w:val="center"/>
            <w:hideMark/>
          </w:tcPr>
          <w:p w:rsidR="006A086E" w:rsidRPr="00F45324" w:rsidRDefault="006A086E" w:rsidP="00017201">
            <w:pPr>
              <w:jc w:val="center"/>
              <w:rPr>
                <w:lang w:eastAsia="ro-RO"/>
              </w:rPr>
            </w:pPr>
            <w:r w:rsidRPr="00F45324">
              <w:rPr>
                <w:lang w:eastAsia="ro-RO"/>
              </w:rPr>
              <w:t>Preţ unitar fără TVA</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A086E" w:rsidRPr="00F45324" w:rsidRDefault="006A086E" w:rsidP="00017201">
            <w:pPr>
              <w:jc w:val="center"/>
              <w:rPr>
                <w:bCs/>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color w:val="000000"/>
                <w:lang w:eastAsia="ro-RO"/>
              </w:rPr>
            </w:pPr>
          </w:p>
        </w:tc>
        <w:tc>
          <w:tcPr>
            <w:tcW w:w="566"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color w:val="000000"/>
                <w:lang w:eastAsia="ro-RO"/>
              </w:rPr>
            </w:pPr>
          </w:p>
        </w:tc>
        <w:tc>
          <w:tcPr>
            <w:tcW w:w="709"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color w:val="000000"/>
                <w:lang w:eastAsia="ro-RO"/>
              </w:rPr>
            </w:pPr>
          </w:p>
        </w:tc>
        <w:tc>
          <w:tcPr>
            <w:tcW w:w="709" w:type="dxa"/>
            <w:vMerge/>
            <w:tcBorders>
              <w:left w:val="nil"/>
              <w:right w:val="single" w:sz="4" w:space="0" w:color="auto"/>
            </w:tcBorders>
          </w:tcPr>
          <w:p w:rsidR="006A086E" w:rsidRPr="00F45324" w:rsidRDefault="006A086E" w:rsidP="00017201">
            <w:pPr>
              <w:jc w:val="center"/>
              <w:rPr>
                <w:color w:val="000000"/>
                <w:lang w:eastAsia="ro-RO"/>
              </w:rPr>
            </w:pPr>
          </w:p>
        </w:tc>
      </w:tr>
      <w:tr w:rsidR="006A086E" w:rsidRPr="00F45324" w:rsidTr="00017201">
        <w:trPr>
          <w:trHeight w:val="75"/>
        </w:trPr>
        <w:tc>
          <w:tcPr>
            <w:tcW w:w="373" w:type="dxa"/>
            <w:vMerge/>
            <w:tcBorders>
              <w:top w:val="nil"/>
              <w:left w:val="single" w:sz="8" w:space="0" w:color="auto"/>
              <w:bottom w:val="single" w:sz="8" w:space="0" w:color="000000"/>
              <w:right w:val="single" w:sz="8" w:space="0" w:color="auto"/>
            </w:tcBorders>
            <w:vAlign w:val="center"/>
            <w:hideMark/>
          </w:tcPr>
          <w:p w:rsidR="006A086E" w:rsidRPr="00F45324" w:rsidRDefault="006A086E" w:rsidP="00017201">
            <w:pPr>
              <w:rPr>
                <w:lang w:eastAsia="ro-RO"/>
              </w:rPr>
            </w:pPr>
          </w:p>
        </w:tc>
        <w:tc>
          <w:tcPr>
            <w:tcW w:w="1184" w:type="dxa"/>
            <w:vMerge/>
            <w:tcBorders>
              <w:top w:val="single" w:sz="4" w:space="0" w:color="auto"/>
              <w:left w:val="single" w:sz="8" w:space="0" w:color="auto"/>
              <w:bottom w:val="single" w:sz="8" w:space="0" w:color="000000"/>
              <w:right w:val="single" w:sz="8" w:space="0" w:color="auto"/>
            </w:tcBorders>
            <w:vAlign w:val="center"/>
            <w:hideMark/>
          </w:tcPr>
          <w:p w:rsidR="006A086E" w:rsidRPr="00F45324" w:rsidRDefault="006A086E" w:rsidP="00017201">
            <w:pPr>
              <w:jc w:val="center"/>
              <w:rPr>
                <w:b/>
                <w:bCs/>
                <w:lang w:eastAsia="ro-RO"/>
              </w:rPr>
            </w:pPr>
          </w:p>
        </w:tc>
        <w:tc>
          <w:tcPr>
            <w:tcW w:w="1563" w:type="dxa"/>
            <w:tcBorders>
              <w:top w:val="nil"/>
              <w:left w:val="nil"/>
              <w:bottom w:val="single" w:sz="8" w:space="0" w:color="auto"/>
              <w:right w:val="nil"/>
            </w:tcBorders>
            <w:shd w:val="clear" w:color="auto" w:fill="auto"/>
            <w:vAlign w:val="center"/>
            <w:hideMark/>
          </w:tcPr>
          <w:p w:rsidR="006A086E" w:rsidRPr="00F45324" w:rsidRDefault="006A086E" w:rsidP="00017201">
            <w:pPr>
              <w:jc w:val="center"/>
              <w:rPr>
                <w:lang w:eastAsia="ro-RO"/>
              </w:rPr>
            </w:pPr>
            <w:r w:rsidRPr="00F45324">
              <w:rPr>
                <w:lang w:eastAsia="ro-RO"/>
              </w:rPr>
              <w:t>Suma fără TVA</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A086E" w:rsidRPr="00F45324" w:rsidRDefault="006A086E" w:rsidP="00017201">
            <w:pPr>
              <w:jc w:val="center"/>
              <w:rPr>
                <w:bCs/>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color w:val="000000"/>
                <w:lang w:eastAsia="ro-RO"/>
              </w:rPr>
            </w:pPr>
          </w:p>
        </w:tc>
        <w:tc>
          <w:tcPr>
            <w:tcW w:w="566"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color w:val="000000"/>
                <w:lang w:eastAsia="ro-RO"/>
              </w:rPr>
            </w:pPr>
          </w:p>
        </w:tc>
        <w:tc>
          <w:tcPr>
            <w:tcW w:w="709"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color w:val="000000"/>
                <w:lang w:eastAsia="ro-RO"/>
              </w:rPr>
            </w:pPr>
          </w:p>
        </w:tc>
        <w:tc>
          <w:tcPr>
            <w:tcW w:w="709" w:type="dxa"/>
            <w:vMerge/>
            <w:tcBorders>
              <w:left w:val="nil"/>
              <w:bottom w:val="single" w:sz="4" w:space="0" w:color="auto"/>
              <w:right w:val="single" w:sz="4" w:space="0" w:color="auto"/>
            </w:tcBorders>
          </w:tcPr>
          <w:p w:rsidR="006A086E" w:rsidRPr="00F45324" w:rsidRDefault="006A086E" w:rsidP="00017201">
            <w:pPr>
              <w:jc w:val="center"/>
              <w:rPr>
                <w:color w:val="000000"/>
                <w:lang w:eastAsia="ro-RO"/>
              </w:rPr>
            </w:pPr>
          </w:p>
        </w:tc>
      </w:tr>
      <w:tr w:rsidR="006A086E" w:rsidRPr="00F45324" w:rsidTr="00017201">
        <w:trPr>
          <w:trHeight w:val="75"/>
        </w:trPr>
        <w:tc>
          <w:tcPr>
            <w:tcW w:w="373"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6A086E" w:rsidRPr="00F45324" w:rsidRDefault="006A086E" w:rsidP="00017201">
            <w:pPr>
              <w:jc w:val="center"/>
              <w:rPr>
                <w:lang w:val="en-US" w:eastAsia="ro-RO"/>
              </w:rPr>
            </w:pPr>
            <w:r w:rsidRPr="00F45324">
              <w:rPr>
                <w:lang w:val="en-US" w:eastAsia="ro-RO"/>
              </w:rPr>
              <w:t>7</w:t>
            </w:r>
          </w:p>
        </w:tc>
        <w:tc>
          <w:tcPr>
            <w:tcW w:w="11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A086E" w:rsidRPr="00F45324" w:rsidRDefault="006A086E" w:rsidP="00017201">
            <w:pPr>
              <w:jc w:val="center"/>
              <w:rPr>
                <w:b/>
                <w:bCs/>
                <w:lang w:val="en-US" w:eastAsia="ro-RO"/>
              </w:rPr>
            </w:pPr>
            <w:r w:rsidRPr="00F45324">
              <w:rPr>
                <w:b/>
                <w:bCs/>
                <w:sz w:val="22"/>
                <w:szCs w:val="22"/>
                <w:lang w:eastAsia="ro-RO"/>
              </w:rPr>
              <w:t>Canon MF</w:t>
            </w:r>
            <w:r w:rsidRPr="00F45324">
              <w:rPr>
                <w:b/>
                <w:bCs/>
                <w:sz w:val="22"/>
                <w:szCs w:val="22"/>
                <w:lang w:val="en-US" w:eastAsia="ro-RO"/>
              </w:rPr>
              <w:t>443/</w:t>
            </w:r>
            <w:r w:rsidRPr="00F45324">
              <w:rPr>
                <w:b/>
                <w:bCs/>
                <w:sz w:val="22"/>
                <w:szCs w:val="22"/>
                <w:lang w:eastAsia="ro-RO"/>
              </w:rPr>
              <w:t xml:space="preserve"> Canon</w:t>
            </w:r>
            <w:r w:rsidRPr="00F45324">
              <w:rPr>
                <w:b/>
                <w:bCs/>
                <w:sz w:val="22"/>
                <w:szCs w:val="22"/>
                <w:lang w:val="en-US" w:eastAsia="ro-RO"/>
              </w:rPr>
              <w:t xml:space="preserve"> 421</w:t>
            </w:r>
          </w:p>
        </w:tc>
        <w:tc>
          <w:tcPr>
            <w:tcW w:w="1563" w:type="dxa"/>
            <w:tcBorders>
              <w:top w:val="nil"/>
              <w:left w:val="nil"/>
              <w:bottom w:val="single" w:sz="8" w:space="0" w:color="auto"/>
              <w:right w:val="nil"/>
            </w:tcBorders>
            <w:shd w:val="clear" w:color="auto" w:fill="auto"/>
            <w:vAlign w:val="center"/>
            <w:hideMark/>
          </w:tcPr>
          <w:p w:rsidR="006A086E" w:rsidRPr="00F45324" w:rsidRDefault="006A086E" w:rsidP="00017201">
            <w:pPr>
              <w:jc w:val="center"/>
              <w:rPr>
                <w:lang w:eastAsia="ro-RO"/>
              </w:rPr>
            </w:pPr>
            <w:r w:rsidRPr="00F45324">
              <w:rPr>
                <w:lang w:eastAsia="ro-RO"/>
              </w:rPr>
              <w:t>Cantitatea buc.</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A086E" w:rsidRPr="00F45324" w:rsidRDefault="006A086E" w:rsidP="00017201">
            <w:pPr>
              <w:jc w:val="center"/>
              <w:rPr>
                <w:b/>
                <w:color w:val="000000"/>
                <w:lang w:eastAsia="ro-RO"/>
              </w:rPr>
            </w:pPr>
            <w:r w:rsidRPr="00F45324">
              <w:rPr>
                <w:b/>
                <w:color w:val="000000"/>
                <w:lang w:eastAsia="ro-RO"/>
              </w:rPr>
              <w:t>110</w:t>
            </w: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b/>
                <w:color w:val="000000"/>
                <w:lang w:eastAsia="ro-RO"/>
              </w:rPr>
            </w:pPr>
            <w:r w:rsidRPr="00F45324">
              <w:rPr>
                <w:b/>
                <w:color w:val="000000"/>
                <w:lang w:eastAsia="ro-RO"/>
              </w:rPr>
              <w:t>70</w:t>
            </w: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b/>
                <w:color w:val="000000"/>
                <w:lang w:eastAsia="ro-RO"/>
              </w:rPr>
            </w:pPr>
            <w:r w:rsidRPr="00F45324">
              <w:rPr>
                <w:b/>
                <w:color w:val="000000"/>
                <w:lang w:eastAsia="ro-RO"/>
              </w:rPr>
              <w:t>30</w:t>
            </w: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b/>
                <w:color w:val="000000"/>
                <w:lang w:eastAsia="ro-RO"/>
              </w:rPr>
            </w:pPr>
            <w:r w:rsidRPr="00F45324">
              <w:rPr>
                <w:b/>
                <w:color w:val="000000"/>
                <w:lang w:eastAsia="ro-RO"/>
              </w:rPr>
              <w:t>15</w:t>
            </w: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b/>
                <w:color w:val="000000"/>
                <w:lang w:eastAsia="ro-RO"/>
              </w:rPr>
            </w:pPr>
            <w:r w:rsidRPr="00F45324">
              <w:rPr>
                <w:b/>
                <w:color w:val="000000"/>
                <w:lang w:eastAsia="ro-RO"/>
              </w:rPr>
              <w:t>10</w:t>
            </w: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b/>
                <w:color w:val="000000"/>
                <w:lang w:eastAsia="ro-RO"/>
              </w:rPr>
            </w:pPr>
            <w:r w:rsidRPr="00F45324">
              <w:rPr>
                <w:b/>
                <w:color w:val="000000"/>
                <w:lang w:eastAsia="ro-RO"/>
              </w:rPr>
              <w:t>-</w:t>
            </w: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b/>
                <w:color w:val="000000"/>
                <w:lang w:eastAsia="ro-RO"/>
              </w:rPr>
            </w:pPr>
            <w:r w:rsidRPr="00F45324">
              <w:rPr>
                <w:b/>
                <w:color w:val="000000"/>
                <w:lang w:eastAsia="ro-RO"/>
              </w:rPr>
              <w:t>10</w:t>
            </w:r>
          </w:p>
        </w:tc>
        <w:tc>
          <w:tcPr>
            <w:tcW w:w="566"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b/>
                <w:color w:val="000000"/>
                <w:lang w:eastAsia="ro-RO"/>
              </w:rPr>
            </w:pPr>
            <w:r w:rsidRPr="00F45324">
              <w:rPr>
                <w:b/>
                <w:color w:val="000000"/>
                <w:lang w:eastAsia="ro-RO"/>
              </w:rPr>
              <w:t>25</w:t>
            </w: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b/>
                <w:color w:val="000000"/>
                <w:lang w:eastAsia="ro-RO"/>
              </w:rPr>
            </w:pPr>
            <w:r w:rsidRPr="00F45324">
              <w:rPr>
                <w:b/>
                <w:color w:val="000000"/>
                <w:lang w:eastAsia="ro-RO"/>
              </w:rPr>
              <w:t>10</w:t>
            </w:r>
          </w:p>
        </w:tc>
        <w:tc>
          <w:tcPr>
            <w:tcW w:w="709"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b/>
                <w:color w:val="000000"/>
                <w:lang w:eastAsia="ro-RO"/>
              </w:rPr>
            </w:pPr>
            <w:r w:rsidRPr="00F45324">
              <w:rPr>
                <w:b/>
                <w:color w:val="000000"/>
                <w:lang w:eastAsia="ro-RO"/>
              </w:rPr>
              <w:t>40</w:t>
            </w:r>
          </w:p>
        </w:tc>
        <w:tc>
          <w:tcPr>
            <w:tcW w:w="709" w:type="dxa"/>
            <w:vMerge w:val="restart"/>
            <w:tcBorders>
              <w:top w:val="nil"/>
              <w:left w:val="nil"/>
              <w:right w:val="single" w:sz="4" w:space="0" w:color="auto"/>
            </w:tcBorders>
          </w:tcPr>
          <w:p w:rsidR="006A086E" w:rsidRPr="00F45324" w:rsidRDefault="006A086E" w:rsidP="00017201">
            <w:pPr>
              <w:jc w:val="center"/>
              <w:rPr>
                <w:b/>
                <w:color w:val="000000"/>
                <w:lang w:eastAsia="ro-RO"/>
              </w:rPr>
            </w:pPr>
          </w:p>
        </w:tc>
      </w:tr>
      <w:tr w:rsidR="006A086E" w:rsidRPr="00F45324" w:rsidTr="00017201">
        <w:trPr>
          <w:trHeight w:val="75"/>
        </w:trPr>
        <w:tc>
          <w:tcPr>
            <w:tcW w:w="373" w:type="dxa"/>
            <w:vMerge/>
            <w:tcBorders>
              <w:top w:val="nil"/>
              <w:left w:val="single" w:sz="4" w:space="0" w:color="auto"/>
              <w:bottom w:val="single" w:sz="8" w:space="0" w:color="000000"/>
              <w:right w:val="single" w:sz="8" w:space="0" w:color="auto"/>
            </w:tcBorders>
            <w:vAlign w:val="center"/>
            <w:hideMark/>
          </w:tcPr>
          <w:p w:rsidR="006A086E" w:rsidRPr="00F45324" w:rsidRDefault="006A086E" w:rsidP="00017201">
            <w:pPr>
              <w:rPr>
                <w:lang w:eastAsia="ro-RO"/>
              </w:rPr>
            </w:pPr>
          </w:p>
        </w:tc>
        <w:tc>
          <w:tcPr>
            <w:tcW w:w="1184" w:type="dxa"/>
            <w:vMerge/>
            <w:tcBorders>
              <w:top w:val="single" w:sz="4" w:space="0" w:color="auto"/>
              <w:left w:val="single" w:sz="8" w:space="0" w:color="auto"/>
              <w:bottom w:val="single" w:sz="8" w:space="0" w:color="000000"/>
              <w:right w:val="single" w:sz="8" w:space="0" w:color="auto"/>
            </w:tcBorders>
            <w:vAlign w:val="center"/>
            <w:hideMark/>
          </w:tcPr>
          <w:p w:rsidR="006A086E" w:rsidRPr="00F45324" w:rsidRDefault="006A086E" w:rsidP="00017201">
            <w:pPr>
              <w:rPr>
                <w:b/>
                <w:bCs/>
                <w:lang w:eastAsia="ro-RO"/>
              </w:rPr>
            </w:pPr>
          </w:p>
        </w:tc>
        <w:tc>
          <w:tcPr>
            <w:tcW w:w="1563" w:type="dxa"/>
            <w:tcBorders>
              <w:top w:val="nil"/>
              <w:left w:val="nil"/>
              <w:bottom w:val="single" w:sz="8" w:space="0" w:color="auto"/>
              <w:right w:val="nil"/>
            </w:tcBorders>
            <w:shd w:val="clear" w:color="auto" w:fill="auto"/>
            <w:vAlign w:val="center"/>
            <w:hideMark/>
          </w:tcPr>
          <w:p w:rsidR="006A086E" w:rsidRPr="00F45324" w:rsidRDefault="006A086E" w:rsidP="00017201">
            <w:pPr>
              <w:jc w:val="center"/>
              <w:rPr>
                <w:lang w:eastAsia="ro-RO"/>
              </w:rPr>
            </w:pPr>
            <w:r w:rsidRPr="00F45324">
              <w:rPr>
                <w:lang w:eastAsia="ro-RO"/>
              </w:rPr>
              <w:t>Pret unitar cu TVA</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A086E" w:rsidRPr="00F45324" w:rsidRDefault="006A086E" w:rsidP="00017201">
            <w:pPr>
              <w:jc w:val="center"/>
              <w:rPr>
                <w:bCs/>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color w:val="000000"/>
                <w:lang w:eastAsia="ro-RO"/>
              </w:rPr>
            </w:pPr>
          </w:p>
        </w:tc>
        <w:tc>
          <w:tcPr>
            <w:tcW w:w="566"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color w:val="000000"/>
                <w:lang w:eastAsia="ro-RO"/>
              </w:rPr>
            </w:pPr>
          </w:p>
        </w:tc>
        <w:tc>
          <w:tcPr>
            <w:tcW w:w="709"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color w:val="000000"/>
                <w:lang w:eastAsia="ro-RO"/>
              </w:rPr>
            </w:pPr>
          </w:p>
        </w:tc>
        <w:tc>
          <w:tcPr>
            <w:tcW w:w="709" w:type="dxa"/>
            <w:vMerge/>
            <w:tcBorders>
              <w:left w:val="nil"/>
              <w:right w:val="single" w:sz="4" w:space="0" w:color="auto"/>
            </w:tcBorders>
          </w:tcPr>
          <w:p w:rsidR="006A086E" w:rsidRPr="00F45324" w:rsidRDefault="006A086E" w:rsidP="00017201">
            <w:pPr>
              <w:jc w:val="center"/>
              <w:rPr>
                <w:color w:val="000000"/>
                <w:lang w:eastAsia="ro-RO"/>
              </w:rPr>
            </w:pPr>
          </w:p>
        </w:tc>
      </w:tr>
      <w:tr w:rsidR="006A086E" w:rsidRPr="00F45324" w:rsidTr="00017201">
        <w:trPr>
          <w:trHeight w:val="75"/>
        </w:trPr>
        <w:tc>
          <w:tcPr>
            <w:tcW w:w="373" w:type="dxa"/>
            <w:vMerge/>
            <w:tcBorders>
              <w:top w:val="nil"/>
              <w:left w:val="single" w:sz="4" w:space="0" w:color="auto"/>
              <w:bottom w:val="single" w:sz="4" w:space="0" w:color="auto"/>
              <w:right w:val="single" w:sz="8" w:space="0" w:color="auto"/>
            </w:tcBorders>
            <w:vAlign w:val="center"/>
            <w:hideMark/>
          </w:tcPr>
          <w:p w:rsidR="006A086E" w:rsidRPr="00F45324" w:rsidRDefault="006A086E" w:rsidP="00017201">
            <w:pPr>
              <w:rPr>
                <w:lang w:eastAsia="ro-RO"/>
              </w:rPr>
            </w:pPr>
          </w:p>
        </w:tc>
        <w:tc>
          <w:tcPr>
            <w:tcW w:w="1184" w:type="dxa"/>
            <w:vMerge/>
            <w:tcBorders>
              <w:top w:val="single" w:sz="4" w:space="0" w:color="auto"/>
              <w:left w:val="single" w:sz="8" w:space="0" w:color="auto"/>
              <w:bottom w:val="single" w:sz="4" w:space="0" w:color="auto"/>
              <w:right w:val="single" w:sz="8" w:space="0" w:color="auto"/>
            </w:tcBorders>
            <w:vAlign w:val="center"/>
            <w:hideMark/>
          </w:tcPr>
          <w:p w:rsidR="006A086E" w:rsidRPr="00F45324" w:rsidRDefault="006A086E" w:rsidP="00017201">
            <w:pPr>
              <w:rPr>
                <w:b/>
                <w:bCs/>
                <w:lang w:eastAsia="ro-RO"/>
              </w:rPr>
            </w:pPr>
          </w:p>
        </w:tc>
        <w:tc>
          <w:tcPr>
            <w:tcW w:w="1563" w:type="dxa"/>
            <w:tcBorders>
              <w:top w:val="nil"/>
              <w:left w:val="nil"/>
              <w:bottom w:val="single" w:sz="4" w:space="0" w:color="auto"/>
              <w:right w:val="nil"/>
            </w:tcBorders>
            <w:shd w:val="clear" w:color="auto" w:fill="auto"/>
            <w:vAlign w:val="center"/>
            <w:hideMark/>
          </w:tcPr>
          <w:p w:rsidR="006A086E" w:rsidRPr="00F45324" w:rsidRDefault="006A086E" w:rsidP="00017201">
            <w:pPr>
              <w:jc w:val="center"/>
              <w:rPr>
                <w:lang w:eastAsia="ro-RO"/>
              </w:rPr>
            </w:pPr>
            <w:r w:rsidRPr="00F45324">
              <w:rPr>
                <w:lang w:eastAsia="ro-RO"/>
              </w:rPr>
              <w:t>Suma cu TVA</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A086E" w:rsidRPr="00F45324" w:rsidRDefault="006A086E" w:rsidP="00017201">
            <w:pPr>
              <w:jc w:val="center"/>
              <w:rPr>
                <w:bCs/>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color w:val="000000"/>
                <w:lang w:eastAsia="ro-RO"/>
              </w:rPr>
            </w:pPr>
          </w:p>
        </w:tc>
        <w:tc>
          <w:tcPr>
            <w:tcW w:w="566"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color w:val="000000"/>
                <w:lang w:eastAsia="ro-RO"/>
              </w:rPr>
            </w:pPr>
          </w:p>
        </w:tc>
        <w:tc>
          <w:tcPr>
            <w:tcW w:w="709" w:type="dxa"/>
            <w:tcBorders>
              <w:top w:val="nil"/>
              <w:left w:val="nil"/>
              <w:bottom w:val="single" w:sz="4" w:space="0" w:color="auto"/>
              <w:right w:val="single" w:sz="4" w:space="0" w:color="auto"/>
            </w:tcBorders>
            <w:shd w:val="clear" w:color="auto" w:fill="auto"/>
            <w:noWrap/>
            <w:vAlign w:val="center"/>
            <w:hideMark/>
          </w:tcPr>
          <w:p w:rsidR="006A086E" w:rsidRPr="00F45324" w:rsidRDefault="006A086E" w:rsidP="00017201">
            <w:pPr>
              <w:jc w:val="center"/>
              <w:rPr>
                <w:color w:val="000000"/>
                <w:lang w:eastAsia="ro-RO"/>
              </w:rPr>
            </w:pPr>
          </w:p>
        </w:tc>
        <w:tc>
          <w:tcPr>
            <w:tcW w:w="709" w:type="dxa"/>
            <w:vMerge/>
            <w:tcBorders>
              <w:left w:val="nil"/>
              <w:bottom w:val="single" w:sz="4" w:space="0" w:color="auto"/>
              <w:right w:val="single" w:sz="4" w:space="0" w:color="auto"/>
            </w:tcBorders>
          </w:tcPr>
          <w:p w:rsidR="006A086E" w:rsidRPr="00F45324" w:rsidRDefault="006A086E" w:rsidP="00017201">
            <w:pPr>
              <w:jc w:val="center"/>
              <w:rPr>
                <w:color w:val="000000"/>
                <w:lang w:eastAsia="ro-RO"/>
              </w:rPr>
            </w:pPr>
          </w:p>
        </w:tc>
      </w:tr>
      <w:tr w:rsidR="006A086E" w:rsidRPr="00B86B00" w:rsidTr="00017201">
        <w:trPr>
          <w:trHeight w:val="75"/>
        </w:trPr>
        <w:tc>
          <w:tcPr>
            <w:tcW w:w="9924" w:type="dxa"/>
            <w:gridSpan w:val="14"/>
            <w:tcBorders>
              <w:top w:val="single" w:sz="4" w:space="0" w:color="auto"/>
              <w:left w:val="single" w:sz="8" w:space="0" w:color="auto"/>
              <w:bottom w:val="single" w:sz="4" w:space="0" w:color="auto"/>
              <w:right w:val="single" w:sz="4" w:space="0" w:color="auto"/>
            </w:tcBorders>
            <w:vAlign w:val="center"/>
            <w:hideMark/>
          </w:tcPr>
          <w:p w:rsidR="006A086E" w:rsidRDefault="006A086E" w:rsidP="00017201">
            <w:pPr>
              <w:jc w:val="both"/>
            </w:pPr>
            <w:r w:rsidRPr="00AA1A64">
              <w:rPr>
                <w:b/>
              </w:rPr>
              <w:t>Nota:</w:t>
            </w:r>
            <w:r w:rsidRPr="00AA1A64">
              <w:t xml:space="preserve"> Oferta va include prețurile unitare pentru fiecare </w:t>
            </w:r>
            <w:r>
              <w:t>poziție.</w:t>
            </w:r>
            <w:r w:rsidRPr="00AA1A64">
              <w:t xml:space="preserve"> Prețul ofertei va însuma prețurile tuturor </w:t>
            </w:r>
            <w:r>
              <w:t>pozițiilor</w:t>
            </w:r>
            <w:r w:rsidRPr="00AA1A64">
              <w:t xml:space="preserve"> înmulțit la cantitatea solicitată</w:t>
            </w:r>
            <w:r>
              <w:t>:</w:t>
            </w:r>
          </w:p>
          <w:p w:rsidR="006A086E" w:rsidRPr="00647265" w:rsidRDefault="006A086E" w:rsidP="006A086E">
            <w:pPr>
              <w:pStyle w:val="ListParagraph"/>
              <w:numPr>
                <w:ilvl w:val="0"/>
                <w:numId w:val="38"/>
              </w:numPr>
              <w:tabs>
                <w:tab w:val="clear" w:pos="1134"/>
              </w:tabs>
              <w:contextualSpacing/>
              <w:rPr>
                <w:b/>
                <w:color w:val="000000"/>
                <w:sz w:val="32"/>
                <w:szCs w:val="32"/>
                <w:lang w:val="ro-RO" w:eastAsia="ro-RO"/>
              </w:rPr>
            </w:pPr>
            <w:r w:rsidRPr="00647265">
              <w:rPr>
                <w:lang w:val="ro-RO"/>
              </w:rPr>
              <w:t xml:space="preserve">cantitatea la fiecare poziție de înmulțit cu prețul unitar oferit fără TVA egal cu suma fără TVA la fiecare </w:t>
            </w:r>
            <w:proofErr w:type="spellStart"/>
            <w:r w:rsidRPr="00647265">
              <w:rPr>
                <w:lang w:val="ro-RO"/>
              </w:rPr>
              <w:t>rînd</w:t>
            </w:r>
            <w:proofErr w:type="spellEnd"/>
            <w:r w:rsidRPr="00647265">
              <w:rPr>
                <w:lang w:val="ro-RO"/>
              </w:rPr>
              <w:t xml:space="preserve">/imprimantă, </w:t>
            </w:r>
          </w:p>
          <w:p w:rsidR="006A086E" w:rsidRPr="00647265" w:rsidRDefault="006A086E" w:rsidP="006A086E">
            <w:pPr>
              <w:pStyle w:val="ListParagraph"/>
              <w:numPr>
                <w:ilvl w:val="0"/>
                <w:numId w:val="38"/>
              </w:numPr>
              <w:tabs>
                <w:tab w:val="clear" w:pos="1134"/>
              </w:tabs>
              <w:contextualSpacing/>
              <w:rPr>
                <w:b/>
                <w:color w:val="000000"/>
                <w:sz w:val="32"/>
                <w:szCs w:val="32"/>
                <w:lang w:val="ro-RO" w:eastAsia="ro-RO"/>
              </w:rPr>
            </w:pPr>
            <w:r w:rsidRPr="00647265">
              <w:rPr>
                <w:lang w:val="ro-RO"/>
              </w:rPr>
              <w:t xml:space="preserve">sumele la toate pozițiile se însumează și se reflectă în coloana 14 </w:t>
            </w:r>
            <w:r>
              <w:rPr>
                <w:lang w:val="ro-RO"/>
              </w:rPr>
              <w:t>(coloana 4+5+6+7+8+9+10+11+12+13 = 14)</w:t>
            </w:r>
            <w:r w:rsidRPr="00647265">
              <w:rPr>
                <w:lang w:val="ro-RO"/>
              </w:rPr>
              <w:t xml:space="preserve"> </w:t>
            </w:r>
            <w:r>
              <w:rPr>
                <w:lang w:val="ro-RO"/>
              </w:rPr>
              <w:t>.</w:t>
            </w:r>
          </w:p>
          <w:p w:rsidR="006A086E" w:rsidRPr="00647265" w:rsidRDefault="006A086E" w:rsidP="006A086E">
            <w:pPr>
              <w:pStyle w:val="ListParagraph"/>
              <w:numPr>
                <w:ilvl w:val="0"/>
                <w:numId w:val="38"/>
              </w:numPr>
              <w:tabs>
                <w:tab w:val="clear" w:pos="1134"/>
              </w:tabs>
              <w:contextualSpacing/>
              <w:rPr>
                <w:b/>
                <w:color w:val="000000"/>
                <w:sz w:val="32"/>
                <w:szCs w:val="32"/>
                <w:lang w:val="ro-RO" w:eastAsia="ro-RO"/>
              </w:rPr>
            </w:pPr>
            <w:r>
              <w:rPr>
                <w:lang w:val="ro-RO"/>
              </w:rPr>
              <w:t>Sumele de la toate rânduri/imprimante din coloana 14 se însumează și formează suma ofertei (rândul 1+2+3+4+7 = 8) lei fără TVA.</w:t>
            </w:r>
          </w:p>
          <w:p w:rsidR="006A086E" w:rsidRPr="00647265" w:rsidRDefault="006A086E" w:rsidP="006A086E">
            <w:pPr>
              <w:pStyle w:val="ListParagraph"/>
              <w:numPr>
                <w:ilvl w:val="0"/>
                <w:numId w:val="38"/>
              </w:numPr>
              <w:tabs>
                <w:tab w:val="clear" w:pos="1134"/>
              </w:tabs>
              <w:contextualSpacing/>
              <w:rPr>
                <w:b/>
                <w:color w:val="000000"/>
                <w:sz w:val="32"/>
                <w:szCs w:val="32"/>
                <w:lang w:val="ro-RO" w:eastAsia="ro-RO"/>
              </w:rPr>
            </w:pPr>
            <w:r>
              <w:rPr>
                <w:lang w:val="ro-RO"/>
              </w:rPr>
              <w:t xml:space="preserve">După licitare în trei runde ofertantul câștigător vă actualiza/ajusta prețurile unitare și sumele în conformitate cu suma licitată în SIA RSAP </w:t>
            </w:r>
          </w:p>
        </w:tc>
      </w:tr>
    </w:tbl>
    <w:p w:rsidR="006A086E" w:rsidRDefault="006A086E" w:rsidP="006A086E">
      <w:pPr>
        <w:ind w:hanging="567"/>
        <w:jc w:val="both"/>
      </w:pPr>
    </w:p>
    <w:p w:rsidR="006A086E" w:rsidRPr="00CE5111" w:rsidRDefault="006A086E" w:rsidP="006A086E">
      <w:pPr>
        <w:ind w:hanging="567"/>
        <w:jc w:val="both"/>
      </w:pPr>
    </w:p>
    <w:p w:rsidR="006A086E" w:rsidRPr="00CE5111" w:rsidRDefault="006A086E" w:rsidP="006A086E">
      <w:pPr>
        <w:numPr>
          <w:ilvl w:val="0"/>
          <w:numId w:val="10"/>
        </w:numPr>
        <w:tabs>
          <w:tab w:val="right" w:pos="426"/>
        </w:tabs>
        <w:spacing w:before="120"/>
        <w:ind w:left="0" w:firstLine="0"/>
      </w:pPr>
      <w:r w:rsidRPr="00CE5111">
        <w:rPr>
          <w:b/>
        </w:rPr>
        <w:t xml:space="preserve">În cazul procedurilor de preselecție se indică numărul minim al candidaţilor şi, dacă este cazul, numărul maxim al acestora. </w:t>
      </w:r>
      <w:r w:rsidRPr="00CE5111">
        <w:rPr>
          <w:i/>
          <w:color w:val="0000FF"/>
          <w:u w:val="single"/>
        </w:rPr>
        <w:t>Nu se aplică</w:t>
      </w:r>
      <w:r w:rsidRPr="00CE5111">
        <w:rPr>
          <w:b/>
        </w:rPr>
        <w:t xml:space="preserve"> </w:t>
      </w:r>
      <w:r w:rsidRPr="00CE5111">
        <w:rPr>
          <w:b/>
          <w:shd w:val="clear" w:color="auto" w:fill="FFFF00"/>
        </w:rPr>
        <w:t xml:space="preserve"> </w:t>
      </w:r>
    </w:p>
    <w:p w:rsidR="006A086E" w:rsidRPr="00CE5111" w:rsidRDefault="006A086E" w:rsidP="006A086E">
      <w:pPr>
        <w:numPr>
          <w:ilvl w:val="0"/>
          <w:numId w:val="10"/>
        </w:numPr>
        <w:tabs>
          <w:tab w:val="right" w:pos="426"/>
        </w:tabs>
        <w:spacing w:before="120"/>
        <w:ind w:left="0" w:firstLine="0"/>
      </w:pPr>
      <w:r w:rsidRPr="00CE5111">
        <w:rPr>
          <w:b/>
        </w:rPr>
        <w:t>În cazul în care contractul este împărțit pe loturi un operator economic poate depune oferta :</w:t>
      </w:r>
    </w:p>
    <w:p w:rsidR="006A086E" w:rsidRPr="00CE5111" w:rsidRDefault="006A086E" w:rsidP="006A086E">
      <w:pPr>
        <w:tabs>
          <w:tab w:val="right" w:pos="426"/>
        </w:tabs>
        <w:spacing w:before="120"/>
        <w:rPr>
          <w:i/>
          <w:u w:val="single"/>
        </w:rPr>
      </w:pPr>
      <w:r w:rsidRPr="00CE5111">
        <w:rPr>
          <w:b/>
        </w:rPr>
        <w:tab/>
      </w:r>
      <w:r w:rsidRPr="00CE5111">
        <w:rPr>
          <w:b/>
        </w:rPr>
        <w:tab/>
      </w:r>
      <w:r w:rsidRPr="00CE5111">
        <w:rPr>
          <w:i/>
          <w:u w:val="single"/>
        </w:rPr>
        <w:t>1) Pentru toate loturile.</w:t>
      </w:r>
    </w:p>
    <w:p w:rsidR="006A086E" w:rsidRPr="00CE5111" w:rsidRDefault="006A086E" w:rsidP="006A086E">
      <w:pPr>
        <w:numPr>
          <w:ilvl w:val="0"/>
          <w:numId w:val="10"/>
        </w:numPr>
        <w:tabs>
          <w:tab w:val="right" w:pos="426"/>
        </w:tabs>
        <w:spacing w:before="120"/>
        <w:ind w:left="0" w:firstLine="0"/>
      </w:pPr>
      <w:r w:rsidRPr="00CE5111">
        <w:rPr>
          <w:b/>
        </w:rPr>
        <w:t xml:space="preserve">Admiterea sau interzicerea ofertelor alternative: </w:t>
      </w:r>
      <w:r w:rsidRPr="00CE5111">
        <w:rPr>
          <w:i/>
          <w:color w:val="0000FF"/>
          <w:u w:val="single"/>
        </w:rPr>
        <w:t>Nu se admite</w:t>
      </w:r>
      <w:r w:rsidRPr="00CE5111">
        <w:rPr>
          <w:b/>
        </w:rPr>
        <w:t xml:space="preserve"> </w:t>
      </w:r>
    </w:p>
    <w:p w:rsidR="006A086E" w:rsidRPr="00CE5111" w:rsidRDefault="006A086E" w:rsidP="006A086E">
      <w:pPr>
        <w:tabs>
          <w:tab w:val="right" w:pos="426"/>
        </w:tabs>
      </w:pPr>
      <w:r w:rsidRPr="00CE5111">
        <w:lastRenderedPageBreak/>
        <w:t xml:space="preserve">                                                                                           (indicați se admite sau nu se admite)</w:t>
      </w:r>
    </w:p>
    <w:p w:rsidR="006A086E" w:rsidRPr="00CE5111" w:rsidRDefault="006A086E" w:rsidP="006A086E">
      <w:pPr>
        <w:numPr>
          <w:ilvl w:val="0"/>
          <w:numId w:val="10"/>
        </w:numPr>
        <w:tabs>
          <w:tab w:val="left" w:pos="0"/>
          <w:tab w:val="left" w:pos="284"/>
          <w:tab w:val="left" w:pos="426"/>
        </w:tabs>
        <w:spacing w:before="120"/>
        <w:ind w:left="284" w:hanging="284"/>
        <w:rPr>
          <w:rStyle w:val="Strong"/>
          <w:bCs w:val="0"/>
          <w:color w:val="0000FF"/>
        </w:rPr>
      </w:pPr>
      <w:r w:rsidRPr="00CE5111">
        <w:rPr>
          <w:b/>
        </w:rPr>
        <w:t xml:space="preserve">Termenii și condițiile de prestare solicitați </w:t>
      </w:r>
      <w:r w:rsidRPr="00CE5111">
        <w:rPr>
          <w:b/>
          <w:color w:val="0000FF"/>
        </w:rPr>
        <w:t xml:space="preserve"> </w:t>
      </w:r>
      <w:r w:rsidRPr="00CE5111">
        <w:rPr>
          <w:b/>
          <w:bCs/>
          <w:i/>
          <w:color w:val="0000FF"/>
        </w:rPr>
        <w:t>pe parcursul anului 2023 timp de 12 luni începănd cu 01.01.2023 pînă la 31.12.2023 îndeplinind următoare condiții:</w:t>
      </w:r>
    </w:p>
    <w:p w:rsidR="006A086E" w:rsidRPr="005D6544" w:rsidRDefault="006A086E" w:rsidP="006A086E">
      <w:pPr>
        <w:pStyle w:val="ListParagraph"/>
        <w:numPr>
          <w:ilvl w:val="0"/>
          <w:numId w:val="37"/>
        </w:numPr>
        <w:tabs>
          <w:tab w:val="clear" w:pos="1134"/>
          <w:tab w:val="left" w:pos="567"/>
        </w:tabs>
        <w:spacing w:line="236" w:lineRule="auto"/>
        <w:ind w:right="-22"/>
        <w:contextualSpacing/>
        <w:rPr>
          <w:b/>
          <w:i/>
          <w:lang w:val="ro-RO"/>
        </w:rPr>
      </w:pPr>
      <w:r w:rsidRPr="005D6544">
        <w:rPr>
          <w:b/>
          <w:i/>
          <w:lang w:val="ro-RO"/>
        </w:rPr>
        <w:t xml:space="preserve">Prestarea se efectuează </w:t>
      </w:r>
      <w:proofErr w:type="spellStart"/>
      <w:r w:rsidRPr="005D6544">
        <w:rPr>
          <w:b/>
          <w:i/>
          <w:lang w:val="ro-RO"/>
        </w:rPr>
        <w:t>lа</w:t>
      </w:r>
      <w:proofErr w:type="spellEnd"/>
      <w:r w:rsidRPr="005D6544">
        <w:rPr>
          <w:b/>
          <w:i/>
          <w:lang w:val="ro-RO"/>
        </w:rPr>
        <w:t xml:space="preserve"> solicitarea Beneficiarului pe parcursul </w:t>
      </w:r>
      <w:proofErr w:type="spellStart"/>
      <w:r w:rsidRPr="005D6544">
        <w:rPr>
          <w:b/>
          <w:i/>
          <w:lang w:val="ro-RO"/>
        </w:rPr>
        <w:t>аnului</w:t>
      </w:r>
      <w:proofErr w:type="spellEnd"/>
      <w:r w:rsidRPr="005D6544">
        <w:rPr>
          <w:b/>
          <w:i/>
          <w:lang w:val="ro-RO"/>
        </w:rPr>
        <w:t xml:space="preserve"> 2023, în termenii coordonați cu persoana responsabilă.</w:t>
      </w:r>
    </w:p>
    <w:p w:rsidR="006A086E" w:rsidRPr="005D6544" w:rsidRDefault="006A086E" w:rsidP="006A086E">
      <w:pPr>
        <w:pStyle w:val="ListParagraph"/>
        <w:numPr>
          <w:ilvl w:val="0"/>
          <w:numId w:val="37"/>
        </w:numPr>
        <w:tabs>
          <w:tab w:val="clear" w:pos="1134"/>
          <w:tab w:val="left" w:pos="567"/>
        </w:tabs>
        <w:spacing w:line="236" w:lineRule="auto"/>
        <w:ind w:right="-22"/>
        <w:contextualSpacing/>
        <w:rPr>
          <w:b/>
          <w:i/>
          <w:lang w:val="ro-RO"/>
        </w:rPr>
      </w:pPr>
      <w:r w:rsidRPr="005D6544">
        <w:rPr>
          <w:b/>
          <w:i/>
          <w:lang w:val="ro-RO"/>
        </w:rPr>
        <w:t xml:space="preserve">Acceptarea primirii </w:t>
      </w:r>
      <w:r w:rsidR="00DE3558">
        <w:rPr>
          <w:b/>
          <w:i/>
          <w:lang w:val="ro-RO"/>
        </w:rPr>
        <w:t xml:space="preserve">solicitării </w:t>
      </w:r>
      <w:r w:rsidRPr="005D6544">
        <w:rPr>
          <w:b/>
          <w:i/>
          <w:lang w:val="ro-RO"/>
        </w:rPr>
        <w:t>spre executare în timp de 2 zile lucrătoare din data solicitării.</w:t>
      </w:r>
    </w:p>
    <w:p w:rsidR="006A086E" w:rsidRPr="005D6544" w:rsidRDefault="006A086E" w:rsidP="006A086E">
      <w:pPr>
        <w:pStyle w:val="ListParagraph"/>
        <w:numPr>
          <w:ilvl w:val="0"/>
          <w:numId w:val="37"/>
        </w:numPr>
        <w:tabs>
          <w:tab w:val="clear" w:pos="1134"/>
          <w:tab w:val="left" w:pos="567"/>
        </w:tabs>
        <w:spacing w:line="236" w:lineRule="auto"/>
        <w:ind w:right="-22"/>
        <w:contextualSpacing/>
        <w:rPr>
          <w:b/>
          <w:i/>
          <w:lang w:val="ro-RO"/>
        </w:rPr>
      </w:pPr>
      <w:r w:rsidRPr="005D6544">
        <w:rPr>
          <w:b/>
          <w:i/>
          <w:lang w:val="ro-RO"/>
        </w:rPr>
        <w:t>Prestatorul preventiv va executa diagnostica/vizualizarea stării imprimantei defecte în mod gratuit. După diagnosticarea preventivă gratuită, Prestatorul vă îndeplini actul de defectare și va derula serviciile de reparație doar după coordonare preventivă cu persoana responsabilă a Beneficiarului.</w:t>
      </w:r>
    </w:p>
    <w:p w:rsidR="006A086E" w:rsidRPr="005D6544" w:rsidRDefault="006A086E" w:rsidP="006A086E">
      <w:pPr>
        <w:pStyle w:val="ListParagraph"/>
        <w:numPr>
          <w:ilvl w:val="0"/>
          <w:numId w:val="37"/>
        </w:numPr>
        <w:tabs>
          <w:tab w:val="clear" w:pos="1134"/>
          <w:tab w:val="left" w:pos="567"/>
        </w:tabs>
        <w:spacing w:line="236" w:lineRule="auto"/>
        <w:ind w:right="-22"/>
        <w:contextualSpacing/>
        <w:rPr>
          <w:b/>
          <w:i/>
          <w:lang w:val="ro-RO"/>
        </w:rPr>
      </w:pPr>
      <w:bookmarkStart w:id="70" w:name="_GoBack"/>
      <w:bookmarkEnd w:id="70"/>
      <w:r w:rsidRPr="005D6544">
        <w:rPr>
          <w:b/>
          <w:i/>
          <w:lang w:val="ro-RO"/>
        </w:rPr>
        <w:t xml:space="preserve"> Termen de garanție pentru serviciul prestat – min 3 luni.</w:t>
      </w:r>
    </w:p>
    <w:p w:rsidR="006A086E" w:rsidRPr="00CE5111" w:rsidRDefault="006A086E" w:rsidP="006A086E">
      <w:pPr>
        <w:numPr>
          <w:ilvl w:val="0"/>
          <w:numId w:val="10"/>
        </w:numPr>
        <w:tabs>
          <w:tab w:val="right" w:pos="426"/>
        </w:tabs>
        <w:spacing w:before="120"/>
        <w:ind w:left="0" w:firstLine="0"/>
        <w:rPr>
          <w:b/>
        </w:rPr>
      </w:pPr>
      <w:r w:rsidRPr="00CE5111">
        <w:rPr>
          <w:b/>
        </w:rPr>
        <w:t xml:space="preserve">Termenul de valabilitate a contractului: </w:t>
      </w:r>
      <w:r w:rsidRPr="00CE5111">
        <w:rPr>
          <w:i/>
          <w:color w:val="0000FF"/>
          <w:u w:val="single"/>
        </w:rPr>
        <w:t>31.12.2023</w:t>
      </w:r>
      <w:r w:rsidRPr="00CE5111">
        <w:rPr>
          <w:b/>
        </w:rPr>
        <w:t xml:space="preserve"> </w:t>
      </w:r>
    </w:p>
    <w:p w:rsidR="006A086E" w:rsidRPr="00CE5111" w:rsidRDefault="006A086E" w:rsidP="006A086E">
      <w:pPr>
        <w:numPr>
          <w:ilvl w:val="0"/>
          <w:numId w:val="10"/>
        </w:numPr>
        <w:tabs>
          <w:tab w:val="right" w:pos="426"/>
        </w:tabs>
        <w:spacing w:before="120"/>
        <w:ind w:left="360"/>
        <w:rPr>
          <w:b/>
        </w:rPr>
      </w:pPr>
      <w:r w:rsidRPr="00CE5111">
        <w:rPr>
          <w:b/>
        </w:rPr>
        <w:t xml:space="preserve">Contract de achiziție rezervat atelierelor protejate sau că acesta poate fi executat numai în cadrul unor programe de angajare protejată (după caz): </w:t>
      </w:r>
      <w:r w:rsidRPr="00CE5111">
        <w:rPr>
          <w:i/>
          <w:color w:val="0000FF"/>
          <w:u w:val="single"/>
        </w:rPr>
        <w:t>Nu se aplică</w:t>
      </w:r>
      <w:r w:rsidRPr="00CE5111">
        <w:rPr>
          <w:b/>
        </w:rPr>
        <w:t xml:space="preserve"> </w:t>
      </w:r>
    </w:p>
    <w:p w:rsidR="006A086E" w:rsidRPr="00CE5111" w:rsidRDefault="006A086E" w:rsidP="006A086E">
      <w:pPr>
        <w:tabs>
          <w:tab w:val="right" w:pos="426"/>
        </w:tabs>
      </w:pPr>
      <w:r w:rsidRPr="00CE5111">
        <w:t xml:space="preserve">                                                                                                                         (indicați da sau nu)</w:t>
      </w:r>
    </w:p>
    <w:p w:rsidR="006A086E" w:rsidRPr="00CE5111" w:rsidRDefault="006A086E" w:rsidP="006A086E">
      <w:pPr>
        <w:numPr>
          <w:ilvl w:val="0"/>
          <w:numId w:val="10"/>
        </w:numPr>
        <w:tabs>
          <w:tab w:val="right" w:pos="426"/>
        </w:tabs>
        <w:spacing w:before="120"/>
        <w:ind w:left="360"/>
        <w:rPr>
          <w:b/>
        </w:rPr>
      </w:pPr>
      <w:r w:rsidRPr="00CE5111">
        <w:rPr>
          <w:b/>
        </w:rPr>
        <w:t xml:space="preserve">Prestarea serviciului este rezervată unei anumite profesii în temeiul unor legi sau al unor acte administrative (după caz): </w:t>
      </w:r>
      <w:r w:rsidRPr="00CE5111">
        <w:rPr>
          <w:i/>
          <w:color w:val="0000FF"/>
          <w:u w:val="single"/>
        </w:rPr>
        <w:t>Nu se aplică</w:t>
      </w:r>
      <w:r w:rsidRPr="00CE5111">
        <w:rPr>
          <w:b/>
        </w:rPr>
        <w:t xml:space="preserve"> </w:t>
      </w:r>
      <w:r w:rsidRPr="00CE5111">
        <w:rPr>
          <w:b/>
          <w:shd w:val="clear" w:color="auto" w:fill="FFFF00"/>
        </w:rPr>
        <w:t xml:space="preserve"> </w:t>
      </w:r>
    </w:p>
    <w:p w:rsidR="006A086E" w:rsidRPr="00CE5111" w:rsidRDefault="006A086E" w:rsidP="006A086E">
      <w:pPr>
        <w:numPr>
          <w:ilvl w:val="0"/>
          <w:numId w:val="10"/>
        </w:numPr>
        <w:tabs>
          <w:tab w:val="right" w:pos="426"/>
        </w:tabs>
        <w:spacing w:before="120"/>
        <w:ind w:left="360"/>
        <w:rPr>
          <w:b/>
        </w:rPr>
      </w:pPr>
      <w:r w:rsidRPr="00CE5111">
        <w:rPr>
          <w:b/>
        </w:rPr>
        <w:t>Scurta descriere a criteriilor privind eligibilitatea operatorilor economici care pot determina eliminarea acestora și a criteriilor de selecție; nivelul minim (nivelurile minime) al (ale) cerințelor eventual impuse; se menționează informațiile solicitate (DUAE, documentație):</w:t>
      </w:r>
    </w:p>
    <w:p w:rsidR="006A086E" w:rsidRPr="00CE5111" w:rsidRDefault="006A086E" w:rsidP="006A086E">
      <w:pPr>
        <w:tabs>
          <w:tab w:val="right" w:pos="426"/>
        </w:tabs>
        <w:spacing w:before="120"/>
        <w:ind w:left="360"/>
        <w:rPr>
          <w:b/>
        </w:rPr>
      </w:pPr>
      <w:r w:rsidRPr="00C66042">
        <w:t>La punctul dat autoritatea contractantă indică care documente sunt obligatorii de a fi prezentate în SIA RSAP. La fel, tot aici se indică documentele ce conțin date cu caracter personal, care nu se depun prin intermediul SIA RSAP și nu sunt publice pentru toți, ele se prezintă la etapa de evaluare direct autorității contractante</w:t>
      </w:r>
      <w:r>
        <w:t>.</w:t>
      </w:r>
    </w:p>
    <w:tbl>
      <w:tblPr>
        <w:tblW w:w="9781" w:type="dxa"/>
        <w:tblInd w:w="-34" w:type="dxa"/>
        <w:tblLayout w:type="fixed"/>
        <w:tblLook w:val="00A0"/>
      </w:tblPr>
      <w:tblGrid>
        <w:gridCol w:w="709"/>
        <w:gridCol w:w="2977"/>
        <w:gridCol w:w="4678"/>
        <w:gridCol w:w="1417"/>
      </w:tblGrid>
      <w:tr w:rsidR="006A086E" w:rsidRPr="00C66042" w:rsidTr="00017201">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6A086E" w:rsidRPr="00C66042" w:rsidRDefault="006A086E" w:rsidP="00017201">
            <w:pPr>
              <w:shd w:val="clear" w:color="auto" w:fill="FFFFFF" w:themeFill="background1"/>
              <w:tabs>
                <w:tab w:val="left" w:pos="612"/>
              </w:tabs>
              <w:ind w:left="-108" w:right="-108"/>
              <w:jc w:val="center"/>
              <w:rPr>
                <w:b/>
                <w:iCs/>
              </w:rPr>
            </w:pPr>
            <w:r w:rsidRPr="00C66042">
              <w:rPr>
                <w:b/>
                <w:iCs/>
              </w:rPr>
              <w:t>Nr. d/o</w:t>
            </w:r>
          </w:p>
        </w:tc>
        <w:tc>
          <w:tcPr>
            <w:tcW w:w="2977" w:type="dxa"/>
            <w:tcBorders>
              <w:top w:val="single" w:sz="4" w:space="0" w:color="auto"/>
              <w:left w:val="single" w:sz="4" w:space="0" w:color="auto"/>
              <w:bottom w:val="single" w:sz="4" w:space="0" w:color="auto"/>
              <w:right w:val="single" w:sz="4" w:space="0" w:color="auto"/>
            </w:tcBorders>
            <w:vAlign w:val="center"/>
          </w:tcPr>
          <w:p w:rsidR="006A086E" w:rsidRPr="00C66042" w:rsidRDefault="006A086E" w:rsidP="00017201">
            <w:pPr>
              <w:shd w:val="clear" w:color="auto" w:fill="FFFFFF" w:themeFill="background1"/>
              <w:tabs>
                <w:tab w:val="left" w:pos="612"/>
              </w:tabs>
              <w:ind w:left="-108" w:right="-108"/>
              <w:jc w:val="center"/>
              <w:rPr>
                <w:b/>
                <w:iCs/>
              </w:rPr>
            </w:pPr>
            <w:r w:rsidRPr="00C66042">
              <w:rPr>
                <w:b/>
                <w:iCs/>
              </w:rPr>
              <w:t>Criteriile de calificare și de selecție</w:t>
            </w:r>
          </w:p>
          <w:p w:rsidR="006A086E" w:rsidRPr="00C66042" w:rsidRDefault="006A086E" w:rsidP="00017201">
            <w:pPr>
              <w:shd w:val="clear" w:color="auto" w:fill="FFFFFF" w:themeFill="background1"/>
              <w:tabs>
                <w:tab w:val="left" w:pos="612"/>
              </w:tabs>
              <w:ind w:left="-108" w:right="-108"/>
              <w:jc w:val="center"/>
              <w:rPr>
                <w:b/>
                <w:iCs/>
              </w:rPr>
            </w:pPr>
            <w:r w:rsidRPr="00C66042">
              <w:rPr>
                <w:b/>
                <w:iCs/>
              </w:rPr>
              <w:t>(Descrierea criteriului/cerinței)</w:t>
            </w:r>
          </w:p>
        </w:tc>
        <w:tc>
          <w:tcPr>
            <w:tcW w:w="4678" w:type="dxa"/>
            <w:tcBorders>
              <w:top w:val="single" w:sz="4" w:space="0" w:color="auto"/>
              <w:left w:val="single" w:sz="4" w:space="0" w:color="auto"/>
              <w:bottom w:val="single" w:sz="4" w:space="0" w:color="auto"/>
              <w:right w:val="single" w:sz="4" w:space="0" w:color="auto"/>
            </w:tcBorders>
            <w:vAlign w:val="center"/>
          </w:tcPr>
          <w:p w:rsidR="006A086E" w:rsidRPr="00C66042" w:rsidRDefault="006A086E" w:rsidP="00017201">
            <w:pPr>
              <w:shd w:val="clear" w:color="auto" w:fill="FFFFFF" w:themeFill="background1"/>
              <w:tabs>
                <w:tab w:val="left" w:pos="612"/>
              </w:tabs>
              <w:ind w:left="-108" w:right="-108"/>
              <w:jc w:val="center"/>
              <w:rPr>
                <w:b/>
                <w:iCs/>
              </w:rPr>
            </w:pPr>
            <w:r w:rsidRPr="00C66042">
              <w:rPr>
                <w:b/>
                <w:iCs/>
              </w:rPr>
              <w:t>Mod de demonstrare a îndeplinirii criteriului/cerinței:</w:t>
            </w:r>
          </w:p>
        </w:tc>
        <w:tc>
          <w:tcPr>
            <w:tcW w:w="1417" w:type="dxa"/>
            <w:tcBorders>
              <w:top w:val="single" w:sz="4" w:space="0" w:color="auto"/>
              <w:left w:val="single" w:sz="4" w:space="0" w:color="auto"/>
              <w:bottom w:val="single" w:sz="4" w:space="0" w:color="auto"/>
              <w:right w:val="single" w:sz="4" w:space="0" w:color="auto"/>
            </w:tcBorders>
            <w:vAlign w:val="center"/>
          </w:tcPr>
          <w:p w:rsidR="006A086E" w:rsidRPr="00C66042" w:rsidRDefault="006A086E" w:rsidP="00017201">
            <w:pPr>
              <w:shd w:val="clear" w:color="auto" w:fill="FFFFFF" w:themeFill="background1"/>
              <w:tabs>
                <w:tab w:val="left" w:pos="612"/>
              </w:tabs>
              <w:ind w:left="-108" w:right="-108"/>
              <w:jc w:val="center"/>
              <w:rPr>
                <w:b/>
                <w:iCs/>
              </w:rPr>
            </w:pPr>
            <w:r w:rsidRPr="00C66042">
              <w:rPr>
                <w:b/>
                <w:iCs/>
              </w:rPr>
              <w:t>Nivelul minim/</w:t>
            </w:r>
            <w:r w:rsidRPr="00C66042">
              <w:rPr>
                <w:b/>
                <w:iCs/>
              </w:rPr>
              <w:br/>
              <w:t>Obligativitatea</w:t>
            </w:r>
          </w:p>
        </w:tc>
      </w:tr>
      <w:tr w:rsidR="006A086E" w:rsidRPr="00C66042" w:rsidTr="00017201">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6A086E" w:rsidRPr="00B86B00" w:rsidRDefault="006A086E" w:rsidP="00017201">
            <w:pPr>
              <w:ind w:left="-14" w:right="-31" w:firstLine="34"/>
              <w:jc w:val="center"/>
              <w:rPr>
                <w:b/>
                <w:spacing w:val="-4"/>
              </w:rPr>
            </w:pPr>
            <w:r w:rsidRPr="00B86B00">
              <w:rPr>
                <w:b/>
                <w:spacing w:val="-4"/>
              </w:rPr>
              <w:t>1.</w:t>
            </w:r>
          </w:p>
        </w:tc>
        <w:tc>
          <w:tcPr>
            <w:tcW w:w="2977" w:type="dxa"/>
            <w:tcBorders>
              <w:top w:val="single" w:sz="4" w:space="0" w:color="auto"/>
              <w:left w:val="single" w:sz="4" w:space="0" w:color="auto"/>
              <w:bottom w:val="single" w:sz="4" w:space="0" w:color="auto"/>
              <w:right w:val="single" w:sz="4" w:space="0" w:color="auto"/>
            </w:tcBorders>
            <w:vAlign w:val="center"/>
          </w:tcPr>
          <w:p w:rsidR="006A086E" w:rsidRPr="00C66042" w:rsidRDefault="006A086E" w:rsidP="00017201">
            <w:pPr>
              <w:tabs>
                <w:tab w:val="left" w:pos="540"/>
              </w:tabs>
              <w:suppressAutoHyphens/>
              <w:rPr>
                <w:bCs/>
              </w:rPr>
            </w:pPr>
            <w:r w:rsidRPr="00C66042">
              <w:rPr>
                <w:color w:val="000000"/>
              </w:rPr>
              <w:t xml:space="preserve">Prezentarea Cererii de participare conform </w:t>
            </w:r>
            <w:r w:rsidRPr="00C66042">
              <w:rPr>
                <w:b/>
                <w:i/>
                <w:color w:val="0000FF"/>
              </w:rPr>
              <w:t>Anexei nr.7</w:t>
            </w:r>
            <w:r w:rsidRPr="00C66042">
              <w:t xml:space="preserve"> </w:t>
            </w:r>
            <w:r w:rsidRPr="00C66042">
              <w:rPr>
                <w:color w:val="0000FF"/>
              </w:rPr>
              <w:t>din Ordinul MF 115/2021</w:t>
            </w:r>
            <w:r w:rsidRPr="00C66042">
              <w:rPr>
                <w:b/>
                <w:i/>
                <w:color w:val="0000FF"/>
              </w:rPr>
              <w:t>.</w:t>
            </w:r>
          </w:p>
        </w:tc>
        <w:tc>
          <w:tcPr>
            <w:tcW w:w="4678" w:type="dxa"/>
            <w:tcBorders>
              <w:top w:val="single" w:sz="4" w:space="0" w:color="auto"/>
              <w:left w:val="single" w:sz="4" w:space="0" w:color="auto"/>
              <w:bottom w:val="single" w:sz="4" w:space="0" w:color="auto"/>
              <w:right w:val="single" w:sz="4" w:space="0" w:color="auto"/>
            </w:tcBorders>
            <w:vAlign w:val="center"/>
          </w:tcPr>
          <w:p w:rsidR="006A086E" w:rsidRPr="00C66042" w:rsidRDefault="006A086E" w:rsidP="00017201">
            <w:pPr>
              <w:rPr>
                <w:b/>
                <w:i/>
              </w:rPr>
            </w:pPr>
            <w:r w:rsidRPr="00C66042">
              <w:rPr>
                <w:color w:val="000000"/>
              </w:rPr>
              <w:t>Cerere de participare confirmată prin semnătura electronică</w:t>
            </w:r>
          </w:p>
        </w:tc>
        <w:tc>
          <w:tcPr>
            <w:tcW w:w="1417" w:type="dxa"/>
            <w:tcBorders>
              <w:top w:val="single" w:sz="4" w:space="0" w:color="auto"/>
              <w:left w:val="single" w:sz="4" w:space="0" w:color="auto"/>
              <w:bottom w:val="single" w:sz="4" w:space="0" w:color="auto"/>
              <w:right w:val="single" w:sz="4" w:space="0" w:color="auto"/>
            </w:tcBorders>
            <w:vAlign w:val="center"/>
          </w:tcPr>
          <w:p w:rsidR="006A086E" w:rsidRPr="00C66042" w:rsidRDefault="006A086E" w:rsidP="00017201">
            <w:pPr>
              <w:jc w:val="center"/>
            </w:pPr>
            <w:r w:rsidRPr="00C66042">
              <w:rPr>
                <w:b/>
                <w:i/>
              </w:rPr>
              <w:t>Obligatoriu</w:t>
            </w:r>
          </w:p>
        </w:tc>
      </w:tr>
      <w:tr w:rsidR="006A086E" w:rsidRPr="00C66042" w:rsidTr="00017201">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6A086E" w:rsidRPr="00B86B00" w:rsidRDefault="006A086E" w:rsidP="00017201">
            <w:pPr>
              <w:ind w:left="-14" w:right="-31" w:firstLine="34"/>
              <w:jc w:val="center"/>
              <w:rPr>
                <w:b/>
                <w:spacing w:val="-4"/>
              </w:rPr>
            </w:pPr>
            <w:r w:rsidRPr="00B86B00">
              <w:rPr>
                <w:b/>
                <w:spacing w:val="-4"/>
              </w:rPr>
              <w:t>2.</w:t>
            </w:r>
          </w:p>
        </w:tc>
        <w:tc>
          <w:tcPr>
            <w:tcW w:w="2977" w:type="dxa"/>
            <w:tcBorders>
              <w:top w:val="single" w:sz="4" w:space="0" w:color="auto"/>
              <w:left w:val="single" w:sz="4" w:space="0" w:color="auto"/>
              <w:bottom w:val="single" w:sz="4" w:space="0" w:color="auto"/>
              <w:right w:val="single" w:sz="4" w:space="0" w:color="auto"/>
            </w:tcBorders>
            <w:vAlign w:val="center"/>
          </w:tcPr>
          <w:p w:rsidR="006A086E" w:rsidRPr="00C66042" w:rsidRDefault="006A086E" w:rsidP="00017201">
            <w:pPr>
              <w:tabs>
                <w:tab w:val="left" w:pos="540"/>
              </w:tabs>
              <w:suppressAutoHyphens/>
              <w:rPr>
                <w:color w:val="000000"/>
              </w:rPr>
            </w:pPr>
            <w:r w:rsidRPr="00C66042">
              <w:rPr>
                <w:color w:val="000000"/>
              </w:rPr>
              <w:t xml:space="preserve">Prezentarea Declaraţiei privind valabilitatea ofertei conform </w:t>
            </w:r>
            <w:r w:rsidRPr="00C66042">
              <w:rPr>
                <w:b/>
                <w:i/>
                <w:color w:val="0000FF"/>
              </w:rPr>
              <w:t>Anexei nr.8</w:t>
            </w:r>
            <w:r w:rsidRPr="00C66042">
              <w:t xml:space="preserve"> </w:t>
            </w:r>
            <w:r w:rsidRPr="00C66042">
              <w:rPr>
                <w:color w:val="0000FF"/>
              </w:rPr>
              <w:t>din Ordinul MF 115/2021</w:t>
            </w:r>
          </w:p>
        </w:tc>
        <w:tc>
          <w:tcPr>
            <w:tcW w:w="4678" w:type="dxa"/>
            <w:tcBorders>
              <w:top w:val="single" w:sz="4" w:space="0" w:color="auto"/>
              <w:left w:val="single" w:sz="4" w:space="0" w:color="auto"/>
              <w:bottom w:val="single" w:sz="4" w:space="0" w:color="auto"/>
              <w:right w:val="single" w:sz="4" w:space="0" w:color="auto"/>
            </w:tcBorders>
            <w:vAlign w:val="center"/>
          </w:tcPr>
          <w:p w:rsidR="006A086E" w:rsidRPr="00C66042" w:rsidRDefault="006A086E" w:rsidP="00017201">
            <w:pPr>
              <w:rPr>
                <w:color w:val="000000"/>
              </w:rPr>
            </w:pPr>
            <w:r w:rsidRPr="00C66042">
              <w:rPr>
                <w:color w:val="000000"/>
              </w:rPr>
              <w:t>Declaraţia privind valabilitatea ofertei confirmată prin semnătura electronică</w:t>
            </w:r>
          </w:p>
        </w:tc>
        <w:tc>
          <w:tcPr>
            <w:tcW w:w="1417" w:type="dxa"/>
            <w:tcBorders>
              <w:top w:val="single" w:sz="4" w:space="0" w:color="auto"/>
              <w:left w:val="single" w:sz="4" w:space="0" w:color="auto"/>
              <w:bottom w:val="single" w:sz="4" w:space="0" w:color="auto"/>
              <w:right w:val="single" w:sz="4" w:space="0" w:color="auto"/>
            </w:tcBorders>
            <w:vAlign w:val="center"/>
          </w:tcPr>
          <w:p w:rsidR="006A086E" w:rsidRPr="00C66042" w:rsidRDefault="006A086E" w:rsidP="00017201">
            <w:pPr>
              <w:jc w:val="center"/>
            </w:pPr>
            <w:r w:rsidRPr="00C66042">
              <w:rPr>
                <w:b/>
                <w:i/>
              </w:rPr>
              <w:t>Obligatoriu</w:t>
            </w:r>
          </w:p>
        </w:tc>
      </w:tr>
      <w:tr w:rsidR="006A086E" w:rsidRPr="00C66042" w:rsidTr="00017201">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6A086E" w:rsidRPr="00B86B00" w:rsidRDefault="006A086E" w:rsidP="00017201">
            <w:pPr>
              <w:ind w:left="-14" w:right="-31" w:firstLine="34"/>
              <w:jc w:val="center"/>
              <w:rPr>
                <w:b/>
                <w:spacing w:val="-4"/>
              </w:rPr>
            </w:pPr>
            <w:r w:rsidRPr="00B86B00">
              <w:rPr>
                <w:b/>
                <w:spacing w:val="-4"/>
              </w:rPr>
              <w:t>3.</w:t>
            </w:r>
          </w:p>
        </w:tc>
        <w:tc>
          <w:tcPr>
            <w:tcW w:w="2977" w:type="dxa"/>
            <w:tcBorders>
              <w:top w:val="single" w:sz="4" w:space="0" w:color="auto"/>
              <w:left w:val="single" w:sz="4" w:space="0" w:color="auto"/>
              <w:bottom w:val="single" w:sz="4" w:space="0" w:color="auto"/>
              <w:right w:val="single" w:sz="4" w:space="0" w:color="auto"/>
            </w:tcBorders>
            <w:vAlign w:val="center"/>
          </w:tcPr>
          <w:p w:rsidR="006A086E" w:rsidRPr="00C66042" w:rsidRDefault="006A086E" w:rsidP="00017201">
            <w:pPr>
              <w:pStyle w:val="BodyText"/>
            </w:pPr>
            <w:r w:rsidRPr="00C66042">
              <w:rPr>
                <w:color w:val="000000"/>
              </w:rPr>
              <w:t xml:space="preserve">Prezentarea Specificații de preț conform </w:t>
            </w:r>
            <w:r w:rsidRPr="00C66042">
              <w:rPr>
                <w:b/>
                <w:i/>
                <w:color w:val="0000FF"/>
              </w:rPr>
              <w:t xml:space="preserve">Anexei nr.23 </w:t>
            </w:r>
            <w:r w:rsidRPr="00C66042">
              <w:rPr>
                <w:color w:val="0000FF"/>
              </w:rPr>
              <w:t>din Ordinul MF 115/2021</w:t>
            </w:r>
          </w:p>
        </w:tc>
        <w:tc>
          <w:tcPr>
            <w:tcW w:w="4678" w:type="dxa"/>
            <w:tcBorders>
              <w:top w:val="single" w:sz="4" w:space="0" w:color="auto"/>
              <w:left w:val="single" w:sz="4" w:space="0" w:color="auto"/>
              <w:bottom w:val="single" w:sz="4" w:space="0" w:color="auto"/>
              <w:right w:val="single" w:sz="4" w:space="0" w:color="auto"/>
            </w:tcBorders>
            <w:vAlign w:val="center"/>
          </w:tcPr>
          <w:p w:rsidR="006A086E" w:rsidRPr="00C66042" w:rsidRDefault="006A086E" w:rsidP="00017201">
            <w:pPr>
              <w:pStyle w:val="BodyText"/>
            </w:pPr>
            <w:r w:rsidRPr="00C66042">
              <w:rPr>
                <w:color w:val="000000"/>
              </w:rPr>
              <w:t>Specificații de preț, confirmat prin semnătura electronică</w:t>
            </w:r>
          </w:p>
        </w:tc>
        <w:tc>
          <w:tcPr>
            <w:tcW w:w="1417" w:type="dxa"/>
            <w:tcBorders>
              <w:top w:val="single" w:sz="4" w:space="0" w:color="auto"/>
              <w:left w:val="single" w:sz="4" w:space="0" w:color="auto"/>
              <w:bottom w:val="single" w:sz="4" w:space="0" w:color="auto"/>
              <w:right w:val="single" w:sz="4" w:space="0" w:color="auto"/>
            </w:tcBorders>
            <w:vAlign w:val="center"/>
          </w:tcPr>
          <w:p w:rsidR="006A086E" w:rsidRPr="00C66042" w:rsidRDefault="006A086E" w:rsidP="00017201">
            <w:pPr>
              <w:jc w:val="center"/>
            </w:pPr>
            <w:r w:rsidRPr="00C66042">
              <w:rPr>
                <w:b/>
                <w:i/>
              </w:rPr>
              <w:t>Obligatoriu</w:t>
            </w:r>
          </w:p>
        </w:tc>
      </w:tr>
      <w:tr w:rsidR="006A086E" w:rsidRPr="00C66042" w:rsidTr="00017201">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6A086E" w:rsidRPr="00B86B00" w:rsidRDefault="006A086E" w:rsidP="00017201">
            <w:pPr>
              <w:ind w:left="-14" w:right="-31" w:firstLine="34"/>
              <w:jc w:val="center"/>
              <w:rPr>
                <w:b/>
                <w:spacing w:val="-4"/>
              </w:rPr>
            </w:pPr>
            <w:r w:rsidRPr="00B86B00">
              <w:rPr>
                <w:b/>
                <w:spacing w:val="-4"/>
              </w:rPr>
              <w:t>4.</w:t>
            </w:r>
          </w:p>
        </w:tc>
        <w:tc>
          <w:tcPr>
            <w:tcW w:w="2977" w:type="dxa"/>
            <w:tcBorders>
              <w:top w:val="single" w:sz="4" w:space="0" w:color="auto"/>
              <w:left w:val="single" w:sz="4" w:space="0" w:color="auto"/>
              <w:bottom w:val="single" w:sz="4" w:space="0" w:color="auto"/>
              <w:right w:val="single" w:sz="4" w:space="0" w:color="auto"/>
            </w:tcBorders>
            <w:vAlign w:val="center"/>
          </w:tcPr>
          <w:p w:rsidR="006A086E" w:rsidRPr="00C66042" w:rsidRDefault="006A086E" w:rsidP="00017201">
            <w:pPr>
              <w:pStyle w:val="BodyText"/>
            </w:pPr>
            <w:r w:rsidRPr="00C66042">
              <w:rPr>
                <w:color w:val="000000"/>
              </w:rPr>
              <w:t xml:space="preserve">Prezentarea Specificații tehnice conform </w:t>
            </w:r>
            <w:r w:rsidRPr="00C66042">
              <w:rPr>
                <w:b/>
                <w:i/>
                <w:color w:val="0000FF"/>
              </w:rPr>
              <w:t xml:space="preserve">Anexei nr.22 </w:t>
            </w:r>
            <w:r w:rsidRPr="00C66042">
              <w:rPr>
                <w:color w:val="0000FF"/>
              </w:rPr>
              <w:t>din Ordinul MF 115/2021</w:t>
            </w:r>
          </w:p>
        </w:tc>
        <w:tc>
          <w:tcPr>
            <w:tcW w:w="4678" w:type="dxa"/>
            <w:tcBorders>
              <w:top w:val="single" w:sz="4" w:space="0" w:color="auto"/>
              <w:left w:val="single" w:sz="4" w:space="0" w:color="auto"/>
              <w:bottom w:val="single" w:sz="4" w:space="0" w:color="auto"/>
              <w:right w:val="single" w:sz="4" w:space="0" w:color="auto"/>
            </w:tcBorders>
            <w:vAlign w:val="center"/>
          </w:tcPr>
          <w:p w:rsidR="006A086E" w:rsidRPr="00C66042" w:rsidRDefault="006A086E" w:rsidP="00017201">
            <w:pPr>
              <w:pStyle w:val="BodyText"/>
            </w:pPr>
            <w:r w:rsidRPr="00C66042">
              <w:rPr>
                <w:color w:val="000000"/>
              </w:rPr>
              <w:t>Specificații tehnice, confirmată prin semnătura electronică .</w:t>
            </w:r>
          </w:p>
        </w:tc>
        <w:tc>
          <w:tcPr>
            <w:tcW w:w="1417" w:type="dxa"/>
            <w:tcBorders>
              <w:top w:val="single" w:sz="4" w:space="0" w:color="auto"/>
              <w:left w:val="single" w:sz="4" w:space="0" w:color="auto"/>
              <w:bottom w:val="single" w:sz="4" w:space="0" w:color="auto"/>
              <w:right w:val="single" w:sz="4" w:space="0" w:color="auto"/>
            </w:tcBorders>
            <w:vAlign w:val="center"/>
          </w:tcPr>
          <w:p w:rsidR="006A086E" w:rsidRPr="00C66042" w:rsidRDefault="006A086E" w:rsidP="00017201">
            <w:pPr>
              <w:jc w:val="center"/>
            </w:pPr>
            <w:r w:rsidRPr="00C66042">
              <w:rPr>
                <w:b/>
                <w:i/>
              </w:rPr>
              <w:t>Obligatoriu</w:t>
            </w:r>
          </w:p>
        </w:tc>
      </w:tr>
      <w:tr w:rsidR="006A086E" w:rsidRPr="00C66042" w:rsidTr="00017201">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6A086E" w:rsidRPr="00B86B00" w:rsidRDefault="006A086E" w:rsidP="00017201">
            <w:pPr>
              <w:ind w:left="-14" w:right="-31" w:firstLine="34"/>
              <w:jc w:val="center"/>
              <w:rPr>
                <w:b/>
                <w:spacing w:val="-4"/>
              </w:rPr>
            </w:pPr>
            <w:r w:rsidRPr="00B86B00">
              <w:rPr>
                <w:b/>
                <w:spacing w:val="-4"/>
              </w:rPr>
              <w:t>5.</w:t>
            </w:r>
          </w:p>
        </w:tc>
        <w:tc>
          <w:tcPr>
            <w:tcW w:w="2977" w:type="dxa"/>
            <w:tcBorders>
              <w:top w:val="single" w:sz="4" w:space="0" w:color="auto"/>
              <w:left w:val="single" w:sz="4" w:space="0" w:color="auto"/>
              <w:bottom w:val="single" w:sz="4" w:space="0" w:color="auto"/>
              <w:right w:val="single" w:sz="4" w:space="0" w:color="auto"/>
            </w:tcBorders>
          </w:tcPr>
          <w:p w:rsidR="006A086E" w:rsidRPr="00C66042" w:rsidRDefault="006A086E" w:rsidP="00017201">
            <w:pPr>
              <w:autoSpaceDE w:val="0"/>
              <w:autoSpaceDN w:val="0"/>
              <w:adjustRightInd w:val="0"/>
            </w:pPr>
            <w:r w:rsidRPr="00C66042">
              <w:rPr>
                <w:color w:val="000000"/>
              </w:rPr>
              <w:t>Prezentarea</w:t>
            </w:r>
            <w:r w:rsidRPr="00C66042">
              <w:t xml:space="preserve"> Formularul standard al Documentului Unic de Achiziții European completat</w:t>
            </w:r>
          </w:p>
        </w:tc>
        <w:tc>
          <w:tcPr>
            <w:tcW w:w="4678" w:type="dxa"/>
            <w:tcBorders>
              <w:top w:val="single" w:sz="4" w:space="0" w:color="auto"/>
              <w:left w:val="single" w:sz="4" w:space="0" w:color="auto"/>
              <w:bottom w:val="single" w:sz="4" w:space="0" w:color="auto"/>
              <w:right w:val="single" w:sz="4" w:space="0" w:color="auto"/>
            </w:tcBorders>
            <w:vAlign w:val="center"/>
          </w:tcPr>
          <w:p w:rsidR="006A086E" w:rsidRPr="00C66042" w:rsidRDefault="006A086E" w:rsidP="00017201">
            <w:r w:rsidRPr="00C66042">
              <w:t>Formularul standard al Documentului Unic de Achiziții European</w:t>
            </w:r>
            <w:r w:rsidRPr="00C66042">
              <w:rPr>
                <w:color w:val="000000"/>
              </w:rPr>
              <w:t xml:space="preserve"> confirmat prin semnătura electronică</w:t>
            </w:r>
          </w:p>
        </w:tc>
        <w:tc>
          <w:tcPr>
            <w:tcW w:w="1417" w:type="dxa"/>
            <w:tcBorders>
              <w:top w:val="single" w:sz="4" w:space="0" w:color="auto"/>
              <w:left w:val="single" w:sz="4" w:space="0" w:color="auto"/>
              <w:bottom w:val="single" w:sz="4" w:space="0" w:color="auto"/>
              <w:right w:val="single" w:sz="4" w:space="0" w:color="auto"/>
            </w:tcBorders>
            <w:vAlign w:val="center"/>
          </w:tcPr>
          <w:p w:rsidR="006A086E" w:rsidRPr="00C66042" w:rsidRDefault="006A086E" w:rsidP="00017201">
            <w:pPr>
              <w:jc w:val="center"/>
            </w:pPr>
            <w:r w:rsidRPr="00C66042">
              <w:rPr>
                <w:b/>
                <w:i/>
              </w:rPr>
              <w:t>Obligatoriu</w:t>
            </w:r>
          </w:p>
        </w:tc>
      </w:tr>
      <w:tr w:rsidR="006A086E" w:rsidRPr="00C66042" w:rsidTr="00017201">
        <w:trPr>
          <w:trHeight w:val="2105"/>
        </w:trPr>
        <w:tc>
          <w:tcPr>
            <w:tcW w:w="709" w:type="dxa"/>
            <w:tcBorders>
              <w:top w:val="single" w:sz="4" w:space="0" w:color="auto"/>
              <w:left w:val="single" w:sz="4" w:space="0" w:color="auto"/>
              <w:bottom w:val="single" w:sz="4" w:space="0" w:color="auto"/>
              <w:right w:val="single" w:sz="4" w:space="0" w:color="auto"/>
            </w:tcBorders>
            <w:vAlign w:val="center"/>
          </w:tcPr>
          <w:p w:rsidR="006A086E" w:rsidRPr="00B86B00" w:rsidRDefault="006A086E" w:rsidP="00017201">
            <w:pPr>
              <w:ind w:left="-14" w:right="-31" w:firstLine="34"/>
              <w:jc w:val="center"/>
              <w:rPr>
                <w:b/>
                <w:spacing w:val="-4"/>
              </w:rPr>
            </w:pPr>
            <w:r w:rsidRPr="00B86B00">
              <w:rPr>
                <w:b/>
                <w:spacing w:val="-4"/>
              </w:rPr>
              <w:lastRenderedPageBreak/>
              <w:t>6.</w:t>
            </w:r>
          </w:p>
        </w:tc>
        <w:tc>
          <w:tcPr>
            <w:tcW w:w="2977" w:type="dxa"/>
            <w:tcBorders>
              <w:top w:val="single" w:sz="4" w:space="0" w:color="auto"/>
              <w:left w:val="single" w:sz="4" w:space="0" w:color="auto"/>
              <w:bottom w:val="single" w:sz="4" w:space="0" w:color="auto"/>
              <w:right w:val="single" w:sz="4" w:space="0" w:color="auto"/>
            </w:tcBorders>
            <w:vAlign w:val="center"/>
          </w:tcPr>
          <w:p w:rsidR="006A086E" w:rsidRPr="00C66042" w:rsidRDefault="006A086E" w:rsidP="00017201">
            <w:pPr>
              <w:jc w:val="both"/>
              <w:rPr>
                <w:bCs/>
              </w:rPr>
            </w:pPr>
            <w:r w:rsidRPr="00C66042">
              <w:rPr>
                <w:rFonts w:eastAsia="Calibri"/>
              </w:rPr>
              <w:t>Vor fi excluși operatorii economici care nu şi-au îndeplinit obligaţiile de plată a impozitelor, taxelor şi contribuţiilor de asigurări sociale în conformitate cu prevederile legale în vigoare în Republica Moldova sau în ţara în care este stabilit.</w:t>
            </w:r>
          </w:p>
        </w:tc>
        <w:tc>
          <w:tcPr>
            <w:tcW w:w="4678" w:type="dxa"/>
            <w:tcBorders>
              <w:top w:val="single" w:sz="4" w:space="0" w:color="auto"/>
              <w:left w:val="single" w:sz="4" w:space="0" w:color="auto"/>
              <w:bottom w:val="single" w:sz="4" w:space="0" w:color="auto"/>
              <w:right w:val="single" w:sz="4" w:space="0" w:color="auto"/>
            </w:tcBorders>
            <w:vAlign w:val="center"/>
          </w:tcPr>
          <w:p w:rsidR="006A086E" w:rsidRPr="00C66042" w:rsidRDefault="006A086E" w:rsidP="00017201">
            <w:pPr>
              <w:jc w:val="both"/>
              <w:rPr>
                <w:b/>
              </w:rPr>
            </w:pPr>
            <w:r w:rsidRPr="00C66042">
              <w:rPr>
                <w:bCs/>
              </w:rPr>
              <w:t xml:space="preserve">Certificat de efectuare regulată a plăţii impozitelor, contribuţiilor </w:t>
            </w:r>
            <w:r w:rsidRPr="00C66042">
              <w:rPr>
                <w:bCs/>
                <w:color w:val="0000FF"/>
              </w:rPr>
              <w:t xml:space="preserve">(valabil la data deschiderii ofertei) - </w:t>
            </w:r>
            <w:r w:rsidRPr="00C66042">
              <w:t xml:space="preserve">eliberat de Inspectoratul Fiscal Principal de Stat, </w:t>
            </w:r>
            <w:r w:rsidRPr="00C66042">
              <w:rPr>
                <w:color w:val="000000"/>
              </w:rPr>
              <w:t>confirmat prin semnătura electronică, ori link-ul la accesarea unei baze de date naționale disponibile gratuit pentru autoritatea contractantă care deține  informațiile privind lipsa/existența restanțelor.</w:t>
            </w:r>
          </w:p>
        </w:tc>
        <w:tc>
          <w:tcPr>
            <w:tcW w:w="1417" w:type="dxa"/>
            <w:tcBorders>
              <w:top w:val="single" w:sz="4" w:space="0" w:color="auto"/>
              <w:left w:val="single" w:sz="4" w:space="0" w:color="auto"/>
              <w:bottom w:val="single" w:sz="4" w:space="0" w:color="auto"/>
              <w:right w:val="single" w:sz="4" w:space="0" w:color="auto"/>
            </w:tcBorders>
            <w:vAlign w:val="center"/>
          </w:tcPr>
          <w:p w:rsidR="006A086E" w:rsidRPr="00C66042" w:rsidRDefault="006A086E" w:rsidP="00017201">
            <w:pPr>
              <w:ind w:left="-113" w:right="-113"/>
              <w:jc w:val="center"/>
              <w:rPr>
                <w:b/>
                <w:i/>
              </w:rPr>
            </w:pPr>
            <w:r w:rsidRPr="00C66042">
              <w:rPr>
                <w:b/>
                <w:i/>
              </w:rPr>
              <w:t>Obligatoriu</w:t>
            </w:r>
          </w:p>
        </w:tc>
      </w:tr>
      <w:tr w:rsidR="006A086E" w:rsidRPr="00C66042" w:rsidTr="00017201">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6A086E" w:rsidRPr="00B86B00" w:rsidRDefault="006A086E" w:rsidP="00017201">
            <w:pPr>
              <w:ind w:left="-14" w:right="-31" w:firstLine="34"/>
              <w:jc w:val="center"/>
              <w:rPr>
                <w:b/>
                <w:spacing w:val="-4"/>
              </w:rPr>
            </w:pPr>
            <w:r w:rsidRPr="00B86B00">
              <w:rPr>
                <w:b/>
                <w:spacing w:val="-4"/>
              </w:rPr>
              <w:t>7.</w:t>
            </w:r>
          </w:p>
        </w:tc>
        <w:tc>
          <w:tcPr>
            <w:tcW w:w="2977" w:type="dxa"/>
            <w:tcBorders>
              <w:top w:val="single" w:sz="4" w:space="0" w:color="auto"/>
              <w:left w:val="single" w:sz="4" w:space="0" w:color="auto"/>
              <w:bottom w:val="single" w:sz="4" w:space="0" w:color="auto"/>
              <w:right w:val="single" w:sz="4" w:space="0" w:color="auto"/>
            </w:tcBorders>
            <w:vAlign w:val="center"/>
          </w:tcPr>
          <w:p w:rsidR="006A086E" w:rsidRPr="00C66042" w:rsidRDefault="006A086E" w:rsidP="00017201">
            <w:pPr>
              <w:tabs>
                <w:tab w:val="left" w:pos="540"/>
              </w:tabs>
              <w:suppressAutoHyphens/>
              <w:rPr>
                <w:bCs/>
              </w:rPr>
            </w:pPr>
            <w:r w:rsidRPr="00C66042">
              <w:rPr>
                <w:rFonts w:eastAsia="Calibri"/>
              </w:rPr>
              <w:t xml:space="preserve">Vor fi excluși operatorii economici care nu dispun de </w:t>
            </w:r>
            <w:r w:rsidRPr="00305A31">
              <w:rPr>
                <w:bCs/>
              </w:rPr>
              <w:t>capacitatea tehnică şi profesională</w:t>
            </w:r>
            <w:r w:rsidRPr="00C66042">
              <w:rPr>
                <w:bCs/>
              </w:rPr>
              <w:t>.</w:t>
            </w:r>
          </w:p>
          <w:p w:rsidR="006A086E" w:rsidRPr="00C66042" w:rsidRDefault="006A086E" w:rsidP="00017201">
            <w:pPr>
              <w:tabs>
                <w:tab w:val="left" w:pos="540"/>
              </w:tabs>
              <w:suppressAutoHyphens/>
              <w:rPr>
                <w:bCs/>
              </w:rPr>
            </w:pPr>
            <w:r w:rsidRPr="00C66042">
              <w:t>- minimum 3 ani de experiența similară.</w:t>
            </w:r>
          </w:p>
        </w:tc>
        <w:tc>
          <w:tcPr>
            <w:tcW w:w="4678" w:type="dxa"/>
            <w:tcBorders>
              <w:top w:val="single" w:sz="4" w:space="0" w:color="auto"/>
              <w:left w:val="single" w:sz="4" w:space="0" w:color="auto"/>
              <w:bottom w:val="single" w:sz="4" w:space="0" w:color="auto"/>
              <w:right w:val="single" w:sz="4" w:space="0" w:color="auto"/>
            </w:tcBorders>
            <w:vAlign w:val="center"/>
          </w:tcPr>
          <w:p w:rsidR="006A086E" w:rsidRPr="00C66042" w:rsidRDefault="006A086E" w:rsidP="00017201">
            <w:pPr>
              <w:rPr>
                <w:bCs/>
              </w:rPr>
            </w:pPr>
            <w:r w:rsidRPr="00C66042">
              <w:rPr>
                <w:color w:val="000000"/>
                <w:shd w:val="clear" w:color="auto" w:fill="FFFFFF"/>
              </w:rPr>
              <w:t>- minimum 3 ani de experiența similară, lista principalelor prestări de servicii  similare efectuate în ultimii 3 ani, conținând valori, perioade de livrare, beneficiari, indiferent daca aceștia din urmă sînt autorități contractante sau clienți privați. Prestări de servicii se confirmă prin prezentarea unor contracte/certificate/documente emise sau contrasemnate de o autoritate ori de către clientul privat beneficiar. În cazul în care beneficiarul este un client privat și, din motive obiective, operatorul economic nu are posibilitatea obținerii unei certificări/confirmări din partea acestuia, demonstrarea prestării serviciilor se realizează printr-o declarație a operatorului economic.</w:t>
            </w:r>
          </w:p>
        </w:tc>
        <w:tc>
          <w:tcPr>
            <w:tcW w:w="1417" w:type="dxa"/>
            <w:tcBorders>
              <w:top w:val="single" w:sz="4" w:space="0" w:color="auto"/>
              <w:left w:val="single" w:sz="4" w:space="0" w:color="auto"/>
              <w:bottom w:val="single" w:sz="4" w:space="0" w:color="auto"/>
              <w:right w:val="single" w:sz="4" w:space="0" w:color="auto"/>
            </w:tcBorders>
            <w:vAlign w:val="center"/>
          </w:tcPr>
          <w:p w:rsidR="006A086E" w:rsidRPr="00C66042" w:rsidRDefault="006A086E" w:rsidP="00017201">
            <w:pPr>
              <w:ind w:left="-113" w:right="-113"/>
              <w:jc w:val="center"/>
              <w:rPr>
                <w:b/>
                <w:i/>
              </w:rPr>
            </w:pPr>
            <w:r w:rsidRPr="00C66042">
              <w:rPr>
                <w:b/>
                <w:i/>
              </w:rPr>
              <w:t>Obligatoriu</w:t>
            </w:r>
          </w:p>
        </w:tc>
      </w:tr>
      <w:tr w:rsidR="006A086E" w:rsidRPr="00C66042" w:rsidTr="00017201">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6A086E" w:rsidRPr="00E238C8" w:rsidRDefault="006A086E" w:rsidP="00017201">
            <w:pPr>
              <w:ind w:left="-120" w:right="-108"/>
              <w:jc w:val="center"/>
              <w:rPr>
                <w:b/>
                <w:spacing w:val="-4"/>
              </w:rPr>
            </w:pPr>
            <w:r w:rsidRPr="00E238C8">
              <w:rPr>
                <w:b/>
                <w:spacing w:val="-4"/>
              </w:rPr>
              <w:t>8.</w:t>
            </w:r>
          </w:p>
        </w:tc>
        <w:tc>
          <w:tcPr>
            <w:tcW w:w="2977" w:type="dxa"/>
            <w:tcBorders>
              <w:top w:val="single" w:sz="4" w:space="0" w:color="auto"/>
              <w:left w:val="single" w:sz="4" w:space="0" w:color="auto"/>
              <w:bottom w:val="single" w:sz="4" w:space="0" w:color="auto"/>
              <w:right w:val="single" w:sz="4" w:space="0" w:color="auto"/>
            </w:tcBorders>
            <w:vAlign w:val="center"/>
          </w:tcPr>
          <w:p w:rsidR="006A086E" w:rsidRPr="00C66042" w:rsidRDefault="006A086E" w:rsidP="00017201">
            <w:pPr>
              <w:autoSpaceDE w:val="0"/>
              <w:autoSpaceDN w:val="0"/>
              <w:adjustRightInd w:val="0"/>
            </w:pPr>
            <w:r w:rsidRPr="00C66042">
              <w:rPr>
                <w:rFonts w:eastAsia="Calibri"/>
              </w:rPr>
              <w:t xml:space="preserve">Vor fi excluși operatorii economici care nu dispun de - </w:t>
            </w:r>
            <w:r w:rsidRPr="00C66042">
              <w:t xml:space="preserve">Capacitatea economică şi financiară ofertantului – minimum 3 ani de experiența similară; Cifra de afaceri în activitatea similară în ultimii 3 ani minimum </w:t>
            </w:r>
            <w:r w:rsidRPr="00E238C8">
              <w:rPr>
                <w:lang w:val="en-US"/>
              </w:rPr>
              <w:t>2</w:t>
            </w:r>
            <w:r w:rsidRPr="00C66042">
              <w:t>00 000,00 lei  pentru fiecare an.</w:t>
            </w:r>
          </w:p>
        </w:tc>
        <w:tc>
          <w:tcPr>
            <w:tcW w:w="4678" w:type="dxa"/>
            <w:tcBorders>
              <w:top w:val="single" w:sz="4" w:space="0" w:color="auto"/>
              <w:left w:val="single" w:sz="4" w:space="0" w:color="auto"/>
              <w:bottom w:val="single" w:sz="4" w:space="0" w:color="auto"/>
              <w:right w:val="single" w:sz="4" w:space="0" w:color="auto"/>
            </w:tcBorders>
            <w:vAlign w:val="center"/>
          </w:tcPr>
          <w:p w:rsidR="006A086E" w:rsidRPr="00C66042" w:rsidRDefault="006A086E" w:rsidP="00017201">
            <w:pPr>
              <w:rPr>
                <w:color w:val="000000"/>
                <w:shd w:val="clear" w:color="auto" w:fill="FFFFFF"/>
              </w:rPr>
            </w:pPr>
            <w:r w:rsidRPr="00C66042">
              <w:rPr>
                <w:color w:val="000000"/>
                <w:shd w:val="clear" w:color="auto" w:fill="FFFFFF"/>
              </w:rPr>
              <w:t>La depunerea ofertei prin declararea în DUAE/</w:t>
            </w:r>
          </w:p>
          <w:p w:rsidR="006A086E" w:rsidRPr="00C66042" w:rsidRDefault="006A086E" w:rsidP="00017201">
            <w:pPr>
              <w:rPr>
                <w:color w:val="000000"/>
                <w:shd w:val="clear" w:color="auto" w:fill="FFFFFF"/>
              </w:rPr>
            </w:pPr>
            <w:r w:rsidRPr="00C66042">
              <w:rPr>
                <w:color w:val="000000"/>
                <w:shd w:val="clear" w:color="auto" w:fill="FFFFFF"/>
              </w:rPr>
              <w:t xml:space="preserve">la evaluare Declaraţii privind cifra de afaceri în domeniul de activitate aferent obiectului contractului (prestarea serviciilor similare) </w:t>
            </w:r>
            <w:r w:rsidRPr="00C66042">
              <w:rPr>
                <w:color w:val="000000"/>
              </w:rPr>
              <w:t>conform</w:t>
            </w:r>
            <w:r w:rsidRPr="00C66042">
              <w:rPr>
                <w:b/>
                <w:i/>
                <w:color w:val="0000FF"/>
              </w:rPr>
              <w:t xml:space="preserve"> Anexei nr.12</w:t>
            </w:r>
            <w:r w:rsidRPr="00C66042">
              <w:t xml:space="preserve"> din Ordinul MF 115/2021</w:t>
            </w:r>
            <w:r w:rsidRPr="00C66042">
              <w:rPr>
                <w:color w:val="000000"/>
                <w:shd w:val="clear" w:color="auto" w:fill="FFFFFF"/>
              </w:rPr>
              <w:t xml:space="preserve"> într-o perioadă anterioară care vizează activitatea pentru ultimii 3 ani - </w:t>
            </w:r>
            <w:r w:rsidRPr="00C66042">
              <w:rPr>
                <w:i/>
              </w:rPr>
              <w:t xml:space="preserve">a </w:t>
            </w:r>
            <w:r w:rsidRPr="00C66042">
              <w:rPr>
                <w:i/>
                <w:u w:val="single"/>
              </w:rPr>
              <w:t xml:space="preserve">cîte min </w:t>
            </w:r>
            <w:r w:rsidRPr="00E238C8">
              <w:rPr>
                <w:i/>
                <w:u w:val="single"/>
                <w:lang w:val="en-US"/>
              </w:rPr>
              <w:t>2</w:t>
            </w:r>
            <w:r w:rsidRPr="00C66042">
              <w:rPr>
                <w:i/>
                <w:u w:val="single"/>
              </w:rPr>
              <w:t>00 000,00 lei</w:t>
            </w:r>
            <w:r w:rsidRPr="00C66042">
              <w:rPr>
                <w:i/>
              </w:rPr>
              <w:t xml:space="preserve">  </w:t>
            </w:r>
            <w:r w:rsidRPr="00C66042">
              <w:rPr>
                <w:i/>
                <w:u w:val="single"/>
              </w:rPr>
              <w:t>pentru fiecare din ultimii 3 ani</w:t>
            </w:r>
            <w:r w:rsidRPr="00C66042">
              <w:rPr>
                <w:i/>
              </w:rPr>
              <w:t xml:space="preserve"> </w:t>
            </w:r>
            <w:r w:rsidRPr="00C66042">
              <w:rPr>
                <w:color w:val="000000"/>
                <w:shd w:val="clear" w:color="auto" w:fill="FFFFFF"/>
              </w:rPr>
              <w:t>original confirmat prin semnătura electronică a participantului: (la solicitare se va prezintă documente primare de confirmare copiile contractelor, raport financiar etc.)</w:t>
            </w:r>
          </w:p>
        </w:tc>
        <w:tc>
          <w:tcPr>
            <w:tcW w:w="1417" w:type="dxa"/>
            <w:tcBorders>
              <w:top w:val="single" w:sz="4" w:space="0" w:color="auto"/>
              <w:left w:val="single" w:sz="4" w:space="0" w:color="auto"/>
              <w:bottom w:val="single" w:sz="4" w:space="0" w:color="auto"/>
              <w:right w:val="single" w:sz="4" w:space="0" w:color="auto"/>
            </w:tcBorders>
            <w:vAlign w:val="center"/>
          </w:tcPr>
          <w:p w:rsidR="006A086E" w:rsidRPr="00C66042" w:rsidRDefault="006A086E" w:rsidP="00017201">
            <w:pPr>
              <w:ind w:left="-113" w:right="-113"/>
              <w:jc w:val="center"/>
              <w:rPr>
                <w:b/>
                <w:i/>
              </w:rPr>
            </w:pPr>
            <w:r w:rsidRPr="00C66042">
              <w:rPr>
                <w:b/>
                <w:i/>
              </w:rPr>
              <w:t>Obligatoriu</w:t>
            </w:r>
          </w:p>
        </w:tc>
      </w:tr>
      <w:tr w:rsidR="006A086E" w:rsidRPr="00C66042" w:rsidTr="00017201">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6A086E" w:rsidRPr="00E238C8" w:rsidRDefault="006A086E" w:rsidP="00017201">
            <w:pPr>
              <w:ind w:left="-120" w:right="-108"/>
              <w:jc w:val="center"/>
              <w:rPr>
                <w:b/>
                <w:spacing w:val="-4"/>
              </w:rPr>
            </w:pPr>
            <w:r w:rsidRPr="00E238C8">
              <w:rPr>
                <w:b/>
                <w:spacing w:val="-4"/>
              </w:rPr>
              <w:t>9.</w:t>
            </w:r>
          </w:p>
        </w:tc>
        <w:tc>
          <w:tcPr>
            <w:tcW w:w="2977" w:type="dxa"/>
            <w:tcBorders>
              <w:top w:val="single" w:sz="4" w:space="0" w:color="auto"/>
              <w:left w:val="single" w:sz="4" w:space="0" w:color="auto"/>
              <w:bottom w:val="single" w:sz="4" w:space="0" w:color="auto"/>
              <w:right w:val="single" w:sz="4" w:space="0" w:color="auto"/>
            </w:tcBorders>
          </w:tcPr>
          <w:p w:rsidR="006A086E" w:rsidRPr="00C66042" w:rsidRDefault="006A086E" w:rsidP="00017201">
            <w:pPr>
              <w:jc w:val="both"/>
              <w:rPr>
                <w:iCs/>
              </w:rPr>
            </w:pPr>
            <w:r w:rsidRPr="00C66042">
              <w:rPr>
                <w:rFonts w:eastAsia="Calibri"/>
              </w:rPr>
              <w:t xml:space="preserve">Va fi exclus din procedura de atribuire a contractului de achiziţii publice orice ofertant sau candidat despre care are cunoştinţă că, în ultimii 5 ani, a fost condamnat, prin hotărîrea definitivă a unei instanţe judecătoreşti, pentru participare la activităţi ale unei organizaţii sau grupări criminale, pentru corupţie, pentru fraudă şi/sau pentru spălare de bani, pentru infracţiuni de terorism sau </w:t>
            </w:r>
            <w:r w:rsidRPr="00C66042">
              <w:rPr>
                <w:rFonts w:eastAsia="Calibri"/>
              </w:rPr>
              <w:lastRenderedPageBreak/>
              <w:t>infracţiuni legate de activităţi teroriste, finanţarea terorismului, exploatarea prin muncă a copiilor şi alte forme de trafic de persoane.</w:t>
            </w:r>
          </w:p>
        </w:tc>
        <w:tc>
          <w:tcPr>
            <w:tcW w:w="4678" w:type="dxa"/>
            <w:tcBorders>
              <w:top w:val="single" w:sz="4" w:space="0" w:color="auto"/>
              <w:left w:val="single" w:sz="4" w:space="0" w:color="auto"/>
              <w:bottom w:val="single" w:sz="4" w:space="0" w:color="auto"/>
              <w:right w:val="single" w:sz="4" w:space="0" w:color="auto"/>
            </w:tcBorders>
            <w:vAlign w:val="center"/>
          </w:tcPr>
          <w:p w:rsidR="006A086E" w:rsidRPr="00C66042" w:rsidRDefault="006A086E" w:rsidP="00017201">
            <w:pPr>
              <w:shd w:val="clear" w:color="auto" w:fill="FFFFFF" w:themeFill="background1"/>
              <w:tabs>
                <w:tab w:val="left" w:pos="612"/>
              </w:tabs>
              <w:spacing w:before="120" w:after="120"/>
              <w:rPr>
                <w:iCs/>
              </w:rPr>
            </w:pPr>
            <w:r w:rsidRPr="00C66042">
              <w:rPr>
                <w:iCs/>
              </w:rPr>
              <w:lastRenderedPageBreak/>
              <w:t>La depunerea ofertei prin declararea în DUAE/la evaluare la solicitarea AC</w:t>
            </w:r>
          </w:p>
        </w:tc>
        <w:tc>
          <w:tcPr>
            <w:tcW w:w="1417" w:type="dxa"/>
            <w:tcBorders>
              <w:top w:val="single" w:sz="4" w:space="0" w:color="auto"/>
              <w:left w:val="single" w:sz="4" w:space="0" w:color="auto"/>
              <w:bottom w:val="single" w:sz="4" w:space="0" w:color="auto"/>
              <w:right w:val="single" w:sz="4" w:space="0" w:color="auto"/>
            </w:tcBorders>
            <w:vAlign w:val="center"/>
          </w:tcPr>
          <w:p w:rsidR="006A086E" w:rsidRPr="00C66042" w:rsidRDefault="006A086E" w:rsidP="00017201">
            <w:pPr>
              <w:ind w:left="-113" w:right="-113"/>
              <w:jc w:val="center"/>
              <w:rPr>
                <w:b/>
                <w:i/>
              </w:rPr>
            </w:pPr>
            <w:r w:rsidRPr="00C66042">
              <w:rPr>
                <w:b/>
                <w:i/>
              </w:rPr>
              <w:t>Obligatoriu</w:t>
            </w:r>
          </w:p>
        </w:tc>
      </w:tr>
      <w:tr w:rsidR="006A086E" w:rsidRPr="00B86B00" w:rsidTr="00017201">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6A086E" w:rsidRPr="00E238C8" w:rsidRDefault="006A086E" w:rsidP="00017201">
            <w:pPr>
              <w:ind w:left="-120" w:right="-108"/>
              <w:jc w:val="center"/>
              <w:rPr>
                <w:b/>
                <w:spacing w:val="-4"/>
              </w:rPr>
            </w:pPr>
            <w:r w:rsidRPr="00E238C8">
              <w:rPr>
                <w:b/>
                <w:spacing w:val="-4"/>
              </w:rPr>
              <w:lastRenderedPageBreak/>
              <w:t>10.</w:t>
            </w:r>
          </w:p>
        </w:tc>
        <w:tc>
          <w:tcPr>
            <w:tcW w:w="2977" w:type="dxa"/>
            <w:tcBorders>
              <w:top w:val="single" w:sz="4" w:space="0" w:color="auto"/>
              <w:left w:val="single" w:sz="4" w:space="0" w:color="auto"/>
              <w:bottom w:val="single" w:sz="4" w:space="0" w:color="auto"/>
              <w:right w:val="single" w:sz="4" w:space="0" w:color="auto"/>
            </w:tcBorders>
          </w:tcPr>
          <w:p w:rsidR="006A086E" w:rsidRPr="00C66042" w:rsidRDefault="006A086E" w:rsidP="00017201">
            <w:pPr>
              <w:jc w:val="both"/>
              <w:rPr>
                <w:iCs/>
              </w:rPr>
            </w:pPr>
            <w:r w:rsidRPr="00C66042">
              <w:rPr>
                <w:rFonts w:eastAsia="Calibri"/>
              </w:rPr>
              <w:t>Va fi exclus orice operator economic care se află în proces de insolvabilitate ca urmare a hotărârii judecătoreşti.</w:t>
            </w:r>
          </w:p>
        </w:tc>
        <w:tc>
          <w:tcPr>
            <w:tcW w:w="4678" w:type="dxa"/>
            <w:tcBorders>
              <w:top w:val="single" w:sz="4" w:space="0" w:color="auto"/>
              <w:left w:val="single" w:sz="4" w:space="0" w:color="auto"/>
              <w:bottom w:val="single" w:sz="4" w:space="0" w:color="auto"/>
              <w:right w:val="single" w:sz="4" w:space="0" w:color="auto"/>
            </w:tcBorders>
            <w:vAlign w:val="center"/>
          </w:tcPr>
          <w:p w:rsidR="006A086E" w:rsidRPr="00C66042" w:rsidRDefault="006A086E" w:rsidP="00017201">
            <w:pPr>
              <w:shd w:val="clear" w:color="auto" w:fill="FFFFFF" w:themeFill="background1"/>
              <w:tabs>
                <w:tab w:val="left" w:pos="612"/>
              </w:tabs>
              <w:spacing w:before="120" w:after="120"/>
              <w:rPr>
                <w:iCs/>
              </w:rPr>
            </w:pPr>
            <w:r w:rsidRPr="00C66042">
              <w:rPr>
                <w:iCs/>
              </w:rPr>
              <w:t>La depunerea ofertei prin declararea în DUAE</w:t>
            </w:r>
          </w:p>
        </w:tc>
        <w:tc>
          <w:tcPr>
            <w:tcW w:w="1417" w:type="dxa"/>
            <w:tcBorders>
              <w:top w:val="single" w:sz="4" w:space="0" w:color="auto"/>
              <w:left w:val="single" w:sz="4" w:space="0" w:color="auto"/>
              <w:bottom w:val="single" w:sz="4" w:space="0" w:color="auto"/>
              <w:right w:val="single" w:sz="4" w:space="0" w:color="auto"/>
            </w:tcBorders>
          </w:tcPr>
          <w:p w:rsidR="006A086E" w:rsidRPr="00C66042" w:rsidRDefault="006A086E" w:rsidP="00017201">
            <w:pPr>
              <w:shd w:val="clear" w:color="auto" w:fill="FFFFFF" w:themeFill="background1"/>
              <w:tabs>
                <w:tab w:val="left" w:pos="612"/>
              </w:tabs>
              <w:spacing w:before="120" w:after="120"/>
              <w:ind w:right="-108"/>
              <w:rPr>
                <w:i/>
                <w:iCs/>
              </w:rPr>
            </w:pPr>
            <w:r w:rsidRPr="00C66042">
              <w:rPr>
                <w:b/>
                <w:i/>
              </w:rPr>
              <w:t>Obligatoriu</w:t>
            </w:r>
            <w:r w:rsidRPr="00C66042">
              <w:rPr>
                <w:i/>
                <w:iCs/>
              </w:rPr>
              <w:t xml:space="preserve"> - Nu se află în proces de insolvabilitate</w:t>
            </w:r>
          </w:p>
        </w:tc>
      </w:tr>
      <w:tr w:rsidR="006A086E" w:rsidRPr="00B86B00" w:rsidTr="00017201">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6A086E" w:rsidRPr="00E238C8" w:rsidRDefault="006A086E" w:rsidP="00017201">
            <w:pPr>
              <w:ind w:left="-120" w:right="-108"/>
              <w:jc w:val="center"/>
              <w:rPr>
                <w:b/>
                <w:spacing w:val="-4"/>
              </w:rPr>
            </w:pPr>
            <w:r w:rsidRPr="00E238C8">
              <w:rPr>
                <w:b/>
                <w:spacing w:val="-4"/>
              </w:rPr>
              <w:t>11</w:t>
            </w:r>
          </w:p>
        </w:tc>
        <w:tc>
          <w:tcPr>
            <w:tcW w:w="2977" w:type="dxa"/>
            <w:tcBorders>
              <w:top w:val="single" w:sz="4" w:space="0" w:color="auto"/>
              <w:left w:val="single" w:sz="4" w:space="0" w:color="auto"/>
              <w:bottom w:val="single" w:sz="4" w:space="0" w:color="auto"/>
              <w:right w:val="single" w:sz="4" w:space="0" w:color="auto"/>
            </w:tcBorders>
            <w:vAlign w:val="center"/>
          </w:tcPr>
          <w:p w:rsidR="006A086E" w:rsidRPr="00C66042" w:rsidRDefault="006A086E" w:rsidP="00017201">
            <w:pPr>
              <w:autoSpaceDE w:val="0"/>
              <w:autoSpaceDN w:val="0"/>
              <w:adjustRightInd w:val="0"/>
            </w:pPr>
            <w:r w:rsidRPr="00C66042">
              <w:t>DECLARAŢIE privind confirmarea identității beneficiarilor efectivi și neîncadrarea acestora în situația condamnării  pentru participarea la activităţi ale unei organizaţii sau grupări criminale, pentru corupţie, fraudă şi/sau spălare de bani</w:t>
            </w:r>
          </w:p>
        </w:tc>
        <w:tc>
          <w:tcPr>
            <w:tcW w:w="4678" w:type="dxa"/>
            <w:tcBorders>
              <w:top w:val="single" w:sz="4" w:space="0" w:color="auto"/>
              <w:left w:val="single" w:sz="4" w:space="0" w:color="auto"/>
              <w:bottom w:val="single" w:sz="4" w:space="0" w:color="auto"/>
              <w:right w:val="single" w:sz="4" w:space="0" w:color="auto"/>
            </w:tcBorders>
            <w:vAlign w:val="center"/>
          </w:tcPr>
          <w:p w:rsidR="006A086E" w:rsidRPr="00C66042" w:rsidRDefault="006A086E" w:rsidP="00017201">
            <w:r w:rsidRPr="00C66042">
              <w:t xml:space="preserve">Declaraţie în conformitate cu </w:t>
            </w:r>
            <w:r w:rsidRPr="00C66042">
              <w:rPr>
                <w:b/>
                <w:color w:val="0000FF"/>
              </w:rPr>
              <w:t xml:space="preserve">Anexa nr. 2 </w:t>
            </w:r>
            <w:r w:rsidRPr="00C66042">
              <w:t>autentificată prin aplicarea semnăturii electronice a Participantului – depunere obligatorie după desemnare în calitate de ofertant/ofertant asociat desemnat câștigător ;</w:t>
            </w:r>
          </w:p>
        </w:tc>
        <w:tc>
          <w:tcPr>
            <w:tcW w:w="1417" w:type="dxa"/>
            <w:tcBorders>
              <w:top w:val="single" w:sz="4" w:space="0" w:color="auto"/>
              <w:left w:val="single" w:sz="4" w:space="0" w:color="auto"/>
              <w:bottom w:val="single" w:sz="4" w:space="0" w:color="auto"/>
              <w:right w:val="single" w:sz="4" w:space="0" w:color="auto"/>
            </w:tcBorders>
            <w:vAlign w:val="center"/>
          </w:tcPr>
          <w:p w:rsidR="006A086E" w:rsidRPr="00C66042" w:rsidRDefault="006A086E" w:rsidP="00017201">
            <w:pPr>
              <w:pStyle w:val="BodyText"/>
              <w:jc w:val="center"/>
              <w:rPr>
                <w:b/>
                <w:i/>
              </w:rPr>
            </w:pPr>
            <w:r w:rsidRPr="00C66042">
              <w:rPr>
                <w:b/>
                <w:i/>
                <w:lang w:eastAsia="zh-CN"/>
              </w:rPr>
              <w:t>Da</w:t>
            </w:r>
            <w:r w:rsidRPr="00C66042">
              <w:rPr>
                <w:lang w:eastAsia="zh-CN"/>
              </w:rPr>
              <w:t xml:space="preserve"> – </w:t>
            </w:r>
            <w:r w:rsidRPr="00C66042">
              <w:rPr>
                <w:i/>
                <w:lang w:eastAsia="zh-CN"/>
              </w:rPr>
              <w:t xml:space="preserve">depunere obligatorie după desemnare în calitate de </w:t>
            </w:r>
            <w:proofErr w:type="spellStart"/>
            <w:r w:rsidRPr="00C66042">
              <w:rPr>
                <w:i/>
                <w:lang w:eastAsia="zh-CN"/>
              </w:rPr>
              <w:t>cîștigător</w:t>
            </w:r>
            <w:proofErr w:type="spellEnd"/>
          </w:p>
        </w:tc>
      </w:tr>
    </w:tbl>
    <w:p w:rsidR="006A086E" w:rsidRPr="00C66042" w:rsidRDefault="006A086E" w:rsidP="006A086E">
      <w:pPr>
        <w:tabs>
          <w:tab w:val="right" w:pos="426"/>
        </w:tabs>
        <w:spacing w:before="120"/>
        <w:ind w:left="360"/>
        <w:jc w:val="center"/>
        <w:rPr>
          <w:b/>
          <w:color w:val="0000FF"/>
          <w:sz w:val="28"/>
          <w:szCs w:val="28"/>
        </w:rPr>
      </w:pPr>
      <w:r w:rsidRPr="00C66042">
        <w:rPr>
          <w:b/>
          <w:color w:val="0000FF"/>
          <w:sz w:val="28"/>
          <w:szCs w:val="28"/>
        </w:rPr>
        <w:t>Anexa nr. 2</w:t>
      </w:r>
    </w:p>
    <w:p w:rsidR="006A086E" w:rsidRPr="00C66042" w:rsidRDefault="006A086E" w:rsidP="006A086E">
      <w:pPr>
        <w:tabs>
          <w:tab w:val="right" w:pos="426"/>
        </w:tabs>
        <w:spacing w:before="120"/>
        <w:ind w:left="360"/>
        <w:jc w:val="right"/>
        <w:rPr>
          <w:b/>
          <w:color w:val="0000FF"/>
        </w:rPr>
      </w:pPr>
    </w:p>
    <w:p w:rsidR="006A086E" w:rsidRPr="00C66042" w:rsidRDefault="006A086E" w:rsidP="006A086E">
      <w:pPr>
        <w:jc w:val="right"/>
      </w:pPr>
      <w:r w:rsidRPr="00C66042">
        <w:t xml:space="preserve">APROBAT </w:t>
      </w:r>
    </w:p>
    <w:p w:rsidR="006A086E" w:rsidRPr="00C66042" w:rsidRDefault="006A086E" w:rsidP="006A086E">
      <w:pPr>
        <w:jc w:val="right"/>
      </w:pPr>
      <w:r w:rsidRPr="00C66042">
        <w:t xml:space="preserve">prin Ordinul </w:t>
      </w:r>
    </w:p>
    <w:p w:rsidR="006A086E" w:rsidRPr="00C66042" w:rsidRDefault="006A086E" w:rsidP="006A086E">
      <w:pPr>
        <w:jc w:val="right"/>
      </w:pPr>
      <w:r w:rsidRPr="00C66042">
        <w:t>Ministrului Finanțelor</w:t>
      </w:r>
    </w:p>
    <w:p w:rsidR="006A086E" w:rsidRPr="00C66042" w:rsidRDefault="006A086E" w:rsidP="006A086E">
      <w:pPr>
        <w:jc w:val="right"/>
        <w:rPr>
          <w:sz w:val="28"/>
          <w:szCs w:val="28"/>
        </w:rPr>
      </w:pPr>
      <w:r w:rsidRPr="00C66042">
        <w:t xml:space="preserve">                                               nr. 145  din 24 noiembrie 2020</w:t>
      </w:r>
      <w:r w:rsidRPr="00C66042">
        <w:rPr>
          <w:sz w:val="26"/>
          <w:szCs w:val="26"/>
        </w:rPr>
        <w:t xml:space="preserve"> </w:t>
      </w:r>
    </w:p>
    <w:p w:rsidR="006A086E" w:rsidRPr="00C66042" w:rsidRDefault="006A086E" w:rsidP="006A086E">
      <w:pPr>
        <w:keepNext/>
        <w:spacing w:line="240" w:lineRule="exact"/>
        <w:jc w:val="center"/>
        <w:outlineLvl w:val="0"/>
        <w:rPr>
          <w:rFonts w:eastAsia="Calibri"/>
          <w:b/>
          <w:bCs/>
          <w:sz w:val="26"/>
          <w:szCs w:val="26"/>
          <w:lang w:eastAsia="ro-RO"/>
        </w:rPr>
      </w:pPr>
      <w:r w:rsidRPr="00C66042">
        <w:rPr>
          <w:rFonts w:eastAsia="Calibri"/>
          <w:b/>
          <w:bCs/>
          <w:sz w:val="26"/>
          <w:szCs w:val="26"/>
          <w:lang w:eastAsia="ro-RO"/>
        </w:rPr>
        <w:t>DECLARAŢIE</w:t>
      </w:r>
    </w:p>
    <w:p w:rsidR="006A086E" w:rsidRPr="00C66042" w:rsidRDefault="006A086E" w:rsidP="006A086E">
      <w:pPr>
        <w:keepNext/>
        <w:spacing w:line="240" w:lineRule="exact"/>
        <w:jc w:val="center"/>
        <w:outlineLvl w:val="0"/>
        <w:rPr>
          <w:rFonts w:eastAsia="Calibri"/>
          <w:b/>
          <w:bCs/>
          <w:sz w:val="26"/>
          <w:szCs w:val="26"/>
          <w:lang w:eastAsia="ro-RO"/>
        </w:rPr>
      </w:pPr>
      <w:r w:rsidRPr="00C66042">
        <w:rPr>
          <w:rFonts w:eastAsia="PMingLiU"/>
          <w:b/>
          <w:bCs/>
          <w:sz w:val="26"/>
          <w:szCs w:val="26"/>
          <w:lang w:eastAsia="zh-CN"/>
        </w:rPr>
        <w:t>privind confirmarea identității beneficiarilor efectivi și neîncadrarea acestora în situația condamnării  pentru participarea la activităţi ale unei organizaţii sau grupări criminale, pentru corupţie, fraudă şi/sau spălare de bani.</w:t>
      </w:r>
    </w:p>
    <w:p w:rsidR="006A086E" w:rsidRPr="00C66042" w:rsidRDefault="006A086E" w:rsidP="006A086E">
      <w:pPr>
        <w:keepNext/>
        <w:spacing w:line="240" w:lineRule="exact"/>
        <w:jc w:val="both"/>
        <w:outlineLvl w:val="0"/>
        <w:rPr>
          <w:rFonts w:eastAsia="Calibri"/>
          <w:b/>
          <w:bCs/>
          <w:sz w:val="26"/>
          <w:szCs w:val="26"/>
          <w:lang w:eastAsia="ro-RO"/>
        </w:rPr>
      </w:pPr>
    </w:p>
    <w:p w:rsidR="006A086E" w:rsidRPr="00C66042" w:rsidRDefault="006A086E" w:rsidP="006A086E">
      <w:pPr>
        <w:shd w:val="clear" w:color="auto" w:fill="FFFFFF"/>
        <w:tabs>
          <w:tab w:val="left" w:leader="dot" w:pos="7862"/>
        </w:tabs>
        <w:ind w:firstLine="1080"/>
        <w:jc w:val="both"/>
        <w:rPr>
          <w:rFonts w:eastAsia="Calibri"/>
          <w:sz w:val="26"/>
          <w:szCs w:val="26"/>
        </w:rPr>
      </w:pPr>
      <w:r w:rsidRPr="00C66042">
        <w:rPr>
          <w:rFonts w:eastAsia="Calibri"/>
          <w:sz w:val="26"/>
          <w:szCs w:val="26"/>
        </w:rPr>
        <w:t xml:space="preserve">Subsemnatul, ________________ reprezentant împuternicit al _____________ </w:t>
      </w:r>
      <w:r w:rsidRPr="00C66042">
        <w:rPr>
          <w:rFonts w:eastAsia="Calibri"/>
          <w:i/>
          <w:sz w:val="26"/>
          <w:szCs w:val="26"/>
        </w:rPr>
        <w:t>(denumirea operatorului economic</w:t>
      </w:r>
      <w:r w:rsidRPr="00C66042">
        <w:rPr>
          <w:rFonts w:eastAsia="Calibri"/>
          <w:sz w:val="26"/>
          <w:szCs w:val="26"/>
        </w:rPr>
        <w:t>) în calitate de ofertant/ofertant asociat desemnat câștigător în cadrul procedurii de achiziție publică nr. _________________ din data __/__/___, declar pe propria răspundere, sub sancţiunile aplicabile faptei de fals în acte publice, că beneficiarul/beneficiarii efectivi ai operatorului economic în ultimii 5 ani nu au fost condamnați prin hotărâre judecătorească definitivă pentru participarea la activităţi ale unei organizaţii sau grupări criminale, pentru corupţie, fraudă şi/sau spălare de bani.</w:t>
      </w:r>
    </w:p>
    <w:p w:rsidR="006A086E" w:rsidRPr="00C66042" w:rsidRDefault="006A086E" w:rsidP="006A086E">
      <w:pPr>
        <w:shd w:val="clear" w:color="auto" w:fill="FFFFFF"/>
        <w:ind w:firstLine="1077"/>
        <w:rPr>
          <w:rFonts w:eastAsia="Calibri"/>
          <w:spacing w:val="-1"/>
          <w:sz w:val="26"/>
          <w:szCs w:val="26"/>
        </w:rPr>
      </w:pPr>
    </w:p>
    <w:p w:rsidR="006A086E" w:rsidRPr="00C66042" w:rsidRDefault="006A086E" w:rsidP="006A086E">
      <w:pPr>
        <w:shd w:val="clear" w:color="auto" w:fill="FFFFFF"/>
        <w:ind w:firstLine="1077"/>
        <w:rPr>
          <w:rFonts w:eastAsia="Calibri"/>
          <w:spacing w:val="-1"/>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1"/>
        <w:gridCol w:w="5622"/>
      </w:tblGrid>
      <w:tr w:rsidR="006A086E" w:rsidRPr="00C66042" w:rsidTr="00017201">
        <w:tc>
          <w:tcPr>
            <w:tcW w:w="4219" w:type="dxa"/>
            <w:shd w:val="clear" w:color="auto" w:fill="D0CECE"/>
          </w:tcPr>
          <w:p w:rsidR="006A086E" w:rsidRPr="00C66042" w:rsidRDefault="006A086E" w:rsidP="00017201">
            <w:pPr>
              <w:jc w:val="center"/>
              <w:rPr>
                <w:rFonts w:eastAsia="Calibri"/>
                <w:spacing w:val="-1"/>
              </w:rPr>
            </w:pPr>
            <w:r w:rsidRPr="00C66042">
              <w:rPr>
                <w:rFonts w:eastAsia="Calibri"/>
                <w:spacing w:val="-1"/>
              </w:rPr>
              <w:t>Numele și prenumele beneficiarului efectiv</w:t>
            </w:r>
          </w:p>
        </w:tc>
        <w:tc>
          <w:tcPr>
            <w:tcW w:w="5634" w:type="dxa"/>
            <w:shd w:val="clear" w:color="auto" w:fill="D0CECE"/>
          </w:tcPr>
          <w:p w:rsidR="006A086E" w:rsidRPr="00C66042" w:rsidRDefault="006A086E" w:rsidP="00017201">
            <w:pPr>
              <w:jc w:val="center"/>
              <w:rPr>
                <w:rFonts w:eastAsia="Calibri"/>
                <w:spacing w:val="-1"/>
              </w:rPr>
            </w:pPr>
            <w:r w:rsidRPr="00C66042">
              <w:rPr>
                <w:rFonts w:eastAsia="Calibri"/>
                <w:spacing w:val="-1"/>
              </w:rPr>
              <w:t>IDNP al beneficiarului efectiv</w:t>
            </w:r>
          </w:p>
        </w:tc>
      </w:tr>
      <w:tr w:rsidR="006A086E" w:rsidRPr="00C66042" w:rsidTr="00017201">
        <w:tc>
          <w:tcPr>
            <w:tcW w:w="4219" w:type="dxa"/>
            <w:shd w:val="clear" w:color="auto" w:fill="auto"/>
          </w:tcPr>
          <w:p w:rsidR="006A086E" w:rsidRPr="00C66042" w:rsidRDefault="006A086E" w:rsidP="00017201">
            <w:pPr>
              <w:rPr>
                <w:rFonts w:eastAsia="Calibri"/>
                <w:spacing w:val="-1"/>
                <w:sz w:val="26"/>
                <w:szCs w:val="26"/>
              </w:rPr>
            </w:pPr>
          </w:p>
        </w:tc>
        <w:tc>
          <w:tcPr>
            <w:tcW w:w="5634" w:type="dxa"/>
            <w:shd w:val="clear" w:color="auto" w:fill="auto"/>
          </w:tcPr>
          <w:p w:rsidR="006A086E" w:rsidRPr="00C66042" w:rsidRDefault="006A086E" w:rsidP="00017201">
            <w:pPr>
              <w:rPr>
                <w:rFonts w:eastAsia="Calibri"/>
                <w:spacing w:val="-1"/>
                <w:sz w:val="26"/>
                <w:szCs w:val="26"/>
              </w:rPr>
            </w:pPr>
          </w:p>
        </w:tc>
      </w:tr>
      <w:tr w:rsidR="006A086E" w:rsidRPr="00C66042" w:rsidTr="00017201">
        <w:tc>
          <w:tcPr>
            <w:tcW w:w="4219" w:type="dxa"/>
            <w:shd w:val="clear" w:color="auto" w:fill="auto"/>
          </w:tcPr>
          <w:p w:rsidR="006A086E" w:rsidRPr="00C66042" w:rsidRDefault="006A086E" w:rsidP="00017201">
            <w:pPr>
              <w:rPr>
                <w:rFonts w:eastAsia="Calibri"/>
                <w:spacing w:val="-1"/>
                <w:sz w:val="26"/>
                <w:szCs w:val="26"/>
              </w:rPr>
            </w:pPr>
          </w:p>
        </w:tc>
        <w:tc>
          <w:tcPr>
            <w:tcW w:w="5634" w:type="dxa"/>
            <w:shd w:val="clear" w:color="auto" w:fill="auto"/>
          </w:tcPr>
          <w:p w:rsidR="006A086E" w:rsidRPr="00C66042" w:rsidRDefault="006A086E" w:rsidP="00017201">
            <w:pPr>
              <w:rPr>
                <w:rFonts w:eastAsia="Calibri"/>
                <w:spacing w:val="-1"/>
                <w:sz w:val="26"/>
                <w:szCs w:val="26"/>
              </w:rPr>
            </w:pPr>
          </w:p>
        </w:tc>
      </w:tr>
      <w:tr w:rsidR="006A086E" w:rsidRPr="00C66042" w:rsidTr="00017201">
        <w:tc>
          <w:tcPr>
            <w:tcW w:w="4219" w:type="dxa"/>
            <w:shd w:val="clear" w:color="auto" w:fill="auto"/>
          </w:tcPr>
          <w:p w:rsidR="006A086E" w:rsidRPr="00C66042" w:rsidRDefault="006A086E" w:rsidP="00017201">
            <w:pPr>
              <w:rPr>
                <w:rFonts w:eastAsia="Calibri"/>
                <w:spacing w:val="-1"/>
                <w:sz w:val="26"/>
                <w:szCs w:val="26"/>
              </w:rPr>
            </w:pPr>
          </w:p>
        </w:tc>
        <w:tc>
          <w:tcPr>
            <w:tcW w:w="5634" w:type="dxa"/>
            <w:shd w:val="clear" w:color="auto" w:fill="auto"/>
          </w:tcPr>
          <w:p w:rsidR="006A086E" w:rsidRPr="00C66042" w:rsidRDefault="006A086E" w:rsidP="00017201">
            <w:pPr>
              <w:rPr>
                <w:rFonts w:eastAsia="Calibri"/>
                <w:spacing w:val="-1"/>
                <w:sz w:val="26"/>
                <w:szCs w:val="26"/>
              </w:rPr>
            </w:pPr>
          </w:p>
        </w:tc>
      </w:tr>
    </w:tbl>
    <w:p w:rsidR="006A086E" w:rsidRPr="00C66042" w:rsidRDefault="006A086E" w:rsidP="006A086E">
      <w:pPr>
        <w:shd w:val="clear" w:color="auto" w:fill="FFFFFF"/>
        <w:ind w:firstLine="1077"/>
        <w:rPr>
          <w:rFonts w:eastAsia="Calibri"/>
          <w:spacing w:val="-1"/>
        </w:rPr>
      </w:pPr>
    </w:p>
    <w:p w:rsidR="006A086E" w:rsidRPr="00C66042" w:rsidRDefault="006A086E" w:rsidP="006A086E">
      <w:pPr>
        <w:rPr>
          <w:rFonts w:eastAsia="MS Mincho"/>
          <w:lang w:eastAsia="zh-CN"/>
        </w:rPr>
      </w:pPr>
      <w:r w:rsidRPr="00C66042">
        <w:rPr>
          <w:rFonts w:eastAsia="MS Mincho"/>
          <w:lang w:eastAsia="zh-CN"/>
        </w:rPr>
        <w:t>Data completării:</w:t>
      </w:r>
      <w:r w:rsidRPr="00C66042">
        <w:rPr>
          <w:rFonts w:eastAsia="MS Mincho"/>
          <w:lang w:eastAsia="zh-CN"/>
        </w:rPr>
        <w:tab/>
      </w:r>
      <w:r w:rsidRPr="00C66042">
        <w:rPr>
          <w:rFonts w:eastAsia="MS Mincho"/>
          <w:lang w:eastAsia="zh-CN"/>
        </w:rPr>
        <w:tab/>
        <w:t>______________________</w:t>
      </w:r>
    </w:p>
    <w:p w:rsidR="006A086E" w:rsidRPr="00C66042" w:rsidRDefault="006A086E" w:rsidP="006A086E">
      <w:pPr>
        <w:jc w:val="both"/>
        <w:rPr>
          <w:rFonts w:eastAsia="PMingLiU"/>
          <w:lang w:eastAsia="zh-CN"/>
        </w:rPr>
      </w:pPr>
      <w:r w:rsidRPr="00C66042">
        <w:rPr>
          <w:rFonts w:eastAsia="PMingLiU"/>
          <w:lang w:eastAsia="zh-CN"/>
        </w:rPr>
        <w:t>Semnat:</w:t>
      </w:r>
      <w:r w:rsidRPr="00C66042">
        <w:rPr>
          <w:rFonts w:eastAsia="PMingLiU"/>
          <w:lang w:eastAsia="zh-CN"/>
        </w:rPr>
        <w:tab/>
      </w:r>
      <w:r w:rsidRPr="00C66042">
        <w:rPr>
          <w:rFonts w:eastAsia="PMingLiU"/>
          <w:lang w:eastAsia="zh-CN"/>
        </w:rPr>
        <w:tab/>
      </w:r>
      <w:r w:rsidRPr="00C66042">
        <w:rPr>
          <w:rFonts w:eastAsia="PMingLiU"/>
          <w:lang w:eastAsia="zh-CN"/>
        </w:rPr>
        <w:tab/>
        <w:t>______________________________</w:t>
      </w:r>
    </w:p>
    <w:p w:rsidR="006A086E" w:rsidRPr="00C66042" w:rsidRDefault="006A086E" w:rsidP="006A086E">
      <w:pPr>
        <w:jc w:val="both"/>
        <w:rPr>
          <w:rFonts w:eastAsia="PMingLiU"/>
          <w:lang w:eastAsia="zh-CN"/>
        </w:rPr>
      </w:pPr>
      <w:r w:rsidRPr="00C66042">
        <w:rPr>
          <w:rFonts w:eastAsia="PMingLiU"/>
          <w:lang w:eastAsia="zh-CN"/>
        </w:rPr>
        <w:t xml:space="preserve">Nume/prenume: </w:t>
      </w:r>
      <w:r w:rsidRPr="00C66042">
        <w:rPr>
          <w:rFonts w:eastAsia="PMingLiU"/>
          <w:lang w:eastAsia="zh-CN"/>
        </w:rPr>
        <w:tab/>
      </w:r>
      <w:r w:rsidRPr="00C66042">
        <w:rPr>
          <w:rFonts w:eastAsia="PMingLiU"/>
          <w:lang w:eastAsia="zh-CN"/>
        </w:rPr>
        <w:tab/>
        <w:t>______________________________</w:t>
      </w:r>
    </w:p>
    <w:p w:rsidR="006A086E" w:rsidRPr="00C66042" w:rsidRDefault="006A086E" w:rsidP="006A086E">
      <w:pPr>
        <w:jc w:val="both"/>
        <w:rPr>
          <w:rFonts w:eastAsia="PMingLiU"/>
          <w:lang w:eastAsia="zh-CN"/>
        </w:rPr>
      </w:pPr>
      <w:r w:rsidRPr="00C66042">
        <w:rPr>
          <w:rFonts w:eastAsia="PMingLiU"/>
          <w:lang w:eastAsia="zh-CN"/>
        </w:rPr>
        <w:t xml:space="preserve">Funcţia: </w:t>
      </w:r>
      <w:r w:rsidRPr="00C66042">
        <w:rPr>
          <w:rFonts w:eastAsia="PMingLiU"/>
          <w:lang w:eastAsia="zh-CN"/>
        </w:rPr>
        <w:tab/>
      </w:r>
      <w:r w:rsidRPr="00C66042">
        <w:rPr>
          <w:rFonts w:eastAsia="PMingLiU"/>
          <w:lang w:eastAsia="zh-CN"/>
        </w:rPr>
        <w:tab/>
      </w:r>
      <w:r w:rsidRPr="00C66042">
        <w:rPr>
          <w:rFonts w:eastAsia="PMingLiU"/>
          <w:lang w:eastAsia="zh-CN"/>
        </w:rPr>
        <w:tab/>
        <w:t>______________________________</w:t>
      </w:r>
    </w:p>
    <w:p w:rsidR="006A086E" w:rsidRPr="00C66042" w:rsidRDefault="006A086E" w:rsidP="006A086E">
      <w:pPr>
        <w:jc w:val="both"/>
        <w:rPr>
          <w:rFonts w:eastAsia="PMingLiU"/>
          <w:lang w:eastAsia="zh-CN"/>
        </w:rPr>
      </w:pPr>
      <w:r w:rsidRPr="00C66042">
        <w:rPr>
          <w:rFonts w:eastAsia="PMingLiU"/>
          <w:lang w:eastAsia="zh-CN"/>
        </w:rPr>
        <w:lastRenderedPageBreak/>
        <w:t>Denumirea operatorului economic  ________________________</w:t>
      </w:r>
    </w:p>
    <w:p w:rsidR="006A086E" w:rsidRPr="00C66042" w:rsidRDefault="006A086E" w:rsidP="006A086E">
      <w:pPr>
        <w:jc w:val="both"/>
        <w:rPr>
          <w:rFonts w:eastAsia="PMingLiU"/>
          <w:b/>
          <w:sz w:val="26"/>
          <w:szCs w:val="26"/>
          <w:lang w:eastAsia="zh-CN"/>
        </w:rPr>
      </w:pPr>
      <w:r w:rsidRPr="00C66042">
        <w:rPr>
          <w:rFonts w:eastAsia="PMingLiU"/>
          <w:sz w:val="26"/>
          <w:szCs w:val="26"/>
          <w:lang w:eastAsia="zh-CN"/>
        </w:rPr>
        <w:t>IDNO al operatorului economic _______________________</w:t>
      </w:r>
    </w:p>
    <w:p w:rsidR="006A086E" w:rsidRPr="006D16B6" w:rsidRDefault="006A086E" w:rsidP="006A086E">
      <w:pPr>
        <w:tabs>
          <w:tab w:val="right" w:pos="426"/>
        </w:tabs>
        <w:spacing w:before="120"/>
        <w:rPr>
          <w:b/>
          <w:lang w:val="en-US"/>
        </w:rPr>
      </w:pPr>
    </w:p>
    <w:p w:rsidR="006A086E" w:rsidRPr="00CE5111" w:rsidRDefault="006A086E" w:rsidP="006A086E">
      <w:pPr>
        <w:numPr>
          <w:ilvl w:val="0"/>
          <w:numId w:val="10"/>
        </w:numPr>
        <w:tabs>
          <w:tab w:val="right" w:pos="426"/>
        </w:tabs>
        <w:ind w:left="360"/>
        <w:rPr>
          <w:b/>
          <w:color w:val="0000FF"/>
        </w:rPr>
      </w:pPr>
      <w:r w:rsidRPr="00CE5111">
        <w:rPr>
          <w:b/>
        </w:rPr>
        <w:t xml:space="preserve">Garanția pentru ofertă, după caz, cuantumul; </w:t>
      </w:r>
      <w:r w:rsidRPr="00CE5111">
        <w:rPr>
          <w:i/>
          <w:color w:val="0000FF"/>
          <w:u w:val="single"/>
        </w:rPr>
        <w:t>Nu se aplică</w:t>
      </w:r>
      <w:r>
        <w:rPr>
          <w:i/>
          <w:color w:val="0000FF"/>
          <w:u w:val="single"/>
        </w:rPr>
        <w:t xml:space="preserve">. </w:t>
      </w:r>
    </w:p>
    <w:p w:rsidR="006A086E" w:rsidRPr="00CE5111" w:rsidRDefault="006A086E" w:rsidP="006A086E">
      <w:pPr>
        <w:numPr>
          <w:ilvl w:val="0"/>
          <w:numId w:val="10"/>
        </w:numPr>
        <w:tabs>
          <w:tab w:val="right" w:pos="426"/>
        </w:tabs>
        <w:ind w:left="360"/>
        <w:rPr>
          <w:b/>
        </w:rPr>
      </w:pPr>
      <w:r w:rsidRPr="00CE5111">
        <w:rPr>
          <w:b/>
        </w:rPr>
        <w:t xml:space="preserve">Garanția de bună execuție a contractului, după caz , cuantumul; </w:t>
      </w:r>
      <w:r w:rsidRPr="00CE5111">
        <w:rPr>
          <w:i/>
          <w:color w:val="0000FF"/>
          <w:u w:val="single"/>
        </w:rPr>
        <w:t>Nu se aplică</w:t>
      </w:r>
      <w:r w:rsidRPr="00CE5111">
        <w:rPr>
          <w:b/>
        </w:rPr>
        <w:t xml:space="preserve"> </w:t>
      </w:r>
      <w:r w:rsidRPr="005D6544">
        <w:rPr>
          <w:b/>
          <w:color w:val="0000FF"/>
        </w:rPr>
        <w:t>.</w:t>
      </w:r>
    </w:p>
    <w:p w:rsidR="006A086E" w:rsidRPr="00CE5111" w:rsidRDefault="006A086E" w:rsidP="006A086E">
      <w:pPr>
        <w:numPr>
          <w:ilvl w:val="0"/>
          <w:numId w:val="10"/>
        </w:numPr>
        <w:tabs>
          <w:tab w:val="right" w:pos="426"/>
        </w:tabs>
        <w:ind w:left="360"/>
        <w:rPr>
          <w:b/>
        </w:rPr>
      </w:pPr>
      <w:r w:rsidRPr="00CE5111">
        <w:rPr>
          <w:b/>
        </w:rPr>
        <w:t>Motivul recurgerii la procedura accelerată (în cazul licitației deschise, restrânse și al procedurii negociate), după caz:</w:t>
      </w:r>
      <w:r w:rsidRPr="005D6544">
        <w:rPr>
          <w:b/>
        </w:rPr>
        <w:t xml:space="preserve"> </w:t>
      </w:r>
      <w:r w:rsidRPr="00CE5111">
        <w:rPr>
          <w:i/>
          <w:color w:val="0000FF"/>
          <w:u w:val="single"/>
        </w:rPr>
        <w:t>Nu se aplică</w:t>
      </w:r>
      <w:r w:rsidRPr="00CE5111">
        <w:rPr>
          <w:b/>
        </w:rPr>
        <w:t xml:space="preserve"> </w:t>
      </w:r>
      <w:r w:rsidRPr="00CE5111">
        <w:rPr>
          <w:b/>
          <w:shd w:val="clear" w:color="auto" w:fill="FFFF00"/>
        </w:rPr>
        <w:t xml:space="preserve"> </w:t>
      </w:r>
    </w:p>
    <w:p w:rsidR="006A086E" w:rsidRPr="00CE5111" w:rsidRDefault="006A086E" w:rsidP="006A086E">
      <w:pPr>
        <w:numPr>
          <w:ilvl w:val="0"/>
          <w:numId w:val="10"/>
        </w:numPr>
        <w:tabs>
          <w:tab w:val="right" w:pos="426"/>
        </w:tabs>
        <w:ind w:left="0" w:firstLine="0"/>
        <w:rPr>
          <w:b/>
          <w:color w:val="0000FF"/>
        </w:rPr>
      </w:pPr>
      <w:r w:rsidRPr="00CE5111">
        <w:rPr>
          <w:b/>
        </w:rPr>
        <w:t>Tehnici și instrumente specifice de atribuire (dacă este cazul specificați dacă se va utiliza acordul-cadru, sistemul dinamic de achiziție sau licitația electronică</w:t>
      </w:r>
      <w:r w:rsidRPr="00CE5111">
        <w:rPr>
          <w:b/>
          <w:color w:val="000000" w:themeColor="text1"/>
        </w:rPr>
        <w:t xml:space="preserve">): </w:t>
      </w:r>
      <w:r w:rsidRPr="005D6544">
        <w:rPr>
          <w:b/>
          <w:color w:val="0000FF"/>
        </w:rPr>
        <w:t>licitația electronică,   3 runde , pasul minim</w:t>
      </w:r>
      <w:r w:rsidRPr="005D6544">
        <w:rPr>
          <w:i/>
          <w:color w:val="0000FF"/>
        </w:rPr>
        <w:t xml:space="preserve"> </w:t>
      </w:r>
      <w:r w:rsidRPr="005D6544">
        <w:rPr>
          <w:b/>
          <w:color w:val="0000FF"/>
        </w:rPr>
        <w:t>pentru întreaga ofertă 2 000.00 lei.</w:t>
      </w:r>
    </w:p>
    <w:p w:rsidR="006A086E" w:rsidRPr="00CE5111" w:rsidRDefault="006A086E" w:rsidP="006A086E">
      <w:pPr>
        <w:numPr>
          <w:ilvl w:val="0"/>
          <w:numId w:val="10"/>
        </w:numPr>
        <w:tabs>
          <w:tab w:val="right" w:pos="426"/>
        </w:tabs>
        <w:ind w:left="0" w:firstLine="0"/>
        <w:rPr>
          <w:b/>
          <w:color w:val="000000" w:themeColor="text1"/>
        </w:rPr>
      </w:pPr>
      <w:r w:rsidRPr="00CE5111">
        <w:rPr>
          <w:b/>
          <w:color w:val="000000" w:themeColor="text1"/>
        </w:rPr>
        <w:t>Condiții speciale de care depinde îndeplinirea contractului (</w:t>
      </w:r>
      <w:r w:rsidRPr="00CE5111">
        <w:rPr>
          <w:color w:val="000000" w:themeColor="text1"/>
        </w:rPr>
        <w:t>indicați după ca</w:t>
      </w:r>
      <w:r w:rsidRPr="00CE5111">
        <w:rPr>
          <w:b/>
          <w:color w:val="000000" w:themeColor="text1"/>
        </w:rPr>
        <w:t>z</w:t>
      </w:r>
      <w:r w:rsidRPr="00CE5111">
        <w:rPr>
          <w:b/>
          <w:color w:val="0000FF"/>
        </w:rPr>
        <w:t>):</w:t>
      </w:r>
      <w:r w:rsidRPr="005D6544">
        <w:rPr>
          <w:b/>
          <w:color w:val="0000FF"/>
        </w:rPr>
        <w:t xml:space="preserve"> nu sunt</w:t>
      </w:r>
    </w:p>
    <w:p w:rsidR="006A086E" w:rsidRPr="00CE5111" w:rsidRDefault="006A086E" w:rsidP="006A086E">
      <w:pPr>
        <w:numPr>
          <w:ilvl w:val="0"/>
          <w:numId w:val="10"/>
        </w:numPr>
        <w:tabs>
          <w:tab w:val="right" w:pos="426"/>
        </w:tabs>
        <w:ind w:left="0" w:firstLine="0"/>
        <w:rPr>
          <w:b/>
          <w:color w:val="000000" w:themeColor="text1"/>
        </w:rPr>
      </w:pPr>
      <w:r w:rsidRPr="00CE5111">
        <w:rPr>
          <w:b/>
          <w:color w:val="000000" w:themeColor="text1"/>
        </w:rPr>
        <w:t xml:space="preserve">Ofertele se prezintă în valuta: - </w:t>
      </w:r>
      <w:r w:rsidRPr="005D6544">
        <w:rPr>
          <w:b/>
          <w:color w:val="0000FF"/>
        </w:rPr>
        <w:t>lei moldovenești</w:t>
      </w:r>
      <w:r w:rsidRPr="00CE5111">
        <w:rPr>
          <w:b/>
          <w:color w:val="0000FF"/>
        </w:rPr>
        <w:t>.</w:t>
      </w:r>
    </w:p>
    <w:p w:rsidR="006A086E" w:rsidRPr="00CE5111" w:rsidRDefault="006A086E" w:rsidP="006A086E">
      <w:pPr>
        <w:numPr>
          <w:ilvl w:val="0"/>
          <w:numId w:val="10"/>
        </w:numPr>
        <w:tabs>
          <w:tab w:val="right" w:pos="426"/>
        </w:tabs>
        <w:ind w:left="0" w:firstLine="0"/>
        <w:rPr>
          <w:b/>
          <w:color w:val="0000FF"/>
        </w:rPr>
      </w:pPr>
      <w:r w:rsidRPr="00CE5111">
        <w:rPr>
          <w:b/>
        </w:rPr>
        <w:t xml:space="preserve">Criteriul de evaluare aplicat pentru adjudecarea contractului: </w:t>
      </w:r>
      <w:r w:rsidRPr="00CE5111">
        <w:rPr>
          <w:b/>
          <w:i/>
          <w:iCs/>
          <w:color w:val="0000FF"/>
        </w:rPr>
        <w:t>Cel mai mic preț fără TVA pentru întreaga ofertă</w:t>
      </w:r>
      <w:r w:rsidRPr="00CE5111">
        <w:rPr>
          <w:b/>
          <w:i/>
          <w:color w:val="0000FF"/>
        </w:rPr>
        <w:t>.</w:t>
      </w:r>
    </w:p>
    <w:p w:rsidR="006A086E" w:rsidRPr="00CE5111" w:rsidRDefault="006A086E" w:rsidP="006A086E">
      <w:pPr>
        <w:numPr>
          <w:ilvl w:val="0"/>
          <w:numId w:val="10"/>
        </w:numPr>
        <w:tabs>
          <w:tab w:val="right" w:pos="426"/>
        </w:tabs>
        <w:ind w:left="0" w:firstLine="0"/>
        <w:rPr>
          <w:b/>
        </w:rPr>
      </w:pPr>
      <w:r w:rsidRPr="00CE5111">
        <w:rPr>
          <w:b/>
        </w:rPr>
        <w:t>Factorii de evaluare a ofertei celei mai avantajoase din punct de vedere economic, precum și ponderile lor:</w:t>
      </w:r>
      <w:r w:rsidRPr="00CE5111">
        <w:rPr>
          <w:i/>
          <w:u w:val="single"/>
        </w:rPr>
        <w:t xml:space="preserve"> </w:t>
      </w:r>
      <w:r w:rsidRPr="00CE5111">
        <w:rPr>
          <w:i/>
          <w:color w:val="0000FF"/>
          <w:u w:val="single"/>
        </w:rPr>
        <w:t>Nu se aplică</w:t>
      </w:r>
      <w:r w:rsidRPr="00CE5111">
        <w:rPr>
          <w:b/>
        </w:rPr>
        <w:t xml:space="preserve"> </w:t>
      </w:r>
      <w:r w:rsidRPr="00CE5111">
        <w:rPr>
          <w:b/>
          <w:shd w:val="clear" w:color="auto" w:fill="FFFF00"/>
        </w:rPr>
        <w:t xml:space="preserve"> </w:t>
      </w:r>
    </w:p>
    <w:tbl>
      <w:tblPr>
        <w:tblStyle w:val="TableGrid"/>
        <w:tblW w:w="0" w:type="auto"/>
        <w:tblLook w:val="04A0"/>
      </w:tblPr>
      <w:tblGrid>
        <w:gridCol w:w="577"/>
        <w:gridCol w:w="7248"/>
        <w:gridCol w:w="1800"/>
      </w:tblGrid>
      <w:tr w:rsidR="006A086E" w:rsidRPr="00CE5111" w:rsidTr="00017201">
        <w:tc>
          <w:tcPr>
            <w:tcW w:w="577" w:type="dxa"/>
            <w:shd w:val="clear" w:color="auto" w:fill="auto"/>
          </w:tcPr>
          <w:p w:rsidR="006A086E" w:rsidRPr="00CE5111" w:rsidRDefault="006A086E" w:rsidP="00017201">
            <w:pPr>
              <w:tabs>
                <w:tab w:val="left" w:pos="612"/>
              </w:tabs>
              <w:spacing w:before="120" w:after="120"/>
              <w:rPr>
                <w:b/>
                <w:iCs/>
              </w:rPr>
            </w:pPr>
            <w:r w:rsidRPr="00CE5111">
              <w:rPr>
                <w:b/>
                <w:iCs/>
              </w:rPr>
              <w:t>Nr. d/o</w:t>
            </w:r>
          </w:p>
        </w:tc>
        <w:tc>
          <w:tcPr>
            <w:tcW w:w="7248" w:type="dxa"/>
            <w:shd w:val="clear" w:color="auto" w:fill="auto"/>
          </w:tcPr>
          <w:p w:rsidR="006A086E" w:rsidRPr="00CE5111" w:rsidRDefault="006A086E" w:rsidP="00017201">
            <w:pPr>
              <w:tabs>
                <w:tab w:val="left" w:pos="612"/>
              </w:tabs>
              <w:spacing w:before="120" w:after="120"/>
              <w:jc w:val="center"/>
              <w:rPr>
                <w:b/>
                <w:iCs/>
              </w:rPr>
            </w:pPr>
            <w:r w:rsidRPr="00CE5111">
              <w:rPr>
                <w:b/>
                <w:iCs/>
              </w:rPr>
              <w:t>Denumirea factorului de evaluare</w:t>
            </w:r>
          </w:p>
        </w:tc>
        <w:tc>
          <w:tcPr>
            <w:tcW w:w="1800" w:type="dxa"/>
            <w:shd w:val="clear" w:color="auto" w:fill="auto"/>
          </w:tcPr>
          <w:p w:rsidR="006A086E" w:rsidRPr="00CE5111" w:rsidRDefault="006A086E" w:rsidP="00017201">
            <w:pPr>
              <w:tabs>
                <w:tab w:val="left" w:pos="612"/>
              </w:tabs>
              <w:spacing w:before="120" w:after="120"/>
              <w:jc w:val="center"/>
              <w:rPr>
                <w:b/>
                <w:iCs/>
              </w:rPr>
            </w:pPr>
            <w:r w:rsidRPr="00CE5111">
              <w:rPr>
                <w:b/>
                <w:iCs/>
              </w:rPr>
              <w:t>Ponderea%</w:t>
            </w:r>
          </w:p>
        </w:tc>
      </w:tr>
      <w:tr w:rsidR="006A086E" w:rsidRPr="00CE5111" w:rsidTr="00017201">
        <w:tc>
          <w:tcPr>
            <w:tcW w:w="577" w:type="dxa"/>
            <w:shd w:val="clear" w:color="auto" w:fill="auto"/>
          </w:tcPr>
          <w:p w:rsidR="006A086E" w:rsidRPr="00CE5111" w:rsidRDefault="006A086E" w:rsidP="00017201">
            <w:pPr>
              <w:tabs>
                <w:tab w:val="left" w:pos="612"/>
              </w:tabs>
              <w:spacing w:before="120" w:after="120"/>
              <w:rPr>
                <w:iCs/>
              </w:rPr>
            </w:pPr>
          </w:p>
        </w:tc>
        <w:tc>
          <w:tcPr>
            <w:tcW w:w="7248" w:type="dxa"/>
            <w:shd w:val="clear" w:color="auto" w:fill="auto"/>
          </w:tcPr>
          <w:p w:rsidR="006A086E" w:rsidRPr="00CE5111" w:rsidRDefault="006A086E" w:rsidP="00017201">
            <w:pPr>
              <w:tabs>
                <w:tab w:val="left" w:pos="612"/>
              </w:tabs>
              <w:spacing w:before="120" w:after="120"/>
              <w:rPr>
                <w:iCs/>
              </w:rPr>
            </w:pPr>
            <w:r w:rsidRPr="00CE5111">
              <w:rPr>
                <w:iCs/>
              </w:rPr>
              <w:t>Nu se aplică</w:t>
            </w:r>
          </w:p>
        </w:tc>
        <w:tc>
          <w:tcPr>
            <w:tcW w:w="1800" w:type="dxa"/>
            <w:shd w:val="clear" w:color="auto" w:fill="auto"/>
          </w:tcPr>
          <w:p w:rsidR="006A086E" w:rsidRPr="00CE5111" w:rsidRDefault="006A086E" w:rsidP="00017201">
            <w:pPr>
              <w:tabs>
                <w:tab w:val="left" w:pos="612"/>
              </w:tabs>
              <w:spacing w:before="120" w:after="120"/>
              <w:rPr>
                <w:iCs/>
              </w:rPr>
            </w:pPr>
          </w:p>
        </w:tc>
      </w:tr>
    </w:tbl>
    <w:p w:rsidR="006A086E" w:rsidRPr="00CE5111" w:rsidRDefault="006A086E" w:rsidP="006A086E">
      <w:pPr>
        <w:numPr>
          <w:ilvl w:val="0"/>
          <w:numId w:val="10"/>
        </w:numPr>
        <w:tabs>
          <w:tab w:val="right" w:pos="426"/>
        </w:tabs>
        <w:ind w:left="0" w:firstLine="0"/>
        <w:rPr>
          <w:b/>
        </w:rPr>
      </w:pPr>
      <w:r w:rsidRPr="00CE5111">
        <w:rPr>
          <w:b/>
        </w:rPr>
        <w:t>Termenul limită de depunere/deschidere a ofertelor:</w:t>
      </w:r>
    </w:p>
    <w:p w:rsidR="006A086E" w:rsidRPr="00CE5111" w:rsidRDefault="006A086E" w:rsidP="006A086E">
      <w:pPr>
        <w:pStyle w:val="ListParagraph"/>
        <w:numPr>
          <w:ilvl w:val="0"/>
          <w:numId w:val="11"/>
        </w:numPr>
        <w:tabs>
          <w:tab w:val="clear" w:pos="1134"/>
          <w:tab w:val="right" w:pos="426"/>
        </w:tabs>
        <w:jc w:val="left"/>
        <w:rPr>
          <w:b/>
          <w:lang w:val="ro-RO"/>
        </w:rPr>
      </w:pPr>
      <w:r w:rsidRPr="00CE5111">
        <w:rPr>
          <w:i/>
          <w:color w:val="0000FF"/>
          <w:u w:val="single"/>
          <w:lang w:val="ro-RO"/>
        </w:rPr>
        <w:t>Conform informației în   SIA RSAP</w:t>
      </w:r>
      <w:r w:rsidRPr="00CE5111">
        <w:rPr>
          <w:b/>
          <w:lang w:val="ro-RO"/>
        </w:rPr>
        <w:t xml:space="preserve"> .</w:t>
      </w:r>
    </w:p>
    <w:p w:rsidR="006A086E" w:rsidRPr="00CE5111" w:rsidRDefault="006A086E" w:rsidP="006A086E">
      <w:pPr>
        <w:numPr>
          <w:ilvl w:val="0"/>
          <w:numId w:val="10"/>
        </w:numPr>
        <w:tabs>
          <w:tab w:val="right" w:pos="426"/>
        </w:tabs>
        <w:ind w:left="0" w:firstLine="0"/>
        <w:rPr>
          <w:b/>
        </w:rPr>
      </w:pPr>
      <w:r w:rsidRPr="00CE5111">
        <w:rPr>
          <w:b/>
        </w:rPr>
        <w:t xml:space="preserve">Adresa la care trebuie transmise ofertele sau cererile de participare: </w:t>
      </w:r>
    </w:p>
    <w:p w:rsidR="006A086E" w:rsidRPr="00CE5111" w:rsidRDefault="006A086E" w:rsidP="006A086E">
      <w:pPr>
        <w:tabs>
          <w:tab w:val="right" w:pos="426"/>
        </w:tabs>
        <w:ind w:left="450"/>
        <w:rPr>
          <w:b/>
        </w:rPr>
      </w:pPr>
      <w:r w:rsidRPr="00CE5111">
        <w:rPr>
          <w:b/>
          <w:i/>
          <w:color w:val="0000FF"/>
        </w:rPr>
        <w:t>Ofertele sau cererile de participare vor fi depuse electronic prin intermediul SIA RSAP.</w:t>
      </w:r>
    </w:p>
    <w:p w:rsidR="006A086E" w:rsidRPr="00CE5111" w:rsidRDefault="006A086E" w:rsidP="006A086E">
      <w:pPr>
        <w:numPr>
          <w:ilvl w:val="0"/>
          <w:numId w:val="10"/>
        </w:numPr>
        <w:tabs>
          <w:tab w:val="right" w:pos="426"/>
        </w:tabs>
        <w:ind w:left="0" w:firstLine="0"/>
        <w:rPr>
          <w:b/>
        </w:rPr>
      </w:pPr>
      <w:r w:rsidRPr="00CE5111">
        <w:rPr>
          <w:b/>
        </w:rPr>
        <w:t xml:space="preserve">Termenul de valabilitate a ofertelor: </w:t>
      </w:r>
      <w:r w:rsidRPr="00CE5111">
        <w:rPr>
          <w:i/>
          <w:u w:val="single"/>
        </w:rPr>
        <w:t>60 zile</w:t>
      </w:r>
    </w:p>
    <w:p w:rsidR="006A086E" w:rsidRPr="00CE5111" w:rsidRDefault="006A086E" w:rsidP="006A086E">
      <w:pPr>
        <w:numPr>
          <w:ilvl w:val="0"/>
          <w:numId w:val="10"/>
        </w:numPr>
        <w:tabs>
          <w:tab w:val="right" w:pos="426"/>
        </w:tabs>
        <w:ind w:left="0" w:firstLine="0"/>
        <w:rPr>
          <w:b/>
          <w:i/>
        </w:rPr>
      </w:pPr>
      <w:r w:rsidRPr="00CE5111">
        <w:rPr>
          <w:b/>
        </w:rPr>
        <w:t xml:space="preserve">Locul deschiderii ofertelor: </w:t>
      </w:r>
      <w:r w:rsidRPr="00CE5111">
        <w:rPr>
          <w:i/>
          <w:color w:val="0000FF"/>
          <w:u w:val="single"/>
        </w:rPr>
        <w:t>SIA RSAP</w:t>
      </w:r>
      <w:r w:rsidRPr="00CE5111">
        <w:rPr>
          <w:b/>
        </w:rPr>
        <w:t xml:space="preserve"> , </w:t>
      </w:r>
    </w:p>
    <w:p w:rsidR="006A086E" w:rsidRPr="00CE5111" w:rsidRDefault="006A086E" w:rsidP="006A086E">
      <w:pPr>
        <w:tabs>
          <w:tab w:val="right" w:pos="426"/>
        </w:tabs>
        <w:rPr>
          <w:b/>
          <w:i/>
        </w:rPr>
      </w:pPr>
      <w:r w:rsidRPr="00CE5111">
        <w:rPr>
          <w:b/>
          <w:i/>
        </w:rPr>
        <w:t xml:space="preserve">       </w:t>
      </w:r>
      <w:r w:rsidRPr="00CE5111">
        <w:rPr>
          <w:b/>
          <w:i/>
          <w:color w:val="0000FF"/>
        </w:rPr>
        <w:t>Ofertele întârziate vor fi respinse</w:t>
      </w:r>
      <w:r w:rsidRPr="00CE5111">
        <w:rPr>
          <w:b/>
          <w:i/>
        </w:rPr>
        <w:t xml:space="preserve">. </w:t>
      </w:r>
    </w:p>
    <w:p w:rsidR="006A086E" w:rsidRPr="00CE5111" w:rsidRDefault="006A086E" w:rsidP="006A086E">
      <w:pPr>
        <w:numPr>
          <w:ilvl w:val="0"/>
          <w:numId w:val="10"/>
        </w:numPr>
        <w:tabs>
          <w:tab w:val="right" w:pos="426"/>
        </w:tabs>
        <w:ind w:left="450" w:hanging="450"/>
        <w:rPr>
          <w:b/>
          <w:color w:val="0000FF"/>
        </w:rPr>
      </w:pPr>
      <w:r w:rsidRPr="00CE5111">
        <w:rPr>
          <w:b/>
        </w:rPr>
        <w:t xml:space="preserve">Persoanele autorizate să asiste la deschiderea ofertelor: </w:t>
      </w:r>
      <w:r w:rsidRPr="00CE5111">
        <w:rPr>
          <w:b/>
        </w:rPr>
        <w:br/>
      </w:r>
      <w:r w:rsidRPr="00CE5111">
        <w:rPr>
          <w:sz w:val="22"/>
        </w:rPr>
        <w:t xml:space="preserve"> </w:t>
      </w:r>
      <w:r w:rsidRPr="00CE5111">
        <w:rPr>
          <w:b/>
          <w:i/>
          <w:color w:val="0000FF"/>
        </w:rPr>
        <w:t>Ofertanții sau reprezentanții acestora au dreptul să participe la deschiderea ofertelor, cu excepția cazului cînd ofertele au fost depuse prin  SIA RSAP.</w:t>
      </w:r>
    </w:p>
    <w:p w:rsidR="006A086E" w:rsidRPr="00CE5111" w:rsidRDefault="006A086E" w:rsidP="006A086E">
      <w:pPr>
        <w:numPr>
          <w:ilvl w:val="0"/>
          <w:numId w:val="10"/>
        </w:numPr>
        <w:tabs>
          <w:tab w:val="right" w:pos="426"/>
        </w:tabs>
        <w:ind w:left="450" w:hanging="450"/>
        <w:rPr>
          <w:b/>
        </w:rPr>
      </w:pPr>
      <w:r w:rsidRPr="00CE5111">
        <w:rPr>
          <w:b/>
        </w:rPr>
        <w:t xml:space="preserve">Limba sau limbile în care trebuie redactate ofertele sau cererile de participare: </w:t>
      </w:r>
      <w:r w:rsidRPr="00CE5111">
        <w:rPr>
          <w:i/>
          <w:u w:val="single"/>
        </w:rPr>
        <w:t>Limba de stat.</w:t>
      </w:r>
    </w:p>
    <w:p w:rsidR="006A086E" w:rsidRPr="00CE5111" w:rsidRDefault="006A086E" w:rsidP="006A086E">
      <w:pPr>
        <w:numPr>
          <w:ilvl w:val="0"/>
          <w:numId w:val="10"/>
        </w:numPr>
        <w:tabs>
          <w:tab w:val="right" w:pos="426"/>
        </w:tabs>
        <w:ind w:left="360"/>
        <w:rPr>
          <w:b/>
        </w:rPr>
      </w:pPr>
      <w:r w:rsidRPr="00CE5111">
        <w:rPr>
          <w:b/>
        </w:rPr>
        <w:t xml:space="preserve">Respectivul contract se referă la un proiect și/sau program finanțat din fonduri ale Uniunii Europene: </w:t>
      </w:r>
      <w:r w:rsidRPr="00CE5111">
        <w:rPr>
          <w:i/>
          <w:u w:val="single"/>
        </w:rPr>
        <w:t>Nu se aplică</w:t>
      </w:r>
      <w:r w:rsidRPr="00CE5111">
        <w:rPr>
          <w:b/>
        </w:rPr>
        <w:t xml:space="preserve"> </w:t>
      </w:r>
      <w:r w:rsidRPr="00CE5111">
        <w:rPr>
          <w:b/>
          <w:shd w:val="clear" w:color="auto" w:fill="FFFF00"/>
        </w:rPr>
        <w:t xml:space="preserve"> </w:t>
      </w:r>
    </w:p>
    <w:p w:rsidR="006A086E" w:rsidRPr="00CE5111" w:rsidRDefault="006A086E" w:rsidP="006A086E">
      <w:pPr>
        <w:numPr>
          <w:ilvl w:val="0"/>
          <w:numId w:val="10"/>
        </w:numPr>
        <w:tabs>
          <w:tab w:val="right" w:pos="426"/>
        </w:tabs>
        <w:ind w:left="0" w:firstLine="0"/>
        <w:rPr>
          <w:b/>
        </w:rPr>
      </w:pPr>
      <w:r w:rsidRPr="00CE5111">
        <w:rPr>
          <w:b/>
        </w:rPr>
        <w:t xml:space="preserve">Denumirea și adresa organismului competent de soluționare a contestațiilor: </w:t>
      </w:r>
    </w:p>
    <w:p w:rsidR="006A086E" w:rsidRPr="00CE5111" w:rsidRDefault="006A086E" w:rsidP="006A086E">
      <w:pPr>
        <w:tabs>
          <w:tab w:val="right" w:pos="426"/>
        </w:tabs>
        <w:ind w:left="450"/>
        <w:rPr>
          <w:b/>
          <w:i/>
          <w:color w:val="0000FF"/>
        </w:rPr>
      </w:pPr>
      <w:r w:rsidRPr="00CE5111">
        <w:rPr>
          <w:b/>
          <w:i/>
          <w:color w:val="0000FF"/>
        </w:rPr>
        <w:t>Agenția Națională pentru Soluționarea Contestațiilor</w:t>
      </w:r>
    </w:p>
    <w:p w:rsidR="006A086E" w:rsidRPr="00CE5111" w:rsidRDefault="006A086E" w:rsidP="006A086E">
      <w:pPr>
        <w:tabs>
          <w:tab w:val="right" w:pos="426"/>
        </w:tabs>
        <w:ind w:left="450"/>
        <w:rPr>
          <w:b/>
          <w:i/>
          <w:color w:val="0000FF"/>
        </w:rPr>
      </w:pPr>
      <w:r w:rsidRPr="00CE5111">
        <w:rPr>
          <w:b/>
          <w:i/>
          <w:color w:val="0000FF"/>
        </w:rPr>
        <w:t>Adresa: mun. Chișinău, bd. Ștefan cel Mare și Sfânt nr.124 (et.4), MD 2001;</w:t>
      </w:r>
    </w:p>
    <w:p w:rsidR="006A086E" w:rsidRPr="00CE5111" w:rsidRDefault="006A086E" w:rsidP="006A086E">
      <w:pPr>
        <w:tabs>
          <w:tab w:val="right" w:pos="426"/>
        </w:tabs>
        <w:ind w:left="450"/>
        <w:rPr>
          <w:b/>
          <w:i/>
          <w:color w:val="0000FF"/>
        </w:rPr>
      </w:pPr>
      <w:r w:rsidRPr="00CE5111">
        <w:rPr>
          <w:b/>
          <w:i/>
          <w:color w:val="0000FF"/>
        </w:rPr>
        <w:t>Tel/Fax/email:</w:t>
      </w:r>
      <w:r w:rsidRPr="00CE5111">
        <w:rPr>
          <w:b/>
          <w:i/>
          <w:color w:val="0000FF"/>
          <w:sz w:val="27"/>
          <w:szCs w:val="27"/>
          <w:shd w:val="clear" w:color="auto" w:fill="FFFFFF"/>
        </w:rPr>
        <w:t xml:space="preserve"> </w:t>
      </w:r>
      <w:r w:rsidRPr="00CE5111">
        <w:rPr>
          <w:b/>
          <w:i/>
          <w:color w:val="0000FF"/>
        </w:rPr>
        <w:t>022-820 652, 022 820-651, contestatii@ansc.md</w:t>
      </w:r>
    </w:p>
    <w:p w:rsidR="006A086E" w:rsidRPr="00CE5111" w:rsidRDefault="006A086E" w:rsidP="006A086E">
      <w:pPr>
        <w:numPr>
          <w:ilvl w:val="0"/>
          <w:numId w:val="10"/>
        </w:numPr>
        <w:tabs>
          <w:tab w:val="right" w:pos="426"/>
        </w:tabs>
        <w:ind w:left="360"/>
        <w:rPr>
          <w:b/>
        </w:rPr>
      </w:pPr>
      <w:r w:rsidRPr="00CE5111">
        <w:rPr>
          <w:b/>
        </w:rPr>
        <w:t>Data (datele) și referința (referințele) publicărilor anterioare în Jurnalul Oficial al Uniunii Europene privind contractul (contractele) la care se referă anunțul respective (dacă este cazul):</w:t>
      </w:r>
      <w:r w:rsidRPr="00CE5111">
        <w:rPr>
          <w:i/>
          <w:u w:val="single"/>
        </w:rPr>
        <w:t xml:space="preserve"> Nu se aplică</w:t>
      </w:r>
      <w:r w:rsidRPr="00CE5111">
        <w:rPr>
          <w:b/>
        </w:rPr>
        <w:t xml:space="preserve"> </w:t>
      </w:r>
      <w:r w:rsidRPr="00CE5111">
        <w:rPr>
          <w:b/>
          <w:shd w:val="clear" w:color="auto" w:fill="FFFF00"/>
        </w:rPr>
        <w:t xml:space="preserve"> </w:t>
      </w:r>
    </w:p>
    <w:p w:rsidR="006A086E" w:rsidRPr="00CE5111" w:rsidRDefault="006A086E" w:rsidP="006A086E">
      <w:pPr>
        <w:numPr>
          <w:ilvl w:val="0"/>
          <w:numId w:val="10"/>
        </w:numPr>
        <w:tabs>
          <w:tab w:val="right" w:pos="426"/>
        </w:tabs>
        <w:ind w:left="360"/>
        <w:rPr>
          <w:b/>
        </w:rPr>
      </w:pPr>
      <w:r w:rsidRPr="00CE5111">
        <w:rPr>
          <w:b/>
        </w:rPr>
        <w:t>În cazul achizițiilor periodice, calendarul estimat pentru publicarea anunțurilor viitoare:</w:t>
      </w:r>
      <w:r w:rsidRPr="00CE5111">
        <w:rPr>
          <w:i/>
          <w:u w:val="single"/>
        </w:rPr>
        <w:t xml:space="preserve"> Nu se aplică</w:t>
      </w:r>
      <w:r w:rsidRPr="00CE5111">
        <w:rPr>
          <w:b/>
        </w:rPr>
        <w:t xml:space="preserve"> </w:t>
      </w:r>
      <w:r w:rsidRPr="00CE5111">
        <w:rPr>
          <w:b/>
          <w:shd w:val="clear" w:color="auto" w:fill="FFFF00"/>
        </w:rPr>
        <w:t xml:space="preserve"> </w:t>
      </w:r>
    </w:p>
    <w:p w:rsidR="006A086E" w:rsidRPr="00CE5111" w:rsidRDefault="006A086E" w:rsidP="006A086E">
      <w:pPr>
        <w:numPr>
          <w:ilvl w:val="0"/>
          <w:numId w:val="10"/>
        </w:numPr>
        <w:tabs>
          <w:tab w:val="right" w:pos="426"/>
        </w:tabs>
        <w:ind w:left="0" w:firstLine="0"/>
        <w:rPr>
          <w:b/>
        </w:rPr>
      </w:pPr>
      <w:r w:rsidRPr="00CE5111">
        <w:rPr>
          <w:b/>
        </w:rPr>
        <w:t>Data publicării anunțului de intenție sau, după caz, precizarea că nu a fost publicat un astfel de anunţ</w:t>
      </w:r>
      <w:r>
        <w:rPr>
          <w:b/>
        </w:rPr>
        <w:t xml:space="preserve">: </w:t>
      </w:r>
      <w:r w:rsidRPr="00CE5111">
        <w:t xml:space="preserve"> </w:t>
      </w:r>
      <w:r w:rsidRPr="00CE5111">
        <w:rPr>
          <w:i/>
          <w:u w:val="single"/>
        </w:rPr>
        <w:t>Nu se aplică</w:t>
      </w:r>
      <w:r w:rsidRPr="00CE5111">
        <w:rPr>
          <w:b/>
          <w:color w:val="0000FF"/>
        </w:rPr>
        <w:t>.</w:t>
      </w:r>
    </w:p>
    <w:p w:rsidR="006A086E" w:rsidRPr="00CE5111" w:rsidRDefault="006A086E" w:rsidP="006A086E">
      <w:pPr>
        <w:numPr>
          <w:ilvl w:val="0"/>
          <w:numId w:val="10"/>
        </w:numPr>
        <w:tabs>
          <w:tab w:val="right" w:pos="426"/>
        </w:tabs>
        <w:ind w:left="0" w:firstLine="0"/>
        <w:rPr>
          <w:b/>
          <w:color w:val="0000FF"/>
        </w:rPr>
      </w:pPr>
      <w:r w:rsidRPr="00CE5111">
        <w:rPr>
          <w:b/>
        </w:rPr>
        <w:t>Data transmiterii spre publicare a anunțului de participare</w:t>
      </w:r>
      <w:r>
        <w:rPr>
          <w:b/>
        </w:rPr>
        <w:t xml:space="preserve">: </w:t>
      </w:r>
      <w:r w:rsidRPr="00CE5111">
        <w:rPr>
          <w:b/>
          <w:shd w:val="clear" w:color="auto" w:fill="FFFF00"/>
        </w:rPr>
        <w:t xml:space="preserve"> </w:t>
      </w:r>
      <w:r w:rsidRPr="00CE5111">
        <w:rPr>
          <w:b/>
          <w:color w:val="0000FF"/>
        </w:rPr>
        <w:t>Conform informației în SIA RSAP .</w:t>
      </w:r>
    </w:p>
    <w:p w:rsidR="006A086E" w:rsidRPr="00CE5111" w:rsidRDefault="006A086E" w:rsidP="006A086E">
      <w:pPr>
        <w:numPr>
          <w:ilvl w:val="0"/>
          <w:numId w:val="10"/>
        </w:numPr>
        <w:tabs>
          <w:tab w:val="right" w:pos="426"/>
        </w:tabs>
        <w:spacing w:before="120"/>
        <w:ind w:left="0" w:firstLine="0"/>
        <w:rPr>
          <w:b/>
        </w:rPr>
      </w:pPr>
      <w:r w:rsidRPr="00CE5111">
        <w:rPr>
          <w:b/>
        </w:rPr>
        <w:t>În cadrul procedurii de achiziție publică se va utiliza/accepta:</w:t>
      </w:r>
    </w:p>
    <w:tbl>
      <w:tblPr>
        <w:tblStyle w:val="TableGrid"/>
        <w:tblW w:w="0" w:type="auto"/>
        <w:tblInd w:w="445" w:type="dxa"/>
        <w:tblLook w:val="04A0"/>
      </w:tblPr>
      <w:tblGrid>
        <w:gridCol w:w="5305"/>
        <w:gridCol w:w="3785"/>
      </w:tblGrid>
      <w:tr w:rsidR="006A086E" w:rsidRPr="00B86B00" w:rsidTr="00017201">
        <w:tc>
          <w:tcPr>
            <w:tcW w:w="5305" w:type="dxa"/>
            <w:shd w:val="clear" w:color="auto" w:fill="auto"/>
          </w:tcPr>
          <w:p w:rsidR="006A086E" w:rsidRPr="00CE5111" w:rsidRDefault="006A086E" w:rsidP="00017201">
            <w:pPr>
              <w:tabs>
                <w:tab w:val="right" w:pos="426"/>
              </w:tabs>
              <w:rPr>
                <w:b/>
              </w:rPr>
            </w:pPr>
            <w:r w:rsidRPr="00CE5111">
              <w:rPr>
                <w:b/>
              </w:rPr>
              <w:t>Denumirea instrumentului electronic</w:t>
            </w:r>
          </w:p>
        </w:tc>
        <w:tc>
          <w:tcPr>
            <w:tcW w:w="3785" w:type="dxa"/>
            <w:shd w:val="clear" w:color="auto" w:fill="auto"/>
          </w:tcPr>
          <w:p w:rsidR="006A086E" w:rsidRPr="00CE5111" w:rsidRDefault="006A086E" w:rsidP="00017201">
            <w:pPr>
              <w:tabs>
                <w:tab w:val="right" w:pos="426"/>
              </w:tabs>
              <w:rPr>
                <w:b/>
              </w:rPr>
            </w:pPr>
            <w:r w:rsidRPr="00CE5111">
              <w:rPr>
                <w:b/>
              </w:rPr>
              <w:t>Se va utiliza/accepta sau nu</w:t>
            </w:r>
          </w:p>
        </w:tc>
      </w:tr>
      <w:tr w:rsidR="006A086E" w:rsidRPr="00CE5111" w:rsidTr="00017201">
        <w:tc>
          <w:tcPr>
            <w:tcW w:w="5305" w:type="dxa"/>
            <w:shd w:val="clear" w:color="auto" w:fill="auto"/>
          </w:tcPr>
          <w:p w:rsidR="006A086E" w:rsidRPr="00CE5111" w:rsidRDefault="006A086E" w:rsidP="00017201">
            <w:pPr>
              <w:tabs>
                <w:tab w:val="right" w:pos="426"/>
              </w:tabs>
            </w:pPr>
            <w:r w:rsidRPr="00CE5111">
              <w:t>depunerea electronică a ofertelor sau a cererilor de participare</w:t>
            </w:r>
          </w:p>
        </w:tc>
        <w:tc>
          <w:tcPr>
            <w:tcW w:w="3785" w:type="dxa"/>
            <w:shd w:val="clear" w:color="auto" w:fill="auto"/>
          </w:tcPr>
          <w:p w:rsidR="006A086E" w:rsidRPr="00CE5111" w:rsidRDefault="006A086E" w:rsidP="00017201">
            <w:pPr>
              <w:tabs>
                <w:tab w:val="right" w:pos="426"/>
              </w:tabs>
            </w:pPr>
            <w:r w:rsidRPr="00CE5111">
              <w:t>Se acceptă</w:t>
            </w:r>
          </w:p>
        </w:tc>
      </w:tr>
      <w:tr w:rsidR="006A086E" w:rsidRPr="00CE5111" w:rsidTr="00017201">
        <w:tc>
          <w:tcPr>
            <w:tcW w:w="5305" w:type="dxa"/>
            <w:shd w:val="clear" w:color="auto" w:fill="auto"/>
          </w:tcPr>
          <w:p w:rsidR="006A086E" w:rsidRPr="00CE5111" w:rsidRDefault="006A086E" w:rsidP="00017201">
            <w:pPr>
              <w:tabs>
                <w:tab w:val="right" w:pos="426"/>
              </w:tabs>
            </w:pPr>
            <w:r w:rsidRPr="00CE5111">
              <w:lastRenderedPageBreak/>
              <w:t>sistemul de comenzi electronice</w:t>
            </w:r>
          </w:p>
        </w:tc>
        <w:tc>
          <w:tcPr>
            <w:tcW w:w="3785" w:type="dxa"/>
            <w:shd w:val="clear" w:color="auto" w:fill="auto"/>
          </w:tcPr>
          <w:p w:rsidR="006A086E" w:rsidRPr="00CE5111" w:rsidRDefault="006A086E" w:rsidP="00017201">
            <w:pPr>
              <w:tabs>
                <w:tab w:val="right" w:pos="426"/>
              </w:tabs>
            </w:pPr>
            <w:r w:rsidRPr="00CE5111">
              <w:t>Nu se acceptă</w:t>
            </w:r>
          </w:p>
        </w:tc>
      </w:tr>
      <w:tr w:rsidR="006A086E" w:rsidRPr="00CE5111" w:rsidTr="00017201">
        <w:tc>
          <w:tcPr>
            <w:tcW w:w="5305" w:type="dxa"/>
            <w:shd w:val="clear" w:color="auto" w:fill="auto"/>
          </w:tcPr>
          <w:p w:rsidR="006A086E" w:rsidRPr="00CE5111" w:rsidRDefault="006A086E" w:rsidP="00017201">
            <w:pPr>
              <w:tabs>
                <w:tab w:val="right" w:pos="426"/>
              </w:tabs>
            </w:pPr>
            <w:r w:rsidRPr="00CE5111">
              <w:t>facturarea electronică</w:t>
            </w:r>
          </w:p>
        </w:tc>
        <w:tc>
          <w:tcPr>
            <w:tcW w:w="3785" w:type="dxa"/>
            <w:shd w:val="clear" w:color="auto" w:fill="auto"/>
          </w:tcPr>
          <w:p w:rsidR="006A086E" w:rsidRPr="00CE5111" w:rsidRDefault="006A086E" w:rsidP="00017201">
            <w:pPr>
              <w:tabs>
                <w:tab w:val="right" w:pos="426"/>
              </w:tabs>
            </w:pPr>
            <w:r w:rsidRPr="00CE5111">
              <w:t>Nu se acceptă</w:t>
            </w:r>
          </w:p>
        </w:tc>
      </w:tr>
      <w:tr w:rsidR="006A086E" w:rsidRPr="00CE5111" w:rsidTr="00017201">
        <w:tc>
          <w:tcPr>
            <w:tcW w:w="5305" w:type="dxa"/>
            <w:shd w:val="clear" w:color="auto" w:fill="auto"/>
          </w:tcPr>
          <w:p w:rsidR="006A086E" w:rsidRPr="00CE5111" w:rsidRDefault="006A086E" w:rsidP="00017201">
            <w:pPr>
              <w:tabs>
                <w:tab w:val="right" w:pos="426"/>
              </w:tabs>
            </w:pPr>
            <w:r w:rsidRPr="00CE5111">
              <w:t>plățile electronice</w:t>
            </w:r>
          </w:p>
        </w:tc>
        <w:tc>
          <w:tcPr>
            <w:tcW w:w="3785" w:type="dxa"/>
            <w:shd w:val="clear" w:color="auto" w:fill="auto"/>
          </w:tcPr>
          <w:p w:rsidR="006A086E" w:rsidRPr="00CE5111" w:rsidRDefault="006A086E" w:rsidP="00017201">
            <w:pPr>
              <w:tabs>
                <w:tab w:val="right" w:pos="426"/>
              </w:tabs>
            </w:pPr>
            <w:r w:rsidRPr="00CE5111">
              <w:t>Se acceptă</w:t>
            </w:r>
          </w:p>
        </w:tc>
      </w:tr>
    </w:tbl>
    <w:p w:rsidR="006A086E" w:rsidRPr="00CE5111" w:rsidRDefault="006A086E" w:rsidP="006A086E">
      <w:pPr>
        <w:numPr>
          <w:ilvl w:val="0"/>
          <w:numId w:val="10"/>
        </w:numPr>
        <w:tabs>
          <w:tab w:val="right" w:pos="426"/>
        </w:tabs>
        <w:spacing w:before="120"/>
        <w:ind w:left="360"/>
        <w:rPr>
          <w:b/>
        </w:rPr>
      </w:pPr>
      <w:r w:rsidRPr="00CE5111">
        <w:rPr>
          <w:b/>
        </w:rPr>
        <w:t>Contractul intră sub incidența Acordului privind achizițiile guvernamentale al Organizației Mondiale a Comerțului (numai în cazul anunțurilor transmise spre publicare în Jurnalul Oficial al Uniunii Europene):</w:t>
      </w:r>
      <w:r w:rsidRPr="00CE5111">
        <w:rPr>
          <w:b/>
          <w:shd w:val="clear" w:color="auto" w:fill="FFFF00"/>
        </w:rPr>
        <w:t xml:space="preserve"> </w:t>
      </w:r>
      <w:r w:rsidRPr="00CE5111">
        <w:rPr>
          <w:i/>
          <w:u w:val="single"/>
        </w:rPr>
        <w:t>Nu se aplică</w:t>
      </w:r>
      <w:r w:rsidRPr="00CE5111">
        <w:rPr>
          <w:b/>
        </w:rPr>
        <w:t xml:space="preserve"> </w:t>
      </w:r>
      <w:r w:rsidRPr="00CE5111">
        <w:rPr>
          <w:b/>
          <w:shd w:val="clear" w:color="auto" w:fill="FFFF00"/>
        </w:rPr>
        <w:t xml:space="preserve"> </w:t>
      </w:r>
    </w:p>
    <w:p w:rsidR="006A086E" w:rsidRPr="00CE5111" w:rsidRDefault="006A086E" w:rsidP="006A086E">
      <w:pPr>
        <w:numPr>
          <w:ilvl w:val="0"/>
          <w:numId w:val="10"/>
        </w:numPr>
        <w:tabs>
          <w:tab w:val="right" w:pos="426"/>
        </w:tabs>
        <w:spacing w:before="120"/>
        <w:ind w:left="360"/>
        <w:rPr>
          <w:b/>
        </w:rPr>
      </w:pPr>
      <w:r w:rsidRPr="00CE5111">
        <w:rPr>
          <w:b/>
        </w:rPr>
        <w:t>Alte informații relevante:</w:t>
      </w:r>
    </w:p>
    <w:p w:rsidR="006A086E" w:rsidRPr="00CE5111" w:rsidRDefault="006A086E" w:rsidP="006A086E">
      <w:pPr>
        <w:spacing w:before="120" w:after="120"/>
        <w:rPr>
          <w:b/>
        </w:rPr>
      </w:pPr>
    </w:p>
    <w:p w:rsidR="006A086E" w:rsidRPr="00CE5111" w:rsidRDefault="006A086E" w:rsidP="006A086E">
      <w:pPr>
        <w:spacing w:before="120" w:after="120"/>
        <w:rPr>
          <w:b/>
          <w:sz w:val="28"/>
          <w:szCs w:val="28"/>
        </w:rPr>
      </w:pPr>
      <w:r w:rsidRPr="00CE5111">
        <w:rPr>
          <w:b/>
          <w:sz w:val="28"/>
          <w:szCs w:val="28"/>
        </w:rPr>
        <w:t>Președintele grupului de lucru:  _________________________ Maia MORARU</w:t>
      </w:r>
    </w:p>
    <w:p w:rsidR="006A086E" w:rsidRPr="00CE5111" w:rsidRDefault="006A086E" w:rsidP="006A086E">
      <w:pPr>
        <w:spacing w:before="120" w:after="120"/>
        <w:ind w:left="7080" w:firstLine="708"/>
        <w:rPr>
          <w:sz w:val="28"/>
          <w:szCs w:val="28"/>
        </w:rPr>
      </w:pPr>
      <w:r w:rsidRPr="00CE5111">
        <w:rPr>
          <w:sz w:val="28"/>
          <w:szCs w:val="28"/>
        </w:rPr>
        <w:t xml:space="preserve"> L.Ș.</w:t>
      </w:r>
    </w:p>
    <w:p w:rsidR="006A086E" w:rsidRDefault="006A086E" w:rsidP="00BE578E">
      <w:pPr>
        <w:spacing w:before="120" w:after="120"/>
        <w:ind w:left="7080" w:firstLine="708"/>
        <w:rPr>
          <w:sz w:val="28"/>
          <w:szCs w:val="28"/>
        </w:rPr>
      </w:pPr>
    </w:p>
    <w:p w:rsidR="006A086E" w:rsidRDefault="006A086E" w:rsidP="00BE578E">
      <w:pPr>
        <w:spacing w:before="120" w:after="120"/>
        <w:ind w:left="7080" w:firstLine="708"/>
        <w:rPr>
          <w:sz w:val="28"/>
          <w:szCs w:val="28"/>
        </w:rPr>
      </w:pPr>
    </w:p>
    <w:p w:rsidR="006A086E" w:rsidRDefault="006A086E" w:rsidP="00BE578E">
      <w:pPr>
        <w:spacing w:before="120" w:after="120"/>
        <w:ind w:left="7080" w:firstLine="708"/>
        <w:rPr>
          <w:sz w:val="28"/>
          <w:szCs w:val="28"/>
        </w:rPr>
      </w:pPr>
    </w:p>
    <w:p w:rsidR="00E53A14" w:rsidRDefault="00E53A14" w:rsidP="00E53A14">
      <w:pPr>
        <w:spacing w:before="120" w:after="120"/>
        <w:rPr>
          <w:b/>
          <w:lang w:eastAsia="ru-RU"/>
        </w:rPr>
      </w:pPr>
    </w:p>
    <w:p w:rsidR="00CF101D" w:rsidRPr="004B16DD" w:rsidRDefault="00CF101D" w:rsidP="00CF101D">
      <w:pPr>
        <w:jc w:val="right"/>
        <w:rPr>
          <w:noProof w:val="0"/>
          <w:sz w:val="22"/>
          <w:szCs w:val="22"/>
          <w:lang w:val="it-IT"/>
        </w:rPr>
      </w:pPr>
      <w:bookmarkStart w:id="71" w:name="_Toc449692095"/>
      <w:r w:rsidRPr="00A30B00">
        <w:rPr>
          <w:noProof w:val="0"/>
          <w:lang w:val="it-IT"/>
        </w:rPr>
        <w:t>Anexa nr.</w:t>
      </w:r>
      <w:r w:rsidR="00801345">
        <w:rPr>
          <w:noProof w:val="0"/>
          <w:lang w:val="it-IT"/>
        </w:rPr>
        <w:t xml:space="preserve"> </w:t>
      </w:r>
      <w:r>
        <w:rPr>
          <w:noProof w:val="0"/>
          <w:lang w:val="it-IT"/>
        </w:rPr>
        <w:t>7</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BodyText"/>
        <w:tabs>
          <w:tab w:val="left" w:pos="567"/>
        </w:tabs>
        <w:rPr>
          <w:rFonts w:asciiTheme="majorHAnsi" w:hAnsiTheme="majorHAnsi" w:cstheme="majorHAnsi"/>
          <w:b/>
          <w:szCs w:val="24"/>
        </w:rPr>
      </w:pPr>
      <w:bookmarkStart w:id="72" w:name="_Toc449692096"/>
      <w:bookmarkEnd w:id="71"/>
    </w:p>
    <w:p w:rsidR="00F5261B" w:rsidRPr="008B330F" w:rsidRDefault="00F5261B" w:rsidP="00F5261B">
      <w:pPr>
        <w:pStyle w:val="BodyText"/>
        <w:tabs>
          <w:tab w:val="left" w:pos="567"/>
        </w:tabs>
        <w:jc w:val="center"/>
        <w:rPr>
          <w:rFonts w:ascii="Times New Roman" w:hAnsi="Times New Roman"/>
          <w:sz w:val="28"/>
          <w:szCs w:val="28"/>
        </w:rPr>
      </w:pPr>
      <w:bookmarkStart w:id="73" w:name="_Hlk77771042"/>
      <w:r w:rsidRPr="008B330F">
        <w:rPr>
          <w:rFonts w:ascii="Times New Roman" w:hAnsi="Times New Roman"/>
          <w:b/>
          <w:sz w:val="28"/>
          <w:szCs w:val="28"/>
        </w:rPr>
        <w:t>CERERE DE PARTICIPARE</w:t>
      </w:r>
    </w:p>
    <w:bookmarkEnd w:id="73"/>
    <w:p w:rsidR="00F5261B" w:rsidRDefault="00F5261B" w:rsidP="00F5261B">
      <w:pPr>
        <w:pStyle w:val="BodyText"/>
        <w:tabs>
          <w:tab w:val="left" w:pos="-142"/>
        </w:tabs>
        <w:spacing w:before="240"/>
        <w:jc w:val="center"/>
        <w:rPr>
          <w:rFonts w:asciiTheme="majorHAnsi" w:hAnsiTheme="majorHAnsi" w:cstheme="majorHAnsi"/>
          <w:szCs w:val="24"/>
        </w:rPr>
      </w:pPr>
    </w:p>
    <w:p w:rsidR="00F5261B" w:rsidRPr="009637D1" w:rsidRDefault="00F5261B" w:rsidP="003A3859">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rsidR="00F5261B" w:rsidRPr="009637D1" w:rsidRDefault="00F5261B" w:rsidP="00F5261B">
      <w:pPr>
        <w:pStyle w:val="BodyText"/>
        <w:tabs>
          <w:tab w:val="left" w:pos="567"/>
        </w:tabs>
        <w:spacing w:line="360" w:lineRule="auto"/>
        <w:jc w:val="both"/>
        <w:rPr>
          <w:rFonts w:ascii="Times New Roman" w:hAnsi="Times New Roman"/>
          <w:szCs w:val="24"/>
        </w:rPr>
      </w:pPr>
    </w:p>
    <w:p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BodyText"/>
        <w:tabs>
          <w:tab w:val="left" w:pos="567"/>
        </w:tabs>
        <w:spacing w:line="360" w:lineRule="auto"/>
        <w:rPr>
          <w:rFonts w:ascii="Times New Roman" w:hAnsi="Times New Roman"/>
          <w:szCs w:val="24"/>
        </w:rPr>
      </w:pPr>
    </w:p>
    <w:p w:rsidR="00F5261B" w:rsidRPr="009637D1" w:rsidRDefault="00F5261B" w:rsidP="00F5261B">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8092C" w:rsidRPr="00D22624" w:rsidRDefault="0098092C" w:rsidP="0098092C">
      <w:pPr>
        <w:jc w:val="right"/>
        <w:rPr>
          <w:noProof w:val="0"/>
          <w:lang w:val="it-IT"/>
        </w:rPr>
      </w:pPr>
      <w:r w:rsidRPr="0003591A">
        <w:rPr>
          <w:noProof w:val="0"/>
          <w:lang w:val="it-IT"/>
        </w:rPr>
        <w:t>din “____” ________ 20___</w:t>
      </w: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Pr="00B927F6" w:rsidRDefault="0098092C" w:rsidP="0098092C">
      <w:pPr>
        <w:pStyle w:val="Heading2"/>
        <w:tabs>
          <w:tab w:val="left" w:pos="567"/>
        </w:tabs>
        <w:spacing w:before="0"/>
        <w:jc w:val="center"/>
        <w:rPr>
          <w:rFonts w:ascii="Times New Roman" w:hAnsi="Times New Roman" w:cs="Times New Roman"/>
          <w:color w:val="auto"/>
          <w:sz w:val="24"/>
          <w:szCs w:val="24"/>
        </w:rPr>
      </w:pPr>
      <w:bookmarkStart w:id="74" w:name="_Hlk77771056"/>
      <w:r w:rsidRPr="00A227F2">
        <w:rPr>
          <w:rFonts w:ascii="Times New Roman" w:hAnsi="Times New Roman" w:cs="Times New Roman"/>
          <w:color w:val="auto"/>
          <w:sz w:val="24"/>
          <w:szCs w:val="24"/>
        </w:rPr>
        <w:t>DECLARAŢIE</w:t>
      </w:r>
    </w:p>
    <w:p w:rsidR="0098092C" w:rsidRPr="00BB1EC7" w:rsidRDefault="0098092C" w:rsidP="0098092C">
      <w:pPr>
        <w:pStyle w:val="Body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4"/>
    <w:p w:rsidR="0098092C" w:rsidRDefault="0098092C" w:rsidP="0098092C">
      <w:pPr>
        <w:pStyle w:val="BodyText"/>
        <w:tabs>
          <w:tab w:val="left" w:pos="567"/>
        </w:tabs>
        <w:spacing w:line="360" w:lineRule="auto"/>
        <w:rPr>
          <w:rFonts w:ascii="Times New Roman" w:hAnsi="Times New Roman"/>
          <w:szCs w:val="24"/>
        </w:rPr>
      </w:pPr>
    </w:p>
    <w:p w:rsidR="0098092C" w:rsidRPr="009637D1" w:rsidRDefault="0098092C" w:rsidP="0098092C">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98092C" w:rsidRDefault="0098092C" w:rsidP="0098092C">
      <w:pPr>
        <w:pStyle w:val="BodyText"/>
        <w:tabs>
          <w:tab w:val="left" w:pos="567"/>
        </w:tabs>
        <w:spacing w:line="360" w:lineRule="auto"/>
        <w:jc w:val="both"/>
        <w:rPr>
          <w:rFonts w:ascii="Times New Roman" w:hAnsi="Times New Roman"/>
          <w:szCs w:val="24"/>
        </w:rPr>
      </w:pPr>
    </w:p>
    <w:p w:rsidR="0098092C" w:rsidRPr="009637D1" w:rsidRDefault="0098092C" w:rsidP="0098092C">
      <w:pPr>
        <w:pStyle w:val="BodyText"/>
        <w:tabs>
          <w:tab w:val="left" w:pos="567"/>
        </w:tabs>
        <w:spacing w:line="360" w:lineRule="auto"/>
        <w:jc w:val="both"/>
        <w:rPr>
          <w:rFonts w:ascii="Times New Roman" w:hAnsi="Times New Roman"/>
          <w:szCs w:val="24"/>
        </w:rPr>
      </w:pPr>
    </w:p>
    <w:p w:rsidR="0098092C" w:rsidRPr="009637D1" w:rsidRDefault="0098092C" w:rsidP="0098092C">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BodyText"/>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Pr="009637D1" w:rsidRDefault="0098092C" w:rsidP="0098092C">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4967D7" w:rsidRDefault="004967D7" w:rsidP="00950D18">
      <w:pPr>
        <w:pStyle w:val="BodyText"/>
        <w:tabs>
          <w:tab w:val="left" w:pos="567"/>
        </w:tabs>
        <w:spacing w:line="360" w:lineRule="auto"/>
        <w:rPr>
          <w:rFonts w:ascii="Times New Roman" w:hAnsi="Times New Roman"/>
          <w:szCs w:val="24"/>
        </w:rPr>
      </w:pPr>
    </w:p>
    <w:p w:rsidR="004967D7" w:rsidRDefault="004967D7" w:rsidP="00950D18">
      <w:pPr>
        <w:pStyle w:val="BodyText"/>
        <w:tabs>
          <w:tab w:val="left" w:pos="567"/>
        </w:tabs>
        <w:spacing w:line="360" w:lineRule="auto"/>
        <w:rPr>
          <w:rFonts w:ascii="Times New Roman" w:hAnsi="Times New Roman"/>
          <w:szCs w:val="24"/>
        </w:rPr>
      </w:pPr>
    </w:p>
    <w:bookmarkEnd w:id="72"/>
    <w:p w:rsidR="00AA1372" w:rsidRPr="00B927F6" w:rsidRDefault="00AA1372" w:rsidP="00950D18">
      <w:pPr>
        <w:pStyle w:val="BodyText"/>
        <w:tabs>
          <w:tab w:val="left" w:pos="567"/>
        </w:tabs>
        <w:rPr>
          <w:rFonts w:ascii="Times New Roman" w:hAnsi="Times New Roman"/>
          <w:b/>
          <w:szCs w:val="24"/>
        </w:rPr>
      </w:pPr>
    </w:p>
    <w:p w:rsidR="00AA1372" w:rsidRPr="00B927F6" w:rsidRDefault="00A227F2" w:rsidP="00950D18">
      <w:pPr>
        <w:pStyle w:val="Body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BodyText"/>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BodyText"/>
        <w:tabs>
          <w:tab w:val="left" w:pos="567"/>
        </w:tabs>
        <w:rPr>
          <w:rFonts w:ascii="Times New Roman" w:hAnsi="Times New Roman"/>
          <w:b/>
          <w:szCs w:val="24"/>
        </w:rPr>
      </w:pPr>
    </w:p>
    <w:p w:rsidR="00AA1372" w:rsidRPr="00B927F6" w:rsidRDefault="00A227F2" w:rsidP="00950D18">
      <w:pPr>
        <w:pStyle w:val="BodyText"/>
        <w:tabs>
          <w:tab w:val="left" w:pos="567"/>
        </w:tabs>
        <w:jc w:val="center"/>
        <w:rPr>
          <w:rFonts w:ascii="Times New Roman" w:hAnsi="Times New Roman"/>
          <w:szCs w:val="24"/>
        </w:rPr>
      </w:pPr>
      <w:bookmarkStart w:id="75" w:name="_Hlk77771091"/>
      <w:r w:rsidRPr="00A227F2">
        <w:rPr>
          <w:rFonts w:ascii="Times New Roman" w:hAnsi="Times New Roman"/>
          <w:b/>
          <w:szCs w:val="24"/>
        </w:rPr>
        <w:t>SCRISOARE  DE  GARANŢIE  BANCARĂ</w:t>
      </w:r>
      <w:bookmarkEnd w:id="75"/>
    </w:p>
    <w:p w:rsidR="00AA1372"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BodyText"/>
        <w:tabs>
          <w:tab w:val="left" w:pos="567"/>
        </w:tabs>
        <w:rPr>
          <w:rFonts w:ascii="Times New Roman" w:hAnsi="Times New Roman"/>
          <w:szCs w:val="24"/>
        </w:rPr>
      </w:pPr>
    </w:p>
    <w:p w:rsidR="00AA1372" w:rsidRPr="00B927F6" w:rsidRDefault="00AA1372" w:rsidP="00950D18">
      <w:pPr>
        <w:pStyle w:val="BodyText"/>
        <w:tabs>
          <w:tab w:val="left" w:pos="567"/>
        </w:tabs>
        <w:rPr>
          <w:rFonts w:ascii="Times New Roman" w:hAnsi="Times New Roman"/>
          <w:szCs w:val="24"/>
        </w:rPr>
      </w:pP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Body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Body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BodyText"/>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BodyText"/>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Body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Body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BodyText"/>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Body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6" w:name="_Hlk69119432"/>
      <w:r>
        <w:rPr>
          <w:rFonts w:ascii="Times New Roman" w:hAnsi="Times New Roman"/>
          <w:szCs w:val="24"/>
        </w:rPr>
        <w:t>Anexa nr.2 Anunțul de Participare</w:t>
      </w:r>
      <w:bookmarkEnd w:id="76"/>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BA6DCE" w:rsidP="00950D18">
      <w:pPr>
        <w:pStyle w:val="Body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rsidR="00AA1372" w:rsidRPr="00B927F6" w:rsidRDefault="002C31A1" w:rsidP="00950D18">
      <w:pPr>
        <w:pStyle w:val="Body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Body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rsidR="00AA1372" w:rsidRPr="00B927F6" w:rsidRDefault="00A227F2" w:rsidP="00950D18">
      <w:pPr>
        <w:pStyle w:val="Body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BodyText"/>
        <w:tabs>
          <w:tab w:val="left" w:pos="567"/>
        </w:tabs>
        <w:ind w:hanging="502"/>
        <w:rPr>
          <w:rFonts w:ascii="Times New Roman" w:hAnsi="Times New Roman"/>
          <w:szCs w:val="24"/>
        </w:rPr>
      </w:pPr>
    </w:p>
    <w:p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 xml:space="preserve">Nu se execută vreo condiţie,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rsidR="00AA1372" w:rsidRPr="00A900BE" w:rsidRDefault="002C31A1" w:rsidP="00146734">
      <w:pPr>
        <w:pStyle w:val="Body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rsidR="00146734" w:rsidRDefault="00146734" w:rsidP="00EC7C12">
      <w:pPr>
        <w:spacing w:after="200" w:line="276" w:lineRule="auto"/>
        <w:rPr>
          <w:lang w:eastAsia="zh-CN"/>
        </w:rPr>
      </w:pPr>
      <w:bookmarkStart w:id="77" w:name="_Toc449692097"/>
    </w:p>
    <w:p w:rsidR="00811137" w:rsidRDefault="00811137"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tblPr>
      <w:tblGrid>
        <w:gridCol w:w="9744"/>
      </w:tblGrid>
      <w:tr w:rsidR="00B56360" w:rsidRPr="00B56360" w:rsidTr="00590BCC">
        <w:trPr>
          <w:trHeight w:val="697"/>
        </w:trPr>
        <w:tc>
          <w:tcPr>
            <w:tcW w:w="9744" w:type="dxa"/>
            <w:vAlign w:val="center"/>
          </w:tcPr>
          <w:p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78" w:name="_Hlk77771126"/>
            <w:r w:rsidRPr="00B56360">
              <w:rPr>
                <w:b/>
                <w:bCs/>
                <w:sz w:val="28"/>
                <w:szCs w:val="28"/>
              </w:rPr>
              <w:t>GARANŢIA DE BUNĂ EXECUŢIE</w:t>
            </w:r>
            <w:bookmarkEnd w:id="78"/>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CF101D">
      <w:pPr>
        <w:jc w:val="right"/>
        <w:rPr>
          <w:noProof w:val="0"/>
          <w:sz w:val="22"/>
          <w:szCs w:val="22"/>
          <w:lang w:val="it-IT"/>
        </w:rPr>
      </w:pPr>
      <w:bookmarkStart w:id="79" w:name="_Toc449692108"/>
      <w:bookmarkEnd w:id="77"/>
      <w:r w:rsidRPr="00A30B00">
        <w:rPr>
          <w:noProof w:val="0"/>
          <w:lang w:val="it-IT"/>
        </w:rPr>
        <w:t>Anexa nr.</w:t>
      </w:r>
      <w:r w:rsidR="00FE700E">
        <w:rPr>
          <w:noProof w:val="0"/>
          <w:lang w:val="it-IT"/>
        </w:rPr>
        <w:t xml:space="preserve"> </w:t>
      </w:r>
      <w:r>
        <w:rPr>
          <w:noProof w:val="0"/>
          <w:lang w:val="it-IT"/>
        </w:rPr>
        <w:t>1</w:t>
      </w:r>
      <w:r w:rsidR="00B159B9">
        <w:rPr>
          <w:noProof w:val="0"/>
          <w:lang w:val="it-IT"/>
        </w:rPr>
        <w:t>1</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DD2404" w:rsidRDefault="00DD2404" w:rsidP="00773FE9">
      <w:pPr>
        <w:spacing w:after="200" w:line="276" w:lineRule="auto"/>
        <w:rPr>
          <w:rFonts w:eastAsia="PMingLiU"/>
          <w:lang w:eastAsia="zh-CN"/>
        </w:rPr>
      </w:pPr>
    </w:p>
    <w:p w:rsidR="00AA1372" w:rsidRDefault="0003591A" w:rsidP="008C0290">
      <w:pPr>
        <w:pStyle w:val="BodyText"/>
        <w:tabs>
          <w:tab w:val="left" w:pos="567"/>
        </w:tabs>
        <w:jc w:val="center"/>
        <w:rPr>
          <w:rFonts w:ascii="Times New Roman" w:hAnsi="Times New Roman"/>
          <w:b/>
          <w:szCs w:val="24"/>
        </w:rPr>
      </w:pPr>
      <w:bookmarkStart w:id="80" w:name="_Hlk77771143"/>
      <w:bookmarkEnd w:id="79"/>
      <w:r w:rsidRPr="0003591A">
        <w:rPr>
          <w:rFonts w:ascii="Times New Roman" w:hAnsi="Times New Roman"/>
          <w:b/>
          <w:szCs w:val="24"/>
        </w:rPr>
        <w:t>INFORMAŢII PRIVIND ASOCIEREA</w:t>
      </w:r>
    </w:p>
    <w:bookmarkEnd w:id="80"/>
    <w:p w:rsidR="00FE700E" w:rsidRPr="00B927F6" w:rsidRDefault="00FE700E" w:rsidP="008C0290">
      <w:pPr>
        <w:pStyle w:val="BodyText"/>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ListParagraph"/>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Body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Footer"/>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1"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1"/>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EC7C12" w:rsidRDefault="00EC7C12" w:rsidP="008D4238">
      <w:pPr>
        <w:keepNext/>
        <w:keepLines/>
        <w:jc w:val="center"/>
        <w:outlineLvl w:val="1"/>
        <w:rPr>
          <w:rFonts w:eastAsiaTheme="majorEastAsia"/>
          <w:b/>
          <w:bCs/>
        </w:rPr>
      </w:pPr>
    </w:p>
    <w:p w:rsidR="00531072" w:rsidRDefault="00531072" w:rsidP="008D4238">
      <w:pPr>
        <w:keepNext/>
        <w:keepLines/>
        <w:jc w:val="center"/>
        <w:outlineLvl w:val="1"/>
        <w:rPr>
          <w:rFonts w:eastAsiaTheme="majorEastAsia"/>
          <w:b/>
          <w:bCs/>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82" w:name="_Toc449632664"/>
      <w:bookmarkStart w:id="83" w:name="_Toc449633156"/>
      <w:bookmarkStart w:id="84" w:name="_Toc449692111"/>
      <w:bookmarkStart w:id="85"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2"/>
      <w:bookmarkEnd w:id="83"/>
      <w:bookmarkEnd w:id="84"/>
    </w:p>
    <w:p w:rsidR="00EC7C12" w:rsidRPr="00B927F6" w:rsidRDefault="00EC7C12" w:rsidP="00EC7C12">
      <w:pPr>
        <w:tabs>
          <w:tab w:val="left" w:pos="720"/>
        </w:tabs>
        <w:jc w:val="center"/>
        <w:outlineLvl w:val="1"/>
        <w:rPr>
          <w:rFonts w:eastAsia="PMingLiU"/>
          <w:b/>
          <w:lang w:eastAsia="zh-CN"/>
        </w:rPr>
      </w:pPr>
      <w:bookmarkStart w:id="86" w:name="_Toc449632665"/>
      <w:bookmarkStart w:id="87" w:name="_Toc449633157"/>
      <w:bookmarkStart w:id="88"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86"/>
      <w:bookmarkEnd w:id="87"/>
      <w:bookmarkEnd w:id="88"/>
    </w:p>
    <w:bookmarkEnd w:id="85"/>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lastRenderedPageBreak/>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784AF5" w:rsidRDefault="00784AF5" w:rsidP="00784AF5">
      <w:pPr>
        <w:spacing w:line="276" w:lineRule="auto"/>
        <w:jc w:val="center"/>
        <w:rPr>
          <w:rFonts w:eastAsia="PMingLiU"/>
          <w:b/>
          <w:lang w:eastAsia="zh-CN"/>
        </w:rPr>
      </w:pPr>
    </w:p>
    <w:p w:rsidR="00784AF5" w:rsidRPr="004B16DD" w:rsidRDefault="00784AF5" w:rsidP="00784AF5">
      <w:pPr>
        <w:jc w:val="right"/>
        <w:rPr>
          <w:noProof w:val="0"/>
          <w:sz w:val="22"/>
          <w:szCs w:val="22"/>
          <w:lang w:val="it-IT"/>
        </w:rPr>
      </w:pPr>
      <w:r w:rsidRPr="00A30B00">
        <w:rPr>
          <w:noProof w:val="0"/>
          <w:lang w:val="it-IT"/>
        </w:rPr>
        <w:t>Anexa nr.</w:t>
      </w:r>
      <w:r>
        <w:rPr>
          <w:noProof w:val="0"/>
          <w:lang w:val="it-IT"/>
        </w:rPr>
        <w:t xml:space="preserve"> 14</w:t>
      </w:r>
    </w:p>
    <w:p w:rsidR="00784AF5" w:rsidRPr="00D22624" w:rsidRDefault="00784AF5" w:rsidP="00784AF5">
      <w:pPr>
        <w:jc w:val="right"/>
        <w:rPr>
          <w:noProof w:val="0"/>
          <w:lang w:val="it-IT"/>
        </w:rPr>
      </w:pPr>
      <w:r w:rsidRPr="0003591A">
        <w:rPr>
          <w:noProof w:val="0"/>
          <w:lang w:val="it-IT"/>
        </w:rPr>
        <w:t xml:space="preserve">la </w:t>
      </w:r>
      <w:r>
        <w:rPr>
          <w:noProof w:val="0"/>
          <w:lang w:val="it-IT"/>
        </w:rPr>
        <w:t>Documentația standard nr._____</w:t>
      </w:r>
    </w:p>
    <w:p w:rsidR="00784AF5" w:rsidRPr="00D22624" w:rsidRDefault="00784AF5" w:rsidP="00784AF5">
      <w:pPr>
        <w:jc w:val="right"/>
        <w:rPr>
          <w:noProof w:val="0"/>
          <w:lang w:val="it-IT"/>
        </w:rPr>
      </w:pPr>
      <w:r w:rsidRPr="0003591A">
        <w:rPr>
          <w:noProof w:val="0"/>
          <w:lang w:val="it-IT"/>
        </w:rPr>
        <w:t>din “____” ________ 20___</w:t>
      </w:r>
    </w:p>
    <w:p w:rsidR="00784AF5" w:rsidRDefault="00784AF5" w:rsidP="00784AF5">
      <w:pPr>
        <w:spacing w:line="276" w:lineRule="auto"/>
        <w:jc w:val="center"/>
        <w:rPr>
          <w:rFonts w:eastAsia="PMingLiU"/>
          <w:b/>
          <w:lang w:eastAsia="zh-CN"/>
        </w:rPr>
      </w:pPr>
    </w:p>
    <w:p w:rsidR="00784AF5" w:rsidRDefault="00784AF5" w:rsidP="00784AF5">
      <w:pPr>
        <w:spacing w:line="276" w:lineRule="auto"/>
        <w:jc w:val="center"/>
        <w:rPr>
          <w:rFonts w:eastAsia="PMingLiU"/>
          <w:b/>
          <w:lang w:eastAsia="zh-CN"/>
        </w:rPr>
      </w:pPr>
    </w:p>
    <w:p w:rsidR="00784AF5" w:rsidRPr="00B927F6" w:rsidRDefault="00784AF5" w:rsidP="00784AF5">
      <w:pPr>
        <w:ind w:firstLine="709"/>
        <w:jc w:val="center"/>
        <w:rPr>
          <w:rFonts w:eastAsia="PMingLiU"/>
          <w:b/>
          <w:lang w:eastAsia="zh-CN"/>
        </w:rPr>
      </w:pPr>
      <w:bookmarkStart w:id="89"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784AF5" w:rsidRPr="00B927F6" w:rsidRDefault="00784AF5" w:rsidP="00784AF5">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89"/>
    </w:p>
    <w:p w:rsidR="00784AF5" w:rsidRPr="00B927F6" w:rsidRDefault="00784AF5" w:rsidP="00784AF5">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366"/>
        <w:gridCol w:w="1904"/>
        <w:gridCol w:w="1974"/>
        <w:gridCol w:w="2310"/>
        <w:gridCol w:w="1723"/>
      </w:tblGrid>
      <w:tr w:rsidR="00784AF5" w:rsidRPr="00B927F6" w:rsidTr="00784AF5">
        <w:trPr>
          <w:cantSplit/>
          <w:trHeight w:val="1942"/>
        </w:trPr>
        <w:tc>
          <w:tcPr>
            <w:tcW w:w="273" w:type="pct"/>
            <w:vAlign w:val="center"/>
          </w:tcPr>
          <w:p w:rsidR="00784AF5" w:rsidRPr="00B927F6" w:rsidRDefault="00784AF5" w:rsidP="00784AF5">
            <w:pPr>
              <w:tabs>
                <w:tab w:val="left" w:pos="567"/>
              </w:tabs>
              <w:jc w:val="center"/>
              <w:rPr>
                <w:b/>
                <w:bCs/>
              </w:rPr>
            </w:pPr>
          </w:p>
          <w:p w:rsidR="00784AF5" w:rsidRPr="00B927F6" w:rsidRDefault="00784AF5" w:rsidP="00784AF5">
            <w:pPr>
              <w:tabs>
                <w:tab w:val="left" w:pos="567"/>
              </w:tabs>
              <w:jc w:val="center"/>
              <w:rPr>
                <w:b/>
                <w:bCs/>
              </w:rPr>
            </w:pPr>
            <w:r w:rsidRPr="0003591A">
              <w:rPr>
                <w:b/>
                <w:bCs/>
              </w:rPr>
              <w:t>Nr.</w:t>
            </w:r>
          </w:p>
          <w:p w:rsidR="00784AF5" w:rsidRPr="00B927F6" w:rsidRDefault="00784AF5" w:rsidP="00784AF5">
            <w:pPr>
              <w:tabs>
                <w:tab w:val="left" w:pos="567"/>
              </w:tabs>
              <w:jc w:val="center"/>
              <w:rPr>
                <w:b/>
                <w:bCs/>
              </w:rPr>
            </w:pPr>
            <w:r w:rsidRPr="0003591A">
              <w:rPr>
                <w:b/>
                <w:bCs/>
              </w:rPr>
              <w:t>d/o</w:t>
            </w:r>
          </w:p>
        </w:tc>
        <w:tc>
          <w:tcPr>
            <w:tcW w:w="727" w:type="pct"/>
            <w:vAlign w:val="center"/>
          </w:tcPr>
          <w:p w:rsidR="00784AF5" w:rsidRPr="00EC7C12" w:rsidRDefault="00784AF5" w:rsidP="00784AF5">
            <w:pPr>
              <w:pStyle w:val="Heading1"/>
              <w:numPr>
                <w:ilvl w:val="0"/>
                <w:numId w:val="0"/>
              </w:numPr>
              <w:tabs>
                <w:tab w:val="left" w:pos="567"/>
              </w:tabs>
              <w:ind w:left="360"/>
              <w:rPr>
                <w:bCs/>
              </w:rPr>
            </w:pPr>
          </w:p>
          <w:p w:rsidR="00784AF5" w:rsidRPr="00B927F6" w:rsidRDefault="00784AF5" w:rsidP="00784AF5">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784AF5" w:rsidRPr="00B927F6" w:rsidRDefault="00784AF5" w:rsidP="00784AF5">
            <w:pPr>
              <w:tabs>
                <w:tab w:val="left" w:pos="567"/>
                <w:tab w:val="left" w:pos="1134"/>
              </w:tabs>
              <w:ind w:left="360"/>
              <w:jc w:val="center"/>
              <w:outlineLvl w:val="0"/>
              <w:rPr>
                <w:b/>
                <w:bCs/>
              </w:rPr>
            </w:pPr>
          </w:p>
          <w:p w:rsidR="00784AF5" w:rsidRPr="00B927F6" w:rsidRDefault="00784AF5" w:rsidP="00784AF5">
            <w:pPr>
              <w:tabs>
                <w:tab w:val="left" w:pos="567"/>
              </w:tabs>
              <w:jc w:val="center"/>
              <w:rPr>
                <w:b/>
                <w:bCs/>
              </w:rPr>
            </w:pPr>
            <w:r w:rsidRPr="0003591A">
              <w:rPr>
                <w:b/>
                <w:bCs/>
              </w:rPr>
              <w:t>Studii de specialitate</w:t>
            </w:r>
          </w:p>
        </w:tc>
        <w:tc>
          <w:tcPr>
            <w:tcW w:w="1036" w:type="pct"/>
            <w:vAlign w:val="center"/>
          </w:tcPr>
          <w:p w:rsidR="00784AF5" w:rsidRPr="00B927F6" w:rsidRDefault="00784AF5" w:rsidP="00784AF5">
            <w:pPr>
              <w:tabs>
                <w:tab w:val="left" w:pos="567"/>
              </w:tabs>
              <w:jc w:val="center"/>
              <w:rPr>
                <w:b/>
                <w:bCs/>
              </w:rPr>
            </w:pPr>
            <w:r w:rsidRPr="0003591A">
              <w:rPr>
                <w:b/>
                <w:bCs/>
              </w:rPr>
              <w:t>Vechimea în  munca de specialitate (ani)</w:t>
            </w:r>
          </w:p>
        </w:tc>
        <w:tc>
          <w:tcPr>
            <w:tcW w:w="1056" w:type="pct"/>
            <w:vAlign w:val="center"/>
          </w:tcPr>
          <w:p w:rsidR="00784AF5" w:rsidRPr="00B927F6" w:rsidRDefault="00784AF5" w:rsidP="00784AF5">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Pr>
                <w:b/>
                <w:bCs/>
              </w:rPr>
              <w:t>bunurilor/serviciilor</w:t>
            </w:r>
            <w:r w:rsidRPr="0003591A">
              <w:rPr>
                <w:b/>
                <w:bCs/>
              </w:rPr>
              <w:t xml:space="preserve"> similare </w:t>
            </w:r>
            <w:r>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784AF5" w:rsidRPr="00B927F6" w:rsidRDefault="00784AF5" w:rsidP="00784AF5">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784AF5" w:rsidRPr="00B927F6" w:rsidRDefault="00784AF5" w:rsidP="00784AF5">
            <w:pPr>
              <w:tabs>
                <w:tab w:val="left" w:pos="567"/>
              </w:tabs>
              <w:jc w:val="center"/>
              <w:rPr>
                <w:b/>
                <w:bCs/>
              </w:rPr>
            </w:pPr>
            <w:r w:rsidRPr="0003591A">
              <w:rPr>
                <w:b/>
                <w:bCs/>
              </w:rPr>
              <w:t xml:space="preserve">și </w:t>
            </w:r>
            <w:r>
              <w:rPr>
                <w:b/>
                <w:bCs/>
              </w:rPr>
              <w:t>d</w:t>
            </w:r>
            <w:r w:rsidRPr="0003591A">
              <w:rPr>
                <w:b/>
                <w:bCs/>
              </w:rPr>
              <w:t>ata eliber</w:t>
            </w:r>
            <w:r w:rsidRPr="0003591A">
              <w:rPr>
                <w:rFonts w:hint="eastAsia"/>
                <w:b/>
                <w:bCs/>
              </w:rPr>
              <w:t>ă</w:t>
            </w:r>
            <w:r w:rsidRPr="0003591A">
              <w:rPr>
                <w:b/>
                <w:bCs/>
              </w:rPr>
              <w:t>rii</w:t>
            </w:r>
          </w:p>
          <w:p w:rsidR="00784AF5" w:rsidRPr="00B927F6" w:rsidRDefault="00784AF5" w:rsidP="00784AF5">
            <w:pPr>
              <w:tabs>
                <w:tab w:val="left" w:pos="567"/>
                <w:tab w:val="left" w:pos="1134"/>
              </w:tabs>
              <w:ind w:left="360"/>
              <w:jc w:val="center"/>
              <w:outlineLvl w:val="0"/>
              <w:rPr>
                <w:b/>
                <w:bCs/>
              </w:rPr>
            </w:pPr>
          </w:p>
          <w:p w:rsidR="00784AF5" w:rsidRPr="00B927F6" w:rsidRDefault="00784AF5" w:rsidP="00784AF5">
            <w:pPr>
              <w:tabs>
                <w:tab w:val="left" w:pos="567"/>
                <w:tab w:val="left" w:pos="1134"/>
              </w:tabs>
              <w:ind w:left="360"/>
              <w:jc w:val="center"/>
              <w:outlineLvl w:val="0"/>
              <w:rPr>
                <w:b/>
                <w:bCs/>
              </w:rPr>
            </w:pPr>
          </w:p>
        </w:tc>
      </w:tr>
      <w:tr w:rsidR="00784AF5" w:rsidRPr="00B927F6" w:rsidTr="00784AF5">
        <w:trPr>
          <w:cantSplit/>
          <w:trHeight w:val="320"/>
        </w:trPr>
        <w:tc>
          <w:tcPr>
            <w:tcW w:w="273" w:type="pct"/>
          </w:tcPr>
          <w:p w:rsidR="00784AF5" w:rsidRPr="00B927F6" w:rsidRDefault="00784AF5" w:rsidP="00784AF5">
            <w:pPr>
              <w:tabs>
                <w:tab w:val="left" w:pos="567"/>
                <w:tab w:val="left" w:pos="1134"/>
              </w:tabs>
              <w:ind w:left="360"/>
              <w:jc w:val="both"/>
              <w:outlineLvl w:val="0"/>
              <w:rPr>
                <w:b/>
                <w:bCs/>
              </w:rPr>
            </w:pPr>
          </w:p>
        </w:tc>
        <w:tc>
          <w:tcPr>
            <w:tcW w:w="727" w:type="pct"/>
          </w:tcPr>
          <w:p w:rsidR="00784AF5" w:rsidRPr="00B927F6" w:rsidRDefault="00784AF5" w:rsidP="00784AF5">
            <w:pPr>
              <w:tabs>
                <w:tab w:val="left" w:pos="567"/>
              </w:tabs>
              <w:jc w:val="center"/>
              <w:rPr>
                <w:b/>
                <w:bCs/>
              </w:rPr>
            </w:pPr>
            <w:r w:rsidRPr="0003591A">
              <w:rPr>
                <w:b/>
                <w:bCs/>
              </w:rPr>
              <w:t>1</w:t>
            </w:r>
          </w:p>
        </w:tc>
        <w:tc>
          <w:tcPr>
            <w:tcW w:w="1000" w:type="pct"/>
          </w:tcPr>
          <w:p w:rsidR="00784AF5" w:rsidRPr="00B927F6" w:rsidRDefault="00784AF5" w:rsidP="00784AF5">
            <w:pPr>
              <w:tabs>
                <w:tab w:val="left" w:pos="567"/>
              </w:tabs>
              <w:jc w:val="center"/>
              <w:rPr>
                <w:b/>
                <w:bCs/>
              </w:rPr>
            </w:pPr>
            <w:r w:rsidRPr="0003591A">
              <w:rPr>
                <w:b/>
                <w:bCs/>
              </w:rPr>
              <w:t>2</w:t>
            </w:r>
          </w:p>
        </w:tc>
        <w:tc>
          <w:tcPr>
            <w:tcW w:w="1036" w:type="pct"/>
          </w:tcPr>
          <w:p w:rsidR="00784AF5" w:rsidRPr="00B927F6" w:rsidRDefault="00784AF5" w:rsidP="00784AF5">
            <w:pPr>
              <w:tabs>
                <w:tab w:val="left" w:pos="567"/>
              </w:tabs>
              <w:jc w:val="center"/>
              <w:rPr>
                <w:b/>
                <w:bCs/>
              </w:rPr>
            </w:pPr>
            <w:r w:rsidRPr="0003591A">
              <w:rPr>
                <w:b/>
                <w:bCs/>
              </w:rPr>
              <w:t>3</w:t>
            </w:r>
          </w:p>
        </w:tc>
        <w:tc>
          <w:tcPr>
            <w:tcW w:w="1056" w:type="pct"/>
          </w:tcPr>
          <w:p w:rsidR="00784AF5" w:rsidRPr="00B927F6" w:rsidRDefault="00784AF5" w:rsidP="00784AF5">
            <w:pPr>
              <w:tabs>
                <w:tab w:val="left" w:pos="567"/>
              </w:tabs>
              <w:jc w:val="center"/>
              <w:rPr>
                <w:b/>
                <w:bCs/>
              </w:rPr>
            </w:pPr>
            <w:r w:rsidRPr="0003591A">
              <w:rPr>
                <w:b/>
                <w:bCs/>
              </w:rPr>
              <w:t>4</w:t>
            </w:r>
          </w:p>
        </w:tc>
        <w:tc>
          <w:tcPr>
            <w:tcW w:w="908" w:type="pct"/>
          </w:tcPr>
          <w:p w:rsidR="00784AF5" w:rsidRPr="00B927F6" w:rsidRDefault="00784AF5" w:rsidP="00784AF5">
            <w:pPr>
              <w:tabs>
                <w:tab w:val="left" w:pos="567"/>
              </w:tabs>
              <w:jc w:val="center"/>
              <w:rPr>
                <w:b/>
                <w:bCs/>
              </w:rPr>
            </w:pPr>
            <w:r>
              <w:rPr>
                <w:b/>
                <w:bCs/>
              </w:rPr>
              <w:t>5</w:t>
            </w:r>
          </w:p>
        </w:tc>
      </w:tr>
      <w:tr w:rsidR="00784AF5" w:rsidRPr="00B927F6" w:rsidTr="00784AF5">
        <w:trPr>
          <w:cantSplit/>
          <w:trHeight w:val="140"/>
        </w:trPr>
        <w:tc>
          <w:tcPr>
            <w:tcW w:w="273" w:type="pct"/>
          </w:tcPr>
          <w:p w:rsidR="00784AF5" w:rsidRPr="00B927F6" w:rsidRDefault="00784AF5" w:rsidP="00784AF5">
            <w:pPr>
              <w:keepNext/>
              <w:keepLines/>
              <w:tabs>
                <w:tab w:val="left" w:pos="567"/>
              </w:tabs>
              <w:spacing w:before="200"/>
              <w:jc w:val="both"/>
              <w:outlineLvl w:val="2"/>
              <w:rPr>
                <w:bCs/>
              </w:rPr>
            </w:pPr>
          </w:p>
        </w:tc>
        <w:tc>
          <w:tcPr>
            <w:tcW w:w="727" w:type="pct"/>
          </w:tcPr>
          <w:p w:rsidR="00784AF5" w:rsidRPr="00B927F6" w:rsidRDefault="00784AF5" w:rsidP="00784AF5">
            <w:pPr>
              <w:tabs>
                <w:tab w:val="left" w:pos="567"/>
              </w:tabs>
              <w:jc w:val="both"/>
              <w:rPr>
                <w:bCs/>
              </w:rPr>
            </w:pPr>
          </w:p>
        </w:tc>
        <w:tc>
          <w:tcPr>
            <w:tcW w:w="1000" w:type="pct"/>
          </w:tcPr>
          <w:p w:rsidR="00784AF5" w:rsidRPr="00B927F6" w:rsidRDefault="00784AF5" w:rsidP="00784AF5">
            <w:pPr>
              <w:keepNext/>
              <w:keepLines/>
              <w:tabs>
                <w:tab w:val="left" w:pos="567"/>
              </w:tabs>
              <w:spacing w:before="200"/>
              <w:jc w:val="both"/>
              <w:outlineLvl w:val="2"/>
              <w:rPr>
                <w:bCs/>
              </w:rPr>
            </w:pPr>
          </w:p>
        </w:tc>
        <w:tc>
          <w:tcPr>
            <w:tcW w:w="1036" w:type="pct"/>
          </w:tcPr>
          <w:p w:rsidR="00784AF5" w:rsidRPr="00B927F6" w:rsidRDefault="00784AF5" w:rsidP="00784AF5">
            <w:pPr>
              <w:keepNext/>
              <w:keepLines/>
              <w:tabs>
                <w:tab w:val="left" w:pos="567"/>
              </w:tabs>
              <w:spacing w:before="200"/>
              <w:jc w:val="both"/>
              <w:outlineLvl w:val="2"/>
              <w:rPr>
                <w:bCs/>
              </w:rPr>
            </w:pPr>
          </w:p>
        </w:tc>
        <w:tc>
          <w:tcPr>
            <w:tcW w:w="1056" w:type="pct"/>
          </w:tcPr>
          <w:p w:rsidR="00784AF5" w:rsidRPr="00B927F6" w:rsidRDefault="00784AF5" w:rsidP="00784AF5">
            <w:pPr>
              <w:keepNext/>
              <w:keepLines/>
              <w:tabs>
                <w:tab w:val="left" w:pos="567"/>
              </w:tabs>
              <w:spacing w:before="200"/>
              <w:jc w:val="both"/>
              <w:outlineLvl w:val="2"/>
              <w:rPr>
                <w:bCs/>
              </w:rPr>
            </w:pPr>
          </w:p>
        </w:tc>
        <w:tc>
          <w:tcPr>
            <w:tcW w:w="908" w:type="pct"/>
          </w:tcPr>
          <w:p w:rsidR="00784AF5" w:rsidRPr="00B927F6" w:rsidRDefault="00784AF5" w:rsidP="00784AF5">
            <w:pPr>
              <w:keepNext/>
              <w:keepLines/>
              <w:tabs>
                <w:tab w:val="left" w:pos="567"/>
              </w:tabs>
              <w:spacing w:before="200"/>
              <w:jc w:val="both"/>
              <w:outlineLvl w:val="2"/>
              <w:rPr>
                <w:bCs/>
              </w:rPr>
            </w:pPr>
          </w:p>
        </w:tc>
      </w:tr>
      <w:tr w:rsidR="00784AF5" w:rsidRPr="00B927F6" w:rsidTr="00784AF5">
        <w:trPr>
          <w:cantSplit/>
          <w:trHeight w:val="140"/>
        </w:trPr>
        <w:tc>
          <w:tcPr>
            <w:tcW w:w="273" w:type="pct"/>
          </w:tcPr>
          <w:p w:rsidR="00784AF5" w:rsidRPr="00B927F6" w:rsidRDefault="00784AF5" w:rsidP="00784AF5">
            <w:pPr>
              <w:keepNext/>
              <w:keepLines/>
              <w:tabs>
                <w:tab w:val="left" w:pos="567"/>
              </w:tabs>
              <w:spacing w:before="200"/>
              <w:jc w:val="both"/>
              <w:outlineLvl w:val="2"/>
              <w:rPr>
                <w:bCs/>
              </w:rPr>
            </w:pPr>
          </w:p>
        </w:tc>
        <w:tc>
          <w:tcPr>
            <w:tcW w:w="727" w:type="pct"/>
          </w:tcPr>
          <w:p w:rsidR="00784AF5" w:rsidRPr="00B927F6" w:rsidRDefault="00784AF5" w:rsidP="00784AF5">
            <w:pPr>
              <w:tabs>
                <w:tab w:val="left" w:pos="567"/>
              </w:tabs>
              <w:jc w:val="both"/>
              <w:rPr>
                <w:bCs/>
              </w:rPr>
            </w:pPr>
          </w:p>
        </w:tc>
        <w:tc>
          <w:tcPr>
            <w:tcW w:w="1000" w:type="pct"/>
          </w:tcPr>
          <w:p w:rsidR="00784AF5" w:rsidRPr="00B927F6" w:rsidRDefault="00784AF5" w:rsidP="00784AF5">
            <w:pPr>
              <w:keepNext/>
              <w:keepLines/>
              <w:tabs>
                <w:tab w:val="left" w:pos="567"/>
              </w:tabs>
              <w:spacing w:before="200"/>
              <w:jc w:val="both"/>
              <w:outlineLvl w:val="2"/>
              <w:rPr>
                <w:bCs/>
              </w:rPr>
            </w:pPr>
          </w:p>
        </w:tc>
        <w:tc>
          <w:tcPr>
            <w:tcW w:w="1036" w:type="pct"/>
          </w:tcPr>
          <w:p w:rsidR="00784AF5" w:rsidRPr="00B927F6" w:rsidRDefault="00784AF5" w:rsidP="00784AF5">
            <w:pPr>
              <w:keepNext/>
              <w:keepLines/>
              <w:tabs>
                <w:tab w:val="left" w:pos="567"/>
              </w:tabs>
              <w:spacing w:before="200"/>
              <w:jc w:val="both"/>
              <w:outlineLvl w:val="2"/>
              <w:rPr>
                <w:bCs/>
              </w:rPr>
            </w:pPr>
          </w:p>
        </w:tc>
        <w:tc>
          <w:tcPr>
            <w:tcW w:w="1056" w:type="pct"/>
          </w:tcPr>
          <w:p w:rsidR="00784AF5" w:rsidRPr="00B927F6" w:rsidRDefault="00784AF5" w:rsidP="00784AF5">
            <w:pPr>
              <w:keepNext/>
              <w:keepLines/>
              <w:tabs>
                <w:tab w:val="left" w:pos="567"/>
              </w:tabs>
              <w:spacing w:before="200"/>
              <w:jc w:val="both"/>
              <w:outlineLvl w:val="2"/>
              <w:rPr>
                <w:bCs/>
              </w:rPr>
            </w:pPr>
          </w:p>
        </w:tc>
        <w:tc>
          <w:tcPr>
            <w:tcW w:w="908" w:type="pct"/>
          </w:tcPr>
          <w:p w:rsidR="00784AF5" w:rsidRPr="00B927F6" w:rsidRDefault="00784AF5" w:rsidP="00784AF5">
            <w:pPr>
              <w:keepNext/>
              <w:keepLines/>
              <w:tabs>
                <w:tab w:val="left" w:pos="567"/>
              </w:tabs>
              <w:spacing w:before="200"/>
              <w:jc w:val="both"/>
              <w:outlineLvl w:val="2"/>
              <w:rPr>
                <w:bCs/>
              </w:rPr>
            </w:pPr>
          </w:p>
        </w:tc>
      </w:tr>
      <w:tr w:rsidR="00784AF5" w:rsidRPr="00B927F6" w:rsidTr="00784AF5">
        <w:trPr>
          <w:cantSplit/>
          <w:trHeight w:val="140"/>
        </w:trPr>
        <w:tc>
          <w:tcPr>
            <w:tcW w:w="273" w:type="pct"/>
          </w:tcPr>
          <w:p w:rsidR="00784AF5" w:rsidRPr="00B927F6" w:rsidRDefault="00784AF5" w:rsidP="00784AF5">
            <w:pPr>
              <w:keepNext/>
              <w:keepLines/>
              <w:tabs>
                <w:tab w:val="left" w:pos="567"/>
              </w:tabs>
              <w:spacing w:before="200"/>
              <w:jc w:val="both"/>
              <w:outlineLvl w:val="2"/>
              <w:rPr>
                <w:bCs/>
              </w:rPr>
            </w:pPr>
          </w:p>
        </w:tc>
        <w:tc>
          <w:tcPr>
            <w:tcW w:w="727" w:type="pct"/>
          </w:tcPr>
          <w:p w:rsidR="00784AF5" w:rsidRPr="00B927F6" w:rsidRDefault="00784AF5" w:rsidP="00784AF5">
            <w:pPr>
              <w:tabs>
                <w:tab w:val="left" w:pos="567"/>
              </w:tabs>
              <w:jc w:val="both"/>
              <w:rPr>
                <w:bCs/>
              </w:rPr>
            </w:pPr>
          </w:p>
        </w:tc>
        <w:tc>
          <w:tcPr>
            <w:tcW w:w="1000" w:type="pct"/>
          </w:tcPr>
          <w:p w:rsidR="00784AF5" w:rsidRPr="00B927F6" w:rsidRDefault="00784AF5" w:rsidP="00784AF5">
            <w:pPr>
              <w:keepNext/>
              <w:keepLines/>
              <w:tabs>
                <w:tab w:val="left" w:pos="567"/>
              </w:tabs>
              <w:spacing w:before="200"/>
              <w:jc w:val="both"/>
              <w:outlineLvl w:val="2"/>
              <w:rPr>
                <w:bCs/>
              </w:rPr>
            </w:pPr>
          </w:p>
        </w:tc>
        <w:tc>
          <w:tcPr>
            <w:tcW w:w="1036" w:type="pct"/>
          </w:tcPr>
          <w:p w:rsidR="00784AF5" w:rsidRPr="00B927F6" w:rsidRDefault="00784AF5" w:rsidP="00784AF5">
            <w:pPr>
              <w:keepNext/>
              <w:keepLines/>
              <w:tabs>
                <w:tab w:val="left" w:pos="567"/>
              </w:tabs>
              <w:spacing w:before="200"/>
              <w:jc w:val="both"/>
              <w:outlineLvl w:val="2"/>
              <w:rPr>
                <w:bCs/>
              </w:rPr>
            </w:pPr>
          </w:p>
        </w:tc>
        <w:tc>
          <w:tcPr>
            <w:tcW w:w="1056" w:type="pct"/>
          </w:tcPr>
          <w:p w:rsidR="00784AF5" w:rsidRPr="00B927F6" w:rsidRDefault="00784AF5" w:rsidP="00784AF5">
            <w:pPr>
              <w:keepNext/>
              <w:keepLines/>
              <w:tabs>
                <w:tab w:val="left" w:pos="567"/>
              </w:tabs>
              <w:spacing w:before="200"/>
              <w:jc w:val="both"/>
              <w:outlineLvl w:val="2"/>
              <w:rPr>
                <w:bCs/>
              </w:rPr>
            </w:pPr>
          </w:p>
        </w:tc>
        <w:tc>
          <w:tcPr>
            <w:tcW w:w="908" w:type="pct"/>
          </w:tcPr>
          <w:p w:rsidR="00784AF5" w:rsidRPr="00B927F6" w:rsidRDefault="00784AF5" w:rsidP="00784AF5">
            <w:pPr>
              <w:keepNext/>
              <w:keepLines/>
              <w:tabs>
                <w:tab w:val="left" w:pos="567"/>
              </w:tabs>
              <w:spacing w:before="200"/>
              <w:jc w:val="both"/>
              <w:outlineLvl w:val="2"/>
              <w:rPr>
                <w:bCs/>
              </w:rPr>
            </w:pPr>
          </w:p>
        </w:tc>
      </w:tr>
      <w:tr w:rsidR="00784AF5" w:rsidRPr="00B927F6" w:rsidTr="00784AF5">
        <w:trPr>
          <w:cantSplit/>
          <w:trHeight w:val="140"/>
        </w:trPr>
        <w:tc>
          <w:tcPr>
            <w:tcW w:w="273" w:type="pct"/>
          </w:tcPr>
          <w:p w:rsidR="00784AF5" w:rsidRPr="00B927F6" w:rsidRDefault="00784AF5" w:rsidP="00784AF5">
            <w:pPr>
              <w:keepNext/>
              <w:keepLines/>
              <w:tabs>
                <w:tab w:val="left" w:pos="567"/>
              </w:tabs>
              <w:spacing w:before="200"/>
              <w:jc w:val="both"/>
              <w:outlineLvl w:val="2"/>
              <w:rPr>
                <w:bCs/>
              </w:rPr>
            </w:pPr>
          </w:p>
        </w:tc>
        <w:tc>
          <w:tcPr>
            <w:tcW w:w="727" w:type="pct"/>
          </w:tcPr>
          <w:p w:rsidR="00784AF5" w:rsidRPr="00B927F6" w:rsidRDefault="00784AF5" w:rsidP="00784AF5">
            <w:pPr>
              <w:tabs>
                <w:tab w:val="left" w:pos="567"/>
              </w:tabs>
              <w:jc w:val="both"/>
              <w:rPr>
                <w:bCs/>
              </w:rPr>
            </w:pPr>
          </w:p>
        </w:tc>
        <w:tc>
          <w:tcPr>
            <w:tcW w:w="1000" w:type="pct"/>
          </w:tcPr>
          <w:p w:rsidR="00784AF5" w:rsidRPr="00B927F6" w:rsidRDefault="00784AF5" w:rsidP="00784AF5">
            <w:pPr>
              <w:keepNext/>
              <w:keepLines/>
              <w:tabs>
                <w:tab w:val="left" w:pos="567"/>
              </w:tabs>
              <w:spacing w:before="200"/>
              <w:jc w:val="both"/>
              <w:outlineLvl w:val="2"/>
              <w:rPr>
                <w:bCs/>
              </w:rPr>
            </w:pPr>
          </w:p>
        </w:tc>
        <w:tc>
          <w:tcPr>
            <w:tcW w:w="1036" w:type="pct"/>
          </w:tcPr>
          <w:p w:rsidR="00784AF5" w:rsidRPr="00B927F6" w:rsidRDefault="00784AF5" w:rsidP="00784AF5">
            <w:pPr>
              <w:keepNext/>
              <w:keepLines/>
              <w:tabs>
                <w:tab w:val="left" w:pos="567"/>
              </w:tabs>
              <w:spacing w:before="200"/>
              <w:jc w:val="both"/>
              <w:outlineLvl w:val="2"/>
              <w:rPr>
                <w:bCs/>
              </w:rPr>
            </w:pPr>
          </w:p>
        </w:tc>
        <w:tc>
          <w:tcPr>
            <w:tcW w:w="1056" w:type="pct"/>
          </w:tcPr>
          <w:p w:rsidR="00784AF5" w:rsidRPr="00B927F6" w:rsidRDefault="00784AF5" w:rsidP="00784AF5">
            <w:pPr>
              <w:keepNext/>
              <w:keepLines/>
              <w:tabs>
                <w:tab w:val="left" w:pos="567"/>
              </w:tabs>
              <w:spacing w:before="200"/>
              <w:jc w:val="both"/>
              <w:outlineLvl w:val="2"/>
              <w:rPr>
                <w:bCs/>
              </w:rPr>
            </w:pPr>
          </w:p>
        </w:tc>
        <w:tc>
          <w:tcPr>
            <w:tcW w:w="908" w:type="pct"/>
          </w:tcPr>
          <w:p w:rsidR="00784AF5" w:rsidRPr="00B927F6" w:rsidRDefault="00784AF5" w:rsidP="00784AF5">
            <w:pPr>
              <w:keepNext/>
              <w:keepLines/>
              <w:tabs>
                <w:tab w:val="left" w:pos="567"/>
              </w:tabs>
              <w:spacing w:before="200"/>
              <w:jc w:val="both"/>
              <w:outlineLvl w:val="2"/>
              <w:rPr>
                <w:bCs/>
              </w:rPr>
            </w:pPr>
          </w:p>
        </w:tc>
      </w:tr>
      <w:tr w:rsidR="00784AF5" w:rsidRPr="00B927F6" w:rsidTr="00784AF5">
        <w:trPr>
          <w:cantSplit/>
          <w:trHeight w:val="536"/>
        </w:trPr>
        <w:tc>
          <w:tcPr>
            <w:tcW w:w="273" w:type="pct"/>
          </w:tcPr>
          <w:p w:rsidR="00784AF5" w:rsidRPr="00B927F6" w:rsidRDefault="00784AF5" w:rsidP="00784AF5">
            <w:pPr>
              <w:keepNext/>
              <w:keepLines/>
              <w:tabs>
                <w:tab w:val="left" w:pos="567"/>
              </w:tabs>
              <w:spacing w:before="200"/>
              <w:jc w:val="both"/>
              <w:outlineLvl w:val="2"/>
              <w:rPr>
                <w:bCs/>
              </w:rPr>
            </w:pPr>
          </w:p>
        </w:tc>
        <w:tc>
          <w:tcPr>
            <w:tcW w:w="727" w:type="pct"/>
          </w:tcPr>
          <w:p w:rsidR="00784AF5" w:rsidRPr="00B927F6" w:rsidRDefault="00784AF5" w:rsidP="00784AF5">
            <w:pPr>
              <w:tabs>
                <w:tab w:val="left" w:pos="567"/>
              </w:tabs>
              <w:jc w:val="both"/>
              <w:rPr>
                <w:bCs/>
              </w:rPr>
            </w:pPr>
          </w:p>
        </w:tc>
        <w:tc>
          <w:tcPr>
            <w:tcW w:w="1000" w:type="pct"/>
          </w:tcPr>
          <w:p w:rsidR="00784AF5" w:rsidRPr="00B927F6" w:rsidRDefault="00784AF5" w:rsidP="00784AF5">
            <w:pPr>
              <w:keepNext/>
              <w:keepLines/>
              <w:tabs>
                <w:tab w:val="left" w:pos="567"/>
              </w:tabs>
              <w:spacing w:before="200"/>
              <w:jc w:val="both"/>
              <w:outlineLvl w:val="2"/>
              <w:rPr>
                <w:bCs/>
              </w:rPr>
            </w:pPr>
          </w:p>
        </w:tc>
        <w:tc>
          <w:tcPr>
            <w:tcW w:w="1036" w:type="pct"/>
          </w:tcPr>
          <w:p w:rsidR="00784AF5" w:rsidRPr="00B927F6" w:rsidRDefault="00784AF5" w:rsidP="00784AF5">
            <w:pPr>
              <w:keepNext/>
              <w:keepLines/>
              <w:tabs>
                <w:tab w:val="left" w:pos="567"/>
              </w:tabs>
              <w:spacing w:before="200"/>
              <w:jc w:val="both"/>
              <w:outlineLvl w:val="2"/>
              <w:rPr>
                <w:bCs/>
              </w:rPr>
            </w:pPr>
          </w:p>
        </w:tc>
        <w:tc>
          <w:tcPr>
            <w:tcW w:w="1056" w:type="pct"/>
          </w:tcPr>
          <w:p w:rsidR="00784AF5" w:rsidRPr="00B927F6" w:rsidRDefault="00784AF5" w:rsidP="00784AF5">
            <w:pPr>
              <w:keepNext/>
              <w:keepLines/>
              <w:tabs>
                <w:tab w:val="left" w:pos="567"/>
              </w:tabs>
              <w:spacing w:before="200"/>
              <w:jc w:val="both"/>
              <w:outlineLvl w:val="2"/>
              <w:rPr>
                <w:bCs/>
              </w:rPr>
            </w:pPr>
          </w:p>
        </w:tc>
        <w:tc>
          <w:tcPr>
            <w:tcW w:w="908" w:type="pct"/>
          </w:tcPr>
          <w:p w:rsidR="00784AF5" w:rsidRPr="00B927F6" w:rsidRDefault="00784AF5" w:rsidP="00784AF5">
            <w:pPr>
              <w:keepNext/>
              <w:keepLines/>
              <w:tabs>
                <w:tab w:val="left" w:pos="567"/>
              </w:tabs>
              <w:spacing w:before="200"/>
              <w:jc w:val="both"/>
              <w:outlineLvl w:val="2"/>
              <w:rPr>
                <w:bCs/>
              </w:rPr>
            </w:pPr>
          </w:p>
        </w:tc>
      </w:tr>
    </w:tbl>
    <w:p w:rsidR="00784AF5" w:rsidRDefault="00784AF5" w:rsidP="00784AF5">
      <w:pPr>
        <w:jc w:val="both"/>
        <w:rPr>
          <w:rFonts w:eastAsia="PMingLiU"/>
          <w:lang w:eastAsia="zh-CN"/>
        </w:rPr>
      </w:pPr>
    </w:p>
    <w:p w:rsidR="00784AF5" w:rsidRPr="00B927F6" w:rsidRDefault="00784AF5" w:rsidP="00784AF5">
      <w:pPr>
        <w:jc w:val="both"/>
        <w:rPr>
          <w:rFonts w:eastAsia="PMingLiU"/>
          <w:lang w:eastAsia="zh-CN"/>
        </w:rPr>
      </w:pPr>
      <w:r w:rsidRPr="0003591A">
        <w:rPr>
          <w:rFonts w:eastAsia="PMingLiU"/>
          <w:lang w:eastAsia="zh-CN"/>
        </w:rPr>
        <w:t>Semnat: _________________________________________</w:t>
      </w:r>
    </w:p>
    <w:p w:rsidR="00784AF5" w:rsidRPr="00B927F6" w:rsidRDefault="00784AF5" w:rsidP="00784AF5">
      <w:pPr>
        <w:jc w:val="both"/>
        <w:rPr>
          <w:rFonts w:eastAsia="PMingLiU"/>
          <w:lang w:eastAsia="zh-CN"/>
        </w:rPr>
      </w:pPr>
      <w:r w:rsidRPr="0003591A">
        <w:rPr>
          <w:rFonts w:eastAsia="PMingLiU"/>
          <w:lang w:eastAsia="zh-CN"/>
        </w:rPr>
        <w:t>Nume: __________________________________________</w:t>
      </w:r>
    </w:p>
    <w:p w:rsidR="00784AF5" w:rsidRPr="00B927F6" w:rsidRDefault="00784AF5" w:rsidP="00784AF5">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784AF5" w:rsidRPr="00EC7C12" w:rsidRDefault="00784AF5" w:rsidP="00784AF5">
      <w:pPr>
        <w:jc w:val="both"/>
        <w:rPr>
          <w:rFonts w:eastAsia="PMingLiU"/>
          <w:lang w:eastAsia="zh-CN"/>
        </w:rPr>
      </w:pPr>
      <w:r w:rsidRPr="0003591A">
        <w:rPr>
          <w:rFonts w:eastAsia="PMingLiU"/>
          <w:lang w:eastAsia="zh-CN"/>
        </w:rPr>
        <w:t>Denumirea firmei: _________________________________</w:t>
      </w:r>
    </w:p>
    <w:p w:rsidR="00784AF5" w:rsidRDefault="00784AF5" w:rsidP="00784AF5">
      <w:pPr>
        <w:keepNext/>
        <w:keepLines/>
        <w:jc w:val="center"/>
        <w:outlineLvl w:val="1"/>
        <w:rPr>
          <w:rFonts w:eastAsiaTheme="majorEastAsia"/>
          <w:b/>
          <w:bCs/>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90" w:name="_Hlk77771231"/>
      <w:bookmarkStart w:id="91"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0"/>
    </w:p>
    <w:p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
        <w:gridCol w:w="3126"/>
        <w:gridCol w:w="1984"/>
        <w:gridCol w:w="1590"/>
        <w:gridCol w:w="2368"/>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lastRenderedPageBreak/>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1"/>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0F0030" w:rsidRDefault="000F0030" w:rsidP="000F0030">
      <w:pPr>
        <w:tabs>
          <w:tab w:val="left" w:pos="567"/>
        </w:tabs>
        <w:rPr>
          <w:b/>
          <w:color w:val="000000"/>
          <w:w w:val="90"/>
        </w:rPr>
      </w:pPr>
    </w:p>
    <w:p w:rsidR="000F0030" w:rsidRPr="00773661" w:rsidRDefault="000F0030" w:rsidP="000F0030">
      <w:pPr>
        <w:pStyle w:val="Heading1"/>
        <w:numPr>
          <w:ilvl w:val="0"/>
          <w:numId w:val="0"/>
        </w:numPr>
        <w:ind w:left="720"/>
      </w:pPr>
      <w:bookmarkStart w:id="92" w:name="_Hlk77771256"/>
      <w:r w:rsidRPr="00773661">
        <w:t>ANGAJAMENT TERŢ SUSŢINĂTOR FINANCIAR</w:t>
      </w:r>
    </w:p>
    <w:bookmarkEnd w:id="92"/>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t>..........................</w:t>
      </w:r>
      <w:r w:rsidRPr="00773661">
        <w:t xml:space="preserve">(denumirea)  </w:t>
      </w:r>
    </w:p>
    <w:p w:rsidR="00BE0197" w:rsidRDefault="00BE0197" w:rsidP="000F0030">
      <w:pPr>
        <w:shd w:val="clear" w:color="auto" w:fill="FFFFFF"/>
        <w:jc w:val="center"/>
        <w:rPr>
          <w:b/>
        </w:rPr>
      </w:pP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w:t>
      </w:r>
      <w:r w:rsidRPr="00773661">
        <w:lastRenderedPageBreak/>
        <w:t>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0F0030" w:rsidRPr="00773661" w:rsidRDefault="000F0030" w:rsidP="000F0030">
      <w:pPr>
        <w:shd w:val="clear" w:color="auto" w:fill="FFFFFF"/>
        <w:jc w:val="both"/>
        <w:rPr>
          <w:spacing w:val="-1"/>
        </w:rPr>
      </w:pP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rsidR="00BE578E" w:rsidRDefault="00BE578E"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F329F2" w:rsidRPr="00773661" w:rsidRDefault="00F329F2" w:rsidP="00F329F2">
      <w:pPr>
        <w:keepNext/>
        <w:spacing w:before="240" w:after="60"/>
        <w:jc w:val="center"/>
        <w:outlineLvl w:val="0"/>
        <w:rPr>
          <w:b/>
          <w:bCs/>
          <w:kern w:val="32"/>
        </w:rPr>
      </w:pPr>
      <w:bookmarkStart w:id="93" w:name="_Hlk77771277"/>
      <w:r w:rsidRPr="00773661">
        <w:rPr>
          <w:b/>
          <w:bCs/>
          <w:kern w:val="32"/>
        </w:rPr>
        <w:t xml:space="preserve">DECLARAŢIE TERŢ SUSŢINĂTOR </w:t>
      </w:r>
      <w:r>
        <w:rPr>
          <w:b/>
          <w:bCs/>
          <w:kern w:val="32"/>
        </w:rPr>
        <w:t>FINANCIAR</w:t>
      </w:r>
      <w:r w:rsidRPr="00773661">
        <w:rPr>
          <w:b/>
          <w:bCs/>
          <w:kern w:val="32"/>
        </w:rPr>
        <w:t xml:space="preserve"> </w:t>
      </w:r>
      <w:bookmarkEnd w:id="93"/>
    </w:p>
    <w:p w:rsidR="00F329F2" w:rsidRPr="00773661" w:rsidRDefault="00F329F2" w:rsidP="00F329F2">
      <w:pPr>
        <w:shd w:val="clear" w:color="auto" w:fill="FFFFFF"/>
        <w:spacing w:after="200"/>
        <w:rPr>
          <w:rFonts w:eastAsia="Calibri"/>
          <w:b/>
          <w:i/>
        </w:rPr>
      </w:pPr>
    </w:p>
    <w:p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F329F2" w:rsidRPr="00773661" w:rsidRDefault="00F329F2" w:rsidP="00BE0197">
      <w:pPr>
        <w:shd w:val="clear" w:color="auto" w:fill="FFFFFF"/>
        <w:jc w:val="right"/>
        <w:rPr>
          <w:rFonts w:eastAsia="Calibri"/>
          <w:b/>
        </w:rPr>
      </w:pPr>
      <w:r w:rsidRPr="00773661">
        <w:rPr>
          <w:rFonts w:eastAsia="Calibri"/>
          <w:b/>
          <w:spacing w:val="-2"/>
        </w:rPr>
        <w:t>..........................</w:t>
      </w:r>
    </w:p>
    <w:p w:rsidR="00F329F2" w:rsidRPr="00773661" w:rsidRDefault="00F329F2" w:rsidP="00BE0197">
      <w:pPr>
        <w:shd w:val="clear" w:color="auto" w:fill="FFFFFF"/>
        <w:jc w:val="right"/>
        <w:rPr>
          <w:rFonts w:eastAsia="Calibri"/>
        </w:rPr>
      </w:pPr>
      <w:r w:rsidRPr="00773661">
        <w:rPr>
          <w:rFonts w:eastAsia="Calibri"/>
        </w:rPr>
        <w:t>(denumirea)</w:t>
      </w:r>
    </w:p>
    <w:p w:rsidR="00F329F2" w:rsidRPr="00773661" w:rsidRDefault="00F329F2" w:rsidP="00F329F2">
      <w:pPr>
        <w:shd w:val="clear" w:color="auto" w:fill="FFFFFF"/>
        <w:rPr>
          <w:rFonts w:eastAsia="Calibri"/>
        </w:rPr>
      </w:pPr>
    </w:p>
    <w:p w:rsidR="00F329F2" w:rsidRPr="00773661" w:rsidRDefault="00F329F2" w:rsidP="00F329F2">
      <w:pPr>
        <w:spacing w:after="200"/>
        <w:jc w:val="center"/>
        <w:rPr>
          <w:rFonts w:eastAsia="Calibri"/>
          <w:b/>
        </w:rPr>
      </w:pPr>
      <w:r w:rsidRPr="00773661">
        <w:rPr>
          <w:rFonts w:eastAsia="Calibri"/>
          <w:b/>
        </w:rPr>
        <w:t>Declaraţie</w:t>
      </w:r>
    </w:p>
    <w:p w:rsidR="00F329F2" w:rsidRPr="00773661" w:rsidRDefault="00F329F2" w:rsidP="00F329F2">
      <w:pPr>
        <w:spacing w:after="200"/>
        <w:rPr>
          <w:rFonts w:eastAsia="Calibri"/>
        </w:rPr>
      </w:pPr>
    </w:p>
    <w:p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F329F2" w:rsidRPr="00773661" w:rsidRDefault="00F329F2" w:rsidP="00F329F2">
      <w:pPr>
        <w:shd w:val="clear" w:color="auto" w:fill="FFFFFF"/>
        <w:spacing w:after="200"/>
        <w:rPr>
          <w:rFonts w:eastAsia="Calibri"/>
        </w:rPr>
      </w:pPr>
    </w:p>
    <w:p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0F0030" w:rsidRDefault="000F0030" w:rsidP="000F0030">
      <w:pPr>
        <w:pStyle w:val="Heading1"/>
        <w:numPr>
          <w:ilvl w:val="0"/>
          <w:numId w:val="0"/>
        </w:numPr>
        <w:ind w:left="720"/>
        <w:rPr>
          <w:sz w:val="22"/>
          <w:szCs w:val="22"/>
          <w:lang w:val="it-IT"/>
        </w:rPr>
      </w:pPr>
    </w:p>
    <w:p w:rsidR="000F0030" w:rsidRPr="00773661" w:rsidRDefault="000F0030" w:rsidP="000F0030">
      <w:pPr>
        <w:pStyle w:val="Heading1"/>
        <w:numPr>
          <w:ilvl w:val="0"/>
          <w:numId w:val="0"/>
        </w:numPr>
        <w:ind w:left="720"/>
        <w:rPr>
          <w:lang w:val="it-IT"/>
        </w:rPr>
      </w:pPr>
      <w:bookmarkStart w:id="94"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94"/>
    </w:p>
    <w:p w:rsidR="000F0030" w:rsidRPr="00773661" w:rsidRDefault="000F0030" w:rsidP="000F0030">
      <w:pPr>
        <w:ind w:left="5040" w:firstLine="720"/>
        <w:jc w:val="both"/>
        <w:rPr>
          <w:rStyle w:val="tax1"/>
          <w:rFonts w:eastAsiaTheme="majorEastAsia"/>
          <w:sz w:val="24"/>
          <w:szCs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lastRenderedPageBreak/>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rsidR="000035C8" w:rsidRDefault="000035C8" w:rsidP="008D067E">
      <w:pPr>
        <w:jc w:val="right"/>
        <w:rPr>
          <w:noProof w:val="0"/>
          <w:lang w:val="it-IT"/>
        </w:rPr>
      </w:pPr>
    </w:p>
    <w:p w:rsidR="000035C8" w:rsidRDefault="000035C8"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95" w:name="_Hlk77771312"/>
      <w:r w:rsidRPr="00773661">
        <w:rPr>
          <w:b/>
          <w:bCs/>
          <w:kern w:val="32"/>
        </w:rPr>
        <w:t xml:space="preserve">DECLARAŢIE TERŢ SUSŢINĂTOR TEHNIC </w:t>
      </w:r>
    </w:p>
    <w:bookmarkEnd w:id="95"/>
    <w:p w:rsidR="000F0030" w:rsidRPr="00773661" w:rsidRDefault="000F0030" w:rsidP="000F0030">
      <w:pPr>
        <w:shd w:val="clear" w:color="auto" w:fill="FFFFFF"/>
        <w:spacing w:after="200"/>
        <w:rPr>
          <w:rFonts w:eastAsia="Calibri"/>
          <w:b/>
          <w:i/>
        </w:rPr>
      </w:pPr>
    </w:p>
    <w:p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lastRenderedPageBreak/>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rsidR="000F0030" w:rsidRPr="00773661" w:rsidRDefault="000F0030" w:rsidP="000F0030">
      <w:pPr>
        <w:shd w:val="clear" w:color="auto" w:fill="FFFFFF"/>
        <w:spacing w:after="200"/>
        <w:ind w:firstLine="993"/>
        <w:rPr>
          <w:rFonts w:eastAsia="Calibri"/>
          <w:spacing w:val="-1"/>
        </w:rPr>
      </w:pPr>
      <w:bookmarkStart w:id="96"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bookmarkEnd w:id="96"/>
    <w:p w:rsidR="000F0030" w:rsidRDefault="000F0030" w:rsidP="000F0030">
      <w:pPr>
        <w:tabs>
          <w:tab w:val="left" w:pos="567"/>
        </w:tabs>
        <w:jc w:val="both"/>
        <w:rPr>
          <w:rFonts w:eastAsia="PMingLiU"/>
          <w:lang w:eastAsia="zh-CN"/>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0F0030" w:rsidRPr="00773661" w:rsidRDefault="000F0030" w:rsidP="000F0030">
      <w:pPr>
        <w:spacing w:after="200" w:line="276" w:lineRule="auto"/>
        <w:jc w:val="center"/>
        <w:rPr>
          <w:rFonts w:eastAsia="Calibri"/>
        </w:rPr>
      </w:pPr>
    </w:p>
    <w:p w:rsidR="000F0030" w:rsidRPr="00773661" w:rsidRDefault="000F0030" w:rsidP="000F0030">
      <w:pPr>
        <w:keepNext/>
        <w:spacing w:before="240" w:after="60"/>
        <w:ind w:left="432" w:hanging="432"/>
        <w:jc w:val="center"/>
        <w:outlineLvl w:val="0"/>
        <w:rPr>
          <w:b/>
          <w:bCs/>
          <w:kern w:val="32"/>
        </w:rPr>
      </w:pPr>
      <w:bookmarkStart w:id="97" w:name="_Hlk77771330"/>
      <w:r w:rsidRPr="00773661">
        <w:rPr>
          <w:b/>
          <w:bCs/>
          <w:kern w:val="32"/>
        </w:rPr>
        <w:t>DECLARAŢIE TERŢ SUSŢINĂTOR PROFESIONAL</w:t>
      </w:r>
    </w:p>
    <w:bookmarkEnd w:id="97"/>
    <w:p w:rsidR="000F0030" w:rsidRPr="00773661" w:rsidRDefault="000F0030" w:rsidP="000F0030">
      <w:pPr>
        <w:spacing w:line="276" w:lineRule="auto"/>
        <w:rPr>
          <w:rFonts w:eastAsia="Calibri"/>
        </w:rPr>
      </w:pPr>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F0030" w:rsidP="00BE0197">
      <w:pPr>
        <w:shd w:val="clear" w:color="auto" w:fill="FFFFFF"/>
        <w:spacing w:line="276" w:lineRule="auto"/>
        <w:jc w:val="right"/>
        <w:rPr>
          <w:rFonts w:eastAsia="Calibri"/>
        </w:rPr>
      </w:pPr>
      <w:r w:rsidRPr="00773661">
        <w:rPr>
          <w:rFonts w:eastAsia="Calibri"/>
        </w:rPr>
        <w:t>(denumirea)</w:t>
      </w:r>
    </w:p>
    <w:p w:rsidR="000F0030" w:rsidRPr="00773661" w:rsidRDefault="000F0030" w:rsidP="000F0030">
      <w:pPr>
        <w:shd w:val="clear" w:color="auto" w:fill="FFFFFF"/>
        <w:spacing w:line="276" w:lineRule="auto"/>
        <w:rPr>
          <w:rFonts w:eastAsia="Calibri"/>
        </w:rPr>
      </w:pP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w:t>
      </w:r>
      <w:r w:rsidRPr="00773661">
        <w:rPr>
          <w:rFonts w:eastAsia="Calibri"/>
        </w:rPr>
        <w:lastRenderedPageBreak/>
        <w:t xml:space="preserve">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rsidR="00981AEF" w:rsidRDefault="00981AEF" w:rsidP="00981AEF">
      <w:pPr>
        <w:jc w:val="right"/>
        <w:rPr>
          <w:noProof w:val="0"/>
          <w:lang w:val="it-IT"/>
        </w:rPr>
      </w:pPr>
    </w:p>
    <w:p w:rsidR="006A086E" w:rsidRPr="00981AEF" w:rsidRDefault="006A086E" w:rsidP="006A086E">
      <w:pPr>
        <w:jc w:val="right"/>
        <w:rPr>
          <w:noProof w:val="0"/>
          <w:lang w:val="it-IT"/>
        </w:rPr>
      </w:pPr>
      <w:r w:rsidRPr="00981AEF">
        <w:rPr>
          <w:noProof w:val="0"/>
          <w:lang w:val="it-IT"/>
        </w:rPr>
        <w:t xml:space="preserve">  Anexa nr.2</w:t>
      </w:r>
      <w:r>
        <w:rPr>
          <w:noProof w:val="0"/>
          <w:lang w:val="it-IT"/>
        </w:rPr>
        <w:t>1</w:t>
      </w:r>
    </w:p>
    <w:p w:rsidR="006A086E" w:rsidRPr="00981AEF" w:rsidRDefault="006A086E" w:rsidP="006A086E">
      <w:pPr>
        <w:jc w:val="right"/>
        <w:rPr>
          <w:noProof w:val="0"/>
          <w:lang w:val="it-IT"/>
        </w:rPr>
      </w:pPr>
      <w:r w:rsidRPr="00981AEF">
        <w:rPr>
          <w:noProof w:val="0"/>
          <w:lang w:val="it-IT"/>
        </w:rPr>
        <w:t xml:space="preserve">  la Documentația standard nr._____</w:t>
      </w:r>
    </w:p>
    <w:p w:rsidR="006A086E" w:rsidRDefault="006A086E" w:rsidP="006A086E">
      <w:pPr>
        <w:jc w:val="right"/>
        <w:rPr>
          <w:noProof w:val="0"/>
          <w:lang w:val="it-IT"/>
        </w:rPr>
      </w:pPr>
      <w:r w:rsidRPr="00981AEF">
        <w:rPr>
          <w:noProof w:val="0"/>
          <w:lang w:val="it-IT"/>
        </w:rPr>
        <w:t xml:space="preserve">  din “____” ________ 20___</w:t>
      </w:r>
    </w:p>
    <w:p w:rsidR="006A086E" w:rsidRDefault="006A086E" w:rsidP="006A086E">
      <w:pPr>
        <w:jc w:val="right"/>
        <w:rPr>
          <w:noProof w:val="0"/>
          <w:lang w:val="it-IT"/>
        </w:rPr>
      </w:pPr>
    </w:p>
    <w:p w:rsidR="006A086E" w:rsidRDefault="006A086E" w:rsidP="006A086E">
      <w:pPr>
        <w:jc w:val="right"/>
        <w:rPr>
          <w:noProof w:val="0"/>
          <w:lang w:val="it-IT"/>
        </w:rPr>
      </w:pPr>
    </w:p>
    <w:p w:rsidR="006A086E" w:rsidRDefault="006A086E" w:rsidP="006A086E">
      <w:pPr>
        <w:jc w:val="right"/>
        <w:rPr>
          <w:noProof w:val="0"/>
          <w:lang w:val="it-IT"/>
        </w:rPr>
      </w:pPr>
    </w:p>
    <w:p w:rsidR="00112BB2" w:rsidRDefault="00112BB2" w:rsidP="00112BB2">
      <w:pPr>
        <w:jc w:val="right"/>
        <w:rPr>
          <w:noProof w:val="0"/>
          <w:lang w:val="it-IT"/>
        </w:rPr>
      </w:pPr>
    </w:p>
    <w:p w:rsidR="00112BB2" w:rsidRDefault="00112BB2" w:rsidP="00112BB2">
      <w:pPr>
        <w:jc w:val="center"/>
        <w:rPr>
          <w:rFonts w:eastAsiaTheme="majorEastAsia"/>
          <w:b/>
        </w:rPr>
      </w:pPr>
      <w:bookmarkStart w:id="98" w:name="_Toc449692118"/>
      <w:r>
        <w:rPr>
          <w:rFonts w:eastAsiaTheme="majorEastAsia"/>
          <w:b/>
        </w:rPr>
        <w:t>CAIET DE SARCINI</w:t>
      </w:r>
      <w:bookmarkEnd w:id="98"/>
    </w:p>
    <w:p w:rsidR="00112BB2" w:rsidRDefault="00112BB2" w:rsidP="00112BB2">
      <w:pPr>
        <w:jc w:val="center"/>
        <w:rPr>
          <w:rFonts w:eastAsiaTheme="majorEastAsia"/>
          <w:b/>
        </w:rPr>
      </w:pPr>
      <w:r>
        <w:rPr>
          <w:rFonts w:eastAsiaTheme="majorEastAsia"/>
          <w:b/>
        </w:rPr>
        <w:t>Servicii</w:t>
      </w:r>
    </w:p>
    <w:p w:rsidR="00112BB2" w:rsidRDefault="00112BB2" w:rsidP="00112BB2">
      <w:pPr>
        <w:jc w:val="center"/>
        <w:rPr>
          <w:bCs/>
        </w:rPr>
      </w:pPr>
    </w:p>
    <w:p w:rsidR="00112BB2" w:rsidRDefault="00112BB2" w:rsidP="00112BB2">
      <w:pPr>
        <w:jc w:val="both"/>
        <w:rPr>
          <w:bCs/>
        </w:rPr>
      </w:pPr>
    </w:p>
    <w:p w:rsidR="00112BB2" w:rsidRDefault="00112BB2" w:rsidP="00112BB2">
      <w:pPr>
        <w:jc w:val="both"/>
        <w:rPr>
          <w:b/>
          <w:bCs/>
          <w:i/>
          <w:color w:val="0000FF"/>
          <w:sz w:val="28"/>
          <w:szCs w:val="28"/>
          <w:u w:val="single"/>
        </w:rPr>
      </w:pPr>
      <w:r>
        <w:rPr>
          <w:bCs/>
        </w:rPr>
        <w:t>Obiectul :</w:t>
      </w:r>
      <w:r>
        <w:t xml:space="preserve"> </w:t>
      </w:r>
      <w:r>
        <w:rPr>
          <w:b/>
          <w:i/>
          <w:color w:val="0000FF"/>
          <w:sz w:val="28"/>
          <w:szCs w:val="28"/>
          <w:u w:val="single"/>
        </w:rPr>
        <w:t xml:space="preserve">Serviciilor de reparație a imprimantelor </w:t>
      </w:r>
      <w:r>
        <w:rPr>
          <w:b/>
          <w:bCs/>
          <w:i/>
          <w:color w:val="0000FF"/>
          <w:sz w:val="28"/>
          <w:szCs w:val="28"/>
          <w:u w:val="single"/>
        </w:rPr>
        <w:t>pe parcursul anului 2023</w:t>
      </w:r>
    </w:p>
    <w:p w:rsidR="00112BB2" w:rsidRDefault="00112BB2" w:rsidP="00112BB2">
      <w:pPr>
        <w:jc w:val="both"/>
        <w:rPr>
          <w:bCs/>
          <w:i/>
          <w:u w:val="single"/>
        </w:rPr>
      </w:pPr>
    </w:p>
    <w:p w:rsidR="00112BB2" w:rsidRDefault="00112BB2" w:rsidP="00112BB2">
      <w:pPr>
        <w:jc w:val="both"/>
        <w:rPr>
          <w:bCs/>
          <w:i/>
          <w:u w:val="single"/>
        </w:rPr>
      </w:pPr>
      <w:r>
        <w:rPr>
          <w:bCs/>
        </w:rPr>
        <w:t>Autoritatea contractantă:</w:t>
      </w:r>
      <w:r>
        <w:rPr>
          <w:i/>
          <w:u w:val="single"/>
          <w:lang w:eastAsia="ru-RU"/>
        </w:rPr>
        <w:t xml:space="preserve"> </w:t>
      </w:r>
      <w:r>
        <w:rPr>
          <w:b/>
          <w:i/>
          <w:color w:val="0000FF"/>
          <w:u w:val="single"/>
          <w:lang w:eastAsia="ru-RU"/>
        </w:rPr>
        <w:t>Casa Naţională de Asigurări Sociale</w:t>
      </w:r>
    </w:p>
    <w:p w:rsidR="00112BB2" w:rsidRDefault="00112BB2" w:rsidP="00112BB2">
      <w:pPr>
        <w:jc w:val="both"/>
        <w:rPr>
          <w:bCs/>
          <w:sz w:val="20"/>
          <w:szCs w:val="20"/>
        </w:rPr>
      </w:pPr>
      <w:r>
        <w:rPr>
          <w:bCs/>
          <w:sz w:val="20"/>
          <w:szCs w:val="20"/>
        </w:rPr>
        <w:t xml:space="preserve">                                                                              </w:t>
      </w:r>
    </w:p>
    <w:p w:rsidR="00112BB2" w:rsidRDefault="00112BB2" w:rsidP="00112BB2">
      <w:pPr>
        <w:jc w:val="both"/>
        <w:rPr>
          <w:bCs/>
          <w:sz w:val="20"/>
          <w:szCs w:val="20"/>
        </w:rPr>
      </w:pPr>
    </w:p>
    <w:p w:rsidR="00112BB2" w:rsidRDefault="00112BB2" w:rsidP="00112BB2">
      <w:pPr>
        <w:tabs>
          <w:tab w:val="left" w:pos="284"/>
          <w:tab w:val="right" w:pos="426"/>
        </w:tabs>
        <w:spacing w:before="120"/>
        <w:ind w:left="284"/>
        <w:rPr>
          <w:b/>
          <w:lang w:eastAsia="ru-RU"/>
        </w:rPr>
      </w:pPr>
      <w:r>
        <w:rPr>
          <w:b/>
          <w:noProof w:val="0"/>
          <w:lang w:eastAsia="ru-RU"/>
        </w:rPr>
        <w:lastRenderedPageBreak/>
        <w:t>1)</w:t>
      </w:r>
      <w:r>
        <w:rPr>
          <w:b/>
          <w:lang w:eastAsia="ru-RU"/>
        </w:rPr>
        <w:t xml:space="preserve"> Specificațiile tehnice.</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
        <w:gridCol w:w="2632"/>
        <w:gridCol w:w="3883"/>
        <w:gridCol w:w="1417"/>
        <w:gridCol w:w="1133"/>
      </w:tblGrid>
      <w:tr w:rsidR="00112BB2" w:rsidTr="00112BB2">
        <w:trPr>
          <w:trHeight w:val="567"/>
        </w:trPr>
        <w:tc>
          <w:tcPr>
            <w:tcW w:w="534" w:type="dxa"/>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ind w:left="-57" w:right="-57"/>
              <w:jc w:val="center"/>
              <w:rPr>
                <w:b/>
              </w:rPr>
            </w:pPr>
            <w:r>
              <w:rPr>
                <w:b/>
              </w:rPr>
              <w:t>Nr. d/o</w:t>
            </w:r>
          </w:p>
        </w:tc>
        <w:tc>
          <w:tcPr>
            <w:tcW w:w="2634" w:type="dxa"/>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ind w:left="-57" w:right="-57"/>
              <w:jc w:val="center"/>
              <w:rPr>
                <w:b/>
              </w:rPr>
            </w:pPr>
            <w:r>
              <w:rPr>
                <w:b/>
              </w:rPr>
              <w:t>Denumire bunuri/servicii/lucrări solicitate</w:t>
            </w:r>
          </w:p>
        </w:tc>
        <w:tc>
          <w:tcPr>
            <w:tcW w:w="3886" w:type="dxa"/>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ind w:left="-57" w:right="-57"/>
              <w:jc w:val="center"/>
              <w:rPr>
                <w:b/>
              </w:rPr>
            </w:pPr>
            <w:r>
              <w:rPr>
                <w:b/>
              </w:rPr>
              <w:t>Specificarea tehnică deplină solicitată, Standarde de referinţă</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ind w:left="-57" w:right="-57"/>
              <w:jc w:val="center"/>
              <w:rPr>
                <w:b/>
              </w:rPr>
            </w:pPr>
            <w:r>
              <w:rPr>
                <w:b/>
                <w:bCs/>
              </w:rPr>
              <w:t>Valoarea estimativă lei MD fără TVA</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ind w:left="-57" w:right="-57"/>
              <w:jc w:val="center"/>
              <w:rPr>
                <w:b/>
                <w:bCs/>
                <w:sz w:val="16"/>
                <w:szCs w:val="16"/>
              </w:rPr>
            </w:pPr>
            <w:r>
              <w:rPr>
                <w:b/>
                <w:bCs/>
              </w:rPr>
              <w:t>Pasul minim lei MD</w:t>
            </w:r>
          </w:p>
        </w:tc>
      </w:tr>
      <w:tr w:rsidR="00112BB2" w:rsidTr="00112BB2">
        <w:trPr>
          <w:trHeight w:val="1502"/>
        </w:trPr>
        <w:tc>
          <w:tcPr>
            <w:tcW w:w="534" w:type="dxa"/>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ind w:left="-57" w:right="-57"/>
              <w:jc w:val="center"/>
              <w:rPr>
                <w:sz w:val="18"/>
                <w:szCs w:val="18"/>
              </w:rPr>
            </w:pPr>
            <w:r>
              <w:rPr>
                <w:sz w:val="18"/>
                <w:szCs w:val="18"/>
              </w:rPr>
              <w:t>1</w:t>
            </w:r>
          </w:p>
        </w:tc>
        <w:tc>
          <w:tcPr>
            <w:tcW w:w="2634" w:type="dxa"/>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ind w:left="-57" w:right="-57"/>
              <w:jc w:val="center"/>
              <w:rPr>
                <w:b/>
                <w:i/>
                <w:szCs w:val="28"/>
              </w:rPr>
            </w:pPr>
            <w:r>
              <w:rPr>
                <w:b/>
                <w:i/>
              </w:rPr>
              <w:t>Serviciile de reparare a imprimantelor pe parcursul anuliu 2023</w:t>
            </w:r>
          </w:p>
        </w:tc>
        <w:tc>
          <w:tcPr>
            <w:tcW w:w="3886" w:type="dxa"/>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rPr>
                <w:color w:val="000000"/>
              </w:rPr>
            </w:pPr>
            <w:r>
              <w:rPr>
                <w:color w:val="000000"/>
              </w:rPr>
              <w:t xml:space="preserve">În conformitatea cu Specificației tehnice depline din </w:t>
            </w:r>
            <w:r>
              <w:rPr>
                <w:b/>
                <w:i/>
                <w:color w:val="0000FF"/>
              </w:rPr>
              <w:t>Anexa nr. 1</w:t>
            </w:r>
            <w:r>
              <w:rPr>
                <w:color w:val="000000"/>
              </w:rPr>
              <w:t xml:space="preserve"> </w:t>
            </w:r>
          </w:p>
          <w:p w:rsidR="00112BB2" w:rsidRDefault="00112BB2">
            <w:pPr>
              <w:spacing w:line="256" w:lineRule="auto"/>
            </w:pPr>
            <w:r>
              <w:rPr>
                <w:color w:val="000000"/>
              </w:rPr>
              <w:t xml:space="preserve">Îndeplinirea cerințelor și acceptarea obligațiilor din </w:t>
            </w:r>
            <w:r>
              <w:rPr>
                <w:spacing w:val="-2"/>
              </w:rPr>
              <w:t>caietul de sarcini</w:t>
            </w:r>
            <w:r>
              <w:rPr>
                <w:bC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bCs/>
              </w:rPr>
            </w:pPr>
            <w:r>
              <w:rPr>
                <w:b/>
              </w:rPr>
              <w:t>200 000,00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bCs/>
              </w:rPr>
            </w:pPr>
            <w:r>
              <w:rPr>
                <w:b/>
              </w:rPr>
              <w:t>2 000,00</w:t>
            </w:r>
          </w:p>
        </w:tc>
      </w:tr>
    </w:tbl>
    <w:p w:rsidR="00112BB2" w:rsidRDefault="00112BB2" w:rsidP="00112BB2">
      <w:pPr>
        <w:tabs>
          <w:tab w:val="left" w:pos="284"/>
          <w:tab w:val="right" w:pos="426"/>
        </w:tabs>
        <w:spacing w:before="120"/>
        <w:ind w:left="284"/>
        <w:jc w:val="right"/>
        <w:rPr>
          <w:i/>
          <w:noProof w:val="0"/>
          <w:sz w:val="28"/>
          <w:szCs w:val="28"/>
          <w:lang w:eastAsia="ru-RU"/>
        </w:rPr>
      </w:pPr>
      <w:r>
        <w:rPr>
          <w:b/>
          <w:i/>
          <w:noProof w:val="0"/>
          <w:color w:val="0000FF"/>
          <w:sz w:val="28"/>
          <w:szCs w:val="28"/>
          <w:lang w:eastAsia="ru-RU"/>
        </w:rPr>
        <w:t>Anexa nr.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
        <w:gridCol w:w="2216"/>
        <w:gridCol w:w="1828"/>
        <w:gridCol w:w="624"/>
        <w:gridCol w:w="530"/>
        <w:gridCol w:w="571"/>
        <w:gridCol w:w="534"/>
        <w:gridCol w:w="534"/>
        <w:gridCol w:w="525"/>
        <w:gridCol w:w="534"/>
        <w:gridCol w:w="534"/>
        <w:gridCol w:w="534"/>
        <w:gridCol w:w="525"/>
      </w:tblGrid>
      <w:tr w:rsidR="00112BB2" w:rsidRPr="00112BB2" w:rsidTr="00112BB2">
        <w:trPr>
          <w:trHeight w:val="3015"/>
        </w:trPr>
        <w:tc>
          <w:tcPr>
            <w:tcW w:w="2234" w:type="pct"/>
            <w:gridSpan w:val="3"/>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bCs/>
                <w:i/>
                <w:iCs/>
                <w:sz w:val="28"/>
                <w:szCs w:val="28"/>
              </w:rPr>
            </w:pPr>
            <w:r>
              <w:rPr>
                <w:b/>
                <w:bCs/>
                <w:i/>
                <w:iCs/>
                <w:sz w:val="28"/>
                <w:szCs w:val="28"/>
                <w:u w:val="single"/>
              </w:rPr>
              <w:t>Serviciilor de reparare a imprimantelor</w:t>
            </w:r>
          </w:p>
        </w:tc>
        <w:tc>
          <w:tcPr>
            <w:tcW w:w="318" w:type="pct"/>
            <w:tcBorders>
              <w:top w:val="single" w:sz="4" w:space="0" w:color="auto"/>
              <w:left w:val="single" w:sz="4" w:space="0" w:color="auto"/>
              <w:bottom w:val="single" w:sz="4" w:space="0" w:color="auto"/>
              <w:right w:val="single" w:sz="4" w:space="0" w:color="auto"/>
            </w:tcBorders>
            <w:textDirection w:val="btLr"/>
            <w:vAlign w:val="center"/>
            <w:hideMark/>
          </w:tcPr>
          <w:p w:rsidR="00112BB2" w:rsidRDefault="00112BB2">
            <w:pPr>
              <w:spacing w:line="256" w:lineRule="auto"/>
              <w:jc w:val="center"/>
              <w:rPr>
                <w:b/>
                <w:bCs/>
              </w:rPr>
            </w:pPr>
            <w:r>
              <w:rPr>
                <w:b/>
                <w:bCs/>
              </w:rPr>
              <w:t>Înlocuirea peliculei termice</w:t>
            </w:r>
          </w:p>
        </w:tc>
        <w:tc>
          <w:tcPr>
            <w:tcW w:w="270" w:type="pct"/>
            <w:tcBorders>
              <w:top w:val="single" w:sz="4" w:space="0" w:color="auto"/>
              <w:left w:val="single" w:sz="4" w:space="0" w:color="auto"/>
              <w:bottom w:val="single" w:sz="4" w:space="0" w:color="auto"/>
              <w:right w:val="single" w:sz="4" w:space="0" w:color="auto"/>
            </w:tcBorders>
            <w:textDirection w:val="btLr"/>
            <w:vAlign w:val="center"/>
            <w:hideMark/>
          </w:tcPr>
          <w:p w:rsidR="00112BB2" w:rsidRDefault="00112BB2">
            <w:pPr>
              <w:spacing w:line="256" w:lineRule="auto"/>
              <w:jc w:val="center"/>
              <w:rPr>
                <w:b/>
                <w:bCs/>
              </w:rPr>
            </w:pPr>
            <w:r>
              <w:rPr>
                <w:b/>
                <w:bCs/>
              </w:rPr>
              <w:t>Repararea sau ajustarea tactului de transport hîrtie;</w:t>
            </w:r>
          </w:p>
        </w:tc>
        <w:tc>
          <w:tcPr>
            <w:tcW w:w="291" w:type="pct"/>
            <w:tcBorders>
              <w:top w:val="single" w:sz="4" w:space="0" w:color="auto"/>
              <w:left w:val="single" w:sz="4" w:space="0" w:color="auto"/>
              <w:bottom w:val="single" w:sz="4" w:space="0" w:color="auto"/>
              <w:right w:val="single" w:sz="4" w:space="0" w:color="auto"/>
            </w:tcBorders>
            <w:textDirection w:val="btLr"/>
            <w:vAlign w:val="center"/>
            <w:hideMark/>
          </w:tcPr>
          <w:p w:rsidR="00112BB2" w:rsidRDefault="00112BB2">
            <w:pPr>
              <w:spacing w:line="256" w:lineRule="auto"/>
              <w:jc w:val="center"/>
              <w:rPr>
                <w:b/>
                <w:bCs/>
              </w:rPr>
            </w:pPr>
            <w:r>
              <w:rPr>
                <w:b/>
                <w:bCs/>
              </w:rPr>
              <w:t>Înlocuirea Press Roll</w:t>
            </w:r>
          </w:p>
        </w:tc>
        <w:tc>
          <w:tcPr>
            <w:tcW w:w="272" w:type="pct"/>
            <w:tcBorders>
              <w:top w:val="single" w:sz="4" w:space="0" w:color="auto"/>
              <w:left w:val="single" w:sz="4" w:space="0" w:color="auto"/>
              <w:bottom w:val="single" w:sz="4" w:space="0" w:color="auto"/>
              <w:right w:val="single" w:sz="4" w:space="0" w:color="auto"/>
            </w:tcBorders>
            <w:textDirection w:val="btLr"/>
            <w:vAlign w:val="center"/>
            <w:hideMark/>
          </w:tcPr>
          <w:p w:rsidR="00112BB2" w:rsidRDefault="00112BB2">
            <w:pPr>
              <w:spacing w:line="256" w:lineRule="auto"/>
              <w:jc w:val="center"/>
              <w:rPr>
                <w:b/>
                <w:bCs/>
              </w:rPr>
            </w:pPr>
            <w:r>
              <w:rPr>
                <w:b/>
                <w:bCs/>
              </w:rPr>
              <w:t>Înlocuirea Bucsei</w:t>
            </w:r>
          </w:p>
        </w:tc>
        <w:tc>
          <w:tcPr>
            <w:tcW w:w="272" w:type="pct"/>
            <w:tcBorders>
              <w:top w:val="single" w:sz="4" w:space="0" w:color="auto"/>
              <w:left w:val="single" w:sz="4" w:space="0" w:color="auto"/>
              <w:bottom w:val="single" w:sz="4" w:space="0" w:color="auto"/>
              <w:right w:val="single" w:sz="4" w:space="0" w:color="auto"/>
            </w:tcBorders>
            <w:textDirection w:val="btLr"/>
            <w:vAlign w:val="center"/>
            <w:hideMark/>
          </w:tcPr>
          <w:p w:rsidR="00112BB2" w:rsidRDefault="00112BB2">
            <w:pPr>
              <w:spacing w:line="256" w:lineRule="auto"/>
              <w:jc w:val="center"/>
              <w:rPr>
                <w:b/>
                <w:bCs/>
              </w:rPr>
            </w:pPr>
            <w:r>
              <w:rPr>
                <w:b/>
                <w:bCs/>
              </w:rPr>
              <w:t>Reglarea dispozitivului Lazer;</w:t>
            </w:r>
          </w:p>
        </w:tc>
        <w:tc>
          <w:tcPr>
            <w:tcW w:w="264" w:type="pct"/>
            <w:tcBorders>
              <w:top w:val="single" w:sz="4" w:space="0" w:color="auto"/>
              <w:left w:val="single" w:sz="4" w:space="0" w:color="auto"/>
              <w:bottom w:val="single" w:sz="4" w:space="0" w:color="auto"/>
              <w:right w:val="single" w:sz="4" w:space="0" w:color="auto"/>
            </w:tcBorders>
            <w:textDirection w:val="btLr"/>
            <w:vAlign w:val="center"/>
            <w:hideMark/>
          </w:tcPr>
          <w:p w:rsidR="00112BB2" w:rsidRDefault="00112BB2">
            <w:pPr>
              <w:spacing w:line="256" w:lineRule="auto"/>
              <w:jc w:val="center"/>
              <w:rPr>
                <w:b/>
                <w:bCs/>
              </w:rPr>
            </w:pPr>
            <w:r>
              <w:rPr>
                <w:b/>
                <w:bCs/>
              </w:rPr>
              <w:t>Înlocuirea sau repararea plachetei electronice;</w:t>
            </w:r>
          </w:p>
        </w:tc>
        <w:tc>
          <w:tcPr>
            <w:tcW w:w="272" w:type="pct"/>
            <w:tcBorders>
              <w:top w:val="single" w:sz="4" w:space="0" w:color="auto"/>
              <w:left w:val="single" w:sz="4" w:space="0" w:color="auto"/>
              <w:bottom w:val="single" w:sz="4" w:space="0" w:color="auto"/>
              <w:right w:val="single" w:sz="4" w:space="0" w:color="auto"/>
            </w:tcBorders>
            <w:textDirection w:val="btLr"/>
            <w:vAlign w:val="center"/>
            <w:hideMark/>
          </w:tcPr>
          <w:p w:rsidR="00112BB2" w:rsidRDefault="00112BB2">
            <w:pPr>
              <w:spacing w:line="256" w:lineRule="auto"/>
              <w:jc w:val="center"/>
              <w:rPr>
                <w:b/>
                <w:bCs/>
              </w:rPr>
            </w:pPr>
            <w:r>
              <w:rPr>
                <w:b/>
                <w:bCs/>
              </w:rPr>
              <w:t>Înlocuirea  elementului termic;</w:t>
            </w:r>
          </w:p>
        </w:tc>
        <w:tc>
          <w:tcPr>
            <w:tcW w:w="272" w:type="pct"/>
            <w:tcBorders>
              <w:top w:val="single" w:sz="4" w:space="0" w:color="auto"/>
              <w:left w:val="single" w:sz="4" w:space="0" w:color="auto"/>
              <w:bottom w:val="single" w:sz="4" w:space="0" w:color="auto"/>
              <w:right w:val="single" w:sz="4" w:space="0" w:color="auto"/>
            </w:tcBorders>
            <w:textDirection w:val="btLr"/>
            <w:vAlign w:val="center"/>
            <w:hideMark/>
          </w:tcPr>
          <w:p w:rsidR="00112BB2" w:rsidRDefault="00112BB2">
            <w:pPr>
              <w:spacing w:line="256" w:lineRule="auto"/>
              <w:jc w:val="center"/>
              <w:rPr>
                <w:b/>
                <w:bCs/>
              </w:rPr>
            </w:pPr>
            <w:r>
              <w:rPr>
                <w:b/>
                <w:bCs/>
              </w:rPr>
              <w:t>Înlocuirea separatorului;</w:t>
            </w:r>
          </w:p>
        </w:tc>
        <w:tc>
          <w:tcPr>
            <w:tcW w:w="272" w:type="pct"/>
            <w:tcBorders>
              <w:top w:val="single" w:sz="4" w:space="0" w:color="auto"/>
              <w:left w:val="single" w:sz="4" w:space="0" w:color="auto"/>
              <w:bottom w:val="single" w:sz="4" w:space="0" w:color="auto"/>
              <w:right w:val="single" w:sz="4" w:space="0" w:color="auto"/>
            </w:tcBorders>
            <w:textDirection w:val="btLr"/>
            <w:vAlign w:val="center"/>
            <w:hideMark/>
          </w:tcPr>
          <w:p w:rsidR="00112BB2" w:rsidRDefault="00112BB2">
            <w:pPr>
              <w:spacing w:line="256" w:lineRule="auto"/>
              <w:jc w:val="center"/>
              <w:rPr>
                <w:b/>
                <w:bCs/>
              </w:rPr>
            </w:pPr>
            <w:r>
              <w:rPr>
                <w:b/>
                <w:bCs/>
              </w:rPr>
              <w:t>Înlocuirea sau repararea sursei de alimentare;</w:t>
            </w:r>
          </w:p>
        </w:tc>
        <w:tc>
          <w:tcPr>
            <w:tcW w:w="264" w:type="pct"/>
            <w:tcBorders>
              <w:top w:val="single" w:sz="4" w:space="0" w:color="auto"/>
              <w:left w:val="single" w:sz="4" w:space="0" w:color="auto"/>
              <w:bottom w:val="single" w:sz="4" w:space="0" w:color="auto"/>
              <w:right w:val="single" w:sz="4" w:space="0" w:color="auto"/>
            </w:tcBorders>
            <w:textDirection w:val="btLr"/>
            <w:vAlign w:val="center"/>
            <w:hideMark/>
          </w:tcPr>
          <w:p w:rsidR="00112BB2" w:rsidRDefault="00112BB2">
            <w:pPr>
              <w:spacing w:line="256" w:lineRule="auto"/>
              <w:jc w:val="center"/>
              <w:rPr>
                <w:b/>
                <w:bCs/>
              </w:rPr>
            </w:pPr>
            <w:r>
              <w:rPr>
                <w:b/>
                <w:bCs/>
              </w:rPr>
              <w:t>Profilaxia şi curăţarea unităţii în întregime;</w:t>
            </w:r>
          </w:p>
        </w:tc>
      </w:tr>
      <w:tr w:rsidR="00112BB2" w:rsidTr="00112BB2">
        <w:trPr>
          <w:trHeight w:val="338"/>
        </w:trPr>
        <w:tc>
          <w:tcPr>
            <w:tcW w:w="176"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rPr>
            </w:pPr>
            <w:r>
              <w:rPr>
                <w:b/>
              </w:rPr>
              <w:t>1</w:t>
            </w:r>
          </w:p>
        </w:tc>
        <w:tc>
          <w:tcPr>
            <w:tcW w:w="1128"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bCs/>
              </w:rPr>
            </w:pPr>
            <w:r>
              <w:rPr>
                <w:b/>
                <w:bCs/>
                <w:sz w:val="22"/>
                <w:szCs w:val="22"/>
              </w:rPr>
              <w:t>2</w:t>
            </w:r>
          </w:p>
        </w:tc>
        <w:tc>
          <w:tcPr>
            <w:tcW w:w="930"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rPr>
            </w:pPr>
            <w:r>
              <w:rPr>
                <w:b/>
              </w:rPr>
              <w:t>3</w:t>
            </w:r>
          </w:p>
        </w:tc>
        <w:tc>
          <w:tcPr>
            <w:tcW w:w="318"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4</w:t>
            </w:r>
          </w:p>
        </w:tc>
        <w:tc>
          <w:tcPr>
            <w:tcW w:w="270"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5</w:t>
            </w:r>
          </w:p>
        </w:tc>
        <w:tc>
          <w:tcPr>
            <w:tcW w:w="291"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6</w:t>
            </w:r>
          </w:p>
        </w:tc>
        <w:tc>
          <w:tcPr>
            <w:tcW w:w="272"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7</w:t>
            </w:r>
          </w:p>
        </w:tc>
        <w:tc>
          <w:tcPr>
            <w:tcW w:w="272"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8</w:t>
            </w:r>
          </w:p>
        </w:tc>
        <w:tc>
          <w:tcPr>
            <w:tcW w:w="264"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9</w:t>
            </w:r>
          </w:p>
        </w:tc>
        <w:tc>
          <w:tcPr>
            <w:tcW w:w="272"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10</w:t>
            </w:r>
          </w:p>
        </w:tc>
        <w:tc>
          <w:tcPr>
            <w:tcW w:w="272"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11</w:t>
            </w:r>
          </w:p>
        </w:tc>
        <w:tc>
          <w:tcPr>
            <w:tcW w:w="272"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12</w:t>
            </w:r>
          </w:p>
        </w:tc>
        <w:tc>
          <w:tcPr>
            <w:tcW w:w="264"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13</w:t>
            </w:r>
          </w:p>
        </w:tc>
      </w:tr>
      <w:tr w:rsidR="00112BB2" w:rsidTr="00112BB2">
        <w:trPr>
          <w:trHeight w:val="338"/>
        </w:trPr>
        <w:tc>
          <w:tcPr>
            <w:tcW w:w="176"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pPr>
            <w:r>
              <w:t>1</w:t>
            </w:r>
          </w:p>
        </w:tc>
        <w:tc>
          <w:tcPr>
            <w:tcW w:w="1128"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bCs/>
              </w:rPr>
            </w:pPr>
            <w:r>
              <w:rPr>
                <w:b/>
                <w:bCs/>
                <w:sz w:val="22"/>
                <w:szCs w:val="22"/>
              </w:rPr>
              <w:t>HP LaserJet 1200/1005</w:t>
            </w:r>
          </w:p>
        </w:tc>
        <w:tc>
          <w:tcPr>
            <w:tcW w:w="930"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rPr>
            </w:pPr>
            <w:r>
              <w:rPr>
                <w:b/>
              </w:rPr>
              <w:t>Cantitatea buc.</w:t>
            </w:r>
          </w:p>
        </w:tc>
        <w:tc>
          <w:tcPr>
            <w:tcW w:w="318"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7</w:t>
            </w:r>
          </w:p>
        </w:tc>
        <w:tc>
          <w:tcPr>
            <w:tcW w:w="270"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5</w:t>
            </w:r>
          </w:p>
        </w:tc>
        <w:tc>
          <w:tcPr>
            <w:tcW w:w="291"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3</w:t>
            </w:r>
          </w:p>
        </w:tc>
        <w:tc>
          <w:tcPr>
            <w:tcW w:w="272"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2</w:t>
            </w:r>
          </w:p>
        </w:tc>
        <w:tc>
          <w:tcPr>
            <w:tcW w:w="272"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1</w:t>
            </w:r>
          </w:p>
        </w:tc>
        <w:tc>
          <w:tcPr>
            <w:tcW w:w="264"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w:t>
            </w:r>
          </w:p>
        </w:tc>
        <w:tc>
          <w:tcPr>
            <w:tcW w:w="272"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1</w:t>
            </w:r>
          </w:p>
        </w:tc>
        <w:tc>
          <w:tcPr>
            <w:tcW w:w="272"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2</w:t>
            </w:r>
          </w:p>
        </w:tc>
        <w:tc>
          <w:tcPr>
            <w:tcW w:w="272"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w:t>
            </w:r>
          </w:p>
        </w:tc>
        <w:tc>
          <w:tcPr>
            <w:tcW w:w="264"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5</w:t>
            </w:r>
          </w:p>
        </w:tc>
      </w:tr>
      <w:tr w:rsidR="00112BB2" w:rsidTr="00112BB2">
        <w:trPr>
          <w:trHeight w:val="414"/>
        </w:trPr>
        <w:tc>
          <w:tcPr>
            <w:tcW w:w="176"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pPr>
            <w:r>
              <w:t>2</w:t>
            </w:r>
          </w:p>
        </w:tc>
        <w:tc>
          <w:tcPr>
            <w:tcW w:w="1128"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bCs/>
              </w:rPr>
            </w:pPr>
            <w:r>
              <w:rPr>
                <w:b/>
                <w:bCs/>
                <w:sz w:val="22"/>
                <w:szCs w:val="22"/>
              </w:rPr>
              <w:t>Xerox Worck Centre 3225/3315</w:t>
            </w:r>
          </w:p>
        </w:tc>
        <w:tc>
          <w:tcPr>
            <w:tcW w:w="930"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rPr>
            </w:pPr>
            <w:r>
              <w:rPr>
                <w:b/>
              </w:rPr>
              <w:t>Cantitatea buc.</w:t>
            </w:r>
          </w:p>
        </w:tc>
        <w:tc>
          <w:tcPr>
            <w:tcW w:w="318"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50</w:t>
            </w:r>
          </w:p>
        </w:tc>
        <w:tc>
          <w:tcPr>
            <w:tcW w:w="270"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30</w:t>
            </w:r>
          </w:p>
        </w:tc>
        <w:tc>
          <w:tcPr>
            <w:tcW w:w="291"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15</w:t>
            </w:r>
          </w:p>
        </w:tc>
        <w:tc>
          <w:tcPr>
            <w:tcW w:w="272"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10</w:t>
            </w:r>
          </w:p>
        </w:tc>
        <w:tc>
          <w:tcPr>
            <w:tcW w:w="272"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7</w:t>
            </w:r>
          </w:p>
        </w:tc>
        <w:tc>
          <w:tcPr>
            <w:tcW w:w="264"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w:t>
            </w:r>
          </w:p>
        </w:tc>
        <w:tc>
          <w:tcPr>
            <w:tcW w:w="272"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5</w:t>
            </w:r>
          </w:p>
        </w:tc>
        <w:tc>
          <w:tcPr>
            <w:tcW w:w="272"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15</w:t>
            </w:r>
          </w:p>
        </w:tc>
        <w:tc>
          <w:tcPr>
            <w:tcW w:w="272"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w:t>
            </w:r>
          </w:p>
        </w:tc>
        <w:tc>
          <w:tcPr>
            <w:tcW w:w="264"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70</w:t>
            </w:r>
          </w:p>
        </w:tc>
      </w:tr>
      <w:tr w:rsidR="00112BB2" w:rsidTr="00112BB2">
        <w:trPr>
          <w:trHeight w:val="450"/>
        </w:trPr>
        <w:tc>
          <w:tcPr>
            <w:tcW w:w="176"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pPr>
            <w:r>
              <w:t>3</w:t>
            </w:r>
          </w:p>
        </w:tc>
        <w:tc>
          <w:tcPr>
            <w:tcW w:w="1128"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bCs/>
              </w:rPr>
            </w:pPr>
            <w:r>
              <w:rPr>
                <w:b/>
                <w:bCs/>
                <w:sz w:val="22"/>
                <w:szCs w:val="22"/>
              </w:rPr>
              <w:t>HP LaserJet 1020/1018/1015/1010</w:t>
            </w:r>
          </w:p>
          <w:p w:rsidR="00112BB2" w:rsidRDefault="00112BB2">
            <w:pPr>
              <w:spacing w:line="256" w:lineRule="auto"/>
              <w:jc w:val="center"/>
              <w:rPr>
                <w:b/>
                <w:bCs/>
              </w:rPr>
            </w:pPr>
            <w:r>
              <w:rPr>
                <w:b/>
                <w:bCs/>
                <w:sz w:val="22"/>
                <w:szCs w:val="22"/>
              </w:rPr>
              <w:t>Canon 2900/3000</w:t>
            </w:r>
          </w:p>
        </w:tc>
        <w:tc>
          <w:tcPr>
            <w:tcW w:w="930"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rPr>
            </w:pPr>
            <w:r>
              <w:rPr>
                <w:b/>
              </w:rPr>
              <w:t>Cantitatea buc.</w:t>
            </w:r>
          </w:p>
        </w:tc>
        <w:tc>
          <w:tcPr>
            <w:tcW w:w="318" w:type="pct"/>
            <w:tcBorders>
              <w:top w:val="single" w:sz="4" w:space="0" w:color="auto"/>
              <w:left w:val="single" w:sz="4" w:space="0" w:color="auto"/>
              <w:bottom w:val="single" w:sz="4" w:space="0" w:color="auto"/>
              <w:right w:val="single" w:sz="4" w:space="0" w:color="auto"/>
            </w:tcBorders>
            <w:noWrap/>
            <w:vAlign w:val="center"/>
            <w:hideMark/>
          </w:tcPr>
          <w:p w:rsidR="00112BB2" w:rsidRDefault="00112BB2">
            <w:pPr>
              <w:spacing w:line="256" w:lineRule="auto"/>
              <w:jc w:val="center"/>
              <w:rPr>
                <w:b/>
                <w:color w:val="000000"/>
              </w:rPr>
            </w:pPr>
            <w:r>
              <w:rPr>
                <w:b/>
                <w:color w:val="000000"/>
              </w:rPr>
              <w:t>90</w:t>
            </w:r>
          </w:p>
        </w:tc>
        <w:tc>
          <w:tcPr>
            <w:tcW w:w="270"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50</w:t>
            </w:r>
          </w:p>
        </w:tc>
        <w:tc>
          <w:tcPr>
            <w:tcW w:w="291"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30</w:t>
            </w:r>
          </w:p>
        </w:tc>
        <w:tc>
          <w:tcPr>
            <w:tcW w:w="272"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10</w:t>
            </w:r>
          </w:p>
        </w:tc>
        <w:tc>
          <w:tcPr>
            <w:tcW w:w="272"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10</w:t>
            </w:r>
          </w:p>
        </w:tc>
        <w:tc>
          <w:tcPr>
            <w:tcW w:w="264"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5</w:t>
            </w:r>
          </w:p>
        </w:tc>
        <w:tc>
          <w:tcPr>
            <w:tcW w:w="272"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10</w:t>
            </w:r>
          </w:p>
        </w:tc>
        <w:tc>
          <w:tcPr>
            <w:tcW w:w="272"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15</w:t>
            </w:r>
          </w:p>
        </w:tc>
        <w:tc>
          <w:tcPr>
            <w:tcW w:w="272"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10</w:t>
            </w:r>
          </w:p>
        </w:tc>
        <w:tc>
          <w:tcPr>
            <w:tcW w:w="264"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25</w:t>
            </w:r>
          </w:p>
        </w:tc>
      </w:tr>
      <w:tr w:rsidR="00112BB2" w:rsidTr="00112BB2">
        <w:trPr>
          <w:trHeight w:val="376"/>
        </w:trPr>
        <w:tc>
          <w:tcPr>
            <w:tcW w:w="176"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pPr>
            <w:r>
              <w:t>4</w:t>
            </w:r>
          </w:p>
        </w:tc>
        <w:tc>
          <w:tcPr>
            <w:tcW w:w="1128"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bCs/>
              </w:rPr>
            </w:pPr>
            <w:r>
              <w:rPr>
                <w:b/>
                <w:bCs/>
                <w:sz w:val="22"/>
                <w:szCs w:val="22"/>
              </w:rPr>
              <w:t>Canon 4550d</w:t>
            </w:r>
          </w:p>
        </w:tc>
        <w:tc>
          <w:tcPr>
            <w:tcW w:w="930"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rPr>
            </w:pPr>
            <w:r>
              <w:rPr>
                <w:b/>
              </w:rPr>
              <w:t>Cantitatea buc.</w:t>
            </w:r>
          </w:p>
        </w:tc>
        <w:tc>
          <w:tcPr>
            <w:tcW w:w="318" w:type="pct"/>
            <w:tcBorders>
              <w:top w:val="single" w:sz="4" w:space="0" w:color="auto"/>
              <w:left w:val="single" w:sz="4" w:space="0" w:color="auto"/>
              <w:bottom w:val="single" w:sz="4" w:space="0" w:color="auto"/>
              <w:right w:val="single" w:sz="4" w:space="0" w:color="auto"/>
            </w:tcBorders>
            <w:noWrap/>
            <w:vAlign w:val="center"/>
            <w:hideMark/>
          </w:tcPr>
          <w:p w:rsidR="00112BB2" w:rsidRDefault="00112BB2">
            <w:pPr>
              <w:spacing w:line="256" w:lineRule="auto"/>
              <w:jc w:val="center"/>
              <w:rPr>
                <w:b/>
                <w:color w:val="000000"/>
              </w:rPr>
            </w:pPr>
            <w:r>
              <w:rPr>
                <w:b/>
                <w:color w:val="000000"/>
              </w:rPr>
              <w:t>35</w:t>
            </w:r>
          </w:p>
        </w:tc>
        <w:tc>
          <w:tcPr>
            <w:tcW w:w="270"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20</w:t>
            </w:r>
          </w:p>
        </w:tc>
        <w:tc>
          <w:tcPr>
            <w:tcW w:w="291"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10</w:t>
            </w:r>
          </w:p>
        </w:tc>
        <w:tc>
          <w:tcPr>
            <w:tcW w:w="272"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5</w:t>
            </w:r>
          </w:p>
        </w:tc>
        <w:tc>
          <w:tcPr>
            <w:tcW w:w="272"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5</w:t>
            </w:r>
          </w:p>
        </w:tc>
        <w:tc>
          <w:tcPr>
            <w:tcW w:w="264"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w:t>
            </w:r>
          </w:p>
        </w:tc>
        <w:tc>
          <w:tcPr>
            <w:tcW w:w="272"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5</w:t>
            </w:r>
          </w:p>
        </w:tc>
        <w:tc>
          <w:tcPr>
            <w:tcW w:w="272"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7</w:t>
            </w:r>
          </w:p>
        </w:tc>
        <w:tc>
          <w:tcPr>
            <w:tcW w:w="272"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5</w:t>
            </w:r>
          </w:p>
        </w:tc>
        <w:tc>
          <w:tcPr>
            <w:tcW w:w="264"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12</w:t>
            </w:r>
          </w:p>
        </w:tc>
      </w:tr>
      <w:tr w:rsidR="00112BB2" w:rsidTr="00112BB2">
        <w:trPr>
          <w:trHeight w:val="410"/>
        </w:trPr>
        <w:tc>
          <w:tcPr>
            <w:tcW w:w="176"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pPr>
            <w:r>
              <w:t>5</w:t>
            </w:r>
          </w:p>
        </w:tc>
        <w:tc>
          <w:tcPr>
            <w:tcW w:w="1128"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bCs/>
              </w:rPr>
            </w:pPr>
            <w:r>
              <w:rPr>
                <w:b/>
                <w:bCs/>
                <w:sz w:val="22"/>
                <w:szCs w:val="22"/>
              </w:rPr>
              <w:t>Canon 4018</w:t>
            </w:r>
          </w:p>
        </w:tc>
        <w:tc>
          <w:tcPr>
            <w:tcW w:w="930"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rPr>
            </w:pPr>
            <w:r>
              <w:rPr>
                <w:b/>
              </w:rPr>
              <w:t>Cantitatea buc.</w:t>
            </w:r>
          </w:p>
        </w:tc>
        <w:tc>
          <w:tcPr>
            <w:tcW w:w="318" w:type="pct"/>
            <w:tcBorders>
              <w:top w:val="single" w:sz="4" w:space="0" w:color="auto"/>
              <w:left w:val="single" w:sz="4" w:space="0" w:color="auto"/>
              <w:bottom w:val="single" w:sz="4" w:space="0" w:color="auto"/>
              <w:right w:val="single" w:sz="4" w:space="0" w:color="auto"/>
            </w:tcBorders>
            <w:noWrap/>
            <w:vAlign w:val="center"/>
            <w:hideMark/>
          </w:tcPr>
          <w:p w:rsidR="00112BB2" w:rsidRDefault="00112BB2">
            <w:pPr>
              <w:spacing w:line="256" w:lineRule="auto"/>
              <w:jc w:val="center"/>
              <w:rPr>
                <w:b/>
                <w:color w:val="000000"/>
              </w:rPr>
            </w:pPr>
            <w:r>
              <w:rPr>
                <w:b/>
                <w:color w:val="000000"/>
              </w:rPr>
              <w:t>110</w:t>
            </w:r>
          </w:p>
        </w:tc>
        <w:tc>
          <w:tcPr>
            <w:tcW w:w="270"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55</w:t>
            </w:r>
          </w:p>
        </w:tc>
        <w:tc>
          <w:tcPr>
            <w:tcW w:w="291"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25</w:t>
            </w:r>
          </w:p>
        </w:tc>
        <w:tc>
          <w:tcPr>
            <w:tcW w:w="272"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10</w:t>
            </w:r>
          </w:p>
        </w:tc>
        <w:tc>
          <w:tcPr>
            <w:tcW w:w="272"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5</w:t>
            </w:r>
          </w:p>
        </w:tc>
        <w:tc>
          <w:tcPr>
            <w:tcW w:w="264"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3</w:t>
            </w:r>
          </w:p>
        </w:tc>
        <w:tc>
          <w:tcPr>
            <w:tcW w:w="272"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10</w:t>
            </w:r>
          </w:p>
        </w:tc>
        <w:tc>
          <w:tcPr>
            <w:tcW w:w="272"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15</w:t>
            </w:r>
          </w:p>
        </w:tc>
        <w:tc>
          <w:tcPr>
            <w:tcW w:w="272"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10</w:t>
            </w:r>
          </w:p>
        </w:tc>
        <w:tc>
          <w:tcPr>
            <w:tcW w:w="264"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color w:val="000000"/>
              </w:rPr>
              <w:t>25</w:t>
            </w:r>
          </w:p>
        </w:tc>
      </w:tr>
      <w:tr w:rsidR="00112BB2" w:rsidTr="00112BB2">
        <w:trPr>
          <w:trHeight w:val="403"/>
        </w:trPr>
        <w:tc>
          <w:tcPr>
            <w:tcW w:w="176"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pPr>
            <w:r>
              <w:t>6</w:t>
            </w:r>
          </w:p>
        </w:tc>
        <w:tc>
          <w:tcPr>
            <w:tcW w:w="1128"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bCs/>
              </w:rPr>
            </w:pPr>
            <w:r>
              <w:rPr>
                <w:b/>
                <w:bCs/>
                <w:sz w:val="22"/>
                <w:szCs w:val="22"/>
              </w:rPr>
              <w:t>Canon 251/ Canon 212</w:t>
            </w:r>
          </w:p>
        </w:tc>
        <w:tc>
          <w:tcPr>
            <w:tcW w:w="930"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rPr>
            </w:pPr>
            <w:r>
              <w:rPr>
                <w:b/>
              </w:rPr>
              <w:t>Cantitatea buc.</w:t>
            </w:r>
          </w:p>
        </w:tc>
        <w:tc>
          <w:tcPr>
            <w:tcW w:w="318" w:type="pct"/>
            <w:tcBorders>
              <w:top w:val="single" w:sz="4" w:space="0" w:color="auto"/>
              <w:left w:val="single" w:sz="4" w:space="0" w:color="auto"/>
              <w:bottom w:val="single" w:sz="4" w:space="0" w:color="auto"/>
              <w:right w:val="single" w:sz="4" w:space="0" w:color="auto"/>
            </w:tcBorders>
            <w:noWrap/>
            <w:vAlign w:val="center"/>
            <w:hideMark/>
          </w:tcPr>
          <w:p w:rsidR="00112BB2" w:rsidRDefault="00112BB2">
            <w:pPr>
              <w:spacing w:line="256" w:lineRule="auto"/>
              <w:jc w:val="center"/>
              <w:rPr>
                <w:b/>
                <w:color w:val="000000"/>
              </w:rPr>
            </w:pPr>
            <w:r>
              <w:rPr>
                <w:b/>
                <w:color w:val="000000"/>
              </w:rPr>
              <w:t>80</w:t>
            </w:r>
          </w:p>
        </w:tc>
        <w:tc>
          <w:tcPr>
            <w:tcW w:w="270" w:type="pct"/>
            <w:tcBorders>
              <w:top w:val="single" w:sz="4" w:space="0" w:color="auto"/>
              <w:left w:val="single" w:sz="4" w:space="0" w:color="auto"/>
              <w:bottom w:val="single" w:sz="4" w:space="0" w:color="auto"/>
              <w:right w:val="single" w:sz="4" w:space="0" w:color="auto"/>
            </w:tcBorders>
            <w:noWrap/>
            <w:vAlign w:val="center"/>
            <w:hideMark/>
          </w:tcPr>
          <w:p w:rsidR="00112BB2" w:rsidRDefault="00112BB2">
            <w:pPr>
              <w:spacing w:line="256" w:lineRule="auto"/>
              <w:jc w:val="center"/>
              <w:rPr>
                <w:b/>
                <w:color w:val="000000"/>
              </w:rPr>
            </w:pPr>
            <w:r>
              <w:rPr>
                <w:b/>
                <w:color w:val="000000"/>
              </w:rPr>
              <w:t>40</w:t>
            </w:r>
          </w:p>
        </w:tc>
        <w:tc>
          <w:tcPr>
            <w:tcW w:w="291" w:type="pct"/>
            <w:tcBorders>
              <w:top w:val="single" w:sz="4" w:space="0" w:color="auto"/>
              <w:left w:val="single" w:sz="4" w:space="0" w:color="auto"/>
              <w:bottom w:val="single" w:sz="4" w:space="0" w:color="auto"/>
              <w:right w:val="single" w:sz="4" w:space="0" w:color="auto"/>
            </w:tcBorders>
            <w:noWrap/>
            <w:vAlign w:val="center"/>
            <w:hideMark/>
          </w:tcPr>
          <w:p w:rsidR="00112BB2" w:rsidRDefault="00112BB2">
            <w:pPr>
              <w:spacing w:line="256" w:lineRule="auto"/>
              <w:jc w:val="center"/>
              <w:rPr>
                <w:b/>
                <w:color w:val="000000"/>
              </w:rPr>
            </w:pPr>
            <w:r>
              <w:rPr>
                <w:b/>
                <w:color w:val="000000"/>
              </w:rPr>
              <w:t>20</w:t>
            </w:r>
          </w:p>
        </w:tc>
        <w:tc>
          <w:tcPr>
            <w:tcW w:w="272" w:type="pct"/>
            <w:tcBorders>
              <w:top w:val="single" w:sz="4" w:space="0" w:color="auto"/>
              <w:left w:val="single" w:sz="4" w:space="0" w:color="auto"/>
              <w:bottom w:val="single" w:sz="4" w:space="0" w:color="auto"/>
              <w:right w:val="single" w:sz="4" w:space="0" w:color="auto"/>
            </w:tcBorders>
            <w:noWrap/>
            <w:vAlign w:val="center"/>
            <w:hideMark/>
          </w:tcPr>
          <w:p w:rsidR="00112BB2" w:rsidRDefault="00112BB2">
            <w:pPr>
              <w:spacing w:line="256" w:lineRule="auto"/>
              <w:jc w:val="center"/>
              <w:rPr>
                <w:b/>
                <w:color w:val="000000"/>
              </w:rPr>
            </w:pPr>
            <w:r>
              <w:rPr>
                <w:b/>
                <w:color w:val="000000"/>
              </w:rPr>
              <w:t>7</w:t>
            </w:r>
          </w:p>
        </w:tc>
        <w:tc>
          <w:tcPr>
            <w:tcW w:w="272" w:type="pct"/>
            <w:tcBorders>
              <w:top w:val="single" w:sz="4" w:space="0" w:color="auto"/>
              <w:left w:val="single" w:sz="4" w:space="0" w:color="auto"/>
              <w:bottom w:val="single" w:sz="4" w:space="0" w:color="auto"/>
              <w:right w:val="single" w:sz="4" w:space="0" w:color="auto"/>
            </w:tcBorders>
            <w:noWrap/>
            <w:vAlign w:val="center"/>
            <w:hideMark/>
          </w:tcPr>
          <w:p w:rsidR="00112BB2" w:rsidRDefault="00112BB2">
            <w:pPr>
              <w:spacing w:line="256" w:lineRule="auto"/>
              <w:jc w:val="center"/>
              <w:rPr>
                <w:b/>
                <w:color w:val="000000"/>
              </w:rPr>
            </w:pPr>
            <w:r>
              <w:rPr>
                <w:b/>
                <w:color w:val="000000"/>
              </w:rPr>
              <w:t>3</w:t>
            </w:r>
          </w:p>
        </w:tc>
        <w:tc>
          <w:tcPr>
            <w:tcW w:w="264" w:type="pct"/>
            <w:tcBorders>
              <w:top w:val="single" w:sz="4" w:space="0" w:color="auto"/>
              <w:left w:val="single" w:sz="4" w:space="0" w:color="auto"/>
              <w:bottom w:val="single" w:sz="4" w:space="0" w:color="auto"/>
              <w:right w:val="single" w:sz="4" w:space="0" w:color="auto"/>
            </w:tcBorders>
            <w:noWrap/>
            <w:vAlign w:val="center"/>
            <w:hideMark/>
          </w:tcPr>
          <w:p w:rsidR="00112BB2" w:rsidRDefault="00112BB2">
            <w:pPr>
              <w:spacing w:line="256" w:lineRule="auto"/>
              <w:jc w:val="center"/>
              <w:rPr>
                <w:b/>
                <w:color w:val="000000"/>
              </w:rPr>
            </w:pPr>
            <w:r>
              <w:rPr>
                <w:b/>
                <w:color w:val="000000"/>
              </w:rPr>
              <w:t>2</w:t>
            </w:r>
          </w:p>
        </w:tc>
        <w:tc>
          <w:tcPr>
            <w:tcW w:w="272" w:type="pct"/>
            <w:tcBorders>
              <w:top w:val="single" w:sz="4" w:space="0" w:color="auto"/>
              <w:left w:val="single" w:sz="4" w:space="0" w:color="auto"/>
              <w:bottom w:val="single" w:sz="4" w:space="0" w:color="auto"/>
              <w:right w:val="single" w:sz="4" w:space="0" w:color="auto"/>
            </w:tcBorders>
            <w:noWrap/>
            <w:vAlign w:val="center"/>
            <w:hideMark/>
          </w:tcPr>
          <w:p w:rsidR="00112BB2" w:rsidRDefault="00112BB2">
            <w:pPr>
              <w:spacing w:line="256" w:lineRule="auto"/>
              <w:jc w:val="center"/>
              <w:rPr>
                <w:b/>
                <w:color w:val="000000"/>
              </w:rPr>
            </w:pPr>
            <w:r>
              <w:rPr>
                <w:b/>
                <w:color w:val="000000"/>
              </w:rPr>
              <w:t>8</w:t>
            </w:r>
          </w:p>
        </w:tc>
        <w:tc>
          <w:tcPr>
            <w:tcW w:w="272" w:type="pct"/>
            <w:tcBorders>
              <w:top w:val="single" w:sz="4" w:space="0" w:color="auto"/>
              <w:left w:val="single" w:sz="4" w:space="0" w:color="auto"/>
              <w:bottom w:val="single" w:sz="4" w:space="0" w:color="auto"/>
              <w:right w:val="single" w:sz="4" w:space="0" w:color="auto"/>
            </w:tcBorders>
            <w:noWrap/>
            <w:vAlign w:val="center"/>
            <w:hideMark/>
          </w:tcPr>
          <w:p w:rsidR="00112BB2" w:rsidRDefault="00112BB2">
            <w:pPr>
              <w:spacing w:line="256" w:lineRule="auto"/>
              <w:jc w:val="center"/>
              <w:rPr>
                <w:b/>
                <w:color w:val="000000"/>
              </w:rPr>
            </w:pPr>
            <w:r>
              <w:rPr>
                <w:b/>
                <w:color w:val="000000"/>
              </w:rPr>
              <w:t>12</w:t>
            </w:r>
          </w:p>
        </w:tc>
        <w:tc>
          <w:tcPr>
            <w:tcW w:w="272" w:type="pct"/>
            <w:tcBorders>
              <w:top w:val="single" w:sz="4" w:space="0" w:color="auto"/>
              <w:left w:val="single" w:sz="4" w:space="0" w:color="auto"/>
              <w:bottom w:val="single" w:sz="4" w:space="0" w:color="auto"/>
              <w:right w:val="single" w:sz="4" w:space="0" w:color="auto"/>
            </w:tcBorders>
            <w:noWrap/>
            <w:vAlign w:val="center"/>
            <w:hideMark/>
          </w:tcPr>
          <w:p w:rsidR="00112BB2" w:rsidRDefault="00112BB2">
            <w:pPr>
              <w:spacing w:line="256" w:lineRule="auto"/>
              <w:jc w:val="center"/>
              <w:rPr>
                <w:b/>
                <w:color w:val="000000"/>
              </w:rPr>
            </w:pPr>
            <w:r>
              <w:rPr>
                <w:b/>
                <w:color w:val="000000"/>
              </w:rPr>
              <w:t>5</w:t>
            </w:r>
          </w:p>
        </w:tc>
        <w:tc>
          <w:tcPr>
            <w:tcW w:w="264" w:type="pct"/>
            <w:tcBorders>
              <w:top w:val="single" w:sz="4" w:space="0" w:color="auto"/>
              <w:left w:val="single" w:sz="4" w:space="0" w:color="auto"/>
              <w:bottom w:val="single" w:sz="4" w:space="0" w:color="auto"/>
              <w:right w:val="single" w:sz="4" w:space="0" w:color="auto"/>
            </w:tcBorders>
            <w:noWrap/>
            <w:vAlign w:val="center"/>
            <w:hideMark/>
          </w:tcPr>
          <w:p w:rsidR="00112BB2" w:rsidRDefault="00112BB2">
            <w:pPr>
              <w:spacing w:line="256" w:lineRule="auto"/>
              <w:jc w:val="center"/>
              <w:rPr>
                <w:b/>
                <w:color w:val="000000"/>
              </w:rPr>
            </w:pPr>
            <w:r>
              <w:rPr>
                <w:b/>
                <w:color w:val="000000"/>
              </w:rPr>
              <w:t>20</w:t>
            </w:r>
          </w:p>
        </w:tc>
      </w:tr>
      <w:tr w:rsidR="00112BB2" w:rsidTr="00112BB2">
        <w:trPr>
          <w:trHeight w:val="266"/>
        </w:trPr>
        <w:tc>
          <w:tcPr>
            <w:tcW w:w="176"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pPr>
            <w:r>
              <w:t>7</w:t>
            </w:r>
          </w:p>
        </w:tc>
        <w:tc>
          <w:tcPr>
            <w:tcW w:w="1128"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bCs/>
              </w:rPr>
            </w:pPr>
            <w:r>
              <w:rPr>
                <w:b/>
                <w:bCs/>
                <w:sz w:val="22"/>
                <w:szCs w:val="22"/>
              </w:rPr>
              <w:t>Canon 443/ Canon 421/Canon 123i</w:t>
            </w:r>
          </w:p>
        </w:tc>
        <w:tc>
          <w:tcPr>
            <w:tcW w:w="930" w:type="pct"/>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rPr>
            </w:pPr>
            <w:r>
              <w:rPr>
                <w:b/>
              </w:rPr>
              <w:t>Cantitatea buc.</w:t>
            </w:r>
          </w:p>
        </w:tc>
        <w:tc>
          <w:tcPr>
            <w:tcW w:w="318" w:type="pct"/>
            <w:tcBorders>
              <w:top w:val="single" w:sz="4" w:space="0" w:color="auto"/>
              <w:left w:val="single" w:sz="4" w:space="0" w:color="auto"/>
              <w:bottom w:val="single" w:sz="4" w:space="0" w:color="auto"/>
              <w:right w:val="single" w:sz="4" w:space="0" w:color="auto"/>
            </w:tcBorders>
            <w:noWrap/>
            <w:vAlign w:val="center"/>
            <w:hideMark/>
          </w:tcPr>
          <w:p w:rsidR="00112BB2" w:rsidRDefault="00112BB2">
            <w:pPr>
              <w:spacing w:line="256" w:lineRule="auto"/>
              <w:jc w:val="center"/>
              <w:rPr>
                <w:b/>
                <w:color w:val="000000"/>
              </w:rPr>
            </w:pPr>
            <w:r>
              <w:rPr>
                <w:b/>
                <w:color w:val="000000"/>
              </w:rPr>
              <w:t>110</w:t>
            </w:r>
          </w:p>
        </w:tc>
        <w:tc>
          <w:tcPr>
            <w:tcW w:w="270" w:type="pct"/>
            <w:tcBorders>
              <w:top w:val="single" w:sz="4" w:space="0" w:color="auto"/>
              <w:left w:val="single" w:sz="4" w:space="0" w:color="auto"/>
              <w:bottom w:val="single" w:sz="4" w:space="0" w:color="auto"/>
              <w:right w:val="single" w:sz="4" w:space="0" w:color="auto"/>
            </w:tcBorders>
            <w:noWrap/>
            <w:vAlign w:val="center"/>
            <w:hideMark/>
          </w:tcPr>
          <w:p w:rsidR="00112BB2" w:rsidRDefault="00112BB2">
            <w:pPr>
              <w:spacing w:line="256" w:lineRule="auto"/>
              <w:jc w:val="center"/>
              <w:rPr>
                <w:b/>
                <w:color w:val="000000"/>
              </w:rPr>
            </w:pPr>
            <w:r>
              <w:rPr>
                <w:b/>
                <w:color w:val="000000"/>
              </w:rPr>
              <w:t>70</w:t>
            </w:r>
          </w:p>
        </w:tc>
        <w:tc>
          <w:tcPr>
            <w:tcW w:w="291" w:type="pct"/>
            <w:tcBorders>
              <w:top w:val="single" w:sz="4" w:space="0" w:color="auto"/>
              <w:left w:val="single" w:sz="4" w:space="0" w:color="auto"/>
              <w:bottom w:val="single" w:sz="4" w:space="0" w:color="auto"/>
              <w:right w:val="single" w:sz="4" w:space="0" w:color="auto"/>
            </w:tcBorders>
            <w:noWrap/>
            <w:vAlign w:val="center"/>
            <w:hideMark/>
          </w:tcPr>
          <w:p w:rsidR="00112BB2" w:rsidRDefault="00112BB2">
            <w:pPr>
              <w:spacing w:line="256" w:lineRule="auto"/>
              <w:jc w:val="center"/>
              <w:rPr>
                <w:b/>
                <w:color w:val="000000"/>
              </w:rPr>
            </w:pPr>
            <w:r>
              <w:rPr>
                <w:b/>
                <w:color w:val="000000"/>
              </w:rPr>
              <w:t>30</w:t>
            </w:r>
          </w:p>
        </w:tc>
        <w:tc>
          <w:tcPr>
            <w:tcW w:w="272" w:type="pct"/>
            <w:tcBorders>
              <w:top w:val="single" w:sz="4" w:space="0" w:color="auto"/>
              <w:left w:val="single" w:sz="4" w:space="0" w:color="auto"/>
              <w:bottom w:val="single" w:sz="4" w:space="0" w:color="auto"/>
              <w:right w:val="single" w:sz="4" w:space="0" w:color="auto"/>
            </w:tcBorders>
            <w:noWrap/>
            <w:vAlign w:val="center"/>
            <w:hideMark/>
          </w:tcPr>
          <w:p w:rsidR="00112BB2" w:rsidRDefault="00112BB2">
            <w:pPr>
              <w:spacing w:line="256" w:lineRule="auto"/>
              <w:jc w:val="center"/>
              <w:rPr>
                <w:b/>
                <w:color w:val="000000"/>
              </w:rPr>
            </w:pPr>
            <w:r>
              <w:rPr>
                <w:b/>
                <w:color w:val="000000"/>
              </w:rPr>
              <w:t>15</w:t>
            </w:r>
          </w:p>
        </w:tc>
        <w:tc>
          <w:tcPr>
            <w:tcW w:w="272" w:type="pct"/>
            <w:tcBorders>
              <w:top w:val="single" w:sz="4" w:space="0" w:color="auto"/>
              <w:left w:val="single" w:sz="4" w:space="0" w:color="auto"/>
              <w:bottom w:val="single" w:sz="4" w:space="0" w:color="auto"/>
              <w:right w:val="single" w:sz="4" w:space="0" w:color="auto"/>
            </w:tcBorders>
            <w:noWrap/>
            <w:vAlign w:val="center"/>
            <w:hideMark/>
          </w:tcPr>
          <w:p w:rsidR="00112BB2" w:rsidRDefault="00112BB2">
            <w:pPr>
              <w:spacing w:line="256" w:lineRule="auto"/>
              <w:jc w:val="center"/>
              <w:rPr>
                <w:b/>
                <w:color w:val="000000"/>
              </w:rPr>
            </w:pPr>
            <w:r>
              <w:rPr>
                <w:b/>
                <w:color w:val="000000"/>
              </w:rPr>
              <w:t>10</w:t>
            </w:r>
          </w:p>
        </w:tc>
        <w:tc>
          <w:tcPr>
            <w:tcW w:w="264" w:type="pct"/>
            <w:tcBorders>
              <w:top w:val="single" w:sz="4" w:space="0" w:color="auto"/>
              <w:left w:val="single" w:sz="4" w:space="0" w:color="auto"/>
              <w:bottom w:val="single" w:sz="4" w:space="0" w:color="auto"/>
              <w:right w:val="single" w:sz="4" w:space="0" w:color="auto"/>
            </w:tcBorders>
            <w:noWrap/>
            <w:vAlign w:val="center"/>
            <w:hideMark/>
          </w:tcPr>
          <w:p w:rsidR="00112BB2" w:rsidRDefault="00112BB2">
            <w:pPr>
              <w:spacing w:line="256" w:lineRule="auto"/>
              <w:jc w:val="center"/>
              <w:rPr>
                <w:b/>
                <w:color w:val="000000"/>
              </w:rPr>
            </w:pPr>
            <w:r>
              <w:rPr>
                <w:b/>
                <w:color w:val="000000"/>
              </w:rPr>
              <w:t>-</w:t>
            </w:r>
          </w:p>
        </w:tc>
        <w:tc>
          <w:tcPr>
            <w:tcW w:w="272" w:type="pct"/>
            <w:tcBorders>
              <w:top w:val="single" w:sz="4" w:space="0" w:color="auto"/>
              <w:left w:val="single" w:sz="4" w:space="0" w:color="auto"/>
              <w:bottom w:val="single" w:sz="4" w:space="0" w:color="auto"/>
              <w:right w:val="single" w:sz="4" w:space="0" w:color="auto"/>
            </w:tcBorders>
            <w:noWrap/>
            <w:vAlign w:val="center"/>
            <w:hideMark/>
          </w:tcPr>
          <w:p w:rsidR="00112BB2" w:rsidRDefault="00112BB2">
            <w:pPr>
              <w:spacing w:line="256" w:lineRule="auto"/>
              <w:jc w:val="center"/>
              <w:rPr>
                <w:b/>
                <w:color w:val="000000"/>
              </w:rPr>
            </w:pPr>
            <w:r>
              <w:rPr>
                <w:b/>
                <w:color w:val="000000"/>
              </w:rPr>
              <w:t>10</w:t>
            </w:r>
          </w:p>
        </w:tc>
        <w:tc>
          <w:tcPr>
            <w:tcW w:w="272" w:type="pct"/>
            <w:tcBorders>
              <w:top w:val="single" w:sz="4" w:space="0" w:color="auto"/>
              <w:left w:val="single" w:sz="4" w:space="0" w:color="auto"/>
              <w:bottom w:val="single" w:sz="4" w:space="0" w:color="auto"/>
              <w:right w:val="single" w:sz="4" w:space="0" w:color="auto"/>
            </w:tcBorders>
            <w:noWrap/>
            <w:vAlign w:val="center"/>
            <w:hideMark/>
          </w:tcPr>
          <w:p w:rsidR="00112BB2" w:rsidRDefault="00112BB2">
            <w:pPr>
              <w:spacing w:line="256" w:lineRule="auto"/>
              <w:jc w:val="center"/>
              <w:rPr>
                <w:b/>
                <w:color w:val="000000"/>
              </w:rPr>
            </w:pPr>
            <w:r>
              <w:rPr>
                <w:b/>
                <w:color w:val="000000"/>
              </w:rPr>
              <w:t>25</w:t>
            </w:r>
          </w:p>
        </w:tc>
        <w:tc>
          <w:tcPr>
            <w:tcW w:w="272" w:type="pct"/>
            <w:tcBorders>
              <w:top w:val="single" w:sz="4" w:space="0" w:color="auto"/>
              <w:left w:val="single" w:sz="4" w:space="0" w:color="auto"/>
              <w:bottom w:val="single" w:sz="4" w:space="0" w:color="auto"/>
              <w:right w:val="single" w:sz="4" w:space="0" w:color="auto"/>
            </w:tcBorders>
            <w:noWrap/>
            <w:vAlign w:val="center"/>
            <w:hideMark/>
          </w:tcPr>
          <w:p w:rsidR="00112BB2" w:rsidRDefault="00112BB2">
            <w:pPr>
              <w:spacing w:line="256" w:lineRule="auto"/>
              <w:jc w:val="center"/>
              <w:rPr>
                <w:b/>
                <w:color w:val="000000"/>
              </w:rPr>
            </w:pPr>
            <w:r>
              <w:rPr>
                <w:b/>
                <w:color w:val="000000"/>
              </w:rPr>
              <w:t>10</w:t>
            </w:r>
          </w:p>
        </w:tc>
        <w:tc>
          <w:tcPr>
            <w:tcW w:w="264" w:type="pct"/>
            <w:tcBorders>
              <w:top w:val="single" w:sz="4" w:space="0" w:color="auto"/>
              <w:left w:val="single" w:sz="4" w:space="0" w:color="auto"/>
              <w:bottom w:val="single" w:sz="4" w:space="0" w:color="auto"/>
              <w:right w:val="single" w:sz="4" w:space="0" w:color="auto"/>
            </w:tcBorders>
            <w:noWrap/>
            <w:vAlign w:val="center"/>
            <w:hideMark/>
          </w:tcPr>
          <w:p w:rsidR="00112BB2" w:rsidRDefault="00112BB2">
            <w:pPr>
              <w:spacing w:line="256" w:lineRule="auto"/>
              <w:jc w:val="center"/>
              <w:rPr>
                <w:b/>
                <w:color w:val="000000"/>
              </w:rPr>
            </w:pPr>
            <w:r>
              <w:rPr>
                <w:b/>
                <w:color w:val="000000"/>
              </w:rPr>
              <w:t>40</w:t>
            </w:r>
          </w:p>
        </w:tc>
      </w:tr>
      <w:tr w:rsidR="00112BB2" w:rsidRPr="00112BB2" w:rsidTr="00112BB2">
        <w:trPr>
          <w:trHeight w:val="266"/>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112BB2" w:rsidRDefault="00112BB2">
            <w:pPr>
              <w:spacing w:line="256" w:lineRule="auto"/>
              <w:jc w:val="center"/>
              <w:rPr>
                <w:b/>
                <w:color w:val="000000"/>
              </w:rPr>
            </w:pPr>
            <w:r>
              <w:rPr>
                <w:b/>
              </w:rPr>
              <w:t>Nota:</w:t>
            </w:r>
            <w:r>
              <w:t xml:space="preserve"> Oferta va include prețurile unitare pentru fiecare poziție conform </w:t>
            </w:r>
            <w:r>
              <w:rPr>
                <w:b/>
                <w:i/>
                <w:color w:val="0000FF"/>
              </w:rPr>
              <w:t>Anexei nr. 2.</w:t>
            </w:r>
            <w:r>
              <w:t xml:space="preserve"> Prețul ofertei va însuma prețurile tuturor pozițiilor înmulțit la cantitatea solicitată </w:t>
            </w:r>
          </w:p>
        </w:tc>
      </w:tr>
    </w:tbl>
    <w:p w:rsidR="00112BB2" w:rsidRDefault="00112BB2" w:rsidP="00112BB2">
      <w:pPr>
        <w:tabs>
          <w:tab w:val="left" w:pos="284"/>
          <w:tab w:val="right" w:pos="426"/>
        </w:tabs>
        <w:spacing w:before="120"/>
        <w:ind w:left="284"/>
        <w:jc w:val="right"/>
        <w:rPr>
          <w:b/>
          <w:i/>
          <w:noProof w:val="0"/>
          <w:color w:val="0000FF"/>
          <w:sz w:val="28"/>
          <w:szCs w:val="28"/>
          <w:lang w:eastAsia="ru-RU"/>
        </w:rPr>
      </w:pPr>
    </w:p>
    <w:p w:rsidR="00112BB2" w:rsidRDefault="00112BB2" w:rsidP="00112BB2">
      <w:pPr>
        <w:tabs>
          <w:tab w:val="left" w:pos="284"/>
          <w:tab w:val="right" w:pos="426"/>
        </w:tabs>
        <w:spacing w:before="120"/>
        <w:ind w:left="284"/>
        <w:jc w:val="right"/>
        <w:rPr>
          <w:i/>
          <w:noProof w:val="0"/>
          <w:sz w:val="28"/>
          <w:szCs w:val="28"/>
          <w:lang w:eastAsia="ru-RU"/>
        </w:rPr>
      </w:pPr>
      <w:r>
        <w:rPr>
          <w:b/>
          <w:i/>
          <w:noProof w:val="0"/>
          <w:color w:val="0000FF"/>
          <w:sz w:val="28"/>
          <w:szCs w:val="28"/>
          <w:lang w:eastAsia="ru-RU"/>
        </w:rPr>
        <w:t>Anexa nr. 2</w:t>
      </w:r>
    </w:p>
    <w:tbl>
      <w:tblPr>
        <w:tblW w:w="9930" w:type="dxa"/>
        <w:tblInd w:w="-176" w:type="dxa"/>
        <w:tblLayout w:type="fixed"/>
        <w:tblLook w:val="04A0"/>
      </w:tblPr>
      <w:tblGrid>
        <w:gridCol w:w="374"/>
        <w:gridCol w:w="1186"/>
        <w:gridCol w:w="1565"/>
        <w:gridCol w:w="852"/>
        <w:gridCol w:w="567"/>
        <w:gridCol w:w="567"/>
        <w:gridCol w:w="567"/>
        <w:gridCol w:w="567"/>
        <w:gridCol w:w="567"/>
        <w:gridCol w:w="567"/>
        <w:gridCol w:w="566"/>
        <w:gridCol w:w="567"/>
        <w:gridCol w:w="709"/>
        <w:gridCol w:w="709"/>
      </w:tblGrid>
      <w:tr w:rsidR="00112BB2" w:rsidRPr="00112BB2" w:rsidTr="00112BB2">
        <w:trPr>
          <w:trHeight w:val="1260"/>
        </w:trPr>
        <w:tc>
          <w:tcPr>
            <w:tcW w:w="3120" w:type="dxa"/>
            <w:gridSpan w:val="3"/>
            <w:tcBorders>
              <w:top w:val="single" w:sz="8" w:space="0" w:color="auto"/>
              <w:left w:val="single" w:sz="8" w:space="0" w:color="auto"/>
              <w:bottom w:val="nil"/>
              <w:right w:val="single" w:sz="8" w:space="0" w:color="000000"/>
            </w:tcBorders>
            <w:vAlign w:val="bottom"/>
            <w:hideMark/>
          </w:tcPr>
          <w:p w:rsidR="00112BB2" w:rsidRDefault="00112BB2">
            <w:pPr>
              <w:spacing w:line="256" w:lineRule="auto"/>
              <w:jc w:val="center"/>
              <w:rPr>
                <w:b/>
                <w:bCs/>
                <w:i/>
                <w:iCs/>
                <w:lang w:val="en-US" w:eastAsia="ro-RO"/>
              </w:rPr>
            </w:pPr>
            <w:r>
              <w:rPr>
                <w:b/>
                <w:bCs/>
                <w:i/>
                <w:iCs/>
                <w:lang w:val="en-US" w:eastAsia="ro-RO"/>
              </w:rPr>
              <w:t> </w:t>
            </w:r>
          </w:p>
        </w:tc>
        <w:tc>
          <w:tcPr>
            <w:tcW w:w="851"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112BB2" w:rsidRDefault="00112BB2">
            <w:pPr>
              <w:spacing w:line="256" w:lineRule="auto"/>
              <w:jc w:val="center"/>
              <w:rPr>
                <w:b/>
                <w:bCs/>
                <w:i/>
                <w:lang w:eastAsia="ro-RO"/>
              </w:rPr>
            </w:pPr>
            <w:r>
              <w:rPr>
                <w:b/>
                <w:bCs/>
                <w:i/>
                <w:lang w:eastAsia="ro-RO"/>
              </w:rPr>
              <w:t>Înlocuirea peliculei termice</w:t>
            </w:r>
          </w:p>
        </w:tc>
        <w:tc>
          <w:tcPr>
            <w:tcW w:w="56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112BB2" w:rsidRDefault="00112BB2">
            <w:pPr>
              <w:spacing w:line="256" w:lineRule="auto"/>
              <w:jc w:val="center"/>
              <w:rPr>
                <w:b/>
                <w:bCs/>
                <w:i/>
                <w:lang w:val="en-US" w:eastAsia="ro-RO"/>
              </w:rPr>
            </w:pPr>
            <w:r>
              <w:rPr>
                <w:b/>
                <w:bCs/>
                <w:i/>
                <w:lang w:val="en-US" w:eastAsia="ro-RO"/>
              </w:rPr>
              <w:t>Repararea sau ajustarea tactului de transport hîrtie;</w:t>
            </w:r>
          </w:p>
        </w:tc>
        <w:tc>
          <w:tcPr>
            <w:tcW w:w="56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112BB2" w:rsidRDefault="00112BB2">
            <w:pPr>
              <w:spacing w:line="256" w:lineRule="auto"/>
              <w:jc w:val="center"/>
              <w:rPr>
                <w:b/>
                <w:bCs/>
                <w:i/>
                <w:lang w:eastAsia="ro-RO"/>
              </w:rPr>
            </w:pPr>
            <w:r>
              <w:rPr>
                <w:b/>
                <w:bCs/>
                <w:i/>
                <w:lang w:eastAsia="ro-RO"/>
              </w:rPr>
              <w:t>Înlocuirea Press Roll</w:t>
            </w:r>
          </w:p>
        </w:tc>
        <w:tc>
          <w:tcPr>
            <w:tcW w:w="56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112BB2" w:rsidRDefault="00112BB2">
            <w:pPr>
              <w:spacing w:line="256" w:lineRule="auto"/>
              <w:jc w:val="center"/>
              <w:rPr>
                <w:b/>
                <w:bCs/>
                <w:i/>
                <w:lang w:eastAsia="ro-RO"/>
              </w:rPr>
            </w:pPr>
            <w:r>
              <w:rPr>
                <w:b/>
                <w:bCs/>
                <w:i/>
                <w:lang w:eastAsia="ro-RO"/>
              </w:rPr>
              <w:t>Înlocuirea Bucsei</w:t>
            </w:r>
          </w:p>
        </w:tc>
        <w:tc>
          <w:tcPr>
            <w:tcW w:w="56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112BB2" w:rsidRDefault="00112BB2">
            <w:pPr>
              <w:spacing w:line="256" w:lineRule="auto"/>
              <w:jc w:val="center"/>
              <w:rPr>
                <w:b/>
                <w:bCs/>
                <w:i/>
                <w:lang w:eastAsia="ro-RO"/>
              </w:rPr>
            </w:pPr>
            <w:r>
              <w:rPr>
                <w:b/>
                <w:bCs/>
                <w:i/>
                <w:lang w:eastAsia="ro-RO"/>
              </w:rPr>
              <w:t>Reglarea dispozitivului Lazer;</w:t>
            </w:r>
          </w:p>
        </w:tc>
        <w:tc>
          <w:tcPr>
            <w:tcW w:w="56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112BB2" w:rsidRDefault="00112BB2">
            <w:pPr>
              <w:spacing w:line="256" w:lineRule="auto"/>
              <w:jc w:val="center"/>
              <w:rPr>
                <w:b/>
                <w:bCs/>
                <w:i/>
                <w:lang w:val="en-US" w:eastAsia="ro-RO"/>
              </w:rPr>
            </w:pPr>
            <w:r>
              <w:rPr>
                <w:b/>
                <w:bCs/>
                <w:i/>
                <w:lang w:val="en-US" w:eastAsia="ro-RO"/>
              </w:rPr>
              <w:t>Înlocuirea sau repararea plachetei electronice;</w:t>
            </w:r>
          </w:p>
        </w:tc>
        <w:tc>
          <w:tcPr>
            <w:tcW w:w="56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112BB2" w:rsidRDefault="00112BB2">
            <w:pPr>
              <w:spacing w:line="256" w:lineRule="auto"/>
              <w:jc w:val="center"/>
              <w:rPr>
                <w:b/>
                <w:bCs/>
                <w:i/>
                <w:lang w:eastAsia="ro-RO"/>
              </w:rPr>
            </w:pPr>
            <w:r>
              <w:rPr>
                <w:b/>
                <w:bCs/>
                <w:i/>
                <w:lang w:eastAsia="ro-RO"/>
              </w:rPr>
              <w:t>Înlocuirea  elementului termic;</w:t>
            </w:r>
          </w:p>
        </w:tc>
        <w:tc>
          <w:tcPr>
            <w:tcW w:w="566"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112BB2" w:rsidRDefault="00112BB2">
            <w:pPr>
              <w:spacing w:line="256" w:lineRule="auto"/>
              <w:jc w:val="center"/>
              <w:rPr>
                <w:b/>
                <w:bCs/>
                <w:i/>
                <w:lang w:eastAsia="ro-RO"/>
              </w:rPr>
            </w:pPr>
            <w:r>
              <w:rPr>
                <w:b/>
                <w:bCs/>
                <w:i/>
                <w:lang w:eastAsia="ro-RO"/>
              </w:rPr>
              <w:t>Înlocuirea separatorului;</w:t>
            </w:r>
          </w:p>
        </w:tc>
        <w:tc>
          <w:tcPr>
            <w:tcW w:w="56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112BB2" w:rsidRDefault="00112BB2">
            <w:pPr>
              <w:spacing w:line="256" w:lineRule="auto"/>
              <w:jc w:val="center"/>
              <w:rPr>
                <w:b/>
                <w:bCs/>
                <w:i/>
                <w:lang w:val="en-US" w:eastAsia="ro-RO"/>
              </w:rPr>
            </w:pPr>
            <w:r>
              <w:rPr>
                <w:b/>
                <w:bCs/>
                <w:i/>
                <w:lang w:val="en-US" w:eastAsia="ro-RO"/>
              </w:rPr>
              <w:t>Înlocuirea sau repararea sursei de alimentare;</w:t>
            </w:r>
          </w:p>
        </w:tc>
        <w:tc>
          <w:tcPr>
            <w:tcW w:w="709"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112BB2" w:rsidRDefault="00112BB2">
            <w:pPr>
              <w:spacing w:line="256" w:lineRule="auto"/>
              <w:jc w:val="center"/>
              <w:rPr>
                <w:b/>
                <w:bCs/>
                <w:i/>
                <w:lang w:val="en-US" w:eastAsia="ro-RO"/>
              </w:rPr>
            </w:pPr>
            <w:r>
              <w:rPr>
                <w:b/>
                <w:bCs/>
                <w:i/>
                <w:lang w:val="en-US" w:eastAsia="ro-RO"/>
              </w:rPr>
              <w:t>Profilaxia şi curăţarea unităţii în întregime;</w:t>
            </w:r>
          </w:p>
        </w:tc>
        <w:tc>
          <w:tcPr>
            <w:tcW w:w="709"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112BB2" w:rsidRDefault="00112BB2">
            <w:pPr>
              <w:spacing w:line="256" w:lineRule="auto"/>
              <w:jc w:val="center"/>
              <w:rPr>
                <w:b/>
                <w:bCs/>
                <w:lang w:val="en-US" w:eastAsia="ro-RO"/>
              </w:rPr>
            </w:pPr>
            <w:r>
              <w:rPr>
                <w:b/>
                <w:bCs/>
                <w:lang w:val="en-US" w:eastAsia="ro-RO"/>
              </w:rPr>
              <w:t>Total pentru fiecare imprimantă lei fără TVA</w:t>
            </w:r>
          </w:p>
        </w:tc>
      </w:tr>
      <w:tr w:rsidR="00112BB2" w:rsidRPr="00112BB2" w:rsidTr="00112BB2">
        <w:trPr>
          <w:trHeight w:val="1669"/>
        </w:trPr>
        <w:tc>
          <w:tcPr>
            <w:tcW w:w="3120" w:type="dxa"/>
            <w:gridSpan w:val="3"/>
            <w:tcBorders>
              <w:top w:val="nil"/>
              <w:left w:val="single" w:sz="8" w:space="0" w:color="auto"/>
              <w:bottom w:val="single" w:sz="8" w:space="0" w:color="auto"/>
              <w:right w:val="single" w:sz="8" w:space="0" w:color="000000"/>
            </w:tcBorders>
            <w:vAlign w:val="bottom"/>
            <w:hideMark/>
          </w:tcPr>
          <w:p w:rsidR="00112BB2" w:rsidRDefault="00112BB2">
            <w:pPr>
              <w:spacing w:line="256" w:lineRule="auto"/>
              <w:jc w:val="center"/>
              <w:rPr>
                <w:b/>
                <w:bCs/>
                <w:i/>
                <w:iCs/>
                <w:u w:val="single"/>
                <w:lang w:val="en-US" w:eastAsia="ro-RO"/>
              </w:rPr>
            </w:pPr>
            <w:r>
              <w:rPr>
                <w:b/>
                <w:bCs/>
                <w:i/>
                <w:iCs/>
                <w:u w:val="single"/>
                <w:lang w:val="en-US" w:eastAsia="ro-RO"/>
              </w:rPr>
              <w:lastRenderedPageBreak/>
              <w:t>Servicii de reparare a imprimantelor</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112BB2" w:rsidRDefault="00112BB2">
            <w:pPr>
              <w:rPr>
                <w:b/>
                <w:bCs/>
                <w:i/>
                <w:lang w:eastAsia="ro-RO"/>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112BB2" w:rsidRDefault="00112BB2">
            <w:pPr>
              <w:rPr>
                <w:b/>
                <w:bCs/>
                <w:i/>
                <w:lang w:val="en-US" w:eastAsia="ro-RO"/>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112BB2" w:rsidRDefault="00112BB2">
            <w:pPr>
              <w:rPr>
                <w:b/>
                <w:bCs/>
                <w:i/>
                <w:lang w:eastAsia="ro-RO"/>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112BB2" w:rsidRDefault="00112BB2">
            <w:pPr>
              <w:rPr>
                <w:b/>
                <w:bCs/>
                <w:i/>
                <w:lang w:eastAsia="ro-RO"/>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112BB2" w:rsidRDefault="00112BB2">
            <w:pPr>
              <w:rPr>
                <w:b/>
                <w:bCs/>
                <w:i/>
                <w:lang w:eastAsia="ro-RO"/>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112BB2" w:rsidRDefault="00112BB2">
            <w:pPr>
              <w:rPr>
                <w:b/>
                <w:bCs/>
                <w:i/>
                <w:lang w:val="en-US" w:eastAsia="ro-RO"/>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112BB2" w:rsidRDefault="00112BB2">
            <w:pPr>
              <w:rPr>
                <w:b/>
                <w:bCs/>
                <w:i/>
                <w:lang w:eastAsia="ro-RO"/>
              </w:rPr>
            </w:pPr>
          </w:p>
        </w:tc>
        <w:tc>
          <w:tcPr>
            <w:tcW w:w="566" w:type="dxa"/>
            <w:vMerge/>
            <w:tcBorders>
              <w:top w:val="single" w:sz="8" w:space="0" w:color="auto"/>
              <w:left w:val="single" w:sz="8" w:space="0" w:color="auto"/>
              <w:bottom w:val="single" w:sz="8" w:space="0" w:color="000000"/>
              <w:right w:val="single" w:sz="8" w:space="0" w:color="auto"/>
            </w:tcBorders>
            <w:vAlign w:val="center"/>
            <w:hideMark/>
          </w:tcPr>
          <w:p w:rsidR="00112BB2" w:rsidRDefault="00112BB2">
            <w:pPr>
              <w:rPr>
                <w:b/>
                <w:bCs/>
                <w:i/>
                <w:lang w:eastAsia="ro-RO"/>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112BB2" w:rsidRDefault="00112BB2">
            <w:pPr>
              <w:rPr>
                <w:b/>
                <w:bCs/>
                <w:i/>
                <w:lang w:val="en-US" w:eastAsia="ro-RO"/>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112BB2" w:rsidRDefault="00112BB2">
            <w:pPr>
              <w:rPr>
                <w:b/>
                <w:bCs/>
                <w:i/>
                <w:lang w:val="en-US" w:eastAsia="ro-RO"/>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112BB2" w:rsidRDefault="00112BB2">
            <w:pPr>
              <w:rPr>
                <w:b/>
                <w:bCs/>
                <w:lang w:val="en-US" w:eastAsia="ro-RO"/>
              </w:rPr>
            </w:pPr>
          </w:p>
        </w:tc>
      </w:tr>
      <w:tr w:rsidR="00112BB2" w:rsidTr="00112BB2">
        <w:trPr>
          <w:trHeight w:val="563"/>
        </w:trPr>
        <w:tc>
          <w:tcPr>
            <w:tcW w:w="373" w:type="dxa"/>
            <w:tcBorders>
              <w:top w:val="nil"/>
              <w:left w:val="single" w:sz="8" w:space="0" w:color="auto"/>
              <w:bottom w:val="single" w:sz="8" w:space="0" w:color="auto"/>
              <w:right w:val="single" w:sz="4" w:space="0" w:color="auto"/>
            </w:tcBorders>
            <w:vAlign w:val="center"/>
            <w:hideMark/>
          </w:tcPr>
          <w:p w:rsidR="00112BB2" w:rsidRDefault="00112BB2">
            <w:pPr>
              <w:spacing w:line="256" w:lineRule="auto"/>
              <w:jc w:val="center"/>
              <w:rPr>
                <w:b/>
                <w:bCs/>
                <w:iCs/>
                <w:lang w:val="en-US" w:eastAsia="ro-RO"/>
              </w:rPr>
            </w:pPr>
            <w:r>
              <w:rPr>
                <w:b/>
                <w:bCs/>
                <w:iCs/>
                <w:lang w:val="en-US" w:eastAsia="ro-RO"/>
              </w:rPr>
              <w:t>1</w:t>
            </w:r>
          </w:p>
        </w:tc>
        <w:tc>
          <w:tcPr>
            <w:tcW w:w="1184" w:type="dxa"/>
            <w:tcBorders>
              <w:top w:val="nil"/>
              <w:left w:val="single" w:sz="4" w:space="0" w:color="auto"/>
              <w:bottom w:val="single" w:sz="8" w:space="0" w:color="auto"/>
              <w:right w:val="single" w:sz="4" w:space="0" w:color="auto"/>
            </w:tcBorders>
            <w:vAlign w:val="center"/>
            <w:hideMark/>
          </w:tcPr>
          <w:p w:rsidR="00112BB2" w:rsidRDefault="00112BB2">
            <w:pPr>
              <w:spacing w:line="256" w:lineRule="auto"/>
              <w:jc w:val="center"/>
              <w:rPr>
                <w:b/>
                <w:bCs/>
                <w:iCs/>
                <w:lang w:val="en-US" w:eastAsia="ro-RO"/>
              </w:rPr>
            </w:pPr>
            <w:r>
              <w:rPr>
                <w:b/>
                <w:bCs/>
                <w:iCs/>
                <w:lang w:val="en-US" w:eastAsia="ro-RO"/>
              </w:rPr>
              <w:t>2</w:t>
            </w:r>
          </w:p>
        </w:tc>
        <w:tc>
          <w:tcPr>
            <w:tcW w:w="1563" w:type="dxa"/>
            <w:tcBorders>
              <w:top w:val="nil"/>
              <w:left w:val="single" w:sz="4" w:space="0" w:color="auto"/>
              <w:bottom w:val="single" w:sz="8" w:space="0" w:color="auto"/>
              <w:right w:val="single" w:sz="8" w:space="0" w:color="000000"/>
            </w:tcBorders>
            <w:vAlign w:val="center"/>
            <w:hideMark/>
          </w:tcPr>
          <w:p w:rsidR="00112BB2" w:rsidRDefault="00112BB2">
            <w:pPr>
              <w:spacing w:line="256" w:lineRule="auto"/>
              <w:jc w:val="center"/>
              <w:rPr>
                <w:b/>
                <w:bCs/>
                <w:iCs/>
                <w:lang w:val="en-US" w:eastAsia="ro-RO"/>
              </w:rPr>
            </w:pPr>
            <w:r>
              <w:rPr>
                <w:b/>
                <w:bCs/>
                <w:iCs/>
                <w:lang w:val="en-US" w:eastAsia="ro-RO"/>
              </w:rPr>
              <w:t>3</w:t>
            </w:r>
          </w:p>
        </w:tc>
        <w:tc>
          <w:tcPr>
            <w:tcW w:w="851" w:type="dxa"/>
            <w:tcBorders>
              <w:top w:val="single" w:sz="8" w:space="0" w:color="auto"/>
              <w:left w:val="single" w:sz="8" w:space="0" w:color="auto"/>
              <w:bottom w:val="single" w:sz="8" w:space="0" w:color="000000"/>
              <w:right w:val="single" w:sz="8" w:space="0" w:color="auto"/>
            </w:tcBorders>
            <w:vAlign w:val="center"/>
            <w:hideMark/>
          </w:tcPr>
          <w:p w:rsidR="00112BB2" w:rsidRDefault="00112BB2">
            <w:pPr>
              <w:spacing w:line="256" w:lineRule="auto"/>
              <w:jc w:val="center"/>
              <w:rPr>
                <w:b/>
                <w:bCs/>
                <w:lang w:val="en-US" w:eastAsia="ro-RO"/>
              </w:rPr>
            </w:pPr>
            <w:r>
              <w:rPr>
                <w:b/>
                <w:bCs/>
                <w:lang w:val="en-US" w:eastAsia="ro-RO"/>
              </w:rPr>
              <w:t>4</w:t>
            </w:r>
          </w:p>
        </w:tc>
        <w:tc>
          <w:tcPr>
            <w:tcW w:w="567" w:type="dxa"/>
            <w:tcBorders>
              <w:top w:val="single" w:sz="8" w:space="0" w:color="auto"/>
              <w:left w:val="single" w:sz="8" w:space="0" w:color="auto"/>
              <w:bottom w:val="single" w:sz="8" w:space="0" w:color="000000"/>
              <w:right w:val="single" w:sz="8" w:space="0" w:color="auto"/>
            </w:tcBorders>
            <w:vAlign w:val="center"/>
            <w:hideMark/>
          </w:tcPr>
          <w:p w:rsidR="00112BB2" w:rsidRDefault="00112BB2">
            <w:pPr>
              <w:spacing w:line="256" w:lineRule="auto"/>
              <w:jc w:val="center"/>
              <w:rPr>
                <w:b/>
                <w:bCs/>
                <w:lang w:val="en-US" w:eastAsia="ro-RO"/>
              </w:rPr>
            </w:pPr>
            <w:r>
              <w:rPr>
                <w:b/>
                <w:bCs/>
                <w:lang w:val="en-US" w:eastAsia="ro-RO"/>
              </w:rPr>
              <w:t>5</w:t>
            </w:r>
          </w:p>
        </w:tc>
        <w:tc>
          <w:tcPr>
            <w:tcW w:w="567" w:type="dxa"/>
            <w:tcBorders>
              <w:top w:val="single" w:sz="8" w:space="0" w:color="auto"/>
              <w:left w:val="single" w:sz="8" w:space="0" w:color="auto"/>
              <w:bottom w:val="single" w:sz="8" w:space="0" w:color="000000"/>
              <w:right w:val="single" w:sz="8" w:space="0" w:color="auto"/>
            </w:tcBorders>
            <w:vAlign w:val="center"/>
            <w:hideMark/>
          </w:tcPr>
          <w:p w:rsidR="00112BB2" w:rsidRDefault="00112BB2">
            <w:pPr>
              <w:spacing w:line="256" w:lineRule="auto"/>
              <w:jc w:val="center"/>
              <w:rPr>
                <w:b/>
                <w:bCs/>
                <w:lang w:val="en-US" w:eastAsia="ro-RO"/>
              </w:rPr>
            </w:pPr>
            <w:r>
              <w:rPr>
                <w:b/>
                <w:bCs/>
                <w:lang w:val="en-US" w:eastAsia="ro-RO"/>
              </w:rPr>
              <w:t>6</w:t>
            </w:r>
          </w:p>
        </w:tc>
        <w:tc>
          <w:tcPr>
            <w:tcW w:w="567" w:type="dxa"/>
            <w:tcBorders>
              <w:top w:val="single" w:sz="8" w:space="0" w:color="auto"/>
              <w:left w:val="single" w:sz="8" w:space="0" w:color="auto"/>
              <w:bottom w:val="single" w:sz="8" w:space="0" w:color="000000"/>
              <w:right w:val="single" w:sz="8" w:space="0" w:color="auto"/>
            </w:tcBorders>
            <w:vAlign w:val="center"/>
            <w:hideMark/>
          </w:tcPr>
          <w:p w:rsidR="00112BB2" w:rsidRDefault="00112BB2">
            <w:pPr>
              <w:spacing w:line="256" w:lineRule="auto"/>
              <w:jc w:val="center"/>
              <w:rPr>
                <w:b/>
                <w:bCs/>
                <w:lang w:val="en-US" w:eastAsia="ro-RO"/>
              </w:rPr>
            </w:pPr>
            <w:r>
              <w:rPr>
                <w:b/>
                <w:bCs/>
                <w:lang w:val="en-US" w:eastAsia="ro-RO"/>
              </w:rPr>
              <w:t>7</w:t>
            </w:r>
          </w:p>
        </w:tc>
        <w:tc>
          <w:tcPr>
            <w:tcW w:w="567" w:type="dxa"/>
            <w:tcBorders>
              <w:top w:val="single" w:sz="8" w:space="0" w:color="auto"/>
              <w:left w:val="single" w:sz="8" w:space="0" w:color="auto"/>
              <w:bottom w:val="single" w:sz="8" w:space="0" w:color="000000"/>
              <w:right w:val="single" w:sz="8" w:space="0" w:color="auto"/>
            </w:tcBorders>
            <w:vAlign w:val="center"/>
            <w:hideMark/>
          </w:tcPr>
          <w:p w:rsidR="00112BB2" w:rsidRDefault="00112BB2">
            <w:pPr>
              <w:spacing w:line="256" w:lineRule="auto"/>
              <w:jc w:val="center"/>
              <w:rPr>
                <w:b/>
                <w:bCs/>
                <w:lang w:val="en-US" w:eastAsia="ro-RO"/>
              </w:rPr>
            </w:pPr>
            <w:r>
              <w:rPr>
                <w:b/>
                <w:bCs/>
                <w:lang w:val="en-US" w:eastAsia="ro-RO"/>
              </w:rPr>
              <w:t>8</w:t>
            </w:r>
          </w:p>
        </w:tc>
        <w:tc>
          <w:tcPr>
            <w:tcW w:w="567" w:type="dxa"/>
            <w:tcBorders>
              <w:top w:val="single" w:sz="8" w:space="0" w:color="auto"/>
              <w:left w:val="single" w:sz="8" w:space="0" w:color="auto"/>
              <w:bottom w:val="single" w:sz="8" w:space="0" w:color="000000"/>
              <w:right w:val="single" w:sz="8" w:space="0" w:color="auto"/>
            </w:tcBorders>
            <w:vAlign w:val="center"/>
            <w:hideMark/>
          </w:tcPr>
          <w:p w:rsidR="00112BB2" w:rsidRDefault="00112BB2">
            <w:pPr>
              <w:spacing w:line="256" w:lineRule="auto"/>
              <w:jc w:val="center"/>
              <w:rPr>
                <w:b/>
                <w:bCs/>
                <w:lang w:val="en-US" w:eastAsia="ro-RO"/>
              </w:rPr>
            </w:pPr>
            <w:r>
              <w:rPr>
                <w:b/>
                <w:bCs/>
                <w:lang w:val="en-US" w:eastAsia="ro-RO"/>
              </w:rPr>
              <w:t>9</w:t>
            </w:r>
          </w:p>
        </w:tc>
        <w:tc>
          <w:tcPr>
            <w:tcW w:w="567" w:type="dxa"/>
            <w:tcBorders>
              <w:top w:val="single" w:sz="8" w:space="0" w:color="auto"/>
              <w:left w:val="single" w:sz="8" w:space="0" w:color="auto"/>
              <w:bottom w:val="single" w:sz="8" w:space="0" w:color="000000"/>
              <w:right w:val="single" w:sz="8" w:space="0" w:color="auto"/>
            </w:tcBorders>
            <w:vAlign w:val="center"/>
            <w:hideMark/>
          </w:tcPr>
          <w:p w:rsidR="00112BB2" w:rsidRDefault="00112BB2">
            <w:pPr>
              <w:spacing w:line="256" w:lineRule="auto"/>
              <w:jc w:val="center"/>
              <w:rPr>
                <w:b/>
                <w:bCs/>
                <w:lang w:val="en-US" w:eastAsia="ro-RO"/>
              </w:rPr>
            </w:pPr>
            <w:r>
              <w:rPr>
                <w:b/>
                <w:bCs/>
                <w:lang w:val="en-US" w:eastAsia="ro-RO"/>
              </w:rPr>
              <w:t>10</w:t>
            </w:r>
          </w:p>
        </w:tc>
        <w:tc>
          <w:tcPr>
            <w:tcW w:w="566" w:type="dxa"/>
            <w:tcBorders>
              <w:top w:val="single" w:sz="8" w:space="0" w:color="auto"/>
              <w:left w:val="single" w:sz="8" w:space="0" w:color="auto"/>
              <w:bottom w:val="single" w:sz="8" w:space="0" w:color="000000"/>
              <w:right w:val="single" w:sz="8" w:space="0" w:color="auto"/>
            </w:tcBorders>
            <w:vAlign w:val="center"/>
            <w:hideMark/>
          </w:tcPr>
          <w:p w:rsidR="00112BB2" w:rsidRDefault="00112BB2">
            <w:pPr>
              <w:spacing w:line="256" w:lineRule="auto"/>
              <w:jc w:val="center"/>
              <w:rPr>
                <w:b/>
                <w:bCs/>
                <w:lang w:val="en-US" w:eastAsia="ro-RO"/>
              </w:rPr>
            </w:pPr>
            <w:r>
              <w:rPr>
                <w:b/>
                <w:bCs/>
                <w:lang w:val="en-US" w:eastAsia="ro-RO"/>
              </w:rPr>
              <w:t>11</w:t>
            </w:r>
          </w:p>
        </w:tc>
        <w:tc>
          <w:tcPr>
            <w:tcW w:w="567" w:type="dxa"/>
            <w:tcBorders>
              <w:top w:val="single" w:sz="8" w:space="0" w:color="auto"/>
              <w:left w:val="single" w:sz="8" w:space="0" w:color="auto"/>
              <w:bottom w:val="single" w:sz="8" w:space="0" w:color="000000"/>
              <w:right w:val="single" w:sz="8" w:space="0" w:color="auto"/>
            </w:tcBorders>
            <w:vAlign w:val="center"/>
            <w:hideMark/>
          </w:tcPr>
          <w:p w:rsidR="00112BB2" w:rsidRDefault="00112BB2">
            <w:pPr>
              <w:spacing w:line="256" w:lineRule="auto"/>
              <w:jc w:val="center"/>
              <w:rPr>
                <w:b/>
                <w:bCs/>
                <w:lang w:val="en-US" w:eastAsia="ro-RO"/>
              </w:rPr>
            </w:pPr>
            <w:r>
              <w:rPr>
                <w:b/>
                <w:bCs/>
                <w:lang w:val="en-US" w:eastAsia="ro-RO"/>
              </w:rPr>
              <w:t>12</w:t>
            </w:r>
          </w:p>
        </w:tc>
        <w:tc>
          <w:tcPr>
            <w:tcW w:w="709" w:type="dxa"/>
            <w:tcBorders>
              <w:top w:val="single" w:sz="8" w:space="0" w:color="auto"/>
              <w:left w:val="single" w:sz="8" w:space="0" w:color="auto"/>
              <w:bottom w:val="single" w:sz="8" w:space="0" w:color="000000"/>
              <w:right w:val="single" w:sz="8" w:space="0" w:color="auto"/>
            </w:tcBorders>
            <w:vAlign w:val="center"/>
            <w:hideMark/>
          </w:tcPr>
          <w:p w:rsidR="00112BB2" w:rsidRDefault="00112BB2">
            <w:pPr>
              <w:spacing w:line="256" w:lineRule="auto"/>
              <w:jc w:val="center"/>
              <w:rPr>
                <w:b/>
                <w:bCs/>
                <w:lang w:val="en-US" w:eastAsia="ro-RO"/>
              </w:rPr>
            </w:pPr>
            <w:r>
              <w:rPr>
                <w:b/>
                <w:bCs/>
                <w:lang w:val="en-US" w:eastAsia="ro-RO"/>
              </w:rPr>
              <w:t>13</w:t>
            </w:r>
          </w:p>
        </w:tc>
        <w:tc>
          <w:tcPr>
            <w:tcW w:w="709" w:type="dxa"/>
            <w:tcBorders>
              <w:top w:val="nil"/>
              <w:left w:val="single" w:sz="8" w:space="0" w:color="auto"/>
              <w:bottom w:val="single" w:sz="8" w:space="0" w:color="000000"/>
              <w:right w:val="single" w:sz="8" w:space="0" w:color="auto"/>
            </w:tcBorders>
            <w:vAlign w:val="center"/>
            <w:hideMark/>
          </w:tcPr>
          <w:p w:rsidR="00112BB2" w:rsidRDefault="00112BB2">
            <w:pPr>
              <w:spacing w:line="256" w:lineRule="auto"/>
              <w:jc w:val="center"/>
              <w:rPr>
                <w:b/>
                <w:bCs/>
                <w:lang w:val="en-US" w:eastAsia="ro-RO"/>
              </w:rPr>
            </w:pPr>
            <w:r>
              <w:rPr>
                <w:b/>
                <w:bCs/>
                <w:lang w:val="en-US" w:eastAsia="ro-RO"/>
              </w:rPr>
              <w:t>14</w:t>
            </w:r>
          </w:p>
        </w:tc>
      </w:tr>
      <w:tr w:rsidR="00112BB2" w:rsidTr="00112BB2">
        <w:trPr>
          <w:trHeight w:val="242"/>
        </w:trPr>
        <w:tc>
          <w:tcPr>
            <w:tcW w:w="373" w:type="dxa"/>
            <w:vMerge w:val="restart"/>
            <w:tcBorders>
              <w:top w:val="nil"/>
              <w:left w:val="single" w:sz="8" w:space="0" w:color="auto"/>
              <w:bottom w:val="single" w:sz="8" w:space="0" w:color="000000"/>
              <w:right w:val="single" w:sz="8" w:space="0" w:color="auto"/>
            </w:tcBorders>
            <w:vAlign w:val="center"/>
            <w:hideMark/>
          </w:tcPr>
          <w:p w:rsidR="00112BB2" w:rsidRDefault="00112BB2">
            <w:pPr>
              <w:spacing w:line="256" w:lineRule="auto"/>
              <w:jc w:val="center"/>
              <w:rPr>
                <w:lang w:eastAsia="ro-RO"/>
              </w:rPr>
            </w:pPr>
            <w:r>
              <w:rPr>
                <w:lang w:eastAsia="ro-RO"/>
              </w:rPr>
              <w:t>1</w:t>
            </w:r>
          </w:p>
        </w:tc>
        <w:tc>
          <w:tcPr>
            <w:tcW w:w="1184" w:type="dxa"/>
            <w:vMerge w:val="restart"/>
            <w:tcBorders>
              <w:top w:val="nil"/>
              <w:left w:val="single" w:sz="8" w:space="0" w:color="auto"/>
              <w:bottom w:val="single" w:sz="8" w:space="0" w:color="000000"/>
              <w:right w:val="single" w:sz="8" w:space="0" w:color="auto"/>
            </w:tcBorders>
            <w:vAlign w:val="center"/>
            <w:hideMark/>
          </w:tcPr>
          <w:p w:rsidR="00112BB2" w:rsidRDefault="00112BB2">
            <w:pPr>
              <w:spacing w:line="256" w:lineRule="auto"/>
              <w:jc w:val="center"/>
              <w:rPr>
                <w:b/>
                <w:bCs/>
                <w:lang w:val="en-US" w:eastAsia="ro-RO"/>
              </w:rPr>
            </w:pPr>
            <w:r>
              <w:rPr>
                <w:b/>
                <w:bCs/>
                <w:sz w:val="22"/>
                <w:szCs w:val="22"/>
                <w:lang w:eastAsia="ro-RO"/>
              </w:rPr>
              <w:t>HP LaserJet 1200/1</w:t>
            </w:r>
            <w:r>
              <w:rPr>
                <w:b/>
                <w:bCs/>
                <w:sz w:val="22"/>
                <w:szCs w:val="22"/>
                <w:lang w:val="en-US" w:eastAsia="ro-RO"/>
              </w:rPr>
              <w:t>0</w:t>
            </w:r>
            <w:r>
              <w:rPr>
                <w:b/>
                <w:bCs/>
                <w:sz w:val="22"/>
                <w:szCs w:val="22"/>
                <w:lang w:eastAsia="ro-RO"/>
              </w:rPr>
              <w:t>05</w:t>
            </w:r>
          </w:p>
        </w:tc>
        <w:tc>
          <w:tcPr>
            <w:tcW w:w="1563" w:type="dxa"/>
            <w:tcBorders>
              <w:top w:val="nil"/>
              <w:left w:val="nil"/>
              <w:bottom w:val="single" w:sz="8" w:space="0" w:color="auto"/>
              <w:right w:val="single" w:sz="8" w:space="0" w:color="auto"/>
            </w:tcBorders>
            <w:vAlign w:val="center"/>
            <w:hideMark/>
          </w:tcPr>
          <w:p w:rsidR="00112BB2" w:rsidRDefault="00112BB2">
            <w:pPr>
              <w:spacing w:line="256" w:lineRule="auto"/>
              <w:jc w:val="center"/>
              <w:rPr>
                <w:lang w:eastAsia="ro-RO"/>
              </w:rPr>
            </w:pPr>
            <w:r>
              <w:rPr>
                <w:lang w:eastAsia="ro-RO"/>
              </w:rPr>
              <w:t>Cantitatea buc.</w:t>
            </w:r>
          </w:p>
        </w:tc>
        <w:tc>
          <w:tcPr>
            <w:tcW w:w="851"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7</w:t>
            </w: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5</w:t>
            </w: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3</w:t>
            </w: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2</w:t>
            </w: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1</w:t>
            </w: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w:t>
            </w: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1</w:t>
            </w:r>
          </w:p>
        </w:tc>
        <w:tc>
          <w:tcPr>
            <w:tcW w:w="566"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2</w:t>
            </w: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w:t>
            </w:r>
          </w:p>
        </w:tc>
        <w:tc>
          <w:tcPr>
            <w:tcW w:w="709"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5</w:t>
            </w:r>
          </w:p>
        </w:tc>
        <w:tc>
          <w:tcPr>
            <w:tcW w:w="709" w:type="dxa"/>
            <w:vMerge w:val="restart"/>
            <w:tcBorders>
              <w:top w:val="nil"/>
              <w:left w:val="nil"/>
              <w:bottom w:val="single" w:sz="8" w:space="0" w:color="auto"/>
              <w:right w:val="single" w:sz="8" w:space="0" w:color="auto"/>
            </w:tcBorders>
          </w:tcPr>
          <w:p w:rsidR="00112BB2" w:rsidRDefault="00112BB2">
            <w:pPr>
              <w:spacing w:line="256" w:lineRule="auto"/>
              <w:jc w:val="center"/>
              <w:rPr>
                <w:b/>
                <w:color w:val="000000"/>
                <w:lang w:eastAsia="ro-RO"/>
              </w:rPr>
            </w:pPr>
          </w:p>
        </w:tc>
      </w:tr>
      <w:tr w:rsidR="00112BB2" w:rsidTr="00112BB2">
        <w:trPr>
          <w:trHeight w:val="276"/>
        </w:trPr>
        <w:tc>
          <w:tcPr>
            <w:tcW w:w="9924" w:type="dxa"/>
            <w:vMerge/>
            <w:tcBorders>
              <w:top w:val="nil"/>
              <w:left w:val="single" w:sz="8" w:space="0" w:color="auto"/>
              <w:bottom w:val="single" w:sz="8" w:space="0" w:color="000000"/>
              <w:right w:val="single" w:sz="8" w:space="0" w:color="auto"/>
            </w:tcBorders>
            <w:vAlign w:val="center"/>
            <w:hideMark/>
          </w:tcPr>
          <w:p w:rsidR="00112BB2" w:rsidRDefault="00112BB2">
            <w:pPr>
              <w:rPr>
                <w:lang w:eastAsia="ro-RO"/>
              </w:rPr>
            </w:pPr>
          </w:p>
        </w:tc>
        <w:tc>
          <w:tcPr>
            <w:tcW w:w="1184" w:type="dxa"/>
            <w:vMerge/>
            <w:tcBorders>
              <w:top w:val="nil"/>
              <w:left w:val="single" w:sz="8" w:space="0" w:color="auto"/>
              <w:bottom w:val="single" w:sz="8" w:space="0" w:color="000000"/>
              <w:right w:val="single" w:sz="8" w:space="0" w:color="auto"/>
            </w:tcBorders>
            <w:vAlign w:val="center"/>
            <w:hideMark/>
          </w:tcPr>
          <w:p w:rsidR="00112BB2" w:rsidRDefault="00112BB2">
            <w:pPr>
              <w:rPr>
                <w:b/>
                <w:bCs/>
                <w:lang w:val="en-US" w:eastAsia="ro-RO"/>
              </w:rPr>
            </w:pPr>
          </w:p>
        </w:tc>
        <w:tc>
          <w:tcPr>
            <w:tcW w:w="1563" w:type="dxa"/>
            <w:tcBorders>
              <w:top w:val="nil"/>
              <w:left w:val="nil"/>
              <w:bottom w:val="single" w:sz="8" w:space="0" w:color="auto"/>
              <w:right w:val="single" w:sz="8" w:space="0" w:color="auto"/>
            </w:tcBorders>
            <w:vAlign w:val="center"/>
            <w:hideMark/>
          </w:tcPr>
          <w:p w:rsidR="00112BB2" w:rsidRDefault="00112BB2">
            <w:pPr>
              <w:spacing w:line="256" w:lineRule="auto"/>
              <w:jc w:val="center"/>
              <w:rPr>
                <w:lang w:eastAsia="ro-RO"/>
              </w:rPr>
            </w:pPr>
            <w:r>
              <w:rPr>
                <w:lang w:eastAsia="ro-RO"/>
              </w:rPr>
              <w:t>Preţ unitar fără TVA</w:t>
            </w:r>
          </w:p>
        </w:tc>
        <w:tc>
          <w:tcPr>
            <w:tcW w:w="851"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566"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709"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709" w:type="dxa"/>
            <w:vMerge/>
            <w:tcBorders>
              <w:top w:val="nil"/>
              <w:left w:val="nil"/>
              <w:bottom w:val="single" w:sz="8" w:space="0" w:color="auto"/>
              <w:right w:val="single" w:sz="8" w:space="0" w:color="auto"/>
            </w:tcBorders>
            <w:vAlign w:val="center"/>
            <w:hideMark/>
          </w:tcPr>
          <w:p w:rsidR="00112BB2" w:rsidRDefault="00112BB2">
            <w:pPr>
              <w:rPr>
                <w:b/>
                <w:color w:val="000000"/>
                <w:lang w:eastAsia="ro-RO"/>
              </w:rPr>
            </w:pPr>
          </w:p>
        </w:tc>
      </w:tr>
      <w:tr w:rsidR="00112BB2" w:rsidTr="00112BB2">
        <w:trPr>
          <w:trHeight w:val="140"/>
        </w:trPr>
        <w:tc>
          <w:tcPr>
            <w:tcW w:w="9924" w:type="dxa"/>
            <w:vMerge/>
            <w:tcBorders>
              <w:top w:val="nil"/>
              <w:left w:val="single" w:sz="8" w:space="0" w:color="auto"/>
              <w:bottom w:val="single" w:sz="8" w:space="0" w:color="000000"/>
              <w:right w:val="single" w:sz="8" w:space="0" w:color="auto"/>
            </w:tcBorders>
            <w:vAlign w:val="center"/>
            <w:hideMark/>
          </w:tcPr>
          <w:p w:rsidR="00112BB2" w:rsidRDefault="00112BB2">
            <w:pPr>
              <w:rPr>
                <w:lang w:eastAsia="ro-RO"/>
              </w:rPr>
            </w:pPr>
          </w:p>
        </w:tc>
        <w:tc>
          <w:tcPr>
            <w:tcW w:w="1184" w:type="dxa"/>
            <w:vMerge/>
            <w:tcBorders>
              <w:top w:val="nil"/>
              <w:left w:val="single" w:sz="8" w:space="0" w:color="auto"/>
              <w:bottom w:val="single" w:sz="8" w:space="0" w:color="000000"/>
              <w:right w:val="single" w:sz="8" w:space="0" w:color="auto"/>
            </w:tcBorders>
            <w:vAlign w:val="center"/>
            <w:hideMark/>
          </w:tcPr>
          <w:p w:rsidR="00112BB2" w:rsidRDefault="00112BB2">
            <w:pPr>
              <w:rPr>
                <w:b/>
                <w:bCs/>
                <w:lang w:val="en-US" w:eastAsia="ro-RO"/>
              </w:rPr>
            </w:pPr>
          </w:p>
        </w:tc>
        <w:tc>
          <w:tcPr>
            <w:tcW w:w="1563" w:type="dxa"/>
            <w:tcBorders>
              <w:top w:val="nil"/>
              <w:left w:val="nil"/>
              <w:bottom w:val="single" w:sz="8" w:space="0" w:color="auto"/>
              <w:right w:val="single" w:sz="8" w:space="0" w:color="auto"/>
            </w:tcBorders>
            <w:vAlign w:val="center"/>
            <w:hideMark/>
          </w:tcPr>
          <w:p w:rsidR="00112BB2" w:rsidRDefault="00112BB2">
            <w:pPr>
              <w:spacing w:line="256" w:lineRule="auto"/>
              <w:jc w:val="center"/>
              <w:rPr>
                <w:lang w:eastAsia="ro-RO"/>
              </w:rPr>
            </w:pPr>
            <w:r>
              <w:rPr>
                <w:lang w:eastAsia="ro-RO"/>
              </w:rPr>
              <w:t>Suma fara TVA</w:t>
            </w:r>
          </w:p>
        </w:tc>
        <w:tc>
          <w:tcPr>
            <w:tcW w:w="851" w:type="dxa"/>
            <w:tcBorders>
              <w:top w:val="nil"/>
              <w:left w:val="nil"/>
              <w:bottom w:val="single" w:sz="8" w:space="0" w:color="auto"/>
              <w:right w:val="single" w:sz="8"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8" w:space="0" w:color="auto"/>
              <w:right w:val="single" w:sz="8"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8" w:space="0" w:color="auto"/>
              <w:right w:val="single" w:sz="8"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8" w:space="0" w:color="auto"/>
              <w:right w:val="single" w:sz="8"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8" w:space="0" w:color="auto"/>
              <w:right w:val="single" w:sz="8"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8" w:space="0" w:color="auto"/>
              <w:right w:val="single" w:sz="8"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8" w:space="0" w:color="auto"/>
              <w:right w:val="single" w:sz="8"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6" w:type="dxa"/>
            <w:tcBorders>
              <w:top w:val="nil"/>
              <w:left w:val="nil"/>
              <w:bottom w:val="single" w:sz="8" w:space="0" w:color="auto"/>
              <w:right w:val="single" w:sz="8"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8" w:space="0" w:color="auto"/>
              <w:right w:val="single" w:sz="8"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709" w:type="dxa"/>
            <w:tcBorders>
              <w:top w:val="nil"/>
              <w:left w:val="nil"/>
              <w:bottom w:val="single" w:sz="8" w:space="0" w:color="auto"/>
              <w:right w:val="single" w:sz="8"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709" w:type="dxa"/>
            <w:vMerge/>
            <w:tcBorders>
              <w:top w:val="nil"/>
              <w:left w:val="nil"/>
              <w:bottom w:val="single" w:sz="8" w:space="0" w:color="auto"/>
              <w:right w:val="single" w:sz="8" w:space="0" w:color="auto"/>
            </w:tcBorders>
            <w:vAlign w:val="center"/>
            <w:hideMark/>
          </w:tcPr>
          <w:p w:rsidR="00112BB2" w:rsidRDefault="00112BB2">
            <w:pPr>
              <w:rPr>
                <w:b/>
                <w:color w:val="000000"/>
                <w:lang w:eastAsia="ro-RO"/>
              </w:rPr>
            </w:pPr>
          </w:p>
        </w:tc>
      </w:tr>
      <w:tr w:rsidR="00112BB2" w:rsidTr="00112BB2">
        <w:trPr>
          <w:trHeight w:val="204"/>
        </w:trPr>
        <w:tc>
          <w:tcPr>
            <w:tcW w:w="373" w:type="dxa"/>
            <w:vMerge w:val="restart"/>
            <w:tcBorders>
              <w:top w:val="nil"/>
              <w:left w:val="single" w:sz="8" w:space="0" w:color="auto"/>
              <w:bottom w:val="single" w:sz="8" w:space="0" w:color="000000"/>
              <w:right w:val="single" w:sz="8" w:space="0" w:color="auto"/>
            </w:tcBorders>
            <w:vAlign w:val="center"/>
            <w:hideMark/>
          </w:tcPr>
          <w:p w:rsidR="00112BB2" w:rsidRDefault="00112BB2">
            <w:pPr>
              <w:spacing w:line="256" w:lineRule="auto"/>
              <w:jc w:val="center"/>
              <w:rPr>
                <w:lang w:val="en-US" w:eastAsia="ro-RO"/>
              </w:rPr>
            </w:pPr>
            <w:r>
              <w:rPr>
                <w:lang w:eastAsia="ro-RO"/>
              </w:rPr>
              <w:t>2</w:t>
            </w:r>
          </w:p>
        </w:tc>
        <w:tc>
          <w:tcPr>
            <w:tcW w:w="1184" w:type="dxa"/>
            <w:vMerge w:val="restart"/>
            <w:tcBorders>
              <w:top w:val="nil"/>
              <w:left w:val="single" w:sz="8" w:space="0" w:color="auto"/>
              <w:bottom w:val="single" w:sz="8" w:space="0" w:color="000000"/>
              <w:right w:val="single" w:sz="8" w:space="0" w:color="auto"/>
            </w:tcBorders>
            <w:vAlign w:val="center"/>
            <w:hideMark/>
          </w:tcPr>
          <w:p w:rsidR="00112BB2" w:rsidRDefault="00112BB2">
            <w:pPr>
              <w:spacing w:line="256" w:lineRule="auto"/>
              <w:jc w:val="center"/>
              <w:rPr>
                <w:b/>
                <w:bCs/>
                <w:lang w:val="en-US" w:eastAsia="ro-RO"/>
              </w:rPr>
            </w:pPr>
            <w:r>
              <w:rPr>
                <w:b/>
                <w:bCs/>
                <w:sz w:val="22"/>
                <w:szCs w:val="22"/>
                <w:lang w:eastAsia="ro-RO"/>
              </w:rPr>
              <w:t>Xerox Worck Centre 3225/3315</w:t>
            </w:r>
          </w:p>
        </w:tc>
        <w:tc>
          <w:tcPr>
            <w:tcW w:w="1563" w:type="dxa"/>
            <w:tcBorders>
              <w:top w:val="nil"/>
              <w:left w:val="nil"/>
              <w:bottom w:val="single" w:sz="8" w:space="0" w:color="auto"/>
              <w:right w:val="single" w:sz="8" w:space="0" w:color="auto"/>
            </w:tcBorders>
            <w:vAlign w:val="center"/>
            <w:hideMark/>
          </w:tcPr>
          <w:p w:rsidR="00112BB2" w:rsidRDefault="00112BB2">
            <w:pPr>
              <w:spacing w:line="256" w:lineRule="auto"/>
              <w:jc w:val="center"/>
              <w:rPr>
                <w:lang w:eastAsia="ro-RO"/>
              </w:rPr>
            </w:pPr>
            <w:r>
              <w:rPr>
                <w:lang w:eastAsia="ro-RO"/>
              </w:rPr>
              <w:t>Cantitatea buc.</w:t>
            </w:r>
          </w:p>
        </w:tc>
        <w:tc>
          <w:tcPr>
            <w:tcW w:w="851"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50</w:t>
            </w: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30</w:t>
            </w: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15</w:t>
            </w: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10</w:t>
            </w: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7</w:t>
            </w: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w:t>
            </w: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5</w:t>
            </w:r>
          </w:p>
        </w:tc>
        <w:tc>
          <w:tcPr>
            <w:tcW w:w="566"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15</w:t>
            </w: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w:t>
            </w:r>
          </w:p>
        </w:tc>
        <w:tc>
          <w:tcPr>
            <w:tcW w:w="709"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70</w:t>
            </w:r>
          </w:p>
        </w:tc>
        <w:tc>
          <w:tcPr>
            <w:tcW w:w="709" w:type="dxa"/>
            <w:vMerge w:val="restart"/>
            <w:tcBorders>
              <w:top w:val="nil"/>
              <w:left w:val="nil"/>
              <w:bottom w:val="single" w:sz="8" w:space="0" w:color="auto"/>
              <w:right w:val="single" w:sz="8" w:space="0" w:color="auto"/>
            </w:tcBorders>
          </w:tcPr>
          <w:p w:rsidR="00112BB2" w:rsidRDefault="00112BB2">
            <w:pPr>
              <w:spacing w:line="256" w:lineRule="auto"/>
              <w:jc w:val="center"/>
              <w:rPr>
                <w:b/>
                <w:color w:val="000000"/>
                <w:lang w:eastAsia="ro-RO"/>
              </w:rPr>
            </w:pPr>
          </w:p>
        </w:tc>
      </w:tr>
      <w:tr w:rsidR="00112BB2" w:rsidTr="00112BB2">
        <w:trPr>
          <w:trHeight w:val="109"/>
        </w:trPr>
        <w:tc>
          <w:tcPr>
            <w:tcW w:w="9924" w:type="dxa"/>
            <w:vMerge/>
            <w:tcBorders>
              <w:top w:val="nil"/>
              <w:left w:val="single" w:sz="8" w:space="0" w:color="auto"/>
              <w:bottom w:val="single" w:sz="8" w:space="0" w:color="000000"/>
              <w:right w:val="single" w:sz="8" w:space="0" w:color="auto"/>
            </w:tcBorders>
            <w:vAlign w:val="center"/>
            <w:hideMark/>
          </w:tcPr>
          <w:p w:rsidR="00112BB2" w:rsidRDefault="00112BB2">
            <w:pPr>
              <w:rPr>
                <w:lang w:val="en-US" w:eastAsia="ro-RO"/>
              </w:rPr>
            </w:pPr>
          </w:p>
        </w:tc>
        <w:tc>
          <w:tcPr>
            <w:tcW w:w="1184" w:type="dxa"/>
            <w:vMerge/>
            <w:tcBorders>
              <w:top w:val="nil"/>
              <w:left w:val="single" w:sz="8" w:space="0" w:color="auto"/>
              <w:bottom w:val="single" w:sz="8" w:space="0" w:color="000000"/>
              <w:right w:val="single" w:sz="8" w:space="0" w:color="auto"/>
            </w:tcBorders>
            <w:vAlign w:val="center"/>
            <w:hideMark/>
          </w:tcPr>
          <w:p w:rsidR="00112BB2" w:rsidRDefault="00112BB2">
            <w:pPr>
              <w:rPr>
                <w:b/>
                <w:bCs/>
                <w:lang w:val="en-US" w:eastAsia="ro-RO"/>
              </w:rPr>
            </w:pPr>
          </w:p>
        </w:tc>
        <w:tc>
          <w:tcPr>
            <w:tcW w:w="1563" w:type="dxa"/>
            <w:tcBorders>
              <w:top w:val="nil"/>
              <w:left w:val="nil"/>
              <w:bottom w:val="single" w:sz="8" w:space="0" w:color="auto"/>
              <w:right w:val="single" w:sz="8" w:space="0" w:color="auto"/>
            </w:tcBorders>
            <w:vAlign w:val="center"/>
            <w:hideMark/>
          </w:tcPr>
          <w:p w:rsidR="00112BB2" w:rsidRDefault="00112BB2">
            <w:pPr>
              <w:spacing w:line="256" w:lineRule="auto"/>
              <w:jc w:val="center"/>
              <w:rPr>
                <w:lang w:eastAsia="ro-RO"/>
              </w:rPr>
            </w:pPr>
            <w:r>
              <w:rPr>
                <w:lang w:eastAsia="ro-RO"/>
              </w:rPr>
              <w:t>Preţ unitar fără TVA</w:t>
            </w:r>
          </w:p>
        </w:tc>
        <w:tc>
          <w:tcPr>
            <w:tcW w:w="851"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566"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709"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709" w:type="dxa"/>
            <w:vMerge/>
            <w:tcBorders>
              <w:top w:val="nil"/>
              <w:left w:val="nil"/>
              <w:bottom w:val="single" w:sz="8" w:space="0" w:color="auto"/>
              <w:right w:val="single" w:sz="8" w:space="0" w:color="auto"/>
            </w:tcBorders>
            <w:vAlign w:val="center"/>
            <w:hideMark/>
          </w:tcPr>
          <w:p w:rsidR="00112BB2" w:rsidRDefault="00112BB2">
            <w:pPr>
              <w:rPr>
                <w:b/>
                <w:color w:val="000000"/>
                <w:lang w:eastAsia="ro-RO"/>
              </w:rPr>
            </w:pPr>
          </w:p>
        </w:tc>
      </w:tr>
      <w:tr w:rsidR="00112BB2" w:rsidTr="00112BB2">
        <w:trPr>
          <w:trHeight w:val="271"/>
        </w:trPr>
        <w:tc>
          <w:tcPr>
            <w:tcW w:w="9924" w:type="dxa"/>
            <w:vMerge/>
            <w:tcBorders>
              <w:top w:val="nil"/>
              <w:left w:val="single" w:sz="8" w:space="0" w:color="auto"/>
              <w:bottom w:val="single" w:sz="8" w:space="0" w:color="000000"/>
              <w:right w:val="single" w:sz="8" w:space="0" w:color="auto"/>
            </w:tcBorders>
            <w:vAlign w:val="center"/>
            <w:hideMark/>
          </w:tcPr>
          <w:p w:rsidR="00112BB2" w:rsidRDefault="00112BB2">
            <w:pPr>
              <w:rPr>
                <w:lang w:val="en-US" w:eastAsia="ro-RO"/>
              </w:rPr>
            </w:pPr>
          </w:p>
        </w:tc>
        <w:tc>
          <w:tcPr>
            <w:tcW w:w="1184" w:type="dxa"/>
            <w:vMerge/>
            <w:tcBorders>
              <w:top w:val="nil"/>
              <w:left w:val="single" w:sz="8" w:space="0" w:color="auto"/>
              <w:bottom w:val="single" w:sz="8" w:space="0" w:color="000000"/>
              <w:right w:val="single" w:sz="8" w:space="0" w:color="auto"/>
            </w:tcBorders>
            <w:vAlign w:val="center"/>
            <w:hideMark/>
          </w:tcPr>
          <w:p w:rsidR="00112BB2" w:rsidRDefault="00112BB2">
            <w:pPr>
              <w:rPr>
                <w:b/>
                <w:bCs/>
                <w:lang w:val="en-US" w:eastAsia="ro-RO"/>
              </w:rPr>
            </w:pPr>
          </w:p>
        </w:tc>
        <w:tc>
          <w:tcPr>
            <w:tcW w:w="1563" w:type="dxa"/>
            <w:tcBorders>
              <w:top w:val="nil"/>
              <w:left w:val="nil"/>
              <w:bottom w:val="single" w:sz="8" w:space="0" w:color="auto"/>
              <w:right w:val="single" w:sz="8" w:space="0" w:color="auto"/>
            </w:tcBorders>
            <w:vAlign w:val="center"/>
            <w:hideMark/>
          </w:tcPr>
          <w:p w:rsidR="00112BB2" w:rsidRDefault="00112BB2">
            <w:pPr>
              <w:spacing w:line="256" w:lineRule="auto"/>
              <w:jc w:val="center"/>
              <w:rPr>
                <w:lang w:eastAsia="ro-RO"/>
              </w:rPr>
            </w:pPr>
            <w:r>
              <w:rPr>
                <w:lang w:eastAsia="ro-RO"/>
              </w:rPr>
              <w:t>Suma fără TVA</w:t>
            </w:r>
          </w:p>
        </w:tc>
        <w:tc>
          <w:tcPr>
            <w:tcW w:w="851"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566"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709"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709" w:type="dxa"/>
            <w:vMerge/>
            <w:tcBorders>
              <w:top w:val="nil"/>
              <w:left w:val="nil"/>
              <w:bottom w:val="single" w:sz="8" w:space="0" w:color="auto"/>
              <w:right w:val="single" w:sz="8" w:space="0" w:color="auto"/>
            </w:tcBorders>
            <w:vAlign w:val="center"/>
            <w:hideMark/>
          </w:tcPr>
          <w:p w:rsidR="00112BB2" w:rsidRDefault="00112BB2">
            <w:pPr>
              <w:rPr>
                <w:b/>
                <w:color w:val="000000"/>
                <w:lang w:eastAsia="ro-RO"/>
              </w:rPr>
            </w:pPr>
          </w:p>
        </w:tc>
      </w:tr>
      <w:tr w:rsidR="00112BB2" w:rsidTr="00112BB2">
        <w:trPr>
          <w:trHeight w:val="152"/>
        </w:trPr>
        <w:tc>
          <w:tcPr>
            <w:tcW w:w="373" w:type="dxa"/>
            <w:vMerge w:val="restart"/>
            <w:tcBorders>
              <w:top w:val="nil"/>
              <w:left w:val="single" w:sz="8" w:space="0" w:color="auto"/>
              <w:bottom w:val="single" w:sz="8" w:space="0" w:color="000000"/>
              <w:right w:val="single" w:sz="8" w:space="0" w:color="auto"/>
            </w:tcBorders>
            <w:vAlign w:val="center"/>
            <w:hideMark/>
          </w:tcPr>
          <w:p w:rsidR="00112BB2" w:rsidRDefault="00112BB2">
            <w:pPr>
              <w:spacing w:line="256" w:lineRule="auto"/>
              <w:jc w:val="center"/>
              <w:rPr>
                <w:lang w:val="en-US" w:eastAsia="ro-RO"/>
              </w:rPr>
            </w:pPr>
            <w:r>
              <w:rPr>
                <w:lang w:eastAsia="ro-RO"/>
              </w:rPr>
              <w:t>3</w:t>
            </w:r>
          </w:p>
        </w:tc>
        <w:tc>
          <w:tcPr>
            <w:tcW w:w="1184" w:type="dxa"/>
            <w:vMerge w:val="restart"/>
            <w:tcBorders>
              <w:top w:val="nil"/>
              <w:left w:val="single" w:sz="8" w:space="0" w:color="auto"/>
              <w:bottom w:val="single" w:sz="8" w:space="0" w:color="000000"/>
              <w:right w:val="single" w:sz="8" w:space="0" w:color="auto"/>
            </w:tcBorders>
            <w:vAlign w:val="center"/>
            <w:hideMark/>
          </w:tcPr>
          <w:p w:rsidR="00112BB2" w:rsidRDefault="00112BB2">
            <w:pPr>
              <w:spacing w:line="256" w:lineRule="auto"/>
              <w:jc w:val="center"/>
              <w:rPr>
                <w:b/>
                <w:bCs/>
                <w:lang w:val="en-US" w:eastAsia="ro-RO"/>
              </w:rPr>
            </w:pPr>
            <w:r>
              <w:rPr>
                <w:b/>
                <w:bCs/>
                <w:sz w:val="22"/>
                <w:szCs w:val="22"/>
                <w:lang w:eastAsia="ro-RO"/>
              </w:rPr>
              <w:t>HP LaserJet 1020/1018/1015/1010</w:t>
            </w:r>
          </w:p>
          <w:p w:rsidR="00112BB2" w:rsidRDefault="00112BB2">
            <w:pPr>
              <w:spacing w:line="256" w:lineRule="auto"/>
              <w:jc w:val="center"/>
              <w:rPr>
                <w:b/>
                <w:bCs/>
                <w:lang w:eastAsia="ro-RO"/>
              </w:rPr>
            </w:pPr>
            <w:r>
              <w:rPr>
                <w:b/>
                <w:bCs/>
                <w:sz w:val="22"/>
                <w:szCs w:val="22"/>
                <w:lang w:eastAsia="ro-RO"/>
              </w:rPr>
              <w:t>Canon 2900/3000</w:t>
            </w:r>
          </w:p>
        </w:tc>
        <w:tc>
          <w:tcPr>
            <w:tcW w:w="1563" w:type="dxa"/>
            <w:tcBorders>
              <w:top w:val="nil"/>
              <w:left w:val="nil"/>
              <w:bottom w:val="single" w:sz="8" w:space="0" w:color="auto"/>
              <w:right w:val="nil"/>
            </w:tcBorders>
            <w:vAlign w:val="center"/>
            <w:hideMark/>
          </w:tcPr>
          <w:p w:rsidR="00112BB2" w:rsidRDefault="00112BB2">
            <w:pPr>
              <w:spacing w:line="256" w:lineRule="auto"/>
              <w:jc w:val="center"/>
              <w:rPr>
                <w:lang w:eastAsia="ro-RO"/>
              </w:rPr>
            </w:pPr>
            <w:r>
              <w:rPr>
                <w:lang w:eastAsia="ro-RO"/>
              </w:rPr>
              <w:t>Cantitatea buc.</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12BB2" w:rsidRDefault="00112BB2">
            <w:pPr>
              <w:spacing w:line="256" w:lineRule="auto"/>
              <w:jc w:val="center"/>
              <w:rPr>
                <w:b/>
                <w:color w:val="000000"/>
                <w:lang w:eastAsia="ro-RO"/>
              </w:rPr>
            </w:pPr>
            <w:r>
              <w:rPr>
                <w:b/>
                <w:color w:val="000000"/>
                <w:lang w:eastAsia="ro-RO"/>
              </w:rPr>
              <w:t>90</w:t>
            </w: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50</w:t>
            </w: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30</w:t>
            </w: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10</w:t>
            </w: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10</w:t>
            </w: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5</w:t>
            </w: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10</w:t>
            </w:r>
          </w:p>
        </w:tc>
        <w:tc>
          <w:tcPr>
            <w:tcW w:w="566"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15</w:t>
            </w: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10</w:t>
            </w:r>
          </w:p>
        </w:tc>
        <w:tc>
          <w:tcPr>
            <w:tcW w:w="709"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25</w:t>
            </w:r>
          </w:p>
        </w:tc>
        <w:tc>
          <w:tcPr>
            <w:tcW w:w="709" w:type="dxa"/>
            <w:vMerge w:val="restart"/>
            <w:tcBorders>
              <w:top w:val="nil"/>
              <w:left w:val="nil"/>
              <w:bottom w:val="single" w:sz="4" w:space="0" w:color="auto"/>
              <w:right w:val="single" w:sz="8" w:space="0" w:color="auto"/>
            </w:tcBorders>
          </w:tcPr>
          <w:p w:rsidR="00112BB2" w:rsidRDefault="00112BB2">
            <w:pPr>
              <w:spacing w:line="256" w:lineRule="auto"/>
              <w:jc w:val="center"/>
              <w:rPr>
                <w:b/>
                <w:color w:val="000000"/>
                <w:lang w:eastAsia="ro-RO"/>
              </w:rPr>
            </w:pPr>
          </w:p>
        </w:tc>
      </w:tr>
      <w:tr w:rsidR="00112BB2" w:rsidTr="00112BB2">
        <w:trPr>
          <w:trHeight w:val="170"/>
        </w:trPr>
        <w:tc>
          <w:tcPr>
            <w:tcW w:w="9924" w:type="dxa"/>
            <w:vMerge/>
            <w:tcBorders>
              <w:top w:val="nil"/>
              <w:left w:val="single" w:sz="8" w:space="0" w:color="auto"/>
              <w:bottom w:val="single" w:sz="8" w:space="0" w:color="000000"/>
              <w:right w:val="single" w:sz="8" w:space="0" w:color="auto"/>
            </w:tcBorders>
            <w:vAlign w:val="center"/>
            <w:hideMark/>
          </w:tcPr>
          <w:p w:rsidR="00112BB2" w:rsidRDefault="00112BB2">
            <w:pPr>
              <w:rPr>
                <w:lang w:val="en-US" w:eastAsia="ro-RO"/>
              </w:rPr>
            </w:pPr>
          </w:p>
        </w:tc>
        <w:tc>
          <w:tcPr>
            <w:tcW w:w="1184" w:type="dxa"/>
            <w:vMerge/>
            <w:tcBorders>
              <w:top w:val="nil"/>
              <w:left w:val="single" w:sz="8" w:space="0" w:color="auto"/>
              <w:bottom w:val="single" w:sz="8" w:space="0" w:color="000000"/>
              <w:right w:val="single" w:sz="8" w:space="0" w:color="auto"/>
            </w:tcBorders>
            <w:vAlign w:val="center"/>
            <w:hideMark/>
          </w:tcPr>
          <w:p w:rsidR="00112BB2" w:rsidRDefault="00112BB2">
            <w:pPr>
              <w:rPr>
                <w:b/>
                <w:bCs/>
                <w:lang w:eastAsia="ro-RO"/>
              </w:rPr>
            </w:pPr>
          </w:p>
        </w:tc>
        <w:tc>
          <w:tcPr>
            <w:tcW w:w="1563" w:type="dxa"/>
            <w:tcBorders>
              <w:top w:val="nil"/>
              <w:left w:val="nil"/>
              <w:bottom w:val="single" w:sz="8" w:space="0" w:color="auto"/>
              <w:right w:val="nil"/>
            </w:tcBorders>
            <w:vAlign w:val="center"/>
            <w:hideMark/>
          </w:tcPr>
          <w:p w:rsidR="00112BB2" w:rsidRDefault="00112BB2">
            <w:pPr>
              <w:spacing w:line="256" w:lineRule="auto"/>
              <w:jc w:val="center"/>
              <w:rPr>
                <w:lang w:eastAsia="ro-RO"/>
              </w:rPr>
            </w:pPr>
            <w:r>
              <w:rPr>
                <w:lang w:eastAsia="ro-RO"/>
              </w:rPr>
              <w:t>Preţ unitar fără TVA</w:t>
            </w:r>
          </w:p>
        </w:tc>
        <w:tc>
          <w:tcPr>
            <w:tcW w:w="851" w:type="dxa"/>
            <w:tcBorders>
              <w:top w:val="nil"/>
              <w:left w:val="single" w:sz="4" w:space="0" w:color="auto"/>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6"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709"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709" w:type="dxa"/>
            <w:vMerge/>
            <w:tcBorders>
              <w:top w:val="nil"/>
              <w:left w:val="nil"/>
              <w:bottom w:val="single" w:sz="4" w:space="0" w:color="auto"/>
              <w:right w:val="single" w:sz="8" w:space="0" w:color="auto"/>
            </w:tcBorders>
            <w:vAlign w:val="center"/>
            <w:hideMark/>
          </w:tcPr>
          <w:p w:rsidR="00112BB2" w:rsidRDefault="00112BB2">
            <w:pPr>
              <w:rPr>
                <w:b/>
                <w:color w:val="000000"/>
                <w:lang w:eastAsia="ro-RO"/>
              </w:rPr>
            </w:pPr>
          </w:p>
        </w:tc>
      </w:tr>
      <w:tr w:rsidR="00112BB2" w:rsidTr="00112BB2">
        <w:trPr>
          <w:trHeight w:val="93"/>
        </w:trPr>
        <w:tc>
          <w:tcPr>
            <w:tcW w:w="9924" w:type="dxa"/>
            <w:vMerge/>
            <w:tcBorders>
              <w:top w:val="nil"/>
              <w:left w:val="single" w:sz="8" w:space="0" w:color="auto"/>
              <w:bottom w:val="single" w:sz="8" w:space="0" w:color="000000"/>
              <w:right w:val="single" w:sz="8" w:space="0" w:color="auto"/>
            </w:tcBorders>
            <w:vAlign w:val="center"/>
            <w:hideMark/>
          </w:tcPr>
          <w:p w:rsidR="00112BB2" w:rsidRDefault="00112BB2">
            <w:pPr>
              <w:rPr>
                <w:lang w:val="en-US" w:eastAsia="ro-RO"/>
              </w:rPr>
            </w:pPr>
          </w:p>
        </w:tc>
        <w:tc>
          <w:tcPr>
            <w:tcW w:w="1184" w:type="dxa"/>
            <w:vMerge/>
            <w:tcBorders>
              <w:top w:val="nil"/>
              <w:left w:val="single" w:sz="8" w:space="0" w:color="auto"/>
              <w:bottom w:val="single" w:sz="8" w:space="0" w:color="000000"/>
              <w:right w:val="single" w:sz="8" w:space="0" w:color="auto"/>
            </w:tcBorders>
            <w:vAlign w:val="center"/>
            <w:hideMark/>
          </w:tcPr>
          <w:p w:rsidR="00112BB2" w:rsidRDefault="00112BB2">
            <w:pPr>
              <w:rPr>
                <w:b/>
                <w:bCs/>
                <w:lang w:eastAsia="ro-RO"/>
              </w:rPr>
            </w:pPr>
          </w:p>
        </w:tc>
        <w:tc>
          <w:tcPr>
            <w:tcW w:w="1563" w:type="dxa"/>
            <w:tcBorders>
              <w:top w:val="nil"/>
              <w:left w:val="nil"/>
              <w:bottom w:val="single" w:sz="8" w:space="0" w:color="auto"/>
              <w:right w:val="nil"/>
            </w:tcBorders>
            <w:vAlign w:val="center"/>
            <w:hideMark/>
          </w:tcPr>
          <w:p w:rsidR="00112BB2" w:rsidRDefault="00112BB2">
            <w:pPr>
              <w:spacing w:line="256" w:lineRule="auto"/>
              <w:jc w:val="center"/>
              <w:rPr>
                <w:lang w:eastAsia="ro-RO"/>
              </w:rPr>
            </w:pPr>
            <w:r>
              <w:rPr>
                <w:lang w:eastAsia="ro-RO"/>
              </w:rPr>
              <w:t>Suma fără TVA</w:t>
            </w:r>
          </w:p>
        </w:tc>
        <w:tc>
          <w:tcPr>
            <w:tcW w:w="851" w:type="dxa"/>
            <w:tcBorders>
              <w:top w:val="nil"/>
              <w:left w:val="single" w:sz="4" w:space="0" w:color="auto"/>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6"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709"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709" w:type="dxa"/>
            <w:vMerge/>
            <w:tcBorders>
              <w:top w:val="nil"/>
              <w:left w:val="nil"/>
              <w:bottom w:val="single" w:sz="4" w:space="0" w:color="auto"/>
              <w:right w:val="single" w:sz="8" w:space="0" w:color="auto"/>
            </w:tcBorders>
            <w:vAlign w:val="center"/>
            <w:hideMark/>
          </w:tcPr>
          <w:p w:rsidR="00112BB2" w:rsidRDefault="00112BB2">
            <w:pPr>
              <w:rPr>
                <w:b/>
                <w:color w:val="000000"/>
                <w:lang w:eastAsia="ro-RO"/>
              </w:rPr>
            </w:pPr>
          </w:p>
        </w:tc>
      </w:tr>
      <w:tr w:rsidR="00112BB2" w:rsidTr="00112BB2">
        <w:trPr>
          <w:trHeight w:val="75"/>
        </w:trPr>
        <w:tc>
          <w:tcPr>
            <w:tcW w:w="373" w:type="dxa"/>
            <w:vMerge w:val="restart"/>
            <w:tcBorders>
              <w:top w:val="nil"/>
              <w:left w:val="single" w:sz="8" w:space="0" w:color="auto"/>
              <w:bottom w:val="single" w:sz="8" w:space="0" w:color="000000"/>
              <w:right w:val="single" w:sz="8" w:space="0" w:color="auto"/>
            </w:tcBorders>
            <w:vAlign w:val="center"/>
            <w:hideMark/>
          </w:tcPr>
          <w:p w:rsidR="00112BB2" w:rsidRDefault="00112BB2">
            <w:pPr>
              <w:spacing w:line="256" w:lineRule="auto"/>
              <w:jc w:val="center"/>
              <w:rPr>
                <w:lang w:val="en-US" w:eastAsia="ro-RO"/>
              </w:rPr>
            </w:pPr>
            <w:r>
              <w:rPr>
                <w:lang w:eastAsia="ro-RO"/>
              </w:rPr>
              <w:t>4</w:t>
            </w:r>
          </w:p>
        </w:tc>
        <w:tc>
          <w:tcPr>
            <w:tcW w:w="1184" w:type="dxa"/>
            <w:vMerge w:val="restart"/>
            <w:tcBorders>
              <w:top w:val="nil"/>
              <w:left w:val="single" w:sz="8" w:space="0" w:color="auto"/>
              <w:bottom w:val="single" w:sz="8" w:space="0" w:color="000000"/>
              <w:right w:val="single" w:sz="8" w:space="0" w:color="auto"/>
            </w:tcBorders>
            <w:vAlign w:val="center"/>
            <w:hideMark/>
          </w:tcPr>
          <w:p w:rsidR="00112BB2" w:rsidRDefault="00112BB2">
            <w:pPr>
              <w:spacing w:line="256" w:lineRule="auto"/>
              <w:jc w:val="center"/>
              <w:rPr>
                <w:b/>
                <w:bCs/>
                <w:lang w:eastAsia="ro-RO"/>
              </w:rPr>
            </w:pPr>
            <w:r>
              <w:rPr>
                <w:b/>
                <w:bCs/>
                <w:sz w:val="22"/>
                <w:szCs w:val="22"/>
                <w:lang w:eastAsia="ro-RO"/>
              </w:rPr>
              <w:t>Canon MF4550d</w:t>
            </w:r>
          </w:p>
        </w:tc>
        <w:tc>
          <w:tcPr>
            <w:tcW w:w="1563" w:type="dxa"/>
            <w:tcBorders>
              <w:top w:val="nil"/>
              <w:left w:val="nil"/>
              <w:bottom w:val="single" w:sz="8" w:space="0" w:color="auto"/>
              <w:right w:val="nil"/>
            </w:tcBorders>
            <w:vAlign w:val="center"/>
            <w:hideMark/>
          </w:tcPr>
          <w:p w:rsidR="00112BB2" w:rsidRDefault="00112BB2">
            <w:pPr>
              <w:spacing w:line="256" w:lineRule="auto"/>
              <w:jc w:val="center"/>
              <w:rPr>
                <w:lang w:eastAsia="ro-RO"/>
              </w:rPr>
            </w:pPr>
            <w:r>
              <w:rPr>
                <w:lang w:eastAsia="ro-RO"/>
              </w:rPr>
              <w:t>Cantitatea buc.</w:t>
            </w:r>
          </w:p>
        </w:tc>
        <w:tc>
          <w:tcPr>
            <w:tcW w:w="851" w:type="dxa"/>
            <w:tcBorders>
              <w:top w:val="nil"/>
              <w:left w:val="single" w:sz="4" w:space="0" w:color="auto"/>
              <w:bottom w:val="single" w:sz="4" w:space="0" w:color="auto"/>
              <w:right w:val="single" w:sz="4" w:space="0" w:color="auto"/>
            </w:tcBorders>
            <w:noWrap/>
            <w:vAlign w:val="center"/>
            <w:hideMark/>
          </w:tcPr>
          <w:p w:rsidR="00112BB2" w:rsidRDefault="00112BB2">
            <w:pPr>
              <w:spacing w:line="256" w:lineRule="auto"/>
              <w:jc w:val="center"/>
              <w:rPr>
                <w:b/>
                <w:color w:val="000000"/>
                <w:lang w:eastAsia="ro-RO"/>
              </w:rPr>
            </w:pPr>
            <w:r>
              <w:rPr>
                <w:b/>
                <w:color w:val="000000"/>
                <w:lang w:eastAsia="ro-RO"/>
              </w:rPr>
              <w:t>35</w:t>
            </w: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20</w:t>
            </w: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10</w:t>
            </w: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5</w:t>
            </w: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5</w:t>
            </w: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w:t>
            </w: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5</w:t>
            </w:r>
          </w:p>
        </w:tc>
        <w:tc>
          <w:tcPr>
            <w:tcW w:w="566"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7</w:t>
            </w: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5</w:t>
            </w:r>
          </w:p>
        </w:tc>
        <w:tc>
          <w:tcPr>
            <w:tcW w:w="709"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12</w:t>
            </w:r>
          </w:p>
        </w:tc>
        <w:tc>
          <w:tcPr>
            <w:tcW w:w="709" w:type="dxa"/>
            <w:vMerge w:val="restart"/>
            <w:tcBorders>
              <w:top w:val="nil"/>
              <w:left w:val="nil"/>
              <w:bottom w:val="single" w:sz="4" w:space="0" w:color="auto"/>
              <w:right w:val="single" w:sz="8" w:space="0" w:color="auto"/>
            </w:tcBorders>
          </w:tcPr>
          <w:p w:rsidR="00112BB2" w:rsidRDefault="00112BB2">
            <w:pPr>
              <w:spacing w:line="256" w:lineRule="auto"/>
              <w:jc w:val="center"/>
              <w:rPr>
                <w:b/>
                <w:color w:val="000000"/>
                <w:lang w:eastAsia="ro-RO"/>
              </w:rPr>
            </w:pPr>
          </w:p>
        </w:tc>
      </w:tr>
      <w:tr w:rsidR="00112BB2" w:rsidTr="00112BB2">
        <w:trPr>
          <w:trHeight w:val="160"/>
        </w:trPr>
        <w:tc>
          <w:tcPr>
            <w:tcW w:w="9924" w:type="dxa"/>
            <w:vMerge/>
            <w:tcBorders>
              <w:top w:val="nil"/>
              <w:left w:val="single" w:sz="8" w:space="0" w:color="auto"/>
              <w:bottom w:val="single" w:sz="8" w:space="0" w:color="000000"/>
              <w:right w:val="single" w:sz="8" w:space="0" w:color="auto"/>
            </w:tcBorders>
            <w:vAlign w:val="center"/>
            <w:hideMark/>
          </w:tcPr>
          <w:p w:rsidR="00112BB2" w:rsidRDefault="00112BB2">
            <w:pPr>
              <w:rPr>
                <w:lang w:val="en-US" w:eastAsia="ro-RO"/>
              </w:rPr>
            </w:pPr>
          </w:p>
        </w:tc>
        <w:tc>
          <w:tcPr>
            <w:tcW w:w="1184" w:type="dxa"/>
            <w:vMerge/>
            <w:tcBorders>
              <w:top w:val="nil"/>
              <w:left w:val="single" w:sz="8" w:space="0" w:color="auto"/>
              <w:bottom w:val="single" w:sz="8" w:space="0" w:color="000000"/>
              <w:right w:val="single" w:sz="8" w:space="0" w:color="auto"/>
            </w:tcBorders>
            <w:vAlign w:val="center"/>
            <w:hideMark/>
          </w:tcPr>
          <w:p w:rsidR="00112BB2" w:rsidRDefault="00112BB2">
            <w:pPr>
              <w:rPr>
                <w:b/>
                <w:bCs/>
                <w:lang w:eastAsia="ro-RO"/>
              </w:rPr>
            </w:pPr>
          </w:p>
        </w:tc>
        <w:tc>
          <w:tcPr>
            <w:tcW w:w="1563" w:type="dxa"/>
            <w:tcBorders>
              <w:top w:val="nil"/>
              <w:left w:val="nil"/>
              <w:bottom w:val="single" w:sz="8" w:space="0" w:color="auto"/>
              <w:right w:val="nil"/>
            </w:tcBorders>
            <w:vAlign w:val="center"/>
            <w:hideMark/>
          </w:tcPr>
          <w:p w:rsidR="00112BB2" w:rsidRDefault="00112BB2">
            <w:pPr>
              <w:spacing w:line="256" w:lineRule="auto"/>
              <w:jc w:val="center"/>
              <w:rPr>
                <w:lang w:eastAsia="ro-RO"/>
              </w:rPr>
            </w:pPr>
            <w:r>
              <w:rPr>
                <w:lang w:eastAsia="ro-RO"/>
              </w:rPr>
              <w:t>Preţ unitar fără TVA</w:t>
            </w:r>
          </w:p>
        </w:tc>
        <w:tc>
          <w:tcPr>
            <w:tcW w:w="851" w:type="dxa"/>
            <w:tcBorders>
              <w:top w:val="nil"/>
              <w:left w:val="single" w:sz="4" w:space="0" w:color="auto"/>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6"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709"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709" w:type="dxa"/>
            <w:vMerge/>
            <w:tcBorders>
              <w:top w:val="nil"/>
              <w:left w:val="nil"/>
              <w:bottom w:val="single" w:sz="4" w:space="0" w:color="auto"/>
              <w:right w:val="single" w:sz="8" w:space="0" w:color="auto"/>
            </w:tcBorders>
            <w:vAlign w:val="center"/>
            <w:hideMark/>
          </w:tcPr>
          <w:p w:rsidR="00112BB2" w:rsidRDefault="00112BB2">
            <w:pPr>
              <w:rPr>
                <w:b/>
                <w:color w:val="000000"/>
                <w:lang w:eastAsia="ro-RO"/>
              </w:rPr>
            </w:pPr>
          </w:p>
        </w:tc>
      </w:tr>
      <w:tr w:rsidR="00112BB2" w:rsidTr="00112BB2">
        <w:trPr>
          <w:trHeight w:val="82"/>
        </w:trPr>
        <w:tc>
          <w:tcPr>
            <w:tcW w:w="9924" w:type="dxa"/>
            <w:vMerge/>
            <w:tcBorders>
              <w:top w:val="nil"/>
              <w:left w:val="single" w:sz="8" w:space="0" w:color="auto"/>
              <w:bottom w:val="single" w:sz="8" w:space="0" w:color="000000"/>
              <w:right w:val="single" w:sz="8" w:space="0" w:color="auto"/>
            </w:tcBorders>
            <w:vAlign w:val="center"/>
            <w:hideMark/>
          </w:tcPr>
          <w:p w:rsidR="00112BB2" w:rsidRDefault="00112BB2">
            <w:pPr>
              <w:rPr>
                <w:lang w:val="en-US" w:eastAsia="ro-RO"/>
              </w:rPr>
            </w:pPr>
          </w:p>
        </w:tc>
        <w:tc>
          <w:tcPr>
            <w:tcW w:w="1184" w:type="dxa"/>
            <w:vMerge/>
            <w:tcBorders>
              <w:top w:val="nil"/>
              <w:left w:val="single" w:sz="8" w:space="0" w:color="auto"/>
              <w:bottom w:val="single" w:sz="8" w:space="0" w:color="000000"/>
              <w:right w:val="single" w:sz="8" w:space="0" w:color="auto"/>
            </w:tcBorders>
            <w:vAlign w:val="center"/>
            <w:hideMark/>
          </w:tcPr>
          <w:p w:rsidR="00112BB2" w:rsidRDefault="00112BB2">
            <w:pPr>
              <w:rPr>
                <w:b/>
                <w:bCs/>
                <w:lang w:eastAsia="ro-RO"/>
              </w:rPr>
            </w:pPr>
          </w:p>
        </w:tc>
        <w:tc>
          <w:tcPr>
            <w:tcW w:w="1563" w:type="dxa"/>
            <w:tcBorders>
              <w:top w:val="nil"/>
              <w:left w:val="nil"/>
              <w:bottom w:val="single" w:sz="8" w:space="0" w:color="auto"/>
              <w:right w:val="nil"/>
            </w:tcBorders>
            <w:vAlign w:val="center"/>
            <w:hideMark/>
          </w:tcPr>
          <w:p w:rsidR="00112BB2" w:rsidRDefault="00112BB2">
            <w:pPr>
              <w:spacing w:line="256" w:lineRule="auto"/>
              <w:jc w:val="center"/>
              <w:rPr>
                <w:lang w:eastAsia="ro-RO"/>
              </w:rPr>
            </w:pPr>
            <w:r>
              <w:rPr>
                <w:lang w:eastAsia="ro-RO"/>
              </w:rPr>
              <w:t>Suma fără TVA</w:t>
            </w:r>
          </w:p>
        </w:tc>
        <w:tc>
          <w:tcPr>
            <w:tcW w:w="851" w:type="dxa"/>
            <w:tcBorders>
              <w:top w:val="nil"/>
              <w:left w:val="single" w:sz="4" w:space="0" w:color="auto"/>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6"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709"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709" w:type="dxa"/>
            <w:vMerge/>
            <w:tcBorders>
              <w:top w:val="nil"/>
              <w:left w:val="nil"/>
              <w:bottom w:val="single" w:sz="4" w:space="0" w:color="auto"/>
              <w:right w:val="single" w:sz="8" w:space="0" w:color="auto"/>
            </w:tcBorders>
            <w:vAlign w:val="center"/>
            <w:hideMark/>
          </w:tcPr>
          <w:p w:rsidR="00112BB2" w:rsidRDefault="00112BB2">
            <w:pPr>
              <w:rPr>
                <w:b/>
                <w:color w:val="000000"/>
                <w:lang w:eastAsia="ro-RO"/>
              </w:rPr>
            </w:pPr>
          </w:p>
        </w:tc>
      </w:tr>
      <w:tr w:rsidR="00112BB2" w:rsidTr="00112BB2">
        <w:trPr>
          <w:trHeight w:val="125"/>
        </w:trPr>
        <w:tc>
          <w:tcPr>
            <w:tcW w:w="373" w:type="dxa"/>
            <w:vMerge w:val="restart"/>
            <w:tcBorders>
              <w:top w:val="nil"/>
              <w:left w:val="single" w:sz="8" w:space="0" w:color="auto"/>
              <w:bottom w:val="single" w:sz="8" w:space="0" w:color="000000"/>
              <w:right w:val="single" w:sz="8" w:space="0" w:color="auto"/>
            </w:tcBorders>
            <w:vAlign w:val="center"/>
            <w:hideMark/>
          </w:tcPr>
          <w:p w:rsidR="00112BB2" w:rsidRDefault="00112BB2">
            <w:pPr>
              <w:spacing w:line="256" w:lineRule="auto"/>
              <w:jc w:val="center"/>
              <w:rPr>
                <w:lang w:val="en-US" w:eastAsia="ro-RO"/>
              </w:rPr>
            </w:pPr>
            <w:r>
              <w:rPr>
                <w:lang w:eastAsia="ro-RO"/>
              </w:rPr>
              <w:t>5</w:t>
            </w:r>
          </w:p>
        </w:tc>
        <w:tc>
          <w:tcPr>
            <w:tcW w:w="1184" w:type="dxa"/>
            <w:vMerge w:val="restart"/>
            <w:tcBorders>
              <w:top w:val="nil"/>
              <w:left w:val="single" w:sz="8" w:space="0" w:color="auto"/>
              <w:bottom w:val="single" w:sz="8" w:space="0" w:color="000000"/>
              <w:right w:val="single" w:sz="8" w:space="0" w:color="auto"/>
            </w:tcBorders>
            <w:vAlign w:val="center"/>
            <w:hideMark/>
          </w:tcPr>
          <w:p w:rsidR="00112BB2" w:rsidRDefault="00112BB2">
            <w:pPr>
              <w:spacing w:line="256" w:lineRule="auto"/>
              <w:jc w:val="center"/>
              <w:rPr>
                <w:b/>
                <w:bCs/>
                <w:lang w:eastAsia="ro-RO"/>
              </w:rPr>
            </w:pPr>
            <w:r>
              <w:rPr>
                <w:b/>
                <w:bCs/>
                <w:sz w:val="22"/>
                <w:szCs w:val="22"/>
                <w:lang w:eastAsia="ro-RO"/>
              </w:rPr>
              <w:t>Canon MF</w:t>
            </w:r>
            <w:r>
              <w:rPr>
                <w:b/>
                <w:bCs/>
                <w:sz w:val="22"/>
                <w:szCs w:val="22"/>
                <w:lang w:val="en-US" w:eastAsia="ro-RO"/>
              </w:rPr>
              <w:t>4018</w:t>
            </w:r>
          </w:p>
        </w:tc>
        <w:tc>
          <w:tcPr>
            <w:tcW w:w="1563" w:type="dxa"/>
            <w:tcBorders>
              <w:top w:val="nil"/>
              <w:left w:val="nil"/>
              <w:bottom w:val="single" w:sz="8" w:space="0" w:color="auto"/>
              <w:right w:val="nil"/>
            </w:tcBorders>
            <w:vAlign w:val="center"/>
            <w:hideMark/>
          </w:tcPr>
          <w:p w:rsidR="00112BB2" w:rsidRDefault="00112BB2">
            <w:pPr>
              <w:spacing w:line="256" w:lineRule="auto"/>
              <w:jc w:val="center"/>
              <w:rPr>
                <w:lang w:eastAsia="ro-RO"/>
              </w:rPr>
            </w:pPr>
            <w:r>
              <w:rPr>
                <w:lang w:eastAsia="ro-RO"/>
              </w:rPr>
              <w:t>Cantitatea buc.</w:t>
            </w:r>
          </w:p>
        </w:tc>
        <w:tc>
          <w:tcPr>
            <w:tcW w:w="851" w:type="dxa"/>
            <w:tcBorders>
              <w:top w:val="nil"/>
              <w:left w:val="single" w:sz="4" w:space="0" w:color="auto"/>
              <w:bottom w:val="single" w:sz="4" w:space="0" w:color="auto"/>
              <w:right w:val="single" w:sz="4" w:space="0" w:color="auto"/>
            </w:tcBorders>
            <w:noWrap/>
            <w:vAlign w:val="center"/>
            <w:hideMark/>
          </w:tcPr>
          <w:p w:rsidR="00112BB2" w:rsidRDefault="00112BB2">
            <w:pPr>
              <w:spacing w:line="256" w:lineRule="auto"/>
              <w:jc w:val="center"/>
              <w:rPr>
                <w:b/>
                <w:color w:val="000000"/>
                <w:lang w:eastAsia="ro-RO"/>
              </w:rPr>
            </w:pPr>
            <w:r>
              <w:rPr>
                <w:b/>
                <w:color w:val="000000"/>
                <w:lang w:eastAsia="ro-RO"/>
              </w:rPr>
              <w:t>110</w:t>
            </w: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55</w:t>
            </w: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25</w:t>
            </w: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10</w:t>
            </w: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5</w:t>
            </w: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3</w:t>
            </w: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10</w:t>
            </w:r>
          </w:p>
        </w:tc>
        <w:tc>
          <w:tcPr>
            <w:tcW w:w="566"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15</w:t>
            </w: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10</w:t>
            </w:r>
          </w:p>
        </w:tc>
        <w:tc>
          <w:tcPr>
            <w:tcW w:w="709" w:type="dxa"/>
            <w:tcBorders>
              <w:top w:val="nil"/>
              <w:left w:val="nil"/>
              <w:bottom w:val="single" w:sz="8" w:space="0" w:color="auto"/>
              <w:right w:val="single" w:sz="8" w:space="0" w:color="auto"/>
            </w:tcBorders>
            <w:vAlign w:val="center"/>
            <w:hideMark/>
          </w:tcPr>
          <w:p w:rsidR="00112BB2" w:rsidRDefault="00112BB2">
            <w:pPr>
              <w:spacing w:line="256" w:lineRule="auto"/>
              <w:jc w:val="center"/>
              <w:rPr>
                <w:b/>
                <w:color w:val="000000"/>
                <w:lang w:eastAsia="ro-RO"/>
              </w:rPr>
            </w:pPr>
            <w:r>
              <w:rPr>
                <w:b/>
                <w:color w:val="000000"/>
                <w:lang w:eastAsia="ro-RO"/>
              </w:rPr>
              <w:t>25</w:t>
            </w:r>
          </w:p>
        </w:tc>
        <w:tc>
          <w:tcPr>
            <w:tcW w:w="709" w:type="dxa"/>
            <w:vMerge w:val="restart"/>
            <w:tcBorders>
              <w:top w:val="nil"/>
              <w:left w:val="nil"/>
              <w:bottom w:val="single" w:sz="4" w:space="0" w:color="auto"/>
              <w:right w:val="single" w:sz="8" w:space="0" w:color="auto"/>
            </w:tcBorders>
          </w:tcPr>
          <w:p w:rsidR="00112BB2" w:rsidRDefault="00112BB2">
            <w:pPr>
              <w:spacing w:line="256" w:lineRule="auto"/>
              <w:jc w:val="center"/>
              <w:rPr>
                <w:b/>
                <w:color w:val="000000"/>
                <w:lang w:eastAsia="ro-RO"/>
              </w:rPr>
            </w:pPr>
          </w:p>
        </w:tc>
      </w:tr>
      <w:tr w:rsidR="00112BB2" w:rsidTr="00112BB2">
        <w:trPr>
          <w:trHeight w:val="200"/>
        </w:trPr>
        <w:tc>
          <w:tcPr>
            <w:tcW w:w="9924" w:type="dxa"/>
            <w:vMerge/>
            <w:tcBorders>
              <w:top w:val="nil"/>
              <w:left w:val="single" w:sz="8" w:space="0" w:color="auto"/>
              <w:bottom w:val="single" w:sz="8" w:space="0" w:color="000000"/>
              <w:right w:val="single" w:sz="8" w:space="0" w:color="auto"/>
            </w:tcBorders>
            <w:vAlign w:val="center"/>
            <w:hideMark/>
          </w:tcPr>
          <w:p w:rsidR="00112BB2" w:rsidRDefault="00112BB2">
            <w:pPr>
              <w:rPr>
                <w:lang w:val="en-US" w:eastAsia="ro-RO"/>
              </w:rPr>
            </w:pPr>
          </w:p>
        </w:tc>
        <w:tc>
          <w:tcPr>
            <w:tcW w:w="1184" w:type="dxa"/>
            <w:vMerge/>
            <w:tcBorders>
              <w:top w:val="nil"/>
              <w:left w:val="single" w:sz="8" w:space="0" w:color="auto"/>
              <w:bottom w:val="single" w:sz="8" w:space="0" w:color="000000"/>
              <w:right w:val="single" w:sz="8" w:space="0" w:color="auto"/>
            </w:tcBorders>
            <w:vAlign w:val="center"/>
            <w:hideMark/>
          </w:tcPr>
          <w:p w:rsidR="00112BB2" w:rsidRDefault="00112BB2">
            <w:pPr>
              <w:rPr>
                <w:b/>
                <w:bCs/>
                <w:lang w:eastAsia="ro-RO"/>
              </w:rPr>
            </w:pPr>
          </w:p>
        </w:tc>
        <w:tc>
          <w:tcPr>
            <w:tcW w:w="1563" w:type="dxa"/>
            <w:tcBorders>
              <w:top w:val="nil"/>
              <w:left w:val="nil"/>
              <w:bottom w:val="single" w:sz="8" w:space="0" w:color="auto"/>
              <w:right w:val="nil"/>
            </w:tcBorders>
            <w:vAlign w:val="center"/>
            <w:hideMark/>
          </w:tcPr>
          <w:p w:rsidR="00112BB2" w:rsidRDefault="00112BB2">
            <w:pPr>
              <w:spacing w:line="256" w:lineRule="auto"/>
              <w:jc w:val="center"/>
              <w:rPr>
                <w:lang w:eastAsia="ro-RO"/>
              </w:rPr>
            </w:pPr>
            <w:r>
              <w:rPr>
                <w:lang w:eastAsia="ro-RO"/>
              </w:rPr>
              <w:t>Pret unitar cu TVA</w:t>
            </w:r>
          </w:p>
        </w:tc>
        <w:tc>
          <w:tcPr>
            <w:tcW w:w="851" w:type="dxa"/>
            <w:tcBorders>
              <w:top w:val="nil"/>
              <w:left w:val="single" w:sz="4" w:space="0" w:color="auto"/>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566"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709" w:type="dxa"/>
            <w:tcBorders>
              <w:top w:val="nil"/>
              <w:left w:val="nil"/>
              <w:bottom w:val="single" w:sz="8" w:space="0" w:color="auto"/>
              <w:right w:val="single" w:sz="8" w:space="0" w:color="auto"/>
            </w:tcBorders>
            <w:vAlign w:val="center"/>
            <w:hideMark/>
          </w:tcPr>
          <w:p w:rsidR="00112BB2" w:rsidRDefault="00112BB2">
            <w:pPr>
              <w:spacing w:line="256" w:lineRule="auto"/>
              <w:rPr>
                <w:rFonts w:asciiTheme="minorHAnsi" w:eastAsia="SimSun" w:hAnsiTheme="minorHAnsi" w:cstheme="minorBidi"/>
                <w:noProof w:val="0"/>
                <w:lang w:val="en-GB"/>
              </w:rPr>
            </w:pPr>
          </w:p>
        </w:tc>
        <w:tc>
          <w:tcPr>
            <w:tcW w:w="709" w:type="dxa"/>
            <w:vMerge/>
            <w:tcBorders>
              <w:top w:val="nil"/>
              <w:left w:val="nil"/>
              <w:bottom w:val="single" w:sz="4" w:space="0" w:color="auto"/>
              <w:right w:val="single" w:sz="8" w:space="0" w:color="auto"/>
            </w:tcBorders>
            <w:vAlign w:val="center"/>
            <w:hideMark/>
          </w:tcPr>
          <w:p w:rsidR="00112BB2" w:rsidRDefault="00112BB2">
            <w:pPr>
              <w:rPr>
                <w:b/>
                <w:color w:val="000000"/>
                <w:lang w:eastAsia="ro-RO"/>
              </w:rPr>
            </w:pPr>
          </w:p>
        </w:tc>
      </w:tr>
      <w:tr w:rsidR="00112BB2" w:rsidTr="00112BB2">
        <w:trPr>
          <w:trHeight w:val="161"/>
        </w:trPr>
        <w:tc>
          <w:tcPr>
            <w:tcW w:w="9924" w:type="dxa"/>
            <w:vMerge/>
            <w:tcBorders>
              <w:top w:val="nil"/>
              <w:left w:val="single" w:sz="8" w:space="0" w:color="auto"/>
              <w:bottom w:val="single" w:sz="8" w:space="0" w:color="000000"/>
              <w:right w:val="single" w:sz="8" w:space="0" w:color="auto"/>
            </w:tcBorders>
            <w:vAlign w:val="center"/>
            <w:hideMark/>
          </w:tcPr>
          <w:p w:rsidR="00112BB2" w:rsidRDefault="00112BB2">
            <w:pPr>
              <w:rPr>
                <w:lang w:val="en-US" w:eastAsia="ro-RO"/>
              </w:rPr>
            </w:pPr>
          </w:p>
        </w:tc>
        <w:tc>
          <w:tcPr>
            <w:tcW w:w="1184" w:type="dxa"/>
            <w:vMerge/>
            <w:tcBorders>
              <w:top w:val="nil"/>
              <w:left w:val="single" w:sz="8" w:space="0" w:color="auto"/>
              <w:bottom w:val="single" w:sz="8" w:space="0" w:color="000000"/>
              <w:right w:val="single" w:sz="8" w:space="0" w:color="auto"/>
            </w:tcBorders>
            <w:vAlign w:val="center"/>
            <w:hideMark/>
          </w:tcPr>
          <w:p w:rsidR="00112BB2" w:rsidRDefault="00112BB2">
            <w:pPr>
              <w:rPr>
                <w:b/>
                <w:bCs/>
                <w:lang w:eastAsia="ro-RO"/>
              </w:rPr>
            </w:pPr>
          </w:p>
        </w:tc>
        <w:tc>
          <w:tcPr>
            <w:tcW w:w="1563" w:type="dxa"/>
            <w:tcBorders>
              <w:top w:val="nil"/>
              <w:left w:val="nil"/>
              <w:bottom w:val="single" w:sz="8" w:space="0" w:color="auto"/>
              <w:right w:val="nil"/>
            </w:tcBorders>
            <w:vAlign w:val="center"/>
            <w:hideMark/>
          </w:tcPr>
          <w:p w:rsidR="00112BB2" w:rsidRDefault="00112BB2">
            <w:pPr>
              <w:spacing w:line="256" w:lineRule="auto"/>
              <w:jc w:val="center"/>
              <w:rPr>
                <w:lang w:eastAsia="ro-RO"/>
              </w:rPr>
            </w:pPr>
            <w:r>
              <w:rPr>
                <w:lang w:eastAsia="ro-RO"/>
              </w:rPr>
              <w:t>Suma fără TVA</w:t>
            </w:r>
          </w:p>
        </w:tc>
        <w:tc>
          <w:tcPr>
            <w:tcW w:w="851" w:type="dxa"/>
            <w:tcBorders>
              <w:top w:val="nil"/>
              <w:left w:val="single" w:sz="4" w:space="0" w:color="auto"/>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6"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709" w:type="dxa"/>
            <w:tcBorders>
              <w:top w:val="single" w:sz="4" w:space="0" w:color="auto"/>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709" w:type="dxa"/>
            <w:vMerge/>
            <w:tcBorders>
              <w:top w:val="nil"/>
              <w:left w:val="nil"/>
              <w:bottom w:val="single" w:sz="4" w:space="0" w:color="auto"/>
              <w:right w:val="single" w:sz="8" w:space="0" w:color="auto"/>
            </w:tcBorders>
            <w:vAlign w:val="center"/>
            <w:hideMark/>
          </w:tcPr>
          <w:p w:rsidR="00112BB2" w:rsidRDefault="00112BB2">
            <w:pPr>
              <w:rPr>
                <w:b/>
                <w:color w:val="000000"/>
                <w:lang w:eastAsia="ro-RO"/>
              </w:rPr>
            </w:pPr>
          </w:p>
        </w:tc>
      </w:tr>
      <w:tr w:rsidR="00112BB2" w:rsidTr="00112BB2">
        <w:trPr>
          <w:trHeight w:val="75"/>
        </w:trPr>
        <w:tc>
          <w:tcPr>
            <w:tcW w:w="373" w:type="dxa"/>
            <w:vMerge w:val="restart"/>
            <w:tcBorders>
              <w:top w:val="single" w:sz="4" w:space="0" w:color="auto"/>
              <w:left w:val="single" w:sz="8" w:space="0" w:color="auto"/>
              <w:bottom w:val="single" w:sz="8" w:space="0" w:color="000000"/>
              <w:right w:val="single" w:sz="8" w:space="0" w:color="auto"/>
            </w:tcBorders>
            <w:vAlign w:val="center"/>
            <w:hideMark/>
          </w:tcPr>
          <w:p w:rsidR="00112BB2" w:rsidRDefault="00112BB2">
            <w:pPr>
              <w:spacing w:line="256" w:lineRule="auto"/>
              <w:rPr>
                <w:lang w:val="en-US" w:eastAsia="ro-RO"/>
              </w:rPr>
            </w:pPr>
            <w:r>
              <w:rPr>
                <w:lang w:val="en-US" w:eastAsia="ro-RO"/>
              </w:rPr>
              <w:t>6</w:t>
            </w:r>
          </w:p>
        </w:tc>
        <w:tc>
          <w:tcPr>
            <w:tcW w:w="1184" w:type="dxa"/>
            <w:vMerge w:val="restart"/>
            <w:tcBorders>
              <w:top w:val="single" w:sz="4" w:space="0" w:color="auto"/>
              <w:left w:val="single" w:sz="8" w:space="0" w:color="auto"/>
              <w:bottom w:val="single" w:sz="8" w:space="0" w:color="000000"/>
              <w:right w:val="single" w:sz="8" w:space="0" w:color="auto"/>
            </w:tcBorders>
            <w:vAlign w:val="center"/>
            <w:hideMark/>
          </w:tcPr>
          <w:p w:rsidR="00112BB2" w:rsidRDefault="00112BB2">
            <w:pPr>
              <w:spacing w:line="256" w:lineRule="auto"/>
              <w:jc w:val="center"/>
              <w:rPr>
                <w:b/>
                <w:bCs/>
                <w:lang w:eastAsia="ro-RO"/>
              </w:rPr>
            </w:pPr>
            <w:r>
              <w:rPr>
                <w:b/>
                <w:bCs/>
                <w:sz w:val="22"/>
                <w:szCs w:val="22"/>
                <w:lang w:eastAsia="ro-RO"/>
              </w:rPr>
              <w:t>Canon LBP</w:t>
            </w:r>
            <w:r>
              <w:rPr>
                <w:b/>
                <w:bCs/>
                <w:sz w:val="22"/>
                <w:szCs w:val="22"/>
                <w:lang w:val="en-US" w:eastAsia="ro-RO"/>
              </w:rPr>
              <w:t>251</w:t>
            </w:r>
            <w:r>
              <w:rPr>
                <w:b/>
                <w:bCs/>
                <w:sz w:val="22"/>
                <w:szCs w:val="22"/>
                <w:lang w:eastAsia="ro-RO"/>
              </w:rPr>
              <w:t xml:space="preserve">/ Canon </w:t>
            </w:r>
            <w:r>
              <w:rPr>
                <w:b/>
                <w:bCs/>
                <w:sz w:val="22"/>
                <w:szCs w:val="22"/>
                <w:lang w:val="en-US" w:eastAsia="ro-RO"/>
              </w:rPr>
              <w:t>212</w:t>
            </w:r>
          </w:p>
        </w:tc>
        <w:tc>
          <w:tcPr>
            <w:tcW w:w="1563" w:type="dxa"/>
            <w:tcBorders>
              <w:top w:val="nil"/>
              <w:left w:val="nil"/>
              <w:bottom w:val="single" w:sz="8" w:space="0" w:color="auto"/>
              <w:right w:val="nil"/>
            </w:tcBorders>
            <w:vAlign w:val="center"/>
            <w:hideMark/>
          </w:tcPr>
          <w:p w:rsidR="00112BB2" w:rsidRDefault="00112BB2">
            <w:pPr>
              <w:spacing w:line="256" w:lineRule="auto"/>
              <w:jc w:val="center"/>
              <w:rPr>
                <w:lang w:eastAsia="ro-RO"/>
              </w:rPr>
            </w:pPr>
            <w:r>
              <w:rPr>
                <w:lang w:eastAsia="ro-RO"/>
              </w:rPr>
              <w:t>Cantitatea buc.</w:t>
            </w:r>
          </w:p>
        </w:tc>
        <w:tc>
          <w:tcPr>
            <w:tcW w:w="851" w:type="dxa"/>
            <w:tcBorders>
              <w:top w:val="nil"/>
              <w:left w:val="single" w:sz="4" w:space="0" w:color="auto"/>
              <w:bottom w:val="single" w:sz="4" w:space="0" w:color="auto"/>
              <w:right w:val="single" w:sz="4" w:space="0" w:color="auto"/>
            </w:tcBorders>
            <w:noWrap/>
            <w:vAlign w:val="center"/>
            <w:hideMark/>
          </w:tcPr>
          <w:p w:rsidR="00112BB2" w:rsidRDefault="00112BB2">
            <w:pPr>
              <w:spacing w:line="256" w:lineRule="auto"/>
              <w:jc w:val="center"/>
              <w:rPr>
                <w:b/>
                <w:color w:val="000000"/>
                <w:lang w:eastAsia="ro-RO"/>
              </w:rPr>
            </w:pPr>
            <w:r>
              <w:rPr>
                <w:b/>
                <w:color w:val="000000"/>
                <w:lang w:eastAsia="ro-RO"/>
              </w:rPr>
              <w:t>80</w:t>
            </w: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jc w:val="center"/>
              <w:rPr>
                <w:b/>
                <w:color w:val="000000"/>
                <w:lang w:eastAsia="ro-RO"/>
              </w:rPr>
            </w:pPr>
            <w:r>
              <w:rPr>
                <w:b/>
                <w:color w:val="000000"/>
                <w:lang w:eastAsia="ro-RO"/>
              </w:rPr>
              <w:t>40</w:t>
            </w: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jc w:val="center"/>
              <w:rPr>
                <w:b/>
                <w:color w:val="000000"/>
                <w:lang w:eastAsia="ro-RO"/>
              </w:rPr>
            </w:pPr>
            <w:r>
              <w:rPr>
                <w:b/>
                <w:color w:val="000000"/>
                <w:lang w:eastAsia="ro-RO"/>
              </w:rPr>
              <w:t>20</w:t>
            </w: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jc w:val="center"/>
              <w:rPr>
                <w:b/>
                <w:color w:val="000000"/>
                <w:lang w:eastAsia="ro-RO"/>
              </w:rPr>
            </w:pPr>
            <w:r>
              <w:rPr>
                <w:b/>
                <w:color w:val="000000"/>
                <w:lang w:eastAsia="ro-RO"/>
              </w:rPr>
              <w:t>7</w:t>
            </w: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jc w:val="center"/>
              <w:rPr>
                <w:b/>
                <w:color w:val="000000"/>
                <w:lang w:eastAsia="ro-RO"/>
              </w:rPr>
            </w:pPr>
            <w:r>
              <w:rPr>
                <w:b/>
                <w:color w:val="000000"/>
                <w:lang w:eastAsia="ro-RO"/>
              </w:rPr>
              <w:t>3</w:t>
            </w: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jc w:val="center"/>
              <w:rPr>
                <w:b/>
                <w:color w:val="000000"/>
                <w:lang w:eastAsia="ro-RO"/>
              </w:rPr>
            </w:pPr>
            <w:r>
              <w:rPr>
                <w:b/>
                <w:color w:val="000000"/>
                <w:lang w:eastAsia="ro-RO"/>
              </w:rPr>
              <w:t>2</w:t>
            </w: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jc w:val="center"/>
              <w:rPr>
                <w:b/>
                <w:color w:val="000000"/>
                <w:lang w:eastAsia="ro-RO"/>
              </w:rPr>
            </w:pPr>
            <w:r>
              <w:rPr>
                <w:b/>
                <w:color w:val="000000"/>
                <w:lang w:eastAsia="ro-RO"/>
              </w:rPr>
              <w:t>8</w:t>
            </w:r>
          </w:p>
        </w:tc>
        <w:tc>
          <w:tcPr>
            <w:tcW w:w="566" w:type="dxa"/>
            <w:tcBorders>
              <w:top w:val="nil"/>
              <w:left w:val="nil"/>
              <w:bottom w:val="single" w:sz="4" w:space="0" w:color="auto"/>
              <w:right w:val="single" w:sz="4" w:space="0" w:color="auto"/>
            </w:tcBorders>
            <w:noWrap/>
            <w:vAlign w:val="center"/>
            <w:hideMark/>
          </w:tcPr>
          <w:p w:rsidR="00112BB2" w:rsidRDefault="00112BB2">
            <w:pPr>
              <w:spacing w:line="256" w:lineRule="auto"/>
              <w:jc w:val="center"/>
              <w:rPr>
                <w:b/>
                <w:color w:val="000000"/>
                <w:lang w:eastAsia="ro-RO"/>
              </w:rPr>
            </w:pPr>
            <w:r>
              <w:rPr>
                <w:b/>
                <w:color w:val="000000"/>
                <w:lang w:eastAsia="ro-RO"/>
              </w:rPr>
              <w:t>12</w:t>
            </w: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jc w:val="center"/>
              <w:rPr>
                <w:b/>
                <w:color w:val="000000"/>
                <w:lang w:eastAsia="ro-RO"/>
              </w:rPr>
            </w:pPr>
            <w:r>
              <w:rPr>
                <w:b/>
                <w:color w:val="000000"/>
                <w:lang w:eastAsia="ro-RO"/>
              </w:rPr>
              <w:t>5</w:t>
            </w:r>
          </w:p>
        </w:tc>
        <w:tc>
          <w:tcPr>
            <w:tcW w:w="709" w:type="dxa"/>
            <w:tcBorders>
              <w:top w:val="nil"/>
              <w:left w:val="nil"/>
              <w:bottom w:val="single" w:sz="4" w:space="0" w:color="auto"/>
              <w:right w:val="single" w:sz="4" w:space="0" w:color="auto"/>
            </w:tcBorders>
            <w:noWrap/>
            <w:vAlign w:val="center"/>
            <w:hideMark/>
          </w:tcPr>
          <w:p w:rsidR="00112BB2" w:rsidRDefault="00112BB2">
            <w:pPr>
              <w:spacing w:line="256" w:lineRule="auto"/>
              <w:jc w:val="center"/>
              <w:rPr>
                <w:b/>
                <w:color w:val="000000"/>
                <w:lang w:eastAsia="ro-RO"/>
              </w:rPr>
            </w:pPr>
            <w:r>
              <w:rPr>
                <w:b/>
                <w:color w:val="000000"/>
                <w:lang w:eastAsia="ro-RO"/>
              </w:rPr>
              <w:t>20</w:t>
            </w:r>
          </w:p>
        </w:tc>
        <w:tc>
          <w:tcPr>
            <w:tcW w:w="709" w:type="dxa"/>
            <w:vMerge w:val="restart"/>
            <w:tcBorders>
              <w:top w:val="nil"/>
              <w:left w:val="nil"/>
              <w:bottom w:val="single" w:sz="4" w:space="0" w:color="auto"/>
              <w:right w:val="single" w:sz="4" w:space="0" w:color="auto"/>
            </w:tcBorders>
          </w:tcPr>
          <w:p w:rsidR="00112BB2" w:rsidRDefault="00112BB2">
            <w:pPr>
              <w:spacing w:line="256" w:lineRule="auto"/>
              <w:jc w:val="center"/>
              <w:rPr>
                <w:b/>
                <w:color w:val="000000"/>
                <w:lang w:eastAsia="ro-RO"/>
              </w:rPr>
            </w:pPr>
          </w:p>
        </w:tc>
      </w:tr>
      <w:tr w:rsidR="00112BB2" w:rsidTr="00112BB2">
        <w:trPr>
          <w:trHeight w:val="75"/>
        </w:trPr>
        <w:tc>
          <w:tcPr>
            <w:tcW w:w="9924" w:type="dxa"/>
            <w:vMerge/>
            <w:tcBorders>
              <w:top w:val="single" w:sz="4" w:space="0" w:color="auto"/>
              <w:left w:val="single" w:sz="8" w:space="0" w:color="auto"/>
              <w:bottom w:val="single" w:sz="8" w:space="0" w:color="000000"/>
              <w:right w:val="single" w:sz="8" w:space="0" w:color="auto"/>
            </w:tcBorders>
            <w:vAlign w:val="center"/>
            <w:hideMark/>
          </w:tcPr>
          <w:p w:rsidR="00112BB2" w:rsidRDefault="00112BB2">
            <w:pPr>
              <w:rPr>
                <w:lang w:val="en-US" w:eastAsia="ro-RO"/>
              </w:rPr>
            </w:pPr>
          </w:p>
        </w:tc>
        <w:tc>
          <w:tcPr>
            <w:tcW w:w="1184" w:type="dxa"/>
            <w:vMerge/>
            <w:tcBorders>
              <w:top w:val="single" w:sz="4" w:space="0" w:color="auto"/>
              <w:left w:val="single" w:sz="8" w:space="0" w:color="auto"/>
              <w:bottom w:val="single" w:sz="8" w:space="0" w:color="000000"/>
              <w:right w:val="single" w:sz="8" w:space="0" w:color="auto"/>
            </w:tcBorders>
            <w:vAlign w:val="center"/>
            <w:hideMark/>
          </w:tcPr>
          <w:p w:rsidR="00112BB2" w:rsidRDefault="00112BB2">
            <w:pPr>
              <w:rPr>
                <w:b/>
                <w:bCs/>
                <w:lang w:eastAsia="ro-RO"/>
              </w:rPr>
            </w:pPr>
          </w:p>
        </w:tc>
        <w:tc>
          <w:tcPr>
            <w:tcW w:w="1563" w:type="dxa"/>
            <w:tcBorders>
              <w:top w:val="nil"/>
              <w:left w:val="nil"/>
              <w:bottom w:val="single" w:sz="8" w:space="0" w:color="auto"/>
              <w:right w:val="nil"/>
            </w:tcBorders>
            <w:vAlign w:val="center"/>
            <w:hideMark/>
          </w:tcPr>
          <w:p w:rsidR="00112BB2" w:rsidRDefault="00112BB2">
            <w:pPr>
              <w:spacing w:line="256" w:lineRule="auto"/>
              <w:jc w:val="center"/>
              <w:rPr>
                <w:lang w:eastAsia="ro-RO"/>
              </w:rPr>
            </w:pPr>
            <w:r>
              <w:rPr>
                <w:lang w:eastAsia="ro-RO"/>
              </w:rPr>
              <w:t>Preţ unitar fără TVA</w:t>
            </w:r>
          </w:p>
        </w:tc>
        <w:tc>
          <w:tcPr>
            <w:tcW w:w="851" w:type="dxa"/>
            <w:tcBorders>
              <w:top w:val="nil"/>
              <w:left w:val="single" w:sz="4" w:space="0" w:color="auto"/>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6" w:type="dxa"/>
            <w:tcBorders>
              <w:top w:val="nil"/>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709" w:type="dxa"/>
            <w:tcBorders>
              <w:top w:val="nil"/>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709" w:type="dxa"/>
            <w:vMerge/>
            <w:tcBorders>
              <w:top w:val="nil"/>
              <w:left w:val="nil"/>
              <w:bottom w:val="single" w:sz="4" w:space="0" w:color="auto"/>
              <w:right w:val="single" w:sz="4" w:space="0" w:color="auto"/>
            </w:tcBorders>
            <w:vAlign w:val="center"/>
            <w:hideMark/>
          </w:tcPr>
          <w:p w:rsidR="00112BB2" w:rsidRDefault="00112BB2">
            <w:pPr>
              <w:rPr>
                <w:b/>
                <w:color w:val="000000"/>
                <w:lang w:eastAsia="ro-RO"/>
              </w:rPr>
            </w:pPr>
          </w:p>
        </w:tc>
      </w:tr>
      <w:tr w:rsidR="00112BB2" w:rsidTr="00112BB2">
        <w:trPr>
          <w:trHeight w:val="75"/>
        </w:trPr>
        <w:tc>
          <w:tcPr>
            <w:tcW w:w="9924" w:type="dxa"/>
            <w:vMerge/>
            <w:tcBorders>
              <w:top w:val="single" w:sz="4" w:space="0" w:color="auto"/>
              <w:left w:val="single" w:sz="8" w:space="0" w:color="auto"/>
              <w:bottom w:val="single" w:sz="8" w:space="0" w:color="000000"/>
              <w:right w:val="single" w:sz="8" w:space="0" w:color="auto"/>
            </w:tcBorders>
            <w:vAlign w:val="center"/>
            <w:hideMark/>
          </w:tcPr>
          <w:p w:rsidR="00112BB2" w:rsidRDefault="00112BB2">
            <w:pPr>
              <w:rPr>
                <w:lang w:val="en-US" w:eastAsia="ro-RO"/>
              </w:rPr>
            </w:pPr>
          </w:p>
        </w:tc>
        <w:tc>
          <w:tcPr>
            <w:tcW w:w="1184" w:type="dxa"/>
            <w:vMerge/>
            <w:tcBorders>
              <w:top w:val="single" w:sz="4" w:space="0" w:color="auto"/>
              <w:left w:val="single" w:sz="8" w:space="0" w:color="auto"/>
              <w:bottom w:val="single" w:sz="8" w:space="0" w:color="000000"/>
              <w:right w:val="single" w:sz="8" w:space="0" w:color="auto"/>
            </w:tcBorders>
            <w:vAlign w:val="center"/>
            <w:hideMark/>
          </w:tcPr>
          <w:p w:rsidR="00112BB2" w:rsidRDefault="00112BB2">
            <w:pPr>
              <w:rPr>
                <w:b/>
                <w:bCs/>
                <w:lang w:eastAsia="ro-RO"/>
              </w:rPr>
            </w:pPr>
          </w:p>
        </w:tc>
        <w:tc>
          <w:tcPr>
            <w:tcW w:w="1563" w:type="dxa"/>
            <w:tcBorders>
              <w:top w:val="nil"/>
              <w:left w:val="nil"/>
              <w:bottom w:val="single" w:sz="8" w:space="0" w:color="auto"/>
              <w:right w:val="nil"/>
            </w:tcBorders>
            <w:vAlign w:val="center"/>
            <w:hideMark/>
          </w:tcPr>
          <w:p w:rsidR="00112BB2" w:rsidRDefault="00112BB2">
            <w:pPr>
              <w:spacing w:line="256" w:lineRule="auto"/>
              <w:jc w:val="center"/>
              <w:rPr>
                <w:lang w:eastAsia="ro-RO"/>
              </w:rPr>
            </w:pPr>
            <w:r>
              <w:rPr>
                <w:lang w:eastAsia="ro-RO"/>
              </w:rPr>
              <w:t>Suma fără TVA</w:t>
            </w:r>
          </w:p>
        </w:tc>
        <w:tc>
          <w:tcPr>
            <w:tcW w:w="851" w:type="dxa"/>
            <w:tcBorders>
              <w:top w:val="nil"/>
              <w:left w:val="single" w:sz="4" w:space="0" w:color="auto"/>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6" w:type="dxa"/>
            <w:tcBorders>
              <w:top w:val="nil"/>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709" w:type="dxa"/>
            <w:tcBorders>
              <w:top w:val="nil"/>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709" w:type="dxa"/>
            <w:vMerge/>
            <w:tcBorders>
              <w:top w:val="nil"/>
              <w:left w:val="nil"/>
              <w:bottom w:val="single" w:sz="4" w:space="0" w:color="auto"/>
              <w:right w:val="single" w:sz="4" w:space="0" w:color="auto"/>
            </w:tcBorders>
            <w:vAlign w:val="center"/>
            <w:hideMark/>
          </w:tcPr>
          <w:p w:rsidR="00112BB2" w:rsidRDefault="00112BB2">
            <w:pPr>
              <w:rPr>
                <w:b/>
                <w:color w:val="000000"/>
                <w:lang w:eastAsia="ro-RO"/>
              </w:rPr>
            </w:pPr>
          </w:p>
        </w:tc>
      </w:tr>
      <w:tr w:rsidR="00112BB2" w:rsidTr="00112BB2">
        <w:trPr>
          <w:trHeight w:val="75"/>
        </w:trPr>
        <w:tc>
          <w:tcPr>
            <w:tcW w:w="373" w:type="dxa"/>
            <w:vMerge w:val="restart"/>
            <w:tcBorders>
              <w:top w:val="single" w:sz="4" w:space="0" w:color="auto"/>
              <w:left w:val="single" w:sz="4" w:space="0" w:color="auto"/>
              <w:bottom w:val="single" w:sz="4" w:space="0" w:color="auto"/>
              <w:right w:val="single" w:sz="8" w:space="0" w:color="auto"/>
            </w:tcBorders>
            <w:vAlign w:val="center"/>
            <w:hideMark/>
          </w:tcPr>
          <w:p w:rsidR="00112BB2" w:rsidRDefault="00112BB2">
            <w:pPr>
              <w:spacing w:line="256" w:lineRule="auto"/>
              <w:jc w:val="center"/>
              <w:rPr>
                <w:lang w:val="en-US" w:eastAsia="ro-RO"/>
              </w:rPr>
            </w:pPr>
            <w:r>
              <w:rPr>
                <w:lang w:val="en-US" w:eastAsia="ro-RO"/>
              </w:rPr>
              <w:t>7</w:t>
            </w:r>
          </w:p>
        </w:tc>
        <w:tc>
          <w:tcPr>
            <w:tcW w:w="1184" w:type="dxa"/>
            <w:vMerge w:val="restart"/>
            <w:tcBorders>
              <w:top w:val="single" w:sz="4" w:space="0" w:color="auto"/>
              <w:left w:val="single" w:sz="8" w:space="0" w:color="auto"/>
              <w:bottom w:val="single" w:sz="4" w:space="0" w:color="auto"/>
              <w:right w:val="single" w:sz="8" w:space="0" w:color="auto"/>
            </w:tcBorders>
            <w:vAlign w:val="center"/>
            <w:hideMark/>
          </w:tcPr>
          <w:p w:rsidR="00112BB2" w:rsidRDefault="00112BB2">
            <w:pPr>
              <w:spacing w:line="256" w:lineRule="auto"/>
              <w:jc w:val="center"/>
              <w:rPr>
                <w:b/>
                <w:bCs/>
                <w:lang w:val="en-US" w:eastAsia="ro-RO"/>
              </w:rPr>
            </w:pPr>
            <w:r>
              <w:rPr>
                <w:b/>
                <w:bCs/>
                <w:sz w:val="22"/>
                <w:szCs w:val="22"/>
                <w:lang w:eastAsia="ro-RO"/>
              </w:rPr>
              <w:t>Canon MF</w:t>
            </w:r>
            <w:r>
              <w:rPr>
                <w:b/>
                <w:bCs/>
                <w:sz w:val="22"/>
                <w:szCs w:val="22"/>
                <w:lang w:val="en-US" w:eastAsia="ro-RO"/>
              </w:rPr>
              <w:t>443/</w:t>
            </w:r>
            <w:r>
              <w:rPr>
                <w:b/>
                <w:bCs/>
                <w:sz w:val="22"/>
                <w:szCs w:val="22"/>
                <w:lang w:eastAsia="ro-RO"/>
              </w:rPr>
              <w:t xml:space="preserve"> Canon</w:t>
            </w:r>
            <w:r>
              <w:rPr>
                <w:b/>
                <w:bCs/>
                <w:sz w:val="22"/>
                <w:szCs w:val="22"/>
                <w:lang w:val="en-US" w:eastAsia="ro-RO"/>
              </w:rPr>
              <w:t xml:space="preserve"> 421</w:t>
            </w:r>
          </w:p>
        </w:tc>
        <w:tc>
          <w:tcPr>
            <w:tcW w:w="1563" w:type="dxa"/>
            <w:tcBorders>
              <w:top w:val="nil"/>
              <w:left w:val="nil"/>
              <w:bottom w:val="single" w:sz="8" w:space="0" w:color="auto"/>
              <w:right w:val="nil"/>
            </w:tcBorders>
            <w:vAlign w:val="center"/>
            <w:hideMark/>
          </w:tcPr>
          <w:p w:rsidR="00112BB2" w:rsidRDefault="00112BB2">
            <w:pPr>
              <w:spacing w:line="256" w:lineRule="auto"/>
              <w:jc w:val="center"/>
              <w:rPr>
                <w:lang w:eastAsia="ro-RO"/>
              </w:rPr>
            </w:pPr>
            <w:r>
              <w:rPr>
                <w:lang w:eastAsia="ro-RO"/>
              </w:rPr>
              <w:t>Cantitatea buc.</w:t>
            </w:r>
          </w:p>
        </w:tc>
        <w:tc>
          <w:tcPr>
            <w:tcW w:w="851" w:type="dxa"/>
            <w:tcBorders>
              <w:top w:val="nil"/>
              <w:left w:val="single" w:sz="4" w:space="0" w:color="auto"/>
              <w:bottom w:val="single" w:sz="4" w:space="0" w:color="auto"/>
              <w:right w:val="single" w:sz="4" w:space="0" w:color="auto"/>
            </w:tcBorders>
            <w:noWrap/>
            <w:vAlign w:val="center"/>
            <w:hideMark/>
          </w:tcPr>
          <w:p w:rsidR="00112BB2" w:rsidRDefault="00112BB2">
            <w:pPr>
              <w:spacing w:line="256" w:lineRule="auto"/>
              <w:jc w:val="center"/>
              <w:rPr>
                <w:b/>
                <w:color w:val="000000"/>
                <w:lang w:eastAsia="ro-RO"/>
              </w:rPr>
            </w:pPr>
            <w:r>
              <w:rPr>
                <w:b/>
                <w:color w:val="000000"/>
                <w:lang w:eastAsia="ro-RO"/>
              </w:rPr>
              <w:t>110</w:t>
            </w: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jc w:val="center"/>
              <w:rPr>
                <w:b/>
                <w:color w:val="000000"/>
                <w:lang w:eastAsia="ro-RO"/>
              </w:rPr>
            </w:pPr>
            <w:r>
              <w:rPr>
                <w:b/>
                <w:color w:val="000000"/>
                <w:lang w:eastAsia="ro-RO"/>
              </w:rPr>
              <w:t>70</w:t>
            </w: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jc w:val="center"/>
              <w:rPr>
                <w:b/>
                <w:color w:val="000000"/>
                <w:lang w:eastAsia="ro-RO"/>
              </w:rPr>
            </w:pPr>
            <w:r>
              <w:rPr>
                <w:b/>
                <w:color w:val="000000"/>
                <w:lang w:eastAsia="ro-RO"/>
              </w:rPr>
              <w:t>30</w:t>
            </w: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jc w:val="center"/>
              <w:rPr>
                <w:b/>
                <w:color w:val="000000"/>
                <w:lang w:eastAsia="ro-RO"/>
              </w:rPr>
            </w:pPr>
            <w:r>
              <w:rPr>
                <w:b/>
                <w:color w:val="000000"/>
                <w:lang w:eastAsia="ro-RO"/>
              </w:rPr>
              <w:t>15</w:t>
            </w: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jc w:val="center"/>
              <w:rPr>
                <w:b/>
                <w:color w:val="000000"/>
                <w:lang w:eastAsia="ro-RO"/>
              </w:rPr>
            </w:pPr>
            <w:r>
              <w:rPr>
                <w:b/>
                <w:color w:val="000000"/>
                <w:lang w:eastAsia="ro-RO"/>
              </w:rPr>
              <w:t>10</w:t>
            </w: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jc w:val="center"/>
              <w:rPr>
                <w:b/>
                <w:color w:val="000000"/>
                <w:lang w:eastAsia="ro-RO"/>
              </w:rPr>
            </w:pPr>
            <w:r>
              <w:rPr>
                <w:b/>
                <w:color w:val="000000"/>
                <w:lang w:eastAsia="ro-RO"/>
              </w:rPr>
              <w:t>-</w:t>
            </w: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jc w:val="center"/>
              <w:rPr>
                <w:b/>
                <w:color w:val="000000"/>
                <w:lang w:eastAsia="ro-RO"/>
              </w:rPr>
            </w:pPr>
            <w:r>
              <w:rPr>
                <w:b/>
                <w:color w:val="000000"/>
                <w:lang w:eastAsia="ro-RO"/>
              </w:rPr>
              <w:t>10</w:t>
            </w:r>
          </w:p>
        </w:tc>
        <w:tc>
          <w:tcPr>
            <w:tcW w:w="566" w:type="dxa"/>
            <w:tcBorders>
              <w:top w:val="nil"/>
              <w:left w:val="nil"/>
              <w:bottom w:val="single" w:sz="4" w:space="0" w:color="auto"/>
              <w:right w:val="single" w:sz="4" w:space="0" w:color="auto"/>
            </w:tcBorders>
            <w:noWrap/>
            <w:vAlign w:val="center"/>
            <w:hideMark/>
          </w:tcPr>
          <w:p w:rsidR="00112BB2" w:rsidRDefault="00112BB2">
            <w:pPr>
              <w:spacing w:line="256" w:lineRule="auto"/>
              <w:jc w:val="center"/>
              <w:rPr>
                <w:b/>
                <w:color w:val="000000"/>
                <w:lang w:eastAsia="ro-RO"/>
              </w:rPr>
            </w:pPr>
            <w:r>
              <w:rPr>
                <w:b/>
                <w:color w:val="000000"/>
                <w:lang w:eastAsia="ro-RO"/>
              </w:rPr>
              <w:t>25</w:t>
            </w: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jc w:val="center"/>
              <w:rPr>
                <w:b/>
                <w:color w:val="000000"/>
                <w:lang w:eastAsia="ro-RO"/>
              </w:rPr>
            </w:pPr>
            <w:r>
              <w:rPr>
                <w:b/>
                <w:color w:val="000000"/>
                <w:lang w:eastAsia="ro-RO"/>
              </w:rPr>
              <w:t>10</w:t>
            </w:r>
          </w:p>
        </w:tc>
        <w:tc>
          <w:tcPr>
            <w:tcW w:w="709" w:type="dxa"/>
            <w:tcBorders>
              <w:top w:val="nil"/>
              <w:left w:val="nil"/>
              <w:bottom w:val="single" w:sz="4" w:space="0" w:color="auto"/>
              <w:right w:val="single" w:sz="4" w:space="0" w:color="auto"/>
            </w:tcBorders>
            <w:noWrap/>
            <w:vAlign w:val="center"/>
            <w:hideMark/>
          </w:tcPr>
          <w:p w:rsidR="00112BB2" w:rsidRDefault="00112BB2">
            <w:pPr>
              <w:spacing w:line="256" w:lineRule="auto"/>
              <w:jc w:val="center"/>
              <w:rPr>
                <w:b/>
                <w:color w:val="000000"/>
                <w:lang w:eastAsia="ro-RO"/>
              </w:rPr>
            </w:pPr>
            <w:r>
              <w:rPr>
                <w:b/>
                <w:color w:val="000000"/>
                <w:lang w:eastAsia="ro-RO"/>
              </w:rPr>
              <w:t>40</w:t>
            </w:r>
          </w:p>
        </w:tc>
        <w:tc>
          <w:tcPr>
            <w:tcW w:w="709" w:type="dxa"/>
            <w:vMerge w:val="restart"/>
            <w:tcBorders>
              <w:top w:val="nil"/>
              <w:left w:val="nil"/>
              <w:bottom w:val="single" w:sz="4" w:space="0" w:color="auto"/>
              <w:right w:val="single" w:sz="4" w:space="0" w:color="auto"/>
            </w:tcBorders>
          </w:tcPr>
          <w:p w:rsidR="00112BB2" w:rsidRDefault="00112BB2">
            <w:pPr>
              <w:spacing w:line="256" w:lineRule="auto"/>
              <w:jc w:val="center"/>
              <w:rPr>
                <w:b/>
                <w:color w:val="000000"/>
                <w:lang w:eastAsia="ro-RO"/>
              </w:rPr>
            </w:pPr>
          </w:p>
        </w:tc>
      </w:tr>
      <w:tr w:rsidR="00112BB2" w:rsidTr="00112BB2">
        <w:trPr>
          <w:trHeight w:val="75"/>
        </w:trPr>
        <w:tc>
          <w:tcPr>
            <w:tcW w:w="9924" w:type="dxa"/>
            <w:vMerge/>
            <w:tcBorders>
              <w:top w:val="single" w:sz="4" w:space="0" w:color="auto"/>
              <w:left w:val="single" w:sz="4" w:space="0" w:color="auto"/>
              <w:bottom w:val="single" w:sz="4" w:space="0" w:color="auto"/>
              <w:right w:val="single" w:sz="8" w:space="0" w:color="auto"/>
            </w:tcBorders>
            <w:vAlign w:val="center"/>
            <w:hideMark/>
          </w:tcPr>
          <w:p w:rsidR="00112BB2" w:rsidRDefault="00112BB2">
            <w:pPr>
              <w:rPr>
                <w:lang w:val="en-US" w:eastAsia="ro-RO"/>
              </w:rPr>
            </w:pPr>
          </w:p>
        </w:tc>
        <w:tc>
          <w:tcPr>
            <w:tcW w:w="1184" w:type="dxa"/>
            <w:vMerge/>
            <w:tcBorders>
              <w:top w:val="single" w:sz="4" w:space="0" w:color="auto"/>
              <w:left w:val="single" w:sz="8" w:space="0" w:color="auto"/>
              <w:bottom w:val="single" w:sz="4" w:space="0" w:color="auto"/>
              <w:right w:val="single" w:sz="8" w:space="0" w:color="auto"/>
            </w:tcBorders>
            <w:vAlign w:val="center"/>
            <w:hideMark/>
          </w:tcPr>
          <w:p w:rsidR="00112BB2" w:rsidRDefault="00112BB2">
            <w:pPr>
              <w:rPr>
                <w:b/>
                <w:bCs/>
                <w:lang w:val="en-US" w:eastAsia="ro-RO"/>
              </w:rPr>
            </w:pPr>
          </w:p>
        </w:tc>
        <w:tc>
          <w:tcPr>
            <w:tcW w:w="1563" w:type="dxa"/>
            <w:tcBorders>
              <w:top w:val="nil"/>
              <w:left w:val="nil"/>
              <w:bottom w:val="single" w:sz="8" w:space="0" w:color="auto"/>
              <w:right w:val="nil"/>
            </w:tcBorders>
            <w:vAlign w:val="center"/>
            <w:hideMark/>
          </w:tcPr>
          <w:p w:rsidR="00112BB2" w:rsidRDefault="00112BB2">
            <w:pPr>
              <w:spacing w:line="256" w:lineRule="auto"/>
              <w:jc w:val="center"/>
              <w:rPr>
                <w:lang w:eastAsia="ro-RO"/>
              </w:rPr>
            </w:pPr>
            <w:r>
              <w:rPr>
                <w:lang w:eastAsia="ro-RO"/>
              </w:rPr>
              <w:t>Pret unitar cu TVA</w:t>
            </w:r>
          </w:p>
        </w:tc>
        <w:tc>
          <w:tcPr>
            <w:tcW w:w="851" w:type="dxa"/>
            <w:tcBorders>
              <w:top w:val="nil"/>
              <w:left w:val="single" w:sz="4" w:space="0" w:color="auto"/>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6" w:type="dxa"/>
            <w:tcBorders>
              <w:top w:val="nil"/>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709" w:type="dxa"/>
            <w:tcBorders>
              <w:top w:val="nil"/>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709" w:type="dxa"/>
            <w:vMerge/>
            <w:tcBorders>
              <w:top w:val="nil"/>
              <w:left w:val="nil"/>
              <w:bottom w:val="single" w:sz="4" w:space="0" w:color="auto"/>
              <w:right w:val="single" w:sz="4" w:space="0" w:color="auto"/>
            </w:tcBorders>
            <w:vAlign w:val="center"/>
            <w:hideMark/>
          </w:tcPr>
          <w:p w:rsidR="00112BB2" w:rsidRDefault="00112BB2">
            <w:pPr>
              <w:rPr>
                <w:b/>
                <w:color w:val="000000"/>
                <w:lang w:eastAsia="ro-RO"/>
              </w:rPr>
            </w:pPr>
          </w:p>
        </w:tc>
      </w:tr>
      <w:tr w:rsidR="00112BB2" w:rsidTr="00112BB2">
        <w:trPr>
          <w:trHeight w:val="75"/>
        </w:trPr>
        <w:tc>
          <w:tcPr>
            <w:tcW w:w="9924" w:type="dxa"/>
            <w:vMerge/>
            <w:tcBorders>
              <w:top w:val="single" w:sz="4" w:space="0" w:color="auto"/>
              <w:left w:val="single" w:sz="4" w:space="0" w:color="auto"/>
              <w:bottom w:val="single" w:sz="4" w:space="0" w:color="auto"/>
              <w:right w:val="single" w:sz="8" w:space="0" w:color="auto"/>
            </w:tcBorders>
            <w:vAlign w:val="center"/>
            <w:hideMark/>
          </w:tcPr>
          <w:p w:rsidR="00112BB2" w:rsidRDefault="00112BB2">
            <w:pPr>
              <w:rPr>
                <w:lang w:val="en-US" w:eastAsia="ro-RO"/>
              </w:rPr>
            </w:pPr>
          </w:p>
        </w:tc>
        <w:tc>
          <w:tcPr>
            <w:tcW w:w="1184" w:type="dxa"/>
            <w:vMerge/>
            <w:tcBorders>
              <w:top w:val="single" w:sz="4" w:space="0" w:color="auto"/>
              <w:left w:val="single" w:sz="8" w:space="0" w:color="auto"/>
              <w:bottom w:val="single" w:sz="4" w:space="0" w:color="auto"/>
              <w:right w:val="single" w:sz="8" w:space="0" w:color="auto"/>
            </w:tcBorders>
            <w:vAlign w:val="center"/>
            <w:hideMark/>
          </w:tcPr>
          <w:p w:rsidR="00112BB2" w:rsidRDefault="00112BB2">
            <w:pPr>
              <w:rPr>
                <w:b/>
                <w:bCs/>
                <w:lang w:val="en-US" w:eastAsia="ro-RO"/>
              </w:rPr>
            </w:pPr>
          </w:p>
        </w:tc>
        <w:tc>
          <w:tcPr>
            <w:tcW w:w="1563" w:type="dxa"/>
            <w:tcBorders>
              <w:top w:val="nil"/>
              <w:left w:val="nil"/>
              <w:bottom w:val="single" w:sz="4" w:space="0" w:color="auto"/>
              <w:right w:val="nil"/>
            </w:tcBorders>
            <w:vAlign w:val="center"/>
            <w:hideMark/>
          </w:tcPr>
          <w:p w:rsidR="00112BB2" w:rsidRDefault="00112BB2">
            <w:pPr>
              <w:spacing w:line="256" w:lineRule="auto"/>
              <w:jc w:val="center"/>
              <w:rPr>
                <w:lang w:eastAsia="ro-RO"/>
              </w:rPr>
            </w:pPr>
            <w:r>
              <w:rPr>
                <w:lang w:eastAsia="ro-RO"/>
              </w:rPr>
              <w:t>Suma cu TVA</w:t>
            </w:r>
          </w:p>
        </w:tc>
        <w:tc>
          <w:tcPr>
            <w:tcW w:w="851" w:type="dxa"/>
            <w:tcBorders>
              <w:top w:val="nil"/>
              <w:left w:val="single" w:sz="4" w:space="0" w:color="auto"/>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6" w:type="dxa"/>
            <w:tcBorders>
              <w:top w:val="nil"/>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567" w:type="dxa"/>
            <w:tcBorders>
              <w:top w:val="nil"/>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709" w:type="dxa"/>
            <w:tcBorders>
              <w:top w:val="nil"/>
              <w:left w:val="nil"/>
              <w:bottom w:val="single" w:sz="4" w:space="0" w:color="auto"/>
              <w:right w:val="single" w:sz="4" w:space="0" w:color="auto"/>
            </w:tcBorders>
            <w:noWrap/>
            <w:vAlign w:val="center"/>
            <w:hideMark/>
          </w:tcPr>
          <w:p w:rsidR="00112BB2" w:rsidRDefault="00112BB2">
            <w:pPr>
              <w:spacing w:line="256" w:lineRule="auto"/>
              <w:rPr>
                <w:rFonts w:asciiTheme="minorHAnsi" w:eastAsia="SimSun" w:hAnsiTheme="minorHAnsi" w:cstheme="minorBidi"/>
                <w:noProof w:val="0"/>
                <w:lang w:val="en-GB"/>
              </w:rPr>
            </w:pPr>
          </w:p>
        </w:tc>
        <w:tc>
          <w:tcPr>
            <w:tcW w:w="709" w:type="dxa"/>
            <w:vMerge/>
            <w:tcBorders>
              <w:top w:val="nil"/>
              <w:left w:val="nil"/>
              <w:bottom w:val="single" w:sz="4" w:space="0" w:color="auto"/>
              <w:right w:val="single" w:sz="4" w:space="0" w:color="auto"/>
            </w:tcBorders>
            <w:vAlign w:val="center"/>
            <w:hideMark/>
          </w:tcPr>
          <w:p w:rsidR="00112BB2" w:rsidRDefault="00112BB2">
            <w:pPr>
              <w:rPr>
                <w:b/>
                <w:color w:val="000000"/>
                <w:lang w:eastAsia="ro-RO"/>
              </w:rPr>
            </w:pPr>
          </w:p>
        </w:tc>
      </w:tr>
      <w:tr w:rsidR="00112BB2" w:rsidRPr="00112BB2" w:rsidTr="00112BB2">
        <w:trPr>
          <w:trHeight w:val="75"/>
        </w:trPr>
        <w:tc>
          <w:tcPr>
            <w:tcW w:w="9924" w:type="dxa"/>
            <w:gridSpan w:val="14"/>
            <w:tcBorders>
              <w:top w:val="single" w:sz="4" w:space="0" w:color="auto"/>
              <w:left w:val="single" w:sz="8" w:space="0" w:color="auto"/>
              <w:bottom w:val="single" w:sz="4" w:space="0" w:color="auto"/>
              <w:right w:val="single" w:sz="4" w:space="0" w:color="auto"/>
            </w:tcBorders>
            <w:vAlign w:val="center"/>
            <w:hideMark/>
          </w:tcPr>
          <w:p w:rsidR="00112BB2" w:rsidRDefault="00112BB2">
            <w:pPr>
              <w:spacing w:line="256" w:lineRule="auto"/>
              <w:jc w:val="both"/>
            </w:pPr>
            <w:r>
              <w:rPr>
                <w:b/>
              </w:rPr>
              <w:t>Nota:</w:t>
            </w:r>
            <w:r>
              <w:t xml:space="preserve"> Oferta va include prețurile unitare pentru fiecare poziție. Prețul ofertei va însuma prețurile tuturor pozițiilor înmulțit la cantitatea solicitată:</w:t>
            </w:r>
          </w:p>
          <w:p w:rsidR="00112BB2" w:rsidRDefault="00112BB2" w:rsidP="00112BB2">
            <w:pPr>
              <w:pStyle w:val="ListParagraph"/>
              <w:numPr>
                <w:ilvl w:val="0"/>
                <w:numId w:val="42"/>
              </w:numPr>
              <w:tabs>
                <w:tab w:val="left" w:pos="708"/>
              </w:tabs>
              <w:spacing w:line="256" w:lineRule="auto"/>
              <w:contextualSpacing/>
              <w:rPr>
                <w:b/>
                <w:color w:val="000000"/>
                <w:sz w:val="32"/>
                <w:szCs w:val="32"/>
                <w:lang w:val="ro-RO" w:eastAsia="ro-RO"/>
              </w:rPr>
            </w:pPr>
            <w:r>
              <w:rPr>
                <w:lang w:val="ro-RO"/>
              </w:rPr>
              <w:t xml:space="preserve">cantitatea la fiecare poziție de înmulțit cu prețul unitar oferit fără TVA egal cu suma fără TVA la fiecare </w:t>
            </w:r>
            <w:proofErr w:type="spellStart"/>
            <w:r>
              <w:rPr>
                <w:lang w:val="ro-RO"/>
              </w:rPr>
              <w:t>rînd</w:t>
            </w:r>
            <w:proofErr w:type="spellEnd"/>
            <w:r>
              <w:rPr>
                <w:lang w:val="ro-RO"/>
              </w:rPr>
              <w:t xml:space="preserve">/imprimantă, </w:t>
            </w:r>
          </w:p>
          <w:p w:rsidR="00112BB2" w:rsidRDefault="00112BB2" w:rsidP="00112BB2">
            <w:pPr>
              <w:pStyle w:val="ListParagraph"/>
              <w:numPr>
                <w:ilvl w:val="0"/>
                <w:numId w:val="42"/>
              </w:numPr>
              <w:tabs>
                <w:tab w:val="left" w:pos="708"/>
              </w:tabs>
              <w:spacing w:line="256" w:lineRule="auto"/>
              <w:contextualSpacing/>
              <w:rPr>
                <w:b/>
                <w:color w:val="000000"/>
                <w:sz w:val="32"/>
                <w:szCs w:val="32"/>
                <w:lang w:val="ro-RO" w:eastAsia="ro-RO"/>
              </w:rPr>
            </w:pPr>
            <w:r>
              <w:rPr>
                <w:lang w:val="ro-RO"/>
              </w:rPr>
              <w:t>sumele la toate pozițiile se însumează și se reflectă în coloana 14 (coloana 4+5+6+7+8+9+10+11+12+13 = 14) .</w:t>
            </w:r>
          </w:p>
          <w:p w:rsidR="00112BB2" w:rsidRDefault="00112BB2" w:rsidP="00112BB2">
            <w:pPr>
              <w:pStyle w:val="ListParagraph"/>
              <w:numPr>
                <w:ilvl w:val="0"/>
                <w:numId w:val="42"/>
              </w:numPr>
              <w:tabs>
                <w:tab w:val="left" w:pos="708"/>
              </w:tabs>
              <w:spacing w:line="256" w:lineRule="auto"/>
              <w:contextualSpacing/>
              <w:rPr>
                <w:b/>
                <w:color w:val="000000"/>
                <w:sz w:val="32"/>
                <w:szCs w:val="32"/>
                <w:lang w:val="ro-RO" w:eastAsia="ro-RO"/>
              </w:rPr>
            </w:pPr>
            <w:r>
              <w:rPr>
                <w:lang w:val="ro-RO"/>
              </w:rPr>
              <w:t>Sumele de la toate rânduri/imprimante din coloana 14 se însumează și formează suma ofertei (rândul 1+2+3+4+7 = 8) lei fără TVA.</w:t>
            </w:r>
          </w:p>
          <w:p w:rsidR="00112BB2" w:rsidRDefault="00112BB2" w:rsidP="00112BB2">
            <w:pPr>
              <w:pStyle w:val="ListParagraph"/>
              <w:numPr>
                <w:ilvl w:val="0"/>
                <w:numId w:val="42"/>
              </w:numPr>
              <w:tabs>
                <w:tab w:val="left" w:pos="708"/>
              </w:tabs>
              <w:spacing w:line="256" w:lineRule="auto"/>
              <w:contextualSpacing/>
              <w:rPr>
                <w:b/>
                <w:color w:val="000000"/>
                <w:sz w:val="32"/>
                <w:szCs w:val="32"/>
                <w:lang w:val="ro-RO" w:eastAsia="ro-RO"/>
              </w:rPr>
            </w:pPr>
            <w:r>
              <w:rPr>
                <w:lang w:val="ro-RO"/>
              </w:rPr>
              <w:t xml:space="preserve">După licitare în trei runde ofertantul câștigător vă actualiza/ajusta prețurile unitare și sumele în conformitate cu suma licitată în SIA RSAP </w:t>
            </w:r>
          </w:p>
        </w:tc>
      </w:tr>
    </w:tbl>
    <w:p w:rsidR="00112BB2" w:rsidRDefault="00112BB2" w:rsidP="00112BB2">
      <w:pPr>
        <w:jc w:val="both"/>
        <w:rPr>
          <w:bCs/>
          <w:sz w:val="20"/>
          <w:szCs w:val="20"/>
        </w:rPr>
      </w:pPr>
    </w:p>
    <w:p w:rsidR="00112BB2" w:rsidRDefault="00112BB2" w:rsidP="00112BB2">
      <w:pPr>
        <w:jc w:val="both"/>
        <w:rPr>
          <w:bCs/>
          <w:sz w:val="20"/>
          <w:szCs w:val="20"/>
        </w:rPr>
      </w:pPr>
    </w:p>
    <w:p w:rsidR="00112BB2" w:rsidRDefault="00112BB2" w:rsidP="00112BB2">
      <w:pPr>
        <w:jc w:val="both"/>
        <w:rPr>
          <w:bCs/>
          <w:i/>
          <w:color w:val="0000FF"/>
          <w:u w:val="single"/>
        </w:rPr>
      </w:pPr>
      <w:r>
        <w:rPr>
          <w:b/>
        </w:rPr>
        <w:t>2). Cerințele față de prestarea serviciilor pentru încărcarea/regenerarea cartridge pentru imprimante anul 2023, care v-or fi stipulate în contract ca obligațiunile Prestatorului.</w:t>
      </w:r>
    </w:p>
    <w:p w:rsidR="00112BB2" w:rsidRDefault="00112BB2" w:rsidP="00112BB2">
      <w:pPr>
        <w:tabs>
          <w:tab w:val="num" w:pos="567"/>
          <w:tab w:val="num" w:pos="2520"/>
        </w:tabs>
        <w:ind w:left="1080"/>
        <w:jc w:val="both"/>
        <w:rPr>
          <w:lang w:eastAsia="ru-RU"/>
        </w:rPr>
      </w:pPr>
    </w:p>
    <w:p w:rsidR="00112BB2" w:rsidRDefault="00112BB2" w:rsidP="00112BB2">
      <w:pPr>
        <w:tabs>
          <w:tab w:val="left" w:pos="9354"/>
        </w:tabs>
        <w:ind w:right="-2" w:firstLine="284"/>
        <w:rPr>
          <w:b/>
        </w:rPr>
      </w:pPr>
      <w:r>
        <w:rPr>
          <w:b/>
        </w:rPr>
        <w:t>3).Pe parcursul prestării serviciilor Prestatorul se obligă:</w:t>
      </w:r>
    </w:p>
    <w:p w:rsidR="00112BB2" w:rsidRDefault="00112BB2" w:rsidP="00112BB2">
      <w:pPr>
        <w:tabs>
          <w:tab w:val="left" w:pos="9354"/>
        </w:tabs>
        <w:ind w:right="-2"/>
        <w:jc w:val="both"/>
      </w:pPr>
      <w:r>
        <w:t>-Prestarea se efectuează lа solicitarea Beneficiarului pe parcursul аnului 2023, în termenii coordonați cu persoana responsabilă.</w:t>
      </w:r>
    </w:p>
    <w:p w:rsidR="00112BB2" w:rsidRDefault="00112BB2" w:rsidP="00112BB2">
      <w:pPr>
        <w:tabs>
          <w:tab w:val="left" w:pos="9354"/>
        </w:tabs>
        <w:ind w:right="-2"/>
        <w:jc w:val="both"/>
      </w:pPr>
      <w:r>
        <w:t>-Acceptarea primirii spre executare în timp de 2 zile lucrătoare din data solicitării.</w:t>
      </w:r>
    </w:p>
    <w:p w:rsidR="00112BB2" w:rsidRDefault="00112BB2" w:rsidP="00112BB2">
      <w:pPr>
        <w:tabs>
          <w:tab w:val="left" w:pos="9354"/>
        </w:tabs>
        <w:ind w:right="-2"/>
        <w:jc w:val="both"/>
      </w:pPr>
      <w:r>
        <w:t>-Prestatorul preventiv va executa diagnostica/vizualizarea stării imprimantei defecte în mod gratuit. După diagnosticarea preventivă gratuită, Prestatorul vă îndeplini actul de defectare și va derula serviciile de reparație doar după coordonare preventivă cu persoana responsabilă a Beneficiarului.</w:t>
      </w:r>
    </w:p>
    <w:p w:rsidR="00112BB2" w:rsidRDefault="00112BB2" w:rsidP="00112BB2">
      <w:pPr>
        <w:tabs>
          <w:tab w:val="left" w:pos="9354"/>
        </w:tabs>
        <w:ind w:right="-2"/>
        <w:jc w:val="both"/>
        <w:rPr>
          <w:b/>
        </w:rPr>
      </w:pPr>
      <w:r>
        <w:t>-. Termen de garanție pentru serviciul prestat – min 3 luni.</w:t>
      </w:r>
    </w:p>
    <w:p w:rsidR="00112BB2" w:rsidRDefault="00112BB2" w:rsidP="00112BB2">
      <w:pPr>
        <w:tabs>
          <w:tab w:val="left" w:pos="9354"/>
        </w:tabs>
        <w:ind w:right="-2" w:firstLine="284"/>
        <w:jc w:val="both"/>
        <w:rPr>
          <w:b/>
        </w:rPr>
      </w:pPr>
      <w:r>
        <w:rPr>
          <w:b/>
        </w:rPr>
        <w:t>4). Operatorul economic în momentul întocmirii ofertelor trebuie să țină cont de următoarelor acte normative:</w:t>
      </w:r>
    </w:p>
    <w:p w:rsidR="00112BB2" w:rsidRDefault="00112BB2" w:rsidP="00112BB2">
      <w:pPr>
        <w:tabs>
          <w:tab w:val="left" w:pos="426"/>
        </w:tabs>
        <w:ind w:hanging="11"/>
      </w:pPr>
    </w:p>
    <w:p w:rsidR="00112BB2" w:rsidRDefault="00112BB2" w:rsidP="00112BB2">
      <w:pPr>
        <w:pStyle w:val="ListParagraph"/>
        <w:numPr>
          <w:ilvl w:val="0"/>
          <w:numId w:val="43"/>
        </w:numPr>
        <w:tabs>
          <w:tab w:val="clear" w:pos="1134"/>
          <w:tab w:val="left" w:pos="9354"/>
        </w:tabs>
        <w:spacing w:line="276" w:lineRule="auto"/>
        <w:ind w:right="-2"/>
        <w:contextualSpacing/>
        <w:rPr>
          <w:lang w:val="ro-RO"/>
        </w:rPr>
      </w:pPr>
      <w:r>
        <w:rPr>
          <w:lang w:val="ro-RO"/>
        </w:rPr>
        <w:t>Legea nr. 133/2011 privind protecţia datelor cu caracter personal</w:t>
      </w:r>
    </w:p>
    <w:p w:rsidR="00112BB2" w:rsidRDefault="00112BB2" w:rsidP="00112BB2">
      <w:pPr>
        <w:pStyle w:val="ListParagraph"/>
        <w:numPr>
          <w:ilvl w:val="0"/>
          <w:numId w:val="43"/>
        </w:numPr>
        <w:tabs>
          <w:tab w:val="clear" w:pos="1134"/>
          <w:tab w:val="left" w:pos="9354"/>
        </w:tabs>
        <w:spacing w:line="276" w:lineRule="auto"/>
        <w:ind w:right="-2"/>
        <w:contextualSpacing/>
        <w:rPr>
          <w:lang w:val="ro-RO"/>
        </w:rPr>
      </w:pPr>
      <w:r>
        <w:rPr>
          <w:rStyle w:val="Strong"/>
          <w:color w:val="000000"/>
        </w:rPr>
        <w:t>Cod</w:t>
      </w:r>
      <w:r>
        <w:rPr>
          <w:b/>
          <w:color w:val="000000"/>
          <w:lang w:val="ro-RO"/>
        </w:rPr>
        <w:t> </w:t>
      </w:r>
      <w:r>
        <w:rPr>
          <w:color w:val="000000"/>
          <w:lang w:val="ro-RO"/>
        </w:rPr>
        <w:t>nr. 154/2003, Codul Muncii din Republica Moldova</w:t>
      </w:r>
    </w:p>
    <w:p w:rsidR="00112BB2" w:rsidRDefault="00112BB2" w:rsidP="00112BB2">
      <w:pPr>
        <w:pStyle w:val="ListParagraph"/>
        <w:numPr>
          <w:ilvl w:val="0"/>
          <w:numId w:val="43"/>
        </w:numPr>
        <w:tabs>
          <w:tab w:val="clear" w:pos="1134"/>
          <w:tab w:val="left" w:pos="9354"/>
        </w:tabs>
        <w:spacing w:line="276" w:lineRule="auto"/>
        <w:ind w:right="-2"/>
        <w:contextualSpacing/>
        <w:rPr>
          <w:color w:val="000000"/>
          <w:lang w:val="ro-RO"/>
        </w:rPr>
      </w:pPr>
      <w:r>
        <w:rPr>
          <w:bCs/>
          <w:color w:val="000000"/>
          <w:lang w:val="ro-RO"/>
        </w:rPr>
        <w:t>Legea</w:t>
      </w:r>
      <w:r>
        <w:rPr>
          <w:color w:val="000000"/>
          <w:lang w:val="ro-RO"/>
        </w:rPr>
        <w:t> nr. 186/2008 cu privire la securitatea și sănătatea în muncă</w:t>
      </w:r>
    </w:p>
    <w:p w:rsidR="00112BB2" w:rsidRDefault="00112BB2" w:rsidP="00112BB2">
      <w:pPr>
        <w:ind w:firstLine="709"/>
        <w:jc w:val="both"/>
        <w:rPr>
          <w:bCs/>
        </w:rPr>
      </w:pPr>
    </w:p>
    <w:p w:rsidR="00112BB2" w:rsidRDefault="00112BB2" w:rsidP="00112BB2">
      <w:pPr>
        <w:ind w:left="284" w:hanging="284"/>
        <w:jc w:val="both"/>
        <w:rPr>
          <w:b/>
        </w:rPr>
      </w:pPr>
      <w:bookmarkStart w:id="99" w:name="_Hlk65747910"/>
      <w:r>
        <w:rPr>
          <w:b/>
        </w:rPr>
        <w:t xml:space="preserve">5). Documente obligatorii la depunerea ofertei </w:t>
      </w:r>
    </w:p>
    <w:p w:rsidR="00112BB2" w:rsidRDefault="00112BB2" w:rsidP="00112BB2">
      <w:pPr>
        <w:ind w:left="284"/>
        <w:jc w:val="both"/>
      </w:pPr>
      <w:r>
        <w:rPr>
          <w:sz w:val="20"/>
          <w:szCs w:val="20"/>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r>
        <w:t>.)</w:t>
      </w:r>
    </w:p>
    <w:tbl>
      <w:tblPr>
        <w:tblStyle w:val="TableGrid"/>
        <w:tblW w:w="9135" w:type="dxa"/>
        <w:tblInd w:w="392" w:type="dxa"/>
        <w:tblLook w:val="04A0"/>
      </w:tblPr>
      <w:tblGrid>
        <w:gridCol w:w="577"/>
        <w:gridCol w:w="3605"/>
        <w:gridCol w:w="3203"/>
        <w:gridCol w:w="1750"/>
      </w:tblGrid>
      <w:tr w:rsidR="00112BB2" w:rsidTr="00112BB2">
        <w:tc>
          <w:tcPr>
            <w:tcW w:w="577" w:type="dxa"/>
            <w:tcBorders>
              <w:top w:val="single" w:sz="4" w:space="0" w:color="auto"/>
              <w:left w:val="single" w:sz="4" w:space="0" w:color="auto"/>
              <w:bottom w:val="single" w:sz="4" w:space="0" w:color="auto"/>
              <w:right w:val="single" w:sz="4" w:space="0" w:color="auto"/>
            </w:tcBorders>
            <w:vAlign w:val="center"/>
            <w:hideMark/>
          </w:tcPr>
          <w:p w:rsidR="00112BB2" w:rsidRDefault="00112BB2">
            <w:pPr>
              <w:tabs>
                <w:tab w:val="left" w:pos="612"/>
              </w:tabs>
              <w:jc w:val="center"/>
              <w:rPr>
                <w:b/>
                <w:iCs/>
              </w:rPr>
            </w:pPr>
            <w:r>
              <w:rPr>
                <w:b/>
                <w:iCs/>
              </w:rPr>
              <w:t>Nr. d/o</w:t>
            </w:r>
          </w:p>
        </w:tc>
        <w:tc>
          <w:tcPr>
            <w:tcW w:w="3675" w:type="dxa"/>
            <w:tcBorders>
              <w:top w:val="single" w:sz="4" w:space="0" w:color="auto"/>
              <w:left w:val="single" w:sz="4" w:space="0" w:color="auto"/>
              <w:bottom w:val="single" w:sz="4" w:space="0" w:color="auto"/>
              <w:right w:val="single" w:sz="4" w:space="0" w:color="auto"/>
            </w:tcBorders>
            <w:vAlign w:val="center"/>
            <w:hideMark/>
          </w:tcPr>
          <w:p w:rsidR="00112BB2" w:rsidRDefault="00112BB2">
            <w:pPr>
              <w:tabs>
                <w:tab w:val="left" w:pos="612"/>
              </w:tabs>
              <w:jc w:val="center"/>
              <w:rPr>
                <w:b/>
                <w:iCs/>
              </w:rPr>
            </w:pPr>
            <w:r>
              <w:rPr>
                <w:b/>
                <w:iCs/>
              </w:rPr>
              <w:t>Descrierea documentului</w:t>
            </w:r>
          </w:p>
        </w:tc>
        <w:tc>
          <w:tcPr>
            <w:tcW w:w="3260" w:type="dxa"/>
            <w:tcBorders>
              <w:top w:val="single" w:sz="4" w:space="0" w:color="auto"/>
              <w:left w:val="single" w:sz="4" w:space="0" w:color="auto"/>
              <w:bottom w:val="single" w:sz="4" w:space="0" w:color="auto"/>
              <w:right w:val="single" w:sz="4" w:space="0" w:color="auto"/>
            </w:tcBorders>
            <w:vAlign w:val="center"/>
            <w:hideMark/>
          </w:tcPr>
          <w:p w:rsidR="00112BB2" w:rsidRDefault="00112BB2">
            <w:pPr>
              <w:tabs>
                <w:tab w:val="left" w:pos="612"/>
              </w:tabs>
              <w:jc w:val="center"/>
              <w:rPr>
                <w:b/>
                <w:iCs/>
              </w:rPr>
            </w:pPr>
            <w:r>
              <w:rPr>
                <w:b/>
                <w:iCs/>
              </w:rPr>
              <w:t>Mod de demonstrare a îndeplinirii:</w:t>
            </w:r>
          </w:p>
        </w:tc>
        <w:tc>
          <w:tcPr>
            <w:tcW w:w="1623" w:type="dxa"/>
            <w:tcBorders>
              <w:top w:val="single" w:sz="4" w:space="0" w:color="auto"/>
              <w:left w:val="single" w:sz="4" w:space="0" w:color="auto"/>
              <w:bottom w:val="single" w:sz="4" w:space="0" w:color="auto"/>
              <w:right w:val="single" w:sz="4" w:space="0" w:color="auto"/>
            </w:tcBorders>
            <w:vAlign w:val="center"/>
            <w:hideMark/>
          </w:tcPr>
          <w:p w:rsidR="00112BB2" w:rsidRDefault="00112BB2">
            <w:pPr>
              <w:tabs>
                <w:tab w:val="left" w:pos="612"/>
              </w:tabs>
              <w:jc w:val="center"/>
              <w:rPr>
                <w:b/>
                <w:iCs/>
              </w:rPr>
            </w:pPr>
            <w:r>
              <w:rPr>
                <w:b/>
                <w:iCs/>
              </w:rPr>
              <w:t>Nivelul minim/</w:t>
            </w:r>
            <w:r>
              <w:rPr>
                <w:b/>
                <w:iCs/>
              </w:rPr>
              <w:br/>
              <w:t>Obligativitatea</w:t>
            </w:r>
          </w:p>
        </w:tc>
      </w:tr>
      <w:tr w:rsidR="00112BB2" w:rsidTr="00112BB2">
        <w:tc>
          <w:tcPr>
            <w:tcW w:w="577" w:type="dxa"/>
            <w:tcBorders>
              <w:top w:val="single" w:sz="4" w:space="0" w:color="auto"/>
              <w:left w:val="single" w:sz="4" w:space="0" w:color="auto"/>
              <w:bottom w:val="single" w:sz="4" w:space="0" w:color="auto"/>
              <w:right w:val="single" w:sz="4" w:space="0" w:color="auto"/>
            </w:tcBorders>
            <w:vAlign w:val="center"/>
            <w:hideMark/>
          </w:tcPr>
          <w:p w:rsidR="00112BB2" w:rsidRDefault="00112BB2">
            <w:pPr>
              <w:ind w:firstLine="66"/>
              <w:rPr>
                <w:spacing w:val="-4"/>
              </w:rPr>
            </w:pPr>
            <w:r>
              <w:rPr>
                <w:spacing w:val="-4"/>
              </w:rPr>
              <w:t>1.</w:t>
            </w:r>
          </w:p>
        </w:tc>
        <w:tc>
          <w:tcPr>
            <w:tcW w:w="3675" w:type="dxa"/>
            <w:tcBorders>
              <w:top w:val="single" w:sz="4" w:space="0" w:color="auto"/>
              <w:left w:val="single" w:sz="4" w:space="0" w:color="auto"/>
              <w:bottom w:val="single" w:sz="4" w:space="0" w:color="auto"/>
              <w:right w:val="single" w:sz="4" w:space="0" w:color="auto"/>
            </w:tcBorders>
            <w:vAlign w:val="center"/>
            <w:hideMark/>
          </w:tcPr>
          <w:p w:rsidR="00112BB2" w:rsidRDefault="00112BB2">
            <w:pPr>
              <w:tabs>
                <w:tab w:val="left" w:pos="540"/>
              </w:tabs>
              <w:suppressAutoHyphens/>
              <w:rPr>
                <w:bCs/>
              </w:rPr>
            </w:pPr>
            <w:r>
              <w:rPr>
                <w:color w:val="000000"/>
              </w:rPr>
              <w:t xml:space="preserve">Prezentarea Cererii de participare conform </w:t>
            </w:r>
            <w:r>
              <w:rPr>
                <w:b/>
                <w:i/>
                <w:color w:val="0000FF"/>
              </w:rPr>
              <w:t>Anexei nr.7</w:t>
            </w:r>
            <w:r>
              <w:rPr>
                <w:lang w:eastAsia="ru-RU"/>
              </w:rPr>
              <w:t xml:space="preserve"> </w:t>
            </w:r>
            <w:r>
              <w:rPr>
                <w:color w:val="0000FF"/>
                <w:lang w:eastAsia="ru-RU"/>
              </w:rPr>
              <w:t>din Ordinul MF 115/2021</w:t>
            </w:r>
            <w:r>
              <w:rPr>
                <w:b/>
                <w:i/>
                <w:color w:val="0000FF"/>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112BB2" w:rsidRDefault="00112BB2">
            <w:pPr>
              <w:rPr>
                <w:b/>
                <w:i/>
              </w:rPr>
            </w:pPr>
            <w:r>
              <w:rPr>
                <w:color w:val="000000"/>
              </w:rPr>
              <w:t>Cerere de participare confirmată prin semnătura electronică</w:t>
            </w:r>
          </w:p>
        </w:tc>
        <w:tc>
          <w:tcPr>
            <w:tcW w:w="1623" w:type="dxa"/>
            <w:tcBorders>
              <w:top w:val="single" w:sz="4" w:space="0" w:color="auto"/>
              <w:left w:val="single" w:sz="4" w:space="0" w:color="auto"/>
              <w:bottom w:val="single" w:sz="4" w:space="0" w:color="auto"/>
              <w:right w:val="single" w:sz="4" w:space="0" w:color="auto"/>
            </w:tcBorders>
            <w:vAlign w:val="center"/>
            <w:hideMark/>
          </w:tcPr>
          <w:p w:rsidR="00112BB2" w:rsidRDefault="00112BB2">
            <w:pPr>
              <w:pStyle w:val="BodyText"/>
              <w:ind w:firstLine="66"/>
              <w:jc w:val="center"/>
              <w:rPr>
                <w:b/>
                <w:i/>
                <w:szCs w:val="24"/>
              </w:rPr>
            </w:pPr>
            <w:r>
              <w:rPr>
                <w:b/>
                <w:i/>
                <w:szCs w:val="24"/>
              </w:rPr>
              <w:t>Da</w:t>
            </w:r>
          </w:p>
        </w:tc>
      </w:tr>
      <w:tr w:rsidR="00112BB2" w:rsidTr="00112BB2">
        <w:tc>
          <w:tcPr>
            <w:tcW w:w="577" w:type="dxa"/>
            <w:tcBorders>
              <w:top w:val="single" w:sz="4" w:space="0" w:color="auto"/>
              <w:left w:val="single" w:sz="4" w:space="0" w:color="auto"/>
              <w:bottom w:val="single" w:sz="4" w:space="0" w:color="auto"/>
              <w:right w:val="single" w:sz="4" w:space="0" w:color="auto"/>
            </w:tcBorders>
            <w:vAlign w:val="center"/>
            <w:hideMark/>
          </w:tcPr>
          <w:p w:rsidR="00112BB2" w:rsidRDefault="00112BB2">
            <w:pPr>
              <w:ind w:firstLine="66"/>
              <w:rPr>
                <w:spacing w:val="-4"/>
              </w:rPr>
            </w:pPr>
            <w:r>
              <w:rPr>
                <w:spacing w:val="-4"/>
              </w:rPr>
              <w:t>2.</w:t>
            </w:r>
          </w:p>
        </w:tc>
        <w:tc>
          <w:tcPr>
            <w:tcW w:w="3675" w:type="dxa"/>
            <w:tcBorders>
              <w:top w:val="single" w:sz="4" w:space="0" w:color="auto"/>
              <w:left w:val="single" w:sz="4" w:space="0" w:color="auto"/>
              <w:bottom w:val="single" w:sz="4" w:space="0" w:color="auto"/>
              <w:right w:val="single" w:sz="4" w:space="0" w:color="auto"/>
            </w:tcBorders>
            <w:vAlign w:val="center"/>
            <w:hideMark/>
          </w:tcPr>
          <w:p w:rsidR="00112BB2" w:rsidRDefault="00112BB2">
            <w:pPr>
              <w:tabs>
                <w:tab w:val="left" w:pos="540"/>
              </w:tabs>
              <w:suppressAutoHyphens/>
              <w:rPr>
                <w:color w:val="000000"/>
              </w:rPr>
            </w:pPr>
            <w:r>
              <w:rPr>
                <w:color w:val="000000"/>
              </w:rPr>
              <w:t xml:space="preserve">Prezentarea Declaraţiei privind valabilitatea ofertei conform </w:t>
            </w:r>
            <w:r>
              <w:rPr>
                <w:b/>
                <w:i/>
                <w:color w:val="0000FF"/>
              </w:rPr>
              <w:t>Anexei nr.8</w:t>
            </w:r>
            <w:r>
              <w:rPr>
                <w:lang w:eastAsia="ru-RU"/>
              </w:rPr>
              <w:t xml:space="preserve"> </w:t>
            </w:r>
            <w:r>
              <w:rPr>
                <w:color w:val="0000FF"/>
                <w:lang w:eastAsia="ru-RU"/>
              </w:rPr>
              <w:t>din Ordinul MF 115/2021</w:t>
            </w:r>
          </w:p>
        </w:tc>
        <w:tc>
          <w:tcPr>
            <w:tcW w:w="3260" w:type="dxa"/>
            <w:tcBorders>
              <w:top w:val="single" w:sz="4" w:space="0" w:color="auto"/>
              <w:left w:val="single" w:sz="4" w:space="0" w:color="auto"/>
              <w:bottom w:val="single" w:sz="4" w:space="0" w:color="auto"/>
              <w:right w:val="single" w:sz="4" w:space="0" w:color="auto"/>
            </w:tcBorders>
            <w:vAlign w:val="center"/>
            <w:hideMark/>
          </w:tcPr>
          <w:p w:rsidR="00112BB2" w:rsidRDefault="00112BB2">
            <w:pPr>
              <w:rPr>
                <w:color w:val="000000"/>
              </w:rPr>
            </w:pPr>
            <w:r>
              <w:rPr>
                <w:color w:val="000000"/>
              </w:rPr>
              <w:t>Declaraţia privind valabilitatea ofertei confirmată prin semnătura electronică</w:t>
            </w:r>
          </w:p>
        </w:tc>
        <w:tc>
          <w:tcPr>
            <w:tcW w:w="1623" w:type="dxa"/>
            <w:tcBorders>
              <w:top w:val="single" w:sz="4" w:space="0" w:color="auto"/>
              <w:left w:val="single" w:sz="4" w:space="0" w:color="auto"/>
              <w:bottom w:val="single" w:sz="4" w:space="0" w:color="auto"/>
              <w:right w:val="single" w:sz="4" w:space="0" w:color="auto"/>
            </w:tcBorders>
            <w:vAlign w:val="center"/>
            <w:hideMark/>
          </w:tcPr>
          <w:p w:rsidR="00112BB2" w:rsidRDefault="00112BB2">
            <w:pPr>
              <w:pStyle w:val="BodyText"/>
              <w:ind w:firstLine="66"/>
              <w:jc w:val="center"/>
              <w:rPr>
                <w:b/>
                <w:i/>
                <w:szCs w:val="24"/>
              </w:rPr>
            </w:pPr>
            <w:r>
              <w:rPr>
                <w:b/>
                <w:i/>
                <w:szCs w:val="24"/>
              </w:rPr>
              <w:t>Da</w:t>
            </w:r>
          </w:p>
        </w:tc>
      </w:tr>
      <w:tr w:rsidR="00112BB2" w:rsidTr="00112BB2">
        <w:tc>
          <w:tcPr>
            <w:tcW w:w="577" w:type="dxa"/>
            <w:tcBorders>
              <w:top w:val="single" w:sz="4" w:space="0" w:color="auto"/>
              <w:left w:val="single" w:sz="4" w:space="0" w:color="auto"/>
              <w:bottom w:val="single" w:sz="4" w:space="0" w:color="auto"/>
              <w:right w:val="single" w:sz="4" w:space="0" w:color="auto"/>
            </w:tcBorders>
            <w:vAlign w:val="center"/>
            <w:hideMark/>
          </w:tcPr>
          <w:p w:rsidR="00112BB2" w:rsidRDefault="00112BB2">
            <w:pPr>
              <w:jc w:val="center"/>
              <w:rPr>
                <w:spacing w:val="-4"/>
              </w:rPr>
            </w:pPr>
            <w:r>
              <w:rPr>
                <w:spacing w:val="-4"/>
              </w:rPr>
              <w:t>3.</w:t>
            </w:r>
          </w:p>
        </w:tc>
        <w:tc>
          <w:tcPr>
            <w:tcW w:w="3675" w:type="dxa"/>
            <w:tcBorders>
              <w:top w:val="single" w:sz="4" w:space="0" w:color="auto"/>
              <w:left w:val="single" w:sz="4" w:space="0" w:color="auto"/>
              <w:bottom w:val="single" w:sz="4" w:space="0" w:color="auto"/>
              <w:right w:val="single" w:sz="4" w:space="0" w:color="auto"/>
            </w:tcBorders>
            <w:vAlign w:val="center"/>
            <w:hideMark/>
          </w:tcPr>
          <w:p w:rsidR="00112BB2" w:rsidRDefault="00112BB2">
            <w:pPr>
              <w:pStyle w:val="BodyText"/>
              <w:rPr>
                <w:szCs w:val="24"/>
                <w:lang w:val="en-US"/>
              </w:rPr>
            </w:pPr>
            <w:proofErr w:type="spellStart"/>
            <w:r>
              <w:rPr>
                <w:color w:val="000000"/>
                <w:szCs w:val="24"/>
                <w:lang w:val="en-US"/>
              </w:rPr>
              <w:t>Prezentarea</w:t>
            </w:r>
            <w:proofErr w:type="spellEnd"/>
            <w:r>
              <w:rPr>
                <w:color w:val="000000"/>
                <w:szCs w:val="24"/>
                <w:lang w:val="en-US"/>
              </w:rPr>
              <w:t xml:space="preserve"> </w:t>
            </w:r>
            <w:proofErr w:type="spellStart"/>
            <w:r>
              <w:rPr>
                <w:color w:val="000000"/>
                <w:szCs w:val="24"/>
                <w:lang w:val="en-US"/>
              </w:rPr>
              <w:t>Specificații</w:t>
            </w:r>
            <w:proofErr w:type="spellEnd"/>
            <w:r>
              <w:rPr>
                <w:color w:val="000000"/>
                <w:szCs w:val="24"/>
                <w:lang w:val="en-US"/>
              </w:rPr>
              <w:t xml:space="preserve"> de </w:t>
            </w:r>
            <w:proofErr w:type="spellStart"/>
            <w:r>
              <w:rPr>
                <w:color w:val="000000"/>
                <w:szCs w:val="24"/>
                <w:lang w:val="en-US"/>
              </w:rPr>
              <w:t>preț</w:t>
            </w:r>
            <w:proofErr w:type="spellEnd"/>
            <w:r>
              <w:rPr>
                <w:color w:val="000000"/>
                <w:szCs w:val="24"/>
                <w:lang w:val="en-US"/>
              </w:rPr>
              <w:t xml:space="preserve"> conform </w:t>
            </w:r>
            <w:proofErr w:type="spellStart"/>
            <w:r>
              <w:rPr>
                <w:b/>
                <w:i/>
                <w:color w:val="0000FF"/>
                <w:szCs w:val="24"/>
                <w:lang w:val="en-US"/>
              </w:rPr>
              <w:t>Anexei</w:t>
            </w:r>
            <w:proofErr w:type="spellEnd"/>
            <w:r>
              <w:rPr>
                <w:b/>
                <w:i/>
                <w:color w:val="0000FF"/>
                <w:szCs w:val="24"/>
                <w:lang w:val="en-US"/>
              </w:rPr>
              <w:t xml:space="preserve"> nr.23 </w:t>
            </w:r>
            <w:r>
              <w:rPr>
                <w:color w:val="0000FF"/>
                <w:szCs w:val="24"/>
                <w:lang w:val="en-US"/>
              </w:rPr>
              <w:t xml:space="preserve">din </w:t>
            </w:r>
            <w:proofErr w:type="spellStart"/>
            <w:r>
              <w:rPr>
                <w:color w:val="0000FF"/>
                <w:szCs w:val="24"/>
                <w:lang w:val="en-US"/>
              </w:rPr>
              <w:t>Ordinul</w:t>
            </w:r>
            <w:proofErr w:type="spellEnd"/>
            <w:r>
              <w:rPr>
                <w:color w:val="0000FF"/>
                <w:szCs w:val="24"/>
                <w:lang w:val="en-US"/>
              </w:rPr>
              <w:t xml:space="preserve"> MF 115/2021</w:t>
            </w:r>
          </w:p>
        </w:tc>
        <w:tc>
          <w:tcPr>
            <w:tcW w:w="3260" w:type="dxa"/>
            <w:tcBorders>
              <w:top w:val="single" w:sz="4" w:space="0" w:color="auto"/>
              <w:left w:val="single" w:sz="4" w:space="0" w:color="auto"/>
              <w:bottom w:val="single" w:sz="4" w:space="0" w:color="auto"/>
              <w:right w:val="single" w:sz="4" w:space="0" w:color="auto"/>
            </w:tcBorders>
            <w:vAlign w:val="center"/>
            <w:hideMark/>
          </w:tcPr>
          <w:p w:rsidR="00112BB2" w:rsidRDefault="00112BB2">
            <w:pPr>
              <w:pStyle w:val="BodyText"/>
              <w:rPr>
                <w:szCs w:val="24"/>
                <w:lang w:val="en-US"/>
              </w:rPr>
            </w:pPr>
            <w:proofErr w:type="spellStart"/>
            <w:r>
              <w:rPr>
                <w:color w:val="000000"/>
                <w:szCs w:val="24"/>
                <w:lang w:val="en-US"/>
              </w:rPr>
              <w:t>Specificații</w:t>
            </w:r>
            <w:proofErr w:type="spellEnd"/>
            <w:r>
              <w:rPr>
                <w:color w:val="000000"/>
                <w:szCs w:val="24"/>
                <w:lang w:val="en-US"/>
              </w:rPr>
              <w:t xml:space="preserve"> de </w:t>
            </w:r>
            <w:proofErr w:type="spellStart"/>
            <w:r>
              <w:rPr>
                <w:color w:val="000000"/>
                <w:szCs w:val="24"/>
                <w:lang w:val="en-US"/>
              </w:rPr>
              <w:t>preț</w:t>
            </w:r>
            <w:proofErr w:type="spellEnd"/>
            <w:r>
              <w:rPr>
                <w:color w:val="000000"/>
                <w:szCs w:val="24"/>
                <w:lang w:val="en-US"/>
              </w:rPr>
              <w:t xml:space="preserve">, </w:t>
            </w:r>
            <w:proofErr w:type="spellStart"/>
            <w:r>
              <w:rPr>
                <w:color w:val="000000"/>
                <w:szCs w:val="24"/>
                <w:lang w:val="en-US"/>
              </w:rPr>
              <w:t>confirmat</w:t>
            </w:r>
            <w:proofErr w:type="spellEnd"/>
            <w:r>
              <w:rPr>
                <w:color w:val="000000"/>
                <w:szCs w:val="24"/>
                <w:lang w:val="en-US"/>
              </w:rPr>
              <w:t xml:space="preserve"> </w:t>
            </w:r>
            <w:proofErr w:type="spellStart"/>
            <w:r>
              <w:rPr>
                <w:color w:val="000000"/>
                <w:szCs w:val="24"/>
                <w:lang w:val="en-US"/>
              </w:rPr>
              <w:t>prin</w:t>
            </w:r>
            <w:proofErr w:type="spellEnd"/>
            <w:r>
              <w:rPr>
                <w:color w:val="000000"/>
                <w:szCs w:val="24"/>
                <w:lang w:val="en-US"/>
              </w:rPr>
              <w:t xml:space="preserve"> </w:t>
            </w:r>
            <w:proofErr w:type="spellStart"/>
            <w:r>
              <w:rPr>
                <w:color w:val="000000"/>
                <w:szCs w:val="24"/>
                <w:lang w:val="en-US"/>
              </w:rPr>
              <w:t>semnătura</w:t>
            </w:r>
            <w:proofErr w:type="spellEnd"/>
            <w:r>
              <w:rPr>
                <w:color w:val="000000"/>
                <w:szCs w:val="24"/>
                <w:lang w:val="en-US"/>
              </w:rPr>
              <w:t xml:space="preserve"> </w:t>
            </w:r>
            <w:proofErr w:type="spellStart"/>
            <w:r>
              <w:rPr>
                <w:color w:val="000000"/>
                <w:szCs w:val="24"/>
                <w:lang w:val="en-US"/>
              </w:rPr>
              <w:t>electronică</w:t>
            </w:r>
            <w:proofErr w:type="spellEnd"/>
          </w:p>
        </w:tc>
        <w:tc>
          <w:tcPr>
            <w:tcW w:w="1623" w:type="dxa"/>
            <w:tcBorders>
              <w:top w:val="single" w:sz="4" w:space="0" w:color="auto"/>
              <w:left w:val="single" w:sz="4" w:space="0" w:color="auto"/>
              <w:bottom w:val="single" w:sz="4" w:space="0" w:color="auto"/>
              <w:right w:val="single" w:sz="4" w:space="0" w:color="auto"/>
            </w:tcBorders>
            <w:vAlign w:val="center"/>
            <w:hideMark/>
          </w:tcPr>
          <w:p w:rsidR="00112BB2" w:rsidRDefault="00112BB2">
            <w:pPr>
              <w:pStyle w:val="BodyText"/>
              <w:jc w:val="center"/>
              <w:rPr>
                <w:b/>
                <w:i/>
                <w:szCs w:val="24"/>
              </w:rPr>
            </w:pPr>
            <w:r>
              <w:rPr>
                <w:b/>
                <w:i/>
                <w:szCs w:val="24"/>
              </w:rPr>
              <w:t>Da</w:t>
            </w:r>
          </w:p>
        </w:tc>
      </w:tr>
      <w:tr w:rsidR="00112BB2" w:rsidTr="00112BB2">
        <w:trPr>
          <w:trHeight w:val="491"/>
        </w:trPr>
        <w:tc>
          <w:tcPr>
            <w:tcW w:w="577" w:type="dxa"/>
            <w:tcBorders>
              <w:top w:val="single" w:sz="4" w:space="0" w:color="auto"/>
              <w:left w:val="single" w:sz="4" w:space="0" w:color="auto"/>
              <w:bottom w:val="single" w:sz="4" w:space="0" w:color="auto"/>
              <w:right w:val="single" w:sz="4" w:space="0" w:color="auto"/>
            </w:tcBorders>
            <w:vAlign w:val="center"/>
            <w:hideMark/>
          </w:tcPr>
          <w:p w:rsidR="00112BB2" w:rsidRDefault="00112BB2">
            <w:pPr>
              <w:jc w:val="center"/>
              <w:rPr>
                <w:spacing w:val="-4"/>
              </w:rPr>
            </w:pPr>
            <w:r>
              <w:rPr>
                <w:spacing w:val="-4"/>
              </w:rPr>
              <w:t>4.</w:t>
            </w:r>
          </w:p>
        </w:tc>
        <w:tc>
          <w:tcPr>
            <w:tcW w:w="3675" w:type="dxa"/>
            <w:tcBorders>
              <w:top w:val="single" w:sz="4" w:space="0" w:color="auto"/>
              <w:left w:val="single" w:sz="4" w:space="0" w:color="auto"/>
              <w:bottom w:val="single" w:sz="4" w:space="0" w:color="auto"/>
              <w:right w:val="single" w:sz="4" w:space="0" w:color="auto"/>
            </w:tcBorders>
            <w:vAlign w:val="center"/>
            <w:hideMark/>
          </w:tcPr>
          <w:p w:rsidR="00112BB2" w:rsidRDefault="00112BB2">
            <w:pPr>
              <w:pStyle w:val="BodyText"/>
              <w:rPr>
                <w:szCs w:val="24"/>
                <w:lang w:val="en-US"/>
              </w:rPr>
            </w:pPr>
            <w:proofErr w:type="spellStart"/>
            <w:r>
              <w:rPr>
                <w:color w:val="000000"/>
                <w:szCs w:val="24"/>
                <w:lang w:val="en-US"/>
              </w:rPr>
              <w:t>Prezentarea</w:t>
            </w:r>
            <w:proofErr w:type="spellEnd"/>
            <w:r>
              <w:rPr>
                <w:color w:val="000000"/>
                <w:szCs w:val="24"/>
                <w:lang w:val="en-US"/>
              </w:rPr>
              <w:t xml:space="preserve"> </w:t>
            </w:r>
            <w:proofErr w:type="spellStart"/>
            <w:r>
              <w:rPr>
                <w:color w:val="000000"/>
                <w:szCs w:val="24"/>
                <w:lang w:val="en-US"/>
              </w:rPr>
              <w:t>Specificații</w:t>
            </w:r>
            <w:proofErr w:type="spellEnd"/>
            <w:r>
              <w:rPr>
                <w:color w:val="000000"/>
                <w:szCs w:val="24"/>
                <w:lang w:val="en-US"/>
              </w:rPr>
              <w:t xml:space="preserve"> </w:t>
            </w:r>
            <w:proofErr w:type="spellStart"/>
            <w:r>
              <w:rPr>
                <w:color w:val="000000"/>
                <w:szCs w:val="24"/>
                <w:lang w:val="en-US"/>
              </w:rPr>
              <w:t>tehnice</w:t>
            </w:r>
            <w:proofErr w:type="spellEnd"/>
            <w:r>
              <w:rPr>
                <w:color w:val="000000"/>
                <w:szCs w:val="24"/>
                <w:lang w:val="en-US"/>
              </w:rPr>
              <w:t xml:space="preserve"> conform </w:t>
            </w:r>
            <w:proofErr w:type="spellStart"/>
            <w:r>
              <w:rPr>
                <w:b/>
                <w:i/>
                <w:color w:val="0000FF"/>
                <w:szCs w:val="24"/>
                <w:lang w:val="en-US"/>
              </w:rPr>
              <w:t>Anexei</w:t>
            </w:r>
            <w:proofErr w:type="spellEnd"/>
            <w:r>
              <w:rPr>
                <w:b/>
                <w:i/>
                <w:color w:val="0000FF"/>
                <w:szCs w:val="24"/>
                <w:lang w:val="en-US"/>
              </w:rPr>
              <w:t xml:space="preserve"> nr.22 </w:t>
            </w:r>
            <w:r>
              <w:rPr>
                <w:color w:val="0000FF"/>
                <w:szCs w:val="24"/>
                <w:lang w:val="en-US"/>
              </w:rPr>
              <w:t xml:space="preserve">din </w:t>
            </w:r>
            <w:proofErr w:type="spellStart"/>
            <w:r>
              <w:rPr>
                <w:color w:val="0000FF"/>
                <w:szCs w:val="24"/>
                <w:lang w:val="en-US"/>
              </w:rPr>
              <w:t>Ordinul</w:t>
            </w:r>
            <w:proofErr w:type="spellEnd"/>
            <w:r>
              <w:rPr>
                <w:color w:val="0000FF"/>
                <w:szCs w:val="24"/>
                <w:lang w:val="en-US"/>
              </w:rPr>
              <w:t xml:space="preserve"> MF 115/2021</w:t>
            </w:r>
          </w:p>
        </w:tc>
        <w:tc>
          <w:tcPr>
            <w:tcW w:w="3260" w:type="dxa"/>
            <w:tcBorders>
              <w:top w:val="single" w:sz="4" w:space="0" w:color="auto"/>
              <w:left w:val="single" w:sz="4" w:space="0" w:color="auto"/>
              <w:bottom w:val="single" w:sz="4" w:space="0" w:color="auto"/>
              <w:right w:val="single" w:sz="4" w:space="0" w:color="auto"/>
            </w:tcBorders>
            <w:vAlign w:val="center"/>
            <w:hideMark/>
          </w:tcPr>
          <w:p w:rsidR="00112BB2" w:rsidRDefault="00112BB2">
            <w:pPr>
              <w:pStyle w:val="BodyText"/>
              <w:rPr>
                <w:szCs w:val="24"/>
                <w:lang w:val="en-US"/>
              </w:rPr>
            </w:pPr>
            <w:proofErr w:type="spellStart"/>
            <w:r>
              <w:rPr>
                <w:color w:val="000000"/>
                <w:szCs w:val="24"/>
                <w:lang w:val="en-US"/>
              </w:rPr>
              <w:t>Specificații</w:t>
            </w:r>
            <w:proofErr w:type="spellEnd"/>
            <w:r>
              <w:rPr>
                <w:color w:val="000000"/>
                <w:szCs w:val="24"/>
                <w:lang w:val="en-US"/>
              </w:rPr>
              <w:t xml:space="preserve"> </w:t>
            </w:r>
            <w:proofErr w:type="spellStart"/>
            <w:r>
              <w:rPr>
                <w:color w:val="000000"/>
                <w:szCs w:val="24"/>
                <w:lang w:val="en-US"/>
              </w:rPr>
              <w:t>tehnice</w:t>
            </w:r>
            <w:proofErr w:type="spellEnd"/>
            <w:r>
              <w:rPr>
                <w:color w:val="000000"/>
                <w:szCs w:val="24"/>
                <w:lang w:val="en-US"/>
              </w:rPr>
              <w:t xml:space="preserve">, </w:t>
            </w:r>
            <w:proofErr w:type="spellStart"/>
            <w:r>
              <w:rPr>
                <w:color w:val="000000"/>
                <w:szCs w:val="24"/>
                <w:lang w:val="en-US"/>
              </w:rPr>
              <w:t>confirmată</w:t>
            </w:r>
            <w:proofErr w:type="spellEnd"/>
            <w:r>
              <w:rPr>
                <w:color w:val="000000"/>
                <w:szCs w:val="24"/>
                <w:lang w:val="en-US"/>
              </w:rPr>
              <w:t xml:space="preserve"> </w:t>
            </w:r>
            <w:proofErr w:type="spellStart"/>
            <w:r>
              <w:rPr>
                <w:color w:val="000000"/>
                <w:szCs w:val="24"/>
                <w:lang w:val="en-US"/>
              </w:rPr>
              <w:t>prin</w:t>
            </w:r>
            <w:proofErr w:type="spellEnd"/>
            <w:r>
              <w:rPr>
                <w:color w:val="000000"/>
                <w:szCs w:val="24"/>
                <w:lang w:val="en-US"/>
              </w:rPr>
              <w:t xml:space="preserve"> </w:t>
            </w:r>
            <w:proofErr w:type="spellStart"/>
            <w:r>
              <w:rPr>
                <w:color w:val="000000"/>
                <w:szCs w:val="24"/>
                <w:lang w:val="en-US"/>
              </w:rPr>
              <w:t>semnătura</w:t>
            </w:r>
            <w:proofErr w:type="spellEnd"/>
            <w:r>
              <w:rPr>
                <w:color w:val="000000"/>
                <w:szCs w:val="24"/>
                <w:lang w:val="en-US"/>
              </w:rPr>
              <w:t xml:space="preserve"> </w:t>
            </w:r>
            <w:proofErr w:type="spellStart"/>
            <w:r>
              <w:rPr>
                <w:color w:val="000000"/>
                <w:szCs w:val="24"/>
                <w:lang w:val="en-US"/>
              </w:rPr>
              <w:t>electronică</w:t>
            </w:r>
            <w:proofErr w:type="spellEnd"/>
            <w:r>
              <w:rPr>
                <w:color w:val="000000"/>
                <w:szCs w:val="24"/>
                <w:lang w:val="en-US"/>
              </w:rPr>
              <w:t xml:space="preserve"> .</w:t>
            </w:r>
          </w:p>
        </w:tc>
        <w:tc>
          <w:tcPr>
            <w:tcW w:w="1623" w:type="dxa"/>
            <w:tcBorders>
              <w:top w:val="single" w:sz="4" w:space="0" w:color="auto"/>
              <w:left w:val="single" w:sz="4" w:space="0" w:color="auto"/>
              <w:bottom w:val="single" w:sz="4" w:space="0" w:color="auto"/>
              <w:right w:val="single" w:sz="4" w:space="0" w:color="auto"/>
            </w:tcBorders>
            <w:vAlign w:val="center"/>
            <w:hideMark/>
          </w:tcPr>
          <w:p w:rsidR="00112BB2" w:rsidRDefault="00112BB2">
            <w:pPr>
              <w:pStyle w:val="BodyText"/>
              <w:jc w:val="center"/>
              <w:rPr>
                <w:b/>
                <w:i/>
                <w:szCs w:val="24"/>
              </w:rPr>
            </w:pPr>
            <w:r>
              <w:rPr>
                <w:b/>
                <w:i/>
                <w:szCs w:val="24"/>
              </w:rPr>
              <w:t>Da</w:t>
            </w:r>
          </w:p>
        </w:tc>
      </w:tr>
      <w:tr w:rsidR="00112BB2" w:rsidTr="00112BB2">
        <w:tc>
          <w:tcPr>
            <w:tcW w:w="577" w:type="dxa"/>
            <w:tcBorders>
              <w:top w:val="single" w:sz="4" w:space="0" w:color="auto"/>
              <w:left w:val="single" w:sz="4" w:space="0" w:color="auto"/>
              <w:bottom w:val="single" w:sz="4" w:space="0" w:color="auto"/>
              <w:right w:val="single" w:sz="4" w:space="0" w:color="auto"/>
            </w:tcBorders>
            <w:vAlign w:val="center"/>
            <w:hideMark/>
          </w:tcPr>
          <w:p w:rsidR="00112BB2" w:rsidRDefault="00112BB2">
            <w:pPr>
              <w:jc w:val="center"/>
              <w:rPr>
                <w:spacing w:val="-4"/>
              </w:rPr>
            </w:pPr>
            <w:r>
              <w:rPr>
                <w:spacing w:val="-4"/>
              </w:rPr>
              <w:t>5.</w:t>
            </w:r>
          </w:p>
        </w:tc>
        <w:tc>
          <w:tcPr>
            <w:tcW w:w="3675" w:type="dxa"/>
            <w:tcBorders>
              <w:top w:val="single" w:sz="4" w:space="0" w:color="auto"/>
              <w:left w:val="single" w:sz="4" w:space="0" w:color="auto"/>
              <w:bottom w:val="single" w:sz="4" w:space="0" w:color="auto"/>
              <w:right w:val="single" w:sz="4" w:space="0" w:color="auto"/>
            </w:tcBorders>
            <w:vAlign w:val="center"/>
            <w:hideMark/>
          </w:tcPr>
          <w:p w:rsidR="00112BB2" w:rsidRDefault="00112BB2">
            <w:pPr>
              <w:autoSpaceDE w:val="0"/>
              <w:autoSpaceDN w:val="0"/>
              <w:adjustRightInd w:val="0"/>
            </w:pPr>
            <w:r>
              <w:rPr>
                <w:color w:val="000000"/>
              </w:rPr>
              <w:t>Prezentarea</w:t>
            </w:r>
            <w:r>
              <w:t xml:space="preserve"> Formularul standard al </w:t>
            </w:r>
            <w:r>
              <w:lastRenderedPageBreak/>
              <w:t>Documentului Unic de Achiziții European completat</w:t>
            </w:r>
          </w:p>
        </w:tc>
        <w:tc>
          <w:tcPr>
            <w:tcW w:w="3260" w:type="dxa"/>
            <w:tcBorders>
              <w:top w:val="single" w:sz="4" w:space="0" w:color="auto"/>
              <w:left w:val="single" w:sz="4" w:space="0" w:color="auto"/>
              <w:bottom w:val="single" w:sz="4" w:space="0" w:color="auto"/>
              <w:right w:val="single" w:sz="4" w:space="0" w:color="auto"/>
            </w:tcBorders>
            <w:vAlign w:val="center"/>
            <w:hideMark/>
          </w:tcPr>
          <w:p w:rsidR="00112BB2" w:rsidRDefault="00112BB2">
            <w:r>
              <w:lastRenderedPageBreak/>
              <w:t xml:space="preserve">Formularul standard al </w:t>
            </w:r>
            <w:r>
              <w:lastRenderedPageBreak/>
              <w:t>Documentului Unic de Achiziții European</w:t>
            </w:r>
            <w:r>
              <w:rPr>
                <w:color w:val="000000"/>
              </w:rPr>
              <w:t xml:space="preserve"> confirmat prin semnătura electronică</w:t>
            </w:r>
          </w:p>
        </w:tc>
        <w:tc>
          <w:tcPr>
            <w:tcW w:w="1623" w:type="dxa"/>
            <w:tcBorders>
              <w:top w:val="single" w:sz="4" w:space="0" w:color="auto"/>
              <w:left w:val="single" w:sz="4" w:space="0" w:color="auto"/>
              <w:bottom w:val="single" w:sz="4" w:space="0" w:color="auto"/>
              <w:right w:val="single" w:sz="4" w:space="0" w:color="auto"/>
            </w:tcBorders>
            <w:vAlign w:val="center"/>
            <w:hideMark/>
          </w:tcPr>
          <w:p w:rsidR="00112BB2" w:rsidRDefault="00112BB2">
            <w:pPr>
              <w:pStyle w:val="BodyText"/>
              <w:jc w:val="center"/>
              <w:rPr>
                <w:b/>
                <w:i/>
                <w:szCs w:val="24"/>
              </w:rPr>
            </w:pPr>
            <w:r>
              <w:rPr>
                <w:b/>
                <w:i/>
                <w:szCs w:val="24"/>
              </w:rPr>
              <w:lastRenderedPageBreak/>
              <w:t>Da</w:t>
            </w:r>
          </w:p>
        </w:tc>
      </w:tr>
    </w:tbl>
    <w:p w:rsidR="00112BB2" w:rsidRDefault="00112BB2" w:rsidP="00112BB2">
      <w:pPr>
        <w:jc w:val="both"/>
      </w:pPr>
    </w:p>
    <w:p w:rsidR="00112BB2" w:rsidRDefault="00112BB2" w:rsidP="00112BB2">
      <w:pPr>
        <w:jc w:val="both"/>
        <w:rPr>
          <w:b/>
        </w:rPr>
      </w:pPr>
      <w:r>
        <w:rPr>
          <w:b/>
        </w:rPr>
        <w:t>6). Documente obligatorii la evaluarea ofertelor</w:t>
      </w:r>
    </w:p>
    <w:p w:rsidR="00112BB2" w:rsidRDefault="00112BB2" w:rsidP="00112BB2">
      <w:pPr>
        <w:ind w:left="284"/>
        <w:jc w:val="both"/>
        <w:rPr>
          <w:sz w:val="20"/>
          <w:szCs w:val="20"/>
        </w:rPr>
      </w:pPr>
      <w:r>
        <w:rPr>
          <w:sz w:val="20"/>
          <w:szCs w:val="20"/>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tbl>
      <w:tblPr>
        <w:tblStyle w:val="TableGrid"/>
        <w:tblW w:w="9278" w:type="dxa"/>
        <w:tblInd w:w="108" w:type="dxa"/>
        <w:tblLook w:val="04A0"/>
      </w:tblPr>
      <w:tblGrid>
        <w:gridCol w:w="576"/>
        <w:gridCol w:w="3711"/>
        <w:gridCol w:w="3241"/>
        <w:gridCol w:w="1750"/>
      </w:tblGrid>
      <w:tr w:rsidR="00112BB2" w:rsidTr="00112BB2">
        <w:tc>
          <w:tcPr>
            <w:tcW w:w="576" w:type="dxa"/>
            <w:tcBorders>
              <w:top w:val="single" w:sz="4" w:space="0" w:color="auto"/>
              <w:left w:val="single" w:sz="4" w:space="0" w:color="auto"/>
              <w:bottom w:val="single" w:sz="4" w:space="0" w:color="auto"/>
              <w:right w:val="single" w:sz="4" w:space="0" w:color="auto"/>
            </w:tcBorders>
            <w:vAlign w:val="center"/>
            <w:hideMark/>
          </w:tcPr>
          <w:p w:rsidR="00112BB2" w:rsidRDefault="00112BB2">
            <w:pPr>
              <w:tabs>
                <w:tab w:val="left" w:pos="612"/>
              </w:tabs>
              <w:spacing w:before="120" w:after="120"/>
              <w:jc w:val="center"/>
              <w:rPr>
                <w:b/>
                <w:iCs/>
              </w:rPr>
            </w:pPr>
            <w:r>
              <w:rPr>
                <w:b/>
                <w:iCs/>
              </w:rPr>
              <w:t>Nr. d/o</w:t>
            </w:r>
          </w:p>
        </w:tc>
        <w:tc>
          <w:tcPr>
            <w:tcW w:w="3748" w:type="dxa"/>
            <w:tcBorders>
              <w:top w:val="single" w:sz="4" w:space="0" w:color="auto"/>
              <w:left w:val="single" w:sz="4" w:space="0" w:color="auto"/>
              <w:bottom w:val="single" w:sz="4" w:space="0" w:color="auto"/>
              <w:right w:val="single" w:sz="4" w:space="0" w:color="auto"/>
            </w:tcBorders>
            <w:vAlign w:val="center"/>
            <w:hideMark/>
          </w:tcPr>
          <w:p w:rsidR="00112BB2" w:rsidRDefault="00112BB2">
            <w:pPr>
              <w:tabs>
                <w:tab w:val="left" w:pos="612"/>
              </w:tabs>
              <w:spacing w:before="120" w:after="120"/>
              <w:jc w:val="center"/>
              <w:rPr>
                <w:b/>
                <w:iCs/>
              </w:rPr>
            </w:pPr>
            <w:r>
              <w:rPr>
                <w:b/>
                <w:iCs/>
              </w:rPr>
              <w:t>Descrierea documentului</w:t>
            </w:r>
          </w:p>
        </w:tc>
        <w:tc>
          <w:tcPr>
            <w:tcW w:w="3204" w:type="dxa"/>
            <w:tcBorders>
              <w:top w:val="single" w:sz="4" w:space="0" w:color="auto"/>
              <w:left w:val="single" w:sz="4" w:space="0" w:color="auto"/>
              <w:bottom w:val="single" w:sz="4" w:space="0" w:color="auto"/>
              <w:right w:val="single" w:sz="4" w:space="0" w:color="auto"/>
            </w:tcBorders>
            <w:vAlign w:val="center"/>
            <w:hideMark/>
          </w:tcPr>
          <w:p w:rsidR="00112BB2" w:rsidRDefault="00112BB2">
            <w:pPr>
              <w:tabs>
                <w:tab w:val="left" w:pos="612"/>
              </w:tabs>
              <w:spacing w:before="120" w:after="120"/>
              <w:jc w:val="center"/>
              <w:rPr>
                <w:b/>
                <w:iCs/>
              </w:rPr>
            </w:pPr>
            <w:r>
              <w:rPr>
                <w:b/>
                <w:iCs/>
              </w:rPr>
              <w:t>Mod de demonstrare a îndeplinirii:</w:t>
            </w:r>
          </w:p>
        </w:tc>
        <w:tc>
          <w:tcPr>
            <w:tcW w:w="1750" w:type="dxa"/>
            <w:tcBorders>
              <w:top w:val="single" w:sz="4" w:space="0" w:color="auto"/>
              <w:left w:val="single" w:sz="4" w:space="0" w:color="auto"/>
              <w:bottom w:val="single" w:sz="4" w:space="0" w:color="auto"/>
              <w:right w:val="single" w:sz="4" w:space="0" w:color="auto"/>
            </w:tcBorders>
            <w:vAlign w:val="center"/>
            <w:hideMark/>
          </w:tcPr>
          <w:p w:rsidR="00112BB2" w:rsidRDefault="00112BB2">
            <w:pPr>
              <w:tabs>
                <w:tab w:val="left" w:pos="612"/>
              </w:tabs>
              <w:spacing w:before="120" w:after="120"/>
              <w:jc w:val="center"/>
              <w:rPr>
                <w:b/>
                <w:iCs/>
              </w:rPr>
            </w:pPr>
            <w:r>
              <w:rPr>
                <w:b/>
                <w:iCs/>
              </w:rPr>
              <w:t>Nivelul minim/</w:t>
            </w:r>
            <w:r>
              <w:rPr>
                <w:b/>
                <w:iCs/>
              </w:rPr>
              <w:br/>
              <w:t>Obligativitatea</w:t>
            </w:r>
          </w:p>
        </w:tc>
      </w:tr>
      <w:tr w:rsidR="00112BB2" w:rsidTr="00112BB2">
        <w:tc>
          <w:tcPr>
            <w:tcW w:w="576" w:type="dxa"/>
            <w:tcBorders>
              <w:top w:val="single" w:sz="4" w:space="0" w:color="auto"/>
              <w:left w:val="single" w:sz="4" w:space="0" w:color="auto"/>
              <w:bottom w:val="single" w:sz="4" w:space="0" w:color="auto"/>
              <w:right w:val="single" w:sz="4" w:space="0" w:color="auto"/>
            </w:tcBorders>
            <w:vAlign w:val="center"/>
            <w:hideMark/>
          </w:tcPr>
          <w:p w:rsidR="00112BB2" w:rsidRDefault="00112BB2">
            <w:pPr>
              <w:ind w:firstLine="66"/>
              <w:rPr>
                <w:b/>
                <w:spacing w:val="-4"/>
              </w:rPr>
            </w:pPr>
            <w:r>
              <w:rPr>
                <w:b/>
                <w:spacing w:val="-4"/>
              </w:rPr>
              <w:t>1.</w:t>
            </w:r>
          </w:p>
        </w:tc>
        <w:tc>
          <w:tcPr>
            <w:tcW w:w="3748" w:type="dxa"/>
            <w:tcBorders>
              <w:top w:val="single" w:sz="4" w:space="0" w:color="auto"/>
              <w:left w:val="single" w:sz="4" w:space="0" w:color="auto"/>
              <w:bottom w:val="single" w:sz="4" w:space="0" w:color="auto"/>
              <w:right w:val="single" w:sz="4" w:space="0" w:color="auto"/>
            </w:tcBorders>
            <w:vAlign w:val="center"/>
            <w:hideMark/>
          </w:tcPr>
          <w:p w:rsidR="00112BB2" w:rsidRDefault="00112BB2">
            <w:pPr>
              <w:tabs>
                <w:tab w:val="left" w:pos="540"/>
              </w:tabs>
              <w:suppressAutoHyphens/>
              <w:jc w:val="both"/>
              <w:rPr>
                <w:bCs/>
                <w:sz w:val="20"/>
                <w:szCs w:val="20"/>
              </w:rPr>
            </w:pPr>
            <w:r>
              <w:rPr>
                <w:color w:val="000000"/>
                <w:sz w:val="20"/>
                <w:szCs w:val="20"/>
              </w:rPr>
              <w:t>Certificatul de efectuare regulată a plăţii impozitelor, contribuţiilor, ori link-ul la accesarea unei baze de date naționale disponibile gratuit pentru autoritatea contractantă care deține  informațiile privind lipsa/existența restanțelor</w:t>
            </w:r>
          </w:p>
        </w:tc>
        <w:tc>
          <w:tcPr>
            <w:tcW w:w="3204" w:type="dxa"/>
            <w:tcBorders>
              <w:top w:val="single" w:sz="4" w:space="0" w:color="auto"/>
              <w:left w:val="single" w:sz="4" w:space="0" w:color="auto"/>
              <w:bottom w:val="single" w:sz="4" w:space="0" w:color="auto"/>
              <w:right w:val="single" w:sz="4" w:space="0" w:color="auto"/>
            </w:tcBorders>
            <w:vAlign w:val="center"/>
            <w:hideMark/>
          </w:tcPr>
          <w:p w:rsidR="00112BB2" w:rsidRDefault="00112BB2">
            <w:pPr>
              <w:rPr>
                <w:color w:val="000000"/>
                <w:sz w:val="20"/>
                <w:szCs w:val="20"/>
              </w:rPr>
            </w:pPr>
            <w:r>
              <w:rPr>
                <w:bCs/>
                <w:sz w:val="20"/>
                <w:szCs w:val="20"/>
              </w:rPr>
              <w:t xml:space="preserve">-Certificat de efectuare regulată a plăţii impozitelor, contribuţiilor </w:t>
            </w:r>
            <w:r>
              <w:rPr>
                <w:bCs/>
                <w:color w:val="0000FF"/>
                <w:sz w:val="20"/>
                <w:szCs w:val="20"/>
              </w:rPr>
              <w:t xml:space="preserve">(valabil la data deschiderii ofertei)  </w:t>
            </w:r>
            <w:r>
              <w:rPr>
                <w:sz w:val="20"/>
                <w:szCs w:val="20"/>
              </w:rPr>
              <w:t xml:space="preserve">Eliberat de inspectoratul fiscal principal de stat, </w:t>
            </w:r>
            <w:r>
              <w:rPr>
                <w:color w:val="000000"/>
                <w:sz w:val="20"/>
                <w:szCs w:val="20"/>
              </w:rPr>
              <w:t xml:space="preserve">confirmat prin semnătura electronică </w:t>
            </w:r>
          </w:p>
          <w:p w:rsidR="00112BB2" w:rsidRDefault="00112BB2">
            <w:pPr>
              <w:rPr>
                <w:b/>
                <w:i/>
                <w:sz w:val="20"/>
                <w:szCs w:val="20"/>
              </w:rPr>
            </w:pPr>
            <w:r>
              <w:rPr>
                <w:color w:val="000000"/>
                <w:sz w:val="20"/>
                <w:szCs w:val="20"/>
              </w:rPr>
              <w:t xml:space="preserve">- Link-ul </w:t>
            </w:r>
          </w:p>
        </w:tc>
        <w:tc>
          <w:tcPr>
            <w:tcW w:w="1750" w:type="dxa"/>
            <w:tcBorders>
              <w:top w:val="single" w:sz="4" w:space="0" w:color="auto"/>
              <w:left w:val="single" w:sz="4" w:space="0" w:color="auto"/>
              <w:bottom w:val="single" w:sz="4" w:space="0" w:color="auto"/>
              <w:right w:val="single" w:sz="4" w:space="0" w:color="auto"/>
            </w:tcBorders>
            <w:vAlign w:val="center"/>
            <w:hideMark/>
          </w:tcPr>
          <w:p w:rsidR="00112BB2" w:rsidRDefault="00112BB2">
            <w:pPr>
              <w:pStyle w:val="BodyText"/>
              <w:ind w:firstLine="66"/>
              <w:jc w:val="center"/>
              <w:rPr>
                <w:b/>
                <w:i/>
              </w:rPr>
            </w:pPr>
            <w:r>
              <w:rPr>
                <w:b/>
                <w:i/>
              </w:rPr>
              <w:t>Obligatoriu</w:t>
            </w:r>
          </w:p>
        </w:tc>
      </w:tr>
      <w:tr w:rsidR="00112BB2" w:rsidTr="00112BB2">
        <w:tc>
          <w:tcPr>
            <w:tcW w:w="576" w:type="dxa"/>
            <w:tcBorders>
              <w:top w:val="single" w:sz="4" w:space="0" w:color="auto"/>
              <w:left w:val="single" w:sz="4" w:space="0" w:color="auto"/>
              <w:bottom w:val="single" w:sz="4" w:space="0" w:color="auto"/>
              <w:right w:val="single" w:sz="4" w:space="0" w:color="auto"/>
            </w:tcBorders>
            <w:vAlign w:val="center"/>
            <w:hideMark/>
          </w:tcPr>
          <w:p w:rsidR="00112BB2" w:rsidRDefault="00112BB2">
            <w:pPr>
              <w:ind w:firstLine="66"/>
              <w:rPr>
                <w:b/>
                <w:spacing w:val="-4"/>
              </w:rPr>
            </w:pPr>
            <w:r>
              <w:rPr>
                <w:b/>
                <w:spacing w:val="-4"/>
                <w:lang w:val="ru-RU"/>
              </w:rPr>
              <w:t>2</w:t>
            </w:r>
            <w:r>
              <w:rPr>
                <w:b/>
                <w:spacing w:val="-4"/>
              </w:rPr>
              <w:t>.</w:t>
            </w:r>
          </w:p>
        </w:tc>
        <w:tc>
          <w:tcPr>
            <w:tcW w:w="3748" w:type="dxa"/>
            <w:tcBorders>
              <w:top w:val="single" w:sz="4" w:space="0" w:color="auto"/>
              <w:left w:val="single" w:sz="4" w:space="0" w:color="auto"/>
              <w:bottom w:val="single" w:sz="4" w:space="0" w:color="auto"/>
              <w:right w:val="single" w:sz="4" w:space="0" w:color="auto"/>
            </w:tcBorders>
            <w:vAlign w:val="center"/>
            <w:hideMark/>
          </w:tcPr>
          <w:p w:rsidR="00112BB2" w:rsidRDefault="00112BB2">
            <w:pPr>
              <w:tabs>
                <w:tab w:val="left" w:pos="540"/>
              </w:tabs>
              <w:suppressAutoHyphens/>
              <w:jc w:val="both"/>
              <w:rPr>
                <w:color w:val="000000"/>
                <w:sz w:val="20"/>
                <w:szCs w:val="20"/>
              </w:rPr>
            </w:pPr>
            <w:r>
              <w:rPr>
                <w:color w:val="000000"/>
                <w:sz w:val="20"/>
                <w:szCs w:val="20"/>
                <w:shd w:val="clear" w:color="auto" w:fill="FFFFFF"/>
              </w:rPr>
              <w:t>Capacitatea economică şi financiară ofertantului</w:t>
            </w:r>
            <w:r>
              <w:rPr>
                <w:color w:val="000000"/>
                <w:sz w:val="20"/>
                <w:szCs w:val="20"/>
                <w:shd w:val="clear" w:color="auto" w:fill="FFFFFF"/>
                <w:lang w:val="en-US"/>
              </w:rPr>
              <w:t xml:space="preserve"> -</w:t>
            </w:r>
            <w:r>
              <w:rPr>
                <w:color w:val="000000"/>
                <w:sz w:val="20"/>
                <w:szCs w:val="20"/>
                <w:shd w:val="clear" w:color="auto" w:fill="FFFFFF"/>
              </w:rPr>
              <w:t xml:space="preserve"> Declaraţia privind cifra de afaceri în domeniul de activitate aferent obiectului contractului (prestarea serviciilor similare) </w:t>
            </w:r>
            <w:r>
              <w:rPr>
                <w:color w:val="000000"/>
                <w:sz w:val="20"/>
                <w:szCs w:val="20"/>
              </w:rPr>
              <w:t>conform</w:t>
            </w:r>
            <w:r>
              <w:rPr>
                <w:b/>
                <w:i/>
                <w:color w:val="0000FF"/>
                <w:sz w:val="20"/>
                <w:szCs w:val="20"/>
              </w:rPr>
              <w:t xml:space="preserve"> Anexei nr.12</w:t>
            </w:r>
            <w:r>
              <w:rPr>
                <w:sz w:val="20"/>
                <w:szCs w:val="20"/>
              </w:rPr>
              <w:t xml:space="preserve"> din Ordinul MF 115/2021</w:t>
            </w:r>
            <w:r>
              <w:rPr>
                <w:color w:val="000000"/>
                <w:sz w:val="20"/>
                <w:szCs w:val="20"/>
                <w:shd w:val="clear" w:color="auto" w:fill="FFFFFF"/>
              </w:rPr>
              <w:t xml:space="preserve"> într-o perioadă anterioară care vizează activitatea pentru ultimii 3 ani - </w:t>
            </w:r>
            <w:r>
              <w:rPr>
                <w:i/>
                <w:sz w:val="20"/>
                <w:szCs w:val="20"/>
              </w:rPr>
              <w:t xml:space="preserve">a </w:t>
            </w:r>
            <w:r>
              <w:rPr>
                <w:i/>
                <w:sz w:val="20"/>
                <w:szCs w:val="20"/>
                <w:u w:val="single"/>
              </w:rPr>
              <w:t xml:space="preserve">cîte min </w:t>
            </w:r>
            <w:r>
              <w:rPr>
                <w:i/>
                <w:sz w:val="20"/>
                <w:szCs w:val="20"/>
                <w:u w:val="single"/>
                <w:lang w:val="en-US"/>
              </w:rPr>
              <w:t>2</w:t>
            </w:r>
            <w:r>
              <w:rPr>
                <w:i/>
                <w:sz w:val="20"/>
                <w:szCs w:val="20"/>
                <w:u w:val="single"/>
              </w:rPr>
              <w:t>00 000,00 lei</w:t>
            </w:r>
            <w:r>
              <w:rPr>
                <w:i/>
                <w:sz w:val="20"/>
                <w:szCs w:val="20"/>
              </w:rPr>
              <w:t xml:space="preserve">  </w:t>
            </w:r>
            <w:r>
              <w:rPr>
                <w:i/>
                <w:sz w:val="20"/>
                <w:szCs w:val="20"/>
                <w:u w:val="single"/>
              </w:rPr>
              <w:t>pentru fiecare din ultimii 3 ani</w:t>
            </w:r>
          </w:p>
        </w:tc>
        <w:tc>
          <w:tcPr>
            <w:tcW w:w="3204" w:type="dxa"/>
            <w:tcBorders>
              <w:top w:val="single" w:sz="4" w:space="0" w:color="auto"/>
              <w:left w:val="single" w:sz="4" w:space="0" w:color="auto"/>
              <w:bottom w:val="single" w:sz="4" w:space="0" w:color="auto"/>
              <w:right w:val="single" w:sz="4" w:space="0" w:color="auto"/>
            </w:tcBorders>
            <w:vAlign w:val="center"/>
            <w:hideMark/>
          </w:tcPr>
          <w:p w:rsidR="00112BB2" w:rsidRDefault="00112BB2">
            <w:pPr>
              <w:rPr>
                <w:color w:val="000000"/>
                <w:sz w:val="20"/>
                <w:szCs w:val="20"/>
                <w:shd w:val="clear" w:color="auto" w:fill="FFFFFF"/>
              </w:rPr>
            </w:pPr>
            <w:r>
              <w:rPr>
                <w:color w:val="000000"/>
                <w:sz w:val="20"/>
                <w:szCs w:val="20"/>
                <w:shd w:val="clear" w:color="auto" w:fill="FFFFFF"/>
              </w:rPr>
              <w:t>La depunerea ofertei prin declararea în DUAE/</w:t>
            </w:r>
          </w:p>
          <w:p w:rsidR="00112BB2" w:rsidRDefault="00112BB2">
            <w:pPr>
              <w:rPr>
                <w:color w:val="000000"/>
                <w:sz w:val="20"/>
                <w:szCs w:val="20"/>
              </w:rPr>
            </w:pPr>
            <w:r>
              <w:rPr>
                <w:color w:val="000000"/>
                <w:sz w:val="20"/>
                <w:szCs w:val="20"/>
                <w:shd w:val="clear" w:color="auto" w:fill="FFFFFF"/>
              </w:rPr>
              <w:t xml:space="preserve">la evaluare Declaraţii privind cifra de afaceri în domeniul de activitate aferent obiectului contractului (prestarea serviciilor similare) </w:t>
            </w:r>
            <w:r>
              <w:rPr>
                <w:color w:val="000000"/>
                <w:sz w:val="20"/>
                <w:szCs w:val="20"/>
              </w:rPr>
              <w:t>conform</w:t>
            </w:r>
            <w:r>
              <w:rPr>
                <w:b/>
                <w:i/>
                <w:color w:val="0000FF"/>
                <w:sz w:val="20"/>
                <w:szCs w:val="20"/>
              </w:rPr>
              <w:t xml:space="preserve"> Anexei nr.12</w:t>
            </w:r>
            <w:r>
              <w:rPr>
                <w:sz w:val="20"/>
                <w:szCs w:val="20"/>
              </w:rPr>
              <w:t xml:space="preserve"> din Ordinul MF 115/2021</w:t>
            </w:r>
            <w:r>
              <w:rPr>
                <w:color w:val="000000"/>
                <w:sz w:val="20"/>
                <w:szCs w:val="20"/>
                <w:shd w:val="clear" w:color="auto" w:fill="FFFFFF"/>
              </w:rPr>
              <w:t xml:space="preserve"> într-o perioadă anterioară care vizează activitatea pentru ultimii 3 ani - </w:t>
            </w:r>
            <w:r>
              <w:rPr>
                <w:i/>
                <w:sz w:val="20"/>
                <w:szCs w:val="20"/>
              </w:rPr>
              <w:t xml:space="preserve">a </w:t>
            </w:r>
            <w:r>
              <w:rPr>
                <w:i/>
                <w:sz w:val="20"/>
                <w:szCs w:val="20"/>
                <w:u w:val="single"/>
              </w:rPr>
              <w:t xml:space="preserve">cîte min </w:t>
            </w:r>
            <w:r>
              <w:rPr>
                <w:i/>
                <w:sz w:val="20"/>
                <w:szCs w:val="20"/>
                <w:u w:val="single"/>
                <w:lang w:val="en-US"/>
              </w:rPr>
              <w:t>2</w:t>
            </w:r>
            <w:r>
              <w:rPr>
                <w:i/>
                <w:sz w:val="20"/>
                <w:szCs w:val="20"/>
                <w:u w:val="single"/>
              </w:rPr>
              <w:t>00 000,00 lei</w:t>
            </w:r>
            <w:r>
              <w:rPr>
                <w:i/>
                <w:sz w:val="20"/>
                <w:szCs w:val="20"/>
              </w:rPr>
              <w:t xml:space="preserve">  </w:t>
            </w:r>
            <w:r>
              <w:rPr>
                <w:i/>
                <w:sz w:val="20"/>
                <w:szCs w:val="20"/>
                <w:u w:val="single"/>
              </w:rPr>
              <w:t>pentru fiecare din ultimii 3 ani</w:t>
            </w:r>
            <w:r>
              <w:rPr>
                <w:i/>
                <w:sz w:val="20"/>
                <w:szCs w:val="20"/>
              </w:rPr>
              <w:t xml:space="preserve"> </w:t>
            </w:r>
            <w:r>
              <w:rPr>
                <w:color w:val="000000"/>
                <w:sz w:val="20"/>
                <w:szCs w:val="20"/>
                <w:shd w:val="clear" w:color="auto" w:fill="FFFFFF"/>
              </w:rPr>
              <w:t>original confirmat prin semnătura electronică a participantului: (la solicitare se va prezintă documente primare de confirmare copiile contractelor, raport financiar etc.)</w:t>
            </w:r>
          </w:p>
        </w:tc>
        <w:tc>
          <w:tcPr>
            <w:tcW w:w="1750" w:type="dxa"/>
            <w:tcBorders>
              <w:top w:val="single" w:sz="4" w:space="0" w:color="auto"/>
              <w:left w:val="single" w:sz="4" w:space="0" w:color="auto"/>
              <w:bottom w:val="single" w:sz="4" w:space="0" w:color="auto"/>
              <w:right w:val="single" w:sz="4" w:space="0" w:color="auto"/>
            </w:tcBorders>
            <w:vAlign w:val="center"/>
            <w:hideMark/>
          </w:tcPr>
          <w:p w:rsidR="00112BB2" w:rsidRDefault="00112BB2">
            <w:pPr>
              <w:pStyle w:val="BodyText"/>
              <w:ind w:firstLine="66"/>
              <w:jc w:val="center"/>
              <w:rPr>
                <w:b/>
                <w:i/>
                <w:lang w:val="en-US"/>
              </w:rPr>
            </w:pPr>
            <w:r>
              <w:rPr>
                <w:b/>
                <w:i/>
              </w:rPr>
              <w:t>Obligatoriu</w:t>
            </w:r>
          </w:p>
        </w:tc>
      </w:tr>
      <w:tr w:rsidR="00112BB2" w:rsidTr="00112BB2">
        <w:tc>
          <w:tcPr>
            <w:tcW w:w="576" w:type="dxa"/>
            <w:tcBorders>
              <w:top w:val="single" w:sz="4" w:space="0" w:color="auto"/>
              <w:left w:val="single" w:sz="4" w:space="0" w:color="auto"/>
              <w:bottom w:val="single" w:sz="4" w:space="0" w:color="auto"/>
              <w:right w:val="single" w:sz="4" w:space="0" w:color="auto"/>
            </w:tcBorders>
            <w:vAlign w:val="center"/>
            <w:hideMark/>
          </w:tcPr>
          <w:p w:rsidR="00112BB2" w:rsidRDefault="00112BB2">
            <w:pPr>
              <w:ind w:left="-120" w:right="-108"/>
              <w:jc w:val="center"/>
              <w:rPr>
                <w:b/>
                <w:spacing w:val="-4"/>
              </w:rPr>
            </w:pPr>
            <w:r>
              <w:rPr>
                <w:b/>
                <w:spacing w:val="-4"/>
                <w:lang w:val="ru-RU"/>
              </w:rPr>
              <w:t>3</w:t>
            </w:r>
            <w:r>
              <w:rPr>
                <w:b/>
                <w:spacing w:val="-4"/>
              </w:rPr>
              <w:t>.</w:t>
            </w:r>
          </w:p>
        </w:tc>
        <w:tc>
          <w:tcPr>
            <w:tcW w:w="3748" w:type="dxa"/>
            <w:tcBorders>
              <w:top w:val="single" w:sz="4" w:space="0" w:color="auto"/>
              <w:left w:val="single" w:sz="4" w:space="0" w:color="auto"/>
              <w:bottom w:val="single" w:sz="4" w:space="0" w:color="auto"/>
              <w:right w:val="single" w:sz="4" w:space="0" w:color="auto"/>
            </w:tcBorders>
            <w:vAlign w:val="center"/>
            <w:hideMark/>
          </w:tcPr>
          <w:p w:rsidR="00112BB2" w:rsidRDefault="00112BB2">
            <w:pPr>
              <w:tabs>
                <w:tab w:val="left" w:pos="540"/>
              </w:tabs>
              <w:suppressAutoHyphens/>
              <w:rPr>
                <w:bCs/>
              </w:rPr>
            </w:pPr>
            <w:r>
              <w:rPr>
                <w:rFonts w:eastAsia="Calibri"/>
              </w:rPr>
              <w:t xml:space="preserve">Vor fi excluși operatorii economici care nu dispun de </w:t>
            </w:r>
            <w:r>
              <w:rPr>
                <w:bCs/>
              </w:rPr>
              <w:t>capacitatea tehnică şi profesională.</w:t>
            </w:r>
          </w:p>
          <w:p w:rsidR="00112BB2" w:rsidRDefault="00112BB2">
            <w:pPr>
              <w:tabs>
                <w:tab w:val="left" w:pos="540"/>
              </w:tabs>
              <w:suppressAutoHyphens/>
              <w:rPr>
                <w:bCs/>
              </w:rPr>
            </w:pPr>
            <w:r>
              <w:t>- minimum 3 ani de experiența similară.</w:t>
            </w:r>
          </w:p>
        </w:tc>
        <w:tc>
          <w:tcPr>
            <w:tcW w:w="3204" w:type="dxa"/>
            <w:tcBorders>
              <w:top w:val="single" w:sz="4" w:space="0" w:color="auto"/>
              <w:left w:val="single" w:sz="4" w:space="0" w:color="auto"/>
              <w:bottom w:val="single" w:sz="4" w:space="0" w:color="auto"/>
              <w:right w:val="single" w:sz="4" w:space="0" w:color="auto"/>
            </w:tcBorders>
            <w:vAlign w:val="center"/>
            <w:hideMark/>
          </w:tcPr>
          <w:p w:rsidR="00112BB2" w:rsidRDefault="00112BB2">
            <w:pPr>
              <w:rPr>
                <w:bCs/>
              </w:rPr>
            </w:pPr>
            <w:r>
              <w:rPr>
                <w:color w:val="000000"/>
                <w:shd w:val="clear" w:color="auto" w:fill="FFFFFF"/>
              </w:rPr>
              <w:t xml:space="preserve">- minimum 3 ani de experiența similară, lista principalelor prestări de servicii  similare efectuate în ultimii 3 ani, conținând valori, perioade de livrare, beneficiari, indiferent daca aceștia din urmă sînt autorități contractante sau clienți privați. Prestări de servicii se confirmă prin prezentarea unor contracte/certificate/documente emise sau contrasemnate de o autoritate ori de către clientul privat beneficiar. În cazul în care beneficiarul este un client privat și, din motive obiective, operatorul economic nu are posibilitatea obținerii unei certificări/confirmări din partea acestuia, demonstrarea </w:t>
            </w:r>
            <w:r>
              <w:rPr>
                <w:color w:val="000000"/>
                <w:shd w:val="clear" w:color="auto" w:fill="FFFFFF"/>
              </w:rPr>
              <w:lastRenderedPageBreak/>
              <w:t>prestării serviciilor se realizează printr-o declarație a operatorului economic.</w:t>
            </w:r>
          </w:p>
        </w:tc>
        <w:tc>
          <w:tcPr>
            <w:tcW w:w="1750" w:type="dxa"/>
            <w:tcBorders>
              <w:top w:val="single" w:sz="4" w:space="0" w:color="auto"/>
              <w:left w:val="single" w:sz="4" w:space="0" w:color="auto"/>
              <w:bottom w:val="single" w:sz="4" w:space="0" w:color="auto"/>
              <w:right w:val="single" w:sz="4" w:space="0" w:color="auto"/>
            </w:tcBorders>
            <w:vAlign w:val="center"/>
            <w:hideMark/>
          </w:tcPr>
          <w:p w:rsidR="00112BB2" w:rsidRDefault="00112BB2">
            <w:pPr>
              <w:ind w:left="-113" w:right="-113"/>
              <w:jc w:val="center"/>
              <w:rPr>
                <w:b/>
                <w:i/>
              </w:rPr>
            </w:pPr>
            <w:r>
              <w:rPr>
                <w:b/>
                <w:i/>
              </w:rPr>
              <w:lastRenderedPageBreak/>
              <w:t>Obligatoriu</w:t>
            </w:r>
          </w:p>
        </w:tc>
      </w:tr>
      <w:tr w:rsidR="00112BB2" w:rsidRPr="00112BB2" w:rsidTr="00112BB2">
        <w:tc>
          <w:tcPr>
            <w:tcW w:w="576" w:type="dxa"/>
            <w:tcBorders>
              <w:top w:val="single" w:sz="4" w:space="0" w:color="auto"/>
              <w:left w:val="single" w:sz="4" w:space="0" w:color="auto"/>
              <w:bottom w:val="single" w:sz="4" w:space="0" w:color="auto"/>
              <w:right w:val="single" w:sz="4" w:space="0" w:color="auto"/>
            </w:tcBorders>
            <w:vAlign w:val="center"/>
            <w:hideMark/>
          </w:tcPr>
          <w:p w:rsidR="00112BB2" w:rsidRDefault="00112BB2">
            <w:pPr>
              <w:jc w:val="center"/>
              <w:rPr>
                <w:spacing w:val="-4"/>
              </w:rPr>
            </w:pPr>
            <w:r>
              <w:rPr>
                <w:spacing w:val="-4"/>
              </w:rPr>
              <w:lastRenderedPageBreak/>
              <w:t>6.</w:t>
            </w:r>
          </w:p>
        </w:tc>
        <w:tc>
          <w:tcPr>
            <w:tcW w:w="3748" w:type="dxa"/>
            <w:tcBorders>
              <w:top w:val="single" w:sz="4" w:space="0" w:color="auto"/>
              <w:left w:val="single" w:sz="4" w:space="0" w:color="auto"/>
              <w:bottom w:val="single" w:sz="4" w:space="0" w:color="auto"/>
              <w:right w:val="single" w:sz="4" w:space="0" w:color="auto"/>
            </w:tcBorders>
            <w:hideMark/>
          </w:tcPr>
          <w:p w:rsidR="00112BB2" w:rsidRDefault="00112BB2">
            <w:pPr>
              <w:autoSpaceDE w:val="0"/>
              <w:autoSpaceDN w:val="0"/>
              <w:adjustRightInd w:val="0"/>
              <w:rPr>
                <w:sz w:val="20"/>
                <w:szCs w:val="20"/>
              </w:rPr>
            </w:pPr>
            <w:r>
              <w:rPr>
                <w:sz w:val="20"/>
                <w:szCs w:val="20"/>
              </w:rPr>
              <w:t>DECLARAŢIE privind confirmarea identității beneficiarilor efectivi și neîncadrarea acestora în situația condamnării  pentru participarea la activităţi ale unei organizaţii sau grupări criminale, pentru corupţie, fraudă şi/sau spălare de bani</w:t>
            </w:r>
          </w:p>
        </w:tc>
        <w:tc>
          <w:tcPr>
            <w:tcW w:w="3204" w:type="dxa"/>
            <w:tcBorders>
              <w:top w:val="single" w:sz="4" w:space="0" w:color="auto"/>
              <w:left w:val="single" w:sz="4" w:space="0" w:color="auto"/>
              <w:bottom w:val="single" w:sz="4" w:space="0" w:color="auto"/>
              <w:right w:val="single" w:sz="4" w:space="0" w:color="auto"/>
            </w:tcBorders>
            <w:vAlign w:val="center"/>
            <w:hideMark/>
          </w:tcPr>
          <w:p w:rsidR="00112BB2" w:rsidRDefault="00112BB2">
            <w:pPr>
              <w:rPr>
                <w:sz w:val="20"/>
                <w:szCs w:val="20"/>
              </w:rPr>
            </w:pPr>
            <w:r>
              <w:rPr>
                <w:sz w:val="20"/>
                <w:szCs w:val="20"/>
              </w:rPr>
              <w:t xml:space="preserve">Declaraţie în conformitate cu </w:t>
            </w:r>
            <w:r>
              <w:rPr>
                <w:b/>
                <w:i/>
                <w:color w:val="0000FF"/>
                <w:sz w:val="20"/>
                <w:szCs w:val="20"/>
              </w:rPr>
              <w:t xml:space="preserve">Anexa nr. 1 </w:t>
            </w:r>
            <w:r>
              <w:rPr>
                <w:sz w:val="20"/>
                <w:szCs w:val="20"/>
              </w:rPr>
              <w:t>autentificată prin aplicarea semnăturii electronice a Participantului – depunere obligatorie după desemnare în calitate de ofertant/ofertant asociat desemnat câștigător ;</w:t>
            </w:r>
          </w:p>
        </w:tc>
        <w:tc>
          <w:tcPr>
            <w:tcW w:w="1750" w:type="dxa"/>
            <w:tcBorders>
              <w:top w:val="single" w:sz="4" w:space="0" w:color="auto"/>
              <w:left w:val="single" w:sz="4" w:space="0" w:color="auto"/>
              <w:bottom w:val="single" w:sz="4" w:space="0" w:color="auto"/>
              <w:right w:val="single" w:sz="4" w:space="0" w:color="auto"/>
            </w:tcBorders>
            <w:vAlign w:val="center"/>
            <w:hideMark/>
          </w:tcPr>
          <w:p w:rsidR="00112BB2" w:rsidRDefault="00112BB2">
            <w:pPr>
              <w:pStyle w:val="BodyText"/>
              <w:jc w:val="center"/>
              <w:rPr>
                <w:b/>
                <w:i/>
                <w:lang w:val="en-US"/>
              </w:rPr>
            </w:pPr>
            <w:r>
              <w:rPr>
                <w:b/>
                <w:i/>
              </w:rPr>
              <w:t>Obligatoriu</w:t>
            </w:r>
            <w:r>
              <w:rPr>
                <w:lang w:val="en-US" w:eastAsia="zh-CN"/>
              </w:rPr>
              <w:t xml:space="preserve">  – </w:t>
            </w:r>
            <w:proofErr w:type="spellStart"/>
            <w:r>
              <w:rPr>
                <w:i/>
                <w:lang w:val="en-US" w:eastAsia="zh-CN"/>
              </w:rPr>
              <w:t>depunere</w:t>
            </w:r>
            <w:proofErr w:type="spellEnd"/>
            <w:r>
              <w:rPr>
                <w:i/>
                <w:lang w:val="en-US" w:eastAsia="zh-CN"/>
              </w:rPr>
              <w:t xml:space="preserve"> </w:t>
            </w:r>
            <w:proofErr w:type="spellStart"/>
            <w:r>
              <w:rPr>
                <w:i/>
                <w:lang w:val="en-US" w:eastAsia="zh-CN"/>
              </w:rPr>
              <w:t>obligatorie</w:t>
            </w:r>
            <w:proofErr w:type="spellEnd"/>
            <w:r>
              <w:rPr>
                <w:i/>
                <w:lang w:val="en-US" w:eastAsia="zh-CN"/>
              </w:rPr>
              <w:t xml:space="preserve"> </w:t>
            </w:r>
            <w:proofErr w:type="spellStart"/>
            <w:r>
              <w:rPr>
                <w:i/>
                <w:lang w:val="en-US" w:eastAsia="zh-CN"/>
              </w:rPr>
              <w:t>după</w:t>
            </w:r>
            <w:proofErr w:type="spellEnd"/>
            <w:r>
              <w:rPr>
                <w:i/>
                <w:lang w:val="en-US" w:eastAsia="zh-CN"/>
              </w:rPr>
              <w:t xml:space="preserve"> </w:t>
            </w:r>
            <w:proofErr w:type="spellStart"/>
            <w:r>
              <w:rPr>
                <w:i/>
                <w:lang w:val="en-US" w:eastAsia="zh-CN"/>
              </w:rPr>
              <w:t>desemnare</w:t>
            </w:r>
            <w:proofErr w:type="spellEnd"/>
            <w:r>
              <w:rPr>
                <w:i/>
                <w:lang w:val="en-US" w:eastAsia="zh-CN"/>
              </w:rPr>
              <w:t xml:space="preserve"> </w:t>
            </w:r>
            <w:proofErr w:type="spellStart"/>
            <w:r>
              <w:rPr>
                <w:i/>
                <w:lang w:val="en-US" w:eastAsia="zh-CN"/>
              </w:rPr>
              <w:t>în</w:t>
            </w:r>
            <w:proofErr w:type="spellEnd"/>
            <w:r>
              <w:rPr>
                <w:i/>
                <w:lang w:val="en-US" w:eastAsia="zh-CN"/>
              </w:rPr>
              <w:t xml:space="preserve"> </w:t>
            </w:r>
            <w:proofErr w:type="spellStart"/>
            <w:r>
              <w:rPr>
                <w:i/>
                <w:lang w:val="en-US" w:eastAsia="zh-CN"/>
              </w:rPr>
              <w:t>calitate</w:t>
            </w:r>
            <w:proofErr w:type="spellEnd"/>
            <w:r>
              <w:rPr>
                <w:i/>
                <w:lang w:val="en-US" w:eastAsia="zh-CN"/>
              </w:rPr>
              <w:t xml:space="preserve"> de </w:t>
            </w:r>
            <w:proofErr w:type="spellStart"/>
            <w:r>
              <w:rPr>
                <w:i/>
                <w:lang w:val="en-US" w:eastAsia="zh-CN"/>
              </w:rPr>
              <w:t>cîștigător</w:t>
            </w:r>
            <w:proofErr w:type="spellEnd"/>
          </w:p>
        </w:tc>
      </w:tr>
    </w:tbl>
    <w:p w:rsidR="00112BB2" w:rsidRDefault="00112BB2" w:rsidP="00112BB2">
      <w:pPr>
        <w:ind w:left="284"/>
        <w:jc w:val="both"/>
        <w:rPr>
          <w:sz w:val="20"/>
          <w:szCs w:val="20"/>
        </w:rPr>
      </w:pPr>
    </w:p>
    <w:p w:rsidR="00112BB2" w:rsidRDefault="00112BB2" w:rsidP="00112BB2">
      <w:pPr>
        <w:ind w:left="284"/>
        <w:jc w:val="both"/>
        <w:rPr>
          <w:sz w:val="20"/>
          <w:szCs w:val="20"/>
        </w:rPr>
      </w:pPr>
    </w:p>
    <w:p w:rsidR="00112BB2" w:rsidRDefault="00112BB2" w:rsidP="00112BB2">
      <w:pPr>
        <w:rPr>
          <w:bCs/>
          <w:i/>
        </w:rPr>
      </w:pPr>
    </w:p>
    <w:p w:rsidR="00112BB2" w:rsidRDefault="00112BB2" w:rsidP="00112BB2">
      <w:pPr>
        <w:spacing w:before="120" w:after="120"/>
        <w:rPr>
          <w:b/>
        </w:rPr>
      </w:pPr>
      <w:r>
        <w:rPr>
          <w:b/>
          <w:sz w:val="28"/>
          <w:szCs w:val="28"/>
        </w:rPr>
        <w:t>Președintele grupului de lucru:__________________________Maia Moraru</w:t>
      </w:r>
    </w:p>
    <w:p w:rsidR="00112BB2" w:rsidRDefault="00112BB2" w:rsidP="00112BB2">
      <w:pPr>
        <w:spacing w:before="120" w:after="120"/>
        <w:ind w:left="7080" w:firstLine="708"/>
        <w:rPr>
          <w:b/>
          <w:sz w:val="28"/>
          <w:szCs w:val="28"/>
        </w:rPr>
      </w:pPr>
      <w:r>
        <w:rPr>
          <w:b/>
          <w:sz w:val="28"/>
          <w:szCs w:val="28"/>
        </w:rPr>
        <w:t>L.Ș.</w:t>
      </w:r>
    </w:p>
    <w:p w:rsidR="00112BB2" w:rsidRDefault="00112BB2" w:rsidP="00112BB2">
      <w:pPr>
        <w:jc w:val="both"/>
        <w:rPr>
          <w:bCs/>
          <w:i/>
        </w:rPr>
      </w:pPr>
    </w:p>
    <w:p w:rsidR="00112BB2" w:rsidRDefault="00112BB2" w:rsidP="00112BB2">
      <w:pPr>
        <w:jc w:val="both"/>
        <w:rPr>
          <w:bCs/>
          <w:i/>
        </w:rPr>
      </w:pPr>
    </w:p>
    <w:p w:rsidR="00112BB2" w:rsidRDefault="00112BB2" w:rsidP="00112BB2">
      <w:pPr>
        <w:jc w:val="both"/>
        <w:rPr>
          <w:bCs/>
          <w:i/>
          <w:iCs/>
          <w:sz w:val="20"/>
          <w:szCs w:val="20"/>
        </w:rPr>
      </w:pPr>
      <w:bookmarkStart w:id="100" w:name="_Hlk63071406"/>
      <w:r>
        <w:rPr>
          <w:b/>
          <w:bCs/>
          <w:color w:val="FF0000"/>
          <w:sz w:val="20"/>
          <w:szCs w:val="20"/>
        </w:rPr>
        <w:t>Notă:</w:t>
      </w:r>
      <w:r>
        <w:rPr>
          <w:b/>
          <w:bCs/>
          <w:sz w:val="20"/>
          <w:szCs w:val="20"/>
        </w:rPr>
        <w:t xml:space="preserve"> </w:t>
      </w:r>
      <w:r>
        <w:rPr>
          <w:bCs/>
          <w:i/>
          <w:iCs/>
          <w:sz w:val="20"/>
          <w:szCs w:val="20"/>
        </w:rPr>
        <w:t>Prezentul model al caietului de sarcini este orientativ şi poate fi completat, modificat, precizat de către autoritatea contractantă, în funcţie de tipul şi specificul bunurilor/serviciilor. Autoritatea contactantă este obligătă să respecte legislația.</w:t>
      </w:r>
    </w:p>
    <w:p w:rsidR="00112BB2" w:rsidRDefault="00112BB2" w:rsidP="00112BB2">
      <w:pPr>
        <w:jc w:val="both"/>
        <w:rPr>
          <w:bCs/>
          <w:i/>
          <w:iCs/>
          <w:sz w:val="20"/>
          <w:szCs w:val="20"/>
        </w:rPr>
      </w:pPr>
    </w:p>
    <w:p w:rsidR="00112BB2" w:rsidRDefault="00112BB2" w:rsidP="00112BB2">
      <w:pPr>
        <w:jc w:val="both"/>
        <w:rPr>
          <w:bCs/>
          <w:i/>
          <w:iCs/>
          <w:sz w:val="20"/>
          <w:szCs w:val="20"/>
        </w:rPr>
      </w:pPr>
    </w:p>
    <w:p w:rsidR="00112BB2" w:rsidRDefault="00112BB2" w:rsidP="00112BB2">
      <w:pPr>
        <w:jc w:val="both"/>
        <w:rPr>
          <w:bCs/>
          <w:i/>
          <w:iCs/>
          <w:sz w:val="20"/>
          <w:szCs w:val="20"/>
        </w:rPr>
      </w:pPr>
    </w:p>
    <w:p w:rsidR="00112BB2" w:rsidRDefault="00112BB2" w:rsidP="00112BB2">
      <w:pPr>
        <w:jc w:val="both"/>
        <w:rPr>
          <w:bCs/>
          <w:i/>
          <w:iCs/>
          <w:sz w:val="20"/>
          <w:szCs w:val="20"/>
        </w:rPr>
      </w:pPr>
    </w:p>
    <w:p w:rsidR="00112BB2" w:rsidRDefault="00112BB2" w:rsidP="00112BB2">
      <w:pPr>
        <w:jc w:val="both"/>
        <w:rPr>
          <w:bCs/>
          <w:i/>
          <w:iCs/>
          <w:sz w:val="20"/>
          <w:szCs w:val="20"/>
        </w:rPr>
      </w:pPr>
    </w:p>
    <w:p w:rsidR="00112BB2" w:rsidRDefault="00112BB2" w:rsidP="00112BB2">
      <w:pPr>
        <w:jc w:val="both"/>
        <w:rPr>
          <w:bCs/>
          <w:i/>
          <w:iCs/>
          <w:sz w:val="20"/>
          <w:szCs w:val="20"/>
        </w:rPr>
      </w:pPr>
    </w:p>
    <w:p w:rsidR="00112BB2" w:rsidRDefault="00112BB2" w:rsidP="00112BB2">
      <w:pPr>
        <w:jc w:val="right"/>
        <w:rPr>
          <w:bCs/>
          <w:i/>
          <w:iCs/>
          <w:sz w:val="20"/>
          <w:szCs w:val="20"/>
        </w:rPr>
      </w:pPr>
    </w:p>
    <w:bookmarkEnd w:id="99"/>
    <w:bookmarkEnd w:id="100"/>
    <w:p w:rsidR="00112BB2" w:rsidRDefault="00112BB2" w:rsidP="00112BB2">
      <w:pPr>
        <w:tabs>
          <w:tab w:val="right" w:pos="426"/>
        </w:tabs>
        <w:spacing w:before="120"/>
        <w:ind w:left="360"/>
        <w:jc w:val="right"/>
        <w:rPr>
          <w:b/>
          <w:color w:val="0000FF"/>
          <w:sz w:val="28"/>
          <w:szCs w:val="28"/>
          <w:lang w:eastAsia="ru-RU"/>
        </w:rPr>
      </w:pPr>
      <w:r>
        <w:rPr>
          <w:b/>
          <w:color w:val="0000FF"/>
          <w:sz w:val="28"/>
          <w:szCs w:val="28"/>
          <w:lang w:eastAsia="ru-RU"/>
        </w:rPr>
        <w:t>Anexa nr. 1</w:t>
      </w:r>
    </w:p>
    <w:p w:rsidR="00112BB2" w:rsidRDefault="00112BB2" w:rsidP="00112BB2">
      <w:pPr>
        <w:tabs>
          <w:tab w:val="right" w:pos="426"/>
        </w:tabs>
        <w:spacing w:before="120"/>
        <w:ind w:left="360"/>
        <w:jc w:val="right"/>
        <w:rPr>
          <w:b/>
          <w:color w:val="0000FF"/>
          <w:sz w:val="20"/>
          <w:szCs w:val="20"/>
          <w:lang w:eastAsia="ru-RU"/>
        </w:rPr>
      </w:pPr>
    </w:p>
    <w:p w:rsidR="00112BB2" w:rsidRDefault="00112BB2" w:rsidP="00112BB2">
      <w:pPr>
        <w:jc w:val="right"/>
        <w:rPr>
          <w:lang w:eastAsia="ru-RU"/>
        </w:rPr>
      </w:pPr>
      <w:r>
        <w:rPr>
          <w:lang w:eastAsia="ru-RU"/>
        </w:rPr>
        <w:t xml:space="preserve">APROBAT </w:t>
      </w:r>
    </w:p>
    <w:p w:rsidR="00112BB2" w:rsidRDefault="00112BB2" w:rsidP="00112BB2">
      <w:pPr>
        <w:jc w:val="right"/>
        <w:rPr>
          <w:lang w:eastAsia="ru-RU"/>
        </w:rPr>
      </w:pPr>
      <w:r>
        <w:rPr>
          <w:lang w:eastAsia="ru-RU"/>
        </w:rPr>
        <w:t xml:space="preserve">prin Ordinul </w:t>
      </w:r>
    </w:p>
    <w:p w:rsidR="00112BB2" w:rsidRDefault="00112BB2" w:rsidP="00112BB2">
      <w:pPr>
        <w:jc w:val="right"/>
        <w:rPr>
          <w:lang w:eastAsia="ru-RU"/>
        </w:rPr>
      </w:pPr>
      <w:r>
        <w:rPr>
          <w:lang w:eastAsia="ru-RU"/>
        </w:rPr>
        <w:t>Ministrului Finanțelor</w:t>
      </w:r>
    </w:p>
    <w:p w:rsidR="00112BB2" w:rsidRDefault="00112BB2" w:rsidP="00112BB2">
      <w:pPr>
        <w:jc w:val="right"/>
        <w:rPr>
          <w:sz w:val="28"/>
          <w:szCs w:val="28"/>
          <w:lang w:eastAsia="ru-RU"/>
        </w:rPr>
      </w:pPr>
      <w:r>
        <w:rPr>
          <w:lang w:eastAsia="ru-RU"/>
        </w:rPr>
        <w:t xml:space="preserve">                                               nr. 145  din 24 noiembrie 2020</w:t>
      </w:r>
      <w:r>
        <w:rPr>
          <w:sz w:val="26"/>
          <w:szCs w:val="26"/>
          <w:lang w:eastAsia="ru-RU"/>
        </w:rPr>
        <w:t xml:space="preserve"> </w:t>
      </w:r>
    </w:p>
    <w:p w:rsidR="00112BB2" w:rsidRDefault="00112BB2" w:rsidP="00112BB2">
      <w:pPr>
        <w:keepNext/>
        <w:spacing w:line="240" w:lineRule="exact"/>
        <w:jc w:val="center"/>
        <w:outlineLvl w:val="0"/>
        <w:rPr>
          <w:rFonts w:eastAsia="Calibri"/>
          <w:b/>
          <w:bCs/>
          <w:sz w:val="26"/>
          <w:szCs w:val="26"/>
          <w:lang w:eastAsia="ro-RO"/>
        </w:rPr>
      </w:pPr>
      <w:bookmarkStart w:id="101" w:name="_Toc449692099"/>
      <w:bookmarkStart w:id="102" w:name="_Toc449633144"/>
      <w:bookmarkStart w:id="103" w:name="_Toc449632652"/>
      <w:r>
        <w:rPr>
          <w:rFonts w:eastAsia="Calibri"/>
          <w:b/>
          <w:bCs/>
          <w:sz w:val="26"/>
          <w:szCs w:val="26"/>
          <w:lang w:eastAsia="ro-RO"/>
        </w:rPr>
        <w:t>DECLARAŢIE</w:t>
      </w:r>
      <w:bookmarkEnd w:id="101"/>
      <w:bookmarkEnd w:id="102"/>
      <w:bookmarkEnd w:id="103"/>
    </w:p>
    <w:p w:rsidR="00112BB2" w:rsidRDefault="00112BB2" w:rsidP="00112BB2">
      <w:pPr>
        <w:keepNext/>
        <w:spacing w:line="240" w:lineRule="exact"/>
        <w:jc w:val="center"/>
        <w:outlineLvl w:val="0"/>
        <w:rPr>
          <w:rFonts w:eastAsia="Calibri"/>
          <w:b/>
          <w:bCs/>
          <w:sz w:val="26"/>
          <w:szCs w:val="26"/>
          <w:lang w:eastAsia="ro-RO"/>
        </w:rPr>
      </w:pPr>
      <w:bookmarkStart w:id="104" w:name="_Toc449692100"/>
      <w:bookmarkStart w:id="105" w:name="_Toc449633145"/>
      <w:bookmarkStart w:id="106" w:name="_Toc449632653"/>
      <w:r>
        <w:rPr>
          <w:rFonts w:eastAsia="PMingLiU"/>
          <w:b/>
          <w:bCs/>
          <w:sz w:val="26"/>
          <w:szCs w:val="26"/>
          <w:lang w:eastAsia="zh-CN"/>
        </w:rPr>
        <w:t xml:space="preserve">privind confirmarea identității beneficiarilor efectivi și neîncadrarea acestora în situația condamnării  </w:t>
      </w:r>
      <w:bookmarkEnd w:id="104"/>
      <w:bookmarkEnd w:id="105"/>
      <w:bookmarkEnd w:id="106"/>
      <w:r>
        <w:rPr>
          <w:rFonts w:eastAsia="PMingLiU"/>
          <w:b/>
          <w:bCs/>
          <w:sz w:val="26"/>
          <w:szCs w:val="26"/>
          <w:lang w:eastAsia="zh-CN"/>
        </w:rPr>
        <w:t>pentru participarea la activităţi ale unei organizaţii sau grupări criminale, pentru corupţie, fraudă şi/sau spălare de bani.</w:t>
      </w:r>
    </w:p>
    <w:p w:rsidR="00112BB2" w:rsidRDefault="00112BB2" w:rsidP="00112BB2">
      <w:pPr>
        <w:keepNext/>
        <w:spacing w:line="240" w:lineRule="exact"/>
        <w:jc w:val="both"/>
        <w:outlineLvl w:val="0"/>
        <w:rPr>
          <w:rFonts w:eastAsia="Calibri"/>
          <w:b/>
          <w:bCs/>
          <w:sz w:val="26"/>
          <w:szCs w:val="26"/>
          <w:lang w:eastAsia="ro-RO"/>
        </w:rPr>
      </w:pPr>
    </w:p>
    <w:p w:rsidR="00112BB2" w:rsidRDefault="00112BB2" w:rsidP="00112BB2">
      <w:pPr>
        <w:shd w:val="clear" w:color="auto" w:fill="FFFFFF"/>
        <w:tabs>
          <w:tab w:val="left" w:leader="dot" w:pos="7862"/>
        </w:tabs>
        <w:ind w:firstLine="1080"/>
        <w:jc w:val="both"/>
        <w:rPr>
          <w:rFonts w:eastAsia="Calibri"/>
          <w:sz w:val="26"/>
          <w:szCs w:val="26"/>
          <w:lang w:eastAsia="ru-RU"/>
        </w:rPr>
      </w:pPr>
      <w:r>
        <w:rPr>
          <w:rFonts w:eastAsia="Calibri"/>
          <w:sz w:val="26"/>
          <w:szCs w:val="26"/>
          <w:lang w:eastAsia="ru-RU"/>
        </w:rPr>
        <w:t xml:space="preserve">Subsemnatul, ________________ reprezentant împuternicit al _____________ </w:t>
      </w:r>
      <w:r>
        <w:rPr>
          <w:rFonts w:eastAsia="Calibri"/>
          <w:i/>
          <w:sz w:val="26"/>
          <w:szCs w:val="26"/>
          <w:lang w:eastAsia="ru-RU"/>
        </w:rPr>
        <w:t>(denumirea operatorului economic</w:t>
      </w:r>
      <w:r>
        <w:rPr>
          <w:rFonts w:eastAsia="Calibri"/>
          <w:sz w:val="26"/>
          <w:szCs w:val="26"/>
          <w:lang w:eastAsia="ru-RU"/>
        </w:rPr>
        <w:t>) în calitate de ofertant/ofertant asociat desemnat câștigător în cadrul procedurii de achiziție publică nr. _________________ din data __/__/___, declar pe propria răspundere, sub sancţiunile aplicabile faptei de fals în acte publice, că beneficiarul/beneficiarii efectivi ai operatorului economic în ultimii 5 ani nu au fost condamnați prin hotărâre judecătorească definitivă pentru participarea la activităţi ale unei organizaţii sau grupări criminale, pentru corupţie, fraudă şi/sau spălare de bani.</w:t>
      </w:r>
    </w:p>
    <w:p w:rsidR="00112BB2" w:rsidRDefault="00112BB2" w:rsidP="00112BB2">
      <w:pPr>
        <w:shd w:val="clear" w:color="auto" w:fill="FFFFFF"/>
        <w:ind w:firstLine="1077"/>
        <w:rPr>
          <w:rFonts w:eastAsia="Calibri"/>
          <w:spacing w:val="-1"/>
          <w:sz w:val="26"/>
          <w:szCs w:val="26"/>
          <w:lang w:eastAsia="ru-RU"/>
        </w:rPr>
      </w:pPr>
    </w:p>
    <w:p w:rsidR="00112BB2" w:rsidRDefault="00112BB2" w:rsidP="00112BB2">
      <w:pPr>
        <w:shd w:val="clear" w:color="auto" w:fill="FFFFFF"/>
        <w:ind w:firstLine="1077"/>
        <w:rPr>
          <w:rFonts w:eastAsia="Calibri"/>
          <w:spacing w:val="-1"/>
          <w:sz w:val="26"/>
          <w:szCs w:val="2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1"/>
        <w:gridCol w:w="5622"/>
      </w:tblGrid>
      <w:tr w:rsidR="00112BB2" w:rsidTr="00112BB2">
        <w:tc>
          <w:tcPr>
            <w:tcW w:w="4219" w:type="dxa"/>
            <w:tcBorders>
              <w:top w:val="single" w:sz="4" w:space="0" w:color="000000"/>
              <w:left w:val="single" w:sz="4" w:space="0" w:color="000000"/>
              <w:bottom w:val="single" w:sz="4" w:space="0" w:color="000000"/>
              <w:right w:val="single" w:sz="4" w:space="0" w:color="000000"/>
            </w:tcBorders>
            <w:shd w:val="clear" w:color="auto" w:fill="D0CECE"/>
            <w:hideMark/>
          </w:tcPr>
          <w:p w:rsidR="00112BB2" w:rsidRDefault="00112BB2">
            <w:pPr>
              <w:spacing w:line="256" w:lineRule="auto"/>
              <w:jc w:val="center"/>
              <w:rPr>
                <w:rFonts w:eastAsia="Calibri"/>
                <w:spacing w:val="-1"/>
                <w:lang w:eastAsia="ru-RU"/>
              </w:rPr>
            </w:pPr>
            <w:r>
              <w:rPr>
                <w:rFonts w:eastAsia="Calibri"/>
                <w:spacing w:val="-1"/>
                <w:lang w:eastAsia="ru-RU"/>
              </w:rPr>
              <w:t>Numele și prenumele beneficiarului efectiv</w:t>
            </w:r>
          </w:p>
        </w:tc>
        <w:tc>
          <w:tcPr>
            <w:tcW w:w="5634" w:type="dxa"/>
            <w:tcBorders>
              <w:top w:val="single" w:sz="4" w:space="0" w:color="000000"/>
              <w:left w:val="single" w:sz="4" w:space="0" w:color="000000"/>
              <w:bottom w:val="single" w:sz="4" w:space="0" w:color="000000"/>
              <w:right w:val="single" w:sz="4" w:space="0" w:color="000000"/>
            </w:tcBorders>
            <w:shd w:val="clear" w:color="auto" w:fill="D0CECE"/>
            <w:hideMark/>
          </w:tcPr>
          <w:p w:rsidR="00112BB2" w:rsidRDefault="00112BB2">
            <w:pPr>
              <w:spacing w:line="256" w:lineRule="auto"/>
              <w:jc w:val="center"/>
              <w:rPr>
                <w:rFonts w:eastAsia="Calibri"/>
                <w:spacing w:val="-1"/>
                <w:lang w:eastAsia="ru-RU"/>
              </w:rPr>
            </w:pPr>
            <w:r>
              <w:rPr>
                <w:rFonts w:eastAsia="Calibri"/>
                <w:spacing w:val="-1"/>
                <w:lang w:eastAsia="ru-RU"/>
              </w:rPr>
              <w:t>IDNP al beneficiarului efectiv</w:t>
            </w:r>
          </w:p>
        </w:tc>
      </w:tr>
      <w:tr w:rsidR="00112BB2" w:rsidTr="00112BB2">
        <w:tc>
          <w:tcPr>
            <w:tcW w:w="4219" w:type="dxa"/>
            <w:tcBorders>
              <w:top w:val="single" w:sz="4" w:space="0" w:color="000000"/>
              <w:left w:val="single" w:sz="4" w:space="0" w:color="000000"/>
              <w:bottom w:val="single" w:sz="4" w:space="0" w:color="000000"/>
              <w:right w:val="single" w:sz="4" w:space="0" w:color="000000"/>
            </w:tcBorders>
          </w:tcPr>
          <w:p w:rsidR="00112BB2" w:rsidRDefault="00112BB2">
            <w:pPr>
              <w:spacing w:line="256" w:lineRule="auto"/>
              <w:rPr>
                <w:rFonts w:eastAsia="Calibri"/>
                <w:spacing w:val="-1"/>
                <w:sz w:val="26"/>
                <w:szCs w:val="26"/>
                <w:lang w:eastAsia="ru-RU"/>
              </w:rPr>
            </w:pPr>
          </w:p>
        </w:tc>
        <w:tc>
          <w:tcPr>
            <w:tcW w:w="5634" w:type="dxa"/>
            <w:tcBorders>
              <w:top w:val="single" w:sz="4" w:space="0" w:color="000000"/>
              <w:left w:val="single" w:sz="4" w:space="0" w:color="000000"/>
              <w:bottom w:val="single" w:sz="4" w:space="0" w:color="000000"/>
              <w:right w:val="single" w:sz="4" w:space="0" w:color="000000"/>
            </w:tcBorders>
          </w:tcPr>
          <w:p w:rsidR="00112BB2" w:rsidRDefault="00112BB2">
            <w:pPr>
              <w:spacing w:line="256" w:lineRule="auto"/>
              <w:rPr>
                <w:rFonts w:eastAsia="Calibri"/>
                <w:spacing w:val="-1"/>
                <w:sz w:val="26"/>
                <w:szCs w:val="26"/>
                <w:lang w:eastAsia="ru-RU"/>
              </w:rPr>
            </w:pPr>
          </w:p>
        </w:tc>
      </w:tr>
      <w:tr w:rsidR="00112BB2" w:rsidTr="00112BB2">
        <w:tc>
          <w:tcPr>
            <w:tcW w:w="4219" w:type="dxa"/>
            <w:tcBorders>
              <w:top w:val="single" w:sz="4" w:space="0" w:color="000000"/>
              <w:left w:val="single" w:sz="4" w:space="0" w:color="000000"/>
              <w:bottom w:val="single" w:sz="4" w:space="0" w:color="000000"/>
              <w:right w:val="single" w:sz="4" w:space="0" w:color="000000"/>
            </w:tcBorders>
          </w:tcPr>
          <w:p w:rsidR="00112BB2" w:rsidRDefault="00112BB2">
            <w:pPr>
              <w:spacing w:line="256" w:lineRule="auto"/>
              <w:rPr>
                <w:rFonts w:eastAsia="Calibri"/>
                <w:spacing w:val="-1"/>
                <w:sz w:val="26"/>
                <w:szCs w:val="26"/>
                <w:lang w:eastAsia="ru-RU"/>
              </w:rPr>
            </w:pPr>
          </w:p>
        </w:tc>
        <w:tc>
          <w:tcPr>
            <w:tcW w:w="5634" w:type="dxa"/>
            <w:tcBorders>
              <w:top w:val="single" w:sz="4" w:space="0" w:color="000000"/>
              <w:left w:val="single" w:sz="4" w:space="0" w:color="000000"/>
              <w:bottom w:val="single" w:sz="4" w:space="0" w:color="000000"/>
              <w:right w:val="single" w:sz="4" w:space="0" w:color="000000"/>
            </w:tcBorders>
          </w:tcPr>
          <w:p w:rsidR="00112BB2" w:rsidRDefault="00112BB2">
            <w:pPr>
              <w:spacing w:line="256" w:lineRule="auto"/>
              <w:rPr>
                <w:rFonts w:eastAsia="Calibri"/>
                <w:spacing w:val="-1"/>
                <w:sz w:val="26"/>
                <w:szCs w:val="26"/>
                <w:lang w:eastAsia="ru-RU"/>
              </w:rPr>
            </w:pPr>
          </w:p>
        </w:tc>
      </w:tr>
      <w:tr w:rsidR="00112BB2" w:rsidTr="00112BB2">
        <w:tc>
          <w:tcPr>
            <w:tcW w:w="4219" w:type="dxa"/>
            <w:tcBorders>
              <w:top w:val="single" w:sz="4" w:space="0" w:color="000000"/>
              <w:left w:val="single" w:sz="4" w:space="0" w:color="000000"/>
              <w:bottom w:val="single" w:sz="4" w:space="0" w:color="000000"/>
              <w:right w:val="single" w:sz="4" w:space="0" w:color="000000"/>
            </w:tcBorders>
          </w:tcPr>
          <w:p w:rsidR="00112BB2" w:rsidRDefault="00112BB2">
            <w:pPr>
              <w:spacing w:line="256" w:lineRule="auto"/>
              <w:rPr>
                <w:rFonts w:eastAsia="Calibri"/>
                <w:spacing w:val="-1"/>
                <w:sz w:val="26"/>
                <w:szCs w:val="26"/>
                <w:lang w:eastAsia="ru-RU"/>
              </w:rPr>
            </w:pPr>
          </w:p>
        </w:tc>
        <w:tc>
          <w:tcPr>
            <w:tcW w:w="5634" w:type="dxa"/>
            <w:tcBorders>
              <w:top w:val="single" w:sz="4" w:space="0" w:color="000000"/>
              <w:left w:val="single" w:sz="4" w:space="0" w:color="000000"/>
              <w:bottom w:val="single" w:sz="4" w:space="0" w:color="000000"/>
              <w:right w:val="single" w:sz="4" w:space="0" w:color="000000"/>
            </w:tcBorders>
          </w:tcPr>
          <w:p w:rsidR="00112BB2" w:rsidRDefault="00112BB2">
            <w:pPr>
              <w:spacing w:line="256" w:lineRule="auto"/>
              <w:rPr>
                <w:rFonts w:eastAsia="Calibri"/>
                <w:spacing w:val="-1"/>
                <w:sz w:val="26"/>
                <w:szCs w:val="26"/>
                <w:lang w:eastAsia="ru-RU"/>
              </w:rPr>
            </w:pPr>
          </w:p>
        </w:tc>
      </w:tr>
    </w:tbl>
    <w:p w:rsidR="00112BB2" w:rsidRDefault="00112BB2" w:rsidP="00112BB2">
      <w:pPr>
        <w:shd w:val="clear" w:color="auto" w:fill="FFFFFF"/>
        <w:ind w:firstLine="1077"/>
        <w:rPr>
          <w:rFonts w:eastAsia="Calibri"/>
          <w:spacing w:val="-1"/>
          <w:lang w:eastAsia="ru-RU"/>
        </w:rPr>
      </w:pPr>
    </w:p>
    <w:p w:rsidR="00112BB2" w:rsidRDefault="00112BB2" w:rsidP="00112BB2">
      <w:pPr>
        <w:rPr>
          <w:rFonts w:eastAsia="MS Mincho"/>
          <w:lang w:eastAsia="zh-CN"/>
        </w:rPr>
      </w:pPr>
      <w:r>
        <w:rPr>
          <w:rFonts w:eastAsia="MS Mincho"/>
          <w:lang w:eastAsia="zh-CN"/>
        </w:rPr>
        <w:t>Data completării:</w:t>
      </w:r>
      <w:r>
        <w:rPr>
          <w:rFonts w:eastAsia="MS Mincho"/>
          <w:lang w:eastAsia="zh-CN"/>
        </w:rPr>
        <w:tab/>
      </w:r>
      <w:r>
        <w:rPr>
          <w:rFonts w:eastAsia="MS Mincho"/>
          <w:lang w:eastAsia="zh-CN"/>
        </w:rPr>
        <w:tab/>
        <w:t>______________________</w:t>
      </w:r>
    </w:p>
    <w:p w:rsidR="00112BB2" w:rsidRDefault="00112BB2" w:rsidP="00112BB2">
      <w:pPr>
        <w:jc w:val="both"/>
        <w:rPr>
          <w:rFonts w:eastAsia="PMingLiU"/>
          <w:lang w:eastAsia="zh-CN"/>
        </w:rPr>
      </w:pPr>
      <w:r>
        <w:rPr>
          <w:rFonts w:eastAsia="PMingLiU"/>
          <w:lang w:eastAsia="zh-CN"/>
        </w:rPr>
        <w:t>Semnat:</w:t>
      </w:r>
      <w:r>
        <w:rPr>
          <w:rFonts w:eastAsia="PMingLiU"/>
          <w:lang w:eastAsia="zh-CN"/>
        </w:rPr>
        <w:tab/>
      </w:r>
      <w:r>
        <w:rPr>
          <w:rFonts w:eastAsia="PMingLiU"/>
          <w:lang w:eastAsia="zh-CN"/>
        </w:rPr>
        <w:tab/>
      </w:r>
      <w:r>
        <w:rPr>
          <w:rFonts w:eastAsia="PMingLiU"/>
          <w:lang w:eastAsia="zh-CN"/>
        </w:rPr>
        <w:tab/>
        <w:t>______________________________</w:t>
      </w:r>
    </w:p>
    <w:p w:rsidR="00112BB2" w:rsidRDefault="00112BB2" w:rsidP="00112BB2">
      <w:pPr>
        <w:jc w:val="both"/>
        <w:rPr>
          <w:rFonts w:eastAsia="PMingLiU"/>
          <w:lang w:eastAsia="zh-CN"/>
        </w:rPr>
      </w:pPr>
      <w:r>
        <w:rPr>
          <w:rFonts w:eastAsia="PMingLiU"/>
          <w:lang w:eastAsia="zh-CN"/>
        </w:rPr>
        <w:t xml:space="preserve">Nume/prenume: </w:t>
      </w:r>
      <w:r>
        <w:rPr>
          <w:rFonts w:eastAsia="PMingLiU"/>
          <w:lang w:eastAsia="zh-CN"/>
        </w:rPr>
        <w:tab/>
      </w:r>
      <w:r>
        <w:rPr>
          <w:rFonts w:eastAsia="PMingLiU"/>
          <w:lang w:eastAsia="zh-CN"/>
        </w:rPr>
        <w:tab/>
        <w:t>______________________________</w:t>
      </w:r>
    </w:p>
    <w:p w:rsidR="00112BB2" w:rsidRDefault="00112BB2" w:rsidP="00112BB2">
      <w:pPr>
        <w:jc w:val="both"/>
        <w:rPr>
          <w:rFonts w:eastAsia="PMingLiU"/>
          <w:lang w:eastAsia="zh-CN"/>
        </w:rPr>
      </w:pPr>
      <w:r>
        <w:rPr>
          <w:rFonts w:eastAsia="PMingLiU"/>
          <w:lang w:eastAsia="zh-CN"/>
        </w:rPr>
        <w:t xml:space="preserve">Funcţia: </w:t>
      </w:r>
      <w:r>
        <w:rPr>
          <w:rFonts w:eastAsia="PMingLiU"/>
          <w:lang w:eastAsia="zh-CN"/>
        </w:rPr>
        <w:tab/>
      </w:r>
      <w:r>
        <w:rPr>
          <w:rFonts w:eastAsia="PMingLiU"/>
          <w:lang w:eastAsia="zh-CN"/>
        </w:rPr>
        <w:tab/>
      </w:r>
      <w:r>
        <w:rPr>
          <w:rFonts w:eastAsia="PMingLiU"/>
          <w:lang w:eastAsia="zh-CN"/>
        </w:rPr>
        <w:tab/>
        <w:t>______________________________</w:t>
      </w:r>
    </w:p>
    <w:p w:rsidR="00112BB2" w:rsidRDefault="00112BB2" w:rsidP="00112BB2">
      <w:pPr>
        <w:jc w:val="both"/>
        <w:rPr>
          <w:rFonts w:eastAsia="PMingLiU"/>
          <w:lang w:eastAsia="zh-CN"/>
        </w:rPr>
      </w:pPr>
      <w:r>
        <w:rPr>
          <w:rFonts w:eastAsia="PMingLiU"/>
          <w:lang w:eastAsia="zh-CN"/>
        </w:rPr>
        <w:t>Denumirea operatorului economic  ________________________</w:t>
      </w:r>
    </w:p>
    <w:p w:rsidR="00112BB2" w:rsidRDefault="00112BB2" w:rsidP="00112BB2">
      <w:pPr>
        <w:jc w:val="both"/>
        <w:rPr>
          <w:rFonts w:eastAsia="PMingLiU"/>
          <w:b/>
          <w:sz w:val="26"/>
          <w:szCs w:val="26"/>
          <w:lang w:eastAsia="zh-CN"/>
        </w:rPr>
      </w:pPr>
      <w:r>
        <w:rPr>
          <w:rFonts w:eastAsia="PMingLiU"/>
          <w:sz w:val="26"/>
          <w:szCs w:val="26"/>
          <w:lang w:eastAsia="zh-CN"/>
        </w:rPr>
        <w:t>IDNO al operatorului economic _______________________</w:t>
      </w:r>
    </w:p>
    <w:p w:rsidR="00112BB2" w:rsidRDefault="00112BB2" w:rsidP="00112BB2"/>
    <w:p w:rsidR="006A086E" w:rsidRPr="00AC5C62" w:rsidRDefault="006A086E" w:rsidP="006A086E"/>
    <w:p w:rsidR="006A086E" w:rsidRDefault="006A086E" w:rsidP="00981AEF">
      <w:pPr>
        <w:jc w:val="right"/>
        <w:rPr>
          <w:noProof w:val="0"/>
          <w:lang w:val="it-IT"/>
        </w:rPr>
      </w:pPr>
    </w:p>
    <w:p w:rsidR="006A086E" w:rsidRDefault="006A086E" w:rsidP="00981AEF">
      <w:pPr>
        <w:jc w:val="right"/>
        <w:rPr>
          <w:noProof w:val="0"/>
          <w:lang w:val="it-IT"/>
        </w:rPr>
      </w:pPr>
    </w:p>
    <w:p w:rsidR="006A086E" w:rsidRDefault="006A086E" w:rsidP="00981AEF">
      <w:pPr>
        <w:jc w:val="right"/>
        <w:rPr>
          <w:noProof w:val="0"/>
          <w:lang w:val="it-IT"/>
        </w:rPr>
      </w:pPr>
    </w:p>
    <w:p w:rsidR="006A086E" w:rsidRDefault="006A086E" w:rsidP="00981AEF">
      <w:pPr>
        <w:jc w:val="right"/>
        <w:rPr>
          <w:noProof w:val="0"/>
          <w:lang w:val="it-IT"/>
        </w:rPr>
      </w:pPr>
    </w:p>
    <w:p w:rsidR="006A086E" w:rsidRDefault="006A086E" w:rsidP="00981AEF">
      <w:pPr>
        <w:jc w:val="right"/>
        <w:rPr>
          <w:noProof w:val="0"/>
          <w:lang w:val="it-IT"/>
        </w:rPr>
      </w:pPr>
    </w:p>
    <w:p w:rsidR="006A086E" w:rsidRDefault="006A086E" w:rsidP="00981AEF">
      <w:pPr>
        <w:jc w:val="right"/>
        <w:rPr>
          <w:noProof w:val="0"/>
          <w:lang w:val="it-IT"/>
        </w:rPr>
      </w:pPr>
    </w:p>
    <w:p w:rsidR="006A086E" w:rsidRPr="00981AEF" w:rsidRDefault="006A086E" w:rsidP="00981AEF">
      <w:pPr>
        <w:jc w:val="right"/>
        <w:rPr>
          <w:noProof w:val="0"/>
          <w:lang w:val="it-IT"/>
        </w:rPr>
      </w:pPr>
    </w:p>
    <w:p w:rsidR="00981AEF" w:rsidRPr="00981AEF" w:rsidRDefault="00981AEF" w:rsidP="00981AEF">
      <w:pPr>
        <w:jc w:val="right"/>
        <w:rPr>
          <w:noProof w:val="0"/>
          <w:lang w:val="it-IT"/>
        </w:rPr>
      </w:pPr>
      <w:r w:rsidRPr="00981AEF">
        <w:rPr>
          <w:noProof w:val="0"/>
          <w:lang w:val="it-IT"/>
        </w:rPr>
        <w:t xml:space="preserve">  Anexa nr.22</w:t>
      </w:r>
    </w:p>
    <w:p w:rsidR="00981AEF" w:rsidRPr="00981AEF" w:rsidRDefault="00981AEF" w:rsidP="00981AEF">
      <w:pPr>
        <w:jc w:val="right"/>
        <w:rPr>
          <w:noProof w:val="0"/>
          <w:lang w:val="it-IT"/>
        </w:rPr>
      </w:pPr>
      <w:r w:rsidRPr="00981AEF">
        <w:rPr>
          <w:noProof w:val="0"/>
          <w:lang w:val="it-IT"/>
        </w:rPr>
        <w:t xml:space="preserve">  la Documentația standard nr._____</w:t>
      </w:r>
    </w:p>
    <w:p w:rsidR="00981AEF" w:rsidRDefault="00981AEF" w:rsidP="00981AEF">
      <w:pPr>
        <w:jc w:val="right"/>
        <w:rPr>
          <w:noProof w:val="0"/>
          <w:lang w:val="it-IT"/>
        </w:rPr>
      </w:pPr>
      <w:r w:rsidRPr="00981AEF">
        <w:rPr>
          <w:noProof w:val="0"/>
          <w:lang w:val="it-IT"/>
        </w:rPr>
        <w:t xml:space="preserve">  din “____” ________ 20___</w:t>
      </w:r>
    </w:p>
    <w:p w:rsidR="006A086E" w:rsidRDefault="006A086E" w:rsidP="00981AEF">
      <w:pPr>
        <w:jc w:val="right"/>
        <w:rPr>
          <w:noProof w:val="0"/>
          <w:lang w:val="it-IT"/>
        </w:rPr>
      </w:pPr>
    </w:p>
    <w:p w:rsidR="006A086E" w:rsidRPr="00981AEF" w:rsidRDefault="006A086E" w:rsidP="00981AEF">
      <w:pPr>
        <w:jc w:val="right"/>
        <w:rPr>
          <w:noProof w:val="0"/>
          <w:lang w:val="it-IT"/>
        </w:rPr>
      </w:pPr>
    </w:p>
    <w:tbl>
      <w:tblPr>
        <w:tblW w:w="9921" w:type="dxa"/>
        <w:jc w:val="center"/>
        <w:tblLayout w:type="fixed"/>
        <w:tblLook w:val="04A0"/>
      </w:tblPr>
      <w:tblGrid>
        <w:gridCol w:w="1956"/>
        <w:gridCol w:w="935"/>
        <w:gridCol w:w="893"/>
        <w:gridCol w:w="875"/>
        <w:gridCol w:w="484"/>
        <w:gridCol w:w="2621"/>
        <w:gridCol w:w="1131"/>
        <w:gridCol w:w="1026"/>
      </w:tblGrid>
      <w:tr w:rsidR="00981AEF" w:rsidRPr="00981AEF" w:rsidTr="00784AF5">
        <w:trPr>
          <w:jc w:val="center"/>
        </w:trPr>
        <w:tc>
          <w:tcPr>
            <w:tcW w:w="9921" w:type="dxa"/>
            <w:gridSpan w:val="8"/>
            <w:shd w:val="clear" w:color="auto" w:fill="auto"/>
            <w:vAlign w:val="center"/>
          </w:tcPr>
          <w:p w:rsidR="00981AEF" w:rsidRPr="00981AEF" w:rsidRDefault="00981AEF" w:rsidP="00981AEF">
            <w:pPr>
              <w:jc w:val="center"/>
              <w:rPr>
                <w:b/>
                <w:noProof w:val="0"/>
                <w:color w:val="0000FF"/>
                <w:sz w:val="28"/>
                <w:szCs w:val="28"/>
              </w:rPr>
            </w:pPr>
            <w:r w:rsidRPr="00981AEF">
              <w:rPr>
                <w:b/>
                <w:sz w:val="20"/>
                <w:szCs w:val="20"/>
              </w:rPr>
              <w:br w:type="page"/>
            </w:r>
            <w:r w:rsidRPr="00981AEF">
              <w:rPr>
                <w:b/>
              </w:rPr>
              <w:br w:type="page"/>
            </w:r>
            <w:r w:rsidRPr="00981AEF">
              <w:rPr>
                <w:b/>
              </w:rPr>
              <w:br w:type="page"/>
            </w:r>
            <w:r w:rsidRPr="00981AEF">
              <w:rPr>
                <w:b/>
                <w:sz w:val="20"/>
                <w:szCs w:val="20"/>
              </w:rPr>
              <w:br w:type="page"/>
            </w:r>
            <w:r w:rsidR="00BE578E">
              <w:rPr>
                <w:b/>
                <w:noProof w:val="0"/>
                <w:color w:val="0000FF"/>
                <w:sz w:val="28"/>
                <w:szCs w:val="28"/>
              </w:rPr>
              <w:t>Anexa</w:t>
            </w:r>
            <w:r w:rsidRPr="00981AEF">
              <w:rPr>
                <w:b/>
                <w:noProof w:val="0"/>
                <w:color w:val="0000FF"/>
                <w:sz w:val="28"/>
                <w:szCs w:val="28"/>
              </w:rPr>
              <w:t xml:space="preserve"> nr.22.</w:t>
            </w:r>
          </w:p>
          <w:p w:rsidR="00981AEF" w:rsidRPr="00981AEF" w:rsidRDefault="00981AEF" w:rsidP="00981AEF">
            <w:pPr>
              <w:jc w:val="center"/>
              <w:rPr>
                <w:b/>
                <w:color w:val="0000FF"/>
                <w:sz w:val="28"/>
                <w:szCs w:val="28"/>
              </w:rPr>
            </w:pPr>
            <w:r w:rsidRPr="00981AEF">
              <w:rPr>
                <w:b/>
                <w:color w:val="0000FF"/>
                <w:sz w:val="28"/>
                <w:szCs w:val="28"/>
              </w:rPr>
              <w:t xml:space="preserve">Specificaţii tehnice </w:t>
            </w:r>
          </w:p>
        </w:tc>
      </w:tr>
      <w:tr w:rsidR="00981AEF" w:rsidRPr="00981AEF" w:rsidTr="00784AF5">
        <w:trPr>
          <w:jc w:val="center"/>
        </w:trPr>
        <w:tc>
          <w:tcPr>
            <w:tcW w:w="9921" w:type="dxa"/>
            <w:gridSpan w:val="8"/>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tblPr>
            <w:tblGrid>
              <w:gridCol w:w="10500"/>
            </w:tblGrid>
            <w:tr w:rsidR="00981AEF" w:rsidRPr="00981AEF" w:rsidTr="005241D0">
              <w:trPr>
                <w:jc w:val="center"/>
              </w:trPr>
              <w:tc>
                <w:tcPr>
                  <w:tcW w:w="10500" w:type="dxa"/>
                  <w:tcBorders>
                    <w:top w:val="nil"/>
                    <w:left w:val="nil"/>
                    <w:bottom w:val="nil"/>
                    <w:right w:val="nil"/>
                  </w:tcBorders>
                  <w:tcMar>
                    <w:top w:w="15" w:type="dxa"/>
                    <w:left w:w="45" w:type="dxa"/>
                    <w:bottom w:w="15" w:type="dxa"/>
                    <w:right w:w="45" w:type="dxa"/>
                  </w:tcMar>
                  <w:hideMark/>
                </w:tcPr>
                <w:p w:rsidR="00981AEF" w:rsidRPr="00981AEF" w:rsidRDefault="00981AEF" w:rsidP="00981AEF">
                  <w:pPr>
                    <w:jc w:val="center"/>
                  </w:pPr>
                  <w:r w:rsidRPr="00981AEF">
                    <w:rPr>
                      <w:i/>
                      <w:iCs/>
                    </w:rPr>
                    <w:t>[</w:t>
                  </w:r>
                  <w:r w:rsidRPr="00981AEF">
                    <w:rPr>
                      <w:i/>
                      <w:iCs/>
                      <w:sz w:val="22"/>
                      <w:szCs w:val="22"/>
                    </w:rPr>
                    <w:t>Acest tabel va fi completat de către ofertant în coloanele 2, 3, 4, 6, 7, iar de către autoritatea contractantă – în coloanele 1, 5,]</w:t>
                  </w:r>
                </w:p>
              </w:tc>
            </w:tr>
          </w:tbl>
          <w:p w:rsidR="00981AEF" w:rsidRPr="00981AEF" w:rsidRDefault="00981AEF" w:rsidP="00981AEF">
            <w:pPr>
              <w:jc w:val="center"/>
            </w:pPr>
          </w:p>
        </w:tc>
      </w:tr>
      <w:tr w:rsidR="00981AEF" w:rsidRPr="00981AEF" w:rsidTr="00784AF5">
        <w:trPr>
          <w:jc w:val="center"/>
        </w:trPr>
        <w:tc>
          <w:tcPr>
            <w:tcW w:w="992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r w:rsidRPr="00981AEF">
              <w:t>Numărul procedurii de achiziție______________din_________</w:t>
            </w:r>
          </w:p>
        </w:tc>
      </w:tr>
      <w:tr w:rsidR="00981AEF" w:rsidRPr="00981AEF" w:rsidTr="00784AF5">
        <w:trPr>
          <w:jc w:val="center"/>
        </w:trPr>
        <w:tc>
          <w:tcPr>
            <w:tcW w:w="992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r w:rsidRPr="00981AEF">
              <w:t>Obiectul achiziției:____________________</w:t>
            </w:r>
          </w:p>
        </w:tc>
      </w:tr>
      <w:tr w:rsidR="00981AEF" w:rsidRPr="00981AEF" w:rsidTr="00784AF5">
        <w:trPr>
          <w:jc w:val="center"/>
        </w:trPr>
        <w:tc>
          <w:tcPr>
            <w:tcW w:w="5143" w:type="dxa"/>
            <w:gridSpan w:val="5"/>
            <w:shd w:val="clear" w:color="auto" w:fill="auto"/>
          </w:tcPr>
          <w:p w:rsidR="00981AEF" w:rsidRPr="00981AEF" w:rsidRDefault="00981AEF" w:rsidP="00981AEF"/>
        </w:tc>
        <w:tc>
          <w:tcPr>
            <w:tcW w:w="4778" w:type="dxa"/>
            <w:gridSpan w:val="3"/>
            <w:shd w:val="clear" w:color="auto" w:fill="auto"/>
          </w:tcPr>
          <w:p w:rsidR="00981AEF" w:rsidRPr="00981AEF" w:rsidRDefault="00981AEF" w:rsidP="00981AEF"/>
        </w:tc>
      </w:tr>
      <w:tr w:rsidR="00981AEF" w:rsidRPr="00981AEF" w:rsidTr="00784AF5">
        <w:trPr>
          <w:jc w:val="center"/>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jc w:val="center"/>
              <w:rPr>
                <w:b/>
                <w:sz w:val="20"/>
                <w:szCs w:val="20"/>
              </w:rPr>
            </w:pPr>
            <w:r w:rsidRPr="00981AEF">
              <w:rPr>
                <w:b/>
                <w:sz w:val="20"/>
                <w:szCs w:val="20"/>
              </w:rPr>
              <w:t>Denumirea serviciilor</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jc w:val="center"/>
              <w:rPr>
                <w:b/>
                <w:sz w:val="20"/>
                <w:szCs w:val="20"/>
              </w:rPr>
            </w:pPr>
            <w:r w:rsidRPr="00981AEF">
              <w:rPr>
                <w:b/>
                <w:sz w:val="20"/>
                <w:szCs w:val="20"/>
              </w:rPr>
              <w:t>Denumirea modelului serviciului</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jc w:val="center"/>
              <w:rPr>
                <w:b/>
                <w:sz w:val="20"/>
                <w:szCs w:val="20"/>
              </w:rPr>
            </w:pPr>
            <w:r w:rsidRPr="00981AEF">
              <w:rPr>
                <w:b/>
                <w:sz w:val="20"/>
                <w:szCs w:val="20"/>
              </w:rPr>
              <w:t>Ţara de origine</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jc w:val="center"/>
              <w:rPr>
                <w:b/>
                <w:sz w:val="20"/>
                <w:szCs w:val="20"/>
              </w:rPr>
            </w:pPr>
            <w:r w:rsidRPr="00981AEF">
              <w:rPr>
                <w:b/>
                <w:sz w:val="20"/>
                <w:szCs w:val="20"/>
              </w:rPr>
              <w:t>Produ-cătorul</w:t>
            </w:r>
          </w:p>
        </w:tc>
        <w:tc>
          <w:tcPr>
            <w:tcW w:w="3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jc w:val="center"/>
              <w:rPr>
                <w:b/>
                <w:sz w:val="20"/>
                <w:szCs w:val="20"/>
              </w:rPr>
            </w:pPr>
            <w:r w:rsidRPr="00981AEF">
              <w:rPr>
                <w:b/>
                <w:sz w:val="20"/>
                <w:szCs w:val="20"/>
              </w:rPr>
              <w:t>Specificarea tehnică deplină solicitată de către autoritatea contractantă</w:t>
            </w:r>
          </w:p>
          <w:p w:rsidR="00981AEF" w:rsidRPr="00981AEF" w:rsidRDefault="00981AEF" w:rsidP="00981AEF">
            <w:pPr>
              <w:jc w:val="center"/>
              <w:rPr>
                <w:sz w:val="20"/>
                <w:szCs w:val="20"/>
              </w:rPr>
            </w:pPr>
          </w:p>
        </w:tc>
        <w:tc>
          <w:tcPr>
            <w:tcW w:w="1131" w:type="dxa"/>
            <w:tcBorders>
              <w:top w:val="single" w:sz="4" w:space="0" w:color="auto"/>
              <w:left w:val="single" w:sz="4" w:space="0" w:color="auto"/>
              <w:bottom w:val="single" w:sz="4" w:space="0" w:color="auto"/>
              <w:right w:val="single" w:sz="4" w:space="0" w:color="auto"/>
            </w:tcBorders>
            <w:vAlign w:val="center"/>
          </w:tcPr>
          <w:p w:rsidR="00981AEF" w:rsidRPr="00981AEF" w:rsidRDefault="00981AEF" w:rsidP="00981AEF">
            <w:pPr>
              <w:jc w:val="center"/>
              <w:rPr>
                <w:b/>
                <w:sz w:val="20"/>
                <w:szCs w:val="20"/>
              </w:rPr>
            </w:pPr>
            <w:r w:rsidRPr="00981AEF">
              <w:rPr>
                <w:b/>
                <w:sz w:val="20"/>
                <w:szCs w:val="20"/>
              </w:rPr>
              <w:t>Specificarea tehnică deplină propusă de către ofertant</w:t>
            </w:r>
          </w:p>
          <w:p w:rsidR="00981AEF" w:rsidRPr="00981AEF" w:rsidRDefault="00981AEF" w:rsidP="00981AEF">
            <w:pPr>
              <w:jc w:val="center"/>
              <w:rPr>
                <w:b/>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jc w:val="center"/>
              <w:rPr>
                <w:b/>
                <w:sz w:val="20"/>
                <w:szCs w:val="20"/>
              </w:rPr>
            </w:pPr>
            <w:r w:rsidRPr="00981AEF">
              <w:rPr>
                <w:b/>
                <w:sz w:val="20"/>
                <w:szCs w:val="20"/>
              </w:rPr>
              <w:t>Standarde de referinţă</w:t>
            </w:r>
          </w:p>
        </w:tc>
      </w:tr>
      <w:tr w:rsidR="00981AEF" w:rsidRPr="00981AEF" w:rsidTr="00784AF5">
        <w:trPr>
          <w:jc w:val="center"/>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jc w:val="center"/>
              <w:rPr>
                <w:sz w:val="20"/>
                <w:szCs w:val="20"/>
              </w:rPr>
            </w:pPr>
            <w:r w:rsidRPr="00981AEF">
              <w:rPr>
                <w:sz w:val="20"/>
                <w:szCs w:val="20"/>
              </w:rPr>
              <w:t>1</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jc w:val="center"/>
              <w:rPr>
                <w:sz w:val="20"/>
                <w:szCs w:val="20"/>
              </w:rPr>
            </w:pPr>
            <w:r w:rsidRPr="00981AEF">
              <w:rPr>
                <w:sz w:val="20"/>
                <w:szCs w:val="20"/>
              </w:rPr>
              <w:t>2</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jc w:val="center"/>
              <w:rPr>
                <w:sz w:val="20"/>
                <w:szCs w:val="20"/>
              </w:rPr>
            </w:pPr>
            <w:r w:rsidRPr="00981AEF">
              <w:rPr>
                <w:sz w:val="20"/>
                <w:szCs w:val="20"/>
              </w:rPr>
              <w:t>3</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jc w:val="center"/>
              <w:rPr>
                <w:sz w:val="20"/>
                <w:szCs w:val="20"/>
              </w:rPr>
            </w:pPr>
            <w:r w:rsidRPr="00981AEF">
              <w:rPr>
                <w:sz w:val="20"/>
                <w:szCs w:val="20"/>
              </w:rPr>
              <w:t>4</w:t>
            </w:r>
          </w:p>
        </w:tc>
        <w:tc>
          <w:tcPr>
            <w:tcW w:w="3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jc w:val="center"/>
              <w:rPr>
                <w:sz w:val="20"/>
                <w:szCs w:val="20"/>
              </w:rPr>
            </w:pPr>
            <w:r w:rsidRPr="00981AEF">
              <w:rPr>
                <w:sz w:val="20"/>
                <w:szCs w:val="20"/>
              </w:rPr>
              <w:t>5</w:t>
            </w:r>
          </w:p>
        </w:tc>
        <w:tc>
          <w:tcPr>
            <w:tcW w:w="1131" w:type="dxa"/>
            <w:tcBorders>
              <w:top w:val="single" w:sz="4" w:space="0" w:color="auto"/>
              <w:left w:val="single" w:sz="4" w:space="0" w:color="auto"/>
              <w:bottom w:val="single" w:sz="4" w:space="0" w:color="auto"/>
              <w:right w:val="single" w:sz="4" w:space="0" w:color="auto"/>
            </w:tcBorders>
          </w:tcPr>
          <w:p w:rsidR="00981AEF" w:rsidRPr="00981AEF" w:rsidRDefault="00981AEF" w:rsidP="00981AEF">
            <w:pPr>
              <w:jc w:val="center"/>
              <w:rPr>
                <w:sz w:val="20"/>
                <w:szCs w:val="20"/>
              </w:rPr>
            </w:pPr>
            <w:r w:rsidRPr="00981AEF">
              <w:rPr>
                <w:sz w:val="20"/>
                <w:szCs w:val="20"/>
              </w:rPr>
              <w:t>6</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jc w:val="center"/>
              <w:rPr>
                <w:sz w:val="20"/>
                <w:szCs w:val="20"/>
              </w:rPr>
            </w:pPr>
            <w:r w:rsidRPr="00981AEF">
              <w:rPr>
                <w:sz w:val="20"/>
                <w:szCs w:val="20"/>
              </w:rPr>
              <w:t>7</w:t>
            </w:r>
          </w:p>
        </w:tc>
      </w:tr>
      <w:tr w:rsidR="00981AEF" w:rsidRPr="00981AEF" w:rsidTr="00784AF5">
        <w:trPr>
          <w:jc w:val="center"/>
        </w:trPr>
        <w:tc>
          <w:tcPr>
            <w:tcW w:w="992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rPr>
                <w:sz w:val="20"/>
                <w:szCs w:val="20"/>
              </w:rPr>
            </w:pPr>
            <w:r w:rsidRPr="00981AEF">
              <w:rPr>
                <w:b/>
              </w:rPr>
              <w:t>Lotul 1</w:t>
            </w:r>
            <w:r w:rsidRPr="00981AEF">
              <w:rPr>
                <w:sz w:val="20"/>
                <w:szCs w:val="20"/>
              </w:rPr>
              <w:t xml:space="preserve"> </w:t>
            </w:r>
            <w:r w:rsidRPr="00981AEF">
              <w:rPr>
                <w:b/>
                <w:sz w:val="20"/>
                <w:szCs w:val="20"/>
              </w:rPr>
              <w:t xml:space="preserve">Achiziţionarea </w:t>
            </w:r>
            <w:r w:rsidR="00194160" w:rsidRPr="00194160">
              <w:rPr>
                <w:b/>
                <w:sz w:val="20"/>
                <w:szCs w:val="20"/>
              </w:rPr>
              <w:t xml:space="preserve">Serviciilor de </w:t>
            </w:r>
            <w:r w:rsidR="00BE578E">
              <w:rPr>
                <w:b/>
                <w:sz w:val="20"/>
                <w:szCs w:val="20"/>
              </w:rPr>
              <w:t xml:space="preserve">reparație a imprimantelor pe parcursul </w:t>
            </w:r>
            <w:r w:rsidR="00194160" w:rsidRPr="00194160">
              <w:rPr>
                <w:b/>
                <w:sz w:val="20"/>
                <w:szCs w:val="20"/>
              </w:rPr>
              <w:t xml:space="preserve"> anul</w:t>
            </w:r>
            <w:r w:rsidR="00BE578E">
              <w:rPr>
                <w:b/>
                <w:sz w:val="20"/>
                <w:szCs w:val="20"/>
              </w:rPr>
              <w:t xml:space="preserve">ui </w:t>
            </w:r>
            <w:r w:rsidR="00194160" w:rsidRPr="00194160">
              <w:rPr>
                <w:b/>
                <w:sz w:val="20"/>
                <w:szCs w:val="20"/>
              </w:rPr>
              <w:t xml:space="preserve"> 2023</w:t>
            </w:r>
          </w:p>
        </w:tc>
      </w:tr>
      <w:tr w:rsidR="00981AEF" w:rsidRPr="00981AEF" w:rsidTr="00784AF5">
        <w:trPr>
          <w:jc w:val="center"/>
        </w:trPr>
        <w:tc>
          <w:tcPr>
            <w:tcW w:w="1956" w:type="dxa"/>
            <w:tcBorders>
              <w:top w:val="single" w:sz="4" w:space="0" w:color="auto"/>
              <w:left w:val="single" w:sz="4" w:space="0" w:color="auto"/>
              <w:right w:val="single" w:sz="4" w:space="0" w:color="auto"/>
            </w:tcBorders>
            <w:shd w:val="clear" w:color="auto" w:fill="auto"/>
            <w:vAlign w:val="center"/>
          </w:tcPr>
          <w:p w:rsidR="00981AEF" w:rsidRPr="00981AEF" w:rsidRDefault="00194160" w:rsidP="00981AEF">
            <w:pPr>
              <w:ind w:left="-57" w:right="-57"/>
              <w:jc w:val="both"/>
              <w:rPr>
                <w:sz w:val="20"/>
                <w:szCs w:val="20"/>
              </w:rPr>
            </w:pPr>
            <w:r>
              <w:rPr>
                <w:b/>
                <w:sz w:val="20"/>
                <w:szCs w:val="20"/>
              </w:rPr>
              <w:t>Servicii</w:t>
            </w:r>
            <w:r w:rsidRPr="00194160">
              <w:rPr>
                <w:b/>
                <w:sz w:val="20"/>
                <w:szCs w:val="20"/>
              </w:rPr>
              <w:t xml:space="preserve"> de reparație a imprimantelor pentru anul 2023</w:t>
            </w:r>
          </w:p>
        </w:tc>
        <w:tc>
          <w:tcPr>
            <w:tcW w:w="935" w:type="dxa"/>
            <w:tcBorders>
              <w:top w:val="single" w:sz="4" w:space="0" w:color="auto"/>
              <w:left w:val="single" w:sz="4" w:space="0" w:color="auto"/>
              <w:right w:val="single" w:sz="4" w:space="0" w:color="auto"/>
            </w:tcBorders>
            <w:shd w:val="clear" w:color="auto" w:fill="auto"/>
            <w:vAlign w:val="center"/>
          </w:tcPr>
          <w:p w:rsidR="00981AEF" w:rsidRPr="00981AEF" w:rsidRDefault="00981AEF" w:rsidP="00981AEF">
            <w:pPr>
              <w:rPr>
                <w:sz w:val="20"/>
                <w:szCs w:val="20"/>
              </w:rPr>
            </w:pPr>
          </w:p>
        </w:tc>
        <w:tc>
          <w:tcPr>
            <w:tcW w:w="893" w:type="dxa"/>
            <w:tcBorders>
              <w:top w:val="single" w:sz="4" w:space="0" w:color="auto"/>
              <w:left w:val="single" w:sz="4" w:space="0" w:color="auto"/>
              <w:right w:val="single" w:sz="4" w:space="0" w:color="auto"/>
            </w:tcBorders>
            <w:shd w:val="clear" w:color="auto" w:fill="auto"/>
            <w:vAlign w:val="center"/>
          </w:tcPr>
          <w:p w:rsidR="00981AEF" w:rsidRPr="00981AEF" w:rsidRDefault="00981AEF" w:rsidP="00981AEF">
            <w:pPr>
              <w:rPr>
                <w:sz w:val="20"/>
                <w:szCs w:val="20"/>
              </w:rPr>
            </w:pPr>
          </w:p>
        </w:tc>
        <w:tc>
          <w:tcPr>
            <w:tcW w:w="875" w:type="dxa"/>
            <w:tcBorders>
              <w:top w:val="single" w:sz="4" w:space="0" w:color="auto"/>
              <w:left w:val="single" w:sz="4" w:space="0" w:color="auto"/>
              <w:right w:val="single" w:sz="4" w:space="0" w:color="auto"/>
            </w:tcBorders>
            <w:shd w:val="clear" w:color="auto" w:fill="auto"/>
            <w:vAlign w:val="center"/>
          </w:tcPr>
          <w:p w:rsidR="00981AEF" w:rsidRPr="00981AEF" w:rsidRDefault="00981AEF" w:rsidP="00981AEF">
            <w:pPr>
              <w:rPr>
                <w:sz w:val="20"/>
                <w:szCs w:val="20"/>
              </w:rPr>
            </w:pPr>
          </w:p>
        </w:tc>
        <w:tc>
          <w:tcPr>
            <w:tcW w:w="3105" w:type="dxa"/>
            <w:gridSpan w:val="2"/>
            <w:tcBorders>
              <w:top w:val="single" w:sz="4" w:space="0" w:color="auto"/>
              <w:left w:val="single" w:sz="4" w:space="0" w:color="auto"/>
              <w:right w:val="single" w:sz="4" w:space="0" w:color="auto"/>
            </w:tcBorders>
            <w:shd w:val="clear" w:color="auto" w:fill="auto"/>
            <w:vAlign w:val="center"/>
          </w:tcPr>
          <w:p w:rsidR="00981AEF" w:rsidRPr="00981AEF" w:rsidRDefault="00981AEF" w:rsidP="00981AEF">
            <w:pPr>
              <w:jc w:val="both"/>
              <w:rPr>
                <w:sz w:val="20"/>
                <w:szCs w:val="20"/>
              </w:rPr>
            </w:pPr>
            <w:r w:rsidRPr="00981AEF">
              <w:rPr>
                <w:color w:val="000000"/>
              </w:rPr>
              <w:t xml:space="preserve">În conformitate cu Specificația tehnică deplină din </w:t>
            </w:r>
            <w:r w:rsidRPr="00981AEF">
              <w:rPr>
                <w:b/>
                <w:i/>
                <w:color w:val="0000FF"/>
              </w:rPr>
              <w:t xml:space="preserve">Anexa nr. 1 </w:t>
            </w:r>
            <w:r w:rsidRPr="00981AEF">
              <w:t>conform formularilor</w:t>
            </w:r>
            <w:r w:rsidRPr="00981AEF">
              <w:rPr>
                <w:b/>
                <w:i/>
                <w:color w:val="0000FF"/>
              </w:rPr>
              <w:t xml:space="preserve"> </w:t>
            </w:r>
            <w:r w:rsidRPr="00981AEF">
              <w:rPr>
                <w:color w:val="000000"/>
              </w:rPr>
              <w:t xml:space="preserve">din </w:t>
            </w:r>
            <w:r w:rsidRPr="00981AEF">
              <w:rPr>
                <w:b/>
                <w:i/>
                <w:color w:val="0000FF"/>
              </w:rPr>
              <w:t xml:space="preserve">Anexa nr. </w:t>
            </w:r>
            <w:r w:rsidR="00BE578E">
              <w:rPr>
                <w:b/>
                <w:i/>
                <w:color w:val="0000FF"/>
              </w:rPr>
              <w:t>2</w:t>
            </w:r>
            <w:r w:rsidRPr="00981AEF">
              <w:rPr>
                <w:color w:val="000000"/>
              </w:rPr>
              <w:t xml:space="preserve"> din Anunțul de Participare, Îndeplinirea cerințelor și acceptarea obligațiilor din </w:t>
            </w:r>
            <w:r w:rsidRPr="00981AEF">
              <w:rPr>
                <w:spacing w:val="-2"/>
              </w:rPr>
              <w:t>caietul de sarcini</w:t>
            </w:r>
            <w:r w:rsidRPr="00981AEF">
              <w:rPr>
                <w:bCs/>
              </w:rPr>
              <w:t>.</w:t>
            </w:r>
          </w:p>
        </w:tc>
        <w:tc>
          <w:tcPr>
            <w:tcW w:w="1131" w:type="dxa"/>
            <w:tcBorders>
              <w:top w:val="single" w:sz="4" w:space="0" w:color="auto"/>
              <w:left w:val="single" w:sz="4" w:space="0" w:color="auto"/>
              <w:right w:val="single" w:sz="4" w:space="0" w:color="auto"/>
            </w:tcBorders>
          </w:tcPr>
          <w:p w:rsidR="00981AEF" w:rsidRPr="00981AEF" w:rsidRDefault="00981AEF" w:rsidP="00981AEF">
            <w:pPr>
              <w:rPr>
                <w:sz w:val="20"/>
                <w:szCs w:val="20"/>
              </w:rPr>
            </w:pPr>
          </w:p>
        </w:tc>
        <w:tc>
          <w:tcPr>
            <w:tcW w:w="1026" w:type="dxa"/>
            <w:tcBorders>
              <w:top w:val="single" w:sz="4" w:space="0" w:color="auto"/>
              <w:left w:val="single" w:sz="4" w:space="0" w:color="auto"/>
              <w:right w:val="single" w:sz="4" w:space="0" w:color="auto"/>
            </w:tcBorders>
            <w:shd w:val="clear" w:color="auto" w:fill="auto"/>
            <w:vAlign w:val="center"/>
          </w:tcPr>
          <w:p w:rsidR="00981AEF" w:rsidRPr="00981AEF" w:rsidRDefault="00981AEF" w:rsidP="00981AEF">
            <w:pPr>
              <w:rPr>
                <w:b/>
                <w:sz w:val="20"/>
                <w:szCs w:val="20"/>
              </w:rPr>
            </w:pPr>
            <w:r w:rsidRPr="00981AEF">
              <w:rPr>
                <w:b/>
                <w:sz w:val="20"/>
                <w:szCs w:val="20"/>
              </w:rPr>
              <w:t>Moldova Standard</w:t>
            </w:r>
          </w:p>
        </w:tc>
      </w:tr>
      <w:tr w:rsidR="00981AEF" w:rsidRPr="00981AEF" w:rsidTr="00784AF5">
        <w:trPr>
          <w:jc w:val="center"/>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rPr>
                <w:b/>
                <w:sz w:val="20"/>
                <w:szCs w:val="20"/>
              </w:rPr>
            </w:pPr>
            <w:r w:rsidRPr="00981AEF">
              <w:rPr>
                <w:b/>
                <w:sz w:val="20"/>
                <w:szCs w:val="20"/>
              </w:rPr>
              <w:t>TOTAL</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rPr>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rPr>
                <w:sz w:val="20"/>
                <w:szCs w:val="20"/>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rPr>
                <w:sz w:val="20"/>
                <w:szCs w:val="20"/>
              </w:rPr>
            </w:pPr>
          </w:p>
        </w:tc>
        <w:tc>
          <w:tcPr>
            <w:tcW w:w="3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rPr>
                <w:sz w:val="20"/>
                <w:szCs w:val="20"/>
              </w:rPr>
            </w:pPr>
          </w:p>
        </w:tc>
        <w:tc>
          <w:tcPr>
            <w:tcW w:w="1131" w:type="dxa"/>
            <w:tcBorders>
              <w:top w:val="single" w:sz="4" w:space="0" w:color="auto"/>
              <w:left w:val="single" w:sz="4" w:space="0" w:color="auto"/>
              <w:bottom w:val="single" w:sz="4" w:space="0" w:color="auto"/>
              <w:right w:val="single" w:sz="4" w:space="0" w:color="auto"/>
            </w:tcBorders>
          </w:tcPr>
          <w:p w:rsidR="00981AEF" w:rsidRPr="00981AEF" w:rsidRDefault="00981AEF" w:rsidP="00981AEF">
            <w:pPr>
              <w:rPr>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rPr>
                <w:sz w:val="20"/>
                <w:szCs w:val="20"/>
              </w:rPr>
            </w:pPr>
          </w:p>
        </w:tc>
      </w:tr>
    </w:tbl>
    <w:p w:rsidR="00981AEF" w:rsidRPr="00981AEF" w:rsidRDefault="00981AEF" w:rsidP="00981AEF"/>
    <w:p w:rsidR="00981AEF" w:rsidRPr="00981AEF" w:rsidRDefault="00981AEF" w:rsidP="00981AEF">
      <w:pPr>
        <w:jc w:val="right"/>
        <w:rPr>
          <w:noProof w:val="0"/>
          <w:lang w:val="it-IT"/>
        </w:rPr>
      </w:pPr>
    </w:p>
    <w:p w:rsidR="00981AEF" w:rsidRPr="00981AEF" w:rsidRDefault="00981AEF" w:rsidP="00981AEF">
      <w:pPr>
        <w:jc w:val="right"/>
        <w:rPr>
          <w:noProof w:val="0"/>
          <w:lang w:val="it-IT"/>
        </w:rPr>
      </w:pPr>
      <w:r w:rsidRPr="00981AEF">
        <w:rPr>
          <w:noProof w:val="0"/>
          <w:lang w:val="it-IT"/>
        </w:rPr>
        <w:t xml:space="preserve">  Anexa nr.23</w:t>
      </w:r>
    </w:p>
    <w:p w:rsidR="00981AEF" w:rsidRPr="00981AEF" w:rsidRDefault="00981AEF" w:rsidP="00981AEF">
      <w:pPr>
        <w:jc w:val="right"/>
        <w:rPr>
          <w:noProof w:val="0"/>
          <w:lang w:val="it-IT"/>
        </w:rPr>
      </w:pPr>
      <w:r w:rsidRPr="00981AEF">
        <w:rPr>
          <w:noProof w:val="0"/>
          <w:lang w:val="it-IT"/>
        </w:rPr>
        <w:t xml:space="preserve">  la Documentația standard nr._____</w:t>
      </w:r>
    </w:p>
    <w:p w:rsidR="00981AEF" w:rsidRPr="00981AEF" w:rsidRDefault="00981AEF" w:rsidP="00981AEF">
      <w:pPr>
        <w:jc w:val="right"/>
        <w:rPr>
          <w:noProof w:val="0"/>
          <w:lang w:val="it-IT"/>
        </w:rPr>
      </w:pPr>
      <w:r w:rsidRPr="00981AEF">
        <w:rPr>
          <w:noProof w:val="0"/>
          <w:lang w:val="it-IT"/>
        </w:rPr>
        <w:t xml:space="preserve">  din “____” ________ 20___</w:t>
      </w:r>
    </w:p>
    <w:p w:rsidR="00981AEF" w:rsidRPr="00981AEF" w:rsidRDefault="00981AEF" w:rsidP="00981AEF">
      <w:pPr>
        <w:jc w:val="right"/>
        <w:rPr>
          <w:noProof w:val="0"/>
          <w:lang w:val="it-IT"/>
        </w:rPr>
      </w:pPr>
    </w:p>
    <w:p w:rsidR="00981AEF" w:rsidRPr="00981AEF" w:rsidRDefault="00981AEF" w:rsidP="00981AEF">
      <w:pPr>
        <w:autoSpaceDN w:val="0"/>
        <w:adjustRightInd w:val="0"/>
        <w:jc w:val="both"/>
        <w:rPr>
          <w:rFonts w:eastAsia="Calibri"/>
        </w:rPr>
      </w:pPr>
    </w:p>
    <w:p w:rsidR="00981AEF" w:rsidRPr="00981AEF" w:rsidRDefault="00981AEF" w:rsidP="00981AEF">
      <w:pPr>
        <w:autoSpaceDN w:val="0"/>
        <w:adjustRightInd w:val="0"/>
        <w:jc w:val="both"/>
        <w:rPr>
          <w:rFonts w:eastAsia="Calibri"/>
        </w:rPr>
      </w:pPr>
    </w:p>
    <w:tbl>
      <w:tblPr>
        <w:tblW w:w="9891" w:type="dxa"/>
        <w:jc w:val="center"/>
        <w:tblLayout w:type="fixed"/>
        <w:tblLook w:val="04A0"/>
      </w:tblPr>
      <w:tblGrid>
        <w:gridCol w:w="1077"/>
        <w:gridCol w:w="2516"/>
        <w:gridCol w:w="736"/>
        <w:gridCol w:w="816"/>
        <w:gridCol w:w="370"/>
        <w:gridCol w:w="370"/>
        <w:gridCol w:w="335"/>
        <w:gridCol w:w="335"/>
        <w:gridCol w:w="1432"/>
        <w:gridCol w:w="1356"/>
        <w:gridCol w:w="548"/>
      </w:tblGrid>
      <w:tr w:rsidR="00981AEF" w:rsidRPr="00981AEF" w:rsidTr="005241D0">
        <w:trPr>
          <w:jc w:val="center"/>
        </w:trPr>
        <w:tc>
          <w:tcPr>
            <w:tcW w:w="989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jc w:val="center"/>
              <w:rPr>
                <w:b/>
                <w:color w:val="0000FF"/>
              </w:rPr>
            </w:pPr>
            <w:r w:rsidRPr="00981AEF">
              <w:rPr>
                <w:b/>
                <w:color w:val="0000FF"/>
              </w:rPr>
              <w:t xml:space="preserve">Anexa </w:t>
            </w:r>
            <w:r w:rsidR="00BE578E">
              <w:rPr>
                <w:b/>
                <w:color w:val="0000FF"/>
              </w:rPr>
              <w:t>nr. 2</w:t>
            </w:r>
            <w:r w:rsidRPr="00981AEF">
              <w:rPr>
                <w:b/>
                <w:color w:val="0000FF"/>
              </w:rPr>
              <w:t>3</w:t>
            </w:r>
          </w:p>
          <w:p w:rsidR="00981AEF" w:rsidRPr="00981AEF" w:rsidRDefault="00981AEF" w:rsidP="00981AEF">
            <w:pPr>
              <w:jc w:val="center"/>
              <w:rPr>
                <w:b/>
                <w:sz w:val="20"/>
                <w:szCs w:val="28"/>
              </w:rPr>
            </w:pPr>
            <w:r w:rsidRPr="00981AEF">
              <w:rPr>
                <w:b/>
                <w:color w:val="0000FF"/>
              </w:rPr>
              <w:t>Specificații de preț</w:t>
            </w:r>
          </w:p>
        </w:tc>
      </w:tr>
      <w:tr w:rsidR="00981AEF" w:rsidRPr="00981AEF" w:rsidTr="005241D0">
        <w:trPr>
          <w:jc w:val="center"/>
        </w:trPr>
        <w:tc>
          <w:tcPr>
            <w:tcW w:w="989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jc w:val="center"/>
              <w:rPr>
                <w:b/>
                <w:sz w:val="20"/>
                <w:szCs w:val="28"/>
              </w:rPr>
            </w:pPr>
            <w:r w:rsidRPr="00981AEF">
              <w:rPr>
                <w:i/>
                <w:iCs/>
                <w:sz w:val="22"/>
                <w:szCs w:val="22"/>
              </w:rPr>
              <w:t>[Acest tabel va fi completat de către ofertant în coloanele 5,6,7,8 și 11 la necesitate, iar de către autoritatea contractantă – în coloanele 1,2,3,4,9,10]</w:t>
            </w:r>
          </w:p>
        </w:tc>
      </w:tr>
      <w:tr w:rsidR="00981AEF" w:rsidRPr="00981AEF" w:rsidTr="005241D0">
        <w:trPr>
          <w:jc w:val="center"/>
        </w:trPr>
        <w:tc>
          <w:tcPr>
            <w:tcW w:w="989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jc w:val="center"/>
            </w:pPr>
            <w:r w:rsidRPr="00981AEF">
              <w:t>Numărul  procedurii de achiziție______________din_________</w:t>
            </w:r>
          </w:p>
          <w:p w:rsidR="00981AEF" w:rsidRPr="00981AEF" w:rsidRDefault="00981AEF" w:rsidP="00981AEF">
            <w:pPr>
              <w:jc w:val="center"/>
              <w:rPr>
                <w:b/>
                <w:sz w:val="20"/>
                <w:szCs w:val="28"/>
              </w:rPr>
            </w:pPr>
            <w:r w:rsidRPr="00981AEF">
              <w:t>Obiectul de achiziției:______________</w:t>
            </w:r>
          </w:p>
        </w:tc>
      </w:tr>
      <w:tr w:rsidR="00981AEF" w:rsidRPr="00981AEF" w:rsidTr="005241D0">
        <w:trPr>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ind w:left="-142" w:right="-131"/>
              <w:jc w:val="center"/>
              <w:rPr>
                <w:b/>
                <w:sz w:val="16"/>
                <w:szCs w:val="16"/>
              </w:rPr>
            </w:pPr>
            <w:r w:rsidRPr="00981AEF">
              <w:rPr>
                <w:b/>
                <w:sz w:val="16"/>
                <w:szCs w:val="16"/>
              </w:rPr>
              <w:t>Cod CPV</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ind w:left="-142" w:right="-131"/>
              <w:jc w:val="center"/>
              <w:rPr>
                <w:b/>
                <w:sz w:val="16"/>
                <w:szCs w:val="16"/>
              </w:rPr>
            </w:pPr>
            <w:r w:rsidRPr="00981AEF">
              <w:rPr>
                <w:b/>
                <w:sz w:val="16"/>
                <w:szCs w:val="16"/>
              </w:rPr>
              <w:t>Denumirea bunurilor/serviciilor</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ind w:left="-142" w:right="-131"/>
              <w:jc w:val="center"/>
              <w:rPr>
                <w:b/>
                <w:sz w:val="16"/>
                <w:szCs w:val="16"/>
              </w:rPr>
            </w:pPr>
            <w:r w:rsidRPr="00981AEF">
              <w:rPr>
                <w:b/>
                <w:sz w:val="16"/>
                <w:szCs w:val="16"/>
              </w:rPr>
              <w:t>Unitatea de măsură</w:t>
            </w:r>
          </w:p>
        </w:tc>
        <w:tc>
          <w:tcPr>
            <w:tcW w:w="816" w:type="dxa"/>
            <w:tcBorders>
              <w:top w:val="single" w:sz="4" w:space="0" w:color="auto"/>
              <w:left w:val="single" w:sz="4" w:space="0" w:color="auto"/>
              <w:right w:val="single" w:sz="4" w:space="0" w:color="auto"/>
            </w:tcBorders>
            <w:shd w:val="clear" w:color="auto" w:fill="auto"/>
            <w:vAlign w:val="center"/>
          </w:tcPr>
          <w:p w:rsidR="00981AEF" w:rsidRPr="00981AEF" w:rsidRDefault="00981AEF" w:rsidP="00981AEF">
            <w:pPr>
              <w:ind w:left="-142" w:right="-131"/>
              <w:jc w:val="center"/>
              <w:rPr>
                <w:b/>
                <w:sz w:val="16"/>
                <w:szCs w:val="16"/>
              </w:rPr>
            </w:pPr>
            <w:r w:rsidRPr="00981AEF">
              <w:rPr>
                <w:b/>
                <w:sz w:val="16"/>
                <w:szCs w:val="16"/>
              </w:rPr>
              <w:t>Canti-tatea</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ind w:left="-142" w:right="-131"/>
              <w:jc w:val="center"/>
              <w:rPr>
                <w:b/>
                <w:sz w:val="16"/>
                <w:szCs w:val="16"/>
              </w:rPr>
            </w:pPr>
            <w:r w:rsidRPr="00981AEF">
              <w:rPr>
                <w:b/>
                <w:sz w:val="16"/>
                <w:szCs w:val="16"/>
              </w:rPr>
              <w:t>Preţ unitar (fără TVA)</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ind w:left="-142" w:right="-131"/>
              <w:jc w:val="center"/>
              <w:rPr>
                <w:b/>
                <w:sz w:val="16"/>
                <w:szCs w:val="16"/>
              </w:rPr>
            </w:pPr>
            <w:r w:rsidRPr="00981AEF">
              <w:rPr>
                <w:b/>
                <w:sz w:val="16"/>
                <w:szCs w:val="16"/>
              </w:rPr>
              <w:t>Preţ unitar (cu TVA)</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ind w:left="-142" w:right="-131"/>
              <w:jc w:val="center"/>
              <w:rPr>
                <w:b/>
                <w:sz w:val="16"/>
                <w:szCs w:val="16"/>
              </w:rPr>
            </w:pPr>
            <w:r w:rsidRPr="00981AEF">
              <w:rPr>
                <w:b/>
                <w:sz w:val="16"/>
                <w:szCs w:val="16"/>
              </w:rPr>
              <w:t>Suma</w:t>
            </w:r>
          </w:p>
          <w:p w:rsidR="00981AEF" w:rsidRPr="00981AEF" w:rsidRDefault="00981AEF" w:rsidP="00981AEF">
            <w:pPr>
              <w:ind w:left="-142" w:right="-131"/>
              <w:jc w:val="center"/>
              <w:rPr>
                <w:b/>
                <w:sz w:val="16"/>
                <w:szCs w:val="16"/>
              </w:rPr>
            </w:pPr>
            <w:r w:rsidRPr="00981AEF">
              <w:rPr>
                <w:b/>
                <w:sz w:val="16"/>
                <w:szCs w:val="16"/>
              </w:rPr>
              <w:t>fără</w:t>
            </w:r>
          </w:p>
          <w:p w:rsidR="00981AEF" w:rsidRPr="00981AEF" w:rsidRDefault="00981AEF" w:rsidP="00981AEF">
            <w:pPr>
              <w:ind w:left="-142" w:right="-131"/>
              <w:jc w:val="center"/>
              <w:rPr>
                <w:b/>
                <w:sz w:val="16"/>
                <w:szCs w:val="16"/>
              </w:rPr>
            </w:pPr>
            <w:r w:rsidRPr="00981AEF">
              <w:rPr>
                <w:b/>
                <w:sz w:val="16"/>
                <w:szCs w:val="16"/>
              </w:rPr>
              <w:t>TVA</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ind w:left="-142" w:right="-131"/>
              <w:jc w:val="center"/>
              <w:rPr>
                <w:b/>
                <w:sz w:val="16"/>
                <w:szCs w:val="16"/>
              </w:rPr>
            </w:pPr>
            <w:r w:rsidRPr="00981AEF">
              <w:rPr>
                <w:b/>
                <w:sz w:val="16"/>
                <w:szCs w:val="16"/>
              </w:rPr>
              <w:t>Suma</w:t>
            </w:r>
          </w:p>
          <w:p w:rsidR="00981AEF" w:rsidRPr="00981AEF" w:rsidRDefault="00981AEF" w:rsidP="00981AEF">
            <w:pPr>
              <w:ind w:left="-142" w:right="-131"/>
              <w:jc w:val="center"/>
              <w:rPr>
                <w:b/>
                <w:sz w:val="16"/>
                <w:szCs w:val="16"/>
              </w:rPr>
            </w:pPr>
            <w:r w:rsidRPr="00981AEF">
              <w:rPr>
                <w:b/>
                <w:sz w:val="16"/>
                <w:szCs w:val="16"/>
              </w:rPr>
              <w:t>cu TVA</w:t>
            </w:r>
          </w:p>
        </w:tc>
        <w:tc>
          <w:tcPr>
            <w:tcW w:w="1432" w:type="dxa"/>
            <w:tcBorders>
              <w:top w:val="single" w:sz="4" w:space="0" w:color="auto"/>
              <w:left w:val="single" w:sz="4" w:space="0" w:color="auto"/>
              <w:bottom w:val="single" w:sz="4" w:space="0" w:color="auto"/>
              <w:right w:val="single" w:sz="4" w:space="0" w:color="auto"/>
            </w:tcBorders>
            <w:vAlign w:val="center"/>
          </w:tcPr>
          <w:p w:rsidR="00981AEF" w:rsidRPr="00981AEF" w:rsidRDefault="00981AEF" w:rsidP="00981AEF">
            <w:pPr>
              <w:ind w:left="-142" w:right="-131"/>
              <w:jc w:val="center"/>
              <w:rPr>
                <w:b/>
                <w:sz w:val="16"/>
                <w:szCs w:val="16"/>
              </w:rPr>
            </w:pPr>
            <w:r w:rsidRPr="00981AEF">
              <w:rPr>
                <w:b/>
                <w:sz w:val="16"/>
                <w:szCs w:val="16"/>
              </w:rPr>
              <w:t>Termenul de</w:t>
            </w:r>
          </w:p>
          <w:p w:rsidR="00981AEF" w:rsidRPr="00981AEF" w:rsidRDefault="00981AEF" w:rsidP="00981AEF">
            <w:pPr>
              <w:ind w:left="-142" w:right="-131"/>
              <w:jc w:val="center"/>
              <w:rPr>
                <w:b/>
                <w:sz w:val="16"/>
                <w:szCs w:val="16"/>
              </w:rPr>
            </w:pPr>
            <w:r w:rsidRPr="00981AEF">
              <w:rPr>
                <w:b/>
                <w:sz w:val="16"/>
                <w:szCs w:val="16"/>
              </w:rPr>
              <w:t>livrare/prestare</w:t>
            </w:r>
          </w:p>
        </w:tc>
        <w:tc>
          <w:tcPr>
            <w:tcW w:w="1356" w:type="dxa"/>
            <w:tcBorders>
              <w:top w:val="single" w:sz="4" w:space="0" w:color="auto"/>
              <w:left w:val="single" w:sz="4" w:space="0" w:color="auto"/>
              <w:bottom w:val="single" w:sz="4" w:space="0" w:color="auto"/>
              <w:right w:val="single" w:sz="4" w:space="0" w:color="auto"/>
            </w:tcBorders>
            <w:vAlign w:val="center"/>
          </w:tcPr>
          <w:p w:rsidR="00981AEF" w:rsidRPr="00981AEF" w:rsidRDefault="00981AEF" w:rsidP="00981AEF">
            <w:pPr>
              <w:ind w:left="-142" w:right="-131"/>
              <w:jc w:val="center"/>
              <w:rPr>
                <w:b/>
                <w:sz w:val="16"/>
                <w:szCs w:val="16"/>
              </w:rPr>
            </w:pPr>
            <w:r w:rsidRPr="00981AEF">
              <w:rPr>
                <w:b/>
                <w:sz w:val="16"/>
                <w:szCs w:val="16"/>
              </w:rPr>
              <w:t>Clasificație bugetară (IBAN)</w:t>
            </w:r>
          </w:p>
        </w:tc>
        <w:tc>
          <w:tcPr>
            <w:tcW w:w="548" w:type="dxa"/>
            <w:tcBorders>
              <w:top w:val="single" w:sz="4" w:space="0" w:color="auto"/>
              <w:left w:val="single" w:sz="4" w:space="0" w:color="auto"/>
              <w:bottom w:val="single" w:sz="4" w:space="0" w:color="auto"/>
              <w:right w:val="single" w:sz="4" w:space="0" w:color="auto"/>
            </w:tcBorders>
            <w:vAlign w:val="center"/>
          </w:tcPr>
          <w:p w:rsidR="00981AEF" w:rsidRPr="00981AEF" w:rsidRDefault="00981AEF" w:rsidP="00981AEF">
            <w:pPr>
              <w:ind w:left="-142" w:right="-131"/>
              <w:jc w:val="center"/>
              <w:rPr>
                <w:b/>
                <w:sz w:val="16"/>
                <w:szCs w:val="16"/>
              </w:rPr>
            </w:pPr>
            <w:r w:rsidRPr="00981AEF">
              <w:rPr>
                <w:b/>
                <w:sz w:val="16"/>
                <w:szCs w:val="16"/>
              </w:rPr>
              <w:t>Discount</w:t>
            </w:r>
          </w:p>
          <w:p w:rsidR="00981AEF" w:rsidRPr="00981AEF" w:rsidRDefault="00981AEF" w:rsidP="00981AEF">
            <w:pPr>
              <w:ind w:left="-142" w:right="-131"/>
              <w:jc w:val="center"/>
              <w:rPr>
                <w:b/>
                <w:sz w:val="16"/>
                <w:szCs w:val="16"/>
              </w:rPr>
            </w:pPr>
            <w:r w:rsidRPr="00981AEF">
              <w:rPr>
                <w:b/>
                <w:sz w:val="16"/>
                <w:szCs w:val="16"/>
              </w:rPr>
              <w:t>%</w:t>
            </w:r>
          </w:p>
        </w:tc>
      </w:tr>
      <w:tr w:rsidR="00981AEF" w:rsidRPr="00981AEF" w:rsidTr="005241D0">
        <w:trPr>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jc w:val="center"/>
              <w:rPr>
                <w:sz w:val="20"/>
              </w:rPr>
            </w:pPr>
            <w:r w:rsidRPr="00981AEF">
              <w:rPr>
                <w:sz w:val="20"/>
              </w:rPr>
              <w:t>1</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jc w:val="center"/>
              <w:rPr>
                <w:sz w:val="20"/>
              </w:rPr>
            </w:pPr>
            <w:r w:rsidRPr="00981AEF">
              <w:rPr>
                <w:sz w:val="20"/>
              </w:rPr>
              <w:t>2</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jc w:val="center"/>
              <w:rPr>
                <w:sz w:val="20"/>
              </w:rPr>
            </w:pPr>
            <w:r w:rsidRPr="00981AEF">
              <w:rPr>
                <w:sz w:val="20"/>
              </w:rPr>
              <w:t>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jc w:val="center"/>
              <w:rPr>
                <w:sz w:val="20"/>
              </w:rPr>
            </w:pPr>
            <w:r w:rsidRPr="00981AEF">
              <w:rPr>
                <w:sz w:val="20"/>
              </w:rPr>
              <w:t>4</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jc w:val="center"/>
              <w:rPr>
                <w:sz w:val="20"/>
              </w:rPr>
            </w:pPr>
            <w:r w:rsidRPr="00981AEF">
              <w:rPr>
                <w:sz w:val="20"/>
              </w:rPr>
              <w:t>5</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jc w:val="center"/>
              <w:rPr>
                <w:sz w:val="20"/>
              </w:rPr>
            </w:pPr>
            <w:r w:rsidRPr="00981AEF">
              <w:rPr>
                <w:sz w:val="20"/>
              </w:rPr>
              <w:t>6</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jc w:val="center"/>
              <w:rPr>
                <w:sz w:val="20"/>
              </w:rPr>
            </w:pPr>
            <w:r w:rsidRPr="00981AEF">
              <w:rPr>
                <w:sz w:val="20"/>
              </w:rPr>
              <w:t>7</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jc w:val="center"/>
              <w:rPr>
                <w:sz w:val="20"/>
              </w:rPr>
            </w:pPr>
            <w:r w:rsidRPr="00981AEF">
              <w:rPr>
                <w:sz w:val="20"/>
              </w:rPr>
              <w:t>8</w:t>
            </w:r>
          </w:p>
        </w:tc>
        <w:tc>
          <w:tcPr>
            <w:tcW w:w="1432" w:type="dxa"/>
            <w:tcBorders>
              <w:top w:val="single" w:sz="4" w:space="0" w:color="auto"/>
              <w:left w:val="single" w:sz="4" w:space="0" w:color="auto"/>
              <w:bottom w:val="single" w:sz="4" w:space="0" w:color="auto"/>
              <w:right w:val="single" w:sz="4" w:space="0" w:color="auto"/>
            </w:tcBorders>
          </w:tcPr>
          <w:p w:rsidR="00981AEF" w:rsidRPr="00981AEF" w:rsidRDefault="00981AEF" w:rsidP="00981AEF">
            <w:pPr>
              <w:jc w:val="center"/>
              <w:rPr>
                <w:sz w:val="20"/>
              </w:rPr>
            </w:pPr>
            <w:r w:rsidRPr="00981AEF">
              <w:rPr>
                <w:sz w:val="20"/>
              </w:rPr>
              <w:t>9</w:t>
            </w:r>
          </w:p>
        </w:tc>
        <w:tc>
          <w:tcPr>
            <w:tcW w:w="1356" w:type="dxa"/>
            <w:tcBorders>
              <w:top w:val="single" w:sz="4" w:space="0" w:color="auto"/>
              <w:left w:val="single" w:sz="4" w:space="0" w:color="auto"/>
              <w:bottom w:val="single" w:sz="4" w:space="0" w:color="auto"/>
              <w:right w:val="single" w:sz="4" w:space="0" w:color="auto"/>
            </w:tcBorders>
          </w:tcPr>
          <w:p w:rsidR="00981AEF" w:rsidRPr="00981AEF" w:rsidRDefault="00981AEF" w:rsidP="00981AEF">
            <w:pPr>
              <w:jc w:val="center"/>
              <w:rPr>
                <w:sz w:val="20"/>
              </w:rPr>
            </w:pPr>
            <w:r w:rsidRPr="00981AEF">
              <w:rPr>
                <w:sz w:val="20"/>
              </w:rPr>
              <w:t>10</w:t>
            </w:r>
          </w:p>
        </w:tc>
        <w:tc>
          <w:tcPr>
            <w:tcW w:w="548" w:type="dxa"/>
            <w:tcBorders>
              <w:top w:val="single" w:sz="4" w:space="0" w:color="auto"/>
              <w:left w:val="single" w:sz="4" w:space="0" w:color="auto"/>
              <w:bottom w:val="single" w:sz="4" w:space="0" w:color="auto"/>
              <w:right w:val="single" w:sz="4" w:space="0" w:color="auto"/>
            </w:tcBorders>
          </w:tcPr>
          <w:p w:rsidR="00981AEF" w:rsidRPr="00981AEF" w:rsidRDefault="00981AEF" w:rsidP="00981AEF">
            <w:pPr>
              <w:jc w:val="center"/>
              <w:rPr>
                <w:sz w:val="20"/>
              </w:rPr>
            </w:pPr>
            <w:r w:rsidRPr="00981AEF">
              <w:rPr>
                <w:sz w:val="20"/>
              </w:rPr>
              <w:t>11</w:t>
            </w:r>
          </w:p>
        </w:tc>
      </w:tr>
      <w:tr w:rsidR="00981AEF" w:rsidRPr="00981AEF" w:rsidTr="005241D0">
        <w:trPr>
          <w:jc w:val="center"/>
        </w:trPr>
        <w:tc>
          <w:tcPr>
            <w:tcW w:w="989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rPr>
                <w:sz w:val="20"/>
              </w:rPr>
            </w:pPr>
            <w:r w:rsidRPr="00981AEF">
              <w:rPr>
                <w:b/>
                <w:sz w:val="20"/>
              </w:rPr>
              <w:t xml:space="preserve">Lotul 1 </w:t>
            </w:r>
            <w:r w:rsidRPr="00981AEF">
              <w:rPr>
                <w:sz w:val="20"/>
                <w:szCs w:val="20"/>
              </w:rPr>
              <w:t xml:space="preserve"> </w:t>
            </w:r>
            <w:r w:rsidRPr="00981AEF">
              <w:rPr>
                <w:b/>
                <w:sz w:val="20"/>
                <w:szCs w:val="20"/>
              </w:rPr>
              <w:t xml:space="preserve">Achiziţionarea </w:t>
            </w:r>
            <w:r w:rsidR="00194160" w:rsidRPr="00194160">
              <w:rPr>
                <w:b/>
                <w:sz w:val="20"/>
                <w:szCs w:val="20"/>
              </w:rPr>
              <w:t>Serviciilor de reparație a imprimantelor pe parcursul anul 2023.</w:t>
            </w:r>
          </w:p>
        </w:tc>
      </w:tr>
      <w:tr w:rsidR="00981AEF" w:rsidRPr="00981AEF" w:rsidTr="005241D0">
        <w:trPr>
          <w:trHeight w:val="1979"/>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194160" w:rsidP="00981AEF">
            <w:pPr>
              <w:rPr>
                <w:sz w:val="20"/>
              </w:rPr>
            </w:pPr>
            <w:r w:rsidRPr="00194160">
              <w:rPr>
                <w:b/>
                <w:i/>
                <w:sz w:val="16"/>
                <w:szCs w:val="16"/>
              </w:rPr>
              <w:t>50000000-5</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194160" w:rsidP="00981AEF">
            <w:pPr>
              <w:ind w:left="-57" w:right="-57"/>
              <w:jc w:val="both"/>
              <w:rPr>
                <w:color w:val="000000"/>
                <w:sz w:val="20"/>
                <w:szCs w:val="20"/>
                <w:lang w:eastAsia="ru-RU"/>
              </w:rPr>
            </w:pPr>
            <w:r>
              <w:rPr>
                <w:b/>
                <w:i/>
                <w:sz w:val="20"/>
                <w:szCs w:val="20"/>
              </w:rPr>
              <w:t>Servicii</w:t>
            </w:r>
            <w:r w:rsidRPr="00194160">
              <w:rPr>
                <w:b/>
                <w:i/>
                <w:sz w:val="20"/>
                <w:szCs w:val="20"/>
              </w:rPr>
              <w:t xml:space="preserve"> de reparație a imprimantelor pe parcursul anul 2023.</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ind w:left="-112" w:right="-27"/>
              <w:rPr>
                <w:sz w:val="20"/>
              </w:rPr>
            </w:pPr>
            <w:r w:rsidRPr="00981AEF">
              <w:rPr>
                <w:sz w:val="20"/>
              </w:rPr>
              <w:t>Bucata/serviciu</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jc w:val="center"/>
              <w:rPr>
                <w:sz w:val="20"/>
              </w:rPr>
            </w:pPr>
            <w:r w:rsidRPr="00981AEF">
              <w:rPr>
                <w:sz w:val="20"/>
              </w:rPr>
              <w:t>1</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rPr>
                <w:sz w:val="20"/>
              </w:rPr>
            </w:pP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rPr>
                <w:sz w:val="20"/>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rPr>
                <w:sz w:val="20"/>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rsidR="00981AEF" w:rsidRPr="00981AEF" w:rsidRDefault="00981AEF" w:rsidP="00981AEF">
            <w:pPr>
              <w:rPr>
                <w:sz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981AEF" w:rsidRPr="00981AEF" w:rsidRDefault="00981AEF" w:rsidP="00C42276">
            <w:pPr>
              <w:ind w:left="-23" w:right="-25"/>
              <w:jc w:val="center"/>
              <w:rPr>
                <w:sz w:val="20"/>
              </w:rPr>
            </w:pPr>
            <w:r w:rsidRPr="00981AEF">
              <w:rPr>
                <w:sz w:val="20"/>
              </w:rPr>
              <w:t xml:space="preserve">pe parcursul anului 2023 conform specificației tehnice deplină din </w:t>
            </w:r>
            <w:r w:rsidRPr="00981AEF">
              <w:rPr>
                <w:i/>
                <w:color w:val="0000FF"/>
                <w:sz w:val="20"/>
              </w:rPr>
              <w:t>Anexa nr. 1</w:t>
            </w:r>
            <w:r w:rsidRPr="00981AEF">
              <w:rPr>
                <w:sz w:val="20"/>
              </w:rPr>
              <w:t xml:space="preserve"> </w:t>
            </w:r>
            <w:r w:rsidR="00C42276">
              <w:rPr>
                <w:sz w:val="20"/>
              </w:rPr>
              <w:t xml:space="preserve"> Îndeplinirea formularului </w:t>
            </w:r>
            <w:r w:rsidRPr="00981AEF">
              <w:rPr>
                <w:sz w:val="20"/>
              </w:rPr>
              <w:t xml:space="preserve">conform </w:t>
            </w:r>
            <w:r w:rsidR="00C42276">
              <w:rPr>
                <w:sz w:val="20"/>
              </w:rPr>
              <w:t xml:space="preserve">instrucțiunii </w:t>
            </w:r>
            <w:r w:rsidRPr="00981AEF">
              <w:rPr>
                <w:sz w:val="20"/>
              </w:rPr>
              <w:t xml:space="preserve">din </w:t>
            </w:r>
            <w:r w:rsidRPr="00981AEF">
              <w:rPr>
                <w:b/>
                <w:i/>
                <w:color w:val="0000FF"/>
                <w:sz w:val="20"/>
              </w:rPr>
              <w:t xml:space="preserve">Anexa nr. </w:t>
            </w:r>
            <w:r w:rsidR="00194160">
              <w:rPr>
                <w:b/>
                <w:i/>
                <w:color w:val="0000FF"/>
                <w:sz w:val="20"/>
              </w:rPr>
              <w:t>2</w:t>
            </w:r>
            <w:r w:rsidRPr="00981AEF">
              <w:rPr>
                <w:color w:val="0000FF"/>
                <w:sz w:val="20"/>
              </w:rPr>
              <w:t xml:space="preserve"> </w:t>
            </w:r>
            <w:r w:rsidRPr="00981AEF">
              <w:rPr>
                <w:sz w:val="20"/>
              </w:rPr>
              <w:t>a Anunțului de Participare</w:t>
            </w:r>
          </w:p>
        </w:tc>
        <w:tc>
          <w:tcPr>
            <w:tcW w:w="1356" w:type="dxa"/>
            <w:tcBorders>
              <w:top w:val="single" w:sz="4" w:space="0" w:color="auto"/>
              <w:left w:val="single" w:sz="4" w:space="0" w:color="auto"/>
              <w:bottom w:val="single" w:sz="4" w:space="0" w:color="auto"/>
              <w:right w:val="single" w:sz="4" w:space="0" w:color="auto"/>
            </w:tcBorders>
            <w:vAlign w:val="center"/>
          </w:tcPr>
          <w:p w:rsidR="00981AEF" w:rsidRPr="00981AEF" w:rsidRDefault="00981AEF" w:rsidP="00981AEF">
            <w:pPr>
              <w:ind w:left="-71" w:right="-65"/>
              <w:jc w:val="center"/>
              <w:rPr>
                <w:sz w:val="16"/>
                <w:szCs w:val="16"/>
              </w:rPr>
            </w:pPr>
            <w:r w:rsidRPr="00981AEF">
              <w:rPr>
                <w:sz w:val="16"/>
                <w:szCs w:val="16"/>
              </w:rPr>
              <w:t>MD84TRPFAH518710A01691AA</w:t>
            </w:r>
          </w:p>
        </w:tc>
        <w:tc>
          <w:tcPr>
            <w:tcW w:w="548" w:type="dxa"/>
            <w:tcBorders>
              <w:top w:val="single" w:sz="4" w:space="0" w:color="auto"/>
              <w:left w:val="single" w:sz="4" w:space="0" w:color="auto"/>
              <w:bottom w:val="single" w:sz="4" w:space="0" w:color="auto"/>
              <w:right w:val="single" w:sz="4" w:space="0" w:color="auto"/>
            </w:tcBorders>
            <w:vAlign w:val="center"/>
          </w:tcPr>
          <w:p w:rsidR="00981AEF" w:rsidRPr="00981AEF" w:rsidRDefault="00981AEF" w:rsidP="00981AEF">
            <w:pPr>
              <w:jc w:val="center"/>
              <w:rPr>
                <w:sz w:val="20"/>
              </w:rPr>
            </w:pPr>
          </w:p>
        </w:tc>
      </w:tr>
    </w:tbl>
    <w:p w:rsidR="00981AEF" w:rsidRPr="00981AEF" w:rsidRDefault="00981AEF" w:rsidP="00981AEF">
      <w:pPr>
        <w:autoSpaceDN w:val="0"/>
        <w:adjustRightInd w:val="0"/>
        <w:jc w:val="both"/>
        <w:rPr>
          <w:rFonts w:eastAsia="Calibri"/>
        </w:rPr>
      </w:pPr>
    </w:p>
    <w:p w:rsidR="00981AEF" w:rsidRPr="00981AEF" w:rsidRDefault="00981AEF" w:rsidP="00981AEF">
      <w:r w:rsidRPr="00981AEF">
        <w:t>Semnat:_______________ Numele, Prenumele:_____________________________ În calitate de: ________________</w:t>
      </w:r>
    </w:p>
    <w:p w:rsidR="00981AEF" w:rsidRPr="00981AEF" w:rsidRDefault="00981AEF" w:rsidP="00981AEF">
      <w:pPr>
        <w:rPr>
          <w:bCs/>
          <w:iCs/>
        </w:rPr>
      </w:pPr>
      <w:r w:rsidRPr="00981AEF">
        <w:rPr>
          <w:bCs/>
          <w:iCs/>
        </w:rPr>
        <w:t>Ofertantul: _______________________ Adresa: ______________________________</w:t>
      </w:r>
    </w:p>
    <w:p w:rsidR="00981AEF" w:rsidRPr="00981AEF" w:rsidRDefault="00981AEF" w:rsidP="00981AEF"/>
    <w:p w:rsidR="00981AEF" w:rsidRPr="00981AEF" w:rsidRDefault="00981AEF" w:rsidP="00981AEF">
      <w:pPr>
        <w:jc w:val="right"/>
        <w:rPr>
          <w:noProof w:val="0"/>
          <w:lang w:val="it-IT"/>
        </w:rPr>
      </w:pPr>
    </w:p>
    <w:p w:rsidR="00981AEF" w:rsidRPr="00981AEF" w:rsidRDefault="00981AEF" w:rsidP="00981AEF">
      <w:pPr>
        <w:jc w:val="right"/>
        <w:rPr>
          <w:noProof w:val="0"/>
          <w:lang w:val="it-IT"/>
        </w:rPr>
      </w:pPr>
    </w:p>
    <w:p w:rsidR="00981AEF" w:rsidRPr="00981AEF" w:rsidRDefault="00981AEF" w:rsidP="00981AEF">
      <w:pPr>
        <w:jc w:val="right"/>
        <w:rPr>
          <w:noProof w:val="0"/>
          <w:sz w:val="22"/>
          <w:szCs w:val="22"/>
          <w:lang w:val="it-IT"/>
        </w:rPr>
      </w:pPr>
      <w:r w:rsidRPr="00981AEF">
        <w:rPr>
          <w:noProof w:val="0"/>
          <w:lang w:val="it-IT"/>
        </w:rPr>
        <w:t>Anexa nr. 24</w:t>
      </w:r>
    </w:p>
    <w:p w:rsidR="00981AEF" w:rsidRPr="00981AEF" w:rsidRDefault="00981AEF" w:rsidP="00981AEF">
      <w:pPr>
        <w:jc w:val="right"/>
        <w:rPr>
          <w:noProof w:val="0"/>
          <w:lang w:val="it-IT"/>
        </w:rPr>
      </w:pPr>
      <w:r w:rsidRPr="00981AEF">
        <w:rPr>
          <w:noProof w:val="0"/>
          <w:lang w:val="it-IT"/>
        </w:rPr>
        <w:t>la Documentația standard nr._____</w:t>
      </w:r>
    </w:p>
    <w:p w:rsidR="00981AEF" w:rsidRPr="00981AEF" w:rsidRDefault="00981AEF" w:rsidP="00981AEF">
      <w:pPr>
        <w:jc w:val="right"/>
        <w:rPr>
          <w:noProof w:val="0"/>
          <w:lang w:val="it-IT"/>
        </w:rPr>
      </w:pPr>
      <w:r w:rsidRPr="00981AEF">
        <w:rPr>
          <w:noProof w:val="0"/>
          <w:lang w:val="it-IT"/>
        </w:rPr>
        <w:t>din “____” ________ 20___</w:t>
      </w:r>
    </w:p>
    <w:p w:rsidR="00981AEF" w:rsidRPr="00981AEF" w:rsidRDefault="00981AEF" w:rsidP="00981AEF">
      <w:pPr>
        <w:jc w:val="center"/>
        <w:rPr>
          <w:b/>
          <w:noProof w:val="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981AEF" w:rsidRPr="00981AEF" w:rsidTr="005241D0">
        <w:trPr>
          <w:trHeight w:val="1163"/>
        </w:trPr>
        <w:tc>
          <w:tcPr>
            <w:tcW w:w="9781"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981AEF" w:rsidRPr="00981AEF" w:rsidRDefault="00A0195B" w:rsidP="00981AEF">
            <w:pPr>
              <w:spacing w:line="276" w:lineRule="auto"/>
              <w:ind w:left="1134"/>
              <w:jc w:val="center"/>
              <w:rPr>
                <w:noProof w:val="0"/>
                <w:sz w:val="32"/>
                <w:szCs w:val="20"/>
                <w:lang w:eastAsia="ru-RU"/>
              </w:rPr>
            </w:pPr>
            <w:r w:rsidRPr="00A0195B">
              <w:rPr>
                <w:b/>
                <w:spacing w:val="196"/>
                <w:sz w:val="44"/>
                <w:szCs w:val="20"/>
                <w:lang w:eastAsia="ru-RU"/>
              </w:rPr>
              <w:pict>
                <v:shapetype id="_x0000_t202" coordsize="21600,21600" o:spt="202" path="m,l,21600r21600,l21600,xe">
                  <v:stroke joinstyle="miter"/>
                  <v:path gradientshapeok="t" o:connecttype="rect"/>
                </v:shapetype>
                <v:shape id="Text Box 1" o:spid="_x0000_s1033" type="#_x0000_t202" style="position:absolute;left:0;text-align:left;margin-left:15.55pt;margin-top:12.35pt;width:44.8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style="mso-next-textbox:#Text Box 1">
                    <w:txbxContent>
                      <w:p w:rsidR="00B8645B" w:rsidRDefault="00B8645B" w:rsidP="00981AEF">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37.6pt" o:ole="" fillcolor="window">
                              <v:imagedata r:id="rId9" o:title=""/>
                            </v:shape>
                            <o:OLEObject Type="Embed" ProgID="Word.Picture.8" ShapeID="_x0000_i1026" DrawAspect="Content" ObjectID="_1730289698" r:id="rId10"/>
                          </w:object>
                        </w:r>
                      </w:p>
                    </w:txbxContent>
                  </v:textbox>
                </v:shape>
              </w:pict>
            </w:r>
            <w:r w:rsidR="00981AEF" w:rsidRPr="00981AEF">
              <w:rPr>
                <w:b/>
                <w:noProof w:val="0"/>
                <w:spacing w:val="196"/>
                <w:sz w:val="44"/>
                <w:szCs w:val="20"/>
                <w:lang w:eastAsia="ru-RU"/>
              </w:rPr>
              <w:t>ACHIZIŢII PUBLICE</w:t>
            </w:r>
          </w:p>
        </w:tc>
      </w:tr>
    </w:tbl>
    <w:p w:rsidR="00981AEF" w:rsidRPr="00981AEF" w:rsidRDefault="00981AEF" w:rsidP="00981AEF">
      <w:pPr>
        <w:tabs>
          <w:tab w:val="left" w:pos="1134"/>
        </w:tabs>
        <w:ind w:right="-1"/>
        <w:jc w:val="both"/>
        <w:rPr>
          <w:i/>
          <w:noProof w:val="0"/>
        </w:rPr>
      </w:pPr>
    </w:p>
    <w:tbl>
      <w:tblPr>
        <w:tblW w:w="10173" w:type="dxa"/>
        <w:tblInd w:w="-34" w:type="dxa"/>
        <w:tblLayout w:type="fixed"/>
        <w:tblLook w:val="04A0"/>
      </w:tblPr>
      <w:tblGrid>
        <w:gridCol w:w="10173"/>
      </w:tblGrid>
      <w:tr w:rsidR="00981AEF" w:rsidRPr="00981AEF" w:rsidTr="005241D0">
        <w:trPr>
          <w:trHeight w:val="697"/>
        </w:trPr>
        <w:tc>
          <w:tcPr>
            <w:tcW w:w="10173" w:type="dxa"/>
            <w:vAlign w:val="center"/>
          </w:tcPr>
          <w:p w:rsidR="00981AEF" w:rsidRPr="00981AEF" w:rsidRDefault="00981AEF" w:rsidP="00981AEF">
            <w:pPr>
              <w:jc w:val="both"/>
              <w:rPr>
                <w:caps/>
                <w:sz w:val="28"/>
                <w:szCs w:val="28"/>
              </w:rPr>
            </w:pPr>
          </w:p>
          <w:p w:rsidR="00981AEF" w:rsidRPr="00981AEF" w:rsidRDefault="00981AEF" w:rsidP="00981AEF">
            <w:pPr>
              <w:jc w:val="center"/>
              <w:rPr>
                <w:sz w:val="28"/>
                <w:szCs w:val="28"/>
                <w:u w:val="single"/>
              </w:rPr>
            </w:pPr>
            <w:r w:rsidRPr="00981AEF">
              <w:rPr>
                <w:caps/>
                <w:sz w:val="28"/>
                <w:szCs w:val="28"/>
              </w:rPr>
              <w:t>Contract</w:t>
            </w:r>
            <w:r w:rsidRPr="00981AEF">
              <w:rPr>
                <w:sz w:val="28"/>
                <w:szCs w:val="28"/>
              </w:rPr>
              <w:t xml:space="preserve"> Nr.</w:t>
            </w:r>
          </w:p>
          <w:p w:rsidR="00981AEF" w:rsidRPr="00981AEF" w:rsidRDefault="00981AEF" w:rsidP="00981AEF">
            <w:pPr>
              <w:jc w:val="center"/>
            </w:pPr>
            <w:r w:rsidRPr="00981AEF">
              <w:t>privind achiziţia de servicii</w:t>
            </w:r>
          </w:p>
          <w:p w:rsidR="00981AEF" w:rsidRPr="00981AEF" w:rsidRDefault="00981AEF" w:rsidP="00981AEF">
            <w:pPr>
              <w:jc w:val="center"/>
              <w:rPr>
                <w:i/>
              </w:rPr>
            </w:pPr>
          </w:p>
          <w:p w:rsidR="00981AEF" w:rsidRPr="00981AEF" w:rsidRDefault="00981AEF" w:rsidP="00981AEF">
            <w:pPr>
              <w:jc w:val="center"/>
              <w:rPr>
                <w:i/>
              </w:rPr>
            </w:pPr>
            <w:r w:rsidRPr="00981AEF">
              <w:rPr>
                <w:i/>
              </w:rPr>
              <w:t>I PARTEA GENERALĂ</w:t>
            </w:r>
          </w:p>
          <w:p w:rsidR="00981AEF" w:rsidRPr="00981AEF" w:rsidRDefault="00981AEF" w:rsidP="00981AEF">
            <w:pPr>
              <w:jc w:val="center"/>
              <w:rPr>
                <w:iCs/>
              </w:rPr>
            </w:pPr>
          </w:p>
          <w:p w:rsidR="0010096F" w:rsidRDefault="00981AEF" w:rsidP="00981AEF">
            <w:pPr>
              <w:jc w:val="both"/>
              <w:rPr>
                <w:b/>
                <w:bCs/>
                <w:i/>
                <w:color w:val="0000FF"/>
                <w:u w:val="single"/>
              </w:rPr>
            </w:pPr>
            <w:r w:rsidRPr="00981AEF">
              <w:rPr>
                <w:i/>
              </w:rPr>
              <w:t xml:space="preserve">Obiectul achiziției </w:t>
            </w:r>
            <w:r w:rsidR="0010096F" w:rsidRPr="00CE5111">
              <w:rPr>
                <w:b/>
                <w:i/>
                <w:color w:val="0000FF"/>
                <w:u w:val="single"/>
              </w:rPr>
              <w:t xml:space="preserve">Serviciilor de reparație a imprimantelor </w:t>
            </w:r>
            <w:r w:rsidR="0010096F">
              <w:rPr>
                <w:b/>
                <w:bCs/>
                <w:i/>
                <w:color w:val="0000FF"/>
                <w:u w:val="single"/>
              </w:rPr>
              <w:t xml:space="preserve">pe parcursul </w:t>
            </w:r>
            <w:r w:rsidR="0010096F" w:rsidRPr="00CE5111">
              <w:rPr>
                <w:b/>
                <w:bCs/>
                <w:i/>
                <w:color w:val="0000FF"/>
                <w:u w:val="single"/>
              </w:rPr>
              <w:t>anul 2023</w:t>
            </w:r>
          </w:p>
          <w:p w:rsidR="00981AEF" w:rsidRPr="00981AEF" w:rsidRDefault="00981AEF" w:rsidP="00981AEF">
            <w:pPr>
              <w:jc w:val="both"/>
              <w:rPr>
                <w:i/>
              </w:rPr>
            </w:pPr>
            <w:r w:rsidRPr="00981AEF">
              <w:rPr>
                <w:i/>
              </w:rPr>
              <w:t xml:space="preserve">Cod CPV: </w:t>
            </w:r>
            <w:r w:rsidRPr="00981AEF">
              <w:rPr>
                <w:i/>
                <w:lang w:eastAsia="ru-RU"/>
              </w:rPr>
              <w:t>50313200-4</w:t>
            </w:r>
          </w:p>
          <w:p w:rsidR="00981AEF" w:rsidRPr="00981AEF" w:rsidRDefault="00981AEF" w:rsidP="00981AEF">
            <w:pPr>
              <w:jc w:val="both"/>
              <w:rPr>
                <w:i/>
              </w:rPr>
            </w:pPr>
          </w:p>
          <w:p w:rsidR="00981AEF" w:rsidRPr="00981AEF" w:rsidRDefault="00981AEF" w:rsidP="00981AEF">
            <w:pPr>
              <w:jc w:val="both"/>
              <w:rPr>
                <w:i/>
              </w:rPr>
            </w:pPr>
            <w:r w:rsidRPr="00981AEF">
              <w:rPr>
                <w:i/>
              </w:rPr>
              <w:t>“___”_________20__</w:t>
            </w:r>
            <w:r w:rsidRPr="00981AEF">
              <w:rPr>
                <w:i/>
              </w:rPr>
              <w:tab/>
              <w:t xml:space="preserve">                                                                                      </w:t>
            </w:r>
            <w:r w:rsidRPr="00981AEF">
              <w:rPr>
                <w:i/>
                <w:u w:val="single"/>
              </w:rPr>
              <w:t>mun. Chișinău</w:t>
            </w:r>
          </w:p>
          <w:p w:rsidR="00981AEF" w:rsidRPr="00981AEF" w:rsidRDefault="00981AEF" w:rsidP="00981AEF">
            <w:pPr>
              <w:jc w:val="both"/>
              <w:rPr>
                <w:i/>
              </w:rPr>
            </w:pPr>
            <w:r w:rsidRPr="00981AEF">
              <w:rPr>
                <w:i/>
              </w:rPr>
              <w:t xml:space="preserve">                                                                                                                           </w:t>
            </w:r>
          </w:p>
          <w:p w:rsidR="00981AEF" w:rsidRPr="00981AEF" w:rsidRDefault="00981AEF" w:rsidP="00981AEF">
            <w:pPr>
              <w:jc w:val="both"/>
              <w:rPr>
                <w:i/>
              </w:rPr>
            </w:pPr>
          </w:p>
          <w:tbl>
            <w:tblPr>
              <w:tblW w:w="9781" w:type="dxa"/>
              <w:tblLayout w:type="fixed"/>
              <w:tblLook w:val="04A0"/>
            </w:tblPr>
            <w:tblGrid>
              <w:gridCol w:w="4890"/>
              <w:gridCol w:w="4891"/>
            </w:tblGrid>
            <w:tr w:rsidR="00981AEF" w:rsidRPr="00981AEF" w:rsidTr="005241D0">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81AEF" w:rsidRPr="00981AEF" w:rsidRDefault="00981AEF" w:rsidP="00981AEF">
                  <w:pPr>
                    <w:jc w:val="center"/>
                    <w:rPr>
                      <w:b/>
                      <w:caps/>
                      <w:sz w:val="40"/>
                    </w:rPr>
                  </w:pPr>
                  <w:r w:rsidRPr="00981AEF">
                    <w:rPr>
                      <w:b/>
                    </w:rPr>
                    <w:lastRenderedPageBreak/>
                    <w:t>Prestatorul de servicii</w:t>
                  </w:r>
                </w:p>
              </w:tc>
              <w:tc>
                <w:tcPr>
                  <w:tcW w:w="4874" w:type="dxa"/>
                  <w:tcBorders>
                    <w:top w:val="single" w:sz="4" w:space="0" w:color="auto"/>
                    <w:left w:val="single" w:sz="4" w:space="0" w:color="auto"/>
                    <w:bottom w:val="single" w:sz="4" w:space="0" w:color="auto"/>
                    <w:right w:val="single" w:sz="4" w:space="0" w:color="auto"/>
                  </w:tcBorders>
                  <w:vAlign w:val="center"/>
                </w:tcPr>
                <w:p w:rsidR="00981AEF" w:rsidRPr="00981AEF" w:rsidRDefault="00981AEF" w:rsidP="00981AEF">
                  <w:pPr>
                    <w:jc w:val="center"/>
                    <w:rPr>
                      <w:b/>
                      <w:caps/>
                      <w:sz w:val="40"/>
                    </w:rPr>
                  </w:pPr>
                  <w:r w:rsidRPr="00981AEF">
                    <w:rPr>
                      <w:b/>
                      <w:bCs/>
                    </w:rPr>
                    <w:t>Autoritatea contractantă</w:t>
                  </w:r>
                </w:p>
              </w:tc>
            </w:tr>
            <w:tr w:rsidR="00981AEF" w:rsidRPr="00981AEF" w:rsidTr="005241D0">
              <w:trPr>
                <w:trHeight w:val="2625"/>
              </w:trPr>
              <w:tc>
                <w:tcPr>
                  <w:tcW w:w="4873" w:type="dxa"/>
                  <w:tcBorders>
                    <w:top w:val="single" w:sz="4" w:space="0" w:color="auto"/>
                    <w:left w:val="single" w:sz="4" w:space="0" w:color="auto"/>
                    <w:bottom w:val="single" w:sz="4" w:space="0" w:color="auto"/>
                    <w:right w:val="single" w:sz="4" w:space="0" w:color="auto"/>
                  </w:tcBorders>
                </w:tcPr>
                <w:p w:rsidR="00981AEF" w:rsidRPr="00981AEF" w:rsidRDefault="00981AEF" w:rsidP="00981AEF">
                  <w:pPr>
                    <w:rPr>
                      <w:b/>
                    </w:rPr>
                  </w:pPr>
                </w:p>
                <w:p w:rsidR="00981AEF" w:rsidRPr="00981AEF" w:rsidRDefault="00981AEF" w:rsidP="00981AEF">
                  <w:r w:rsidRPr="00981AEF">
                    <w:rPr>
                      <w:b/>
                    </w:rPr>
                    <w:t>______________________________________</w:t>
                  </w:r>
                  <w:r w:rsidRPr="00981AEF">
                    <w:t>,</w:t>
                  </w:r>
                </w:p>
                <w:p w:rsidR="00981AEF" w:rsidRPr="00981AEF" w:rsidRDefault="00981AEF" w:rsidP="00981AEF">
                  <w:pPr>
                    <w:spacing w:line="360" w:lineRule="auto"/>
                    <w:rPr>
                      <w:i/>
                      <w:sz w:val="18"/>
                      <w:szCs w:val="18"/>
                    </w:rPr>
                  </w:pPr>
                  <w:r w:rsidRPr="00981AEF">
                    <w:rPr>
                      <w:i/>
                      <w:sz w:val="18"/>
                      <w:szCs w:val="18"/>
                    </w:rPr>
                    <w:t>(denumirea completă a întreprinderii, asociaţiei, organizaţiei)</w:t>
                  </w:r>
                </w:p>
                <w:p w:rsidR="00981AEF" w:rsidRPr="00981AEF" w:rsidRDefault="00981AEF" w:rsidP="00981AEF">
                  <w:r w:rsidRPr="00981AEF">
                    <w:t xml:space="preserve">reprezentată prin </w:t>
                  </w:r>
                  <w:r w:rsidRPr="00981AEF">
                    <w:rPr>
                      <w:b/>
                    </w:rPr>
                    <w:t>________________________</w:t>
                  </w:r>
                  <w:r w:rsidRPr="00981AEF">
                    <w:t>,</w:t>
                  </w:r>
                </w:p>
                <w:p w:rsidR="00981AEF" w:rsidRPr="00981AEF" w:rsidRDefault="00981AEF" w:rsidP="00981AEF">
                  <w:pPr>
                    <w:spacing w:line="360" w:lineRule="auto"/>
                    <w:ind w:firstLine="1701"/>
                    <w:jc w:val="center"/>
                    <w:rPr>
                      <w:i/>
                      <w:sz w:val="18"/>
                      <w:szCs w:val="18"/>
                    </w:rPr>
                  </w:pPr>
                  <w:r w:rsidRPr="00981AEF">
                    <w:rPr>
                      <w:i/>
                      <w:sz w:val="18"/>
                      <w:szCs w:val="18"/>
                    </w:rPr>
                    <w:t>(funcţia, numele, prenumele)</w:t>
                  </w:r>
                </w:p>
                <w:p w:rsidR="00981AEF" w:rsidRPr="00981AEF" w:rsidRDefault="00981AEF" w:rsidP="00981AEF">
                  <w:r w:rsidRPr="00981AEF">
                    <w:t xml:space="preserve">care acţionează în baza </w:t>
                  </w:r>
                  <w:r w:rsidRPr="00981AEF">
                    <w:rPr>
                      <w:b/>
                    </w:rPr>
                    <w:t>___________________</w:t>
                  </w:r>
                  <w:r w:rsidRPr="00981AEF">
                    <w:t>,</w:t>
                  </w:r>
                </w:p>
                <w:p w:rsidR="00981AEF" w:rsidRPr="00981AEF" w:rsidRDefault="00981AEF" w:rsidP="00981AEF">
                  <w:pPr>
                    <w:spacing w:line="360" w:lineRule="auto"/>
                    <w:ind w:firstLine="2198"/>
                    <w:rPr>
                      <w:i/>
                      <w:sz w:val="18"/>
                      <w:szCs w:val="18"/>
                    </w:rPr>
                  </w:pPr>
                  <w:r w:rsidRPr="00981AEF">
                    <w:rPr>
                      <w:i/>
                      <w:sz w:val="18"/>
                      <w:szCs w:val="18"/>
                    </w:rPr>
                    <w:t>(statut, regulament, hotărîre etc.)</w:t>
                  </w:r>
                </w:p>
                <w:p w:rsidR="00981AEF" w:rsidRPr="00981AEF" w:rsidRDefault="00981AEF" w:rsidP="00981AEF">
                  <w:pPr>
                    <w:spacing w:line="360" w:lineRule="auto"/>
                  </w:pPr>
                  <w:r w:rsidRPr="00981AEF">
                    <w:t xml:space="preserve">denumit(a) în continuare </w:t>
                  </w:r>
                  <w:r w:rsidRPr="00981AEF">
                    <w:rPr>
                      <w:i/>
                    </w:rPr>
                    <w:t>Prestator,</w:t>
                  </w:r>
                </w:p>
                <w:p w:rsidR="00981AEF" w:rsidRPr="00981AEF" w:rsidRDefault="00981AEF" w:rsidP="00981AEF">
                  <w:r w:rsidRPr="00981AEF">
                    <w:rPr>
                      <w:b/>
                    </w:rPr>
                    <w:t>______________________________________</w:t>
                  </w:r>
                  <w:r w:rsidRPr="00981AEF">
                    <w:t>,</w:t>
                  </w:r>
                </w:p>
                <w:p w:rsidR="00981AEF" w:rsidRPr="00981AEF" w:rsidRDefault="00981AEF" w:rsidP="00981AEF">
                  <w:pPr>
                    <w:spacing w:line="360" w:lineRule="auto"/>
                    <w:jc w:val="center"/>
                    <w:rPr>
                      <w:i/>
                      <w:sz w:val="18"/>
                      <w:szCs w:val="18"/>
                    </w:rPr>
                  </w:pPr>
                  <w:r w:rsidRPr="00981AEF">
                    <w:rPr>
                      <w:i/>
                      <w:sz w:val="18"/>
                      <w:szCs w:val="18"/>
                    </w:rPr>
                    <w:t>(se indică nr. şi data de înregistrare în Registrul de Stat)</w:t>
                  </w:r>
                </w:p>
                <w:p w:rsidR="00981AEF" w:rsidRPr="00981AEF" w:rsidRDefault="00981AEF" w:rsidP="00981AEF">
                  <w:pPr>
                    <w:spacing w:line="360" w:lineRule="auto"/>
                    <w:rPr>
                      <w:b/>
                      <w:caps/>
                      <w:sz w:val="40"/>
                    </w:rPr>
                  </w:pPr>
                  <w:r w:rsidRPr="00981AEF">
                    <w:t>pe de o parte,</w:t>
                  </w:r>
                </w:p>
              </w:tc>
              <w:tc>
                <w:tcPr>
                  <w:tcW w:w="4874" w:type="dxa"/>
                  <w:tcBorders>
                    <w:top w:val="single" w:sz="4" w:space="0" w:color="auto"/>
                    <w:left w:val="single" w:sz="4" w:space="0" w:color="auto"/>
                    <w:bottom w:val="single" w:sz="4" w:space="0" w:color="auto"/>
                    <w:right w:val="single" w:sz="4" w:space="0" w:color="auto"/>
                  </w:tcBorders>
                </w:tcPr>
                <w:p w:rsidR="00981AEF" w:rsidRPr="00981AEF" w:rsidRDefault="00981AEF" w:rsidP="00981AEF">
                  <w:pPr>
                    <w:rPr>
                      <w:b/>
                    </w:rPr>
                  </w:pPr>
                </w:p>
                <w:p w:rsidR="00981AEF" w:rsidRPr="00981AEF" w:rsidRDefault="00981AEF" w:rsidP="00981AEF">
                  <w:pPr>
                    <w:jc w:val="both"/>
                    <w:rPr>
                      <w:rFonts w:eastAsia="PMingLiU"/>
                      <w:b/>
                      <w:u w:val="single"/>
                      <w:lang w:eastAsia="zh-CN"/>
                    </w:rPr>
                  </w:pPr>
                  <w:r w:rsidRPr="00981AEF">
                    <w:rPr>
                      <w:rFonts w:eastAsia="PMingLiU"/>
                      <w:b/>
                      <w:u w:val="single"/>
                      <w:lang w:eastAsia="zh-CN"/>
                    </w:rPr>
                    <w:t xml:space="preserve">Casa Naţională de Asigurări Sociale, </w:t>
                  </w:r>
                </w:p>
                <w:p w:rsidR="00981AEF" w:rsidRPr="00981AEF" w:rsidRDefault="00981AEF" w:rsidP="00981AEF">
                  <w:pPr>
                    <w:spacing w:line="276" w:lineRule="auto"/>
                    <w:jc w:val="both"/>
                    <w:rPr>
                      <w:rFonts w:eastAsia="PMingLiU"/>
                      <w:u w:val="single"/>
                      <w:lang w:eastAsia="zh-CN"/>
                    </w:rPr>
                  </w:pPr>
                  <w:r w:rsidRPr="00981AEF">
                    <w:rPr>
                      <w:rFonts w:eastAsia="PMingLiU"/>
                      <w:lang w:eastAsia="zh-CN"/>
                    </w:rPr>
                    <w:t xml:space="preserve">reprezentată prin </w:t>
                  </w:r>
                  <w:r w:rsidRPr="00981AEF">
                    <w:rPr>
                      <w:rFonts w:eastAsia="PMingLiU"/>
                      <w:u w:val="single"/>
                      <w:lang w:eastAsia="zh-CN"/>
                    </w:rPr>
                    <w:t xml:space="preserve">Director general </w:t>
                  </w:r>
                </w:p>
                <w:p w:rsidR="00981AEF" w:rsidRPr="00981AEF" w:rsidRDefault="00981AEF" w:rsidP="00981AEF">
                  <w:pPr>
                    <w:spacing w:line="276" w:lineRule="auto"/>
                    <w:jc w:val="both"/>
                    <w:rPr>
                      <w:rFonts w:eastAsia="PMingLiU"/>
                      <w:i/>
                      <w:sz w:val="18"/>
                      <w:szCs w:val="18"/>
                      <w:lang w:eastAsia="zh-CN"/>
                    </w:rPr>
                  </w:pPr>
                  <w:r w:rsidRPr="00981AEF">
                    <w:rPr>
                      <w:rFonts w:eastAsia="PMingLiU"/>
                      <w:u w:val="single"/>
                      <w:lang w:eastAsia="zh-CN"/>
                    </w:rPr>
                    <w:t>Dna ȚÎBÎRNĂ Elena,</w:t>
                  </w:r>
                  <w:r w:rsidRPr="00981AEF">
                    <w:rPr>
                      <w:rFonts w:eastAsia="PMingLiU"/>
                      <w:sz w:val="18"/>
                      <w:szCs w:val="18"/>
                      <w:lang w:eastAsia="zh-CN"/>
                    </w:rPr>
                    <w:t xml:space="preserve">   </w:t>
                  </w:r>
                </w:p>
                <w:p w:rsidR="00981AEF" w:rsidRPr="00981AEF" w:rsidRDefault="00981AEF" w:rsidP="00981AEF">
                  <w:pPr>
                    <w:spacing w:line="276" w:lineRule="auto"/>
                    <w:jc w:val="both"/>
                    <w:rPr>
                      <w:rFonts w:eastAsia="PMingLiU"/>
                      <w:lang w:eastAsia="zh-CN"/>
                    </w:rPr>
                  </w:pPr>
                  <w:r w:rsidRPr="00981AEF">
                    <w:rPr>
                      <w:rFonts w:eastAsia="PMingLiU"/>
                      <w:lang w:eastAsia="zh-CN"/>
                    </w:rPr>
                    <w:t>care acţionează în baza regulamentului cu privire la organizarea și funcționarea Casei Naţionale de Asigurări Sociale</w:t>
                  </w:r>
                  <w:r w:rsidRPr="00981AEF">
                    <w:rPr>
                      <w:rFonts w:eastAsia="PMingLiU"/>
                      <w:color w:val="FF0000"/>
                      <w:lang w:eastAsia="zh-CN"/>
                    </w:rPr>
                    <w:t xml:space="preserve"> </w:t>
                  </w:r>
                  <w:r w:rsidRPr="00A45BAE">
                    <w:rPr>
                      <w:rFonts w:eastAsia="PMingLiU"/>
                      <w:lang w:eastAsia="zh-CN"/>
                    </w:rPr>
                    <w:t xml:space="preserve">(HG. </w:t>
                  </w:r>
                  <w:r w:rsidRPr="00A45BAE">
                    <w:t>230/2020</w:t>
                  </w:r>
                  <w:r w:rsidRPr="00A45BAE">
                    <w:rPr>
                      <w:rFonts w:eastAsia="PMingLiU"/>
                      <w:lang w:eastAsia="zh-CN"/>
                    </w:rPr>
                    <w:t>),</w:t>
                  </w:r>
                </w:p>
                <w:p w:rsidR="00981AEF" w:rsidRPr="00981AEF" w:rsidRDefault="00981AEF" w:rsidP="00981AEF">
                  <w:pPr>
                    <w:spacing w:line="276" w:lineRule="auto"/>
                    <w:jc w:val="both"/>
                    <w:rPr>
                      <w:rFonts w:eastAsia="Calibri"/>
                      <w:i/>
                      <w:iCs/>
                    </w:rPr>
                  </w:pPr>
                  <w:r w:rsidRPr="00981AEF">
                    <w:rPr>
                      <w:rFonts w:eastAsia="Calibri"/>
                    </w:rPr>
                    <w:t>înregistrat la camera înregistrării de stat</w:t>
                  </w:r>
                  <w:r w:rsidRPr="00981AEF">
                    <w:rPr>
                      <w:rFonts w:eastAsia="Calibri"/>
                      <w:i/>
                      <w:iCs/>
                    </w:rPr>
                    <w:t xml:space="preserve"> </w:t>
                  </w:r>
                </w:p>
                <w:p w:rsidR="00981AEF" w:rsidRPr="00981AEF" w:rsidRDefault="00981AEF" w:rsidP="00981AEF">
                  <w:pPr>
                    <w:spacing w:line="276" w:lineRule="auto"/>
                    <w:jc w:val="both"/>
                    <w:rPr>
                      <w:rFonts w:eastAsia="PMingLiU"/>
                      <w:lang w:eastAsia="zh-CN"/>
                    </w:rPr>
                  </w:pPr>
                  <w:r w:rsidRPr="00981AEF">
                    <w:rPr>
                      <w:rFonts w:eastAsia="Calibri"/>
                    </w:rPr>
                    <w:t>IDNO</w:t>
                  </w:r>
                  <w:r w:rsidRPr="00981AEF">
                    <w:rPr>
                      <w:rFonts w:eastAsia="PMingLiU"/>
                      <w:lang w:eastAsia="zh-CN"/>
                    </w:rPr>
                    <w:t xml:space="preserve">  1004600030235</w:t>
                  </w:r>
                </w:p>
                <w:p w:rsidR="00981AEF" w:rsidRPr="00981AEF" w:rsidRDefault="00981AEF" w:rsidP="00981AEF">
                  <w:pPr>
                    <w:spacing w:line="276" w:lineRule="auto"/>
                    <w:jc w:val="both"/>
                    <w:rPr>
                      <w:rFonts w:eastAsia="PMingLiU"/>
                      <w:lang w:eastAsia="zh-CN"/>
                    </w:rPr>
                  </w:pPr>
                  <w:r w:rsidRPr="00981AEF">
                    <w:rPr>
                      <w:rFonts w:eastAsia="PMingLiU"/>
                      <w:lang w:eastAsia="zh-CN"/>
                    </w:rPr>
                    <w:t xml:space="preserve">denumit(a) în continuare </w:t>
                  </w:r>
                  <w:r w:rsidRPr="00981AEF">
                    <w:rPr>
                      <w:i/>
                    </w:rPr>
                    <w:t>Beneficiar</w:t>
                  </w:r>
                  <w:r w:rsidRPr="00981AEF">
                    <w:rPr>
                      <w:rFonts w:eastAsia="PMingLiU"/>
                      <w:lang w:eastAsia="zh-CN"/>
                    </w:rPr>
                    <w:t xml:space="preserve">, </w:t>
                  </w:r>
                </w:p>
                <w:p w:rsidR="00981AEF" w:rsidRPr="00981AEF" w:rsidRDefault="00981AEF" w:rsidP="00981AEF">
                  <w:pPr>
                    <w:spacing w:line="360" w:lineRule="auto"/>
                    <w:rPr>
                      <w:b/>
                      <w:caps/>
                      <w:sz w:val="40"/>
                    </w:rPr>
                  </w:pPr>
                  <w:r w:rsidRPr="00981AEF">
                    <w:rPr>
                      <w:rFonts w:eastAsia="PMingLiU"/>
                      <w:lang w:eastAsia="zh-CN"/>
                    </w:rPr>
                    <w:t>pe de altă parte,</w:t>
                  </w:r>
                </w:p>
              </w:tc>
            </w:tr>
          </w:tbl>
          <w:p w:rsidR="00981AEF" w:rsidRPr="00981AEF" w:rsidRDefault="00981AEF" w:rsidP="00981AEF">
            <w:pPr>
              <w:jc w:val="both"/>
              <w:rPr>
                <w:i/>
              </w:rPr>
            </w:pPr>
          </w:p>
          <w:p w:rsidR="00981AEF" w:rsidRPr="00981AEF" w:rsidRDefault="00981AEF" w:rsidP="00981AEF">
            <w:pPr>
              <w:jc w:val="both"/>
              <w:rPr>
                <w:i/>
              </w:rPr>
            </w:pPr>
          </w:p>
          <w:p w:rsidR="00981AEF" w:rsidRPr="00981AEF" w:rsidRDefault="00981AEF" w:rsidP="00981AEF">
            <w:pPr>
              <w:jc w:val="both"/>
              <w:rPr>
                <w:iCs/>
              </w:rPr>
            </w:pPr>
            <w:r w:rsidRPr="00981AEF">
              <w:rPr>
                <w:iCs/>
              </w:rPr>
              <w:t>ambii (denumiţi(te) în continuare Părţi), au încheiat prezentul Contract referitor la următoarele:</w:t>
            </w:r>
          </w:p>
          <w:p w:rsidR="00981AEF" w:rsidRPr="00981AEF" w:rsidRDefault="00981AEF" w:rsidP="00981AEF">
            <w:pPr>
              <w:jc w:val="both"/>
              <w:rPr>
                <w:iCs/>
              </w:rPr>
            </w:pPr>
          </w:p>
          <w:p w:rsidR="00981AEF" w:rsidRPr="00981AEF" w:rsidRDefault="00981AEF" w:rsidP="00981AEF">
            <w:pPr>
              <w:jc w:val="center"/>
              <w:rPr>
                <w:i/>
                <w:sz w:val="20"/>
                <w:szCs w:val="20"/>
              </w:rPr>
            </w:pPr>
            <w:r w:rsidRPr="00981AEF">
              <w:rPr>
                <w:iCs/>
              </w:rPr>
              <w:t>a.</w:t>
            </w:r>
            <w:r w:rsidRPr="00981AEF">
              <w:rPr>
                <w:iCs/>
              </w:rPr>
              <w:tab/>
              <w:t xml:space="preserve">Achiziţionarea </w:t>
            </w:r>
            <w:r w:rsidR="0010096F" w:rsidRPr="00CE5111">
              <w:rPr>
                <w:b/>
                <w:i/>
                <w:color w:val="0000FF"/>
                <w:u w:val="single"/>
              </w:rPr>
              <w:t xml:space="preserve">Serviciilor de reparație a imprimantelor </w:t>
            </w:r>
            <w:r w:rsidR="0010096F">
              <w:rPr>
                <w:b/>
                <w:bCs/>
                <w:i/>
                <w:color w:val="0000FF"/>
                <w:u w:val="single"/>
              </w:rPr>
              <w:t xml:space="preserve">pe parcursul </w:t>
            </w:r>
            <w:r w:rsidR="0010096F" w:rsidRPr="00CE5111">
              <w:rPr>
                <w:b/>
                <w:bCs/>
                <w:i/>
                <w:color w:val="0000FF"/>
                <w:u w:val="single"/>
              </w:rPr>
              <w:t>anul 2023</w:t>
            </w:r>
            <w:r w:rsidR="0010096F" w:rsidRPr="00981AEF">
              <w:rPr>
                <w:i/>
                <w:sz w:val="20"/>
                <w:szCs w:val="20"/>
              </w:rPr>
              <w:t xml:space="preserve"> </w:t>
            </w:r>
            <w:r w:rsidRPr="00981AEF">
              <w:rPr>
                <w:i/>
                <w:sz w:val="20"/>
                <w:szCs w:val="20"/>
              </w:rPr>
              <w:t>(denumirea bunului/serviciului)</w:t>
            </w:r>
          </w:p>
          <w:p w:rsidR="00981AEF" w:rsidRPr="00981AEF" w:rsidRDefault="00981AEF" w:rsidP="00981AEF">
            <w:pPr>
              <w:jc w:val="both"/>
              <w:rPr>
                <w:iCs/>
              </w:rPr>
            </w:pPr>
            <w:r w:rsidRPr="00981AEF">
              <w:rPr>
                <w:iCs/>
              </w:rPr>
              <w:t>denumite în continuare Servicii, conform procedurii de achiziții publice de tip __________ nr._______ din_________________,</w:t>
            </w:r>
          </w:p>
          <w:p w:rsidR="00981AEF" w:rsidRPr="00981AEF" w:rsidRDefault="00981AEF" w:rsidP="00981AEF">
            <w:pPr>
              <w:jc w:val="both"/>
              <w:rPr>
                <w:iCs/>
              </w:rPr>
            </w:pPr>
            <w:r w:rsidRPr="00981AEF">
              <w:rPr>
                <w:iCs/>
              </w:rPr>
              <w:t>în baza deciziei grupului de lucru al Beneficiarului din „___” _____________20__.</w:t>
            </w:r>
          </w:p>
          <w:p w:rsidR="00981AEF" w:rsidRPr="00981AEF" w:rsidRDefault="00981AEF" w:rsidP="00981AEF">
            <w:pPr>
              <w:jc w:val="both"/>
              <w:rPr>
                <w:iCs/>
              </w:rPr>
            </w:pPr>
          </w:p>
          <w:p w:rsidR="00981AEF" w:rsidRPr="00981AEF" w:rsidRDefault="00981AEF" w:rsidP="00981AEF">
            <w:pPr>
              <w:jc w:val="both"/>
              <w:rPr>
                <w:iCs/>
              </w:rPr>
            </w:pPr>
            <w:r w:rsidRPr="00981AEF">
              <w:rPr>
                <w:iCs/>
              </w:rPr>
              <w:t>b.</w:t>
            </w:r>
            <w:r w:rsidRPr="00981AEF">
              <w:rPr>
                <w:iCs/>
              </w:rPr>
              <w:tab/>
              <w:t>Următoarele documente vor fi considerate părţi componente ale Contractului:</w:t>
            </w:r>
          </w:p>
          <w:p w:rsidR="00981AEF" w:rsidRPr="00981AEF" w:rsidRDefault="00981AEF" w:rsidP="00981AEF">
            <w:pPr>
              <w:numPr>
                <w:ilvl w:val="0"/>
                <w:numId w:val="30"/>
              </w:numPr>
              <w:suppressAutoHyphens/>
              <w:spacing w:line="276" w:lineRule="auto"/>
              <w:ind w:left="851" w:hanging="425"/>
              <w:jc w:val="both"/>
              <w:rPr>
                <w:i/>
              </w:rPr>
            </w:pPr>
            <w:r w:rsidRPr="00981AEF">
              <w:rPr>
                <w:i/>
              </w:rPr>
              <w:t>Specificaţia tehnică;</w:t>
            </w:r>
            <w:r w:rsidRPr="00981AEF">
              <w:rPr>
                <w:i/>
                <w:color w:val="0000FF"/>
              </w:rPr>
              <w:t xml:space="preserve"> (</w:t>
            </w:r>
            <w:r w:rsidRPr="00981AEF">
              <w:rPr>
                <w:b/>
                <w:i/>
                <w:color w:val="0000FF"/>
              </w:rPr>
              <w:t>Anexa nr.1</w:t>
            </w:r>
            <w:r w:rsidRPr="00981AEF">
              <w:rPr>
                <w:i/>
                <w:color w:val="0000FF"/>
              </w:rPr>
              <w:t>)</w:t>
            </w:r>
            <w:r w:rsidRPr="00981AEF">
              <w:rPr>
                <w:i/>
                <w:color w:val="00B0F0"/>
              </w:rPr>
              <w:t>.</w:t>
            </w:r>
          </w:p>
          <w:p w:rsidR="00981AEF" w:rsidRPr="00981AEF" w:rsidRDefault="00981AEF" w:rsidP="00981AEF">
            <w:pPr>
              <w:numPr>
                <w:ilvl w:val="0"/>
                <w:numId w:val="30"/>
              </w:numPr>
              <w:suppressAutoHyphens/>
              <w:spacing w:line="276" w:lineRule="auto"/>
              <w:ind w:left="851" w:hanging="425"/>
              <w:jc w:val="both"/>
              <w:rPr>
                <w:i/>
              </w:rPr>
            </w:pPr>
            <w:r w:rsidRPr="00981AEF">
              <w:rPr>
                <w:i/>
              </w:rPr>
              <w:t>Specificaţia de preț;</w:t>
            </w:r>
            <w:r w:rsidRPr="00981AEF">
              <w:rPr>
                <w:i/>
                <w:color w:val="0000FF"/>
              </w:rPr>
              <w:t xml:space="preserve"> (</w:t>
            </w:r>
            <w:r w:rsidRPr="00981AEF">
              <w:rPr>
                <w:b/>
                <w:i/>
                <w:color w:val="0000FF"/>
              </w:rPr>
              <w:t>Anexa nr.2</w:t>
            </w:r>
            <w:r w:rsidRPr="00981AEF">
              <w:rPr>
                <w:i/>
                <w:color w:val="0000FF"/>
              </w:rPr>
              <w:t>)</w:t>
            </w:r>
          </w:p>
          <w:p w:rsidR="00981AEF" w:rsidRPr="00981AEF" w:rsidRDefault="00981AEF" w:rsidP="00981AEF">
            <w:pPr>
              <w:numPr>
                <w:ilvl w:val="0"/>
                <w:numId w:val="30"/>
              </w:numPr>
              <w:suppressAutoHyphens/>
              <w:spacing w:line="276" w:lineRule="auto"/>
              <w:ind w:left="851" w:hanging="425"/>
              <w:jc w:val="both"/>
              <w:rPr>
                <w:i/>
              </w:rPr>
            </w:pPr>
            <w:r w:rsidRPr="00981AEF">
              <w:rPr>
                <w:i/>
              </w:rPr>
              <w:t xml:space="preserve">Modelul Actului de prestare a serviciilor pentru perioada raportată </w:t>
            </w:r>
            <w:r w:rsidRPr="00981AEF">
              <w:rPr>
                <w:i/>
                <w:color w:val="0000FF"/>
              </w:rPr>
              <w:t>(</w:t>
            </w:r>
            <w:r w:rsidRPr="00981AEF">
              <w:rPr>
                <w:b/>
                <w:i/>
                <w:color w:val="0000FF"/>
              </w:rPr>
              <w:t>Anexa nr.3</w:t>
            </w:r>
            <w:r w:rsidRPr="00981AEF">
              <w:rPr>
                <w:i/>
                <w:color w:val="0000FF"/>
              </w:rPr>
              <w:t>)</w:t>
            </w:r>
            <w:r w:rsidRPr="00981AEF">
              <w:rPr>
                <w:i/>
                <w:color w:val="00B0F0"/>
              </w:rPr>
              <w:t>.</w:t>
            </w:r>
          </w:p>
          <w:p w:rsidR="00981AEF" w:rsidRPr="00981AEF" w:rsidRDefault="00981AEF" w:rsidP="00981AEF">
            <w:pPr>
              <w:jc w:val="both"/>
              <w:rPr>
                <w:iCs/>
              </w:rPr>
            </w:pPr>
          </w:p>
          <w:p w:rsidR="00981AEF" w:rsidRPr="00981AEF" w:rsidRDefault="00981AEF" w:rsidP="00981AEF">
            <w:pPr>
              <w:jc w:val="both"/>
              <w:rPr>
                <w:iCs/>
              </w:rPr>
            </w:pPr>
            <w:r w:rsidRPr="00981AEF">
              <w:rPr>
                <w:iCs/>
              </w:rPr>
              <w:t>c.</w:t>
            </w:r>
            <w:r w:rsidRPr="00981AEF">
              <w:rPr>
                <w:iCs/>
              </w:rPr>
              <w:tab/>
              <w:t>În cazul unor discrepanţe sau inconsecvenţe între documentele componente ale Contractului, documentele vor avea ordinea de prioritate enumerată mai sus.</w:t>
            </w:r>
          </w:p>
          <w:p w:rsidR="00981AEF" w:rsidRPr="00981AEF" w:rsidRDefault="00981AEF" w:rsidP="00981AEF">
            <w:pPr>
              <w:jc w:val="both"/>
              <w:rPr>
                <w:iCs/>
              </w:rPr>
            </w:pPr>
            <w:r w:rsidRPr="00981AEF">
              <w:rPr>
                <w:iCs/>
              </w:rPr>
              <w:t>d.</w:t>
            </w:r>
            <w:r w:rsidRPr="00981AEF">
              <w:rPr>
                <w:iCs/>
              </w:rPr>
              <w:tab/>
              <w:t>În calitate de contravaloare a plăţilor care urmează a fi efectuate de Beneficiar, Prestatorul se obligă prin prezentul contract să presteze Beneficiarului Serviciile şi să înlăture defectele lor în conformitate cu prevederile Contractului sub toate aspectele.</w:t>
            </w:r>
          </w:p>
          <w:p w:rsidR="00981AEF" w:rsidRPr="00981AEF" w:rsidRDefault="00981AEF" w:rsidP="00981AEF">
            <w:pPr>
              <w:jc w:val="both"/>
              <w:rPr>
                <w:iCs/>
              </w:rPr>
            </w:pPr>
            <w:r w:rsidRPr="00981AEF">
              <w:rPr>
                <w:iCs/>
              </w:rPr>
              <w:t>e.</w:t>
            </w:r>
            <w:r w:rsidRPr="00981AEF">
              <w:rPr>
                <w:iCs/>
              </w:rPr>
              <w:tab/>
              <w:t>Beneficiarul se obligă prin prezentul contract să plătească Prestatorului, în calitate de contravaloare a prestării serviciilor,</w:t>
            </w:r>
            <w:r w:rsidRPr="00981AEF">
              <w:t xml:space="preserve"> </w:t>
            </w:r>
            <w:r w:rsidRPr="00981AEF">
              <w:rPr>
                <w:iCs/>
              </w:rPr>
              <w:t>prețul Contractului în termenele şi modalitatea stabilite de Contract.</w:t>
            </w:r>
          </w:p>
          <w:p w:rsidR="00981AEF" w:rsidRPr="00981AEF" w:rsidRDefault="00981AEF" w:rsidP="00981AEF">
            <w:pPr>
              <w:jc w:val="both"/>
              <w:rPr>
                <w:iCs/>
              </w:rPr>
            </w:pPr>
          </w:p>
          <w:p w:rsidR="00981AEF" w:rsidRPr="00981AEF" w:rsidRDefault="00981AEF" w:rsidP="00981AEF">
            <w:pPr>
              <w:jc w:val="center"/>
              <w:rPr>
                <w:b/>
                <w:bCs/>
                <w:iCs/>
              </w:rPr>
            </w:pPr>
            <w:r w:rsidRPr="00981AEF">
              <w:rPr>
                <w:b/>
                <w:bCs/>
                <w:iCs/>
              </w:rPr>
              <w:t>1.</w:t>
            </w:r>
            <w:r w:rsidRPr="00981AEF">
              <w:rPr>
                <w:b/>
                <w:bCs/>
                <w:iCs/>
              </w:rPr>
              <w:tab/>
              <w:t>Obiectul Contractului</w:t>
            </w:r>
          </w:p>
          <w:p w:rsidR="00981AEF" w:rsidRPr="00981AEF" w:rsidRDefault="00981AEF" w:rsidP="00981AEF">
            <w:pPr>
              <w:jc w:val="both"/>
              <w:rPr>
                <w:iCs/>
              </w:rPr>
            </w:pPr>
            <w:r w:rsidRPr="00981AEF">
              <w:rPr>
                <w:iCs/>
              </w:rPr>
              <w:t xml:space="preserve">1.1.Prestatorul îşi asumă obligaţia de a presta </w:t>
            </w:r>
            <w:r w:rsidRPr="00981AEF">
              <w:t xml:space="preserve">Specificaţiei tehnice </w:t>
            </w:r>
            <w:r w:rsidRPr="00981AEF">
              <w:rPr>
                <w:b/>
                <w:i/>
                <w:color w:val="0000FF"/>
              </w:rPr>
              <w:t>Anexa nr.1</w:t>
            </w:r>
            <w:r w:rsidRPr="00981AEF">
              <w:t xml:space="preserve">și Specificaţiei de preț </w:t>
            </w:r>
            <w:r w:rsidRPr="00981AEF">
              <w:rPr>
                <w:b/>
                <w:i/>
                <w:color w:val="0000FF"/>
              </w:rPr>
              <w:t xml:space="preserve"> Anexa nr.2</w:t>
            </w:r>
            <w:r w:rsidRPr="00981AEF">
              <w:rPr>
                <w:b/>
                <w:i/>
              </w:rPr>
              <w:t>,</w:t>
            </w:r>
            <w:r w:rsidRPr="00981AEF">
              <w:t xml:space="preserve"> </w:t>
            </w:r>
            <w:r w:rsidRPr="00981AEF">
              <w:rPr>
                <w:iCs/>
              </w:rPr>
              <w:t>care este parte integrantă a prezentului Contract.</w:t>
            </w:r>
          </w:p>
          <w:p w:rsidR="00981AEF" w:rsidRPr="00981AEF" w:rsidRDefault="00981AEF" w:rsidP="00981AEF">
            <w:pPr>
              <w:jc w:val="both"/>
              <w:rPr>
                <w:iCs/>
              </w:rPr>
            </w:pPr>
            <w:r w:rsidRPr="00981AEF">
              <w:rPr>
                <w:iCs/>
              </w:rPr>
              <w:t>1.2.</w:t>
            </w:r>
            <w:r w:rsidRPr="00981AEF">
              <w:rPr>
                <w:iCs/>
              </w:rPr>
              <w:tab/>
              <w:t xml:space="preserve">Benificiarul se obligă, la rândul său, să achite şi să recepţioneze Serviciile prestate  de Prestator. </w:t>
            </w:r>
          </w:p>
          <w:p w:rsidR="00981AEF" w:rsidRPr="00981AEF" w:rsidRDefault="00981AEF" w:rsidP="00981AEF">
            <w:pPr>
              <w:jc w:val="both"/>
              <w:rPr>
                <w:iCs/>
              </w:rPr>
            </w:pPr>
            <w:r w:rsidRPr="00981AEF">
              <w:rPr>
                <w:iCs/>
              </w:rPr>
              <w:t>1.3</w:t>
            </w:r>
            <w:r w:rsidRPr="00981AEF">
              <w:rPr>
                <w:iCs/>
              </w:rPr>
              <w:tab/>
              <w:t>Serviciile prestate în baza contractului vor respecta standardele indicate în Partea II  ”Condițiile speciale a contractului”.</w:t>
            </w:r>
          </w:p>
          <w:p w:rsidR="00981AEF" w:rsidRPr="00981AEF" w:rsidRDefault="00981AEF" w:rsidP="00981AEF">
            <w:pPr>
              <w:jc w:val="both"/>
              <w:rPr>
                <w:iCs/>
              </w:rPr>
            </w:pPr>
            <w:r w:rsidRPr="00981AEF">
              <w:rPr>
                <w:iCs/>
              </w:rPr>
              <w:t>1.4</w:t>
            </w:r>
            <w:r w:rsidRPr="00981AEF">
              <w:rPr>
                <w:iCs/>
              </w:rPr>
              <w:tab/>
            </w:r>
            <w:r w:rsidRPr="00981AEF">
              <w:t>Serviciile prestate în baza Contractului vor respecta standardele și normativele de domeniu sau alte reglementări autorizate.</w:t>
            </w:r>
          </w:p>
          <w:p w:rsidR="00981AEF" w:rsidRPr="00981AEF" w:rsidRDefault="00981AEF" w:rsidP="00981AEF">
            <w:pPr>
              <w:jc w:val="both"/>
              <w:rPr>
                <w:iCs/>
              </w:rPr>
            </w:pPr>
          </w:p>
          <w:p w:rsidR="00981AEF" w:rsidRPr="00981AEF" w:rsidRDefault="00981AEF" w:rsidP="00981AEF">
            <w:pPr>
              <w:jc w:val="center"/>
              <w:rPr>
                <w:b/>
                <w:bCs/>
                <w:iCs/>
              </w:rPr>
            </w:pPr>
            <w:r w:rsidRPr="00981AEF">
              <w:rPr>
                <w:b/>
                <w:bCs/>
                <w:iCs/>
              </w:rPr>
              <w:t>2.</w:t>
            </w:r>
            <w:r w:rsidRPr="00981AEF">
              <w:rPr>
                <w:b/>
                <w:bCs/>
                <w:iCs/>
              </w:rPr>
              <w:tab/>
              <w:t>Termeni şi condiţii de prestare</w:t>
            </w:r>
          </w:p>
          <w:p w:rsidR="0010096F" w:rsidRPr="00CE5111" w:rsidRDefault="00981AEF" w:rsidP="00784AF5">
            <w:pPr>
              <w:tabs>
                <w:tab w:val="left" w:pos="0"/>
                <w:tab w:val="left" w:pos="284"/>
                <w:tab w:val="left" w:pos="426"/>
              </w:tabs>
              <w:spacing w:before="120"/>
              <w:rPr>
                <w:rStyle w:val="Strong"/>
                <w:bCs w:val="0"/>
                <w:color w:val="0000FF"/>
              </w:rPr>
            </w:pPr>
            <w:r w:rsidRPr="00981AEF">
              <w:rPr>
                <w:iCs/>
              </w:rPr>
              <w:t>2.1.</w:t>
            </w:r>
            <w:r w:rsidRPr="00981AEF">
              <w:rPr>
                <w:iCs/>
              </w:rPr>
              <w:tab/>
              <w:t xml:space="preserve">Prestarea Serviciilor se efectuează </w:t>
            </w:r>
            <w:r w:rsidR="00784AF5">
              <w:rPr>
                <w:iCs/>
              </w:rPr>
              <w:t xml:space="preserve"> </w:t>
            </w:r>
            <w:r w:rsidR="00784AF5" w:rsidRPr="00981AEF">
              <w:rPr>
                <w:b/>
                <w:i/>
                <w:color w:val="0000FF"/>
                <w:lang w:eastAsia="ru-RU"/>
              </w:rPr>
              <w:t xml:space="preserve">la sediul Prestatorului, după ridicarea </w:t>
            </w:r>
            <w:r w:rsidR="00784AF5">
              <w:rPr>
                <w:b/>
                <w:i/>
                <w:color w:val="0000FF"/>
                <w:lang w:eastAsia="ru-RU"/>
              </w:rPr>
              <w:t>imprimantelor</w:t>
            </w:r>
            <w:r w:rsidR="00784AF5" w:rsidRPr="00981AEF">
              <w:rPr>
                <w:b/>
                <w:i/>
                <w:color w:val="0000FF"/>
                <w:lang w:eastAsia="ru-RU"/>
              </w:rPr>
              <w:t>de la sediul CNAS (mun. Chișinău str. Gheorghe Tudor № 3)</w:t>
            </w:r>
            <w:r w:rsidR="0010096F" w:rsidRPr="00CE5111">
              <w:rPr>
                <w:b/>
                <w:bCs/>
                <w:i/>
                <w:color w:val="0000FF"/>
              </w:rPr>
              <w:t>pe parcursul anului 2023 timp de 12 luni începănd cu 01.01.2023 pînă la 31.12.2023 îndeplinind următoare condiții:</w:t>
            </w:r>
          </w:p>
          <w:p w:rsidR="0010096F" w:rsidRPr="005D6544" w:rsidRDefault="0010096F" w:rsidP="0010096F">
            <w:pPr>
              <w:pStyle w:val="ListParagraph"/>
              <w:numPr>
                <w:ilvl w:val="0"/>
                <w:numId w:val="37"/>
              </w:numPr>
              <w:tabs>
                <w:tab w:val="clear" w:pos="1134"/>
                <w:tab w:val="left" w:pos="567"/>
              </w:tabs>
              <w:spacing w:line="236" w:lineRule="auto"/>
              <w:ind w:right="-22"/>
              <w:contextualSpacing/>
              <w:rPr>
                <w:b/>
                <w:i/>
                <w:lang w:val="ro-RO"/>
              </w:rPr>
            </w:pPr>
            <w:r w:rsidRPr="005D6544">
              <w:rPr>
                <w:b/>
                <w:i/>
                <w:lang w:val="ro-RO"/>
              </w:rPr>
              <w:lastRenderedPageBreak/>
              <w:t xml:space="preserve">Prestarea se efectuează </w:t>
            </w:r>
            <w:proofErr w:type="spellStart"/>
            <w:r w:rsidRPr="005D6544">
              <w:rPr>
                <w:b/>
                <w:i/>
                <w:lang w:val="ro-RO"/>
              </w:rPr>
              <w:t>lа</w:t>
            </w:r>
            <w:proofErr w:type="spellEnd"/>
            <w:r w:rsidRPr="005D6544">
              <w:rPr>
                <w:b/>
                <w:i/>
                <w:lang w:val="ro-RO"/>
              </w:rPr>
              <w:t xml:space="preserve"> solicitarea Beneficiarului pe parcursul </w:t>
            </w:r>
            <w:proofErr w:type="spellStart"/>
            <w:r w:rsidRPr="005D6544">
              <w:rPr>
                <w:b/>
                <w:i/>
                <w:lang w:val="ro-RO"/>
              </w:rPr>
              <w:t>аnului</w:t>
            </w:r>
            <w:proofErr w:type="spellEnd"/>
            <w:r w:rsidRPr="005D6544">
              <w:rPr>
                <w:b/>
                <w:i/>
                <w:lang w:val="ro-RO"/>
              </w:rPr>
              <w:t xml:space="preserve"> 2023, în termenii coordonați cu persoana responsabilă.</w:t>
            </w:r>
          </w:p>
          <w:p w:rsidR="0010096F" w:rsidRPr="005D6544" w:rsidRDefault="0010096F" w:rsidP="0010096F">
            <w:pPr>
              <w:pStyle w:val="ListParagraph"/>
              <w:numPr>
                <w:ilvl w:val="0"/>
                <w:numId w:val="37"/>
              </w:numPr>
              <w:tabs>
                <w:tab w:val="clear" w:pos="1134"/>
                <w:tab w:val="left" w:pos="567"/>
              </w:tabs>
              <w:spacing w:line="236" w:lineRule="auto"/>
              <w:ind w:right="-22"/>
              <w:contextualSpacing/>
              <w:rPr>
                <w:b/>
                <w:i/>
                <w:lang w:val="ro-RO"/>
              </w:rPr>
            </w:pPr>
            <w:r w:rsidRPr="005D6544">
              <w:rPr>
                <w:b/>
                <w:i/>
                <w:lang w:val="ro-RO"/>
              </w:rPr>
              <w:t>Acceptarea primirii spre executare în timp de 2 zile lucrătoare din data solicitării.</w:t>
            </w:r>
          </w:p>
          <w:p w:rsidR="0010096F" w:rsidRPr="005D6544" w:rsidRDefault="0010096F" w:rsidP="0010096F">
            <w:pPr>
              <w:pStyle w:val="ListParagraph"/>
              <w:numPr>
                <w:ilvl w:val="0"/>
                <w:numId w:val="37"/>
              </w:numPr>
              <w:tabs>
                <w:tab w:val="clear" w:pos="1134"/>
                <w:tab w:val="left" w:pos="567"/>
              </w:tabs>
              <w:spacing w:line="236" w:lineRule="auto"/>
              <w:ind w:right="-22"/>
              <w:contextualSpacing/>
              <w:rPr>
                <w:b/>
                <w:i/>
                <w:lang w:val="ro-RO"/>
              </w:rPr>
            </w:pPr>
            <w:r w:rsidRPr="005D6544">
              <w:rPr>
                <w:b/>
                <w:i/>
                <w:lang w:val="ro-RO"/>
              </w:rPr>
              <w:t>Prestatorul preventiv va executa diagnostica/vizualizarea stării imprimantei defecte în mod gratuit. După diagnosticarea preventivă gratuită, Prestatorul vă îndeplini actul de defectare și va derula serviciile de reparație doar după coordonare preventivă cu persoana responsabilă a Beneficiarului.</w:t>
            </w:r>
          </w:p>
          <w:p w:rsidR="0010096F" w:rsidRPr="005D6544" w:rsidRDefault="0010096F" w:rsidP="0010096F">
            <w:pPr>
              <w:pStyle w:val="ListParagraph"/>
              <w:numPr>
                <w:ilvl w:val="0"/>
                <w:numId w:val="37"/>
              </w:numPr>
              <w:tabs>
                <w:tab w:val="clear" w:pos="1134"/>
                <w:tab w:val="left" w:pos="567"/>
              </w:tabs>
              <w:spacing w:line="236" w:lineRule="auto"/>
              <w:ind w:right="-22"/>
              <w:contextualSpacing/>
              <w:rPr>
                <w:b/>
                <w:i/>
                <w:lang w:val="ro-RO"/>
              </w:rPr>
            </w:pPr>
            <w:r w:rsidRPr="005D6544">
              <w:rPr>
                <w:b/>
                <w:i/>
                <w:lang w:val="ro-RO"/>
              </w:rPr>
              <w:t>. Termen de garanție pentru serviciul prestat – min 3 luni.</w:t>
            </w:r>
          </w:p>
          <w:p w:rsidR="00981AEF" w:rsidRPr="00981AEF" w:rsidRDefault="00981AEF" w:rsidP="00981AEF">
            <w:pPr>
              <w:jc w:val="both"/>
              <w:rPr>
                <w:iCs/>
              </w:rPr>
            </w:pPr>
            <w:r w:rsidRPr="00981AEF">
              <w:rPr>
                <w:iCs/>
              </w:rPr>
              <w:t>2.2.</w:t>
            </w:r>
            <w:r w:rsidRPr="00981AEF">
              <w:rPr>
                <w:iCs/>
              </w:rPr>
              <w:tab/>
              <w:t>Documentaţia de însoţire a Serviciilor include:</w:t>
            </w:r>
          </w:p>
          <w:p w:rsidR="00981AEF" w:rsidRPr="00981AEF" w:rsidRDefault="00981AEF" w:rsidP="00981AEF">
            <w:pPr>
              <w:ind w:left="568" w:right="437" w:hanging="284"/>
              <w:jc w:val="both"/>
            </w:pPr>
            <w:r w:rsidRPr="00981AEF">
              <w:t xml:space="preserve">1) </w:t>
            </w:r>
            <w:r w:rsidRPr="00981AEF">
              <w:rPr>
                <w:i/>
              </w:rPr>
              <w:t>Originalele facturilor fiscale</w:t>
            </w:r>
            <w:r w:rsidRPr="00981AEF">
              <w:t xml:space="preserve"> ………………………….............................2 ex</w:t>
            </w:r>
          </w:p>
          <w:p w:rsidR="00981AEF" w:rsidRPr="00981AEF" w:rsidRDefault="00981AEF" w:rsidP="00981AEF">
            <w:pPr>
              <w:ind w:left="568" w:right="437" w:hanging="284"/>
              <w:jc w:val="both"/>
              <w:rPr>
                <w:iCs/>
              </w:rPr>
            </w:pPr>
            <w:r w:rsidRPr="00981AEF">
              <w:t>2)</w:t>
            </w:r>
            <w:r w:rsidRPr="00981AEF">
              <w:rPr>
                <w:color w:val="000000"/>
              </w:rPr>
              <w:t xml:space="preserve"> </w:t>
            </w:r>
            <w:r w:rsidRPr="00981AEF">
              <w:rPr>
                <w:i/>
              </w:rPr>
              <w:t xml:space="preserve">Actului de prestare a serviciilor pentru perioada raportată </w:t>
            </w:r>
            <w:r w:rsidRPr="00981AEF">
              <w:rPr>
                <w:color w:val="0000FF"/>
              </w:rPr>
              <w:t>(</w:t>
            </w:r>
            <w:r w:rsidRPr="00981AEF">
              <w:rPr>
                <w:b/>
                <w:color w:val="0000FF"/>
              </w:rPr>
              <w:t>Anexa</w:t>
            </w:r>
            <w:r w:rsidRPr="00981AEF">
              <w:rPr>
                <w:b/>
                <w:i/>
                <w:color w:val="0000FF"/>
              </w:rPr>
              <w:t xml:space="preserve"> nr.3</w:t>
            </w:r>
            <w:r w:rsidRPr="00981AEF">
              <w:rPr>
                <w:i/>
                <w:color w:val="0000FF"/>
              </w:rPr>
              <w:t xml:space="preserve">)  </w:t>
            </w:r>
            <w:r w:rsidRPr="00981AEF">
              <w:t xml:space="preserve"> în 2 ex.</w:t>
            </w:r>
            <w:r w:rsidRPr="00981AEF">
              <w:rPr>
                <w:i/>
              </w:rPr>
              <w:t>.</w:t>
            </w:r>
          </w:p>
          <w:p w:rsidR="00981AEF" w:rsidRPr="00981AEF" w:rsidRDefault="00981AEF" w:rsidP="00981AEF">
            <w:pPr>
              <w:jc w:val="both"/>
              <w:rPr>
                <w:iCs/>
              </w:rPr>
            </w:pPr>
            <w:r w:rsidRPr="00981AEF">
              <w:rPr>
                <w:iCs/>
              </w:rPr>
              <w:t>2.3.</w:t>
            </w:r>
            <w:r w:rsidRPr="00981AEF">
              <w:rPr>
                <w:iCs/>
              </w:rPr>
              <w:tab/>
              <w:t>Originalele documentelor prevăzute în punctul 2.2 se vor prezenta  Benificiarului după prestarea serviciilor la solicitare Beneficiarului. Prestarea serviciilor se consideră încheiată în momentul în care sunt prezentate documentele de mai sus.</w:t>
            </w:r>
          </w:p>
          <w:p w:rsidR="00981AEF" w:rsidRPr="00981AEF" w:rsidRDefault="00981AEF" w:rsidP="00981AEF">
            <w:pPr>
              <w:jc w:val="both"/>
              <w:rPr>
                <w:iCs/>
              </w:rPr>
            </w:pPr>
          </w:p>
          <w:p w:rsidR="00981AEF" w:rsidRPr="00981AEF" w:rsidRDefault="00981AEF" w:rsidP="00981AEF">
            <w:pPr>
              <w:jc w:val="center"/>
              <w:rPr>
                <w:iCs/>
              </w:rPr>
            </w:pPr>
            <w:r w:rsidRPr="00981AEF">
              <w:rPr>
                <w:b/>
                <w:bCs/>
                <w:iCs/>
              </w:rPr>
              <w:t>3.</w:t>
            </w:r>
            <w:r w:rsidRPr="00981AEF">
              <w:rPr>
                <w:b/>
                <w:bCs/>
                <w:iCs/>
              </w:rPr>
              <w:tab/>
              <w:t>Preţul şi condiţii de plată</w:t>
            </w:r>
          </w:p>
          <w:p w:rsidR="00981AEF" w:rsidRPr="00981AEF" w:rsidRDefault="00981AEF" w:rsidP="00981AEF">
            <w:pPr>
              <w:jc w:val="both"/>
              <w:rPr>
                <w:iCs/>
              </w:rPr>
            </w:pPr>
            <w:r w:rsidRPr="00981AEF">
              <w:rPr>
                <w:iCs/>
              </w:rPr>
              <w:t>3.1.</w:t>
            </w:r>
            <w:r w:rsidRPr="00981AEF">
              <w:rPr>
                <w:iCs/>
              </w:rPr>
              <w:tab/>
              <w:t>Preţul Serviciilor prestate conform prezentului Contract este stabilit în lei moldoveneşti, fiind indicat Specificația de preț din</w:t>
            </w:r>
            <w:r w:rsidRPr="00981AEF">
              <w:rPr>
                <w:rFonts w:eastAsia="PMingLiU"/>
                <w:b/>
                <w:i/>
                <w:color w:val="0000FF"/>
                <w:lang w:eastAsia="zh-CN"/>
              </w:rPr>
              <w:t xml:space="preserve"> Anexa nr.2</w:t>
            </w:r>
            <w:r w:rsidRPr="00981AEF">
              <w:rPr>
                <w:iCs/>
              </w:rPr>
              <w:t>.</w:t>
            </w:r>
          </w:p>
          <w:p w:rsidR="00981AEF" w:rsidRPr="00981AEF" w:rsidRDefault="00981AEF" w:rsidP="00981AEF">
            <w:pPr>
              <w:jc w:val="both"/>
              <w:rPr>
                <w:iCs/>
              </w:rPr>
            </w:pPr>
            <w:r w:rsidRPr="00981AEF">
              <w:rPr>
                <w:iCs/>
              </w:rPr>
              <w:t>3.2.</w:t>
            </w:r>
            <w:r w:rsidRPr="00981AEF">
              <w:rPr>
                <w:iCs/>
              </w:rPr>
              <w:tab/>
              <w:t>Suma totală a prezentului Contract, inclusiv TVA, se stabileşte în lei moldoveneşti şi constituie: __________________________________lei MD.</w:t>
            </w:r>
          </w:p>
          <w:p w:rsidR="00981AEF" w:rsidRPr="00981AEF" w:rsidRDefault="00981AEF" w:rsidP="00981AEF">
            <w:pPr>
              <w:jc w:val="both"/>
              <w:rPr>
                <w:i/>
                <w:sz w:val="20"/>
                <w:szCs w:val="20"/>
              </w:rPr>
            </w:pPr>
            <w:r w:rsidRPr="00981AEF">
              <w:rPr>
                <w:i/>
                <w:sz w:val="20"/>
                <w:szCs w:val="20"/>
              </w:rPr>
              <w:t xml:space="preserve">                     (suma cu cifre şi litere)</w:t>
            </w:r>
          </w:p>
          <w:p w:rsidR="00981AEF" w:rsidRPr="00981AEF" w:rsidRDefault="00981AEF" w:rsidP="00981AEF">
            <w:pPr>
              <w:jc w:val="both"/>
              <w:rPr>
                <w:iCs/>
              </w:rPr>
            </w:pPr>
            <w:r w:rsidRPr="00981AEF">
              <w:rPr>
                <w:iCs/>
              </w:rPr>
              <w:t>3.3.</w:t>
            </w:r>
            <w:r w:rsidRPr="00981AEF">
              <w:rPr>
                <w:iCs/>
              </w:rPr>
              <w:tab/>
              <w:t xml:space="preserve">Achitarea plăţilor pentru Serviciile prestate va efectua în lei moldoveneşti. </w:t>
            </w:r>
          </w:p>
          <w:p w:rsidR="00981AEF" w:rsidRPr="00981AEF" w:rsidRDefault="00981AEF" w:rsidP="00981AEF">
            <w:pPr>
              <w:jc w:val="both"/>
              <w:rPr>
                <w:iCs/>
              </w:rPr>
            </w:pPr>
            <w:r w:rsidRPr="00981AEF">
              <w:rPr>
                <w:iCs/>
              </w:rPr>
              <w:t>3.4.</w:t>
            </w:r>
            <w:r w:rsidRPr="00981AEF">
              <w:rPr>
                <w:iCs/>
              </w:rPr>
              <w:tab/>
              <w:t xml:space="preserve">Metoda şi condiţiile de plată de către Beneficiar vor fi: </w:t>
            </w:r>
          </w:p>
          <w:p w:rsidR="00981AEF" w:rsidRPr="00981AEF" w:rsidRDefault="00981AEF" w:rsidP="00981AEF">
            <w:pPr>
              <w:jc w:val="both"/>
              <w:rPr>
                <w:iCs/>
              </w:rPr>
            </w:pPr>
            <w:r w:rsidRPr="00F50953">
              <w:rPr>
                <w:i/>
              </w:rPr>
              <w:t xml:space="preserve">pentru serviciile prestate de facto la solicitare și cu coordonare cu Benefeciarul </w:t>
            </w:r>
            <w:r w:rsidR="00F50953">
              <w:rPr>
                <w:i/>
              </w:rPr>
              <w:t xml:space="preserve">- </w:t>
            </w:r>
            <w:r w:rsidRPr="00F50953">
              <w:rPr>
                <w:i/>
              </w:rPr>
              <w:t xml:space="preserve">în termen de </w:t>
            </w:r>
            <w:r w:rsidRPr="00F50953">
              <w:rPr>
                <w:i/>
                <w:u w:val="single"/>
              </w:rPr>
              <w:t xml:space="preserve"> 15 </w:t>
            </w:r>
            <w:r w:rsidRPr="00F50953">
              <w:rPr>
                <w:i/>
              </w:rPr>
              <w:t>zile bancare, din momentul prezentării facturii şi Actului de prestare a serviciilor pentru perioada raportată</w:t>
            </w:r>
            <w:r w:rsidR="00F50953">
              <w:rPr>
                <w:i/>
              </w:rPr>
              <w:t>,</w:t>
            </w:r>
            <w:r w:rsidRPr="00F50953">
              <w:rPr>
                <w:i/>
              </w:rPr>
              <w:t xml:space="preserve"> </w:t>
            </w:r>
            <w:r w:rsidRPr="00981AEF">
              <w:rPr>
                <w:b/>
                <w:i/>
                <w:color w:val="0000FF"/>
              </w:rPr>
              <w:t>Anexa nr.3</w:t>
            </w:r>
            <w:r w:rsidRPr="00981AEF">
              <w:rPr>
                <w:iCs/>
              </w:rPr>
              <w:t>.</w:t>
            </w:r>
          </w:p>
          <w:p w:rsidR="00981AEF" w:rsidRPr="00981AEF" w:rsidRDefault="00981AEF" w:rsidP="00981AEF">
            <w:pPr>
              <w:jc w:val="both"/>
              <w:rPr>
                <w:iCs/>
              </w:rPr>
            </w:pPr>
            <w:r w:rsidRPr="00981AEF">
              <w:rPr>
                <w:iCs/>
              </w:rPr>
              <w:t>3.5.</w:t>
            </w:r>
            <w:r w:rsidRPr="00981AEF">
              <w:rPr>
                <w:iCs/>
              </w:rPr>
              <w:tab/>
              <w:t>Plăţile se vor efectua prin transfer bancar pe contul de decontare al Prestatorului indicat în prezentul Contract.</w:t>
            </w:r>
          </w:p>
          <w:p w:rsidR="00981AEF" w:rsidRPr="00981AEF" w:rsidRDefault="00981AEF" w:rsidP="00981AEF">
            <w:pPr>
              <w:jc w:val="both"/>
              <w:rPr>
                <w:iCs/>
              </w:rPr>
            </w:pPr>
          </w:p>
          <w:p w:rsidR="00981AEF" w:rsidRPr="00981AEF" w:rsidRDefault="00981AEF" w:rsidP="00981AEF">
            <w:pPr>
              <w:jc w:val="center"/>
              <w:rPr>
                <w:b/>
                <w:bCs/>
                <w:iCs/>
              </w:rPr>
            </w:pPr>
            <w:r w:rsidRPr="00981AEF">
              <w:rPr>
                <w:b/>
                <w:bCs/>
                <w:iCs/>
              </w:rPr>
              <w:t>4.</w:t>
            </w:r>
            <w:r w:rsidRPr="00981AEF">
              <w:rPr>
                <w:b/>
                <w:bCs/>
                <w:iCs/>
              </w:rPr>
              <w:tab/>
              <w:t>Condiţii de predare-primire</w:t>
            </w:r>
          </w:p>
          <w:p w:rsidR="00981AEF" w:rsidRPr="00981AEF" w:rsidRDefault="00981AEF" w:rsidP="00981AEF">
            <w:pPr>
              <w:jc w:val="both"/>
              <w:rPr>
                <w:iCs/>
              </w:rPr>
            </w:pPr>
            <w:r w:rsidRPr="00981AEF">
              <w:rPr>
                <w:iCs/>
              </w:rPr>
              <w:t>4.1.</w:t>
            </w:r>
            <w:r w:rsidRPr="00981AEF">
              <w:rPr>
                <w:iCs/>
              </w:rPr>
              <w:tab/>
            </w:r>
            <w:r w:rsidRPr="00981AEF">
              <w:rPr>
                <w:noProof w:val="0"/>
                <w:lang w:eastAsia="ro-RO"/>
              </w:rPr>
              <w:t>Serviciile se consideră prestate de către Prestator şi recepţionate de către Beneficiar, dacă:</w:t>
            </w:r>
          </w:p>
          <w:p w:rsidR="00981AEF" w:rsidRPr="00981AEF" w:rsidRDefault="00981AEF" w:rsidP="00981AEF">
            <w:pPr>
              <w:jc w:val="both"/>
              <w:rPr>
                <w:iCs/>
              </w:rPr>
            </w:pPr>
            <w:r w:rsidRPr="00981AEF">
              <w:rPr>
                <w:iCs/>
              </w:rPr>
              <w:t>a)</w:t>
            </w:r>
            <w:r w:rsidRPr="00981AEF">
              <w:rPr>
                <w:iCs/>
              </w:rPr>
              <w:tab/>
              <w:t xml:space="preserve">cantitatea Serviciilor corespunde </w:t>
            </w:r>
            <w:r w:rsidRPr="00981AEF">
              <w:t xml:space="preserve">Specificaţiei tehnice </w:t>
            </w:r>
            <w:r w:rsidRPr="00981AEF">
              <w:rPr>
                <w:b/>
                <w:i/>
                <w:color w:val="0000FF"/>
              </w:rPr>
              <w:t>Anexa nr.1</w:t>
            </w:r>
            <w:r w:rsidR="00F50953">
              <w:rPr>
                <w:b/>
                <w:i/>
                <w:color w:val="0000FF"/>
              </w:rPr>
              <w:t xml:space="preserve"> </w:t>
            </w:r>
            <w:r w:rsidRPr="00981AEF">
              <w:t xml:space="preserve">și Specificaţiei de preț </w:t>
            </w:r>
            <w:r w:rsidRPr="00981AEF">
              <w:rPr>
                <w:b/>
                <w:i/>
                <w:color w:val="0000FF"/>
              </w:rPr>
              <w:t xml:space="preserve"> Anexa nr.2 </w:t>
            </w:r>
            <w:r w:rsidRPr="00981AEF">
              <w:t xml:space="preserve">și </w:t>
            </w:r>
            <w:r w:rsidRPr="00981AEF">
              <w:rPr>
                <w:iCs/>
              </w:rPr>
              <w:t>informaţiei indicate în documentele de însoţire conform punctului 2.2 al prezentului Contract;</w:t>
            </w:r>
          </w:p>
          <w:p w:rsidR="00981AEF" w:rsidRPr="00981AEF" w:rsidRDefault="00981AEF" w:rsidP="00981AEF">
            <w:pPr>
              <w:jc w:val="both"/>
              <w:rPr>
                <w:iCs/>
              </w:rPr>
            </w:pPr>
            <w:r w:rsidRPr="00981AEF">
              <w:rPr>
                <w:iCs/>
              </w:rPr>
              <w:t>b)</w:t>
            </w:r>
            <w:r w:rsidRPr="00981AEF">
              <w:rPr>
                <w:iCs/>
              </w:rPr>
              <w:tab/>
              <w:t xml:space="preserve">calitatea Serviciilor corespunde informaţiei indicate în </w:t>
            </w:r>
            <w:r w:rsidRPr="00981AEF">
              <w:t xml:space="preserve">Specificaţiei tehnice </w:t>
            </w:r>
            <w:r w:rsidRPr="00981AEF">
              <w:rPr>
                <w:b/>
                <w:i/>
                <w:color w:val="0000FF"/>
              </w:rPr>
              <w:t>Anexa nr.1</w:t>
            </w:r>
            <w:r w:rsidRPr="00981AEF">
              <w:rPr>
                <w:iCs/>
              </w:rPr>
              <w:t>;</w:t>
            </w:r>
          </w:p>
          <w:p w:rsidR="00981AEF" w:rsidRPr="00981AEF" w:rsidRDefault="00981AEF" w:rsidP="00981AEF">
            <w:pPr>
              <w:jc w:val="both"/>
              <w:rPr>
                <w:iCs/>
              </w:rPr>
            </w:pPr>
            <w:r w:rsidRPr="00981AEF">
              <w:rPr>
                <w:iCs/>
              </w:rPr>
              <w:t>4.2.</w:t>
            </w:r>
            <w:r w:rsidRPr="00981AEF">
              <w:rPr>
                <w:iCs/>
              </w:rPr>
              <w:tab/>
              <w:t xml:space="preserve">Prestatorul este obligat să prezinte la sfărșitul lunii Beneficiarului un exemplar original al  facturii fiscale și </w:t>
            </w:r>
            <w:r w:rsidRPr="00981AEF">
              <w:t xml:space="preserve">Actului de predare-primire a serviciilor pentru luna raportată  </w:t>
            </w:r>
            <w:r w:rsidRPr="00981AEF">
              <w:rPr>
                <w:b/>
                <w:i/>
                <w:color w:val="0000FF"/>
              </w:rPr>
              <w:t>Anexa nr.3</w:t>
            </w:r>
            <w:r w:rsidRPr="00981AEF">
              <w:rPr>
                <w:iCs/>
              </w:rPr>
              <w:t>, pentru efectuarea plăţii. Pentru nerespectarea de către Prestator a prezentei clauze, Beneficiarul îşi rezervă dreptul de a majora termenul de achitare prevăzut în punctul 3.4 corespunzător numărului de zile de întîrziere şi de a fi exonerat de achitarea penalităţii stabilite în punctul 10.4.</w:t>
            </w:r>
          </w:p>
          <w:p w:rsidR="00981AEF" w:rsidRPr="00981AEF" w:rsidRDefault="00981AEF" w:rsidP="00981AEF">
            <w:pPr>
              <w:jc w:val="both"/>
              <w:rPr>
                <w:iCs/>
              </w:rPr>
            </w:pPr>
          </w:p>
          <w:p w:rsidR="00981AEF" w:rsidRPr="00981AEF" w:rsidRDefault="00981AEF" w:rsidP="00981AEF">
            <w:pPr>
              <w:jc w:val="both"/>
              <w:rPr>
                <w:iCs/>
              </w:rPr>
            </w:pPr>
          </w:p>
          <w:p w:rsidR="00981AEF" w:rsidRPr="00981AEF" w:rsidRDefault="00981AEF" w:rsidP="00981AEF">
            <w:pPr>
              <w:jc w:val="center"/>
              <w:rPr>
                <w:b/>
                <w:bCs/>
                <w:iCs/>
              </w:rPr>
            </w:pPr>
            <w:r w:rsidRPr="00981AEF">
              <w:rPr>
                <w:b/>
                <w:bCs/>
                <w:iCs/>
              </w:rPr>
              <w:t>5.</w:t>
            </w:r>
            <w:r w:rsidRPr="00981AEF">
              <w:rPr>
                <w:b/>
                <w:bCs/>
                <w:iCs/>
              </w:rPr>
              <w:tab/>
              <w:t>Standarde</w:t>
            </w:r>
          </w:p>
          <w:p w:rsidR="00981AEF" w:rsidRPr="00981AEF" w:rsidRDefault="00981AEF" w:rsidP="00981AEF">
            <w:pPr>
              <w:jc w:val="both"/>
              <w:rPr>
                <w:iCs/>
              </w:rPr>
            </w:pPr>
            <w:r w:rsidRPr="00981AEF">
              <w:rPr>
                <w:iCs/>
              </w:rPr>
              <w:t>5.1.</w:t>
            </w:r>
            <w:r w:rsidRPr="00981AEF">
              <w:rPr>
                <w:iCs/>
              </w:rPr>
              <w:tab/>
              <w:t xml:space="preserve">Serviciile prestate în baza contractului vor respecta standardele </w:t>
            </w:r>
            <w:r w:rsidRPr="00981AEF">
              <w:t>și normativele de domeniu sau alte reglementări autorizate</w:t>
            </w:r>
            <w:r w:rsidRPr="00981AEF">
              <w:rPr>
                <w:iCs/>
              </w:rPr>
              <w:t>.</w:t>
            </w:r>
          </w:p>
          <w:p w:rsidR="00981AEF" w:rsidRPr="00981AEF" w:rsidRDefault="00981AEF" w:rsidP="00981AEF">
            <w:pPr>
              <w:jc w:val="both"/>
              <w:rPr>
                <w:iCs/>
              </w:rPr>
            </w:pPr>
          </w:p>
          <w:p w:rsidR="00981AEF" w:rsidRPr="00981AEF" w:rsidRDefault="00981AEF" w:rsidP="00981AEF">
            <w:pPr>
              <w:jc w:val="center"/>
              <w:rPr>
                <w:b/>
                <w:bCs/>
                <w:iCs/>
              </w:rPr>
            </w:pPr>
            <w:r w:rsidRPr="00981AEF">
              <w:rPr>
                <w:b/>
                <w:bCs/>
                <w:iCs/>
              </w:rPr>
              <w:t>6.</w:t>
            </w:r>
            <w:r w:rsidRPr="00981AEF">
              <w:rPr>
                <w:b/>
                <w:bCs/>
                <w:iCs/>
              </w:rPr>
              <w:tab/>
              <w:t>Obligaţiile părţilor</w:t>
            </w:r>
          </w:p>
          <w:p w:rsidR="00981AEF" w:rsidRPr="00981AEF" w:rsidRDefault="00981AEF" w:rsidP="00981AEF">
            <w:pPr>
              <w:jc w:val="both"/>
              <w:rPr>
                <w:iCs/>
              </w:rPr>
            </w:pPr>
            <w:r w:rsidRPr="00981AEF">
              <w:rPr>
                <w:iCs/>
              </w:rPr>
              <w:t>6.1.</w:t>
            </w:r>
            <w:r w:rsidRPr="00981AEF">
              <w:rPr>
                <w:iCs/>
              </w:rPr>
              <w:tab/>
              <w:t>În baza prezentului Contract, Prestatorul se obligă:</w:t>
            </w:r>
          </w:p>
          <w:p w:rsidR="00981AEF" w:rsidRPr="00981AEF" w:rsidRDefault="00981AEF" w:rsidP="00981AEF">
            <w:pPr>
              <w:jc w:val="both"/>
              <w:rPr>
                <w:iCs/>
              </w:rPr>
            </w:pPr>
            <w:r w:rsidRPr="00981AEF">
              <w:rPr>
                <w:iCs/>
              </w:rPr>
              <w:t>a)</w:t>
            </w:r>
            <w:r w:rsidRPr="00981AEF">
              <w:rPr>
                <w:iCs/>
              </w:rPr>
              <w:tab/>
              <w:t>să presteze Serviciile în condiţiile prevăzute în Specificaţia tehnică din</w:t>
            </w:r>
            <w:r w:rsidRPr="00981AEF">
              <w:rPr>
                <w:rFonts w:eastAsia="PMingLiU"/>
                <w:b/>
                <w:i/>
                <w:color w:val="0000FF"/>
                <w:lang w:eastAsia="zh-CN"/>
              </w:rPr>
              <w:t xml:space="preserve"> Anexa nr.1.</w:t>
            </w:r>
          </w:p>
          <w:p w:rsidR="00981AEF" w:rsidRPr="00981AEF" w:rsidRDefault="00981AEF" w:rsidP="00981AEF">
            <w:pPr>
              <w:jc w:val="both"/>
              <w:rPr>
                <w:iCs/>
              </w:rPr>
            </w:pPr>
            <w:r w:rsidRPr="00981AEF">
              <w:rPr>
                <w:iCs/>
              </w:rPr>
              <w:t>b)</w:t>
            </w:r>
            <w:r w:rsidRPr="00981AEF">
              <w:rPr>
                <w:iCs/>
              </w:rPr>
              <w:tab/>
              <w:t xml:space="preserve">să anunţe Beneficiarul după semnarea prezentului Contract, în decurs de 5 zile calendaristice, prin telefon/fax sau </w:t>
            </w:r>
            <w:r w:rsidRPr="00981AEF">
              <w:t xml:space="preserve">poșta electronică </w:t>
            </w:r>
            <w:hyperlink r:id="rId11" w:history="1">
              <w:r w:rsidRPr="00981AEF">
                <w:rPr>
                  <w:color w:val="0000FF"/>
                  <w:u w:val="single"/>
                </w:rPr>
                <w:t>achizitiicnas@cnas.gov.md</w:t>
              </w:r>
            </w:hyperlink>
            <w:r w:rsidRPr="00981AEF">
              <w:rPr>
                <w:iCs/>
              </w:rPr>
              <w:t>, despre disponibilitatea prestării serviciilor;</w:t>
            </w:r>
          </w:p>
          <w:p w:rsidR="00981AEF" w:rsidRPr="00981AEF" w:rsidRDefault="00981AEF" w:rsidP="00981AEF">
            <w:pPr>
              <w:jc w:val="both"/>
              <w:rPr>
                <w:iCs/>
              </w:rPr>
            </w:pPr>
            <w:r w:rsidRPr="00981AEF">
              <w:rPr>
                <w:iCs/>
              </w:rPr>
              <w:t>c)</w:t>
            </w:r>
            <w:r w:rsidRPr="00981AEF">
              <w:rPr>
                <w:iCs/>
              </w:rPr>
              <w:tab/>
              <w:t xml:space="preserve">să asigure condiţiile corespunzătoare pentru recepţionarea Serviciilor de către Beneficiar, în </w:t>
            </w:r>
            <w:r w:rsidRPr="00981AEF">
              <w:rPr>
                <w:iCs/>
              </w:rPr>
              <w:lastRenderedPageBreak/>
              <w:t>termenele stabilite, în corespundere cu cerinţele prezentului Contract;</w:t>
            </w:r>
          </w:p>
          <w:p w:rsidR="00981AEF" w:rsidRDefault="00981AEF" w:rsidP="00981AEF">
            <w:pPr>
              <w:jc w:val="both"/>
              <w:rPr>
                <w:iCs/>
              </w:rPr>
            </w:pPr>
            <w:r w:rsidRPr="00981AEF">
              <w:rPr>
                <w:iCs/>
              </w:rPr>
              <w:t>d)</w:t>
            </w:r>
            <w:r w:rsidRPr="00981AEF">
              <w:rPr>
                <w:iCs/>
              </w:rPr>
              <w:tab/>
              <w:t>să asigure integritatea şi calitatea Serviciilor pe toată perioada de până la recepţionarea lor de către Beneficiar .</w:t>
            </w:r>
          </w:p>
          <w:p w:rsidR="007F6CA0" w:rsidRPr="002749A1" w:rsidRDefault="007F6CA0" w:rsidP="007F6CA0">
            <w:pPr>
              <w:tabs>
                <w:tab w:val="left" w:pos="426"/>
              </w:tabs>
              <w:spacing w:line="276" w:lineRule="auto"/>
            </w:pPr>
            <w:r>
              <w:rPr>
                <w:iCs/>
              </w:rPr>
              <w:t>e)</w:t>
            </w:r>
            <w:r w:rsidRPr="002749A1">
              <w:t xml:space="preserve"> </w:t>
            </w:r>
            <w:r w:rsidRPr="00981AEF">
              <w:rPr>
                <w:iCs/>
              </w:rPr>
              <w:tab/>
            </w:r>
            <w:r w:rsidRPr="002749A1">
              <w:t>să anunţe Beneficiarul cu nu mai puţin de 2 zile înaintea sosirii transportului, despre prestarea serviciilor.</w:t>
            </w:r>
          </w:p>
          <w:p w:rsidR="007F6CA0" w:rsidRDefault="007F6CA0" w:rsidP="007F6CA0">
            <w:pPr>
              <w:spacing w:line="276" w:lineRule="auto"/>
            </w:pPr>
            <w:r>
              <w:t>f)</w:t>
            </w:r>
            <w:r>
              <w:rPr>
                <w:iCs/>
              </w:rPr>
              <w:t xml:space="preserve"> </w:t>
            </w:r>
            <w:r w:rsidRPr="00981AEF">
              <w:rPr>
                <w:iCs/>
              </w:rPr>
              <w:tab/>
            </w:r>
            <w:r>
              <w:t>p</w:t>
            </w:r>
            <w:r w:rsidRPr="002749A1">
              <w:t>restatorul asigură integritatea serviciilor în procesul de transportare.</w:t>
            </w:r>
          </w:p>
          <w:p w:rsidR="007F6CA0" w:rsidRPr="00981AEF" w:rsidRDefault="007F6CA0" w:rsidP="00981AEF">
            <w:pPr>
              <w:jc w:val="both"/>
              <w:rPr>
                <w:iCs/>
              </w:rPr>
            </w:pPr>
          </w:p>
          <w:p w:rsidR="00981AEF" w:rsidRPr="00981AEF" w:rsidRDefault="00981AEF" w:rsidP="00981AEF">
            <w:pPr>
              <w:jc w:val="both"/>
              <w:rPr>
                <w:iCs/>
              </w:rPr>
            </w:pPr>
            <w:r w:rsidRPr="00981AEF">
              <w:rPr>
                <w:iCs/>
              </w:rPr>
              <w:t>6.2.</w:t>
            </w:r>
            <w:r w:rsidRPr="00981AEF">
              <w:rPr>
                <w:iCs/>
              </w:rPr>
              <w:tab/>
              <w:t>În baza prezentului Contract, Beneficiarul se obligă:</w:t>
            </w:r>
          </w:p>
          <w:p w:rsidR="00981AEF" w:rsidRPr="00981AEF" w:rsidRDefault="00981AEF" w:rsidP="00981AEF">
            <w:pPr>
              <w:jc w:val="both"/>
              <w:rPr>
                <w:iCs/>
              </w:rPr>
            </w:pPr>
            <w:r w:rsidRPr="00981AEF">
              <w:rPr>
                <w:iCs/>
              </w:rPr>
              <w:t>a)</w:t>
            </w:r>
            <w:r w:rsidRPr="00981AEF">
              <w:rPr>
                <w:iCs/>
              </w:rPr>
              <w:tab/>
              <w:t>să întreprindă toate măsurile necesare pentru asigurarea recepţionării în termenul stabilit a Serviciilor prestate în corespundere cu cerinţele prezentului Contract;</w:t>
            </w:r>
          </w:p>
          <w:p w:rsidR="00981AEF" w:rsidRPr="00981AEF" w:rsidRDefault="00981AEF" w:rsidP="00981AEF">
            <w:pPr>
              <w:jc w:val="both"/>
              <w:rPr>
                <w:iCs/>
              </w:rPr>
            </w:pPr>
            <w:r w:rsidRPr="00981AEF">
              <w:rPr>
                <w:iCs/>
              </w:rPr>
              <w:t>b)</w:t>
            </w:r>
            <w:r w:rsidRPr="00981AEF">
              <w:rPr>
                <w:iCs/>
              </w:rPr>
              <w:tab/>
              <w:t>să asigure achitarea Serviciilor prestate, respectînd modalităţile şi termenele indicate în prezentul Contract.</w:t>
            </w:r>
          </w:p>
          <w:p w:rsidR="00981AEF" w:rsidRPr="00981AEF" w:rsidRDefault="00981AEF" w:rsidP="00981AEF">
            <w:pPr>
              <w:jc w:val="both"/>
              <w:rPr>
                <w:iCs/>
              </w:rPr>
            </w:pPr>
          </w:p>
          <w:p w:rsidR="00981AEF" w:rsidRPr="00981AEF" w:rsidRDefault="00981AEF" w:rsidP="00981AEF">
            <w:pPr>
              <w:jc w:val="center"/>
              <w:rPr>
                <w:b/>
                <w:bCs/>
                <w:iCs/>
              </w:rPr>
            </w:pPr>
            <w:r w:rsidRPr="00981AEF">
              <w:rPr>
                <w:b/>
                <w:bCs/>
                <w:iCs/>
              </w:rPr>
              <w:t>7.</w:t>
            </w:r>
            <w:r w:rsidRPr="00981AEF">
              <w:rPr>
                <w:b/>
                <w:bCs/>
                <w:iCs/>
              </w:rPr>
              <w:tab/>
              <w:t>Circumstanțe care justifică neexecutarea contractului</w:t>
            </w:r>
          </w:p>
          <w:p w:rsidR="00981AEF" w:rsidRPr="00981AEF" w:rsidRDefault="00981AEF" w:rsidP="00981AEF">
            <w:pPr>
              <w:jc w:val="both"/>
              <w:rPr>
                <w:iCs/>
              </w:rPr>
            </w:pPr>
            <w:r w:rsidRPr="00981AEF">
              <w:rPr>
                <w:iCs/>
              </w:rPr>
              <w:t>7.1.</w:t>
            </w:r>
            <w:r w:rsidRPr="00981AEF">
              <w:rPr>
                <w:iCs/>
              </w:rPr>
              <w:tab/>
              <w:t>Părţile sunt exonerate de răspundere pentru neîndeplinirea parţială sau integrală a obligaţiilor conform prezentului Contract, dacă aceasta este cauzată de producerea unor cazuri de circumstanțe care justifică neexecutarea contractului</w:t>
            </w:r>
            <w:r w:rsidRPr="00981AEF" w:rsidDel="003C3B2C">
              <w:rPr>
                <w:iCs/>
              </w:rPr>
              <w:t xml:space="preserve"> </w:t>
            </w:r>
            <w:r w:rsidRPr="00981AEF">
              <w:rPr>
                <w:iCs/>
              </w:rPr>
              <w:t>(războaie, calamităţi naturale: incendii, inundaţii, cutremure de pămînt, precum şi alte circumstanţe care nu depind de voinţa Părţilor).</w:t>
            </w:r>
          </w:p>
          <w:p w:rsidR="00981AEF" w:rsidRPr="00981AEF" w:rsidRDefault="00981AEF" w:rsidP="00981AEF">
            <w:pPr>
              <w:jc w:val="both"/>
              <w:rPr>
                <w:iCs/>
              </w:rPr>
            </w:pPr>
            <w:r w:rsidRPr="00981AEF">
              <w:rPr>
                <w:iCs/>
              </w:rPr>
              <w:t>7.2.</w:t>
            </w:r>
            <w:r w:rsidRPr="00981AEF">
              <w:rPr>
                <w:iCs/>
              </w:rPr>
              <w:tab/>
              <w:t>Partea care invocă clauza circumstanțelor care justifică neexecutarea contractului</w:t>
            </w:r>
            <w:r w:rsidRPr="00981AEF" w:rsidDel="003C3B2C">
              <w:rPr>
                <w:iCs/>
              </w:rPr>
              <w:t xml:space="preserve"> </w:t>
            </w:r>
            <w:r w:rsidRPr="00981AEF">
              <w:rPr>
                <w:iCs/>
              </w:rPr>
              <w:t>este obligată să informeze imediat (dar nu mai tîrziu de 10 zile) cealaltă Parte despre survenirea circumstanţelor care justifică neexecutarea contractului.</w:t>
            </w:r>
          </w:p>
          <w:p w:rsidR="00981AEF" w:rsidRPr="00981AEF" w:rsidRDefault="00981AEF" w:rsidP="00981AEF">
            <w:pPr>
              <w:jc w:val="both"/>
              <w:rPr>
                <w:iCs/>
              </w:rPr>
            </w:pPr>
            <w:r w:rsidRPr="00981AEF">
              <w:rPr>
                <w:iCs/>
              </w:rPr>
              <w:t>7.3.</w:t>
            </w:r>
            <w:r w:rsidRPr="00981AEF">
              <w:rPr>
                <w:iCs/>
              </w:rPr>
              <w:tab/>
              <w:t>Survenirea circumstanţelor care justifică neexecutarea contractului, momentul declanşării şi termenul de acţiune trebuie să fie confirmate printr-un aviz de atestare, eliberat în mod corespunzător de către organul competent din ţara Părţii care invocă asemenea circumstanţe.</w:t>
            </w:r>
          </w:p>
          <w:p w:rsidR="00981AEF" w:rsidRPr="00981AEF" w:rsidRDefault="00981AEF" w:rsidP="00981AEF">
            <w:pPr>
              <w:jc w:val="both"/>
              <w:rPr>
                <w:iCs/>
              </w:rPr>
            </w:pPr>
            <w:r w:rsidRPr="00981AEF">
              <w:rPr>
                <w:iCs/>
              </w:rPr>
              <w:t>7.4      În cazul în care în  circumstanțele care justifică neexecutarea contractului, acesta se modifică prin acordul adițional, inclusiv modificarea termenilor de executare, în cazul unei executări ulterioare a contractului. Când se execută  pct.7.1 și pct. 7.3, părțile modifică contractul prin acord - adițional, privind neîndeplinerea parțială sau integrală a obligațiunilor, inclusiv modificarea termenilor în cazul suspendării și executării ulterioare a contractului.</w:t>
            </w:r>
          </w:p>
          <w:p w:rsidR="00981AEF" w:rsidRPr="00981AEF" w:rsidRDefault="00981AEF" w:rsidP="00981AEF">
            <w:pPr>
              <w:jc w:val="both"/>
              <w:rPr>
                <w:iCs/>
              </w:rPr>
            </w:pPr>
          </w:p>
          <w:p w:rsidR="00981AEF" w:rsidRPr="00981AEF" w:rsidRDefault="00981AEF" w:rsidP="00981AEF">
            <w:pPr>
              <w:jc w:val="center"/>
              <w:rPr>
                <w:b/>
                <w:bCs/>
                <w:iCs/>
              </w:rPr>
            </w:pPr>
            <w:r w:rsidRPr="00981AEF">
              <w:rPr>
                <w:b/>
                <w:bCs/>
                <w:iCs/>
              </w:rPr>
              <w:t>8.</w:t>
            </w:r>
            <w:r w:rsidRPr="00981AEF">
              <w:rPr>
                <w:b/>
                <w:bCs/>
                <w:iCs/>
              </w:rPr>
              <w:tab/>
              <w:t>Rezoluțiunea</w:t>
            </w:r>
          </w:p>
          <w:p w:rsidR="00981AEF" w:rsidRPr="00981AEF" w:rsidRDefault="00981AEF" w:rsidP="00981AEF">
            <w:pPr>
              <w:jc w:val="both"/>
              <w:rPr>
                <w:iCs/>
              </w:rPr>
            </w:pPr>
            <w:r w:rsidRPr="00981AEF">
              <w:rPr>
                <w:iCs/>
              </w:rPr>
              <w:t>8.1.</w:t>
            </w:r>
            <w:r w:rsidRPr="00981AEF">
              <w:rPr>
                <w:iCs/>
              </w:rPr>
              <w:tab/>
              <w:t>Rezoluțiunea Contractului se poate realiza cu acordul comun al Părţilor.</w:t>
            </w:r>
          </w:p>
          <w:p w:rsidR="00981AEF" w:rsidRPr="00981AEF" w:rsidRDefault="00981AEF" w:rsidP="00981AEF">
            <w:pPr>
              <w:jc w:val="both"/>
              <w:rPr>
                <w:iCs/>
              </w:rPr>
            </w:pPr>
            <w:r w:rsidRPr="00981AEF">
              <w:rPr>
                <w:iCs/>
              </w:rPr>
              <w:t>8.2.</w:t>
            </w:r>
            <w:r w:rsidRPr="00981AEF">
              <w:rPr>
                <w:iCs/>
              </w:rPr>
              <w:tab/>
              <w:t>Contractul poate fi rezolvit în mod unilateral de către:</w:t>
            </w:r>
          </w:p>
          <w:p w:rsidR="00981AEF" w:rsidRPr="00981AEF" w:rsidRDefault="00981AEF" w:rsidP="00981AEF">
            <w:pPr>
              <w:jc w:val="both"/>
              <w:rPr>
                <w:iCs/>
              </w:rPr>
            </w:pPr>
            <w:r w:rsidRPr="00981AEF">
              <w:rPr>
                <w:iCs/>
              </w:rPr>
              <w:t>a)</w:t>
            </w:r>
            <w:r w:rsidRPr="00981AEF">
              <w:rPr>
                <w:iCs/>
              </w:rPr>
              <w:tab/>
              <w:t xml:space="preserve">Beneficiar în caz de refuz al Prestatorului de a presta Serviciile prevăzute în prezentul Contract;         </w:t>
            </w:r>
          </w:p>
          <w:p w:rsidR="00981AEF" w:rsidRPr="00981AEF" w:rsidRDefault="00981AEF" w:rsidP="00981AEF">
            <w:pPr>
              <w:jc w:val="both"/>
              <w:rPr>
                <w:iCs/>
              </w:rPr>
            </w:pPr>
            <w:r w:rsidRPr="00981AEF">
              <w:rPr>
                <w:iCs/>
              </w:rPr>
              <w:t>b)</w:t>
            </w:r>
            <w:r w:rsidRPr="00981AEF">
              <w:rPr>
                <w:iCs/>
              </w:rPr>
              <w:tab/>
              <w:t>Beneficiar în caz de nerespectare de către Prestator a termenelor de prestare stabilite;</w:t>
            </w:r>
          </w:p>
          <w:p w:rsidR="00981AEF" w:rsidRPr="00981AEF" w:rsidRDefault="00981AEF" w:rsidP="00981AEF">
            <w:pPr>
              <w:jc w:val="both"/>
              <w:rPr>
                <w:iCs/>
              </w:rPr>
            </w:pPr>
            <w:r w:rsidRPr="00981AEF">
              <w:rPr>
                <w:iCs/>
              </w:rPr>
              <w:t>c)</w:t>
            </w:r>
            <w:r w:rsidRPr="00981AEF">
              <w:rPr>
                <w:iCs/>
              </w:rPr>
              <w:tab/>
              <w:t>Prestator în caz de nerespectare de către Beneficiar a termenelor de plată a Serviciilor;</w:t>
            </w:r>
          </w:p>
          <w:p w:rsidR="00981AEF" w:rsidRPr="00981AEF" w:rsidRDefault="00981AEF" w:rsidP="00981AEF">
            <w:pPr>
              <w:jc w:val="both"/>
              <w:rPr>
                <w:iCs/>
              </w:rPr>
            </w:pPr>
            <w:r w:rsidRPr="00981AEF">
              <w:rPr>
                <w:iCs/>
              </w:rPr>
              <w:t>d)</w:t>
            </w:r>
            <w:r w:rsidRPr="00981AEF">
              <w:rPr>
                <w:iCs/>
              </w:rPr>
              <w:tab/>
              <w:t>Prestator sau Beneficiar în caz de nesatisfacere de către una dintre Părţi a pretenţiilor înaintate conform prezentului Contract.</w:t>
            </w:r>
          </w:p>
          <w:p w:rsidR="00981AEF" w:rsidRPr="00981AEF" w:rsidRDefault="00981AEF" w:rsidP="00981AEF">
            <w:pPr>
              <w:jc w:val="both"/>
              <w:rPr>
                <w:iCs/>
              </w:rPr>
            </w:pPr>
            <w:r w:rsidRPr="00981AEF">
              <w:rPr>
                <w:iCs/>
              </w:rPr>
              <w:t>8.3      Beneficiar are dreptul de a rezolvi unilateral contractul în perioada de valabilitate a acestuia în una dintre următoarele situaţii:</w:t>
            </w:r>
          </w:p>
          <w:p w:rsidR="00981AEF" w:rsidRPr="00981AEF" w:rsidRDefault="00981AEF" w:rsidP="00981AEF">
            <w:pPr>
              <w:jc w:val="both"/>
              <w:rPr>
                <w:iCs/>
              </w:rPr>
            </w:pPr>
            <w:r w:rsidRPr="00981AEF">
              <w:rPr>
                <w:iCs/>
              </w:rPr>
              <w:t>a)</w:t>
            </w:r>
            <w:r w:rsidRPr="00981AEF">
              <w:t xml:space="preserve"> </w:t>
            </w:r>
            <w:r w:rsidRPr="00981AEF">
              <w:rPr>
                <w:iCs/>
              </w:rPr>
              <w:t>contractantul se afla, la momentul atribuirii lui, în una dintre situaţiile care ar fi determinat excluderea sa din procedura de atribuire potrivit art. 19 al Legii nr.131/2015 privind achizițiile publice;</w:t>
            </w:r>
          </w:p>
          <w:p w:rsidR="00981AEF" w:rsidRPr="00981AEF" w:rsidRDefault="00981AEF" w:rsidP="00981AEF">
            <w:pPr>
              <w:jc w:val="both"/>
              <w:rPr>
                <w:iCs/>
              </w:rPr>
            </w:pPr>
            <w:r w:rsidRPr="00981AEF">
              <w:rPr>
                <w:iCs/>
              </w:rPr>
              <w:t>b) contractul a făcut obiectul unei modificări substanțiale care necesita o nouă procedură de achiziție publică în conformitate cu art. 76</w:t>
            </w:r>
            <w:r w:rsidRPr="00981AEF">
              <w:t xml:space="preserve"> </w:t>
            </w:r>
            <w:r w:rsidRPr="00981AEF">
              <w:rPr>
                <w:iCs/>
              </w:rPr>
              <w:t>al Legii nr.131/2015 privind achizițiile publice;</w:t>
            </w:r>
          </w:p>
          <w:p w:rsidR="00981AEF" w:rsidRPr="00981AEF" w:rsidRDefault="00981AEF" w:rsidP="00981AEF">
            <w:pPr>
              <w:jc w:val="both"/>
              <w:rPr>
                <w:iCs/>
              </w:rPr>
            </w:pPr>
            <w:r w:rsidRPr="00981AEF">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rsidR="00981AEF" w:rsidRPr="00981AEF" w:rsidRDefault="00981AEF" w:rsidP="00981AEF">
            <w:pPr>
              <w:jc w:val="both"/>
              <w:rPr>
                <w:iCs/>
              </w:rPr>
            </w:pPr>
            <w:r w:rsidRPr="00981AEF">
              <w:rPr>
                <w:iCs/>
              </w:rPr>
              <w:t>8.4.</w:t>
            </w:r>
            <w:r w:rsidRPr="00981AEF">
              <w:rPr>
                <w:iCs/>
              </w:rPr>
              <w:tab/>
              <w:t>Partea iniţiatoare a rezoluțiunii Contractului este obligată să comunice în termen de 5 zile lucrătoare celeilalte Părţi despre intenţiile ei printr-o scrisoare motivată.</w:t>
            </w:r>
          </w:p>
          <w:p w:rsidR="00981AEF" w:rsidRPr="00981AEF" w:rsidRDefault="00981AEF" w:rsidP="00981AEF">
            <w:pPr>
              <w:jc w:val="both"/>
              <w:rPr>
                <w:iCs/>
              </w:rPr>
            </w:pPr>
            <w:r w:rsidRPr="00981AEF">
              <w:rPr>
                <w:iCs/>
              </w:rPr>
              <w:t>8.5.</w:t>
            </w:r>
            <w:r w:rsidRPr="00981AEF">
              <w:rPr>
                <w:iCs/>
              </w:rPr>
              <w:tab/>
              <w:t xml:space="preserve">Partea înştiinţată este obligată să răspundă în decurs de 5 zile lucrătoare de la primirea notificării. În cazul în care litigiul nu este soluţionat în termenele stabilite, partea iniţiatoare va iniția </w:t>
            </w:r>
            <w:r w:rsidRPr="00981AEF">
              <w:rPr>
                <w:iCs/>
              </w:rPr>
              <w:lastRenderedPageBreak/>
              <w:t>rezoluțiunea.</w:t>
            </w:r>
          </w:p>
          <w:p w:rsidR="00981AEF" w:rsidRPr="00981AEF" w:rsidRDefault="00981AEF" w:rsidP="00981AEF">
            <w:pPr>
              <w:jc w:val="both"/>
              <w:rPr>
                <w:iCs/>
              </w:rPr>
            </w:pPr>
          </w:p>
          <w:p w:rsidR="00981AEF" w:rsidRPr="00981AEF" w:rsidRDefault="00981AEF" w:rsidP="00981AEF">
            <w:pPr>
              <w:jc w:val="center"/>
              <w:rPr>
                <w:b/>
                <w:bCs/>
                <w:iCs/>
              </w:rPr>
            </w:pPr>
            <w:r w:rsidRPr="00981AEF">
              <w:rPr>
                <w:b/>
                <w:bCs/>
                <w:iCs/>
              </w:rPr>
              <w:t>9.</w:t>
            </w:r>
            <w:r w:rsidRPr="00981AEF">
              <w:rPr>
                <w:b/>
                <w:bCs/>
                <w:iCs/>
              </w:rPr>
              <w:tab/>
              <w:t>Reclamaţii</w:t>
            </w:r>
          </w:p>
          <w:p w:rsidR="00981AEF" w:rsidRPr="00981AEF" w:rsidRDefault="00981AEF" w:rsidP="00981AEF">
            <w:pPr>
              <w:jc w:val="both"/>
              <w:rPr>
                <w:iCs/>
              </w:rPr>
            </w:pPr>
            <w:r w:rsidRPr="00981AEF">
              <w:rPr>
                <w:iCs/>
              </w:rPr>
              <w:t>9.1.</w:t>
            </w:r>
            <w:r w:rsidRPr="00981AEF">
              <w:rPr>
                <w:iCs/>
              </w:rPr>
              <w:tab/>
              <w:t>Reclamaţiile privind cantitatea Serviciilor prestate sunt înaintate Prestatorului la momentul recepţionării lor, fiind confirmate printr-un act întocmit în comun cu reprezentantul Prestatorului.</w:t>
            </w:r>
          </w:p>
          <w:p w:rsidR="00981AEF" w:rsidRPr="00981AEF" w:rsidRDefault="00981AEF" w:rsidP="00981AEF">
            <w:pPr>
              <w:jc w:val="both"/>
              <w:rPr>
                <w:iCs/>
              </w:rPr>
            </w:pPr>
            <w:r w:rsidRPr="00981AEF">
              <w:rPr>
                <w:iCs/>
              </w:rPr>
              <w:t>9.2.</w:t>
            </w:r>
            <w:r w:rsidRPr="00981AEF">
              <w:rPr>
                <w:iCs/>
              </w:rPr>
              <w:tab/>
              <w:t>Pretenţiile privind calitatea serviciilor prestate sunt înaintate Prestatorului în termen de 5zile de la depistarea deficienţelor de calitate şi trebuie confirmate printr-un certificat eliberat de o organizaţie independentă neutră şi autorizată în acest sens.</w:t>
            </w:r>
          </w:p>
          <w:p w:rsidR="00981AEF" w:rsidRPr="00981AEF" w:rsidRDefault="00981AEF" w:rsidP="00981AEF">
            <w:pPr>
              <w:jc w:val="both"/>
              <w:rPr>
                <w:iCs/>
              </w:rPr>
            </w:pPr>
            <w:r w:rsidRPr="00981AEF">
              <w:rPr>
                <w:iCs/>
              </w:rPr>
              <w:t>9.3.</w:t>
            </w:r>
            <w:r w:rsidRPr="00981AEF">
              <w:rPr>
                <w:iCs/>
              </w:rPr>
              <w:tab/>
              <w:t>Prestatorul este obligat să examineze pretenţiile înaintate în termen de 3 zile de la data primirii acestora şi să comunice Beneficiarului despre decizia luată.</w:t>
            </w:r>
          </w:p>
          <w:p w:rsidR="00981AEF" w:rsidRPr="00981AEF" w:rsidRDefault="00981AEF" w:rsidP="00981AEF">
            <w:pPr>
              <w:jc w:val="both"/>
              <w:rPr>
                <w:iCs/>
              </w:rPr>
            </w:pPr>
            <w:r w:rsidRPr="00981AEF">
              <w:rPr>
                <w:iCs/>
              </w:rPr>
              <w:t>9.4.</w:t>
            </w:r>
            <w:r w:rsidRPr="00981AEF">
              <w:rPr>
                <w:iCs/>
              </w:rPr>
              <w:tab/>
              <w:t xml:space="preserve">În caz de recunoaştere a pretenţiilor, Prestatorul este obligat, în termen de 5 zile, să presteze suplimentar Beneficiarului cantitatea neprestată de servicii, iar în caz de constatare a calităţii necorespunzătoare – să le substituie sau să le corecteze în conformitate cu cerinţele Contractului. </w:t>
            </w:r>
          </w:p>
          <w:p w:rsidR="00981AEF" w:rsidRPr="00981AEF" w:rsidRDefault="00981AEF" w:rsidP="00981AEF">
            <w:pPr>
              <w:jc w:val="both"/>
              <w:rPr>
                <w:iCs/>
              </w:rPr>
            </w:pPr>
            <w:r w:rsidRPr="00981AEF">
              <w:rPr>
                <w:iCs/>
              </w:rPr>
              <w:t>9.5.</w:t>
            </w:r>
            <w:r w:rsidRPr="00981AEF">
              <w:rPr>
                <w:iCs/>
              </w:rPr>
              <w:tab/>
              <w:t>Prestatorul poartă răspundere pentru calitatea Serviciilor în limitele stabilite, inclusiv pentru viciile ascunse.</w:t>
            </w:r>
          </w:p>
          <w:p w:rsidR="00981AEF" w:rsidRPr="00981AEF" w:rsidRDefault="00981AEF" w:rsidP="00981AEF">
            <w:pPr>
              <w:jc w:val="both"/>
              <w:rPr>
                <w:iCs/>
              </w:rPr>
            </w:pPr>
            <w:r w:rsidRPr="00981AEF">
              <w:rPr>
                <w:iCs/>
              </w:rPr>
              <w:t>9.6.</w:t>
            </w:r>
            <w:r w:rsidRPr="00981AEF">
              <w:rPr>
                <w:iCs/>
              </w:rPr>
              <w:tab/>
              <w:t>În cazul devierii de la calitatea confirmată prin certificatul de calitate întocmit de organizaţia independentă neutră sau autorizată în acest sens, cheltuielile pentru staţionare sau întîrziere sunt suportate de partea vinovată.</w:t>
            </w:r>
          </w:p>
          <w:p w:rsidR="00981AEF" w:rsidRPr="00981AEF" w:rsidRDefault="00981AEF" w:rsidP="00981AEF">
            <w:pPr>
              <w:jc w:val="both"/>
              <w:rPr>
                <w:iCs/>
              </w:rPr>
            </w:pPr>
          </w:p>
          <w:p w:rsidR="00981AEF" w:rsidRPr="00981AEF" w:rsidRDefault="00981AEF" w:rsidP="00981AEF">
            <w:pPr>
              <w:jc w:val="center"/>
              <w:rPr>
                <w:b/>
                <w:bCs/>
                <w:iCs/>
              </w:rPr>
            </w:pPr>
            <w:r w:rsidRPr="00981AEF">
              <w:rPr>
                <w:b/>
                <w:bCs/>
                <w:iCs/>
              </w:rPr>
              <w:t>10.</w:t>
            </w:r>
            <w:r w:rsidRPr="00981AEF">
              <w:rPr>
                <w:b/>
                <w:bCs/>
                <w:iCs/>
              </w:rPr>
              <w:tab/>
              <w:t>Sancţiuni</w:t>
            </w:r>
          </w:p>
          <w:p w:rsidR="00981AEF" w:rsidRPr="00981AEF" w:rsidRDefault="00981AEF" w:rsidP="00981AEF">
            <w:pPr>
              <w:jc w:val="both"/>
              <w:rPr>
                <w:iCs/>
              </w:rPr>
            </w:pPr>
            <w:r w:rsidRPr="00981AEF">
              <w:rPr>
                <w:iCs/>
              </w:rPr>
              <w:t>10.1.</w:t>
            </w:r>
            <w:r w:rsidRPr="00981AEF">
              <w:rPr>
                <w:iCs/>
              </w:rPr>
              <w:tab/>
              <w:t>Pentru refuzul de a presta Serviciile prevăzute în prezentul Contract, se va reține o penalitate în valoare de  5 %  din suma totală a contractului.</w:t>
            </w:r>
          </w:p>
          <w:p w:rsidR="00981AEF" w:rsidRPr="00981AEF" w:rsidRDefault="00981AEF" w:rsidP="00981AEF">
            <w:pPr>
              <w:jc w:val="both"/>
              <w:rPr>
                <w:iCs/>
              </w:rPr>
            </w:pPr>
            <w:r w:rsidRPr="00981AEF">
              <w:rPr>
                <w:iCs/>
              </w:rPr>
              <w:t>10.</w:t>
            </w:r>
            <w:r w:rsidR="00B8645B">
              <w:rPr>
                <w:iCs/>
              </w:rPr>
              <w:t>2</w:t>
            </w:r>
            <w:r w:rsidRPr="00981AEF">
              <w:rPr>
                <w:iCs/>
              </w:rPr>
              <w:t>.</w:t>
            </w:r>
            <w:r w:rsidRPr="00981AEF">
              <w:rPr>
                <w:iCs/>
              </w:rPr>
              <w:tab/>
              <w:t xml:space="preserve">Pentru prestarea cu întârziere a serviciilor, Prestatorul poartă plata despăgubirei în valoare de 0,1% din suma serviciilor neprestate, pentru fiecare zi de întârziere, dar nu mai mult de 5 %   din suma totală a prezentului Contract. </w:t>
            </w:r>
            <w:r w:rsidRPr="00981AEF">
              <w:t xml:space="preserve"> </w:t>
            </w:r>
            <w:r w:rsidRPr="00981AEF">
              <w:rPr>
                <w:iCs/>
              </w:rPr>
              <w:t>În cazul în care întârzierea depășește 15 zile, se consideră ca fiind refuz de a presta serviciile prevăzute în prezentul Contract și Prestatorului se va reține o penalitatea conform prevederilor pct.10.1.</w:t>
            </w:r>
          </w:p>
          <w:p w:rsidR="00981AEF" w:rsidRPr="00981AEF" w:rsidRDefault="00981AEF" w:rsidP="00981AEF">
            <w:pPr>
              <w:jc w:val="both"/>
              <w:rPr>
                <w:iCs/>
              </w:rPr>
            </w:pPr>
            <w:r w:rsidRPr="00981AEF">
              <w:rPr>
                <w:iCs/>
              </w:rPr>
              <w:t>10.</w:t>
            </w:r>
            <w:r w:rsidR="00B8645B">
              <w:rPr>
                <w:iCs/>
              </w:rPr>
              <w:t>3</w:t>
            </w:r>
            <w:r w:rsidRPr="00981AEF">
              <w:rPr>
                <w:iCs/>
              </w:rPr>
              <w:t>.</w:t>
            </w:r>
            <w:r w:rsidRPr="00981AEF">
              <w:rPr>
                <w:iCs/>
              </w:rPr>
              <w:tab/>
              <w:t>Pentru achitarea cu întârziere, Beneficiarul poartă plata despăgubirei în valoare de 0,1%   din suma Serviciilor neachitate, pentru fiecare zi de întârziere, dar nu mai mult de  5 %  din suma totală a prezentului contract.</w:t>
            </w:r>
          </w:p>
          <w:p w:rsidR="00981AEF" w:rsidRPr="00981AEF" w:rsidRDefault="00981AEF" w:rsidP="00981AEF">
            <w:pPr>
              <w:jc w:val="both"/>
              <w:rPr>
                <w:iCs/>
              </w:rPr>
            </w:pPr>
            <w:r w:rsidRPr="00981AEF">
              <w:rPr>
                <w:iCs/>
              </w:rPr>
              <w:t>10.</w:t>
            </w:r>
            <w:r w:rsidR="00B8645B">
              <w:rPr>
                <w:iCs/>
              </w:rPr>
              <w:t>4</w:t>
            </w:r>
            <w:r w:rsidRPr="00981AEF">
              <w:rPr>
                <w:iCs/>
              </w:rPr>
              <w:t>. Suma penalităţii calculate Prestatorului conform prezentului Contract poate fi dedusă (reţinută) de către Beneficiar din suma plăţii pentru Serviciile prestate.</w:t>
            </w:r>
          </w:p>
          <w:p w:rsidR="00C42276" w:rsidRDefault="00C42276" w:rsidP="00981AEF">
            <w:pPr>
              <w:jc w:val="center"/>
              <w:rPr>
                <w:b/>
                <w:bCs/>
                <w:iCs/>
              </w:rPr>
            </w:pPr>
          </w:p>
          <w:p w:rsidR="00981AEF" w:rsidRPr="00981AEF" w:rsidRDefault="00981AEF" w:rsidP="00981AEF">
            <w:pPr>
              <w:jc w:val="center"/>
              <w:rPr>
                <w:b/>
                <w:bCs/>
                <w:iCs/>
              </w:rPr>
            </w:pPr>
            <w:r w:rsidRPr="00981AEF">
              <w:rPr>
                <w:b/>
                <w:bCs/>
                <w:iCs/>
              </w:rPr>
              <w:t>1</w:t>
            </w:r>
            <w:r w:rsidR="00C42276">
              <w:rPr>
                <w:b/>
                <w:bCs/>
                <w:iCs/>
              </w:rPr>
              <w:t>1</w:t>
            </w:r>
            <w:r w:rsidRPr="00981AEF">
              <w:rPr>
                <w:b/>
                <w:bCs/>
                <w:iCs/>
              </w:rPr>
              <w:t>.</w:t>
            </w:r>
            <w:r w:rsidRPr="00981AEF">
              <w:rPr>
                <w:b/>
                <w:bCs/>
                <w:iCs/>
              </w:rPr>
              <w:tab/>
              <w:t>Dispoziţii finale</w:t>
            </w:r>
          </w:p>
          <w:p w:rsidR="00981AEF" w:rsidRPr="00981AEF" w:rsidRDefault="00981AEF" w:rsidP="00981AEF">
            <w:pPr>
              <w:jc w:val="both"/>
              <w:rPr>
                <w:iCs/>
              </w:rPr>
            </w:pPr>
            <w:r w:rsidRPr="00981AEF">
              <w:rPr>
                <w:iCs/>
              </w:rPr>
              <w:t>1</w:t>
            </w:r>
            <w:r w:rsidR="00C42276">
              <w:rPr>
                <w:iCs/>
              </w:rPr>
              <w:t>1</w:t>
            </w:r>
            <w:r w:rsidRPr="00981AEF">
              <w:rPr>
                <w:iCs/>
              </w:rPr>
              <w:t>.1.</w:t>
            </w:r>
            <w:r w:rsidRPr="00981AEF">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981AEF" w:rsidRPr="00981AEF" w:rsidRDefault="00981AEF" w:rsidP="00981AEF">
            <w:pPr>
              <w:jc w:val="both"/>
              <w:rPr>
                <w:iCs/>
              </w:rPr>
            </w:pPr>
            <w:r w:rsidRPr="00981AEF">
              <w:rPr>
                <w:iCs/>
              </w:rPr>
              <w:t>1</w:t>
            </w:r>
            <w:r w:rsidR="00C42276">
              <w:rPr>
                <w:iCs/>
              </w:rPr>
              <w:t>1</w:t>
            </w:r>
            <w:r w:rsidRPr="00981AEF">
              <w:rPr>
                <w:iCs/>
              </w:rPr>
              <w:t>.2.</w:t>
            </w:r>
            <w:r w:rsidRPr="00981AEF">
              <w:rPr>
                <w:iCs/>
              </w:rPr>
              <w:tab/>
              <w:t xml:space="preserve">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981AEF" w:rsidRPr="00981AEF" w:rsidRDefault="00981AEF" w:rsidP="00981AEF">
            <w:pPr>
              <w:jc w:val="both"/>
              <w:rPr>
                <w:iCs/>
              </w:rPr>
            </w:pPr>
            <w:r w:rsidRPr="00981AEF">
              <w:rPr>
                <w:iCs/>
              </w:rPr>
              <w:t>1</w:t>
            </w:r>
            <w:r w:rsidR="00C42276">
              <w:rPr>
                <w:iCs/>
              </w:rPr>
              <w:t>1</w:t>
            </w:r>
            <w:r w:rsidRPr="00981AEF">
              <w:rPr>
                <w:iCs/>
              </w:rPr>
              <w:t>.3.</w:t>
            </w:r>
            <w:r w:rsidRPr="00981AEF">
              <w:rPr>
                <w:iCs/>
              </w:rPr>
              <w:tab/>
              <w:t>Nici una dintre Părţi nu are dreptul să transmită obligaţiile şi drepturile sale stipulate în prezentul Contract unor terţe persoane fără acordul în scris al celeilalte părţi.</w:t>
            </w:r>
          </w:p>
          <w:p w:rsidR="00981AEF" w:rsidRPr="00981AEF" w:rsidRDefault="00981AEF" w:rsidP="00981AEF">
            <w:pPr>
              <w:jc w:val="both"/>
              <w:rPr>
                <w:iCs/>
              </w:rPr>
            </w:pPr>
            <w:r w:rsidRPr="00981AEF">
              <w:rPr>
                <w:iCs/>
              </w:rPr>
              <w:t>1</w:t>
            </w:r>
            <w:r w:rsidR="00C42276">
              <w:rPr>
                <w:iCs/>
              </w:rPr>
              <w:t>1</w:t>
            </w:r>
            <w:r w:rsidRPr="00981AEF">
              <w:rPr>
                <w:iCs/>
              </w:rPr>
              <w:t>.4.</w:t>
            </w:r>
            <w:r w:rsidRPr="00981AEF">
              <w:rPr>
                <w:iCs/>
              </w:rPr>
              <w:tab/>
              <w:t>Prezentul Contract în cazul în care este semnat electronic, de către ambele părți, acesta este remis în mod automat prin mijloacele electronice, dar în cazul când contractul este semnat olografic se  întocmește în două exemplare în limba română, câte un exemplar pentru Prestator și Beneficiar.</w:t>
            </w:r>
          </w:p>
          <w:p w:rsidR="00981AEF" w:rsidRPr="00981AEF" w:rsidRDefault="00981AEF" w:rsidP="00981AEF">
            <w:pPr>
              <w:jc w:val="both"/>
              <w:rPr>
                <w:iCs/>
              </w:rPr>
            </w:pPr>
            <w:r w:rsidRPr="00981AEF">
              <w:rPr>
                <w:iCs/>
              </w:rPr>
              <w:t>1</w:t>
            </w:r>
            <w:r w:rsidR="00C42276">
              <w:rPr>
                <w:iCs/>
              </w:rPr>
              <w:t>1</w:t>
            </w:r>
            <w:r w:rsidRPr="00981AEF">
              <w:rPr>
                <w:iCs/>
              </w:rPr>
              <w:t>.5.</w:t>
            </w:r>
            <w:r w:rsidRPr="00981AEF">
              <w:rPr>
                <w:iCs/>
              </w:rPr>
              <w:tab/>
              <w:t xml:space="preserve">Prezentul Contract este întocmit în două exemplare în limba de stat a Republicii Moldova, cîte un exemplar pentru Prestator, Beneficiar și se consideră încheiat la data semnării lui şi intră în vigoare  </w:t>
            </w:r>
            <w:r w:rsidRPr="00981AEF">
              <w:t>din data comunicării către Vînzător privind transmiterea către Agenția de Achiziții  Publice a dării de seamă.</w:t>
            </w:r>
          </w:p>
          <w:p w:rsidR="00981AEF" w:rsidRPr="00981AEF" w:rsidRDefault="00981AEF" w:rsidP="00981AEF">
            <w:pPr>
              <w:jc w:val="both"/>
              <w:rPr>
                <w:iCs/>
              </w:rPr>
            </w:pPr>
            <w:r w:rsidRPr="00981AEF">
              <w:rPr>
                <w:iCs/>
              </w:rPr>
              <w:t>1</w:t>
            </w:r>
            <w:r w:rsidR="00C42276">
              <w:rPr>
                <w:iCs/>
              </w:rPr>
              <w:t>1</w:t>
            </w:r>
            <w:r w:rsidRPr="00981AEF">
              <w:rPr>
                <w:iCs/>
              </w:rPr>
              <w:t>.6.</w:t>
            </w:r>
            <w:r w:rsidRPr="00981AEF">
              <w:rPr>
                <w:iCs/>
              </w:rPr>
              <w:tab/>
              <w:t xml:space="preserve">Prezentul contract este valabil până la </w:t>
            </w:r>
            <w:r w:rsidRPr="00981AEF">
              <w:rPr>
                <w:b/>
                <w:iCs/>
              </w:rPr>
              <w:t>31.12.2023</w:t>
            </w:r>
            <w:r w:rsidRPr="00981AEF">
              <w:rPr>
                <w:iCs/>
              </w:rPr>
              <w:t>.</w:t>
            </w:r>
          </w:p>
          <w:p w:rsidR="00981AEF" w:rsidRPr="00981AEF" w:rsidRDefault="00981AEF" w:rsidP="00981AEF">
            <w:pPr>
              <w:jc w:val="both"/>
              <w:rPr>
                <w:iCs/>
              </w:rPr>
            </w:pPr>
            <w:r w:rsidRPr="00981AEF">
              <w:rPr>
                <w:iCs/>
              </w:rPr>
              <w:t>1</w:t>
            </w:r>
            <w:r w:rsidR="00C42276">
              <w:rPr>
                <w:iCs/>
              </w:rPr>
              <w:t>1</w:t>
            </w:r>
            <w:r w:rsidRPr="00981AEF">
              <w:rPr>
                <w:iCs/>
              </w:rPr>
              <w:t>.7.</w:t>
            </w:r>
            <w:r w:rsidRPr="00981AEF">
              <w:rPr>
                <w:iCs/>
              </w:rPr>
              <w:tab/>
              <w:t xml:space="preserve">Pentru confirmarea celor menţionate mai sus, Părţile au semnat prezentul Contract în </w:t>
            </w:r>
            <w:r w:rsidRPr="00981AEF">
              <w:rPr>
                <w:iCs/>
              </w:rPr>
              <w:lastRenderedPageBreak/>
              <w:t>conformitate cu legislaţia Republicii Moldova.</w:t>
            </w:r>
          </w:p>
          <w:p w:rsidR="00981AEF" w:rsidRPr="00981AEF" w:rsidRDefault="00981AEF" w:rsidP="00981AEF">
            <w:pPr>
              <w:jc w:val="both"/>
              <w:rPr>
                <w:i/>
              </w:rPr>
            </w:pPr>
          </w:p>
          <w:p w:rsidR="00981AEF" w:rsidRPr="00981AEF" w:rsidRDefault="00981AEF" w:rsidP="00981AEF">
            <w:pPr>
              <w:jc w:val="both"/>
              <w:rPr>
                <w:iCs/>
              </w:rPr>
            </w:pPr>
          </w:p>
          <w:p w:rsidR="00981AEF" w:rsidRPr="00981AEF" w:rsidRDefault="00981AEF" w:rsidP="00981AEF">
            <w:pPr>
              <w:numPr>
                <w:ilvl w:val="0"/>
                <w:numId w:val="18"/>
              </w:numPr>
              <w:tabs>
                <w:tab w:val="left" w:pos="1134"/>
                <w:tab w:val="left" w:pos="2295"/>
              </w:tabs>
              <w:jc w:val="center"/>
              <w:outlineLvl w:val="0"/>
              <w:rPr>
                <w:b/>
                <w:noProof w:val="0"/>
              </w:rPr>
            </w:pPr>
            <w:r w:rsidRPr="00981AEF">
              <w:rPr>
                <w:b/>
                <w:noProof w:val="0"/>
              </w:rPr>
              <w:t xml:space="preserve">CONDIȚIILE </w:t>
            </w:r>
          </w:p>
          <w:p w:rsidR="00981AEF" w:rsidRPr="00981AEF" w:rsidRDefault="00981AEF" w:rsidP="00981AEF">
            <w:pPr>
              <w:tabs>
                <w:tab w:val="left" w:pos="1134"/>
                <w:tab w:val="left" w:pos="2295"/>
              </w:tabs>
              <w:ind w:left="3240"/>
              <w:jc w:val="both"/>
              <w:rPr>
                <w:noProof w:val="0"/>
              </w:rPr>
            </w:pPr>
            <w:r w:rsidRPr="00981AEF">
              <w:rPr>
                <w:b/>
                <w:noProof w:val="0"/>
              </w:rPr>
              <w:t>SPECIALE A CONTRACTULUI</w:t>
            </w:r>
          </w:p>
          <w:p w:rsidR="00981AEF" w:rsidRPr="00981AEF" w:rsidRDefault="00981AEF" w:rsidP="00981AEF">
            <w:pPr>
              <w:jc w:val="center"/>
            </w:pPr>
            <w:r w:rsidRPr="00981AEF">
              <w:t xml:space="preserve">             </w:t>
            </w:r>
          </w:p>
          <w:p w:rsidR="00981AEF" w:rsidRPr="00981AEF" w:rsidRDefault="00981AEF" w:rsidP="00981AEF">
            <w:pPr>
              <w:tabs>
                <w:tab w:val="left" w:pos="426"/>
              </w:tabs>
              <w:spacing w:line="276" w:lineRule="auto"/>
              <w:ind w:right="-2"/>
              <w:contextualSpacing/>
              <w:jc w:val="both"/>
              <w:rPr>
                <w:color w:val="000000"/>
              </w:rPr>
            </w:pPr>
          </w:p>
          <w:p w:rsidR="00981AEF" w:rsidRPr="00981AEF" w:rsidRDefault="00981AEF" w:rsidP="00981AEF">
            <w:pPr>
              <w:jc w:val="both"/>
              <w:rPr>
                <w:bCs/>
                <w:i/>
                <w:color w:val="0000FF"/>
                <w:u w:val="single"/>
              </w:rPr>
            </w:pPr>
            <w:r w:rsidRPr="00981AEF">
              <w:rPr>
                <w:b/>
              </w:rPr>
              <w:t xml:space="preserve">1). Cerințele față de prestarea serviciilor pentru </w:t>
            </w:r>
            <w:r w:rsidR="000906A6">
              <w:rPr>
                <w:b/>
              </w:rPr>
              <w:t xml:space="preserve">reparația imprimantelor pe parcursul anului </w:t>
            </w:r>
            <w:r w:rsidRPr="00981AEF">
              <w:rPr>
                <w:b/>
              </w:rPr>
              <w:t xml:space="preserve"> 2023.</w:t>
            </w:r>
          </w:p>
          <w:p w:rsidR="000906A6" w:rsidRPr="00A45BAE" w:rsidRDefault="00CC0085" w:rsidP="000906A6">
            <w:pPr>
              <w:tabs>
                <w:tab w:val="left" w:pos="0"/>
                <w:tab w:val="left" w:pos="284"/>
                <w:tab w:val="left" w:pos="426"/>
              </w:tabs>
              <w:spacing w:before="120"/>
              <w:ind w:left="284"/>
              <w:rPr>
                <w:rStyle w:val="Strong"/>
                <w:bCs w:val="0"/>
                <w:color w:val="0000FF"/>
              </w:rPr>
            </w:pPr>
            <w:r w:rsidRPr="00A45BAE">
              <w:t xml:space="preserve">1.1 </w:t>
            </w:r>
            <w:r w:rsidR="000906A6" w:rsidRPr="00A45BAE">
              <w:t xml:space="preserve">Prestarea serviciilor se va efectua </w:t>
            </w:r>
            <w:r w:rsidR="000906A6" w:rsidRPr="00A45BAE">
              <w:rPr>
                <w:bCs/>
              </w:rPr>
              <w:t>pe parcursul anului 2023 timp de 12 luni î</w:t>
            </w:r>
            <w:r w:rsidRPr="00A45BAE">
              <w:rPr>
                <w:bCs/>
              </w:rPr>
              <w:t>ncepâ</w:t>
            </w:r>
            <w:r w:rsidR="000906A6" w:rsidRPr="00A45BAE">
              <w:rPr>
                <w:bCs/>
              </w:rPr>
              <w:t>nd cu 01.01.2023 pînă la 31.12.2023 îndeplinind următoare condiții</w:t>
            </w:r>
            <w:r w:rsidR="000906A6" w:rsidRPr="00A45BAE">
              <w:rPr>
                <w:bCs/>
                <w:color w:val="0000FF"/>
              </w:rPr>
              <w:t>:</w:t>
            </w:r>
          </w:p>
          <w:p w:rsidR="000906A6" w:rsidRPr="00A45BAE" w:rsidRDefault="000906A6" w:rsidP="000906A6">
            <w:pPr>
              <w:pStyle w:val="ListParagraph"/>
              <w:numPr>
                <w:ilvl w:val="0"/>
                <w:numId w:val="37"/>
              </w:numPr>
              <w:tabs>
                <w:tab w:val="clear" w:pos="1134"/>
                <w:tab w:val="left" w:pos="567"/>
              </w:tabs>
              <w:spacing w:line="236" w:lineRule="auto"/>
              <w:ind w:right="-22"/>
              <w:contextualSpacing/>
              <w:rPr>
                <w:lang w:val="ro-RO"/>
              </w:rPr>
            </w:pPr>
            <w:r w:rsidRPr="00A45BAE">
              <w:rPr>
                <w:lang w:val="ro-RO"/>
              </w:rPr>
              <w:t xml:space="preserve">Prestarea se efectuează </w:t>
            </w:r>
            <w:proofErr w:type="spellStart"/>
            <w:r w:rsidRPr="00A45BAE">
              <w:rPr>
                <w:lang w:val="ro-RO"/>
              </w:rPr>
              <w:t>lа</w:t>
            </w:r>
            <w:proofErr w:type="spellEnd"/>
            <w:r w:rsidRPr="00A45BAE">
              <w:rPr>
                <w:lang w:val="ro-RO"/>
              </w:rPr>
              <w:t xml:space="preserve"> solicitarea Beneficiarului pe parcursul </w:t>
            </w:r>
            <w:proofErr w:type="spellStart"/>
            <w:r w:rsidRPr="00A45BAE">
              <w:rPr>
                <w:lang w:val="ro-RO"/>
              </w:rPr>
              <w:t>аnului</w:t>
            </w:r>
            <w:proofErr w:type="spellEnd"/>
            <w:r w:rsidRPr="00A45BAE">
              <w:rPr>
                <w:lang w:val="ro-RO"/>
              </w:rPr>
              <w:t xml:space="preserve"> 2023, în termenii coordonați cu persoana responsabilă.</w:t>
            </w:r>
          </w:p>
          <w:p w:rsidR="000906A6" w:rsidRPr="00A45BAE" w:rsidRDefault="000906A6" w:rsidP="000906A6">
            <w:pPr>
              <w:pStyle w:val="ListParagraph"/>
              <w:numPr>
                <w:ilvl w:val="0"/>
                <w:numId w:val="37"/>
              </w:numPr>
              <w:tabs>
                <w:tab w:val="clear" w:pos="1134"/>
                <w:tab w:val="left" w:pos="567"/>
              </w:tabs>
              <w:spacing w:line="236" w:lineRule="auto"/>
              <w:ind w:right="-22"/>
              <w:contextualSpacing/>
              <w:rPr>
                <w:lang w:val="ro-RO"/>
              </w:rPr>
            </w:pPr>
            <w:r w:rsidRPr="00A45BAE">
              <w:rPr>
                <w:lang w:val="ro-RO"/>
              </w:rPr>
              <w:t>Acceptarea primirii spre executare în timp de 2 zile lucrătoare din data solicitării.</w:t>
            </w:r>
          </w:p>
          <w:p w:rsidR="000906A6" w:rsidRPr="00A45BAE" w:rsidRDefault="000906A6" w:rsidP="000906A6">
            <w:pPr>
              <w:pStyle w:val="ListParagraph"/>
              <w:numPr>
                <w:ilvl w:val="0"/>
                <w:numId w:val="37"/>
              </w:numPr>
              <w:tabs>
                <w:tab w:val="clear" w:pos="1134"/>
                <w:tab w:val="left" w:pos="567"/>
              </w:tabs>
              <w:spacing w:line="236" w:lineRule="auto"/>
              <w:ind w:right="-22"/>
              <w:contextualSpacing/>
              <w:rPr>
                <w:lang w:val="ro-RO"/>
              </w:rPr>
            </w:pPr>
            <w:r w:rsidRPr="00A45BAE">
              <w:rPr>
                <w:lang w:val="ro-RO"/>
              </w:rPr>
              <w:t>Prestatorul preventiv va executa diagnostica/vizualizarea stării imprimantei defecte în mod gratuit. După diagnosticarea preventivă gratuită, Prestatorul vă îndeplini actul de defectare și va derula serviciile de reparație doar după coordonare preventivă cu persoana responsabilă a Beneficiarului.</w:t>
            </w:r>
          </w:p>
          <w:p w:rsidR="000906A6" w:rsidRPr="00A45BAE" w:rsidRDefault="000906A6" w:rsidP="000906A6">
            <w:pPr>
              <w:pStyle w:val="ListParagraph"/>
              <w:numPr>
                <w:ilvl w:val="0"/>
                <w:numId w:val="37"/>
              </w:numPr>
              <w:tabs>
                <w:tab w:val="clear" w:pos="1134"/>
                <w:tab w:val="left" w:pos="567"/>
              </w:tabs>
              <w:spacing w:line="236" w:lineRule="auto"/>
              <w:ind w:right="-22"/>
              <w:contextualSpacing/>
              <w:rPr>
                <w:lang w:val="ro-RO"/>
              </w:rPr>
            </w:pPr>
            <w:r w:rsidRPr="00A45BAE">
              <w:rPr>
                <w:lang w:val="ro-RO"/>
              </w:rPr>
              <w:t>Termen</w:t>
            </w:r>
            <w:r w:rsidR="00CC0085" w:rsidRPr="00A45BAE">
              <w:rPr>
                <w:lang w:val="ro-RO"/>
              </w:rPr>
              <w:t>ul</w:t>
            </w:r>
            <w:r w:rsidRPr="00A45BAE">
              <w:rPr>
                <w:lang w:val="ro-RO"/>
              </w:rPr>
              <w:t xml:space="preserve"> de garanție pentru serviciul prestat – min 3 luni.</w:t>
            </w:r>
          </w:p>
          <w:p w:rsidR="00981AEF" w:rsidRPr="00A45BAE" w:rsidRDefault="00981AEF" w:rsidP="00981AEF">
            <w:pPr>
              <w:tabs>
                <w:tab w:val="left" w:pos="9354"/>
              </w:tabs>
              <w:ind w:right="-2"/>
              <w:jc w:val="both"/>
              <w:rPr>
                <w:b/>
              </w:rPr>
            </w:pPr>
          </w:p>
          <w:p w:rsidR="00981AEF" w:rsidRPr="00981AEF" w:rsidRDefault="00981AEF" w:rsidP="00981AEF">
            <w:pPr>
              <w:tabs>
                <w:tab w:val="left" w:pos="426"/>
              </w:tabs>
              <w:spacing w:line="276" w:lineRule="auto"/>
              <w:ind w:right="-2"/>
              <w:contextualSpacing/>
              <w:jc w:val="both"/>
              <w:rPr>
                <w:color w:val="000000"/>
              </w:rPr>
            </w:pPr>
          </w:p>
          <w:p w:rsidR="00981AEF" w:rsidRPr="00981AEF" w:rsidRDefault="00981AEF" w:rsidP="00981AEF">
            <w:pPr>
              <w:ind w:firstLine="709"/>
              <w:jc w:val="both"/>
              <w:rPr>
                <w:bCs/>
              </w:rPr>
            </w:pPr>
          </w:p>
          <w:p w:rsidR="00981AEF" w:rsidRPr="00981AEF" w:rsidRDefault="00981AEF" w:rsidP="00981AEF">
            <w:pPr>
              <w:spacing w:line="276" w:lineRule="auto"/>
              <w:contextualSpacing/>
              <w:jc w:val="center"/>
            </w:pPr>
            <w:r w:rsidRPr="00981AEF">
              <w:rPr>
                <w:b/>
              </w:rPr>
              <w:t>RECHIZITELE JURIDICE, POŞTALE ŞI DE PLĂŢI ALE PĂRŢILOR</w:t>
            </w:r>
          </w:p>
          <w:p w:rsidR="00981AEF" w:rsidRPr="00981AEF" w:rsidRDefault="00981AEF" w:rsidP="00981AEF">
            <w:pPr>
              <w:tabs>
                <w:tab w:val="left" w:pos="2685"/>
              </w:tabs>
              <w:jc w:val="both"/>
            </w:pPr>
            <w:r w:rsidRPr="00981AEF">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981AEF" w:rsidRPr="00981AEF" w:rsidTr="005241D0">
              <w:trPr>
                <w:jc w:val="center"/>
              </w:trPr>
              <w:tc>
                <w:tcPr>
                  <w:tcW w:w="5163" w:type="dxa"/>
                  <w:tcBorders>
                    <w:top w:val="nil"/>
                    <w:left w:val="nil"/>
                    <w:bottom w:val="nil"/>
                    <w:right w:val="nil"/>
                  </w:tcBorders>
                </w:tcPr>
                <w:p w:rsidR="00981AEF" w:rsidRPr="00981AEF" w:rsidRDefault="00981AEF" w:rsidP="00981AEF">
                  <w:pPr>
                    <w:tabs>
                      <w:tab w:val="left" w:pos="3295"/>
                    </w:tabs>
                    <w:jc w:val="center"/>
                    <w:rPr>
                      <w:b/>
                    </w:rPr>
                  </w:pPr>
                  <w:r w:rsidRPr="00981AEF">
                    <w:rPr>
                      <w:b/>
                    </w:rPr>
                    <w:t xml:space="preserve">Prestatorul </w:t>
                  </w:r>
                </w:p>
              </w:tc>
              <w:tc>
                <w:tcPr>
                  <w:tcW w:w="4927" w:type="dxa"/>
                  <w:tcBorders>
                    <w:top w:val="nil"/>
                    <w:left w:val="nil"/>
                    <w:bottom w:val="nil"/>
                    <w:right w:val="nil"/>
                  </w:tcBorders>
                </w:tcPr>
                <w:p w:rsidR="00981AEF" w:rsidRPr="00981AEF" w:rsidRDefault="00981AEF" w:rsidP="00981AEF">
                  <w:pPr>
                    <w:tabs>
                      <w:tab w:val="left" w:pos="3295"/>
                    </w:tabs>
                    <w:jc w:val="center"/>
                  </w:pPr>
                  <w:r w:rsidRPr="00981AEF">
                    <w:rPr>
                      <w:b/>
                      <w:iCs/>
                    </w:rPr>
                    <w:t>Beneficiarul</w:t>
                  </w:r>
                </w:p>
              </w:tc>
            </w:tr>
            <w:tr w:rsidR="00981AEF" w:rsidRPr="00981AEF" w:rsidTr="005241D0">
              <w:trPr>
                <w:jc w:val="center"/>
              </w:trPr>
              <w:tc>
                <w:tcPr>
                  <w:tcW w:w="5163" w:type="dxa"/>
                  <w:tcBorders>
                    <w:top w:val="nil"/>
                    <w:left w:val="nil"/>
                    <w:bottom w:val="nil"/>
                    <w:right w:val="nil"/>
                  </w:tcBorders>
                </w:tcPr>
                <w:p w:rsidR="00981AEF" w:rsidRPr="00981AEF" w:rsidRDefault="00981AEF" w:rsidP="00981AEF">
                  <w:pPr>
                    <w:tabs>
                      <w:tab w:val="left" w:pos="3295"/>
                    </w:tabs>
                    <w:jc w:val="center"/>
                    <w:rPr>
                      <w:b/>
                    </w:rPr>
                  </w:pPr>
                </w:p>
              </w:tc>
              <w:tc>
                <w:tcPr>
                  <w:tcW w:w="4927" w:type="dxa"/>
                  <w:tcBorders>
                    <w:top w:val="nil"/>
                    <w:left w:val="nil"/>
                    <w:bottom w:val="nil"/>
                    <w:right w:val="nil"/>
                  </w:tcBorders>
                  <w:vAlign w:val="center"/>
                </w:tcPr>
                <w:p w:rsidR="00981AEF" w:rsidRPr="00981AEF" w:rsidRDefault="00981AEF" w:rsidP="00981AEF">
                  <w:pPr>
                    <w:tabs>
                      <w:tab w:val="left" w:pos="4680"/>
                      <w:tab w:val="left" w:pos="7020"/>
                    </w:tabs>
                    <w:suppressAutoHyphens/>
                    <w:rPr>
                      <w:b/>
                    </w:rPr>
                  </w:pPr>
                  <w:r w:rsidRPr="00981AEF">
                    <w:rPr>
                      <w:b/>
                      <w:i/>
                      <w:iCs/>
                      <w:u w:val="single"/>
                    </w:rPr>
                    <w:t>Casa Naţională de Asigurări Sociale</w:t>
                  </w:r>
                </w:p>
              </w:tc>
            </w:tr>
            <w:tr w:rsidR="00981AEF" w:rsidRPr="00981AEF" w:rsidTr="005241D0">
              <w:trPr>
                <w:jc w:val="center"/>
              </w:trPr>
              <w:tc>
                <w:tcPr>
                  <w:tcW w:w="5163" w:type="dxa"/>
                  <w:tcBorders>
                    <w:top w:val="nil"/>
                    <w:left w:val="nil"/>
                    <w:bottom w:val="nil"/>
                    <w:right w:val="nil"/>
                  </w:tcBorders>
                  <w:vAlign w:val="center"/>
                </w:tcPr>
                <w:p w:rsidR="00981AEF" w:rsidRPr="00981AEF" w:rsidRDefault="00981AEF" w:rsidP="00981AEF">
                  <w:pPr>
                    <w:tabs>
                      <w:tab w:val="left" w:pos="1134"/>
                      <w:tab w:val="left" w:pos="4680"/>
                      <w:tab w:val="left" w:pos="7020"/>
                    </w:tabs>
                    <w:suppressAutoHyphens/>
                    <w:ind w:firstLine="567"/>
                    <w:jc w:val="both"/>
                  </w:pPr>
                  <w:r w:rsidRPr="00981AEF">
                    <w:t>Adresa poştală:</w:t>
                  </w:r>
                </w:p>
              </w:tc>
              <w:tc>
                <w:tcPr>
                  <w:tcW w:w="4927" w:type="dxa"/>
                  <w:tcBorders>
                    <w:top w:val="nil"/>
                    <w:left w:val="nil"/>
                    <w:bottom w:val="nil"/>
                    <w:right w:val="nil"/>
                  </w:tcBorders>
                  <w:vAlign w:val="center"/>
                </w:tcPr>
                <w:p w:rsidR="00981AEF" w:rsidRPr="00981AEF" w:rsidRDefault="00981AEF" w:rsidP="00981AEF">
                  <w:pPr>
                    <w:tabs>
                      <w:tab w:val="left" w:pos="4680"/>
                      <w:tab w:val="left" w:pos="7020"/>
                    </w:tabs>
                    <w:suppressAutoHyphens/>
                  </w:pPr>
                  <w:r w:rsidRPr="00981AEF">
                    <w:t>Adresa poştală:</w:t>
                  </w:r>
                  <w:r w:rsidRPr="00981AEF">
                    <w:rPr>
                      <w:i/>
                      <w:iCs/>
                      <w:u w:val="single"/>
                    </w:rPr>
                    <w:t xml:space="preserve"> mun. Chişinău,</w:t>
                  </w:r>
                  <w:r w:rsidRPr="00981AEF">
                    <w:rPr>
                      <w:u w:val="single"/>
                    </w:rPr>
                    <w:t xml:space="preserve"> str.</w:t>
                  </w:r>
                  <w:r w:rsidRPr="00981AEF">
                    <w:rPr>
                      <w:i/>
                      <w:iCs/>
                      <w:u w:val="single"/>
                    </w:rPr>
                    <w:t xml:space="preserve"> Gh. Tudor,№3</w:t>
                  </w:r>
                </w:p>
              </w:tc>
            </w:tr>
            <w:tr w:rsidR="00981AEF" w:rsidRPr="00981AEF" w:rsidTr="005241D0">
              <w:trPr>
                <w:jc w:val="center"/>
              </w:trPr>
              <w:tc>
                <w:tcPr>
                  <w:tcW w:w="5163" w:type="dxa"/>
                  <w:tcBorders>
                    <w:top w:val="nil"/>
                    <w:left w:val="nil"/>
                    <w:bottom w:val="nil"/>
                    <w:right w:val="nil"/>
                  </w:tcBorders>
                  <w:vAlign w:val="center"/>
                </w:tcPr>
                <w:p w:rsidR="00981AEF" w:rsidRPr="00981AEF" w:rsidRDefault="00981AEF" w:rsidP="00981AEF">
                  <w:pPr>
                    <w:tabs>
                      <w:tab w:val="left" w:pos="1134"/>
                      <w:tab w:val="left" w:pos="4680"/>
                      <w:tab w:val="left" w:pos="7020"/>
                    </w:tabs>
                    <w:suppressAutoHyphens/>
                    <w:ind w:firstLine="567"/>
                    <w:jc w:val="both"/>
                  </w:pPr>
                  <w:r w:rsidRPr="00981AEF">
                    <w:t>Telefon:</w:t>
                  </w:r>
                </w:p>
              </w:tc>
              <w:tc>
                <w:tcPr>
                  <w:tcW w:w="4927" w:type="dxa"/>
                  <w:tcBorders>
                    <w:top w:val="nil"/>
                    <w:left w:val="nil"/>
                    <w:bottom w:val="nil"/>
                    <w:right w:val="nil"/>
                  </w:tcBorders>
                  <w:vAlign w:val="center"/>
                </w:tcPr>
                <w:p w:rsidR="00981AEF" w:rsidRPr="00981AEF" w:rsidRDefault="00981AEF" w:rsidP="00981AEF">
                  <w:pPr>
                    <w:tabs>
                      <w:tab w:val="left" w:pos="4680"/>
                      <w:tab w:val="left" w:pos="7020"/>
                    </w:tabs>
                    <w:suppressAutoHyphens/>
                  </w:pPr>
                  <w:r w:rsidRPr="00981AEF">
                    <w:t>Telefon:</w:t>
                  </w:r>
                  <w:r w:rsidRPr="00981AEF">
                    <w:rPr>
                      <w:iCs/>
                    </w:rPr>
                    <w:t xml:space="preserve"> (022)25-75-51</w:t>
                  </w:r>
                </w:p>
              </w:tc>
            </w:tr>
            <w:tr w:rsidR="00981AEF" w:rsidRPr="00981AEF" w:rsidTr="005241D0">
              <w:trPr>
                <w:jc w:val="center"/>
              </w:trPr>
              <w:tc>
                <w:tcPr>
                  <w:tcW w:w="5163" w:type="dxa"/>
                  <w:tcBorders>
                    <w:top w:val="nil"/>
                    <w:left w:val="nil"/>
                    <w:bottom w:val="nil"/>
                    <w:right w:val="nil"/>
                  </w:tcBorders>
                  <w:vAlign w:val="center"/>
                </w:tcPr>
                <w:p w:rsidR="00981AEF" w:rsidRPr="00981AEF" w:rsidRDefault="00981AEF" w:rsidP="00981AEF">
                  <w:pPr>
                    <w:tabs>
                      <w:tab w:val="left" w:pos="1134"/>
                      <w:tab w:val="left" w:pos="4680"/>
                      <w:tab w:val="left" w:pos="7020"/>
                    </w:tabs>
                    <w:suppressAutoHyphens/>
                    <w:ind w:firstLine="567"/>
                    <w:jc w:val="both"/>
                  </w:pPr>
                  <w:r w:rsidRPr="00981AEF">
                    <w:t>Banca:</w:t>
                  </w:r>
                </w:p>
              </w:tc>
              <w:tc>
                <w:tcPr>
                  <w:tcW w:w="4927" w:type="dxa"/>
                  <w:tcBorders>
                    <w:top w:val="nil"/>
                    <w:left w:val="nil"/>
                    <w:bottom w:val="nil"/>
                    <w:right w:val="nil"/>
                  </w:tcBorders>
                  <w:vAlign w:val="center"/>
                </w:tcPr>
                <w:p w:rsidR="00981AEF" w:rsidRPr="00981AEF" w:rsidRDefault="00981AEF" w:rsidP="00981AEF">
                  <w:pPr>
                    <w:tabs>
                      <w:tab w:val="left" w:pos="4680"/>
                      <w:tab w:val="left" w:pos="7020"/>
                    </w:tabs>
                    <w:suppressAutoHyphens/>
                  </w:pPr>
                  <w:r w:rsidRPr="00981AEF">
                    <w:t>Ministerul Finanţelor, Trezoreria de Stat</w:t>
                  </w:r>
                  <w:r w:rsidRPr="00981AEF">
                    <w:rPr>
                      <w:u w:val="single"/>
                    </w:rPr>
                    <w:t xml:space="preserve"> </w:t>
                  </w:r>
                </w:p>
              </w:tc>
            </w:tr>
            <w:tr w:rsidR="00981AEF" w:rsidRPr="00981AEF" w:rsidTr="005241D0">
              <w:trPr>
                <w:jc w:val="center"/>
              </w:trPr>
              <w:tc>
                <w:tcPr>
                  <w:tcW w:w="5163" w:type="dxa"/>
                  <w:tcBorders>
                    <w:top w:val="nil"/>
                    <w:left w:val="nil"/>
                    <w:bottom w:val="nil"/>
                    <w:right w:val="nil"/>
                  </w:tcBorders>
                  <w:vAlign w:val="center"/>
                </w:tcPr>
                <w:p w:rsidR="00981AEF" w:rsidRPr="00981AEF" w:rsidRDefault="00981AEF" w:rsidP="00981AEF">
                  <w:pPr>
                    <w:tabs>
                      <w:tab w:val="left" w:pos="1134"/>
                      <w:tab w:val="left" w:pos="4680"/>
                      <w:tab w:val="left" w:pos="7020"/>
                    </w:tabs>
                    <w:suppressAutoHyphens/>
                    <w:ind w:firstLine="567"/>
                    <w:jc w:val="both"/>
                  </w:pPr>
                  <w:r w:rsidRPr="00981AEF">
                    <w:t>Cod Bancar:</w:t>
                  </w:r>
                </w:p>
              </w:tc>
              <w:tc>
                <w:tcPr>
                  <w:tcW w:w="4927" w:type="dxa"/>
                  <w:tcBorders>
                    <w:top w:val="nil"/>
                    <w:left w:val="nil"/>
                    <w:bottom w:val="nil"/>
                    <w:right w:val="nil"/>
                  </w:tcBorders>
                  <w:vAlign w:val="center"/>
                </w:tcPr>
                <w:p w:rsidR="00981AEF" w:rsidRPr="00981AEF" w:rsidRDefault="00981AEF" w:rsidP="00981AEF">
                  <w:pPr>
                    <w:tabs>
                      <w:tab w:val="left" w:pos="4680"/>
                      <w:tab w:val="left" w:pos="7020"/>
                    </w:tabs>
                    <w:suppressAutoHyphens/>
                  </w:pPr>
                  <w:r w:rsidRPr="00981AEF">
                    <w:t xml:space="preserve">Cod Bancar: </w:t>
                  </w:r>
                  <w:r w:rsidRPr="00981AEF">
                    <w:rPr>
                      <w:iCs/>
                    </w:rPr>
                    <w:t>TREZMD2X</w:t>
                  </w:r>
                </w:p>
              </w:tc>
            </w:tr>
            <w:tr w:rsidR="00981AEF" w:rsidRPr="00981AEF" w:rsidTr="005241D0">
              <w:trPr>
                <w:jc w:val="center"/>
              </w:trPr>
              <w:tc>
                <w:tcPr>
                  <w:tcW w:w="5163" w:type="dxa"/>
                  <w:tcBorders>
                    <w:top w:val="nil"/>
                    <w:left w:val="nil"/>
                    <w:bottom w:val="nil"/>
                    <w:right w:val="nil"/>
                  </w:tcBorders>
                  <w:vAlign w:val="center"/>
                </w:tcPr>
                <w:p w:rsidR="00981AEF" w:rsidRPr="00981AEF" w:rsidRDefault="00981AEF" w:rsidP="00981AEF">
                  <w:pPr>
                    <w:tabs>
                      <w:tab w:val="left" w:pos="1134"/>
                      <w:tab w:val="left" w:pos="4680"/>
                      <w:tab w:val="left" w:pos="7020"/>
                    </w:tabs>
                    <w:suppressAutoHyphens/>
                    <w:ind w:firstLine="567"/>
                    <w:jc w:val="both"/>
                  </w:pPr>
                  <w:r w:rsidRPr="00981AEF">
                    <w:t>IBAN:</w:t>
                  </w:r>
                </w:p>
              </w:tc>
              <w:tc>
                <w:tcPr>
                  <w:tcW w:w="4927" w:type="dxa"/>
                  <w:tcBorders>
                    <w:top w:val="nil"/>
                    <w:left w:val="nil"/>
                    <w:bottom w:val="nil"/>
                    <w:right w:val="nil"/>
                  </w:tcBorders>
                  <w:vAlign w:val="center"/>
                </w:tcPr>
                <w:p w:rsidR="00981AEF" w:rsidRPr="00981AEF" w:rsidRDefault="00981AEF" w:rsidP="00981AEF">
                  <w:r w:rsidRPr="00981AEF">
                    <w:rPr>
                      <w:u w:val="single"/>
                    </w:rPr>
                    <w:t>IBAN: MD84TRPFAH518710AO1691AA</w:t>
                  </w:r>
                </w:p>
              </w:tc>
            </w:tr>
            <w:tr w:rsidR="00981AEF" w:rsidRPr="00981AEF" w:rsidTr="005241D0">
              <w:trPr>
                <w:jc w:val="center"/>
              </w:trPr>
              <w:tc>
                <w:tcPr>
                  <w:tcW w:w="5163" w:type="dxa"/>
                  <w:tcBorders>
                    <w:top w:val="nil"/>
                    <w:left w:val="nil"/>
                    <w:bottom w:val="nil"/>
                    <w:right w:val="nil"/>
                  </w:tcBorders>
                  <w:vAlign w:val="center"/>
                </w:tcPr>
                <w:p w:rsidR="00981AEF" w:rsidRPr="00981AEF" w:rsidRDefault="00981AEF" w:rsidP="00981AEF">
                  <w:pPr>
                    <w:tabs>
                      <w:tab w:val="left" w:pos="1134"/>
                      <w:tab w:val="left" w:pos="4680"/>
                      <w:tab w:val="left" w:pos="7020"/>
                    </w:tabs>
                    <w:suppressAutoHyphens/>
                    <w:ind w:firstLine="567"/>
                    <w:jc w:val="both"/>
                  </w:pPr>
                  <w:r w:rsidRPr="00981AEF">
                    <w:t>Cod fiscal:</w:t>
                  </w:r>
                </w:p>
              </w:tc>
              <w:tc>
                <w:tcPr>
                  <w:tcW w:w="4927" w:type="dxa"/>
                  <w:tcBorders>
                    <w:top w:val="nil"/>
                    <w:left w:val="nil"/>
                    <w:bottom w:val="nil"/>
                    <w:right w:val="nil"/>
                  </w:tcBorders>
                  <w:vAlign w:val="center"/>
                </w:tcPr>
                <w:p w:rsidR="00981AEF" w:rsidRPr="00981AEF" w:rsidRDefault="00981AEF" w:rsidP="00981AEF">
                  <w:pPr>
                    <w:tabs>
                      <w:tab w:val="left" w:pos="4680"/>
                      <w:tab w:val="left" w:pos="7020"/>
                    </w:tabs>
                    <w:suppressAutoHyphens/>
                    <w:rPr>
                      <w:b/>
                    </w:rPr>
                  </w:pPr>
                  <w:r w:rsidRPr="00981AEF">
                    <w:t>Cod fiscal:</w:t>
                  </w:r>
                  <w:r w:rsidRPr="00981AEF">
                    <w:rPr>
                      <w:i/>
                      <w:iCs/>
                      <w:u w:val="single"/>
                    </w:rPr>
                    <w:t xml:space="preserve"> 1004600030235</w:t>
                  </w:r>
                </w:p>
              </w:tc>
            </w:tr>
            <w:tr w:rsidR="00981AEF" w:rsidRPr="00981AEF" w:rsidTr="005241D0">
              <w:trPr>
                <w:trHeight w:val="178"/>
                <w:jc w:val="center"/>
              </w:trPr>
              <w:tc>
                <w:tcPr>
                  <w:tcW w:w="5163" w:type="dxa"/>
                  <w:tcBorders>
                    <w:top w:val="nil"/>
                    <w:left w:val="nil"/>
                    <w:bottom w:val="nil"/>
                    <w:right w:val="nil"/>
                  </w:tcBorders>
                  <w:vAlign w:val="center"/>
                </w:tcPr>
                <w:p w:rsidR="00981AEF" w:rsidRPr="00981AEF" w:rsidRDefault="00981AEF" w:rsidP="00981AEF">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981AEF" w:rsidRPr="00981AEF" w:rsidRDefault="00981AEF" w:rsidP="00981AEF">
                  <w:pPr>
                    <w:tabs>
                      <w:tab w:val="left" w:pos="1134"/>
                      <w:tab w:val="left" w:pos="4680"/>
                      <w:tab w:val="left" w:pos="7020"/>
                    </w:tabs>
                    <w:suppressAutoHyphens/>
                    <w:ind w:firstLine="567"/>
                    <w:jc w:val="both"/>
                  </w:pPr>
                </w:p>
              </w:tc>
            </w:tr>
          </w:tbl>
          <w:p w:rsidR="00981AEF" w:rsidRPr="00981AEF" w:rsidRDefault="00981AEF" w:rsidP="00981AEF">
            <w:pPr>
              <w:tabs>
                <w:tab w:val="left" w:pos="2685"/>
              </w:tabs>
              <w:spacing w:line="276" w:lineRule="auto"/>
              <w:contextualSpacing/>
              <w:jc w:val="center"/>
              <w:rPr>
                <w:noProof w:val="0"/>
              </w:rPr>
            </w:pPr>
            <w:r w:rsidRPr="00981AEF">
              <w:rPr>
                <w:b/>
                <w:noProof w:val="0"/>
              </w:rPr>
              <w:t>SEMNĂTURILE PĂRŢILOR</w:t>
            </w:r>
          </w:p>
          <w:tbl>
            <w:tblPr>
              <w:tblW w:w="0" w:type="auto"/>
              <w:jc w:val="center"/>
              <w:tblLayout w:type="fixed"/>
              <w:tblLook w:val="04A0"/>
            </w:tblPr>
            <w:tblGrid>
              <w:gridCol w:w="4813"/>
              <w:gridCol w:w="4852"/>
            </w:tblGrid>
            <w:tr w:rsidR="00981AEF" w:rsidRPr="00981AEF" w:rsidTr="00F50953">
              <w:trPr>
                <w:trHeight w:val="357"/>
                <w:jc w:val="center"/>
              </w:trPr>
              <w:tc>
                <w:tcPr>
                  <w:tcW w:w="4813" w:type="dxa"/>
                  <w:vAlign w:val="center"/>
                </w:tcPr>
                <w:p w:rsidR="00981AEF" w:rsidRPr="00981AEF" w:rsidRDefault="00981AEF" w:rsidP="00981AEF">
                  <w:pPr>
                    <w:jc w:val="center"/>
                    <w:rPr>
                      <w:b/>
                    </w:rPr>
                  </w:pPr>
                  <w:r w:rsidRPr="00981AEF">
                    <w:rPr>
                      <w:b/>
                    </w:rPr>
                    <w:t xml:space="preserve">Prestatorul </w:t>
                  </w:r>
                </w:p>
              </w:tc>
              <w:tc>
                <w:tcPr>
                  <w:tcW w:w="4852" w:type="dxa"/>
                  <w:vAlign w:val="center"/>
                </w:tcPr>
                <w:p w:rsidR="00981AEF" w:rsidRPr="00981AEF" w:rsidRDefault="00981AEF" w:rsidP="00981AEF">
                  <w:pPr>
                    <w:jc w:val="center"/>
                    <w:rPr>
                      <w:b/>
                    </w:rPr>
                  </w:pPr>
                  <w:r w:rsidRPr="00981AEF">
                    <w:rPr>
                      <w:b/>
                    </w:rPr>
                    <w:t>Beneficiarul</w:t>
                  </w:r>
                </w:p>
                <w:p w:rsidR="00981AEF" w:rsidRPr="00981AEF" w:rsidRDefault="00981AEF" w:rsidP="00981AEF">
                  <w:pPr>
                    <w:jc w:val="center"/>
                  </w:pPr>
                  <w:r w:rsidRPr="00981AEF">
                    <w:t xml:space="preserve">Director general </w:t>
                  </w:r>
                  <w:r w:rsidR="00F50953">
                    <w:t xml:space="preserve">__________ </w:t>
                  </w:r>
                  <w:r w:rsidRPr="00981AEF">
                    <w:t>Elena ȚÎBÎRNĂ</w:t>
                  </w:r>
                </w:p>
              </w:tc>
            </w:tr>
            <w:tr w:rsidR="00981AEF" w:rsidRPr="00981AEF" w:rsidTr="00F50953">
              <w:trPr>
                <w:trHeight w:val="357"/>
                <w:jc w:val="center"/>
              </w:trPr>
              <w:tc>
                <w:tcPr>
                  <w:tcW w:w="4813" w:type="dxa"/>
                  <w:vAlign w:val="center"/>
                </w:tcPr>
                <w:p w:rsidR="00981AEF" w:rsidRPr="00981AEF" w:rsidRDefault="00981AEF" w:rsidP="00981AEF">
                  <w:pPr>
                    <w:jc w:val="center"/>
                    <w:rPr>
                      <w:b/>
                    </w:rPr>
                  </w:pPr>
                </w:p>
                <w:p w:rsidR="00981AEF" w:rsidRPr="00981AEF" w:rsidRDefault="00981AEF" w:rsidP="00981AEF">
                  <w:pPr>
                    <w:jc w:val="center"/>
                    <w:rPr>
                      <w:b/>
                    </w:rPr>
                  </w:pPr>
                  <w:r w:rsidRPr="00981AEF">
                    <w:t>L.Ș.</w:t>
                  </w:r>
                </w:p>
                <w:p w:rsidR="00981AEF" w:rsidRPr="00981AEF" w:rsidRDefault="00981AEF" w:rsidP="00981AEF">
                  <w:pPr>
                    <w:jc w:val="center"/>
                    <w:rPr>
                      <w:b/>
                    </w:rPr>
                  </w:pPr>
                </w:p>
              </w:tc>
              <w:tc>
                <w:tcPr>
                  <w:tcW w:w="4852" w:type="dxa"/>
                  <w:vAlign w:val="center"/>
                </w:tcPr>
                <w:p w:rsidR="00981AEF" w:rsidRPr="00981AEF" w:rsidRDefault="00981AEF" w:rsidP="00981AEF">
                  <w:pPr>
                    <w:jc w:val="center"/>
                    <w:rPr>
                      <w:b/>
                    </w:rPr>
                  </w:pPr>
                </w:p>
                <w:p w:rsidR="00981AEF" w:rsidRPr="00981AEF" w:rsidRDefault="00981AEF" w:rsidP="00981AEF">
                  <w:pPr>
                    <w:jc w:val="center"/>
                    <w:rPr>
                      <w:b/>
                    </w:rPr>
                  </w:pPr>
                  <w:r w:rsidRPr="00981AEF">
                    <w:t>L.Ș.</w:t>
                  </w:r>
                </w:p>
                <w:p w:rsidR="00981AEF" w:rsidRPr="00981AEF" w:rsidRDefault="00981AEF" w:rsidP="00981AEF">
                  <w:pPr>
                    <w:jc w:val="center"/>
                    <w:rPr>
                      <w:b/>
                    </w:rPr>
                  </w:pPr>
                </w:p>
              </w:tc>
            </w:tr>
          </w:tbl>
          <w:p w:rsidR="00981AEF" w:rsidRPr="00981AEF" w:rsidRDefault="00981AEF" w:rsidP="00981AEF">
            <w:pPr>
              <w:jc w:val="both"/>
            </w:pPr>
          </w:p>
        </w:tc>
      </w:tr>
    </w:tbl>
    <w:p w:rsidR="00981AEF" w:rsidRPr="00981AEF" w:rsidRDefault="00981AEF" w:rsidP="00981AEF">
      <w:pPr>
        <w:spacing w:after="160" w:line="259" w:lineRule="auto"/>
      </w:pPr>
      <w:r w:rsidRPr="00981AEF">
        <w:lastRenderedPageBreak/>
        <w:br w:type="page"/>
      </w:r>
    </w:p>
    <w:p w:rsidR="00981AEF" w:rsidRPr="00981AEF" w:rsidRDefault="00981AEF" w:rsidP="00981AEF">
      <w:pPr>
        <w:jc w:val="right"/>
        <w:rPr>
          <w:b/>
          <w:i/>
          <w:color w:val="0000FF"/>
        </w:rPr>
      </w:pPr>
      <w:r w:rsidRPr="00981AEF">
        <w:rPr>
          <w:b/>
          <w:i/>
          <w:color w:val="0000FF"/>
        </w:rPr>
        <w:lastRenderedPageBreak/>
        <w:t>Anexa nr.1</w:t>
      </w:r>
    </w:p>
    <w:p w:rsidR="00981AEF" w:rsidRPr="00981AEF" w:rsidRDefault="00981AEF" w:rsidP="00981AEF">
      <w:pPr>
        <w:spacing w:line="360" w:lineRule="auto"/>
        <w:jc w:val="right"/>
      </w:pPr>
      <w:r w:rsidRPr="00981AEF">
        <w:t>la contractul nr.________</w:t>
      </w:r>
    </w:p>
    <w:p w:rsidR="00981AEF" w:rsidRPr="00981AEF" w:rsidRDefault="00981AEF" w:rsidP="00981AEF">
      <w:pPr>
        <w:spacing w:line="360" w:lineRule="auto"/>
        <w:jc w:val="right"/>
      </w:pPr>
      <w:r w:rsidRPr="00981AEF">
        <w:t xml:space="preserve">din </w:t>
      </w:r>
      <w:r w:rsidRPr="00981AEF">
        <w:rPr>
          <w:szCs w:val="20"/>
        </w:rPr>
        <w:t xml:space="preserve">“____” </w:t>
      </w:r>
      <w:r w:rsidRPr="00981AEF">
        <w:t>______</w:t>
      </w:r>
      <w:r w:rsidRPr="00981AEF">
        <w:rPr>
          <w:szCs w:val="20"/>
        </w:rPr>
        <w:t xml:space="preserve">  202_</w:t>
      </w:r>
    </w:p>
    <w:p w:rsidR="00981AEF" w:rsidRPr="00981AEF" w:rsidRDefault="00981AEF" w:rsidP="00981AEF">
      <w:pPr>
        <w:ind w:firstLine="720"/>
        <w:jc w:val="both"/>
        <w:rPr>
          <w:sz w:val="20"/>
          <w:szCs w:val="20"/>
        </w:rPr>
      </w:pPr>
    </w:p>
    <w:p w:rsidR="00981AEF" w:rsidRPr="00981AEF" w:rsidRDefault="00981AEF" w:rsidP="00981AEF">
      <w:pPr>
        <w:jc w:val="center"/>
        <w:rPr>
          <w:b/>
          <w:sz w:val="28"/>
          <w:szCs w:val="28"/>
          <w:lang w:eastAsia="ro-RO"/>
        </w:rPr>
      </w:pPr>
      <w:r w:rsidRPr="00981AEF">
        <w:rPr>
          <w:b/>
          <w:sz w:val="28"/>
          <w:szCs w:val="28"/>
          <w:lang w:eastAsia="ro-RO"/>
        </w:rPr>
        <w:t xml:space="preserve">Specificația tehnică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
        <w:gridCol w:w="2160"/>
        <w:gridCol w:w="1840"/>
        <w:gridCol w:w="636"/>
        <w:gridCol w:w="542"/>
        <w:gridCol w:w="583"/>
        <w:gridCol w:w="544"/>
        <w:gridCol w:w="545"/>
        <w:gridCol w:w="506"/>
        <w:gridCol w:w="545"/>
        <w:gridCol w:w="545"/>
        <w:gridCol w:w="545"/>
        <w:gridCol w:w="506"/>
      </w:tblGrid>
      <w:tr w:rsidR="000906A6" w:rsidRPr="00360872" w:rsidTr="00083549">
        <w:trPr>
          <w:trHeight w:val="3015"/>
        </w:trPr>
        <w:tc>
          <w:tcPr>
            <w:tcW w:w="2198" w:type="pct"/>
            <w:gridSpan w:val="3"/>
            <w:shd w:val="clear" w:color="auto" w:fill="auto"/>
            <w:vAlign w:val="center"/>
            <w:hideMark/>
          </w:tcPr>
          <w:p w:rsidR="000906A6" w:rsidRPr="00CE5111" w:rsidRDefault="000906A6" w:rsidP="00083549">
            <w:pPr>
              <w:jc w:val="center"/>
              <w:rPr>
                <w:b/>
                <w:bCs/>
                <w:i/>
                <w:iCs/>
                <w:sz w:val="28"/>
                <w:szCs w:val="28"/>
              </w:rPr>
            </w:pPr>
            <w:r w:rsidRPr="00CE5111">
              <w:rPr>
                <w:b/>
                <w:bCs/>
                <w:i/>
                <w:iCs/>
                <w:sz w:val="28"/>
                <w:szCs w:val="28"/>
                <w:u w:val="single"/>
              </w:rPr>
              <w:t>Serviciilor de reparare a imprimantelor</w:t>
            </w:r>
          </w:p>
        </w:tc>
        <w:tc>
          <w:tcPr>
            <w:tcW w:w="330" w:type="pct"/>
            <w:shd w:val="clear" w:color="auto" w:fill="auto"/>
            <w:textDirection w:val="btLr"/>
            <w:vAlign w:val="center"/>
            <w:hideMark/>
          </w:tcPr>
          <w:p w:rsidR="000906A6" w:rsidRPr="00CE5111" w:rsidRDefault="000906A6" w:rsidP="00083549">
            <w:pPr>
              <w:jc w:val="center"/>
              <w:rPr>
                <w:b/>
                <w:bCs/>
              </w:rPr>
            </w:pPr>
            <w:r w:rsidRPr="00CE5111">
              <w:rPr>
                <w:b/>
                <w:bCs/>
              </w:rPr>
              <w:t>Înlocuirea peliculei termice</w:t>
            </w:r>
          </w:p>
        </w:tc>
        <w:tc>
          <w:tcPr>
            <w:tcW w:w="282" w:type="pct"/>
            <w:shd w:val="clear" w:color="auto" w:fill="auto"/>
            <w:textDirection w:val="btLr"/>
            <w:vAlign w:val="center"/>
            <w:hideMark/>
          </w:tcPr>
          <w:p w:rsidR="000906A6" w:rsidRPr="00CE5111" w:rsidRDefault="000906A6" w:rsidP="00083549">
            <w:pPr>
              <w:jc w:val="center"/>
              <w:rPr>
                <w:b/>
                <w:bCs/>
              </w:rPr>
            </w:pPr>
            <w:r w:rsidRPr="00CE5111">
              <w:rPr>
                <w:b/>
                <w:bCs/>
              </w:rPr>
              <w:t>Repararea sau ajustarea tactului de transport hîrtie;</w:t>
            </w:r>
          </w:p>
        </w:tc>
        <w:tc>
          <w:tcPr>
            <w:tcW w:w="303" w:type="pct"/>
            <w:shd w:val="clear" w:color="auto" w:fill="auto"/>
            <w:textDirection w:val="btLr"/>
            <w:vAlign w:val="center"/>
            <w:hideMark/>
          </w:tcPr>
          <w:p w:rsidR="000906A6" w:rsidRPr="00CE5111" w:rsidRDefault="000906A6" w:rsidP="00083549">
            <w:pPr>
              <w:jc w:val="center"/>
              <w:rPr>
                <w:b/>
                <w:bCs/>
              </w:rPr>
            </w:pPr>
            <w:r w:rsidRPr="00CE5111">
              <w:rPr>
                <w:b/>
                <w:bCs/>
              </w:rPr>
              <w:t>Înlocuirea Press Roll</w:t>
            </w:r>
          </w:p>
        </w:tc>
        <w:tc>
          <w:tcPr>
            <w:tcW w:w="283" w:type="pct"/>
            <w:shd w:val="clear" w:color="auto" w:fill="auto"/>
            <w:textDirection w:val="btLr"/>
            <w:vAlign w:val="center"/>
            <w:hideMark/>
          </w:tcPr>
          <w:p w:rsidR="000906A6" w:rsidRPr="00CE5111" w:rsidRDefault="000906A6" w:rsidP="00083549">
            <w:pPr>
              <w:jc w:val="center"/>
              <w:rPr>
                <w:b/>
                <w:bCs/>
              </w:rPr>
            </w:pPr>
            <w:r w:rsidRPr="00CE5111">
              <w:rPr>
                <w:b/>
                <w:bCs/>
              </w:rPr>
              <w:t>Înlocuirea Bucsei</w:t>
            </w:r>
          </w:p>
        </w:tc>
        <w:tc>
          <w:tcPr>
            <w:tcW w:w="283" w:type="pct"/>
            <w:shd w:val="clear" w:color="auto" w:fill="auto"/>
            <w:textDirection w:val="btLr"/>
            <w:vAlign w:val="center"/>
            <w:hideMark/>
          </w:tcPr>
          <w:p w:rsidR="000906A6" w:rsidRPr="00CE5111" w:rsidRDefault="000906A6" w:rsidP="00083549">
            <w:pPr>
              <w:jc w:val="center"/>
              <w:rPr>
                <w:b/>
                <w:bCs/>
              </w:rPr>
            </w:pPr>
            <w:r w:rsidRPr="00CE5111">
              <w:rPr>
                <w:b/>
                <w:bCs/>
              </w:rPr>
              <w:t>Reglarea dispozitivului Lazer;</w:t>
            </w:r>
          </w:p>
        </w:tc>
        <w:tc>
          <w:tcPr>
            <w:tcW w:w="241" w:type="pct"/>
            <w:shd w:val="clear" w:color="auto" w:fill="auto"/>
            <w:textDirection w:val="btLr"/>
            <w:vAlign w:val="center"/>
            <w:hideMark/>
          </w:tcPr>
          <w:p w:rsidR="000906A6" w:rsidRPr="00CE5111" w:rsidRDefault="000906A6" w:rsidP="00083549">
            <w:pPr>
              <w:jc w:val="center"/>
              <w:rPr>
                <w:b/>
                <w:bCs/>
              </w:rPr>
            </w:pPr>
            <w:r w:rsidRPr="00CE5111">
              <w:rPr>
                <w:b/>
                <w:bCs/>
              </w:rPr>
              <w:t>Înlocuirea sau repararea plachetei electronice;</w:t>
            </w:r>
          </w:p>
        </w:tc>
        <w:tc>
          <w:tcPr>
            <w:tcW w:w="283" w:type="pct"/>
            <w:shd w:val="clear" w:color="auto" w:fill="auto"/>
            <w:textDirection w:val="btLr"/>
            <w:vAlign w:val="center"/>
            <w:hideMark/>
          </w:tcPr>
          <w:p w:rsidR="000906A6" w:rsidRPr="00CE5111" w:rsidRDefault="000906A6" w:rsidP="00083549">
            <w:pPr>
              <w:jc w:val="center"/>
              <w:rPr>
                <w:b/>
                <w:bCs/>
              </w:rPr>
            </w:pPr>
            <w:r w:rsidRPr="00CE5111">
              <w:rPr>
                <w:b/>
                <w:bCs/>
              </w:rPr>
              <w:t>Înlocuirea  elementului termic;</w:t>
            </w:r>
          </w:p>
        </w:tc>
        <w:tc>
          <w:tcPr>
            <w:tcW w:w="283" w:type="pct"/>
            <w:shd w:val="clear" w:color="auto" w:fill="auto"/>
            <w:textDirection w:val="btLr"/>
            <w:vAlign w:val="center"/>
            <w:hideMark/>
          </w:tcPr>
          <w:p w:rsidR="000906A6" w:rsidRPr="00CE5111" w:rsidRDefault="000906A6" w:rsidP="00083549">
            <w:pPr>
              <w:jc w:val="center"/>
              <w:rPr>
                <w:b/>
                <w:bCs/>
              </w:rPr>
            </w:pPr>
            <w:r w:rsidRPr="00CE5111">
              <w:rPr>
                <w:b/>
                <w:bCs/>
              </w:rPr>
              <w:t>Înlocuirea separatorului;</w:t>
            </w:r>
          </w:p>
        </w:tc>
        <w:tc>
          <w:tcPr>
            <w:tcW w:w="283" w:type="pct"/>
            <w:shd w:val="clear" w:color="auto" w:fill="auto"/>
            <w:textDirection w:val="btLr"/>
            <w:vAlign w:val="center"/>
            <w:hideMark/>
          </w:tcPr>
          <w:p w:rsidR="000906A6" w:rsidRPr="00CE5111" w:rsidRDefault="000906A6" w:rsidP="00083549">
            <w:pPr>
              <w:jc w:val="center"/>
              <w:rPr>
                <w:b/>
                <w:bCs/>
              </w:rPr>
            </w:pPr>
            <w:r w:rsidRPr="00CE5111">
              <w:rPr>
                <w:b/>
                <w:bCs/>
              </w:rPr>
              <w:t>Înlocuirea sau repararea sursei de alimentare;</w:t>
            </w:r>
          </w:p>
        </w:tc>
        <w:tc>
          <w:tcPr>
            <w:tcW w:w="233" w:type="pct"/>
            <w:shd w:val="clear" w:color="auto" w:fill="auto"/>
            <w:textDirection w:val="btLr"/>
            <w:vAlign w:val="center"/>
            <w:hideMark/>
          </w:tcPr>
          <w:p w:rsidR="000906A6" w:rsidRPr="00CE5111" w:rsidRDefault="000906A6" w:rsidP="00083549">
            <w:pPr>
              <w:jc w:val="center"/>
              <w:rPr>
                <w:b/>
                <w:bCs/>
              </w:rPr>
            </w:pPr>
            <w:r w:rsidRPr="00CE5111">
              <w:rPr>
                <w:b/>
                <w:bCs/>
              </w:rPr>
              <w:t>Profilaxia şi curăţarea unităţii în întregime;</w:t>
            </w:r>
          </w:p>
        </w:tc>
      </w:tr>
      <w:tr w:rsidR="000906A6" w:rsidRPr="00CE5111" w:rsidTr="00083549">
        <w:trPr>
          <w:trHeight w:val="338"/>
        </w:trPr>
        <w:tc>
          <w:tcPr>
            <w:tcW w:w="160" w:type="pct"/>
            <w:shd w:val="clear" w:color="auto" w:fill="auto"/>
            <w:vAlign w:val="center"/>
            <w:hideMark/>
          </w:tcPr>
          <w:p w:rsidR="000906A6" w:rsidRPr="00F45324" w:rsidRDefault="000906A6" w:rsidP="00083549">
            <w:pPr>
              <w:jc w:val="center"/>
              <w:rPr>
                <w:b/>
              </w:rPr>
            </w:pPr>
            <w:r w:rsidRPr="00F45324">
              <w:rPr>
                <w:b/>
              </w:rPr>
              <w:t>1</w:t>
            </w:r>
          </w:p>
        </w:tc>
        <w:tc>
          <w:tcPr>
            <w:tcW w:w="1096" w:type="pct"/>
            <w:shd w:val="clear" w:color="auto" w:fill="auto"/>
            <w:vAlign w:val="center"/>
            <w:hideMark/>
          </w:tcPr>
          <w:p w:rsidR="000906A6" w:rsidRPr="00CE5111" w:rsidRDefault="000906A6" w:rsidP="00083549">
            <w:pPr>
              <w:jc w:val="center"/>
              <w:rPr>
                <w:b/>
                <w:bCs/>
              </w:rPr>
            </w:pPr>
            <w:r>
              <w:rPr>
                <w:b/>
                <w:bCs/>
                <w:sz w:val="22"/>
                <w:szCs w:val="22"/>
              </w:rPr>
              <w:t>2</w:t>
            </w:r>
          </w:p>
        </w:tc>
        <w:tc>
          <w:tcPr>
            <w:tcW w:w="941" w:type="pct"/>
            <w:shd w:val="clear" w:color="auto" w:fill="auto"/>
            <w:vAlign w:val="center"/>
            <w:hideMark/>
          </w:tcPr>
          <w:p w:rsidR="000906A6" w:rsidRPr="00CE5111" w:rsidRDefault="000906A6" w:rsidP="00083549">
            <w:pPr>
              <w:jc w:val="center"/>
              <w:rPr>
                <w:b/>
              </w:rPr>
            </w:pPr>
            <w:r>
              <w:rPr>
                <w:b/>
              </w:rPr>
              <w:t>3</w:t>
            </w:r>
          </w:p>
        </w:tc>
        <w:tc>
          <w:tcPr>
            <w:tcW w:w="330" w:type="pct"/>
            <w:shd w:val="clear" w:color="auto" w:fill="auto"/>
            <w:vAlign w:val="center"/>
            <w:hideMark/>
          </w:tcPr>
          <w:p w:rsidR="000906A6" w:rsidRPr="00CE5111" w:rsidRDefault="000906A6" w:rsidP="00083549">
            <w:pPr>
              <w:jc w:val="center"/>
              <w:rPr>
                <w:b/>
                <w:color w:val="000000"/>
              </w:rPr>
            </w:pPr>
            <w:r>
              <w:rPr>
                <w:b/>
                <w:color w:val="000000"/>
              </w:rPr>
              <w:t>4</w:t>
            </w:r>
          </w:p>
        </w:tc>
        <w:tc>
          <w:tcPr>
            <w:tcW w:w="282" w:type="pct"/>
            <w:shd w:val="clear" w:color="auto" w:fill="auto"/>
            <w:vAlign w:val="center"/>
            <w:hideMark/>
          </w:tcPr>
          <w:p w:rsidR="000906A6" w:rsidRPr="00CE5111" w:rsidRDefault="000906A6" w:rsidP="00083549">
            <w:pPr>
              <w:jc w:val="center"/>
              <w:rPr>
                <w:b/>
                <w:color w:val="000000"/>
              </w:rPr>
            </w:pPr>
            <w:r>
              <w:rPr>
                <w:b/>
                <w:color w:val="000000"/>
              </w:rPr>
              <w:t>5</w:t>
            </w:r>
          </w:p>
        </w:tc>
        <w:tc>
          <w:tcPr>
            <w:tcW w:w="303" w:type="pct"/>
            <w:shd w:val="clear" w:color="auto" w:fill="auto"/>
            <w:vAlign w:val="center"/>
            <w:hideMark/>
          </w:tcPr>
          <w:p w:rsidR="000906A6" w:rsidRPr="00CE5111" w:rsidRDefault="000906A6" w:rsidP="00083549">
            <w:pPr>
              <w:jc w:val="center"/>
              <w:rPr>
                <w:b/>
                <w:color w:val="000000"/>
              </w:rPr>
            </w:pPr>
            <w:r>
              <w:rPr>
                <w:b/>
                <w:color w:val="000000"/>
              </w:rPr>
              <w:t>6</w:t>
            </w:r>
          </w:p>
        </w:tc>
        <w:tc>
          <w:tcPr>
            <w:tcW w:w="283" w:type="pct"/>
            <w:shd w:val="clear" w:color="auto" w:fill="auto"/>
            <w:vAlign w:val="center"/>
            <w:hideMark/>
          </w:tcPr>
          <w:p w:rsidR="000906A6" w:rsidRPr="00CE5111" w:rsidRDefault="000906A6" w:rsidP="00083549">
            <w:pPr>
              <w:jc w:val="center"/>
              <w:rPr>
                <w:b/>
                <w:color w:val="000000"/>
              </w:rPr>
            </w:pPr>
            <w:r>
              <w:rPr>
                <w:b/>
                <w:color w:val="000000"/>
              </w:rPr>
              <w:t>7</w:t>
            </w:r>
          </w:p>
        </w:tc>
        <w:tc>
          <w:tcPr>
            <w:tcW w:w="283" w:type="pct"/>
            <w:shd w:val="clear" w:color="auto" w:fill="auto"/>
            <w:vAlign w:val="center"/>
            <w:hideMark/>
          </w:tcPr>
          <w:p w:rsidR="000906A6" w:rsidRPr="00CE5111" w:rsidRDefault="000906A6" w:rsidP="00083549">
            <w:pPr>
              <w:jc w:val="center"/>
              <w:rPr>
                <w:b/>
                <w:color w:val="000000"/>
              </w:rPr>
            </w:pPr>
            <w:r>
              <w:rPr>
                <w:b/>
                <w:color w:val="000000"/>
              </w:rPr>
              <w:t>8</w:t>
            </w:r>
          </w:p>
        </w:tc>
        <w:tc>
          <w:tcPr>
            <w:tcW w:w="241" w:type="pct"/>
            <w:shd w:val="clear" w:color="auto" w:fill="auto"/>
            <w:vAlign w:val="center"/>
            <w:hideMark/>
          </w:tcPr>
          <w:p w:rsidR="000906A6" w:rsidRPr="00CE5111" w:rsidRDefault="000906A6" w:rsidP="00083549">
            <w:pPr>
              <w:jc w:val="center"/>
              <w:rPr>
                <w:b/>
                <w:color w:val="000000"/>
              </w:rPr>
            </w:pPr>
            <w:r>
              <w:rPr>
                <w:b/>
                <w:color w:val="000000"/>
              </w:rPr>
              <w:t>9</w:t>
            </w:r>
          </w:p>
        </w:tc>
        <w:tc>
          <w:tcPr>
            <w:tcW w:w="283" w:type="pct"/>
            <w:shd w:val="clear" w:color="auto" w:fill="auto"/>
            <w:vAlign w:val="center"/>
            <w:hideMark/>
          </w:tcPr>
          <w:p w:rsidR="000906A6" w:rsidRPr="00CE5111" w:rsidRDefault="000906A6" w:rsidP="00083549">
            <w:pPr>
              <w:jc w:val="center"/>
              <w:rPr>
                <w:b/>
                <w:color w:val="000000"/>
              </w:rPr>
            </w:pPr>
            <w:r>
              <w:rPr>
                <w:b/>
                <w:color w:val="000000"/>
              </w:rPr>
              <w:t>10</w:t>
            </w:r>
          </w:p>
        </w:tc>
        <w:tc>
          <w:tcPr>
            <w:tcW w:w="283" w:type="pct"/>
            <w:shd w:val="clear" w:color="auto" w:fill="auto"/>
            <w:vAlign w:val="center"/>
            <w:hideMark/>
          </w:tcPr>
          <w:p w:rsidR="000906A6" w:rsidRPr="00CE5111" w:rsidRDefault="000906A6" w:rsidP="00083549">
            <w:pPr>
              <w:jc w:val="center"/>
              <w:rPr>
                <w:b/>
                <w:color w:val="000000"/>
              </w:rPr>
            </w:pPr>
            <w:r>
              <w:rPr>
                <w:b/>
                <w:color w:val="000000"/>
              </w:rPr>
              <w:t>11</w:t>
            </w:r>
          </w:p>
        </w:tc>
        <w:tc>
          <w:tcPr>
            <w:tcW w:w="283" w:type="pct"/>
            <w:shd w:val="clear" w:color="auto" w:fill="auto"/>
            <w:vAlign w:val="center"/>
            <w:hideMark/>
          </w:tcPr>
          <w:p w:rsidR="000906A6" w:rsidRPr="00CE5111" w:rsidRDefault="000906A6" w:rsidP="00083549">
            <w:pPr>
              <w:jc w:val="center"/>
              <w:rPr>
                <w:b/>
                <w:color w:val="000000"/>
              </w:rPr>
            </w:pPr>
            <w:r>
              <w:rPr>
                <w:b/>
                <w:color w:val="000000"/>
              </w:rPr>
              <w:t>12</w:t>
            </w:r>
          </w:p>
        </w:tc>
        <w:tc>
          <w:tcPr>
            <w:tcW w:w="233" w:type="pct"/>
            <w:shd w:val="clear" w:color="auto" w:fill="auto"/>
            <w:vAlign w:val="center"/>
            <w:hideMark/>
          </w:tcPr>
          <w:p w:rsidR="000906A6" w:rsidRPr="00CE5111" w:rsidRDefault="000906A6" w:rsidP="00083549">
            <w:pPr>
              <w:jc w:val="center"/>
              <w:rPr>
                <w:b/>
                <w:color w:val="000000"/>
              </w:rPr>
            </w:pPr>
            <w:r>
              <w:rPr>
                <w:b/>
                <w:color w:val="000000"/>
              </w:rPr>
              <w:t>13</w:t>
            </w:r>
          </w:p>
        </w:tc>
      </w:tr>
      <w:tr w:rsidR="000906A6" w:rsidRPr="00CE5111" w:rsidTr="00083549">
        <w:trPr>
          <w:trHeight w:val="338"/>
        </w:trPr>
        <w:tc>
          <w:tcPr>
            <w:tcW w:w="160" w:type="pct"/>
            <w:shd w:val="clear" w:color="auto" w:fill="auto"/>
            <w:vAlign w:val="center"/>
            <w:hideMark/>
          </w:tcPr>
          <w:p w:rsidR="000906A6" w:rsidRPr="00CE5111" w:rsidRDefault="000906A6" w:rsidP="00083549">
            <w:pPr>
              <w:jc w:val="center"/>
            </w:pPr>
            <w:r w:rsidRPr="00CE5111">
              <w:t>1</w:t>
            </w:r>
          </w:p>
        </w:tc>
        <w:tc>
          <w:tcPr>
            <w:tcW w:w="1096" w:type="pct"/>
            <w:shd w:val="clear" w:color="auto" w:fill="auto"/>
            <w:vAlign w:val="center"/>
            <w:hideMark/>
          </w:tcPr>
          <w:p w:rsidR="000906A6" w:rsidRPr="00CE5111" w:rsidRDefault="000906A6" w:rsidP="00083549">
            <w:pPr>
              <w:jc w:val="center"/>
              <w:rPr>
                <w:b/>
                <w:bCs/>
              </w:rPr>
            </w:pPr>
            <w:r w:rsidRPr="00CE5111">
              <w:rPr>
                <w:b/>
                <w:bCs/>
                <w:sz w:val="22"/>
                <w:szCs w:val="22"/>
              </w:rPr>
              <w:t>HP LaserJet 1200/1005</w:t>
            </w:r>
          </w:p>
        </w:tc>
        <w:tc>
          <w:tcPr>
            <w:tcW w:w="941" w:type="pct"/>
            <w:shd w:val="clear" w:color="auto" w:fill="auto"/>
            <w:vAlign w:val="center"/>
            <w:hideMark/>
          </w:tcPr>
          <w:p w:rsidR="000906A6" w:rsidRPr="00CE5111" w:rsidRDefault="000906A6" w:rsidP="00083549">
            <w:pPr>
              <w:jc w:val="center"/>
              <w:rPr>
                <w:b/>
              </w:rPr>
            </w:pPr>
            <w:r w:rsidRPr="00CE5111">
              <w:rPr>
                <w:b/>
              </w:rPr>
              <w:t>Cantitatea buc.</w:t>
            </w:r>
          </w:p>
        </w:tc>
        <w:tc>
          <w:tcPr>
            <w:tcW w:w="330" w:type="pct"/>
            <w:shd w:val="clear" w:color="auto" w:fill="auto"/>
            <w:vAlign w:val="center"/>
            <w:hideMark/>
          </w:tcPr>
          <w:p w:rsidR="000906A6" w:rsidRPr="00CE5111" w:rsidRDefault="000906A6" w:rsidP="00083549">
            <w:pPr>
              <w:jc w:val="center"/>
              <w:rPr>
                <w:b/>
                <w:color w:val="000000"/>
              </w:rPr>
            </w:pPr>
            <w:r w:rsidRPr="00CE5111">
              <w:rPr>
                <w:b/>
                <w:color w:val="000000"/>
              </w:rPr>
              <w:t>7</w:t>
            </w:r>
          </w:p>
        </w:tc>
        <w:tc>
          <w:tcPr>
            <w:tcW w:w="282" w:type="pct"/>
            <w:shd w:val="clear" w:color="auto" w:fill="auto"/>
            <w:vAlign w:val="center"/>
            <w:hideMark/>
          </w:tcPr>
          <w:p w:rsidR="000906A6" w:rsidRPr="00CE5111" w:rsidRDefault="000906A6" w:rsidP="00083549">
            <w:pPr>
              <w:jc w:val="center"/>
              <w:rPr>
                <w:b/>
                <w:color w:val="000000"/>
              </w:rPr>
            </w:pPr>
            <w:r w:rsidRPr="00CE5111">
              <w:rPr>
                <w:b/>
                <w:color w:val="000000"/>
              </w:rPr>
              <w:t>5</w:t>
            </w:r>
          </w:p>
        </w:tc>
        <w:tc>
          <w:tcPr>
            <w:tcW w:w="303" w:type="pct"/>
            <w:shd w:val="clear" w:color="auto" w:fill="auto"/>
            <w:vAlign w:val="center"/>
            <w:hideMark/>
          </w:tcPr>
          <w:p w:rsidR="000906A6" w:rsidRPr="00CE5111" w:rsidRDefault="000906A6" w:rsidP="00083549">
            <w:pPr>
              <w:jc w:val="center"/>
              <w:rPr>
                <w:b/>
                <w:color w:val="000000"/>
              </w:rPr>
            </w:pPr>
            <w:r w:rsidRPr="00CE5111">
              <w:rPr>
                <w:b/>
                <w:color w:val="000000"/>
              </w:rPr>
              <w:t>3</w:t>
            </w:r>
          </w:p>
        </w:tc>
        <w:tc>
          <w:tcPr>
            <w:tcW w:w="283" w:type="pct"/>
            <w:shd w:val="clear" w:color="auto" w:fill="auto"/>
            <w:vAlign w:val="center"/>
            <w:hideMark/>
          </w:tcPr>
          <w:p w:rsidR="000906A6" w:rsidRPr="00CE5111" w:rsidRDefault="000906A6" w:rsidP="00083549">
            <w:pPr>
              <w:jc w:val="center"/>
              <w:rPr>
                <w:b/>
                <w:color w:val="000000"/>
              </w:rPr>
            </w:pPr>
            <w:r w:rsidRPr="00CE5111">
              <w:rPr>
                <w:b/>
                <w:color w:val="000000"/>
              </w:rPr>
              <w:t>2</w:t>
            </w:r>
          </w:p>
        </w:tc>
        <w:tc>
          <w:tcPr>
            <w:tcW w:w="283" w:type="pct"/>
            <w:shd w:val="clear" w:color="auto" w:fill="auto"/>
            <w:vAlign w:val="center"/>
            <w:hideMark/>
          </w:tcPr>
          <w:p w:rsidR="000906A6" w:rsidRPr="00CE5111" w:rsidRDefault="000906A6" w:rsidP="00083549">
            <w:pPr>
              <w:jc w:val="center"/>
              <w:rPr>
                <w:b/>
                <w:color w:val="000000"/>
              </w:rPr>
            </w:pPr>
            <w:r w:rsidRPr="00CE5111">
              <w:rPr>
                <w:b/>
                <w:color w:val="000000"/>
              </w:rPr>
              <w:t>1</w:t>
            </w:r>
          </w:p>
        </w:tc>
        <w:tc>
          <w:tcPr>
            <w:tcW w:w="241" w:type="pct"/>
            <w:shd w:val="clear" w:color="auto" w:fill="auto"/>
            <w:vAlign w:val="center"/>
            <w:hideMark/>
          </w:tcPr>
          <w:p w:rsidR="000906A6" w:rsidRPr="00CE5111" w:rsidRDefault="000906A6" w:rsidP="00083549">
            <w:pPr>
              <w:jc w:val="center"/>
              <w:rPr>
                <w:b/>
                <w:color w:val="000000"/>
              </w:rPr>
            </w:pPr>
            <w:r w:rsidRPr="00CE5111">
              <w:rPr>
                <w:b/>
                <w:color w:val="000000"/>
              </w:rPr>
              <w:t>-</w:t>
            </w:r>
          </w:p>
        </w:tc>
        <w:tc>
          <w:tcPr>
            <w:tcW w:w="283" w:type="pct"/>
            <w:shd w:val="clear" w:color="auto" w:fill="auto"/>
            <w:vAlign w:val="center"/>
            <w:hideMark/>
          </w:tcPr>
          <w:p w:rsidR="000906A6" w:rsidRPr="00CE5111" w:rsidRDefault="000906A6" w:rsidP="00083549">
            <w:pPr>
              <w:jc w:val="center"/>
              <w:rPr>
                <w:b/>
                <w:color w:val="000000"/>
              </w:rPr>
            </w:pPr>
            <w:r w:rsidRPr="00CE5111">
              <w:rPr>
                <w:b/>
                <w:color w:val="000000"/>
              </w:rPr>
              <w:t>1</w:t>
            </w:r>
          </w:p>
        </w:tc>
        <w:tc>
          <w:tcPr>
            <w:tcW w:w="283" w:type="pct"/>
            <w:shd w:val="clear" w:color="auto" w:fill="auto"/>
            <w:vAlign w:val="center"/>
            <w:hideMark/>
          </w:tcPr>
          <w:p w:rsidR="000906A6" w:rsidRPr="00CE5111" w:rsidRDefault="000906A6" w:rsidP="00083549">
            <w:pPr>
              <w:jc w:val="center"/>
              <w:rPr>
                <w:b/>
                <w:color w:val="000000"/>
              </w:rPr>
            </w:pPr>
            <w:r w:rsidRPr="00CE5111">
              <w:rPr>
                <w:b/>
                <w:color w:val="000000"/>
              </w:rPr>
              <w:t>2</w:t>
            </w:r>
          </w:p>
        </w:tc>
        <w:tc>
          <w:tcPr>
            <w:tcW w:w="283" w:type="pct"/>
            <w:shd w:val="clear" w:color="auto" w:fill="auto"/>
            <w:vAlign w:val="center"/>
            <w:hideMark/>
          </w:tcPr>
          <w:p w:rsidR="000906A6" w:rsidRPr="00CE5111" w:rsidRDefault="000906A6" w:rsidP="00083549">
            <w:pPr>
              <w:jc w:val="center"/>
              <w:rPr>
                <w:b/>
                <w:color w:val="000000"/>
              </w:rPr>
            </w:pPr>
            <w:r w:rsidRPr="00CE5111">
              <w:rPr>
                <w:b/>
                <w:color w:val="000000"/>
              </w:rPr>
              <w:t>-</w:t>
            </w:r>
          </w:p>
        </w:tc>
        <w:tc>
          <w:tcPr>
            <w:tcW w:w="233" w:type="pct"/>
            <w:shd w:val="clear" w:color="auto" w:fill="auto"/>
            <w:vAlign w:val="center"/>
            <w:hideMark/>
          </w:tcPr>
          <w:p w:rsidR="000906A6" w:rsidRPr="00CE5111" w:rsidRDefault="000906A6" w:rsidP="00083549">
            <w:pPr>
              <w:jc w:val="center"/>
              <w:rPr>
                <w:b/>
                <w:color w:val="000000"/>
              </w:rPr>
            </w:pPr>
            <w:r w:rsidRPr="00CE5111">
              <w:rPr>
                <w:b/>
                <w:color w:val="000000"/>
              </w:rPr>
              <w:t>5</w:t>
            </w:r>
          </w:p>
        </w:tc>
      </w:tr>
      <w:tr w:rsidR="000906A6" w:rsidRPr="00CE5111" w:rsidTr="00083549">
        <w:trPr>
          <w:trHeight w:val="414"/>
        </w:trPr>
        <w:tc>
          <w:tcPr>
            <w:tcW w:w="160" w:type="pct"/>
            <w:shd w:val="clear" w:color="auto" w:fill="auto"/>
            <w:vAlign w:val="center"/>
            <w:hideMark/>
          </w:tcPr>
          <w:p w:rsidR="000906A6" w:rsidRPr="00CE5111" w:rsidRDefault="000906A6" w:rsidP="00083549">
            <w:pPr>
              <w:jc w:val="center"/>
            </w:pPr>
            <w:r w:rsidRPr="00CE5111">
              <w:t>2</w:t>
            </w:r>
          </w:p>
        </w:tc>
        <w:tc>
          <w:tcPr>
            <w:tcW w:w="1096" w:type="pct"/>
            <w:shd w:val="clear" w:color="auto" w:fill="auto"/>
            <w:vAlign w:val="center"/>
            <w:hideMark/>
          </w:tcPr>
          <w:p w:rsidR="000906A6" w:rsidRPr="00CE5111" w:rsidRDefault="000906A6" w:rsidP="00083549">
            <w:pPr>
              <w:jc w:val="center"/>
              <w:rPr>
                <w:b/>
                <w:bCs/>
              </w:rPr>
            </w:pPr>
            <w:r w:rsidRPr="00CE5111">
              <w:rPr>
                <w:b/>
                <w:bCs/>
                <w:sz w:val="22"/>
                <w:szCs w:val="22"/>
              </w:rPr>
              <w:t>Xerox Worck Centre 3225/3315</w:t>
            </w:r>
          </w:p>
        </w:tc>
        <w:tc>
          <w:tcPr>
            <w:tcW w:w="941" w:type="pct"/>
            <w:shd w:val="clear" w:color="auto" w:fill="auto"/>
            <w:vAlign w:val="center"/>
            <w:hideMark/>
          </w:tcPr>
          <w:p w:rsidR="000906A6" w:rsidRPr="00CE5111" w:rsidRDefault="000906A6" w:rsidP="00083549">
            <w:pPr>
              <w:jc w:val="center"/>
              <w:rPr>
                <w:b/>
              </w:rPr>
            </w:pPr>
            <w:r w:rsidRPr="00CE5111">
              <w:rPr>
                <w:b/>
              </w:rPr>
              <w:t>Cantitatea buc.</w:t>
            </w:r>
          </w:p>
        </w:tc>
        <w:tc>
          <w:tcPr>
            <w:tcW w:w="330" w:type="pct"/>
            <w:shd w:val="clear" w:color="auto" w:fill="auto"/>
            <w:vAlign w:val="center"/>
            <w:hideMark/>
          </w:tcPr>
          <w:p w:rsidR="000906A6" w:rsidRPr="00CE5111" w:rsidRDefault="000906A6" w:rsidP="00083549">
            <w:pPr>
              <w:jc w:val="center"/>
              <w:rPr>
                <w:b/>
                <w:color w:val="000000"/>
              </w:rPr>
            </w:pPr>
            <w:r w:rsidRPr="00CE5111">
              <w:rPr>
                <w:b/>
                <w:color w:val="000000"/>
              </w:rPr>
              <w:t>50</w:t>
            </w:r>
          </w:p>
        </w:tc>
        <w:tc>
          <w:tcPr>
            <w:tcW w:w="282" w:type="pct"/>
            <w:shd w:val="clear" w:color="auto" w:fill="auto"/>
            <w:vAlign w:val="center"/>
            <w:hideMark/>
          </w:tcPr>
          <w:p w:rsidR="000906A6" w:rsidRPr="00CE5111" w:rsidRDefault="000906A6" w:rsidP="00083549">
            <w:pPr>
              <w:jc w:val="center"/>
              <w:rPr>
                <w:b/>
                <w:color w:val="000000"/>
              </w:rPr>
            </w:pPr>
            <w:r w:rsidRPr="00CE5111">
              <w:rPr>
                <w:b/>
                <w:color w:val="000000"/>
              </w:rPr>
              <w:t>30</w:t>
            </w:r>
          </w:p>
        </w:tc>
        <w:tc>
          <w:tcPr>
            <w:tcW w:w="303" w:type="pct"/>
            <w:shd w:val="clear" w:color="auto" w:fill="auto"/>
            <w:vAlign w:val="center"/>
            <w:hideMark/>
          </w:tcPr>
          <w:p w:rsidR="000906A6" w:rsidRPr="00CE5111" w:rsidRDefault="000906A6" w:rsidP="00083549">
            <w:pPr>
              <w:jc w:val="center"/>
              <w:rPr>
                <w:b/>
                <w:color w:val="000000"/>
              </w:rPr>
            </w:pPr>
            <w:r w:rsidRPr="00CE5111">
              <w:rPr>
                <w:b/>
                <w:color w:val="000000"/>
              </w:rPr>
              <w:t>15</w:t>
            </w:r>
          </w:p>
        </w:tc>
        <w:tc>
          <w:tcPr>
            <w:tcW w:w="283" w:type="pct"/>
            <w:shd w:val="clear" w:color="auto" w:fill="auto"/>
            <w:vAlign w:val="center"/>
            <w:hideMark/>
          </w:tcPr>
          <w:p w:rsidR="000906A6" w:rsidRPr="00CE5111" w:rsidRDefault="000906A6" w:rsidP="00083549">
            <w:pPr>
              <w:jc w:val="center"/>
              <w:rPr>
                <w:b/>
                <w:color w:val="000000"/>
              </w:rPr>
            </w:pPr>
            <w:r w:rsidRPr="00CE5111">
              <w:rPr>
                <w:b/>
                <w:color w:val="000000"/>
              </w:rPr>
              <w:t>10</w:t>
            </w:r>
          </w:p>
        </w:tc>
        <w:tc>
          <w:tcPr>
            <w:tcW w:w="283" w:type="pct"/>
            <w:shd w:val="clear" w:color="auto" w:fill="auto"/>
            <w:vAlign w:val="center"/>
            <w:hideMark/>
          </w:tcPr>
          <w:p w:rsidR="000906A6" w:rsidRPr="00CE5111" w:rsidRDefault="000906A6" w:rsidP="00083549">
            <w:pPr>
              <w:jc w:val="center"/>
              <w:rPr>
                <w:b/>
                <w:color w:val="000000"/>
              </w:rPr>
            </w:pPr>
            <w:r w:rsidRPr="00CE5111">
              <w:rPr>
                <w:b/>
                <w:color w:val="000000"/>
              </w:rPr>
              <w:t>7</w:t>
            </w:r>
          </w:p>
        </w:tc>
        <w:tc>
          <w:tcPr>
            <w:tcW w:w="241" w:type="pct"/>
            <w:shd w:val="clear" w:color="auto" w:fill="auto"/>
            <w:vAlign w:val="center"/>
            <w:hideMark/>
          </w:tcPr>
          <w:p w:rsidR="000906A6" w:rsidRPr="00CE5111" w:rsidRDefault="000906A6" w:rsidP="00083549">
            <w:pPr>
              <w:jc w:val="center"/>
              <w:rPr>
                <w:b/>
                <w:color w:val="000000"/>
              </w:rPr>
            </w:pPr>
            <w:r w:rsidRPr="00CE5111">
              <w:rPr>
                <w:b/>
                <w:color w:val="000000"/>
              </w:rPr>
              <w:t>-</w:t>
            </w:r>
          </w:p>
        </w:tc>
        <w:tc>
          <w:tcPr>
            <w:tcW w:w="283" w:type="pct"/>
            <w:shd w:val="clear" w:color="auto" w:fill="auto"/>
            <w:vAlign w:val="center"/>
            <w:hideMark/>
          </w:tcPr>
          <w:p w:rsidR="000906A6" w:rsidRPr="00CE5111" w:rsidRDefault="000906A6" w:rsidP="00083549">
            <w:pPr>
              <w:jc w:val="center"/>
              <w:rPr>
                <w:b/>
                <w:color w:val="000000"/>
              </w:rPr>
            </w:pPr>
            <w:r w:rsidRPr="00CE5111">
              <w:rPr>
                <w:b/>
                <w:color w:val="000000"/>
              </w:rPr>
              <w:t>5</w:t>
            </w:r>
          </w:p>
        </w:tc>
        <w:tc>
          <w:tcPr>
            <w:tcW w:w="283" w:type="pct"/>
            <w:shd w:val="clear" w:color="auto" w:fill="auto"/>
            <w:vAlign w:val="center"/>
            <w:hideMark/>
          </w:tcPr>
          <w:p w:rsidR="000906A6" w:rsidRPr="00CE5111" w:rsidRDefault="000906A6" w:rsidP="00083549">
            <w:pPr>
              <w:jc w:val="center"/>
              <w:rPr>
                <w:b/>
                <w:color w:val="000000"/>
              </w:rPr>
            </w:pPr>
            <w:r w:rsidRPr="00CE5111">
              <w:rPr>
                <w:b/>
                <w:color w:val="000000"/>
              </w:rPr>
              <w:t>15</w:t>
            </w:r>
          </w:p>
        </w:tc>
        <w:tc>
          <w:tcPr>
            <w:tcW w:w="283" w:type="pct"/>
            <w:shd w:val="clear" w:color="auto" w:fill="auto"/>
            <w:vAlign w:val="center"/>
            <w:hideMark/>
          </w:tcPr>
          <w:p w:rsidR="000906A6" w:rsidRPr="00CE5111" w:rsidRDefault="000906A6" w:rsidP="00083549">
            <w:pPr>
              <w:jc w:val="center"/>
              <w:rPr>
                <w:b/>
                <w:color w:val="000000"/>
              </w:rPr>
            </w:pPr>
            <w:r w:rsidRPr="00CE5111">
              <w:rPr>
                <w:b/>
                <w:color w:val="000000"/>
              </w:rPr>
              <w:t>-</w:t>
            </w:r>
          </w:p>
        </w:tc>
        <w:tc>
          <w:tcPr>
            <w:tcW w:w="233" w:type="pct"/>
            <w:shd w:val="clear" w:color="auto" w:fill="auto"/>
            <w:vAlign w:val="center"/>
            <w:hideMark/>
          </w:tcPr>
          <w:p w:rsidR="000906A6" w:rsidRPr="00CE5111" w:rsidRDefault="000906A6" w:rsidP="00083549">
            <w:pPr>
              <w:jc w:val="center"/>
              <w:rPr>
                <w:b/>
                <w:color w:val="000000"/>
              </w:rPr>
            </w:pPr>
            <w:r w:rsidRPr="00CE5111">
              <w:rPr>
                <w:b/>
                <w:color w:val="000000"/>
              </w:rPr>
              <w:t>70</w:t>
            </w:r>
          </w:p>
        </w:tc>
      </w:tr>
      <w:tr w:rsidR="000906A6" w:rsidRPr="00CE5111" w:rsidTr="00083549">
        <w:trPr>
          <w:trHeight w:val="450"/>
        </w:trPr>
        <w:tc>
          <w:tcPr>
            <w:tcW w:w="160" w:type="pct"/>
            <w:shd w:val="clear" w:color="auto" w:fill="auto"/>
            <w:vAlign w:val="center"/>
            <w:hideMark/>
          </w:tcPr>
          <w:p w:rsidR="000906A6" w:rsidRPr="00CE5111" w:rsidRDefault="000906A6" w:rsidP="00083549">
            <w:pPr>
              <w:jc w:val="center"/>
            </w:pPr>
            <w:r w:rsidRPr="00CE5111">
              <w:t>3</w:t>
            </w:r>
          </w:p>
        </w:tc>
        <w:tc>
          <w:tcPr>
            <w:tcW w:w="1096" w:type="pct"/>
            <w:shd w:val="clear" w:color="auto" w:fill="auto"/>
            <w:vAlign w:val="center"/>
            <w:hideMark/>
          </w:tcPr>
          <w:p w:rsidR="000906A6" w:rsidRPr="00CE5111" w:rsidRDefault="000906A6" w:rsidP="00083549">
            <w:pPr>
              <w:jc w:val="center"/>
              <w:rPr>
                <w:b/>
                <w:bCs/>
              </w:rPr>
            </w:pPr>
            <w:r w:rsidRPr="00CE5111">
              <w:rPr>
                <w:b/>
                <w:bCs/>
                <w:sz w:val="22"/>
                <w:szCs w:val="22"/>
              </w:rPr>
              <w:t>HP LaserJet 1020/1018/1015/1010</w:t>
            </w:r>
          </w:p>
          <w:p w:rsidR="000906A6" w:rsidRPr="00CE5111" w:rsidRDefault="000906A6" w:rsidP="00083549">
            <w:pPr>
              <w:jc w:val="center"/>
              <w:rPr>
                <w:b/>
                <w:bCs/>
              </w:rPr>
            </w:pPr>
            <w:r w:rsidRPr="00CE5111">
              <w:rPr>
                <w:b/>
                <w:bCs/>
                <w:sz w:val="22"/>
                <w:szCs w:val="22"/>
              </w:rPr>
              <w:t>Canon 2900/3000</w:t>
            </w:r>
          </w:p>
        </w:tc>
        <w:tc>
          <w:tcPr>
            <w:tcW w:w="941" w:type="pct"/>
            <w:shd w:val="clear" w:color="auto" w:fill="auto"/>
            <w:vAlign w:val="center"/>
            <w:hideMark/>
          </w:tcPr>
          <w:p w:rsidR="000906A6" w:rsidRPr="00CE5111" w:rsidRDefault="000906A6" w:rsidP="00083549">
            <w:pPr>
              <w:jc w:val="center"/>
              <w:rPr>
                <w:b/>
              </w:rPr>
            </w:pPr>
            <w:r w:rsidRPr="00CE5111">
              <w:rPr>
                <w:b/>
              </w:rPr>
              <w:t>Cantitatea buc.</w:t>
            </w:r>
          </w:p>
        </w:tc>
        <w:tc>
          <w:tcPr>
            <w:tcW w:w="330" w:type="pct"/>
            <w:shd w:val="clear" w:color="auto" w:fill="auto"/>
            <w:noWrap/>
            <w:vAlign w:val="center"/>
            <w:hideMark/>
          </w:tcPr>
          <w:p w:rsidR="000906A6" w:rsidRPr="00CE5111" w:rsidRDefault="000906A6" w:rsidP="00083549">
            <w:pPr>
              <w:jc w:val="center"/>
              <w:rPr>
                <w:b/>
                <w:color w:val="000000"/>
              </w:rPr>
            </w:pPr>
            <w:r w:rsidRPr="00CE5111">
              <w:rPr>
                <w:b/>
                <w:color w:val="000000"/>
              </w:rPr>
              <w:t>90</w:t>
            </w:r>
          </w:p>
        </w:tc>
        <w:tc>
          <w:tcPr>
            <w:tcW w:w="282" w:type="pct"/>
            <w:shd w:val="clear" w:color="auto" w:fill="auto"/>
            <w:vAlign w:val="center"/>
            <w:hideMark/>
          </w:tcPr>
          <w:p w:rsidR="000906A6" w:rsidRPr="00CE5111" w:rsidRDefault="000906A6" w:rsidP="00083549">
            <w:pPr>
              <w:jc w:val="center"/>
              <w:rPr>
                <w:b/>
                <w:color w:val="000000"/>
              </w:rPr>
            </w:pPr>
            <w:r w:rsidRPr="00CE5111">
              <w:rPr>
                <w:b/>
                <w:color w:val="000000"/>
              </w:rPr>
              <w:t>50</w:t>
            </w:r>
          </w:p>
        </w:tc>
        <w:tc>
          <w:tcPr>
            <w:tcW w:w="303" w:type="pct"/>
            <w:shd w:val="clear" w:color="auto" w:fill="auto"/>
            <w:vAlign w:val="center"/>
            <w:hideMark/>
          </w:tcPr>
          <w:p w:rsidR="000906A6" w:rsidRPr="00CE5111" w:rsidRDefault="000906A6" w:rsidP="00083549">
            <w:pPr>
              <w:jc w:val="center"/>
              <w:rPr>
                <w:b/>
                <w:color w:val="000000"/>
              </w:rPr>
            </w:pPr>
            <w:r w:rsidRPr="00CE5111">
              <w:rPr>
                <w:b/>
                <w:color w:val="000000"/>
              </w:rPr>
              <w:t>30</w:t>
            </w:r>
          </w:p>
        </w:tc>
        <w:tc>
          <w:tcPr>
            <w:tcW w:w="283" w:type="pct"/>
            <w:shd w:val="clear" w:color="auto" w:fill="auto"/>
            <w:vAlign w:val="center"/>
            <w:hideMark/>
          </w:tcPr>
          <w:p w:rsidR="000906A6" w:rsidRPr="00CE5111" w:rsidRDefault="000906A6" w:rsidP="00083549">
            <w:pPr>
              <w:jc w:val="center"/>
              <w:rPr>
                <w:b/>
                <w:color w:val="000000"/>
              </w:rPr>
            </w:pPr>
            <w:r w:rsidRPr="00CE5111">
              <w:rPr>
                <w:b/>
                <w:color w:val="000000"/>
              </w:rPr>
              <w:t>10</w:t>
            </w:r>
          </w:p>
        </w:tc>
        <w:tc>
          <w:tcPr>
            <w:tcW w:w="283" w:type="pct"/>
            <w:shd w:val="clear" w:color="auto" w:fill="auto"/>
            <w:vAlign w:val="center"/>
            <w:hideMark/>
          </w:tcPr>
          <w:p w:rsidR="000906A6" w:rsidRPr="00CE5111" w:rsidRDefault="000906A6" w:rsidP="00083549">
            <w:pPr>
              <w:jc w:val="center"/>
              <w:rPr>
                <w:b/>
                <w:color w:val="000000"/>
              </w:rPr>
            </w:pPr>
            <w:r w:rsidRPr="00CE5111">
              <w:rPr>
                <w:b/>
                <w:color w:val="000000"/>
              </w:rPr>
              <w:t>10</w:t>
            </w:r>
          </w:p>
        </w:tc>
        <w:tc>
          <w:tcPr>
            <w:tcW w:w="241" w:type="pct"/>
            <w:shd w:val="clear" w:color="auto" w:fill="auto"/>
            <w:vAlign w:val="center"/>
            <w:hideMark/>
          </w:tcPr>
          <w:p w:rsidR="000906A6" w:rsidRPr="00CE5111" w:rsidRDefault="000906A6" w:rsidP="00083549">
            <w:pPr>
              <w:jc w:val="center"/>
              <w:rPr>
                <w:b/>
                <w:color w:val="000000"/>
              </w:rPr>
            </w:pPr>
            <w:r w:rsidRPr="00CE5111">
              <w:rPr>
                <w:b/>
                <w:color w:val="000000"/>
              </w:rPr>
              <w:t>5</w:t>
            </w:r>
          </w:p>
        </w:tc>
        <w:tc>
          <w:tcPr>
            <w:tcW w:w="283" w:type="pct"/>
            <w:shd w:val="clear" w:color="auto" w:fill="auto"/>
            <w:vAlign w:val="center"/>
            <w:hideMark/>
          </w:tcPr>
          <w:p w:rsidR="000906A6" w:rsidRPr="00CE5111" w:rsidRDefault="000906A6" w:rsidP="00083549">
            <w:pPr>
              <w:jc w:val="center"/>
              <w:rPr>
                <w:b/>
                <w:color w:val="000000"/>
              </w:rPr>
            </w:pPr>
            <w:r w:rsidRPr="00CE5111">
              <w:rPr>
                <w:b/>
                <w:color w:val="000000"/>
              </w:rPr>
              <w:t>10</w:t>
            </w:r>
          </w:p>
        </w:tc>
        <w:tc>
          <w:tcPr>
            <w:tcW w:w="283" w:type="pct"/>
            <w:shd w:val="clear" w:color="auto" w:fill="auto"/>
            <w:vAlign w:val="center"/>
            <w:hideMark/>
          </w:tcPr>
          <w:p w:rsidR="000906A6" w:rsidRPr="00CE5111" w:rsidRDefault="000906A6" w:rsidP="00083549">
            <w:pPr>
              <w:jc w:val="center"/>
              <w:rPr>
                <w:b/>
                <w:color w:val="000000"/>
              </w:rPr>
            </w:pPr>
            <w:r w:rsidRPr="00CE5111">
              <w:rPr>
                <w:b/>
                <w:color w:val="000000"/>
              </w:rPr>
              <w:t>15</w:t>
            </w:r>
          </w:p>
        </w:tc>
        <w:tc>
          <w:tcPr>
            <w:tcW w:w="283" w:type="pct"/>
            <w:shd w:val="clear" w:color="auto" w:fill="auto"/>
            <w:vAlign w:val="center"/>
            <w:hideMark/>
          </w:tcPr>
          <w:p w:rsidR="000906A6" w:rsidRPr="00CE5111" w:rsidRDefault="000906A6" w:rsidP="00083549">
            <w:pPr>
              <w:jc w:val="center"/>
              <w:rPr>
                <w:b/>
                <w:color w:val="000000"/>
              </w:rPr>
            </w:pPr>
            <w:r w:rsidRPr="00CE5111">
              <w:rPr>
                <w:b/>
                <w:color w:val="000000"/>
              </w:rPr>
              <w:t>10</w:t>
            </w:r>
          </w:p>
        </w:tc>
        <w:tc>
          <w:tcPr>
            <w:tcW w:w="233" w:type="pct"/>
            <w:shd w:val="clear" w:color="auto" w:fill="auto"/>
            <w:vAlign w:val="center"/>
            <w:hideMark/>
          </w:tcPr>
          <w:p w:rsidR="000906A6" w:rsidRPr="00CE5111" w:rsidRDefault="000906A6" w:rsidP="00083549">
            <w:pPr>
              <w:jc w:val="center"/>
              <w:rPr>
                <w:b/>
                <w:color w:val="000000"/>
              </w:rPr>
            </w:pPr>
            <w:r w:rsidRPr="00CE5111">
              <w:rPr>
                <w:b/>
                <w:color w:val="000000"/>
              </w:rPr>
              <w:t>25</w:t>
            </w:r>
          </w:p>
        </w:tc>
      </w:tr>
      <w:tr w:rsidR="000906A6" w:rsidRPr="00CE5111" w:rsidTr="00083549">
        <w:trPr>
          <w:trHeight w:val="376"/>
        </w:trPr>
        <w:tc>
          <w:tcPr>
            <w:tcW w:w="160" w:type="pct"/>
            <w:shd w:val="clear" w:color="auto" w:fill="auto"/>
            <w:vAlign w:val="center"/>
            <w:hideMark/>
          </w:tcPr>
          <w:p w:rsidR="000906A6" w:rsidRPr="00CE5111" w:rsidRDefault="000906A6" w:rsidP="00083549">
            <w:pPr>
              <w:jc w:val="center"/>
            </w:pPr>
            <w:r w:rsidRPr="00CE5111">
              <w:t>4</w:t>
            </w:r>
          </w:p>
        </w:tc>
        <w:tc>
          <w:tcPr>
            <w:tcW w:w="1096" w:type="pct"/>
            <w:shd w:val="clear" w:color="auto" w:fill="auto"/>
            <w:vAlign w:val="center"/>
            <w:hideMark/>
          </w:tcPr>
          <w:p w:rsidR="000906A6" w:rsidRPr="00CE5111" w:rsidRDefault="000906A6" w:rsidP="00083549">
            <w:pPr>
              <w:jc w:val="center"/>
              <w:rPr>
                <w:b/>
                <w:bCs/>
              </w:rPr>
            </w:pPr>
            <w:r w:rsidRPr="00CE5111">
              <w:rPr>
                <w:b/>
                <w:bCs/>
                <w:sz w:val="22"/>
                <w:szCs w:val="22"/>
              </w:rPr>
              <w:t>Canon 4550d</w:t>
            </w:r>
          </w:p>
        </w:tc>
        <w:tc>
          <w:tcPr>
            <w:tcW w:w="941" w:type="pct"/>
            <w:shd w:val="clear" w:color="auto" w:fill="auto"/>
            <w:vAlign w:val="center"/>
            <w:hideMark/>
          </w:tcPr>
          <w:p w:rsidR="000906A6" w:rsidRPr="00CE5111" w:rsidRDefault="000906A6" w:rsidP="00083549">
            <w:pPr>
              <w:jc w:val="center"/>
              <w:rPr>
                <w:b/>
              </w:rPr>
            </w:pPr>
            <w:r w:rsidRPr="00CE5111">
              <w:rPr>
                <w:b/>
              </w:rPr>
              <w:t>Cantitatea buc.</w:t>
            </w:r>
          </w:p>
        </w:tc>
        <w:tc>
          <w:tcPr>
            <w:tcW w:w="330" w:type="pct"/>
            <w:shd w:val="clear" w:color="auto" w:fill="auto"/>
            <w:noWrap/>
            <w:vAlign w:val="center"/>
            <w:hideMark/>
          </w:tcPr>
          <w:p w:rsidR="000906A6" w:rsidRPr="00CE5111" w:rsidRDefault="000906A6" w:rsidP="00083549">
            <w:pPr>
              <w:jc w:val="center"/>
              <w:rPr>
                <w:b/>
                <w:color w:val="000000"/>
              </w:rPr>
            </w:pPr>
            <w:r w:rsidRPr="00CE5111">
              <w:rPr>
                <w:b/>
                <w:color w:val="000000"/>
              </w:rPr>
              <w:t>35</w:t>
            </w:r>
          </w:p>
        </w:tc>
        <w:tc>
          <w:tcPr>
            <w:tcW w:w="282" w:type="pct"/>
            <w:shd w:val="clear" w:color="auto" w:fill="auto"/>
            <w:vAlign w:val="center"/>
            <w:hideMark/>
          </w:tcPr>
          <w:p w:rsidR="000906A6" w:rsidRPr="00CE5111" w:rsidRDefault="000906A6" w:rsidP="00083549">
            <w:pPr>
              <w:jc w:val="center"/>
              <w:rPr>
                <w:b/>
                <w:color w:val="000000"/>
              </w:rPr>
            </w:pPr>
            <w:r w:rsidRPr="00CE5111">
              <w:rPr>
                <w:b/>
                <w:color w:val="000000"/>
              </w:rPr>
              <w:t>20</w:t>
            </w:r>
          </w:p>
        </w:tc>
        <w:tc>
          <w:tcPr>
            <w:tcW w:w="303" w:type="pct"/>
            <w:shd w:val="clear" w:color="auto" w:fill="auto"/>
            <w:vAlign w:val="center"/>
            <w:hideMark/>
          </w:tcPr>
          <w:p w:rsidR="000906A6" w:rsidRPr="00CE5111" w:rsidRDefault="000906A6" w:rsidP="00083549">
            <w:pPr>
              <w:jc w:val="center"/>
              <w:rPr>
                <w:b/>
                <w:color w:val="000000"/>
              </w:rPr>
            </w:pPr>
            <w:r w:rsidRPr="00CE5111">
              <w:rPr>
                <w:b/>
                <w:color w:val="000000"/>
              </w:rPr>
              <w:t>10</w:t>
            </w:r>
          </w:p>
        </w:tc>
        <w:tc>
          <w:tcPr>
            <w:tcW w:w="283" w:type="pct"/>
            <w:shd w:val="clear" w:color="auto" w:fill="auto"/>
            <w:vAlign w:val="center"/>
            <w:hideMark/>
          </w:tcPr>
          <w:p w:rsidR="000906A6" w:rsidRPr="00CE5111" w:rsidRDefault="000906A6" w:rsidP="00083549">
            <w:pPr>
              <w:jc w:val="center"/>
              <w:rPr>
                <w:b/>
                <w:color w:val="000000"/>
              </w:rPr>
            </w:pPr>
            <w:r w:rsidRPr="00CE5111">
              <w:rPr>
                <w:b/>
                <w:color w:val="000000"/>
              </w:rPr>
              <w:t>5</w:t>
            </w:r>
          </w:p>
        </w:tc>
        <w:tc>
          <w:tcPr>
            <w:tcW w:w="283" w:type="pct"/>
            <w:shd w:val="clear" w:color="auto" w:fill="auto"/>
            <w:vAlign w:val="center"/>
            <w:hideMark/>
          </w:tcPr>
          <w:p w:rsidR="000906A6" w:rsidRPr="00CE5111" w:rsidRDefault="000906A6" w:rsidP="00083549">
            <w:pPr>
              <w:jc w:val="center"/>
              <w:rPr>
                <w:b/>
                <w:color w:val="000000"/>
              </w:rPr>
            </w:pPr>
            <w:r w:rsidRPr="00CE5111">
              <w:rPr>
                <w:b/>
                <w:color w:val="000000"/>
              </w:rPr>
              <w:t>5</w:t>
            </w:r>
          </w:p>
        </w:tc>
        <w:tc>
          <w:tcPr>
            <w:tcW w:w="241" w:type="pct"/>
            <w:shd w:val="clear" w:color="auto" w:fill="auto"/>
            <w:vAlign w:val="center"/>
            <w:hideMark/>
          </w:tcPr>
          <w:p w:rsidR="000906A6" w:rsidRPr="00CE5111" w:rsidRDefault="000906A6" w:rsidP="00083549">
            <w:pPr>
              <w:jc w:val="center"/>
              <w:rPr>
                <w:b/>
                <w:color w:val="000000"/>
              </w:rPr>
            </w:pPr>
            <w:r w:rsidRPr="00CE5111">
              <w:rPr>
                <w:b/>
                <w:color w:val="000000"/>
              </w:rPr>
              <w:t>-</w:t>
            </w:r>
          </w:p>
        </w:tc>
        <w:tc>
          <w:tcPr>
            <w:tcW w:w="283" w:type="pct"/>
            <w:shd w:val="clear" w:color="auto" w:fill="auto"/>
            <w:vAlign w:val="center"/>
            <w:hideMark/>
          </w:tcPr>
          <w:p w:rsidR="000906A6" w:rsidRPr="00CE5111" w:rsidRDefault="000906A6" w:rsidP="00083549">
            <w:pPr>
              <w:jc w:val="center"/>
              <w:rPr>
                <w:b/>
                <w:color w:val="000000"/>
              </w:rPr>
            </w:pPr>
            <w:r w:rsidRPr="00CE5111">
              <w:rPr>
                <w:b/>
                <w:color w:val="000000"/>
              </w:rPr>
              <w:t>5</w:t>
            </w:r>
          </w:p>
        </w:tc>
        <w:tc>
          <w:tcPr>
            <w:tcW w:w="283" w:type="pct"/>
            <w:shd w:val="clear" w:color="auto" w:fill="auto"/>
            <w:vAlign w:val="center"/>
            <w:hideMark/>
          </w:tcPr>
          <w:p w:rsidR="000906A6" w:rsidRPr="00CE5111" w:rsidRDefault="000906A6" w:rsidP="00083549">
            <w:pPr>
              <w:jc w:val="center"/>
              <w:rPr>
                <w:b/>
                <w:color w:val="000000"/>
              </w:rPr>
            </w:pPr>
            <w:r w:rsidRPr="00CE5111">
              <w:rPr>
                <w:b/>
                <w:color w:val="000000"/>
              </w:rPr>
              <w:t>7</w:t>
            </w:r>
          </w:p>
        </w:tc>
        <w:tc>
          <w:tcPr>
            <w:tcW w:w="283" w:type="pct"/>
            <w:shd w:val="clear" w:color="auto" w:fill="auto"/>
            <w:vAlign w:val="center"/>
            <w:hideMark/>
          </w:tcPr>
          <w:p w:rsidR="000906A6" w:rsidRPr="00CE5111" w:rsidRDefault="000906A6" w:rsidP="00083549">
            <w:pPr>
              <w:jc w:val="center"/>
              <w:rPr>
                <w:b/>
                <w:color w:val="000000"/>
              </w:rPr>
            </w:pPr>
            <w:r w:rsidRPr="00CE5111">
              <w:rPr>
                <w:b/>
                <w:color w:val="000000"/>
              </w:rPr>
              <w:t>5</w:t>
            </w:r>
          </w:p>
        </w:tc>
        <w:tc>
          <w:tcPr>
            <w:tcW w:w="233" w:type="pct"/>
            <w:shd w:val="clear" w:color="auto" w:fill="auto"/>
            <w:vAlign w:val="center"/>
            <w:hideMark/>
          </w:tcPr>
          <w:p w:rsidR="000906A6" w:rsidRPr="00CE5111" w:rsidRDefault="000906A6" w:rsidP="00083549">
            <w:pPr>
              <w:jc w:val="center"/>
              <w:rPr>
                <w:b/>
                <w:color w:val="000000"/>
              </w:rPr>
            </w:pPr>
            <w:r w:rsidRPr="00CE5111">
              <w:rPr>
                <w:b/>
                <w:color w:val="000000"/>
              </w:rPr>
              <w:t>12</w:t>
            </w:r>
          </w:p>
        </w:tc>
      </w:tr>
      <w:tr w:rsidR="000906A6" w:rsidRPr="00CE5111" w:rsidTr="00083549">
        <w:trPr>
          <w:trHeight w:val="410"/>
        </w:trPr>
        <w:tc>
          <w:tcPr>
            <w:tcW w:w="160" w:type="pct"/>
            <w:shd w:val="clear" w:color="auto" w:fill="auto"/>
            <w:vAlign w:val="center"/>
            <w:hideMark/>
          </w:tcPr>
          <w:p w:rsidR="000906A6" w:rsidRPr="00CE5111" w:rsidRDefault="000906A6" w:rsidP="00083549">
            <w:pPr>
              <w:jc w:val="center"/>
            </w:pPr>
            <w:r w:rsidRPr="00CE5111">
              <w:t>5</w:t>
            </w:r>
          </w:p>
        </w:tc>
        <w:tc>
          <w:tcPr>
            <w:tcW w:w="1096" w:type="pct"/>
            <w:shd w:val="clear" w:color="auto" w:fill="auto"/>
            <w:vAlign w:val="center"/>
            <w:hideMark/>
          </w:tcPr>
          <w:p w:rsidR="000906A6" w:rsidRPr="00CE5111" w:rsidRDefault="000906A6" w:rsidP="00083549">
            <w:pPr>
              <w:jc w:val="center"/>
              <w:rPr>
                <w:b/>
                <w:bCs/>
              </w:rPr>
            </w:pPr>
            <w:r w:rsidRPr="00CE5111">
              <w:rPr>
                <w:b/>
                <w:bCs/>
                <w:sz w:val="22"/>
                <w:szCs w:val="22"/>
              </w:rPr>
              <w:t>Canon 4018</w:t>
            </w:r>
          </w:p>
        </w:tc>
        <w:tc>
          <w:tcPr>
            <w:tcW w:w="941" w:type="pct"/>
            <w:shd w:val="clear" w:color="auto" w:fill="auto"/>
            <w:vAlign w:val="center"/>
            <w:hideMark/>
          </w:tcPr>
          <w:p w:rsidR="000906A6" w:rsidRPr="00CE5111" w:rsidRDefault="000906A6" w:rsidP="00083549">
            <w:pPr>
              <w:jc w:val="center"/>
              <w:rPr>
                <w:b/>
              </w:rPr>
            </w:pPr>
            <w:r w:rsidRPr="00CE5111">
              <w:rPr>
                <w:b/>
              </w:rPr>
              <w:t>Cantitatea buc.</w:t>
            </w:r>
          </w:p>
        </w:tc>
        <w:tc>
          <w:tcPr>
            <w:tcW w:w="330" w:type="pct"/>
            <w:shd w:val="clear" w:color="auto" w:fill="auto"/>
            <w:noWrap/>
            <w:vAlign w:val="center"/>
            <w:hideMark/>
          </w:tcPr>
          <w:p w:rsidR="000906A6" w:rsidRPr="00CE5111" w:rsidRDefault="000906A6" w:rsidP="00083549">
            <w:pPr>
              <w:jc w:val="center"/>
              <w:rPr>
                <w:b/>
                <w:color w:val="000000"/>
              </w:rPr>
            </w:pPr>
            <w:r w:rsidRPr="00CE5111">
              <w:rPr>
                <w:b/>
                <w:color w:val="000000"/>
              </w:rPr>
              <w:t>110</w:t>
            </w:r>
          </w:p>
        </w:tc>
        <w:tc>
          <w:tcPr>
            <w:tcW w:w="282" w:type="pct"/>
            <w:shd w:val="clear" w:color="auto" w:fill="auto"/>
            <w:vAlign w:val="center"/>
            <w:hideMark/>
          </w:tcPr>
          <w:p w:rsidR="000906A6" w:rsidRPr="00CE5111" w:rsidRDefault="000906A6" w:rsidP="00083549">
            <w:pPr>
              <w:jc w:val="center"/>
              <w:rPr>
                <w:b/>
                <w:color w:val="000000"/>
              </w:rPr>
            </w:pPr>
            <w:r w:rsidRPr="00CE5111">
              <w:rPr>
                <w:b/>
                <w:color w:val="000000"/>
              </w:rPr>
              <w:t>55</w:t>
            </w:r>
          </w:p>
        </w:tc>
        <w:tc>
          <w:tcPr>
            <w:tcW w:w="303" w:type="pct"/>
            <w:shd w:val="clear" w:color="auto" w:fill="auto"/>
            <w:vAlign w:val="center"/>
            <w:hideMark/>
          </w:tcPr>
          <w:p w:rsidR="000906A6" w:rsidRPr="00CE5111" w:rsidRDefault="000906A6" w:rsidP="00083549">
            <w:pPr>
              <w:jc w:val="center"/>
              <w:rPr>
                <w:b/>
                <w:color w:val="000000"/>
              </w:rPr>
            </w:pPr>
            <w:r w:rsidRPr="00CE5111">
              <w:rPr>
                <w:b/>
                <w:color w:val="000000"/>
              </w:rPr>
              <w:t>25</w:t>
            </w:r>
          </w:p>
        </w:tc>
        <w:tc>
          <w:tcPr>
            <w:tcW w:w="283" w:type="pct"/>
            <w:shd w:val="clear" w:color="auto" w:fill="auto"/>
            <w:vAlign w:val="center"/>
            <w:hideMark/>
          </w:tcPr>
          <w:p w:rsidR="000906A6" w:rsidRPr="00CE5111" w:rsidRDefault="000906A6" w:rsidP="00083549">
            <w:pPr>
              <w:jc w:val="center"/>
              <w:rPr>
                <w:b/>
                <w:color w:val="000000"/>
              </w:rPr>
            </w:pPr>
            <w:r w:rsidRPr="00CE5111">
              <w:rPr>
                <w:b/>
                <w:color w:val="000000"/>
              </w:rPr>
              <w:t>10</w:t>
            </w:r>
          </w:p>
        </w:tc>
        <w:tc>
          <w:tcPr>
            <w:tcW w:w="283" w:type="pct"/>
            <w:shd w:val="clear" w:color="auto" w:fill="auto"/>
            <w:vAlign w:val="center"/>
            <w:hideMark/>
          </w:tcPr>
          <w:p w:rsidR="000906A6" w:rsidRPr="00CE5111" w:rsidRDefault="000906A6" w:rsidP="00083549">
            <w:pPr>
              <w:jc w:val="center"/>
              <w:rPr>
                <w:b/>
                <w:color w:val="000000"/>
              </w:rPr>
            </w:pPr>
            <w:r w:rsidRPr="00CE5111">
              <w:rPr>
                <w:b/>
                <w:color w:val="000000"/>
              </w:rPr>
              <w:t>5</w:t>
            </w:r>
          </w:p>
        </w:tc>
        <w:tc>
          <w:tcPr>
            <w:tcW w:w="241" w:type="pct"/>
            <w:shd w:val="clear" w:color="auto" w:fill="auto"/>
            <w:vAlign w:val="center"/>
            <w:hideMark/>
          </w:tcPr>
          <w:p w:rsidR="000906A6" w:rsidRPr="00CE5111" w:rsidRDefault="000906A6" w:rsidP="00083549">
            <w:pPr>
              <w:jc w:val="center"/>
              <w:rPr>
                <w:b/>
                <w:color w:val="000000"/>
              </w:rPr>
            </w:pPr>
            <w:r w:rsidRPr="00CE5111">
              <w:rPr>
                <w:b/>
                <w:color w:val="000000"/>
              </w:rPr>
              <w:t>3</w:t>
            </w:r>
          </w:p>
        </w:tc>
        <w:tc>
          <w:tcPr>
            <w:tcW w:w="283" w:type="pct"/>
            <w:shd w:val="clear" w:color="auto" w:fill="auto"/>
            <w:vAlign w:val="center"/>
            <w:hideMark/>
          </w:tcPr>
          <w:p w:rsidR="000906A6" w:rsidRPr="00CE5111" w:rsidRDefault="000906A6" w:rsidP="00083549">
            <w:pPr>
              <w:jc w:val="center"/>
              <w:rPr>
                <w:b/>
                <w:color w:val="000000"/>
              </w:rPr>
            </w:pPr>
            <w:r w:rsidRPr="00CE5111">
              <w:rPr>
                <w:b/>
                <w:color w:val="000000"/>
              </w:rPr>
              <w:t>10</w:t>
            </w:r>
          </w:p>
        </w:tc>
        <w:tc>
          <w:tcPr>
            <w:tcW w:w="283" w:type="pct"/>
            <w:shd w:val="clear" w:color="auto" w:fill="auto"/>
            <w:vAlign w:val="center"/>
            <w:hideMark/>
          </w:tcPr>
          <w:p w:rsidR="000906A6" w:rsidRPr="00CE5111" w:rsidRDefault="000906A6" w:rsidP="00083549">
            <w:pPr>
              <w:jc w:val="center"/>
              <w:rPr>
                <w:b/>
                <w:color w:val="000000"/>
              </w:rPr>
            </w:pPr>
            <w:r w:rsidRPr="00CE5111">
              <w:rPr>
                <w:b/>
                <w:color w:val="000000"/>
              </w:rPr>
              <w:t>15</w:t>
            </w:r>
          </w:p>
        </w:tc>
        <w:tc>
          <w:tcPr>
            <w:tcW w:w="283" w:type="pct"/>
            <w:shd w:val="clear" w:color="auto" w:fill="auto"/>
            <w:vAlign w:val="center"/>
            <w:hideMark/>
          </w:tcPr>
          <w:p w:rsidR="000906A6" w:rsidRPr="00CE5111" w:rsidRDefault="000906A6" w:rsidP="00083549">
            <w:pPr>
              <w:jc w:val="center"/>
              <w:rPr>
                <w:b/>
                <w:color w:val="000000"/>
              </w:rPr>
            </w:pPr>
            <w:r w:rsidRPr="00CE5111">
              <w:rPr>
                <w:b/>
                <w:color w:val="000000"/>
              </w:rPr>
              <w:t>10</w:t>
            </w:r>
          </w:p>
        </w:tc>
        <w:tc>
          <w:tcPr>
            <w:tcW w:w="233" w:type="pct"/>
            <w:shd w:val="clear" w:color="auto" w:fill="auto"/>
            <w:vAlign w:val="center"/>
            <w:hideMark/>
          </w:tcPr>
          <w:p w:rsidR="000906A6" w:rsidRPr="00CE5111" w:rsidRDefault="000906A6" w:rsidP="00083549">
            <w:pPr>
              <w:jc w:val="center"/>
              <w:rPr>
                <w:b/>
                <w:color w:val="000000"/>
              </w:rPr>
            </w:pPr>
            <w:r w:rsidRPr="00CE5111">
              <w:rPr>
                <w:b/>
                <w:color w:val="000000"/>
              </w:rPr>
              <w:t>25</w:t>
            </w:r>
          </w:p>
        </w:tc>
      </w:tr>
      <w:tr w:rsidR="000906A6" w:rsidRPr="00CE5111" w:rsidTr="00083549">
        <w:trPr>
          <w:trHeight w:val="403"/>
        </w:trPr>
        <w:tc>
          <w:tcPr>
            <w:tcW w:w="160" w:type="pct"/>
            <w:shd w:val="clear" w:color="auto" w:fill="auto"/>
            <w:vAlign w:val="center"/>
            <w:hideMark/>
          </w:tcPr>
          <w:p w:rsidR="000906A6" w:rsidRPr="00CE5111" w:rsidRDefault="000906A6" w:rsidP="00083549">
            <w:r w:rsidRPr="00CE5111">
              <w:t>6</w:t>
            </w:r>
          </w:p>
        </w:tc>
        <w:tc>
          <w:tcPr>
            <w:tcW w:w="1096" w:type="pct"/>
            <w:shd w:val="clear" w:color="auto" w:fill="auto"/>
            <w:vAlign w:val="center"/>
            <w:hideMark/>
          </w:tcPr>
          <w:p w:rsidR="000906A6" w:rsidRPr="00CE5111" w:rsidRDefault="000906A6" w:rsidP="00083549">
            <w:pPr>
              <w:jc w:val="center"/>
              <w:rPr>
                <w:b/>
                <w:bCs/>
              </w:rPr>
            </w:pPr>
            <w:r w:rsidRPr="00CE5111">
              <w:rPr>
                <w:b/>
                <w:bCs/>
                <w:sz w:val="22"/>
                <w:szCs w:val="22"/>
              </w:rPr>
              <w:t>Canon 251/ Canon 212</w:t>
            </w:r>
          </w:p>
        </w:tc>
        <w:tc>
          <w:tcPr>
            <w:tcW w:w="941" w:type="pct"/>
            <w:shd w:val="clear" w:color="auto" w:fill="auto"/>
            <w:vAlign w:val="center"/>
            <w:hideMark/>
          </w:tcPr>
          <w:p w:rsidR="000906A6" w:rsidRPr="00CE5111" w:rsidRDefault="000906A6" w:rsidP="00083549">
            <w:pPr>
              <w:jc w:val="center"/>
              <w:rPr>
                <w:b/>
              </w:rPr>
            </w:pPr>
            <w:r w:rsidRPr="00CE5111">
              <w:rPr>
                <w:b/>
              </w:rPr>
              <w:t>Cantitatea buc.</w:t>
            </w:r>
          </w:p>
        </w:tc>
        <w:tc>
          <w:tcPr>
            <w:tcW w:w="330" w:type="pct"/>
            <w:shd w:val="clear" w:color="auto" w:fill="auto"/>
            <w:noWrap/>
            <w:vAlign w:val="center"/>
            <w:hideMark/>
          </w:tcPr>
          <w:p w:rsidR="000906A6" w:rsidRPr="00CE5111" w:rsidRDefault="000906A6" w:rsidP="00083549">
            <w:pPr>
              <w:jc w:val="center"/>
              <w:rPr>
                <w:b/>
                <w:color w:val="000000"/>
              </w:rPr>
            </w:pPr>
            <w:r w:rsidRPr="00CE5111">
              <w:rPr>
                <w:b/>
                <w:color w:val="000000"/>
              </w:rPr>
              <w:t>80</w:t>
            </w:r>
          </w:p>
        </w:tc>
        <w:tc>
          <w:tcPr>
            <w:tcW w:w="282" w:type="pct"/>
            <w:shd w:val="clear" w:color="auto" w:fill="auto"/>
            <w:noWrap/>
            <w:vAlign w:val="center"/>
            <w:hideMark/>
          </w:tcPr>
          <w:p w:rsidR="000906A6" w:rsidRPr="00CE5111" w:rsidRDefault="000906A6" w:rsidP="00083549">
            <w:pPr>
              <w:jc w:val="center"/>
              <w:rPr>
                <w:b/>
                <w:color w:val="000000"/>
              </w:rPr>
            </w:pPr>
            <w:r w:rsidRPr="00CE5111">
              <w:rPr>
                <w:b/>
                <w:color w:val="000000"/>
              </w:rPr>
              <w:t>40</w:t>
            </w:r>
          </w:p>
        </w:tc>
        <w:tc>
          <w:tcPr>
            <w:tcW w:w="303" w:type="pct"/>
            <w:shd w:val="clear" w:color="auto" w:fill="auto"/>
            <w:noWrap/>
            <w:vAlign w:val="center"/>
            <w:hideMark/>
          </w:tcPr>
          <w:p w:rsidR="000906A6" w:rsidRPr="00CE5111" w:rsidRDefault="000906A6" w:rsidP="00083549">
            <w:pPr>
              <w:jc w:val="center"/>
              <w:rPr>
                <w:b/>
                <w:color w:val="000000"/>
              </w:rPr>
            </w:pPr>
            <w:r w:rsidRPr="00CE5111">
              <w:rPr>
                <w:b/>
                <w:color w:val="000000"/>
              </w:rPr>
              <w:t>20</w:t>
            </w:r>
          </w:p>
        </w:tc>
        <w:tc>
          <w:tcPr>
            <w:tcW w:w="283" w:type="pct"/>
            <w:shd w:val="clear" w:color="auto" w:fill="auto"/>
            <w:noWrap/>
            <w:vAlign w:val="center"/>
            <w:hideMark/>
          </w:tcPr>
          <w:p w:rsidR="000906A6" w:rsidRPr="00CE5111" w:rsidRDefault="000906A6" w:rsidP="00083549">
            <w:pPr>
              <w:jc w:val="center"/>
              <w:rPr>
                <w:b/>
                <w:color w:val="000000"/>
              </w:rPr>
            </w:pPr>
            <w:r w:rsidRPr="00CE5111">
              <w:rPr>
                <w:b/>
                <w:color w:val="000000"/>
              </w:rPr>
              <w:t>7</w:t>
            </w:r>
          </w:p>
        </w:tc>
        <w:tc>
          <w:tcPr>
            <w:tcW w:w="283" w:type="pct"/>
            <w:shd w:val="clear" w:color="auto" w:fill="auto"/>
            <w:noWrap/>
            <w:vAlign w:val="center"/>
            <w:hideMark/>
          </w:tcPr>
          <w:p w:rsidR="000906A6" w:rsidRPr="00CE5111" w:rsidRDefault="000906A6" w:rsidP="00083549">
            <w:pPr>
              <w:jc w:val="center"/>
              <w:rPr>
                <w:b/>
                <w:color w:val="000000"/>
              </w:rPr>
            </w:pPr>
            <w:r w:rsidRPr="00CE5111">
              <w:rPr>
                <w:b/>
                <w:color w:val="000000"/>
              </w:rPr>
              <w:t>3</w:t>
            </w:r>
          </w:p>
        </w:tc>
        <w:tc>
          <w:tcPr>
            <w:tcW w:w="241" w:type="pct"/>
            <w:shd w:val="clear" w:color="auto" w:fill="auto"/>
            <w:noWrap/>
            <w:vAlign w:val="center"/>
            <w:hideMark/>
          </w:tcPr>
          <w:p w:rsidR="000906A6" w:rsidRPr="00CE5111" w:rsidRDefault="000906A6" w:rsidP="00083549">
            <w:pPr>
              <w:jc w:val="center"/>
              <w:rPr>
                <w:b/>
                <w:color w:val="000000"/>
              </w:rPr>
            </w:pPr>
            <w:r w:rsidRPr="00CE5111">
              <w:rPr>
                <w:b/>
                <w:color w:val="000000"/>
              </w:rPr>
              <w:t>2</w:t>
            </w:r>
          </w:p>
        </w:tc>
        <w:tc>
          <w:tcPr>
            <w:tcW w:w="283" w:type="pct"/>
            <w:shd w:val="clear" w:color="auto" w:fill="auto"/>
            <w:noWrap/>
            <w:vAlign w:val="center"/>
            <w:hideMark/>
          </w:tcPr>
          <w:p w:rsidR="000906A6" w:rsidRPr="00CE5111" w:rsidRDefault="000906A6" w:rsidP="00083549">
            <w:pPr>
              <w:jc w:val="center"/>
              <w:rPr>
                <w:b/>
                <w:color w:val="000000"/>
              </w:rPr>
            </w:pPr>
            <w:r w:rsidRPr="00CE5111">
              <w:rPr>
                <w:b/>
                <w:color w:val="000000"/>
              </w:rPr>
              <w:t>8</w:t>
            </w:r>
          </w:p>
        </w:tc>
        <w:tc>
          <w:tcPr>
            <w:tcW w:w="283" w:type="pct"/>
            <w:shd w:val="clear" w:color="auto" w:fill="auto"/>
            <w:noWrap/>
            <w:vAlign w:val="center"/>
            <w:hideMark/>
          </w:tcPr>
          <w:p w:rsidR="000906A6" w:rsidRPr="00CE5111" w:rsidRDefault="000906A6" w:rsidP="00083549">
            <w:pPr>
              <w:jc w:val="center"/>
              <w:rPr>
                <w:b/>
                <w:color w:val="000000"/>
              </w:rPr>
            </w:pPr>
            <w:r w:rsidRPr="00CE5111">
              <w:rPr>
                <w:b/>
                <w:color w:val="000000"/>
              </w:rPr>
              <w:t>12</w:t>
            </w:r>
          </w:p>
        </w:tc>
        <w:tc>
          <w:tcPr>
            <w:tcW w:w="283" w:type="pct"/>
            <w:shd w:val="clear" w:color="auto" w:fill="auto"/>
            <w:noWrap/>
            <w:vAlign w:val="center"/>
            <w:hideMark/>
          </w:tcPr>
          <w:p w:rsidR="000906A6" w:rsidRPr="00CE5111" w:rsidRDefault="000906A6" w:rsidP="00083549">
            <w:pPr>
              <w:jc w:val="center"/>
              <w:rPr>
                <w:b/>
                <w:color w:val="000000"/>
              </w:rPr>
            </w:pPr>
            <w:r w:rsidRPr="00CE5111">
              <w:rPr>
                <w:b/>
                <w:color w:val="000000"/>
              </w:rPr>
              <w:t>5</w:t>
            </w:r>
          </w:p>
        </w:tc>
        <w:tc>
          <w:tcPr>
            <w:tcW w:w="233" w:type="pct"/>
            <w:shd w:val="clear" w:color="auto" w:fill="auto"/>
            <w:noWrap/>
            <w:vAlign w:val="center"/>
            <w:hideMark/>
          </w:tcPr>
          <w:p w:rsidR="000906A6" w:rsidRPr="00CE5111" w:rsidRDefault="000906A6" w:rsidP="00083549">
            <w:pPr>
              <w:jc w:val="center"/>
              <w:rPr>
                <w:b/>
                <w:color w:val="000000"/>
              </w:rPr>
            </w:pPr>
            <w:r w:rsidRPr="00CE5111">
              <w:rPr>
                <w:b/>
                <w:color w:val="000000"/>
              </w:rPr>
              <w:t>20</w:t>
            </w:r>
          </w:p>
        </w:tc>
      </w:tr>
      <w:tr w:rsidR="000906A6" w:rsidRPr="00CE5111" w:rsidTr="00083549">
        <w:trPr>
          <w:trHeight w:val="266"/>
        </w:trPr>
        <w:tc>
          <w:tcPr>
            <w:tcW w:w="160" w:type="pct"/>
            <w:shd w:val="clear" w:color="auto" w:fill="auto"/>
            <w:vAlign w:val="center"/>
            <w:hideMark/>
          </w:tcPr>
          <w:p w:rsidR="000906A6" w:rsidRPr="00CE5111" w:rsidRDefault="000906A6" w:rsidP="00083549">
            <w:pPr>
              <w:jc w:val="center"/>
            </w:pPr>
            <w:r w:rsidRPr="00CE5111">
              <w:t>7</w:t>
            </w:r>
          </w:p>
        </w:tc>
        <w:tc>
          <w:tcPr>
            <w:tcW w:w="1096" w:type="pct"/>
            <w:shd w:val="clear" w:color="auto" w:fill="auto"/>
            <w:vAlign w:val="center"/>
            <w:hideMark/>
          </w:tcPr>
          <w:p w:rsidR="000906A6" w:rsidRPr="00CE5111" w:rsidRDefault="000906A6" w:rsidP="00083549">
            <w:pPr>
              <w:jc w:val="center"/>
              <w:rPr>
                <w:b/>
                <w:bCs/>
              </w:rPr>
            </w:pPr>
            <w:r w:rsidRPr="00CE5111">
              <w:rPr>
                <w:b/>
                <w:bCs/>
                <w:sz w:val="22"/>
                <w:szCs w:val="22"/>
              </w:rPr>
              <w:t>Canon 443/ Canon 421/Canon 123i</w:t>
            </w:r>
          </w:p>
        </w:tc>
        <w:tc>
          <w:tcPr>
            <w:tcW w:w="941" w:type="pct"/>
            <w:shd w:val="clear" w:color="auto" w:fill="auto"/>
            <w:vAlign w:val="center"/>
            <w:hideMark/>
          </w:tcPr>
          <w:p w:rsidR="000906A6" w:rsidRPr="00CE5111" w:rsidRDefault="000906A6" w:rsidP="00083549">
            <w:pPr>
              <w:jc w:val="center"/>
              <w:rPr>
                <w:b/>
              </w:rPr>
            </w:pPr>
            <w:r w:rsidRPr="00CE5111">
              <w:rPr>
                <w:b/>
              </w:rPr>
              <w:t>Cantitatea buc.</w:t>
            </w:r>
          </w:p>
        </w:tc>
        <w:tc>
          <w:tcPr>
            <w:tcW w:w="330" w:type="pct"/>
            <w:shd w:val="clear" w:color="auto" w:fill="auto"/>
            <w:noWrap/>
            <w:vAlign w:val="center"/>
            <w:hideMark/>
          </w:tcPr>
          <w:p w:rsidR="000906A6" w:rsidRPr="00CE5111" w:rsidRDefault="000906A6" w:rsidP="00083549">
            <w:pPr>
              <w:jc w:val="center"/>
              <w:rPr>
                <w:b/>
                <w:color w:val="000000"/>
              </w:rPr>
            </w:pPr>
            <w:r w:rsidRPr="00CE5111">
              <w:rPr>
                <w:b/>
                <w:color w:val="000000"/>
              </w:rPr>
              <w:t>110</w:t>
            </w:r>
          </w:p>
        </w:tc>
        <w:tc>
          <w:tcPr>
            <w:tcW w:w="282" w:type="pct"/>
            <w:shd w:val="clear" w:color="auto" w:fill="auto"/>
            <w:noWrap/>
            <w:vAlign w:val="center"/>
            <w:hideMark/>
          </w:tcPr>
          <w:p w:rsidR="000906A6" w:rsidRPr="00CE5111" w:rsidRDefault="000906A6" w:rsidP="00083549">
            <w:pPr>
              <w:jc w:val="center"/>
              <w:rPr>
                <w:b/>
                <w:color w:val="000000"/>
              </w:rPr>
            </w:pPr>
            <w:r w:rsidRPr="00CE5111">
              <w:rPr>
                <w:b/>
                <w:color w:val="000000"/>
              </w:rPr>
              <w:t>70</w:t>
            </w:r>
          </w:p>
        </w:tc>
        <w:tc>
          <w:tcPr>
            <w:tcW w:w="303" w:type="pct"/>
            <w:shd w:val="clear" w:color="auto" w:fill="auto"/>
            <w:noWrap/>
            <w:vAlign w:val="center"/>
            <w:hideMark/>
          </w:tcPr>
          <w:p w:rsidR="000906A6" w:rsidRPr="00CE5111" w:rsidRDefault="000906A6" w:rsidP="00083549">
            <w:pPr>
              <w:jc w:val="center"/>
              <w:rPr>
                <w:b/>
                <w:color w:val="000000"/>
              </w:rPr>
            </w:pPr>
            <w:r w:rsidRPr="00CE5111">
              <w:rPr>
                <w:b/>
                <w:color w:val="000000"/>
              </w:rPr>
              <w:t>30</w:t>
            </w:r>
          </w:p>
        </w:tc>
        <w:tc>
          <w:tcPr>
            <w:tcW w:w="283" w:type="pct"/>
            <w:shd w:val="clear" w:color="auto" w:fill="auto"/>
            <w:noWrap/>
            <w:vAlign w:val="center"/>
            <w:hideMark/>
          </w:tcPr>
          <w:p w:rsidR="000906A6" w:rsidRPr="00CE5111" w:rsidRDefault="000906A6" w:rsidP="00083549">
            <w:pPr>
              <w:jc w:val="center"/>
              <w:rPr>
                <w:b/>
                <w:color w:val="000000"/>
              </w:rPr>
            </w:pPr>
            <w:r w:rsidRPr="00CE5111">
              <w:rPr>
                <w:b/>
                <w:color w:val="000000"/>
              </w:rPr>
              <w:t>15</w:t>
            </w:r>
          </w:p>
        </w:tc>
        <w:tc>
          <w:tcPr>
            <w:tcW w:w="283" w:type="pct"/>
            <w:shd w:val="clear" w:color="auto" w:fill="auto"/>
            <w:noWrap/>
            <w:vAlign w:val="center"/>
            <w:hideMark/>
          </w:tcPr>
          <w:p w:rsidR="000906A6" w:rsidRPr="00CE5111" w:rsidRDefault="000906A6" w:rsidP="00083549">
            <w:pPr>
              <w:jc w:val="center"/>
              <w:rPr>
                <w:b/>
                <w:color w:val="000000"/>
              </w:rPr>
            </w:pPr>
            <w:r w:rsidRPr="00CE5111">
              <w:rPr>
                <w:b/>
                <w:color w:val="000000"/>
              </w:rPr>
              <w:t>10</w:t>
            </w:r>
          </w:p>
        </w:tc>
        <w:tc>
          <w:tcPr>
            <w:tcW w:w="241" w:type="pct"/>
            <w:shd w:val="clear" w:color="auto" w:fill="auto"/>
            <w:noWrap/>
            <w:vAlign w:val="center"/>
            <w:hideMark/>
          </w:tcPr>
          <w:p w:rsidR="000906A6" w:rsidRPr="00CE5111" w:rsidRDefault="000906A6" w:rsidP="00083549">
            <w:pPr>
              <w:jc w:val="center"/>
              <w:rPr>
                <w:b/>
                <w:color w:val="000000"/>
              </w:rPr>
            </w:pPr>
            <w:r w:rsidRPr="00CE5111">
              <w:rPr>
                <w:b/>
                <w:color w:val="000000"/>
              </w:rPr>
              <w:t>-</w:t>
            </w:r>
          </w:p>
        </w:tc>
        <w:tc>
          <w:tcPr>
            <w:tcW w:w="283" w:type="pct"/>
            <w:shd w:val="clear" w:color="auto" w:fill="auto"/>
            <w:noWrap/>
            <w:vAlign w:val="center"/>
            <w:hideMark/>
          </w:tcPr>
          <w:p w:rsidR="000906A6" w:rsidRPr="00CE5111" w:rsidRDefault="000906A6" w:rsidP="00083549">
            <w:pPr>
              <w:jc w:val="center"/>
              <w:rPr>
                <w:b/>
                <w:color w:val="000000"/>
              </w:rPr>
            </w:pPr>
            <w:r w:rsidRPr="00CE5111">
              <w:rPr>
                <w:b/>
                <w:color w:val="000000"/>
              </w:rPr>
              <w:t>10</w:t>
            </w:r>
          </w:p>
        </w:tc>
        <w:tc>
          <w:tcPr>
            <w:tcW w:w="283" w:type="pct"/>
            <w:shd w:val="clear" w:color="auto" w:fill="auto"/>
            <w:noWrap/>
            <w:vAlign w:val="center"/>
            <w:hideMark/>
          </w:tcPr>
          <w:p w:rsidR="000906A6" w:rsidRPr="00CE5111" w:rsidRDefault="000906A6" w:rsidP="00083549">
            <w:pPr>
              <w:jc w:val="center"/>
              <w:rPr>
                <w:b/>
                <w:color w:val="000000"/>
              </w:rPr>
            </w:pPr>
            <w:r w:rsidRPr="00CE5111">
              <w:rPr>
                <w:b/>
                <w:color w:val="000000"/>
              </w:rPr>
              <w:t>25</w:t>
            </w:r>
          </w:p>
        </w:tc>
        <w:tc>
          <w:tcPr>
            <w:tcW w:w="283" w:type="pct"/>
            <w:shd w:val="clear" w:color="auto" w:fill="auto"/>
            <w:noWrap/>
            <w:vAlign w:val="center"/>
            <w:hideMark/>
          </w:tcPr>
          <w:p w:rsidR="000906A6" w:rsidRPr="00CE5111" w:rsidRDefault="000906A6" w:rsidP="00083549">
            <w:pPr>
              <w:jc w:val="center"/>
              <w:rPr>
                <w:b/>
                <w:color w:val="000000"/>
              </w:rPr>
            </w:pPr>
            <w:r w:rsidRPr="00CE5111">
              <w:rPr>
                <w:b/>
                <w:color w:val="000000"/>
              </w:rPr>
              <w:t>10</w:t>
            </w:r>
          </w:p>
        </w:tc>
        <w:tc>
          <w:tcPr>
            <w:tcW w:w="233" w:type="pct"/>
            <w:shd w:val="clear" w:color="auto" w:fill="auto"/>
            <w:noWrap/>
            <w:vAlign w:val="center"/>
            <w:hideMark/>
          </w:tcPr>
          <w:p w:rsidR="000906A6" w:rsidRPr="00CE5111" w:rsidRDefault="000906A6" w:rsidP="00083549">
            <w:pPr>
              <w:jc w:val="center"/>
              <w:rPr>
                <w:b/>
                <w:color w:val="000000"/>
              </w:rPr>
            </w:pPr>
            <w:r w:rsidRPr="00CE5111">
              <w:rPr>
                <w:b/>
                <w:color w:val="000000"/>
              </w:rPr>
              <w:t>40</w:t>
            </w:r>
          </w:p>
        </w:tc>
      </w:tr>
      <w:tr w:rsidR="000906A6" w:rsidRPr="00360872" w:rsidTr="00083549">
        <w:trPr>
          <w:trHeight w:val="266"/>
        </w:trPr>
        <w:tc>
          <w:tcPr>
            <w:tcW w:w="5000" w:type="pct"/>
            <w:gridSpan w:val="13"/>
            <w:shd w:val="clear" w:color="auto" w:fill="auto"/>
            <w:vAlign w:val="center"/>
            <w:hideMark/>
          </w:tcPr>
          <w:p w:rsidR="000906A6" w:rsidRPr="00CE5111" w:rsidRDefault="000906A6" w:rsidP="00083549">
            <w:pPr>
              <w:jc w:val="center"/>
              <w:rPr>
                <w:b/>
                <w:color w:val="000000"/>
              </w:rPr>
            </w:pPr>
            <w:r w:rsidRPr="00AA1A64">
              <w:rPr>
                <w:b/>
              </w:rPr>
              <w:t>Nota:</w:t>
            </w:r>
            <w:r w:rsidRPr="00AA1A64">
              <w:t xml:space="preserve"> Oferta va include prețurile unitare pentru fiecare </w:t>
            </w:r>
            <w:r>
              <w:t>poziție</w:t>
            </w:r>
            <w:r w:rsidRPr="00AA1A64">
              <w:t xml:space="preserve"> conform </w:t>
            </w:r>
            <w:r w:rsidRPr="00AA1A64">
              <w:rPr>
                <w:b/>
                <w:i/>
                <w:color w:val="0000FF"/>
              </w:rPr>
              <w:t xml:space="preserve">Anexei nr. </w:t>
            </w:r>
            <w:r>
              <w:rPr>
                <w:b/>
                <w:i/>
                <w:color w:val="0000FF"/>
              </w:rPr>
              <w:t>2</w:t>
            </w:r>
            <w:r w:rsidRPr="00AA1A64">
              <w:rPr>
                <w:b/>
                <w:i/>
                <w:color w:val="0000FF"/>
              </w:rPr>
              <w:t>.</w:t>
            </w:r>
            <w:r w:rsidRPr="00AA1A64">
              <w:t xml:space="preserve"> Prețul ofertei va însuma prețurile tuturor </w:t>
            </w:r>
            <w:r>
              <w:t>pozițiilor</w:t>
            </w:r>
            <w:r w:rsidRPr="00AA1A64">
              <w:t xml:space="preserve"> înmulțit la cantitatea solicitată </w:t>
            </w:r>
          </w:p>
        </w:tc>
      </w:tr>
    </w:tbl>
    <w:p w:rsidR="00981AEF" w:rsidRPr="000906A6" w:rsidRDefault="00981AEF" w:rsidP="00981AEF">
      <w:pPr>
        <w:jc w:val="center"/>
        <w:rPr>
          <w:lang w:val="en-US" w:eastAsia="ro-RO"/>
        </w:rPr>
      </w:pPr>
    </w:p>
    <w:p w:rsidR="000906A6" w:rsidRDefault="000906A6" w:rsidP="00981AEF">
      <w:pPr>
        <w:jc w:val="center"/>
        <w:rPr>
          <w:lang w:eastAsia="ro-RO"/>
        </w:rPr>
      </w:pPr>
    </w:p>
    <w:p w:rsidR="000906A6" w:rsidRPr="00981AEF" w:rsidRDefault="000906A6" w:rsidP="00981AEF">
      <w:pPr>
        <w:jc w:val="center"/>
        <w:rPr>
          <w:lang w:eastAsia="ro-RO"/>
        </w:rPr>
      </w:pPr>
    </w:p>
    <w:tbl>
      <w:tblPr>
        <w:tblW w:w="10349" w:type="dxa"/>
        <w:tblInd w:w="-318" w:type="dxa"/>
        <w:tblLook w:val="00A0"/>
      </w:tblPr>
      <w:tblGrid>
        <w:gridCol w:w="5228"/>
        <w:gridCol w:w="5121"/>
      </w:tblGrid>
      <w:tr w:rsidR="00981AEF" w:rsidRPr="00981AEF" w:rsidTr="005241D0">
        <w:trPr>
          <w:trHeight w:val="473"/>
        </w:trPr>
        <w:tc>
          <w:tcPr>
            <w:tcW w:w="5228" w:type="dxa"/>
            <w:vAlign w:val="center"/>
          </w:tcPr>
          <w:p w:rsidR="00981AEF" w:rsidRPr="00981AEF" w:rsidRDefault="00981AEF" w:rsidP="00981AEF">
            <w:pPr>
              <w:rPr>
                <w:b/>
                <w:lang w:eastAsia="ro-RO"/>
              </w:rPr>
            </w:pPr>
            <w:r w:rsidRPr="00981AEF">
              <w:rPr>
                <w:b/>
                <w:lang w:eastAsia="ro-RO"/>
              </w:rPr>
              <w:t xml:space="preserve">                         “Prestatorul”:</w:t>
            </w:r>
            <w:r w:rsidRPr="00981AEF">
              <w:rPr>
                <w:b/>
                <w:lang w:eastAsia="ro-RO"/>
              </w:rPr>
              <w:tab/>
            </w:r>
          </w:p>
        </w:tc>
        <w:tc>
          <w:tcPr>
            <w:tcW w:w="5121" w:type="dxa"/>
            <w:vAlign w:val="center"/>
          </w:tcPr>
          <w:p w:rsidR="00981AEF" w:rsidRPr="00981AEF" w:rsidRDefault="00981AEF" w:rsidP="00981AEF">
            <w:pPr>
              <w:rPr>
                <w:b/>
                <w:lang w:eastAsia="ro-RO"/>
              </w:rPr>
            </w:pPr>
            <w:r w:rsidRPr="00981AEF">
              <w:rPr>
                <w:b/>
                <w:lang w:eastAsia="ro-RO"/>
              </w:rPr>
              <w:t xml:space="preserve">                       “Beneficiarul”:</w:t>
            </w:r>
          </w:p>
          <w:p w:rsidR="00981AEF" w:rsidRPr="00981AEF" w:rsidRDefault="00981AEF" w:rsidP="00981AEF">
            <w:pPr>
              <w:rPr>
                <w:b/>
                <w:lang w:eastAsia="ro-RO"/>
              </w:rPr>
            </w:pPr>
            <w:r w:rsidRPr="00981AEF">
              <w:t>Director general _________</w:t>
            </w:r>
            <w:r w:rsidR="00F50953">
              <w:t xml:space="preserve">___ </w:t>
            </w:r>
            <w:r w:rsidRPr="00981AEF">
              <w:t>Elena ȚÎBÎRNĂ</w:t>
            </w:r>
          </w:p>
        </w:tc>
      </w:tr>
      <w:tr w:rsidR="00981AEF" w:rsidRPr="00981AEF" w:rsidTr="005241D0">
        <w:trPr>
          <w:trHeight w:val="1155"/>
        </w:trPr>
        <w:tc>
          <w:tcPr>
            <w:tcW w:w="5228" w:type="dxa"/>
            <w:vAlign w:val="center"/>
          </w:tcPr>
          <w:p w:rsidR="00981AEF" w:rsidRPr="00981AEF" w:rsidRDefault="00981AEF" w:rsidP="00981AEF">
            <w:pPr>
              <w:jc w:val="center"/>
              <w:rPr>
                <w:lang w:eastAsia="ro-RO"/>
              </w:rPr>
            </w:pPr>
            <w:r w:rsidRPr="00981AEF">
              <w:rPr>
                <w:lang w:eastAsia="ro-RO"/>
              </w:rPr>
              <w:t>L.Ş.</w:t>
            </w:r>
          </w:p>
        </w:tc>
        <w:tc>
          <w:tcPr>
            <w:tcW w:w="5121" w:type="dxa"/>
            <w:vAlign w:val="center"/>
          </w:tcPr>
          <w:p w:rsidR="00981AEF" w:rsidRPr="00981AEF" w:rsidRDefault="00981AEF" w:rsidP="00981AEF">
            <w:pPr>
              <w:jc w:val="center"/>
              <w:rPr>
                <w:lang w:eastAsia="ro-RO"/>
              </w:rPr>
            </w:pPr>
            <w:r w:rsidRPr="00981AEF">
              <w:rPr>
                <w:lang w:eastAsia="ro-RO"/>
              </w:rPr>
              <w:t>L.Ş.</w:t>
            </w:r>
          </w:p>
        </w:tc>
      </w:tr>
    </w:tbl>
    <w:p w:rsidR="00981AEF" w:rsidRPr="00981AEF" w:rsidRDefault="00981AEF" w:rsidP="00981AEF">
      <w:pPr>
        <w:jc w:val="right"/>
        <w:rPr>
          <w:lang w:eastAsia="ro-RO"/>
        </w:rPr>
      </w:pPr>
    </w:p>
    <w:p w:rsidR="00981AEF" w:rsidRPr="00981AEF" w:rsidRDefault="00981AEF" w:rsidP="00981AEF">
      <w:pPr>
        <w:jc w:val="right"/>
        <w:rPr>
          <w:lang w:eastAsia="ro-RO"/>
        </w:rPr>
        <w:sectPr w:rsidR="00981AEF" w:rsidRPr="00981AEF" w:rsidSect="004F7D08">
          <w:footerReference w:type="default" r:id="rId12"/>
          <w:pgSz w:w="11906" w:h="16838"/>
          <w:pgMar w:top="709" w:right="849" w:bottom="1440" w:left="1440" w:header="708" w:footer="708" w:gutter="0"/>
          <w:cols w:space="708"/>
          <w:docGrid w:linePitch="360"/>
        </w:sectPr>
      </w:pPr>
    </w:p>
    <w:p w:rsidR="00981AEF" w:rsidRPr="00981AEF" w:rsidRDefault="00981AEF" w:rsidP="00981AEF">
      <w:pPr>
        <w:jc w:val="right"/>
        <w:rPr>
          <w:b/>
          <w:i/>
          <w:color w:val="0000FF"/>
        </w:rPr>
      </w:pPr>
      <w:r w:rsidRPr="00981AEF">
        <w:rPr>
          <w:b/>
          <w:i/>
          <w:color w:val="0000FF"/>
        </w:rPr>
        <w:lastRenderedPageBreak/>
        <w:t>Anexa nr.2</w:t>
      </w:r>
    </w:p>
    <w:p w:rsidR="00981AEF" w:rsidRPr="00981AEF" w:rsidRDefault="00981AEF" w:rsidP="00981AEF">
      <w:pPr>
        <w:spacing w:line="360" w:lineRule="auto"/>
        <w:jc w:val="right"/>
      </w:pPr>
      <w:r w:rsidRPr="00981AEF">
        <w:t>la contractul nr.________</w:t>
      </w:r>
    </w:p>
    <w:p w:rsidR="00981AEF" w:rsidRPr="00981AEF" w:rsidRDefault="00981AEF" w:rsidP="00981AEF">
      <w:pPr>
        <w:spacing w:line="360" w:lineRule="auto"/>
        <w:jc w:val="right"/>
      </w:pPr>
      <w:r w:rsidRPr="00981AEF">
        <w:t xml:space="preserve">din </w:t>
      </w:r>
      <w:r w:rsidRPr="00981AEF">
        <w:rPr>
          <w:szCs w:val="20"/>
        </w:rPr>
        <w:t xml:space="preserve">“____” </w:t>
      </w:r>
      <w:r w:rsidRPr="00981AEF">
        <w:t>______</w:t>
      </w:r>
      <w:r w:rsidRPr="00981AEF">
        <w:rPr>
          <w:szCs w:val="20"/>
        </w:rPr>
        <w:t xml:space="preserve">  202_</w:t>
      </w:r>
    </w:p>
    <w:p w:rsidR="00981AEF" w:rsidRPr="00981AEF" w:rsidRDefault="00981AEF" w:rsidP="00981AEF">
      <w:pPr>
        <w:jc w:val="center"/>
        <w:rPr>
          <w:b/>
          <w:sz w:val="28"/>
          <w:szCs w:val="28"/>
          <w:lang w:eastAsia="ro-RO"/>
        </w:rPr>
      </w:pPr>
      <w:r w:rsidRPr="00981AEF">
        <w:rPr>
          <w:b/>
          <w:sz w:val="28"/>
          <w:szCs w:val="28"/>
          <w:lang w:eastAsia="ro-RO"/>
        </w:rPr>
        <w:t>Specificația de preț</w:t>
      </w:r>
    </w:p>
    <w:p w:rsidR="00981AEF" w:rsidRPr="00981AEF" w:rsidRDefault="00981AEF" w:rsidP="00981AEF">
      <w:pPr>
        <w:jc w:val="right"/>
        <w:rPr>
          <w:lang w:eastAsia="ro-RO"/>
        </w:rPr>
      </w:pPr>
    </w:p>
    <w:p w:rsidR="00981AEF" w:rsidRPr="00981AEF" w:rsidRDefault="00981AEF" w:rsidP="00981AEF">
      <w:pPr>
        <w:jc w:val="center"/>
        <w:rPr>
          <w:lang w:eastAsia="ro-RO"/>
        </w:rPr>
      </w:pPr>
    </w:p>
    <w:tbl>
      <w:tblPr>
        <w:tblW w:w="10207" w:type="dxa"/>
        <w:tblInd w:w="-176" w:type="dxa"/>
        <w:tblLayout w:type="fixed"/>
        <w:tblLook w:val="04A0"/>
      </w:tblPr>
      <w:tblGrid>
        <w:gridCol w:w="373"/>
        <w:gridCol w:w="1184"/>
        <w:gridCol w:w="1563"/>
        <w:gridCol w:w="851"/>
        <w:gridCol w:w="567"/>
        <w:gridCol w:w="567"/>
        <w:gridCol w:w="567"/>
        <w:gridCol w:w="567"/>
        <w:gridCol w:w="567"/>
        <w:gridCol w:w="567"/>
        <w:gridCol w:w="566"/>
        <w:gridCol w:w="567"/>
        <w:gridCol w:w="709"/>
        <w:gridCol w:w="992"/>
      </w:tblGrid>
      <w:tr w:rsidR="000906A6" w:rsidRPr="00360872" w:rsidTr="00CC0085">
        <w:trPr>
          <w:trHeight w:val="1260"/>
        </w:trPr>
        <w:tc>
          <w:tcPr>
            <w:tcW w:w="3120" w:type="dxa"/>
            <w:gridSpan w:val="3"/>
            <w:tcBorders>
              <w:top w:val="single" w:sz="8" w:space="0" w:color="auto"/>
              <w:left w:val="single" w:sz="8" w:space="0" w:color="auto"/>
              <w:bottom w:val="nil"/>
              <w:right w:val="single" w:sz="8" w:space="0" w:color="000000"/>
            </w:tcBorders>
            <w:shd w:val="clear" w:color="auto" w:fill="auto"/>
            <w:vAlign w:val="bottom"/>
            <w:hideMark/>
          </w:tcPr>
          <w:p w:rsidR="000906A6" w:rsidRPr="00F45324" w:rsidRDefault="000906A6" w:rsidP="00083549">
            <w:pPr>
              <w:jc w:val="center"/>
              <w:rPr>
                <w:b/>
                <w:bCs/>
                <w:i/>
                <w:iCs/>
                <w:lang w:val="en-US" w:eastAsia="ro-RO"/>
              </w:rPr>
            </w:pPr>
            <w:r w:rsidRPr="00F45324">
              <w:rPr>
                <w:b/>
                <w:bCs/>
                <w:i/>
                <w:iCs/>
                <w:lang w:val="en-US" w:eastAsia="ro-RO"/>
              </w:rPr>
              <w:t> </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0906A6" w:rsidRPr="00360545" w:rsidRDefault="000906A6" w:rsidP="00083549">
            <w:pPr>
              <w:jc w:val="center"/>
              <w:rPr>
                <w:b/>
                <w:bCs/>
                <w:i/>
                <w:lang w:eastAsia="ro-RO"/>
              </w:rPr>
            </w:pPr>
            <w:r w:rsidRPr="00360545">
              <w:rPr>
                <w:b/>
                <w:bCs/>
                <w:i/>
                <w:lang w:eastAsia="ro-RO"/>
              </w:rPr>
              <w:t>Înlocuirea peliculei termice</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0906A6" w:rsidRPr="00360545" w:rsidRDefault="000906A6" w:rsidP="00083549">
            <w:pPr>
              <w:jc w:val="center"/>
              <w:rPr>
                <w:b/>
                <w:bCs/>
                <w:i/>
                <w:lang w:val="en-US" w:eastAsia="ro-RO"/>
              </w:rPr>
            </w:pPr>
            <w:r w:rsidRPr="00360545">
              <w:rPr>
                <w:b/>
                <w:bCs/>
                <w:i/>
                <w:lang w:val="en-US" w:eastAsia="ro-RO"/>
              </w:rPr>
              <w:t>Repararea sau ajustarea tactului de transport hîrtie;</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0906A6" w:rsidRPr="00360545" w:rsidRDefault="000906A6" w:rsidP="00083549">
            <w:pPr>
              <w:jc w:val="center"/>
              <w:rPr>
                <w:b/>
                <w:bCs/>
                <w:i/>
                <w:lang w:eastAsia="ro-RO"/>
              </w:rPr>
            </w:pPr>
            <w:r w:rsidRPr="00360545">
              <w:rPr>
                <w:b/>
                <w:bCs/>
                <w:i/>
                <w:lang w:eastAsia="ro-RO"/>
              </w:rPr>
              <w:t>Înlocuirea Press Roll</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0906A6" w:rsidRPr="00360545" w:rsidRDefault="000906A6" w:rsidP="00083549">
            <w:pPr>
              <w:jc w:val="center"/>
              <w:rPr>
                <w:b/>
                <w:bCs/>
                <w:i/>
                <w:lang w:eastAsia="ro-RO"/>
              </w:rPr>
            </w:pPr>
            <w:r w:rsidRPr="00360545">
              <w:rPr>
                <w:b/>
                <w:bCs/>
                <w:i/>
                <w:lang w:eastAsia="ro-RO"/>
              </w:rPr>
              <w:t>Înlocuirea Bucsei</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0906A6" w:rsidRPr="00360545" w:rsidRDefault="000906A6" w:rsidP="00083549">
            <w:pPr>
              <w:jc w:val="center"/>
              <w:rPr>
                <w:b/>
                <w:bCs/>
                <w:i/>
                <w:lang w:eastAsia="ro-RO"/>
              </w:rPr>
            </w:pPr>
            <w:r w:rsidRPr="00360545">
              <w:rPr>
                <w:b/>
                <w:bCs/>
                <w:i/>
                <w:lang w:eastAsia="ro-RO"/>
              </w:rPr>
              <w:t>Reglarea dispozitivului Lazer;</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0906A6" w:rsidRPr="00360545" w:rsidRDefault="000906A6" w:rsidP="00083549">
            <w:pPr>
              <w:jc w:val="center"/>
              <w:rPr>
                <w:b/>
                <w:bCs/>
                <w:i/>
                <w:lang w:val="en-US" w:eastAsia="ro-RO"/>
              </w:rPr>
            </w:pPr>
            <w:r w:rsidRPr="00360545">
              <w:rPr>
                <w:b/>
                <w:bCs/>
                <w:i/>
                <w:lang w:val="en-US" w:eastAsia="ro-RO"/>
              </w:rPr>
              <w:t>Înlocuirea sau repararea plachetei electronice;</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0906A6" w:rsidRPr="00360545" w:rsidRDefault="000906A6" w:rsidP="00083549">
            <w:pPr>
              <w:jc w:val="center"/>
              <w:rPr>
                <w:b/>
                <w:bCs/>
                <w:i/>
                <w:lang w:eastAsia="ro-RO"/>
              </w:rPr>
            </w:pPr>
            <w:r w:rsidRPr="00360545">
              <w:rPr>
                <w:b/>
                <w:bCs/>
                <w:i/>
                <w:lang w:eastAsia="ro-RO"/>
              </w:rPr>
              <w:t>Înlocuirea  elementului termic;</w:t>
            </w:r>
          </w:p>
        </w:tc>
        <w:tc>
          <w:tcPr>
            <w:tcW w:w="56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0906A6" w:rsidRPr="00360545" w:rsidRDefault="000906A6" w:rsidP="00083549">
            <w:pPr>
              <w:jc w:val="center"/>
              <w:rPr>
                <w:b/>
                <w:bCs/>
                <w:i/>
                <w:lang w:eastAsia="ro-RO"/>
              </w:rPr>
            </w:pPr>
            <w:r w:rsidRPr="00360545">
              <w:rPr>
                <w:b/>
                <w:bCs/>
                <w:i/>
                <w:lang w:eastAsia="ro-RO"/>
              </w:rPr>
              <w:t>Înlocuirea separatorului;</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0906A6" w:rsidRPr="00360545" w:rsidRDefault="000906A6" w:rsidP="00083549">
            <w:pPr>
              <w:jc w:val="center"/>
              <w:rPr>
                <w:b/>
                <w:bCs/>
                <w:i/>
                <w:lang w:val="en-US" w:eastAsia="ro-RO"/>
              </w:rPr>
            </w:pPr>
            <w:r w:rsidRPr="00360545">
              <w:rPr>
                <w:b/>
                <w:bCs/>
                <w:i/>
                <w:lang w:val="en-US" w:eastAsia="ro-RO"/>
              </w:rPr>
              <w:t>Înlocuirea sau repararea sursei de alimentare;</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0906A6" w:rsidRPr="00360545" w:rsidRDefault="000906A6" w:rsidP="00083549">
            <w:pPr>
              <w:jc w:val="center"/>
              <w:rPr>
                <w:b/>
                <w:bCs/>
                <w:i/>
                <w:lang w:val="en-US" w:eastAsia="ro-RO"/>
              </w:rPr>
            </w:pPr>
            <w:r w:rsidRPr="00360545">
              <w:rPr>
                <w:b/>
                <w:bCs/>
                <w:i/>
                <w:lang w:val="en-US" w:eastAsia="ro-RO"/>
              </w:rPr>
              <w:t>Profilaxia şi curăţarea unităţii în întregime;</w:t>
            </w:r>
          </w:p>
        </w:tc>
        <w:tc>
          <w:tcPr>
            <w:tcW w:w="992" w:type="dxa"/>
            <w:vMerge w:val="restart"/>
            <w:tcBorders>
              <w:top w:val="single" w:sz="8" w:space="0" w:color="auto"/>
              <w:left w:val="single" w:sz="8" w:space="0" w:color="auto"/>
              <w:right w:val="single" w:sz="8" w:space="0" w:color="auto"/>
            </w:tcBorders>
            <w:textDirection w:val="btLr"/>
            <w:vAlign w:val="center"/>
          </w:tcPr>
          <w:p w:rsidR="000906A6" w:rsidRPr="00F45324" w:rsidRDefault="000906A6" w:rsidP="00083549">
            <w:pPr>
              <w:jc w:val="center"/>
              <w:rPr>
                <w:b/>
                <w:bCs/>
                <w:lang w:val="en-US" w:eastAsia="ro-RO"/>
              </w:rPr>
            </w:pPr>
            <w:r>
              <w:rPr>
                <w:b/>
                <w:bCs/>
                <w:lang w:val="en-US" w:eastAsia="ro-RO"/>
              </w:rPr>
              <w:t>Total pentru fiecare imprimantă lei fără TVA</w:t>
            </w:r>
          </w:p>
        </w:tc>
      </w:tr>
      <w:tr w:rsidR="000906A6" w:rsidRPr="00360872" w:rsidTr="00CC0085">
        <w:trPr>
          <w:trHeight w:val="1669"/>
        </w:trPr>
        <w:tc>
          <w:tcPr>
            <w:tcW w:w="3120" w:type="dxa"/>
            <w:gridSpan w:val="3"/>
            <w:tcBorders>
              <w:top w:val="nil"/>
              <w:left w:val="single" w:sz="8" w:space="0" w:color="auto"/>
              <w:bottom w:val="single" w:sz="8" w:space="0" w:color="auto"/>
              <w:right w:val="single" w:sz="8" w:space="0" w:color="000000"/>
            </w:tcBorders>
            <w:shd w:val="clear" w:color="auto" w:fill="auto"/>
            <w:vAlign w:val="bottom"/>
            <w:hideMark/>
          </w:tcPr>
          <w:p w:rsidR="000906A6" w:rsidRPr="00F45324" w:rsidRDefault="000906A6" w:rsidP="00083549">
            <w:pPr>
              <w:jc w:val="center"/>
              <w:rPr>
                <w:b/>
                <w:bCs/>
                <w:i/>
                <w:iCs/>
                <w:u w:val="single"/>
                <w:lang w:val="en-US" w:eastAsia="ro-RO"/>
              </w:rPr>
            </w:pPr>
            <w:r w:rsidRPr="00F45324">
              <w:rPr>
                <w:b/>
                <w:bCs/>
                <w:i/>
                <w:iCs/>
                <w:u w:val="single"/>
                <w:lang w:val="en-US" w:eastAsia="ro-RO"/>
              </w:rPr>
              <w:t>Servicii de reparare a imprimantelor</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0906A6" w:rsidRPr="00F45324" w:rsidRDefault="000906A6" w:rsidP="00083549">
            <w:pPr>
              <w:jc w:val="center"/>
              <w:rPr>
                <w:b/>
                <w:bCs/>
                <w:lang w:val="en-US" w:eastAsia="ro-RO"/>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0906A6" w:rsidRPr="00F45324" w:rsidRDefault="000906A6" w:rsidP="00083549">
            <w:pPr>
              <w:jc w:val="center"/>
              <w:rPr>
                <w:b/>
                <w:bCs/>
                <w:lang w:val="en-US" w:eastAsia="ro-RO"/>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0906A6" w:rsidRPr="00F45324" w:rsidRDefault="000906A6" w:rsidP="00083549">
            <w:pPr>
              <w:jc w:val="center"/>
              <w:rPr>
                <w:b/>
                <w:bCs/>
                <w:lang w:val="en-US" w:eastAsia="ro-RO"/>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0906A6" w:rsidRPr="00F45324" w:rsidRDefault="000906A6" w:rsidP="00083549">
            <w:pPr>
              <w:jc w:val="center"/>
              <w:rPr>
                <w:b/>
                <w:bCs/>
                <w:lang w:val="en-US" w:eastAsia="ro-RO"/>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0906A6" w:rsidRPr="00F45324" w:rsidRDefault="000906A6" w:rsidP="00083549">
            <w:pPr>
              <w:jc w:val="center"/>
              <w:rPr>
                <w:b/>
                <w:bCs/>
                <w:lang w:val="en-US" w:eastAsia="ro-RO"/>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0906A6" w:rsidRPr="00F45324" w:rsidRDefault="000906A6" w:rsidP="00083549">
            <w:pPr>
              <w:jc w:val="center"/>
              <w:rPr>
                <w:b/>
                <w:bCs/>
                <w:lang w:val="en-US" w:eastAsia="ro-RO"/>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0906A6" w:rsidRPr="00F45324" w:rsidRDefault="000906A6" w:rsidP="00083549">
            <w:pPr>
              <w:jc w:val="center"/>
              <w:rPr>
                <w:b/>
                <w:bCs/>
                <w:lang w:val="en-US" w:eastAsia="ro-RO"/>
              </w:rPr>
            </w:pPr>
          </w:p>
        </w:tc>
        <w:tc>
          <w:tcPr>
            <w:tcW w:w="566" w:type="dxa"/>
            <w:vMerge/>
            <w:tcBorders>
              <w:top w:val="single" w:sz="8" w:space="0" w:color="auto"/>
              <w:left w:val="single" w:sz="8" w:space="0" w:color="auto"/>
              <w:bottom w:val="single" w:sz="8" w:space="0" w:color="000000"/>
              <w:right w:val="single" w:sz="8" w:space="0" w:color="auto"/>
            </w:tcBorders>
            <w:vAlign w:val="center"/>
            <w:hideMark/>
          </w:tcPr>
          <w:p w:rsidR="000906A6" w:rsidRPr="00F45324" w:rsidRDefault="000906A6" w:rsidP="00083549">
            <w:pPr>
              <w:jc w:val="center"/>
              <w:rPr>
                <w:b/>
                <w:bCs/>
                <w:lang w:val="en-US" w:eastAsia="ro-RO"/>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0906A6" w:rsidRPr="00F45324" w:rsidRDefault="000906A6" w:rsidP="00083549">
            <w:pPr>
              <w:jc w:val="center"/>
              <w:rPr>
                <w:b/>
                <w:bCs/>
                <w:lang w:val="en-US" w:eastAsia="ro-RO"/>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0906A6" w:rsidRPr="00F45324" w:rsidRDefault="000906A6" w:rsidP="00083549">
            <w:pPr>
              <w:jc w:val="center"/>
              <w:rPr>
                <w:b/>
                <w:bCs/>
                <w:lang w:val="en-US" w:eastAsia="ro-RO"/>
              </w:rPr>
            </w:pPr>
          </w:p>
        </w:tc>
        <w:tc>
          <w:tcPr>
            <w:tcW w:w="992" w:type="dxa"/>
            <w:vMerge/>
            <w:tcBorders>
              <w:left w:val="single" w:sz="8" w:space="0" w:color="auto"/>
              <w:bottom w:val="single" w:sz="8" w:space="0" w:color="000000"/>
              <w:right w:val="single" w:sz="8" w:space="0" w:color="auto"/>
            </w:tcBorders>
          </w:tcPr>
          <w:p w:rsidR="000906A6" w:rsidRPr="00F45324" w:rsidRDefault="000906A6" w:rsidP="00083549">
            <w:pPr>
              <w:jc w:val="center"/>
              <w:rPr>
                <w:b/>
                <w:bCs/>
                <w:lang w:val="en-US" w:eastAsia="ro-RO"/>
              </w:rPr>
            </w:pPr>
          </w:p>
        </w:tc>
      </w:tr>
      <w:tr w:rsidR="000906A6" w:rsidRPr="00F45324" w:rsidTr="00CC0085">
        <w:trPr>
          <w:trHeight w:val="563"/>
        </w:trPr>
        <w:tc>
          <w:tcPr>
            <w:tcW w:w="373" w:type="dxa"/>
            <w:tcBorders>
              <w:top w:val="nil"/>
              <w:left w:val="single" w:sz="8" w:space="0" w:color="auto"/>
              <w:bottom w:val="single" w:sz="8" w:space="0" w:color="auto"/>
              <w:right w:val="single" w:sz="4" w:space="0" w:color="auto"/>
            </w:tcBorders>
            <w:shd w:val="clear" w:color="auto" w:fill="auto"/>
            <w:vAlign w:val="center"/>
            <w:hideMark/>
          </w:tcPr>
          <w:p w:rsidR="000906A6" w:rsidRPr="00360545" w:rsidRDefault="000906A6" w:rsidP="00083549">
            <w:pPr>
              <w:jc w:val="center"/>
              <w:rPr>
                <w:b/>
                <w:bCs/>
                <w:iCs/>
                <w:lang w:val="en-US" w:eastAsia="ro-RO"/>
              </w:rPr>
            </w:pPr>
            <w:r w:rsidRPr="00360545">
              <w:rPr>
                <w:b/>
                <w:bCs/>
                <w:iCs/>
                <w:lang w:val="en-US" w:eastAsia="ro-RO"/>
              </w:rPr>
              <w:t>1</w:t>
            </w:r>
          </w:p>
        </w:tc>
        <w:tc>
          <w:tcPr>
            <w:tcW w:w="1184" w:type="dxa"/>
            <w:tcBorders>
              <w:top w:val="nil"/>
              <w:left w:val="single" w:sz="4" w:space="0" w:color="auto"/>
              <w:bottom w:val="single" w:sz="8" w:space="0" w:color="auto"/>
              <w:right w:val="single" w:sz="4" w:space="0" w:color="auto"/>
            </w:tcBorders>
            <w:shd w:val="clear" w:color="auto" w:fill="auto"/>
            <w:vAlign w:val="center"/>
          </w:tcPr>
          <w:p w:rsidR="000906A6" w:rsidRPr="00360545" w:rsidRDefault="000906A6" w:rsidP="00083549">
            <w:pPr>
              <w:jc w:val="center"/>
              <w:rPr>
                <w:b/>
                <w:bCs/>
                <w:iCs/>
                <w:lang w:val="en-US" w:eastAsia="ro-RO"/>
              </w:rPr>
            </w:pPr>
            <w:r w:rsidRPr="00360545">
              <w:rPr>
                <w:b/>
                <w:bCs/>
                <w:iCs/>
                <w:lang w:val="en-US" w:eastAsia="ro-RO"/>
              </w:rPr>
              <w:t>2</w:t>
            </w:r>
          </w:p>
        </w:tc>
        <w:tc>
          <w:tcPr>
            <w:tcW w:w="1563" w:type="dxa"/>
            <w:tcBorders>
              <w:top w:val="nil"/>
              <w:left w:val="single" w:sz="4" w:space="0" w:color="auto"/>
              <w:bottom w:val="single" w:sz="8" w:space="0" w:color="auto"/>
              <w:right w:val="single" w:sz="8" w:space="0" w:color="000000"/>
            </w:tcBorders>
            <w:shd w:val="clear" w:color="auto" w:fill="auto"/>
            <w:vAlign w:val="center"/>
          </w:tcPr>
          <w:p w:rsidR="000906A6" w:rsidRPr="00360545" w:rsidRDefault="000906A6" w:rsidP="00083549">
            <w:pPr>
              <w:jc w:val="center"/>
              <w:rPr>
                <w:b/>
                <w:bCs/>
                <w:iCs/>
                <w:lang w:val="en-US" w:eastAsia="ro-RO"/>
              </w:rPr>
            </w:pPr>
            <w:r w:rsidRPr="00360545">
              <w:rPr>
                <w:b/>
                <w:bCs/>
                <w:iCs/>
                <w:lang w:val="en-US" w:eastAsia="ro-RO"/>
              </w:rPr>
              <w:t>3</w:t>
            </w:r>
          </w:p>
        </w:tc>
        <w:tc>
          <w:tcPr>
            <w:tcW w:w="851" w:type="dxa"/>
            <w:tcBorders>
              <w:top w:val="single" w:sz="8" w:space="0" w:color="auto"/>
              <w:left w:val="single" w:sz="8" w:space="0" w:color="auto"/>
              <w:bottom w:val="single" w:sz="8" w:space="0" w:color="000000"/>
              <w:right w:val="single" w:sz="8" w:space="0" w:color="auto"/>
            </w:tcBorders>
            <w:vAlign w:val="center"/>
            <w:hideMark/>
          </w:tcPr>
          <w:p w:rsidR="000906A6" w:rsidRPr="00360545" w:rsidRDefault="000906A6" w:rsidP="00083549">
            <w:pPr>
              <w:jc w:val="center"/>
              <w:rPr>
                <w:b/>
                <w:bCs/>
                <w:lang w:val="en-US" w:eastAsia="ro-RO"/>
              </w:rPr>
            </w:pPr>
            <w:r w:rsidRPr="00360545">
              <w:rPr>
                <w:b/>
                <w:bCs/>
                <w:lang w:val="en-US" w:eastAsia="ro-RO"/>
              </w:rPr>
              <w:t>4</w:t>
            </w:r>
          </w:p>
        </w:tc>
        <w:tc>
          <w:tcPr>
            <w:tcW w:w="567" w:type="dxa"/>
            <w:tcBorders>
              <w:top w:val="single" w:sz="8" w:space="0" w:color="auto"/>
              <w:left w:val="single" w:sz="8" w:space="0" w:color="auto"/>
              <w:bottom w:val="single" w:sz="8" w:space="0" w:color="000000"/>
              <w:right w:val="single" w:sz="8" w:space="0" w:color="auto"/>
            </w:tcBorders>
            <w:vAlign w:val="center"/>
            <w:hideMark/>
          </w:tcPr>
          <w:p w:rsidR="000906A6" w:rsidRPr="00360545" w:rsidRDefault="000906A6" w:rsidP="00083549">
            <w:pPr>
              <w:jc w:val="center"/>
              <w:rPr>
                <w:b/>
                <w:bCs/>
                <w:lang w:val="en-US" w:eastAsia="ro-RO"/>
              </w:rPr>
            </w:pPr>
            <w:r w:rsidRPr="00360545">
              <w:rPr>
                <w:b/>
                <w:bCs/>
                <w:lang w:val="en-US" w:eastAsia="ro-RO"/>
              </w:rPr>
              <w:t>5</w:t>
            </w:r>
          </w:p>
        </w:tc>
        <w:tc>
          <w:tcPr>
            <w:tcW w:w="567" w:type="dxa"/>
            <w:tcBorders>
              <w:top w:val="single" w:sz="8" w:space="0" w:color="auto"/>
              <w:left w:val="single" w:sz="8" w:space="0" w:color="auto"/>
              <w:bottom w:val="single" w:sz="8" w:space="0" w:color="000000"/>
              <w:right w:val="single" w:sz="8" w:space="0" w:color="auto"/>
            </w:tcBorders>
            <w:vAlign w:val="center"/>
            <w:hideMark/>
          </w:tcPr>
          <w:p w:rsidR="000906A6" w:rsidRPr="00360545" w:rsidRDefault="000906A6" w:rsidP="00083549">
            <w:pPr>
              <w:jc w:val="center"/>
              <w:rPr>
                <w:b/>
                <w:bCs/>
                <w:lang w:val="en-US" w:eastAsia="ro-RO"/>
              </w:rPr>
            </w:pPr>
            <w:r w:rsidRPr="00360545">
              <w:rPr>
                <w:b/>
                <w:bCs/>
                <w:lang w:val="en-US" w:eastAsia="ro-RO"/>
              </w:rPr>
              <w:t>6</w:t>
            </w:r>
          </w:p>
        </w:tc>
        <w:tc>
          <w:tcPr>
            <w:tcW w:w="567" w:type="dxa"/>
            <w:tcBorders>
              <w:top w:val="single" w:sz="8" w:space="0" w:color="auto"/>
              <w:left w:val="single" w:sz="8" w:space="0" w:color="auto"/>
              <w:bottom w:val="single" w:sz="8" w:space="0" w:color="000000"/>
              <w:right w:val="single" w:sz="8" w:space="0" w:color="auto"/>
            </w:tcBorders>
            <w:vAlign w:val="center"/>
            <w:hideMark/>
          </w:tcPr>
          <w:p w:rsidR="000906A6" w:rsidRPr="00360545" w:rsidRDefault="000906A6" w:rsidP="00083549">
            <w:pPr>
              <w:jc w:val="center"/>
              <w:rPr>
                <w:b/>
                <w:bCs/>
                <w:lang w:val="en-US" w:eastAsia="ro-RO"/>
              </w:rPr>
            </w:pPr>
            <w:r w:rsidRPr="00360545">
              <w:rPr>
                <w:b/>
                <w:bCs/>
                <w:lang w:val="en-US" w:eastAsia="ro-RO"/>
              </w:rPr>
              <w:t>7</w:t>
            </w:r>
          </w:p>
        </w:tc>
        <w:tc>
          <w:tcPr>
            <w:tcW w:w="567" w:type="dxa"/>
            <w:tcBorders>
              <w:top w:val="single" w:sz="8" w:space="0" w:color="auto"/>
              <w:left w:val="single" w:sz="8" w:space="0" w:color="auto"/>
              <w:bottom w:val="single" w:sz="8" w:space="0" w:color="000000"/>
              <w:right w:val="single" w:sz="8" w:space="0" w:color="auto"/>
            </w:tcBorders>
            <w:vAlign w:val="center"/>
            <w:hideMark/>
          </w:tcPr>
          <w:p w:rsidR="000906A6" w:rsidRPr="00360545" w:rsidRDefault="000906A6" w:rsidP="00083549">
            <w:pPr>
              <w:jc w:val="center"/>
              <w:rPr>
                <w:b/>
                <w:bCs/>
                <w:lang w:val="en-US" w:eastAsia="ro-RO"/>
              </w:rPr>
            </w:pPr>
            <w:r w:rsidRPr="00360545">
              <w:rPr>
                <w:b/>
                <w:bCs/>
                <w:lang w:val="en-US" w:eastAsia="ro-RO"/>
              </w:rPr>
              <w:t>8</w:t>
            </w:r>
          </w:p>
        </w:tc>
        <w:tc>
          <w:tcPr>
            <w:tcW w:w="567" w:type="dxa"/>
            <w:tcBorders>
              <w:top w:val="single" w:sz="8" w:space="0" w:color="auto"/>
              <w:left w:val="single" w:sz="8" w:space="0" w:color="auto"/>
              <w:bottom w:val="single" w:sz="8" w:space="0" w:color="000000"/>
              <w:right w:val="single" w:sz="8" w:space="0" w:color="auto"/>
            </w:tcBorders>
            <w:vAlign w:val="center"/>
            <w:hideMark/>
          </w:tcPr>
          <w:p w:rsidR="000906A6" w:rsidRPr="00360545" w:rsidRDefault="000906A6" w:rsidP="00083549">
            <w:pPr>
              <w:jc w:val="center"/>
              <w:rPr>
                <w:b/>
                <w:bCs/>
                <w:lang w:val="en-US" w:eastAsia="ro-RO"/>
              </w:rPr>
            </w:pPr>
            <w:r w:rsidRPr="00360545">
              <w:rPr>
                <w:b/>
                <w:bCs/>
                <w:lang w:val="en-US" w:eastAsia="ro-RO"/>
              </w:rPr>
              <w:t>9</w:t>
            </w:r>
          </w:p>
        </w:tc>
        <w:tc>
          <w:tcPr>
            <w:tcW w:w="567" w:type="dxa"/>
            <w:tcBorders>
              <w:top w:val="single" w:sz="8" w:space="0" w:color="auto"/>
              <w:left w:val="single" w:sz="8" w:space="0" w:color="auto"/>
              <w:bottom w:val="single" w:sz="8" w:space="0" w:color="000000"/>
              <w:right w:val="single" w:sz="8" w:space="0" w:color="auto"/>
            </w:tcBorders>
            <w:vAlign w:val="center"/>
            <w:hideMark/>
          </w:tcPr>
          <w:p w:rsidR="000906A6" w:rsidRPr="00360545" w:rsidRDefault="000906A6" w:rsidP="00083549">
            <w:pPr>
              <w:jc w:val="center"/>
              <w:rPr>
                <w:b/>
                <w:bCs/>
                <w:lang w:val="en-US" w:eastAsia="ro-RO"/>
              </w:rPr>
            </w:pPr>
            <w:r w:rsidRPr="00360545">
              <w:rPr>
                <w:b/>
                <w:bCs/>
                <w:lang w:val="en-US" w:eastAsia="ro-RO"/>
              </w:rPr>
              <w:t>10</w:t>
            </w:r>
          </w:p>
        </w:tc>
        <w:tc>
          <w:tcPr>
            <w:tcW w:w="566" w:type="dxa"/>
            <w:tcBorders>
              <w:top w:val="single" w:sz="8" w:space="0" w:color="auto"/>
              <w:left w:val="single" w:sz="8" w:space="0" w:color="auto"/>
              <w:bottom w:val="single" w:sz="8" w:space="0" w:color="000000"/>
              <w:right w:val="single" w:sz="8" w:space="0" w:color="auto"/>
            </w:tcBorders>
            <w:vAlign w:val="center"/>
            <w:hideMark/>
          </w:tcPr>
          <w:p w:rsidR="000906A6" w:rsidRPr="00360545" w:rsidRDefault="000906A6" w:rsidP="00083549">
            <w:pPr>
              <w:jc w:val="center"/>
              <w:rPr>
                <w:b/>
                <w:bCs/>
                <w:lang w:val="en-US" w:eastAsia="ro-RO"/>
              </w:rPr>
            </w:pPr>
            <w:r w:rsidRPr="00360545">
              <w:rPr>
                <w:b/>
                <w:bCs/>
                <w:lang w:val="en-US" w:eastAsia="ro-RO"/>
              </w:rPr>
              <w:t>11</w:t>
            </w:r>
          </w:p>
        </w:tc>
        <w:tc>
          <w:tcPr>
            <w:tcW w:w="567" w:type="dxa"/>
            <w:tcBorders>
              <w:top w:val="single" w:sz="8" w:space="0" w:color="auto"/>
              <w:left w:val="single" w:sz="8" w:space="0" w:color="auto"/>
              <w:bottom w:val="single" w:sz="8" w:space="0" w:color="000000"/>
              <w:right w:val="single" w:sz="8" w:space="0" w:color="auto"/>
            </w:tcBorders>
            <w:vAlign w:val="center"/>
            <w:hideMark/>
          </w:tcPr>
          <w:p w:rsidR="000906A6" w:rsidRPr="00360545" w:rsidRDefault="000906A6" w:rsidP="00083549">
            <w:pPr>
              <w:jc w:val="center"/>
              <w:rPr>
                <w:b/>
                <w:bCs/>
                <w:lang w:val="en-US" w:eastAsia="ro-RO"/>
              </w:rPr>
            </w:pPr>
            <w:r w:rsidRPr="00360545">
              <w:rPr>
                <w:b/>
                <w:bCs/>
                <w:lang w:val="en-US" w:eastAsia="ro-RO"/>
              </w:rPr>
              <w:t>12</w:t>
            </w:r>
          </w:p>
        </w:tc>
        <w:tc>
          <w:tcPr>
            <w:tcW w:w="709" w:type="dxa"/>
            <w:tcBorders>
              <w:top w:val="single" w:sz="8" w:space="0" w:color="auto"/>
              <w:left w:val="single" w:sz="8" w:space="0" w:color="auto"/>
              <w:bottom w:val="single" w:sz="8" w:space="0" w:color="000000"/>
              <w:right w:val="single" w:sz="8" w:space="0" w:color="auto"/>
            </w:tcBorders>
            <w:vAlign w:val="center"/>
            <w:hideMark/>
          </w:tcPr>
          <w:p w:rsidR="000906A6" w:rsidRPr="00360545" w:rsidRDefault="000906A6" w:rsidP="00083549">
            <w:pPr>
              <w:jc w:val="center"/>
              <w:rPr>
                <w:b/>
                <w:bCs/>
                <w:lang w:val="en-US" w:eastAsia="ro-RO"/>
              </w:rPr>
            </w:pPr>
            <w:r w:rsidRPr="00360545">
              <w:rPr>
                <w:b/>
                <w:bCs/>
                <w:lang w:val="en-US" w:eastAsia="ro-RO"/>
              </w:rPr>
              <w:t>13</w:t>
            </w:r>
          </w:p>
        </w:tc>
        <w:tc>
          <w:tcPr>
            <w:tcW w:w="992" w:type="dxa"/>
            <w:tcBorders>
              <w:left w:val="single" w:sz="8" w:space="0" w:color="auto"/>
              <w:bottom w:val="single" w:sz="8" w:space="0" w:color="000000"/>
              <w:right w:val="single" w:sz="8" w:space="0" w:color="auto"/>
            </w:tcBorders>
            <w:vAlign w:val="center"/>
          </w:tcPr>
          <w:p w:rsidR="000906A6" w:rsidRPr="00360545" w:rsidRDefault="000906A6" w:rsidP="00083549">
            <w:pPr>
              <w:jc w:val="center"/>
              <w:rPr>
                <w:b/>
                <w:bCs/>
                <w:lang w:val="en-US" w:eastAsia="ro-RO"/>
              </w:rPr>
            </w:pPr>
            <w:r w:rsidRPr="00360545">
              <w:rPr>
                <w:b/>
                <w:bCs/>
                <w:lang w:val="en-US" w:eastAsia="ro-RO"/>
              </w:rPr>
              <w:t>14</w:t>
            </w:r>
          </w:p>
        </w:tc>
      </w:tr>
      <w:tr w:rsidR="000906A6" w:rsidRPr="00F45324" w:rsidTr="00CC0085">
        <w:trPr>
          <w:trHeight w:val="242"/>
        </w:trPr>
        <w:tc>
          <w:tcPr>
            <w:tcW w:w="373" w:type="dxa"/>
            <w:vMerge w:val="restart"/>
            <w:tcBorders>
              <w:top w:val="nil"/>
              <w:left w:val="single" w:sz="8" w:space="0" w:color="auto"/>
              <w:bottom w:val="single" w:sz="8" w:space="0" w:color="000000"/>
              <w:right w:val="single" w:sz="8" w:space="0" w:color="auto"/>
            </w:tcBorders>
            <w:shd w:val="clear" w:color="auto" w:fill="auto"/>
            <w:vAlign w:val="center"/>
            <w:hideMark/>
          </w:tcPr>
          <w:p w:rsidR="000906A6" w:rsidRPr="00F45324" w:rsidRDefault="000906A6" w:rsidP="00083549">
            <w:pPr>
              <w:jc w:val="center"/>
              <w:rPr>
                <w:lang w:eastAsia="ro-RO"/>
              </w:rPr>
            </w:pPr>
            <w:r w:rsidRPr="00F45324">
              <w:rPr>
                <w:lang w:eastAsia="ro-RO"/>
              </w:rPr>
              <w:t>1</w:t>
            </w:r>
          </w:p>
        </w:tc>
        <w:tc>
          <w:tcPr>
            <w:tcW w:w="1184" w:type="dxa"/>
            <w:vMerge w:val="restart"/>
            <w:tcBorders>
              <w:top w:val="nil"/>
              <w:left w:val="single" w:sz="8" w:space="0" w:color="auto"/>
              <w:bottom w:val="single" w:sz="8" w:space="0" w:color="000000"/>
              <w:right w:val="single" w:sz="8" w:space="0" w:color="auto"/>
            </w:tcBorders>
            <w:shd w:val="clear" w:color="auto" w:fill="auto"/>
            <w:vAlign w:val="center"/>
            <w:hideMark/>
          </w:tcPr>
          <w:p w:rsidR="000906A6" w:rsidRPr="00F45324" w:rsidRDefault="000906A6" w:rsidP="00083549">
            <w:pPr>
              <w:jc w:val="center"/>
              <w:rPr>
                <w:b/>
                <w:bCs/>
                <w:lang w:val="en-US" w:eastAsia="ro-RO"/>
              </w:rPr>
            </w:pPr>
            <w:r w:rsidRPr="00F45324">
              <w:rPr>
                <w:b/>
                <w:bCs/>
                <w:sz w:val="22"/>
                <w:szCs w:val="22"/>
                <w:lang w:eastAsia="ro-RO"/>
              </w:rPr>
              <w:t>HP LaserJet 1200/1</w:t>
            </w:r>
            <w:r w:rsidRPr="00F45324">
              <w:rPr>
                <w:b/>
                <w:bCs/>
                <w:sz w:val="22"/>
                <w:szCs w:val="22"/>
                <w:lang w:val="en-US" w:eastAsia="ro-RO"/>
              </w:rPr>
              <w:t>0</w:t>
            </w:r>
            <w:r w:rsidRPr="00F45324">
              <w:rPr>
                <w:b/>
                <w:bCs/>
                <w:sz w:val="22"/>
                <w:szCs w:val="22"/>
                <w:lang w:eastAsia="ro-RO"/>
              </w:rPr>
              <w:t>05</w:t>
            </w:r>
          </w:p>
        </w:tc>
        <w:tc>
          <w:tcPr>
            <w:tcW w:w="1563"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r w:rsidRPr="00F45324">
              <w:rPr>
                <w:lang w:eastAsia="ro-RO"/>
              </w:rPr>
              <w:t>Cantitatea buc.</w:t>
            </w:r>
          </w:p>
        </w:tc>
        <w:tc>
          <w:tcPr>
            <w:tcW w:w="851"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7</w:t>
            </w: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5</w:t>
            </w: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3</w:t>
            </w: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2</w:t>
            </w: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1</w:t>
            </w: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w:t>
            </w: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1</w:t>
            </w:r>
          </w:p>
        </w:tc>
        <w:tc>
          <w:tcPr>
            <w:tcW w:w="566"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2</w:t>
            </w: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w:t>
            </w:r>
          </w:p>
        </w:tc>
        <w:tc>
          <w:tcPr>
            <w:tcW w:w="709"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5</w:t>
            </w:r>
          </w:p>
        </w:tc>
        <w:tc>
          <w:tcPr>
            <w:tcW w:w="992" w:type="dxa"/>
            <w:vMerge w:val="restart"/>
            <w:tcBorders>
              <w:top w:val="nil"/>
              <w:left w:val="nil"/>
              <w:right w:val="single" w:sz="8" w:space="0" w:color="auto"/>
            </w:tcBorders>
          </w:tcPr>
          <w:p w:rsidR="000906A6" w:rsidRPr="00F45324" w:rsidRDefault="000906A6" w:rsidP="00083549">
            <w:pPr>
              <w:jc w:val="center"/>
              <w:rPr>
                <w:b/>
                <w:color w:val="000000"/>
                <w:lang w:eastAsia="ro-RO"/>
              </w:rPr>
            </w:pPr>
          </w:p>
        </w:tc>
      </w:tr>
      <w:tr w:rsidR="000906A6" w:rsidRPr="00F45324" w:rsidTr="00CC0085">
        <w:trPr>
          <w:trHeight w:val="276"/>
        </w:trPr>
        <w:tc>
          <w:tcPr>
            <w:tcW w:w="373" w:type="dxa"/>
            <w:vMerge/>
            <w:tcBorders>
              <w:top w:val="nil"/>
              <w:left w:val="single" w:sz="8" w:space="0" w:color="auto"/>
              <w:bottom w:val="single" w:sz="8" w:space="0" w:color="000000"/>
              <w:right w:val="single" w:sz="8" w:space="0" w:color="auto"/>
            </w:tcBorders>
            <w:vAlign w:val="center"/>
            <w:hideMark/>
          </w:tcPr>
          <w:p w:rsidR="000906A6" w:rsidRPr="00F45324" w:rsidRDefault="000906A6" w:rsidP="00083549">
            <w:pPr>
              <w:jc w:val="center"/>
              <w:rPr>
                <w:lang w:eastAsia="ro-RO"/>
              </w:rPr>
            </w:pPr>
          </w:p>
        </w:tc>
        <w:tc>
          <w:tcPr>
            <w:tcW w:w="1184" w:type="dxa"/>
            <w:vMerge/>
            <w:tcBorders>
              <w:top w:val="nil"/>
              <w:left w:val="single" w:sz="8" w:space="0" w:color="auto"/>
              <w:bottom w:val="single" w:sz="8" w:space="0" w:color="000000"/>
              <w:right w:val="single" w:sz="8" w:space="0" w:color="auto"/>
            </w:tcBorders>
            <w:vAlign w:val="center"/>
            <w:hideMark/>
          </w:tcPr>
          <w:p w:rsidR="000906A6" w:rsidRPr="00F45324" w:rsidRDefault="000906A6" w:rsidP="00083549">
            <w:pPr>
              <w:jc w:val="center"/>
              <w:rPr>
                <w:b/>
                <w:bCs/>
                <w:lang w:eastAsia="ro-RO"/>
              </w:rPr>
            </w:pPr>
          </w:p>
        </w:tc>
        <w:tc>
          <w:tcPr>
            <w:tcW w:w="1563"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r w:rsidRPr="00F45324">
              <w:rPr>
                <w:lang w:eastAsia="ro-RO"/>
              </w:rPr>
              <w:t>Preţ unitar fără TVA</w:t>
            </w:r>
          </w:p>
        </w:tc>
        <w:tc>
          <w:tcPr>
            <w:tcW w:w="851"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566"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709"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992" w:type="dxa"/>
            <w:vMerge/>
            <w:tcBorders>
              <w:left w:val="nil"/>
              <w:right w:val="single" w:sz="8" w:space="0" w:color="auto"/>
            </w:tcBorders>
          </w:tcPr>
          <w:p w:rsidR="000906A6" w:rsidRPr="00F45324" w:rsidRDefault="000906A6" w:rsidP="00083549">
            <w:pPr>
              <w:jc w:val="center"/>
              <w:rPr>
                <w:lang w:eastAsia="ro-RO"/>
              </w:rPr>
            </w:pPr>
          </w:p>
        </w:tc>
      </w:tr>
      <w:tr w:rsidR="000906A6" w:rsidRPr="00F45324" w:rsidTr="00CC0085">
        <w:trPr>
          <w:trHeight w:val="140"/>
        </w:trPr>
        <w:tc>
          <w:tcPr>
            <w:tcW w:w="373" w:type="dxa"/>
            <w:vMerge/>
            <w:tcBorders>
              <w:top w:val="nil"/>
              <w:left w:val="single" w:sz="8" w:space="0" w:color="auto"/>
              <w:bottom w:val="single" w:sz="8" w:space="0" w:color="000000"/>
              <w:right w:val="single" w:sz="8" w:space="0" w:color="auto"/>
            </w:tcBorders>
            <w:vAlign w:val="center"/>
            <w:hideMark/>
          </w:tcPr>
          <w:p w:rsidR="000906A6" w:rsidRPr="00F45324" w:rsidRDefault="000906A6" w:rsidP="00083549">
            <w:pPr>
              <w:jc w:val="center"/>
              <w:rPr>
                <w:lang w:eastAsia="ro-RO"/>
              </w:rPr>
            </w:pPr>
          </w:p>
        </w:tc>
        <w:tc>
          <w:tcPr>
            <w:tcW w:w="1184" w:type="dxa"/>
            <w:vMerge/>
            <w:tcBorders>
              <w:top w:val="nil"/>
              <w:left w:val="single" w:sz="8" w:space="0" w:color="auto"/>
              <w:bottom w:val="single" w:sz="8" w:space="0" w:color="000000"/>
              <w:right w:val="single" w:sz="8" w:space="0" w:color="auto"/>
            </w:tcBorders>
            <w:vAlign w:val="center"/>
            <w:hideMark/>
          </w:tcPr>
          <w:p w:rsidR="000906A6" w:rsidRPr="00F45324" w:rsidRDefault="000906A6" w:rsidP="00083549">
            <w:pPr>
              <w:jc w:val="center"/>
              <w:rPr>
                <w:b/>
                <w:bCs/>
                <w:lang w:eastAsia="ro-RO"/>
              </w:rPr>
            </w:pPr>
          </w:p>
        </w:tc>
        <w:tc>
          <w:tcPr>
            <w:tcW w:w="1563"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r w:rsidRPr="00F45324">
              <w:rPr>
                <w:lang w:eastAsia="ro-RO"/>
              </w:rPr>
              <w:t>Suma fara TVA</w:t>
            </w:r>
          </w:p>
        </w:tc>
        <w:tc>
          <w:tcPr>
            <w:tcW w:w="851" w:type="dxa"/>
            <w:tcBorders>
              <w:top w:val="nil"/>
              <w:left w:val="nil"/>
              <w:bottom w:val="single" w:sz="8" w:space="0" w:color="auto"/>
              <w:right w:val="single" w:sz="8" w:space="0" w:color="auto"/>
            </w:tcBorders>
            <w:shd w:val="clear" w:color="auto" w:fill="auto"/>
            <w:noWrap/>
            <w:vAlign w:val="center"/>
            <w:hideMark/>
          </w:tcPr>
          <w:p w:rsidR="000906A6" w:rsidRPr="00F45324" w:rsidRDefault="000906A6" w:rsidP="00083549">
            <w:pPr>
              <w:ind w:left="-156" w:right="-108"/>
              <w:jc w:val="center"/>
              <w:rPr>
                <w:lang w:eastAsia="ro-RO"/>
              </w:rPr>
            </w:pPr>
          </w:p>
        </w:tc>
        <w:tc>
          <w:tcPr>
            <w:tcW w:w="567" w:type="dxa"/>
            <w:tcBorders>
              <w:top w:val="nil"/>
              <w:left w:val="nil"/>
              <w:bottom w:val="single" w:sz="8" w:space="0" w:color="auto"/>
              <w:right w:val="single" w:sz="8" w:space="0" w:color="auto"/>
            </w:tcBorders>
            <w:shd w:val="clear" w:color="auto" w:fill="auto"/>
            <w:noWrap/>
            <w:vAlign w:val="center"/>
            <w:hideMark/>
          </w:tcPr>
          <w:p w:rsidR="000906A6" w:rsidRPr="00F45324" w:rsidRDefault="000906A6" w:rsidP="00083549">
            <w:pPr>
              <w:ind w:left="-108" w:right="-108"/>
              <w:jc w:val="center"/>
              <w:rPr>
                <w:lang w:eastAsia="ro-RO"/>
              </w:rPr>
            </w:pPr>
          </w:p>
        </w:tc>
        <w:tc>
          <w:tcPr>
            <w:tcW w:w="567" w:type="dxa"/>
            <w:tcBorders>
              <w:top w:val="nil"/>
              <w:left w:val="nil"/>
              <w:bottom w:val="single" w:sz="8" w:space="0" w:color="auto"/>
              <w:right w:val="single" w:sz="8"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nil"/>
              <w:left w:val="nil"/>
              <w:bottom w:val="single" w:sz="8" w:space="0" w:color="auto"/>
              <w:right w:val="single" w:sz="8"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nil"/>
              <w:left w:val="nil"/>
              <w:bottom w:val="single" w:sz="8" w:space="0" w:color="auto"/>
              <w:right w:val="single" w:sz="8"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nil"/>
              <w:left w:val="nil"/>
              <w:bottom w:val="single" w:sz="8" w:space="0" w:color="auto"/>
              <w:right w:val="single" w:sz="8"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nil"/>
              <w:left w:val="nil"/>
              <w:bottom w:val="single" w:sz="8" w:space="0" w:color="auto"/>
              <w:right w:val="single" w:sz="8" w:space="0" w:color="auto"/>
            </w:tcBorders>
            <w:shd w:val="clear" w:color="auto" w:fill="auto"/>
            <w:noWrap/>
            <w:vAlign w:val="center"/>
            <w:hideMark/>
          </w:tcPr>
          <w:p w:rsidR="000906A6" w:rsidRPr="00F45324" w:rsidRDefault="000906A6" w:rsidP="00083549">
            <w:pPr>
              <w:jc w:val="center"/>
              <w:rPr>
                <w:lang w:eastAsia="ro-RO"/>
              </w:rPr>
            </w:pPr>
          </w:p>
        </w:tc>
        <w:tc>
          <w:tcPr>
            <w:tcW w:w="566" w:type="dxa"/>
            <w:tcBorders>
              <w:top w:val="nil"/>
              <w:left w:val="nil"/>
              <w:bottom w:val="single" w:sz="8" w:space="0" w:color="auto"/>
              <w:right w:val="single" w:sz="8"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nil"/>
              <w:left w:val="nil"/>
              <w:bottom w:val="single" w:sz="8" w:space="0" w:color="auto"/>
              <w:right w:val="single" w:sz="8" w:space="0" w:color="auto"/>
            </w:tcBorders>
            <w:shd w:val="clear" w:color="auto" w:fill="auto"/>
            <w:noWrap/>
            <w:vAlign w:val="center"/>
            <w:hideMark/>
          </w:tcPr>
          <w:p w:rsidR="000906A6" w:rsidRPr="00F45324" w:rsidRDefault="000906A6" w:rsidP="00083549">
            <w:pPr>
              <w:jc w:val="center"/>
              <w:rPr>
                <w:lang w:eastAsia="ro-RO"/>
              </w:rPr>
            </w:pPr>
          </w:p>
        </w:tc>
        <w:tc>
          <w:tcPr>
            <w:tcW w:w="709" w:type="dxa"/>
            <w:tcBorders>
              <w:top w:val="nil"/>
              <w:left w:val="nil"/>
              <w:bottom w:val="single" w:sz="8" w:space="0" w:color="auto"/>
              <w:right w:val="single" w:sz="8" w:space="0" w:color="auto"/>
            </w:tcBorders>
            <w:shd w:val="clear" w:color="auto" w:fill="auto"/>
            <w:noWrap/>
            <w:vAlign w:val="center"/>
            <w:hideMark/>
          </w:tcPr>
          <w:p w:rsidR="000906A6" w:rsidRPr="00F45324" w:rsidRDefault="000906A6" w:rsidP="00083549">
            <w:pPr>
              <w:jc w:val="center"/>
              <w:rPr>
                <w:lang w:eastAsia="ro-RO"/>
              </w:rPr>
            </w:pPr>
          </w:p>
        </w:tc>
        <w:tc>
          <w:tcPr>
            <w:tcW w:w="992" w:type="dxa"/>
            <w:vMerge/>
            <w:tcBorders>
              <w:left w:val="nil"/>
              <w:bottom w:val="single" w:sz="8" w:space="0" w:color="auto"/>
              <w:right w:val="single" w:sz="8" w:space="0" w:color="auto"/>
            </w:tcBorders>
          </w:tcPr>
          <w:p w:rsidR="000906A6" w:rsidRPr="00F45324" w:rsidRDefault="000906A6" w:rsidP="00083549">
            <w:pPr>
              <w:jc w:val="center"/>
              <w:rPr>
                <w:lang w:eastAsia="ro-RO"/>
              </w:rPr>
            </w:pPr>
          </w:p>
        </w:tc>
      </w:tr>
      <w:tr w:rsidR="000906A6" w:rsidRPr="00F45324" w:rsidTr="00CC0085">
        <w:trPr>
          <w:trHeight w:val="204"/>
        </w:trPr>
        <w:tc>
          <w:tcPr>
            <w:tcW w:w="373" w:type="dxa"/>
            <w:vMerge w:val="restart"/>
            <w:tcBorders>
              <w:top w:val="nil"/>
              <w:left w:val="single" w:sz="8" w:space="0" w:color="auto"/>
              <w:bottom w:val="single" w:sz="8" w:space="0" w:color="000000"/>
              <w:right w:val="single" w:sz="8" w:space="0" w:color="auto"/>
            </w:tcBorders>
            <w:shd w:val="clear" w:color="auto" w:fill="auto"/>
            <w:vAlign w:val="center"/>
            <w:hideMark/>
          </w:tcPr>
          <w:p w:rsidR="000906A6" w:rsidRPr="00F45324" w:rsidRDefault="000906A6" w:rsidP="00083549">
            <w:pPr>
              <w:jc w:val="center"/>
              <w:rPr>
                <w:lang w:val="en-US" w:eastAsia="ro-RO"/>
              </w:rPr>
            </w:pPr>
            <w:r w:rsidRPr="00F45324">
              <w:rPr>
                <w:lang w:eastAsia="ro-RO"/>
              </w:rPr>
              <w:t>2</w:t>
            </w:r>
          </w:p>
        </w:tc>
        <w:tc>
          <w:tcPr>
            <w:tcW w:w="1184" w:type="dxa"/>
            <w:vMerge w:val="restart"/>
            <w:tcBorders>
              <w:top w:val="nil"/>
              <w:left w:val="single" w:sz="8" w:space="0" w:color="auto"/>
              <w:bottom w:val="single" w:sz="8" w:space="0" w:color="000000"/>
              <w:right w:val="single" w:sz="8" w:space="0" w:color="auto"/>
            </w:tcBorders>
            <w:shd w:val="clear" w:color="auto" w:fill="auto"/>
            <w:vAlign w:val="center"/>
            <w:hideMark/>
          </w:tcPr>
          <w:p w:rsidR="000906A6" w:rsidRPr="00F45324" w:rsidRDefault="000906A6" w:rsidP="00083549">
            <w:pPr>
              <w:jc w:val="center"/>
              <w:rPr>
                <w:b/>
                <w:bCs/>
                <w:lang w:val="en-US" w:eastAsia="ro-RO"/>
              </w:rPr>
            </w:pPr>
            <w:r w:rsidRPr="00F45324">
              <w:rPr>
                <w:b/>
                <w:bCs/>
                <w:sz w:val="22"/>
                <w:szCs w:val="22"/>
                <w:lang w:eastAsia="ro-RO"/>
              </w:rPr>
              <w:t>Xerox Worck Centre 3225/3315</w:t>
            </w:r>
          </w:p>
        </w:tc>
        <w:tc>
          <w:tcPr>
            <w:tcW w:w="1563"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r w:rsidRPr="00F45324">
              <w:rPr>
                <w:lang w:eastAsia="ro-RO"/>
              </w:rPr>
              <w:t>Cantitatea buc.</w:t>
            </w:r>
          </w:p>
        </w:tc>
        <w:tc>
          <w:tcPr>
            <w:tcW w:w="851"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50</w:t>
            </w: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30</w:t>
            </w: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15</w:t>
            </w: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10</w:t>
            </w: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7</w:t>
            </w: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w:t>
            </w: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5</w:t>
            </w:r>
          </w:p>
        </w:tc>
        <w:tc>
          <w:tcPr>
            <w:tcW w:w="566"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15</w:t>
            </w: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w:t>
            </w:r>
          </w:p>
        </w:tc>
        <w:tc>
          <w:tcPr>
            <w:tcW w:w="709"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70</w:t>
            </w:r>
          </w:p>
        </w:tc>
        <w:tc>
          <w:tcPr>
            <w:tcW w:w="992" w:type="dxa"/>
            <w:vMerge w:val="restart"/>
            <w:tcBorders>
              <w:top w:val="nil"/>
              <w:left w:val="nil"/>
              <w:right w:val="single" w:sz="8" w:space="0" w:color="auto"/>
            </w:tcBorders>
          </w:tcPr>
          <w:p w:rsidR="000906A6" w:rsidRPr="00F45324" w:rsidRDefault="000906A6" w:rsidP="00083549">
            <w:pPr>
              <w:jc w:val="center"/>
              <w:rPr>
                <w:b/>
                <w:color w:val="000000"/>
                <w:lang w:eastAsia="ro-RO"/>
              </w:rPr>
            </w:pPr>
          </w:p>
        </w:tc>
      </w:tr>
      <w:tr w:rsidR="000906A6" w:rsidRPr="00F45324" w:rsidTr="00CC0085">
        <w:trPr>
          <w:trHeight w:val="109"/>
        </w:trPr>
        <w:tc>
          <w:tcPr>
            <w:tcW w:w="373" w:type="dxa"/>
            <w:vMerge/>
            <w:tcBorders>
              <w:top w:val="nil"/>
              <w:left w:val="single" w:sz="8" w:space="0" w:color="auto"/>
              <w:bottom w:val="single" w:sz="8" w:space="0" w:color="000000"/>
              <w:right w:val="single" w:sz="8" w:space="0" w:color="auto"/>
            </w:tcBorders>
            <w:vAlign w:val="center"/>
            <w:hideMark/>
          </w:tcPr>
          <w:p w:rsidR="000906A6" w:rsidRPr="00F45324" w:rsidRDefault="000906A6" w:rsidP="00083549">
            <w:pPr>
              <w:jc w:val="center"/>
              <w:rPr>
                <w:lang w:eastAsia="ro-RO"/>
              </w:rPr>
            </w:pPr>
          </w:p>
        </w:tc>
        <w:tc>
          <w:tcPr>
            <w:tcW w:w="1184" w:type="dxa"/>
            <w:vMerge/>
            <w:tcBorders>
              <w:top w:val="nil"/>
              <w:left w:val="single" w:sz="8" w:space="0" w:color="auto"/>
              <w:bottom w:val="single" w:sz="8" w:space="0" w:color="000000"/>
              <w:right w:val="single" w:sz="8" w:space="0" w:color="auto"/>
            </w:tcBorders>
            <w:vAlign w:val="center"/>
            <w:hideMark/>
          </w:tcPr>
          <w:p w:rsidR="000906A6" w:rsidRPr="00F45324" w:rsidRDefault="000906A6" w:rsidP="00083549">
            <w:pPr>
              <w:jc w:val="center"/>
              <w:rPr>
                <w:b/>
                <w:bCs/>
                <w:lang w:eastAsia="ro-RO"/>
              </w:rPr>
            </w:pPr>
          </w:p>
        </w:tc>
        <w:tc>
          <w:tcPr>
            <w:tcW w:w="1563"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r w:rsidRPr="00F45324">
              <w:rPr>
                <w:lang w:eastAsia="ro-RO"/>
              </w:rPr>
              <w:t>Preţ unitar fără TVA</w:t>
            </w:r>
          </w:p>
        </w:tc>
        <w:tc>
          <w:tcPr>
            <w:tcW w:w="851"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566"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709"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992" w:type="dxa"/>
            <w:vMerge/>
            <w:tcBorders>
              <w:left w:val="nil"/>
              <w:right w:val="single" w:sz="8" w:space="0" w:color="auto"/>
            </w:tcBorders>
          </w:tcPr>
          <w:p w:rsidR="000906A6" w:rsidRPr="00F45324" w:rsidRDefault="000906A6" w:rsidP="00083549">
            <w:pPr>
              <w:jc w:val="center"/>
              <w:rPr>
                <w:lang w:eastAsia="ro-RO"/>
              </w:rPr>
            </w:pPr>
          </w:p>
        </w:tc>
      </w:tr>
      <w:tr w:rsidR="000906A6" w:rsidRPr="00F45324" w:rsidTr="00CC0085">
        <w:trPr>
          <w:trHeight w:val="271"/>
        </w:trPr>
        <w:tc>
          <w:tcPr>
            <w:tcW w:w="373" w:type="dxa"/>
            <w:vMerge/>
            <w:tcBorders>
              <w:top w:val="nil"/>
              <w:left w:val="single" w:sz="8" w:space="0" w:color="auto"/>
              <w:bottom w:val="single" w:sz="8" w:space="0" w:color="000000"/>
              <w:right w:val="single" w:sz="8" w:space="0" w:color="auto"/>
            </w:tcBorders>
            <w:vAlign w:val="center"/>
            <w:hideMark/>
          </w:tcPr>
          <w:p w:rsidR="000906A6" w:rsidRPr="00F45324" w:rsidRDefault="000906A6" w:rsidP="00083549">
            <w:pPr>
              <w:jc w:val="center"/>
              <w:rPr>
                <w:lang w:eastAsia="ro-RO"/>
              </w:rPr>
            </w:pPr>
          </w:p>
        </w:tc>
        <w:tc>
          <w:tcPr>
            <w:tcW w:w="1184" w:type="dxa"/>
            <w:vMerge/>
            <w:tcBorders>
              <w:top w:val="nil"/>
              <w:left w:val="single" w:sz="8" w:space="0" w:color="auto"/>
              <w:bottom w:val="single" w:sz="8" w:space="0" w:color="000000"/>
              <w:right w:val="single" w:sz="8" w:space="0" w:color="auto"/>
            </w:tcBorders>
            <w:vAlign w:val="center"/>
            <w:hideMark/>
          </w:tcPr>
          <w:p w:rsidR="000906A6" w:rsidRPr="00F45324" w:rsidRDefault="000906A6" w:rsidP="00083549">
            <w:pPr>
              <w:jc w:val="center"/>
              <w:rPr>
                <w:b/>
                <w:bCs/>
                <w:lang w:eastAsia="ro-RO"/>
              </w:rPr>
            </w:pPr>
          </w:p>
        </w:tc>
        <w:tc>
          <w:tcPr>
            <w:tcW w:w="1563"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r w:rsidRPr="00F45324">
              <w:rPr>
                <w:lang w:eastAsia="ro-RO"/>
              </w:rPr>
              <w:t>Suma fără TVA</w:t>
            </w:r>
          </w:p>
        </w:tc>
        <w:tc>
          <w:tcPr>
            <w:tcW w:w="851"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ind w:left="-156" w:right="-95"/>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ind w:left="-108" w:right="-108"/>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566"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709"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992" w:type="dxa"/>
            <w:vMerge/>
            <w:tcBorders>
              <w:left w:val="nil"/>
              <w:bottom w:val="single" w:sz="8" w:space="0" w:color="auto"/>
              <w:right w:val="single" w:sz="8" w:space="0" w:color="auto"/>
            </w:tcBorders>
          </w:tcPr>
          <w:p w:rsidR="000906A6" w:rsidRPr="00F45324" w:rsidRDefault="000906A6" w:rsidP="00083549">
            <w:pPr>
              <w:jc w:val="center"/>
              <w:rPr>
                <w:lang w:eastAsia="ro-RO"/>
              </w:rPr>
            </w:pPr>
          </w:p>
        </w:tc>
      </w:tr>
      <w:tr w:rsidR="000906A6" w:rsidRPr="00F45324" w:rsidTr="00CC0085">
        <w:trPr>
          <w:trHeight w:val="152"/>
        </w:trPr>
        <w:tc>
          <w:tcPr>
            <w:tcW w:w="373" w:type="dxa"/>
            <w:vMerge w:val="restart"/>
            <w:tcBorders>
              <w:top w:val="nil"/>
              <w:left w:val="single" w:sz="8" w:space="0" w:color="auto"/>
              <w:bottom w:val="single" w:sz="8" w:space="0" w:color="000000"/>
              <w:right w:val="single" w:sz="8" w:space="0" w:color="auto"/>
            </w:tcBorders>
            <w:shd w:val="clear" w:color="auto" w:fill="auto"/>
            <w:vAlign w:val="center"/>
            <w:hideMark/>
          </w:tcPr>
          <w:p w:rsidR="000906A6" w:rsidRPr="00F45324" w:rsidRDefault="000906A6" w:rsidP="00083549">
            <w:pPr>
              <w:jc w:val="center"/>
              <w:rPr>
                <w:lang w:val="en-US" w:eastAsia="ro-RO"/>
              </w:rPr>
            </w:pPr>
            <w:r w:rsidRPr="00F45324">
              <w:rPr>
                <w:lang w:eastAsia="ro-RO"/>
              </w:rPr>
              <w:t>3</w:t>
            </w:r>
          </w:p>
        </w:tc>
        <w:tc>
          <w:tcPr>
            <w:tcW w:w="1184" w:type="dxa"/>
            <w:vMerge w:val="restart"/>
            <w:tcBorders>
              <w:top w:val="nil"/>
              <w:left w:val="single" w:sz="8" w:space="0" w:color="auto"/>
              <w:bottom w:val="single" w:sz="8" w:space="0" w:color="000000"/>
              <w:right w:val="single" w:sz="8" w:space="0" w:color="auto"/>
            </w:tcBorders>
            <w:shd w:val="clear" w:color="auto" w:fill="auto"/>
            <w:vAlign w:val="center"/>
            <w:hideMark/>
          </w:tcPr>
          <w:p w:rsidR="000906A6" w:rsidRPr="00F45324" w:rsidRDefault="000906A6" w:rsidP="00083549">
            <w:pPr>
              <w:jc w:val="center"/>
              <w:rPr>
                <w:b/>
                <w:bCs/>
                <w:lang w:val="en-US" w:eastAsia="ro-RO"/>
              </w:rPr>
            </w:pPr>
            <w:r w:rsidRPr="00F45324">
              <w:rPr>
                <w:b/>
                <w:bCs/>
                <w:sz w:val="22"/>
                <w:szCs w:val="22"/>
                <w:lang w:eastAsia="ro-RO"/>
              </w:rPr>
              <w:t>HP LaserJet 1020/1018/1015/1010</w:t>
            </w:r>
          </w:p>
          <w:p w:rsidR="000906A6" w:rsidRPr="00F45324" w:rsidRDefault="000906A6" w:rsidP="00083549">
            <w:pPr>
              <w:jc w:val="center"/>
              <w:rPr>
                <w:b/>
                <w:bCs/>
                <w:lang w:eastAsia="ro-RO"/>
              </w:rPr>
            </w:pPr>
            <w:r w:rsidRPr="00F45324">
              <w:rPr>
                <w:b/>
                <w:bCs/>
                <w:sz w:val="22"/>
                <w:szCs w:val="22"/>
                <w:lang w:eastAsia="ro-RO"/>
              </w:rPr>
              <w:t>Canon 2900/3000</w:t>
            </w:r>
          </w:p>
        </w:tc>
        <w:tc>
          <w:tcPr>
            <w:tcW w:w="1563" w:type="dxa"/>
            <w:tcBorders>
              <w:top w:val="nil"/>
              <w:left w:val="nil"/>
              <w:bottom w:val="single" w:sz="8" w:space="0" w:color="auto"/>
              <w:right w:val="nil"/>
            </w:tcBorders>
            <w:shd w:val="clear" w:color="auto" w:fill="auto"/>
            <w:vAlign w:val="center"/>
            <w:hideMark/>
          </w:tcPr>
          <w:p w:rsidR="000906A6" w:rsidRPr="00F45324" w:rsidRDefault="000906A6" w:rsidP="00083549">
            <w:pPr>
              <w:jc w:val="center"/>
              <w:rPr>
                <w:lang w:eastAsia="ro-RO"/>
              </w:rPr>
            </w:pPr>
            <w:r w:rsidRPr="00F45324">
              <w:rPr>
                <w:lang w:eastAsia="ro-RO"/>
              </w:rPr>
              <w:t>Cantitatea buc.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6A6" w:rsidRPr="00F45324" w:rsidRDefault="000906A6" w:rsidP="00083549">
            <w:pPr>
              <w:jc w:val="center"/>
              <w:rPr>
                <w:b/>
                <w:color w:val="000000"/>
                <w:lang w:eastAsia="ro-RO"/>
              </w:rPr>
            </w:pPr>
            <w:r w:rsidRPr="00F45324">
              <w:rPr>
                <w:b/>
                <w:color w:val="000000"/>
                <w:lang w:eastAsia="ro-RO"/>
              </w:rPr>
              <w:t>90</w:t>
            </w: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50</w:t>
            </w: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30</w:t>
            </w: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10</w:t>
            </w: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10</w:t>
            </w: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5</w:t>
            </w: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10</w:t>
            </w:r>
          </w:p>
        </w:tc>
        <w:tc>
          <w:tcPr>
            <w:tcW w:w="566"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15</w:t>
            </w: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10</w:t>
            </w:r>
          </w:p>
        </w:tc>
        <w:tc>
          <w:tcPr>
            <w:tcW w:w="709"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25</w:t>
            </w:r>
          </w:p>
        </w:tc>
        <w:tc>
          <w:tcPr>
            <w:tcW w:w="992" w:type="dxa"/>
            <w:vMerge w:val="restart"/>
            <w:tcBorders>
              <w:top w:val="nil"/>
              <w:left w:val="nil"/>
              <w:right w:val="single" w:sz="8" w:space="0" w:color="auto"/>
            </w:tcBorders>
          </w:tcPr>
          <w:p w:rsidR="000906A6" w:rsidRPr="00F45324" w:rsidRDefault="000906A6" w:rsidP="00083549">
            <w:pPr>
              <w:jc w:val="center"/>
              <w:rPr>
                <w:b/>
                <w:color w:val="000000"/>
                <w:lang w:eastAsia="ro-RO"/>
              </w:rPr>
            </w:pPr>
          </w:p>
        </w:tc>
      </w:tr>
      <w:tr w:rsidR="000906A6" w:rsidRPr="00F45324" w:rsidTr="00CC0085">
        <w:trPr>
          <w:trHeight w:val="170"/>
        </w:trPr>
        <w:tc>
          <w:tcPr>
            <w:tcW w:w="373" w:type="dxa"/>
            <w:vMerge/>
            <w:tcBorders>
              <w:top w:val="nil"/>
              <w:left w:val="single" w:sz="8" w:space="0" w:color="auto"/>
              <w:bottom w:val="single" w:sz="8" w:space="0" w:color="000000"/>
              <w:right w:val="single" w:sz="8" w:space="0" w:color="auto"/>
            </w:tcBorders>
            <w:vAlign w:val="center"/>
            <w:hideMark/>
          </w:tcPr>
          <w:p w:rsidR="000906A6" w:rsidRPr="00F45324" w:rsidRDefault="000906A6" w:rsidP="00083549">
            <w:pPr>
              <w:rPr>
                <w:lang w:eastAsia="ro-RO"/>
              </w:rPr>
            </w:pPr>
          </w:p>
        </w:tc>
        <w:tc>
          <w:tcPr>
            <w:tcW w:w="1184" w:type="dxa"/>
            <w:vMerge/>
            <w:tcBorders>
              <w:top w:val="nil"/>
              <w:left w:val="single" w:sz="8" w:space="0" w:color="auto"/>
              <w:bottom w:val="single" w:sz="8" w:space="0" w:color="000000"/>
              <w:right w:val="single" w:sz="8" w:space="0" w:color="auto"/>
            </w:tcBorders>
            <w:vAlign w:val="center"/>
            <w:hideMark/>
          </w:tcPr>
          <w:p w:rsidR="000906A6" w:rsidRPr="00F45324" w:rsidRDefault="000906A6" w:rsidP="00083549">
            <w:pPr>
              <w:rPr>
                <w:b/>
                <w:bCs/>
                <w:lang w:eastAsia="ro-RO"/>
              </w:rPr>
            </w:pPr>
          </w:p>
        </w:tc>
        <w:tc>
          <w:tcPr>
            <w:tcW w:w="1563" w:type="dxa"/>
            <w:tcBorders>
              <w:top w:val="nil"/>
              <w:left w:val="nil"/>
              <w:bottom w:val="single" w:sz="8" w:space="0" w:color="auto"/>
              <w:right w:val="nil"/>
            </w:tcBorders>
            <w:shd w:val="clear" w:color="auto" w:fill="auto"/>
            <w:vAlign w:val="center"/>
            <w:hideMark/>
          </w:tcPr>
          <w:p w:rsidR="000906A6" w:rsidRPr="00F45324" w:rsidRDefault="000906A6" w:rsidP="00083549">
            <w:pPr>
              <w:jc w:val="center"/>
              <w:rPr>
                <w:lang w:eastAsia="ro-RO"/>
              </w:rPr>
            </w:pPr>
            <w:r w:rsidRPr="00F45324">
              <w:rPr>
                <w:lang w:eastAsia="ro-RO"/>
              </w:rPr>
              <w:t>Preţ unitar fără TVA</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992" w:type="dxa"/>
            <w:vMerge/>
            <w:tcBorders>
              <w:left w:val="nil"/>
              <w:right w:val="single" w:sz="8" w:space="0" w:color="auto"/>
            </w:tcBorders>
          </w:tcPr>
          <w:p w:rsidR="000906A6" w:rsidRPr="00F45324" w:rsidRDefault="000906A6" w:rsidP="00083549">
            <w:pPr>
              <w:jc w:val="center"/>
              <w:rPr>
                <w:lang w:eastAsia="ro-RO"/>
              </w:rPr>
            </w:pPr>
          </w:p>
        </w:tc>
      </w:tr>
      <w:tr w:rsidR="000906A6" w:rsidRPr="00F45324" w:rsidTr="00CC0085">
        <w:trPr>
          <w:trHeight w:val="93"/>
        </w:trPr>
        <w:tc>
          <w:tcPr>
            <w:tcW w:w="373" w:type="dxa"/>
            <w:vMerge/>
            <w:tcBorders>
              <w:top w:val="nil"/>
              <w:left w:val="single" w:sz="8" w:space="0" w:color="auto"/>
              <w:bottom w:val="single" w:sz="8" w:space="0" w:color="000000"/>
              <w:right w:val="single" w:sz="8" w:space="0" w:color="auto"/>
            </w:tcBorders>
            <w:vAlign w:val="center"/>
            <w:hideMark/>
          </w:tcPr>
          <w:p w:rsidR="000906A6" w:rsidRPr="00F45324" w:rsidRDefault="000906A6" w:rsidP="00083549">
            <w:pPr>
              <w:rPr>
                <w:lang w:eastAsia="ro-RO"/>
              </w:rPr>
            </w:pPr>
          </w:p>
        </w:tc>
        <w:tc>
          <w:tcPr>
            <w:tcW w:w="1184" w:type="dxa"/>
            <w:vMerge/>
            <w:tcBorders>
              <w:top w:val="nil"/>
              <w:left w:val="single" w:sz="8" w:space="0" w:color="auto"/>
              <w:bottom w:val="single" w:sz="8" w:space="0" w:color="000000"/>
              <w:right w:val="single" w:sz="8" w:space="0" w:color="auto"/>
            </w:tcBorders>
            <w:vAlign w:val="center"/>
            <w:hideMark/>
          </w:tcPr>
          <w:p w:rsidR="000906A6" w:rsidRPr="00F45324" w:rsidRDefault="000906A6" w:rsidP="00083549">
            <w:pPr>
              <w:rPr>
                <w:b/>
                <w:bCs/>
                <w:lang w:eastAsia="ro-RO"/>
              </w:rPr>
            </w:pPr>
          </w:p>
        </w:tc>
        <w:tc>
          <w:tcPr>
            <w:tcW w:w="1563" w:type="dxa"/>
            <w:tcBorders>
              <w:top w:val="nil"/>
              <w:left w:val="nil"/>
              <w:bottom w:val="single" w:sz="8" w:space="0" w:color="auto"/>
              <w:right w:val="nil"/>
            </w:tcBorders>
            <w:shd w:val="clear" w:color="auto" w:fill="auto"/>
            <w:vAlign w:val="center"/>
            <w:hideMark/>
          </w:tcPr>
          <w:p w:rsidR="000906A6" w:rsidRPr="00F45324" w:rsidRDefault="000906A6" w:rsidP="00083549">
            <w:pPr>
              <w:jc w:val="center"/>
              <w:rPr>
                <w:lang w:eastAsia="ro-RO"/>
              </w:rPr>
            </w:pPr>
            <w:r w:rsidRPr="00F45324">
              <w:rPr>
                <w:lang w:eastAsia="ro-RO"/>
              </w:rPr>
              <w:t>Suma fără TVA</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6A6" w:rsidRPr="00F45324" w:rsidRDefault="000906A6" w:rsidP="00083549">
            <w:pPr>
              <w:ind w:left="-156" w:right="-95"/>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ind w:left="-108" w:right="-108"/>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992" w:type="dxa"/>
            <w:vMerge/>
            <w:tcBorders>
              <w:left w:val="nil"/>
              <w:bottom w:val="single" w:sz="4" w:space="0" w:color="auto"/>
              <w:right w:val="single" w:sz="8" w:space="0" w:color="auto"/>
            </w:tcBorders>
          </w:tcPr>
          <w:p w:rsidR="000906A6" w:rsidRPr="00F45324" w:rsidRDefault="000906A6" w:rsidP="00083549">
            <w:pPr>
              <w:jc w:val="center"/>
              <w:rPr>
                <w:lang w:eastAsia="ro-RO"/>
              </w:rPr>
            </w:pPr>
          </w:p>
        </w:tc>
      </w:tr>
      <w:tr w:rsidR="000906A6" w:rsidRPr="00F45324" w:rsidTr="00CC0085">
        <w:trPr>
          <w:trHeight w:val="75"/>
        </w:trPr>
        <w:tc>
          <w:tcPr>
            <w:tcW w:w="373" w:type="dxa"/>
            <w:vMerge w:val="restart"/>
            <w:tcBorders>
              <w:top w:val="nil"/>
              <w:left w:val="single" w:sz="8" w:space="0" w:color="auto"/>
              <w:bottom w:val="single" w:sz="8" w:space="0" w:color="000000"/>
              <w:right w:val="single" w:sz="8" w:space="0" w:color="auto"/>
            </w:tcBorders>
            <w:shd w:val="clear" w:color="auto" w:fill="auto"/>
            <w:vAlign w:val="center"/>
            <w:hideMark/>
          </w:tcPr>
          <w:p w:rsidR="000906A6" w:rsidRPr="00F45324" w:rsidRDefault="000906A6" w:rsidP="00083549">
            <w:pPr>
              <w:jc w:val="center"/>
              <w:rPr>
                <w:lang w:val="en-US" w:eastAsia="ro-RO"/>
              </w:rPr>
            </w:pPr>
            <w:r w:rsidRPr="00F45324">
              <w:rPr>
                <w:lang w:eastAsia="ro-RO"/>
              </w:rPr>
              <w:t>4</w:t>
            </w:r>
          </w:p>
        </w:tc>
        <w:tc>
          <w:tcPr>
            <w:tcW w:w="1184" w:type="dxa"/>
            <w:vMerge w:val="restart"/>
            <w:tcBorders>
              <w:top w:val="nil"/>
              <w:left w:val="single" w:sz="8" w:space="0" w:color="auto"/>
              <w:bottom w:val="single" w:sz="8" w:space="0" w:color="000000"/>
              <w:right w:val="single" w:sz="8" w:space="0" w:color="auto"/>
            </w:tcBorders>
            <w:shd w:val="clear" w:color="auto" w:fill="auto"/>
            <w:vAlign w:val="center"/>
            <w:hideMark/>
          </w:tcPr>
          <w:p w:rsidR="000906A6" w:rsidRPr="00F45324" w:rsidRDefault="000906A6" w:rsidP="00083549">
            <w:pPr>
              <w:jc w:val="center"/>
              <w:rPr>
                <w:b/>
                <w:bCs/>
                <w:lang w:eastAsia="ro-RO"/>
              </w:rPr>
            </w:pPr>
            <w:r w:rsidRPr="00F45324">
              <w:rPr>
                <w:b/>
                <w:bCs/>
                <w:sz w:val="22"/>
                <w:szCs w:val="22"/>
                <w:lang w:eastAsia="ro-RO"/>
              </w:rPr>
              <w:t>Canon MF4550d</w:t>
            </w:r>
          </w:p>
        </w:tc>
        <w:tc>
          <w:tcPr>
            <w:tcW w:w="1563" w:type="dxa"/>
            <w:tcBorders>
              <w:top w:val="nil"/>
              <w:left w:val="nil"/>
              <w:bottom w:val="single" w:sz="8" w:space="0" w:color="auto"/>
              <w:right w:val="nil"/>
            </w:tcBorders>
            <w:shd w:val="clear" w:color="auto" w:fill="auto"/>
            <w:vAlign w:val="center"/>
            <w:hideMark/>
          </w:tcPr>
          <w:p w:rsidR="000906A6" w:rsidRPr="00F45324" w:rsidRDefault="000906A6" w:rsidP="00083549">
            <w:pPr>
              <w:jc w:val="center"/>
              <w:rPr>
                <w:lang w:eastAsia="ro-RO"/>
              </w:rPr>
            </w:pPr>
            <w:r w:rsidRPr="00F45324">
              <w:rPr>
                <w:lang w:eastAsia="ro-RO"/>
              </w:rPr>
              <w:t>Cantitatea buc.</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6A6" w:rsidRPr="00F45324" w:rsidRDefault="000906A6" w:rsidP="00083549">
            <w:pPr>
              <w:jc w:val="center"/>
              <w:rPr>
                <w:b/>
                <w:color w:val="000000"/>
                <w:lang w:eastAsia="ro-RO"/>
              </w:rPr>
            </w:pPr>
            <w:r w:rsidRPr="00F45324">
              <w:rPr>
                <w:b/>
                <w:color w:val="000000"/>
                <w:lang w:eastAsia="ro-RO"/>
              </w:rPr>
              <w:t>35</w:t>
            </w: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20</w:t>
            </w: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10</w:t>
            </w: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5</w:t>
            </w: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5</w:t>
            </w: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w:t>
            </w: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5</w:t>
            </w:r>
          </w:p>
        </w:tc>
        <w:tc>
          <w:tcPr>
            <w:tcW w:w="566"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7</w:t>
            </w: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5</w:t>
            </w:r>
          </w:p>
        </w:tc>
        <w:tc>
          <w:tcPr>
            <w:tcW w:w="709"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12</w:t>
            </w:r>
          </w:p>
        </w:tc>
        <w:tc>
          <w:tcPr>
            <w:tcW w:w="992" w:type="dxa"/>
            <w:vMerge w:val="restart"/>
            <w:tcBorders>
              <w:top w:val="nil"/>
              <w:left w:val="nil"/>
              <w:right w:val="single" w:sz="8" w:space="0" w:color="auto"/>
            </w:tcBorders>
          </w:tcPr>
          <w:p w:rsidR="000906A6" w:rsidRPr="00F45324" w:rsidRDefault="000906A6" w:rsidP="00083549">
            <w:pPr>
              <w:jc w:val="center"/>
              <w:rPr>
                <w:b/>
                <w:color w:val="000000"/>
                <w:lang w:eastAsia="ro-RO"/>
              </w:rPr>
            </w:pPr>
          </w:p>
        </w:tc>
      </w:tr>
      <w:tr w:rsidR="000906A6" w:rsidRPr="00F45324" w:rsidTr="00CC0085">
        <w:trPr>
          <w:trHeight w:val="160"/>
        </w:trPr>
        <w:tc>
          <w:tcPr>
            <w:tcW w:w="373" w:type="dxa"/>
            <w:vMerge/>
            <w:tcBorders>
              <w:top w:val="nil"/>
              <w:left w:val="single" w:sz="8" w:space="0" w:color="auto"/>
              <w:bottom w:val="single" w:sz="8" w:space="0" w:color="000000"/>
              <w:right w:val="single" w:sz="8" w:space="0" w:color="auto"/>
            </w:tcBorders>
            <w:vAlign w:val="center"/>
            <w:hideMark/>
          </w:tcPr>
          <w:p w:rsidR="000906A6" w:rsidRPr="00F45324" w:rsidRDefault="000906A6" w:rsidP="00083549">
            <w:pPr>
              <w:rPr>
                <w:lang w:eastAsia="ro-RO"/>
              </w:rPr>
            </w:pPr>
          </w:p>
        </w:tc>
        <w:tc>
          <w:tcPr>
            <w:tcW w:w="1184" w:type="dxa"/>
            <w:vMerge/>
            <w:tcBorders>
              <w:top w:val="nil"/>
              <w:left w:val="single" w:sz="8" w:space="0" w:color="auto"/>
              <w:bottom w:val="single" w:sz="8" w:space="0" w:color="000000"/>
              <w:right w:val="single" w:sz="8" w:space="0" w:color="auto"/>
            </w:tcBorders>
            <w:vAlign w:val="center"/>
            <w:hideMark/>
          </w:tcPr>
          <w:p w:rsidR="000906A6" w:rsidRPr="00F45324" w:rsidRDefault="000906A6" w:rsidP="00083549">
            <w:pPr>
              <w:jc w:val="center"/>
              <w:rPr>
                <w:b/>
                <w:bCs/>
                <w:lang w:eastAsia="ro-RO"/>
              </w:rPr>
            </w:pPr>
          </w:p>
        </w:tc>
        <w:tc>
          <w:tcPr>
            <w:tcW w:w="1563" w:type="dxa"/>
            <w:tcBorders>
              <w:top w:val="nil"/>
              <w:left w:val="nil"/>
              <w:bottom w:val="single" w:sz="8" w:space="0" w:color="auto"/>
              <w:right w:val="nil"/>
            </w:tcBorders>
            <w:shd w:val="clear" w:color="auto" w:fill="auto"/>
            <w:vAlign w:val="center"/>
            <w:hideMark/>
          </w:tcPr>
          <w:p w:rsidR="000906A6" w:rsidRPr="00F45324" w:rsidRDefault="000906A6" w:rsidP="00083549">
            <w:pPr>
              <w:jc w:val="center"/>
              <w:rPr>
                <w:lang w:eastAsia="ro-RO"/>
              </w:rPr>
            </w:pPr>
            <w:r w:rsidRPr="00F45324">
              <w:rPr>
                <w:lang w:eastAsia="ro-RO"/>
              </w:rPr>
              <w:t>Preţ unitar fără TVA</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992" w:type="dxa"/>
            <w:vMerge/>
            <w:tcBorders>
              <w:left w:val="nil"/>
              <w:right w:val="single" w:sz="8" w:space="0" w:color="auto"/>
            </w:tcBorders>
          </w:tcPr>
          <w:p w:rsidR="000906A6" w:rsidRPr="00F45324" w:rsidRDefault="000906A6" w:rsidP="00083549">
            <w:pPr>
              <w:jc w:val="center"/>
              <w:rPr>
                <w:lang w:eastAsia="ro-RO"/>
              </w:rPr>
            </w:pPr>
          </w:p>
        </w:tc>
      </w:tr>
      <w:tr w:rsidR="000906A6" w:rsidRPr="00F45324" w:rsidTr="00CC0085">
        <w:trPr>
          <w:trHeight w:val="82"/>
        </w:trPr>
        <w:tc>
          <w:tcPr>
            <w:tcW w:w="373" w:type="dxa"/>
            <w:vMerge/>
            <w:tcBorders>
              <w:top w:val="nil"/>
              <w:left w:val="single" w:sz="8" w:space="0" w:color="auto"/>
              <w:bottom w:val="single" w:sz="8" w:space="0" w:color="000000"/>
              <w:right w:val="single" w:sz="8" w:space="0" w:color="auto"/>
            </w:tcBorders>
            <w:vAlign w:val="center"/>
            <w:hideMark/>
          </w:tcPr>
          <w:p w:rsidR="000906A6" w:rsidRPr="00F45324" w:rsidRDefault="000906A6" w:rsidP="00083549">
            <w:pPr>
              <w:rPr>
                <w:lang w:eastAsia="ro-RO"/>
              </w:rPr>
            </w:pPr>
          </w:p>
        </w:tc>
        <w:tc>
          <w:tcPr>
            <w:tcW w:w="1184" w:type="dxa"/>
            <w:vMerge/>
            <w:tcBorders>
              <w:top w:val="nil"/>
              <w:left w:val="single" w:sz="8" w:space="0" w:color="auto"/>
              <w:bottom w:val="single" w:sz="8" w:space="0" w:color="000000"/>
              <w:right w:val="single" w:sz="8" w:space="0" w:color="auto"/>
            </w:tcBorders>
            <w:vAlign w:val="center"/>
            <w:hideMark/>
          </w:tcPr>
          <w:p w:rsidR="000906A6" w:rsidRPr="00F45324" w:rsidRDefault="000906A6" w:rsidP="00083549">
            <w:pPr>
              <w:jc w:val="center"/>
              <w:rPr>
                <w:b/>
                <w:bCs/>
                <w:lang w:eastAsia="ro-RO"/>
              </w:rPr>
            </w:pPr>
          </w:p>
        </w:tc>
        <w:tc>
          <w:tcPr>
            <w:tcW w:w="1563" w:type="dxa"/>
            <w:tcBorders>
              <w:top w:val="nil"/>
              <w:left w:val="nil"/>
              <w:bottom w:val="single" w:sz="8" w:space="0" w:color="auto"/>
              <w:right w:val="nil"/>
            </w:tcBorders>
            <w:shd w:val="clear" w:color="auto" w:fill="auto"/>
            <w:vAlign w:val="center"/>
            <w:hideMark/>
          </w:tcPr>
          <w:p w:rsidR="000906A6" w:rsidRPr="00F45324" w:rsidRDefault="000906A6" w:rsidP="00083549">
            <w:pPr>
              <w:jc w:val="center"/>
              <w:rPr>
                <w:lang w:eastAsia="ro-RO"/>
              </w:rPr>
            </w:pPr>
            <w:r w:rsidRPr="00F45324">
              <w:rPr>
                <w:lang w:eastAsia="ro-RO"/>
              </w:rPr>
              <w:t>Suma fără TVA</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ind w:left="-108" w:right="-108"/>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992" w:type="dxa"/>
            <w:vMerge/>
            <w:tcBorders>
              <w:left w:val="nil"/>
              <w:bottom w:val="single" w:sz="4" w:space="0" w:color="auto"/>
              <w:right w:val="single" w:sz="8" w:space="0" w:color="auto"/>
            </w:tcBorders>
          </w:tcPr>
          <w:p w:rsidR="000906A6" w:rsidRPr="00F45324" w:rsidRDefault="000906A6" w:rsidP="00083549">
            <w:pPr>
              <w:jc w:val="center"/>
              <w:rPr>
                <w:lang w:eastAsia="ro-RO"/>
              </w:rPr>
            </w:pPr>
          </w:p>
        </w:tc>
      </w:tr>
      <w:tr w:rsidR="000906A6" w:rsidRPr="00F45324" w:rsidTr="00CC0085">
        <w:trPr>
          <w:trHeight w:val="125"/>
        </w:trPr>
        <w:tc>
          <w:tcPr>
            <w:tcW w:w="373" w:type="dxa"/>
            <w:vMerge w:val="restart"/>
            <w:tcBorders>
              <w:top w:val="nil"/>
              <w:left w:val="single" w:sz="8" w:space="0" w:color="auto"/>
              <w:bottom w:val="single" w:sz="8" w:space="0" w:color="000000"/>
              <w:right w:val="single" w:sz="8" w:space="0" w:color="auto"/>
            </w:tcBorders>
            <w:shd w:val="clear" w:color="auto" w:fill="auto"/>
            <w:vAlign w:val="center"/>
            <w:hideMark/>
          </w:tcPr>
          <w:p w:rsidR="000906A6" w:rsidRPr="00F45324" w:rsidRDefault="000906A6" w:rsidP="00083549">
            <w:pPr>
              <w:jc w:val="center"/>
              <w:rPr>
                <w:lang w:val="en-US" w:eastAsia="ro-RO"/>
              </w:rPr>
            </w:pPr>
            <w:r w:rsidRPr="00F45324">
              <w:rPr>
                <w:lang w:eastAsia="ro-RO"/>
              </w:rPr>
              <w:t>5</w:t>
            </w:r>
          </w:p>
        </w:tc>
        <w:tc>
          <w:tcPr>
            <w:tcW w:w="1184" w:type="dxa"/>
            <w:vMerge w:val="restart"/>
            <w:tcBorders>
              <w:top w:val="nil"/>
              <w:left w:val="single" w:sz="8" w:space="0" w:color="auto"/>
              <w:bottom w:val="single" w:sz="8" w:space="0" w:color="000000"/>
              <w:right w:val="single" w:sz="8" w:space="0" w:color="auto"/>
            </w:tcBorders>
            <w:shd w:val="clear" w:color="auto" w:fill="auto"/>
            <w:vAlign w:val="center"/>
            <w:hideMark/>
          </w:tcPr>
          <w:p w:rsidR="000906A6" w:rsidRPr="00F45324" w:rsidRDefault="000906A6" w:rsidP="00083549">
            <w:pPr>
              <w:jc w:val="center"/>
              <w:rPr>
                <w:b/>
                <w:bCs/>
                <w:lang w:eastAsia="ro-RO"/>
              </w:rPr>
            </w:pPr>
            <w:r w:rsidRPr="00F45324">
              <w:rPr>
                <w:b/>
                <w:bCs/>
                <w:sz w:val="22"/>
                <w:szCs w:val="22"/>
                <w:lang w:eastAsia="ro-RO"/>
              </w:rPr>
              <w:t>Canon MF</w:t>
            </w:r>
            <w:r w:rsidRPr="00F45324">
              <w:rPr>
                <w:b/>
                <w:bCs/>
                <w:sz w:val="22"/>
                <w:szCs w:val="22"/>
                <w:lang w:val="en-US" w:eastAsia="ro-RO"/>
              </w:rPr>
              <w:t>4018</w:t>
            </w:r>
          </w:p>
        </w:tc>
        <w:tc>
          <w:tcPr>
            <w:tcW w:w="1563" w:type="dxa"/>
            <w:tcBorders>
              <w:top w:val="nil"/>
              <w:left w:val="nil"/>
              <w:bottom w:val="single" w:sz="8" w:space="0" w:color="auto"/>
              <w:right w:val="nil"/>
            </w:tcBorders>
            <w:shd w:val="clear" w:color="auto" w:fill="auto"/>
            <w:vAlign w:val="center"/>
            <w:hideMark/>
          </w:tcPr>
          <w:p w:rsidR="000906A6" w:rsidRPr="00F45324" w:rsidRDefault="000906A6" w:rsidP="00083549">
            <w:pPr>
              <w:jc w:val="center"/>
              <w:rPr>
                <w:lang w:eastAsia="ro-RO"/>
              </w:rPr>
            </w:pPr>
            <w:r w:rsidRPr="00F45324">
              <w:rPr>
                <w:lang w:eastAsia="ro-RO"/>
              </w:rPr>
              <w:t>Cantitatea buc.</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6A6" w:rsidRPr="00F45324" w:rsidRDefault="000906A6" w:rsidP="00083549">
            <w:pPr>
              <w:jc w:val="center"/>
              <w:rPr>
                <w:b/>
                <w:color w:val="000000"/>
                <w:lang w:eastAsia="ro-RO"/>
              </w:rPr>
            </w:pPr>
            <w:r w:rsidRPr="00F45324">
              <w:rPr>
                <w:b/>
                <w:color w:val="000000"/>
                <w:lang w:eastAsia="ro-RO"/>
              </w:rPr>
              <w:t>110</w:t>
            </w: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55</w:t>
            </w: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25</w:t>
            </w: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10</w:t>
            </w: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5</w:t>
            </w: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3</w:t>
            </w: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10</w:t>
            </w:r>
          </w:p>
        </w:tc>
        <w:tc>
          <w:tcPr>
            <w:tcW w:w="566"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15</w:t>
            </w: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10</w:t>
            </w:r>
          </w:p>
        </w:tc>
        <w:tc>
          <w:tcPr>
            <w:tcW w:w="709"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b/>
                <w:color w:val="000000"/>
                <w:lang w:eastAsia="ro-RO"/>
              </w:rPr>
            </w:pPr>
            <w:r w:rsidRPr="00F45324">
              <w:rPr>
                <w:b/>
                <w:color w:val="000000"/>
                <w:lang w:eastAsia="ro-RO"/>
              </w:rPr>
              <w:t>25</w:t>
            </w:r>
          </w:p>
        </w:tc>
        <w:tc>
          <w:tcPr>
            <w:tcW w:w="992" w:type="dxa"/>
            <w:vMerge w:val="restart"/>
            <w:tcBorders>
              <w:top w:val="nil"/>
              <w:left w:val="nil"/>
              <w:right w:val="single" w:sz="8" w:space="0" w:color="auto"/>
            </w:tcBorders>
          </w:tcPr>
          <w:p w:rsidR="000906A6" w:rsidRPr="00F45324" w:rsidRDefault="000906A6" w:rsidP="00083549">
            <w:pPr>
              <w:jc w:val="center"/>
              <w:rPr>
                <w:b/>
                <w:color w:val="000000"/>
                <w:lang w:eastAsia="ro-RO"/>
              </w:rPr>
            </w:pPr>
          </w:p>
        </w:tc>
      </w:tr>
      <w:tr w:rsidR="000906A6" w:rsidRPr="00F45324" w:rsidTr="00CC0085">
        <w:trPr>
          <w:trHeight w:val="200"/>
        </w:trPr>
        <w:tc>
          <w:tcPr>
            <w:tcW w:w="373" w:type="dxa"/>
            <w:vMerge/>
            <w:tcBorders>
              <w:top w:val="nil"/>
              <w:left w:val="single" w:sz="8" w:space="0" w:color="auto"/>
              <w:bottom w:val="single" w:sz="8" w:space="0" w:color="000000"/>
              <w:right w:val="single" w:sz="8" w:space="0" w:color="auto"/>
            </w:tcBorders>
            <w:vAlign w:val="center"/>
            <w:hideMark/>
          </w:tcPr>
          <w:p w:rsidR="000906A6" w:rsidRPr="00F45324" w:rsidRDefault="000906A6" w:rsidP="00083549">
            <w:pPr>
              <w:rPr>
                <w:lang w:eastAsia="ro-RO"/>
              </w:rPr>
            </w:pPr>
          </w:p>
        </w:tc>
        <w:tc>
          <w:tcPr>
            <w:tcW w:w="1184" w:type="dxa"/>
            <w:vMerge/>
            <w:tcBorders>
              <w:top w:val="nil"/>
              <w:left w:val="single" w:sz="8" w:space="0" w:color="auto"/>
              <w:bottom w:val="single" w:sz="8" w:space="0" w:color="000000"/>
              <w:right w:val="single" w:sz="8" w:space="0" w:color="auto"/>
            </w:tcBorders>
            <w:vAlign w:val="center"/>
            <w:hideMark/>
          </w:tcPr>
          <w:p w:rsidR="000906A6" w:rsidRPr="00F45324" w:rsidRDefault="000906A6" w:rsidP="00083549">
            <w:pPr>
              <w:rPr>
                <w:b/>
                <w:bCs/>
                <w:lang w:eastAsia="ro-RO"/>
              </w:rPr>
            </w:pPr>
          </w:p>
        </w:tc>
        <w:tc>
          <w:tcPr>
            <w:tcW w:w="1563" w:type="dxa"/>
            <w:tcBorders>
              <w:top w:val="nil"/>
              <w:left w:val="nil"/>
              <w:bottom w:val="single" w:sz="8" w:space="0" w:color="auto"/>
              <w:right w:val="nil"/>
            </w:tcBorders>
            <w:shd w:val="clear" w:color="auto" w:fill="auto"/>
            <w:vAlign w:val="center"/>
            <w:hideMark/>
          </w:tcPr>
          <w:p w:rsidR="000906A6" w:rsidRPr="00F45324" w:rsidRDefault="000906A6" w:rsidP="00083549">
            <w:pPr>
              <w:jc w:val="center"/>
              <w:rPr>
                <w:lang w:eastAsia="ro-RO"/>
              </w:rPr>
            </w:pPr>
            <w:r w:rsidRPr="00F45324">
              <w:rPr>
                <w:lang w:eastAsia="ro-RO"/>
              </w:rPr>
              <w:t>Pret unitar cu TVA</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566"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567"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709" w:type="dxa"/>
            <w:tcBorders>
              <w:top w:val="nil"/>
              <w:left w:val="nil"/>
              <w:bottom w:val="single" w:sz="8" w:space="0" w:color="auto"/>
              <w:right w:val="single" w:sz="8" w:space="0" w:color="auto"/>
            </w:tcBorders>
            <w:shd w:val="clear" w:color="auto" w:fill="auto"/>
            <w:vAlign w:val="center"/>
            <w:hideMark/>
          </w:tcPr>
          <w:p w:rsidR="000906A6" w:rsidRPr="00F45324" w:rsidRDefault="000906A6" w:rsidP="00083549">
            <w:pPr>
              <w:jc w:val="center"/>
              <w:rPr>
                <w:lang w:eastAsia="ro-RO"/>
              </w:rPr>
            </w:pPr>
          </w:p>
        </w:tc>
        <w:tc>
          <w:tcPr>
            <w:tcW w:w="992" w:type="dxa"/>
            <w:vMerge/>
            <w:tcBorders>
              <w:left w:val="nil"/>
              <w:right w:val="single" w:sz="8" w:space="0" w:color="auto"/>
            </w:tcBorders>
          </w:tcPr>
          <w:p w:rsidR="000906A6" w:rsidRPr="00F45324" w:rsidRDefault="000906A6" w:rsidP="00083549">
            <w:pPr>
              <w:jc w:val="center"/>
              <w:rPr>
                <w:lang w:eastAsia="ro-RO"/>
              </w:rPr>
            </w:pPr>
          </w:p>
        </w:tc>
      </w:tr>
      <w:tr w:rsidR="000906A6" w:rsidRPr="00F45324" w:rsidTr="00CC0085">
        <w:trPr>
          <w:trHeight w:val="161"/>
        </w:trPr>
        <w:tc>
          <w:tcPr>
            <w:tcW w:w="373" w:type="dxa"/>
            <w:vMerge/>
            <w:tcBorders>
              <w:top w:val="nil"/>
              <w:left w:val="single" w:sz="8" w:space="0" w:color="auto"/>
              <w:bottom w:val="single" w:sz="8" w:space="0" w:color="000000"/>
              <w:right w:val="single" w:sz="8" w:space="0" w:color="auto"/>
            </w:tcBorders>
            <w:vAlign w:val="center"/>
            <w:hideMark/>
          </w:tcPr>
          <w:p w:rsidR="000906A6" w:rsidRPr="00F45324" w:rsidRDefault="000906A6" w:rsidP="00083549">
            <w:pPr>
              <w:rPr>
                <w:lang w:eastAsia="ro-RO"/>
              </w:rPr>
            </w:pPr>
          </w:p>
        </w:tc>
        <w:tc>
          <w:tcPr>
            <w:tcW w:w="1184" w:type="dxa"/>
            <w:vMerge/>
            <w:tcBorders>
              <w:top w:val="nil"/>
              <w:left w:val="single" w:sz="8" w:space="0" w:color="auto"/>
              <w:bottom w:val="single" w:sz="8" w:space="0" w:color="000000"/>
              <w:right w:val="single" w:sz="8" w:space="0" w:color="auto"/>
            </w:tcBorders>
            <w:vAlign w:val="center"/>
            <w:hideMark/>
          </w:tcPr>
          <w:p w:rsidR="000906A6" w:rsidRPr="00F45324" w:rsidRDefault="000906A6" w:rsidP="00083549">
            <w:pPr>
              <w:rPr>
                <w:b/>
                <w:bCs/>
                <w:lang w:eastAsia="ro-RO"/>
              </w:rPr>
            </w:pPr>
          </w:p>
        </w:tc>
        <w:tc>
          <w:tcPr>
            <w:tcW w:w="1563" w:type="dxa"/>
            <w:tcBorders>
              <w:top w:val="nil"/>
              <w:left w:val="nil"/>
              <w:bottom w:val="single" w:sz="8" w:space="0" w:color="auto"/>
              <w:right w:val="nil"/>
            </w:tcBorders>
            <w:shd w:val="clear" w:color="auto" w:fill="auto"/>
            <w:vAlign w:val="center"/>
            <w:hideMark/>
          </w:tcPr>
          <w:p w:rsidR="000906A6" w:rsidRPr="00F45324" w:rsidRDefault="000906A6" w:rsidP="00083549">
            <w:pPr>
              <w:jc w:val="center"/>
              <w:rPr>
                <w:lang w:eastAsia="ro-RO"/>
              </w:rPr>
            </w:pPr>
            <w:r w:rsidRPr="00F45324">
              <w:rPr>
                <w:lang w:eastAsia="ro-RO"/>
              </w:rPr>
              <w:t>Suma fără TVA</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992" w:type="dxa"/>
            <w:vMerge/>
            <w:tcBorders>
              <w:left w:val="nil"/>
              <w:bottom w:val="single" w:sz="4" w:space="0" w:color="auto"/>
              <w:right w:val="single" w:sz="8" w:space="0" w:color="auto"/>
            </w:tcBorders>
          </w:tcPr>
          <w:p w:rsidR="000906A6" w:rsidRPr="00F45324" w:rsidRDefault="000906A6" w:rsidP="00083549">
            <w:pPr>
              <w:jc w:val="center"/>
              <w:rPr>
                <w:lang w:eastAsia="ro-RO"/>
              </w:rPr>
            </w:pPr>
          </w:p>
        </w:tc>
      </w:tr>
      <w:tr w:rsidR="000906A6" w:rsidRPr="00F45324" w:rsidTr="00CC0085">
        <w:trPr>
          <w:trHeight w:val="75"/>
        </w:trPr>
        <w:tc>
          <w:tcPr>
            <w:tcW w:w="37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906A6" w:rsidRPr="00F45324" w:rsidRDefault="000906A6" w:rsidP="00083549">
            <w:pPr>
              <w:rPr>
                <w:lang w:val="en-US" w:eastAsia="ro-RO"/>
              </w:rPr>
            </w:pPr>
            <w:r w:rsidRPr="00F45324">
              <w:rPr>
                <w:lang w:val="en-US" w:eastAsia="ro-RO"/>
              </w:rPr>
              <w:t>6</w:t>
            </w:r>
          </w:p>
        </w:tc>
        <w:tc>
          <w:tcPr>
            <w:tcW w:w="11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906A6" w:rsidRPr="00F45324" w:rsidRDefault="000906A6" w:rsidP="00083549">
            <w:pPr>
              <w:jc w:val="center"/>
              <w:rPr>
                <w:b/>
                <w:bCs/>
                <w:lang w:eastAsia="ro-RO"/>
              </w:rPr>
            </w:pPr>
            <w:r w:rsidRPr="00F45324">
              <w:rPr>
                <w:b/>
                <w:bCs/>
                <w:sz w:val="22"/>
                <w:szCs w:val="22"/>
                <w:lang w:eastAsia="ro-RO"/>
              </w:rPr>
              <w:t xml:space="preserve">Canon </w:t>
            </w:r>
            <w:r w:rsidRPr="00F45324">
              <w:rPr>
                <w:b/>
                <w:bCs/>
                <w:sz w:val="22"/>
                <w:szCs w:val="22"/>
                <w:lang w:eastAsia="ro-RO"/>
              </w:rPr>
              <w:lastRenderedPageBreak/>
              <w:t>LBP</w:t>
            </w:r>
            <w:r w:rsidRPr="00F45324">
              <w:rPr>
                <w:b/>
                <w:bCs/>
                <w:sz w:val="22"/>
                <w:szCs w:val="22"/>
                <w:lang w:val="en-US" w:eastAsia="ro-RO"/>
              </w:rPr>
              <w:t>251</w:t>
            </w:r>
            <w:r w:rsidRPr="00F45324">
              <w:rPr>
                <w:b/>
                <w:bCs/>
                <w:sz w:val="22"/>
                <w:szCs w:val="22"/>
                <w:lang w:eastAsia="ro-RO"/>
              </w:rPr>
              <w:t xml:space="preserve">/ Canon </w:t>
            </w:r>
            <w:r w:rsidRPr="00F45324">
              <w:rPr>
                <w:b/>
                <w:bCs/>
                <w:sz w:val="22"/>
                <w:szCs w:val="22"/>
                <w:lang w:val="en-US" w:eastAsia="ro-RO"/>
              </w:rPr>
              <w:t>212</w:t>
            </w:r>
          </w:p>
        </w:tc>
        <w:tc>
          <w:tcPr>
            <w:tcW w:w="1563" w:type="dxa"/>
            <w:tcBorders>
              <w:top w:val="nil"/>
              <w:left w:val="nil"/>
              <w:bottom w:val="single" w:sz="8" w:space="0" w:color="auto"/>
              <w:right w:val="nil"/>
            </w:tcBorders>
            <w:shd w:val="clear" w:color="auto" w:fill="auto"/>
            <w:vAlign w:val="center"/>
            <w:hideMark/>
          </w:tcPr>
          <w:p w:rsidR="000906A6" w:rsidRPr="00F45324" w:rsidRDefault="000906A6" w:rsidP="00083549">
            <w:pPr>
              <w:jc w:val="center"/>
              <w:rPr>
                <w:lang w:eastAsia="ro-RO"/>
              </w:rPr>
            </w:pPr>
            <w:r w:rsidRPr="00F45324">
              <w:rPr>
                <w:lang w:eastAsia="ro-RO"/>
              </w:rPr>
              <w:lastRenderedPageBreak/>
              <w:t xml:space="preserve">Cantitatea </w:t>
            </w:r>
            <w:r w:rsidRPr="00F45324">
              <w:rPr>
                <w:lang w:eastAsia="ro-RO"/>
              </w:rPr>
              <w:lastRenderedPageBreak/>
              <w:t>buc.</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6A6" w:rsidRPr="00F45324" w:rsidRDefault="000906A6" w:rsidP="00083549">
            <w:pPr>
              <w:jc w:val="center"/>
              <w:rPr>
                <w:b/>
                <w:color w:val="000000"/>
                <w:lang w:eastAsia="ro-RO"/>
              </w:rPr>
            </w:pPr>
            <w:r w:rsidRPr="00F45324">
              <w:rPr>
                <w:b/>
                <w:color w:val="000000"/>
                <w:lang w:eastAsia="ro-RO"/>
              </w:rPr>
              <w:lastRenderedPageBreak/>
              <w:t>80</w:t>
            </w: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b/>
                <w:color w:val="000000"/>
                <w:lang w:eastAsia="ro-RO"/>
              </w:rPr>
            </w:pPr>
            <w:r w:rsidRPr="00F45324">
              <w:rPr>
                <w:b/>
                <w:color w:val="000000"/>
                <w:lang w:eastAsia="ro-RO"/>
              </w:rPr>
              <w:t>40</w:t>
            </w: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b/>
                <w:color w:val="000000"/>
                <w:lang w:eastAsia="ro-RO"/>
              </w:rPr>
            </w:pPr>
            <w:r w:rsidRPr="00F45324">
              <w:rPr>
                <w:b/>
                <w:color w:val="000000"/>
                <w:lang w:eastAsia="ro-RO"/>
              </w:rPr>
              <w:t>20</w:t>
            </w: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b/>
                <w:color w:val="000000"/>
                <w:lang w:eastAsia="ro-RO"/>
              </w:rPr>
            </w:pPr>
            <w:r w:rsidRPr="00F45324">
              <w:rPr>
                <w:b/>
                <w:color w:val="000000"/>
                <w:lang w:eastAsia="ro-RO"/>
              </w:rPr>
              <w:t>7</w:t>
            </w: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b/>
                <w:color w:val="000000"/>
                <w:lang w:eastAsia="ro-RO"/>
              </w:rPr>
            </w:pPr>
            <w:r w:rsidRPr="00F45324">
              <w:rPr>
                <w:b/>
                <w:color w:val="000000"/>
                <w:lang w:eastAsia="ro-RO"/>
              </w:rPr>
              <w:t>3</w:t>
            </w: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b/>
                <w:color w:val="000000"/>
                <w:lang w:eastAsia="ro-RO"/>
              </w:rPr>
            </w:pPr>
            <w:r w:rsidRPr="00F45324">
              <w:rPr>
                <w:b/>
                <w:color w:val="000000"/>
                <w:lang w:eastAsia="ro-RO"/>
              </w:rPr>
              <w:t>2</w:t>
            </w: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b/>
                <w:color w:val="000000"/>
                <w:lang w:eastAsia="ro-RO"/>
              </w:rPr>
            </w:pPr>
            <w:r w:rsidRPr="00F45324">
              <w:rPr>
                <w:b/>
                <w:color w:val="000000"/>
                <w:lang w:eastAsia="ro-RO"/>
              </w:rPr>
              <w:t>8</w:t>
            </w:r>
          </w:p>
        </w:tc>
        <w:tc>
          <w:tcPr>
            <w:tcW w:w="566"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b/>
                <w:color w:val="000000"/>
                <w:lang w:eastAsia="ro-RO"/>
              </w:rPr>
            </w:pPr>
            <w:r w:rsidRPr="00F45324">
              <w:rPr>
                <w:b/>
                <w:color w:val="000000"/>
                <w:lang w:eastAsia="ro-RO"/>
              </w:rPr>
              <w:t>12</w:t>
            </w: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b/>
                <w:color w:val="000000"/>
                <w:lang w:eastAsia="ro-RO"/>
              </w:rPr>
            </w:pPr>
            <w:r w:rsidRPr="00F45324">
              <w:rPr>
                <w:b/>
                <w:color w:val="000000"/>
                <w:lang w:eastAsia="ro-RO"/>
              </w:rPr>
              <w:t>5</w:t>
            </w:r>
          </w:p>
        </w:tc>
        <w:tc>
          <w:tcPr>
            <w:tcW w:w="709"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b/>
                <w:color w:val="000000"/>
                <w:lang w:eastAsia="ro-RO"/>
              </w:rPr>
            </w:pPr>
            <w:r w:rsidRPr="00F45324">
              <w:rPr>
                <w:b/>
                <w:color w:val="000000"/>
                <w:lang w:eastAsia="ro-RO"/>
              </w:rPr>
              <w:t>20</w:t>
            </w:r>
          </w:p>
        </w:tc>
        <w:tc>
          <w:tcPr>
            <w:tcW w:w="992" w:type="dxa"/>
            <w:vMerge w:val="restart"/>
            <w:tcBorders>
              <w:top w:val="nil"/>
              <w:left w:val="nil"/>
              <w:right w:val="single" w:sz="4" w:space="0" w:color="auto"/>
            </w:tcBorders>
          </w:tcPr>
          <w:p w:rsidR="000906A6" w:rsidRPr="00F45324" w:rsidRDefault="000906A6" w:rsidP="00083549">
            <w:pPr>
              <w:jc w:val="center"/>
              <w:rPr>
                <w:b/>
                <w:color w:val="000000"/>
                <w:lang w:eastAsia="ro-RO"/>
              </w:rPr>
            </w:pPr>
          </w:p>
        </w:tc>
      </w:tr>
      <w:tr w:rsidR="000906A6" w:rsidRPr="00F45324" w:rsidTr="00CC0085">
        <w:trPr>
          <w:trHeight w:val="75"/>
        </w:trPr>
        <w:tc>
          <w:tcPr>
            <w:tcW w:w="373" w:type="dxa"/>
            <w:vMerge/>
            <w:tcBorders>
              <w:top w:val="nil"/>
              <w:left w:val="single" w:sz="8" w:space="0" w:color="auto"/>
              <w:bottom w:val="single" w:sz="8" w:space="0" w:color="000000"/>
              <w:right w:val="single" w:sz="8" w:space="0" w:color="auto"/>
            </w:tcBorders>
            <w:vAlign w:val="center"/>
            <w:hideMark/>
          </w:tcPr>
          <w:p w:rsidR="000906A6" w:rsidRPr="00F45324" w:rsidRDefault="000906A6" w:rsidP="00083549">
            <w:pPr>
              <w:rPr>
                <w:lang w:eastAsia="ro-RO"/>
              </w:rPr>
            </w:pPr>
          </w:p>
        </w:tc>
        <w:tc>
          <w:tcPr>
            <w:tcW w:w="1184" w:type="dxa"/>
            <w:vMerge/>
            <w:tcBorders>
              <w:top w:val="single" w:sz="4" w:space="0" w:color="auto"/>
              <w:left w:val="single" w:sz="8" w:space="0" w:color="auto"/>
              <w:bottom w:val="single" w:sz="8" w:space="0" w:color="000000"/>
              <w:right w:val="single" w:sz="8" w:space="0" w:color="auto"/>
            </w:tcBorders>
            <w:vAlign w:val="center"/>
            <w:hideMark/>
          </w:tcPr>
          <w:p w:rsidR="000906A6" w:rsidRPr="00F45324" w:rsidRDefault="000906A6" w:rsidP="00083549">
            <w:pPr>
              <w:jc w:val="center"/>
              <w:rPr>
                <w:b/>
                <w:bCs/>
                <w:lang w:eastAsia="ro-RO"/>
              </w:rPr>
            </w:pPr>
          </w:p>
        </w:tc>
        <w:tc>
          <w:tcPr>
            <w:tcW w:w="1563" w:type="dxa"/>
            <w:tcBorders>
              <w:top w:val="nil"/>
              <w:left w:val="nil"/>
              <w:bottom w:val="single" w:sz="8" w:space="0" w:color="auto"/>
              <w:right w:val="nil"/>
            </w:tcBorders>
            <w:shd w:val="clear" w:color="auto" w:fill="auto"/>
            <w:vAlign w:val="center"/>
            <w:hideMark/>
          </w:tcPr>
          <w:p w:rsidR="000906A6" w:rsidRPr="00F45324" w:rsidRDefault="000906A6" w:rsidP="00083549">
            <w:pPr>
              <w:jc w:val="center"/>
              <w:rPr>
                <w:lang w:eastAsia="ro-RO"/>
              </w:rPr>
            </w:pPr>
            <w:r w:rsidRPr="00F45324">
              <w:rPr>
                <w:lang w:eastAsia="ro-RO"/>
              </w:rPr>
              <w:t>Preţ unitar fără TVA</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6A6" w:rsidRPr="00F45324" w:rsidRDefault="000906A6" w:rsidP="00083549">
            <w:pPr>
              <w:jc w:val="center"/>
              <w:rPr>
                <w:bCs/>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color w:val="000000"/>
                <w:lang w:eastAsia="ro-RO"/>
              </w:rPr>
            </w:pPr>
          </w:p>
        </w:tc>
        <w:tc>
          <w:tcPr>
            <w:tcW w:w="566"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color w:val="000000"/>
                <w:lang w:eastAsia="ro-RO"/>
              </w:rPr>
            </w:pPr>
          </w:p>
        </w:tc>
        <w:tc>
          <w:tcPr>
            <w:tcW w:w="709"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color w:val="000000"/>
                <w:lang w:eastAsia="ro-RO"/>
              </w:rPr>
            </w:pPr>
          </w:p>
        </w:tc>
        <w:tc>
          <w:tcPr>
            <w:tcW w:w="992" w:type="dxa"/>
            <w:vMerge/>
            <w:tcBorders>
              <w:left w:val="nil"/>
              <w:right w:val="single" w:sz="4" w:space="0" w:color="auto"/>
            </w:tcBorders>
          </w:tcPr>
          <w:p w:rsidR="000906A6" w:rsidRPr="00F45324" w:rsidRDefault="000906A6" w:rsidP="00083549">
            <w:pPr>
              <w:jc w:val="center"/>
              <w:rPr>
                <w:color w:val="000000"/>
                <w:lang w:eastAsia="ro-RO"/>
              </w:rPr>
            </w:pPr>
          </w:p>
        </w:tc>
      </w:tr>
      <w:tr w:rsidR="000906A6" w:rsidRPr="00F45324" w:rsidTr="00CC0085">
        <w:trPr>
          <w:trHeight w:val="75"/>
        </w:trPr>
        <w:tc>
          <w:tcPr>
            <w:tcW w:w="373" w:type="dxa"/>
            <w:vMerge/>
            <w:tcBorders>
              <w:top w:val="nil"/>
              <w:left w:val="single" w:sz="8" w:space="0" w:color="auto"/>
              <w:bottom w:val="single" w:sz="8" w:space="0" w:color="000000"/>
              <w:right w:val="single" w:sz="8" w:space="0" w:color="auto"/>
            </w:tcBorders>
            <w:vAlign w:val="center"/>
            <w:hideMark/>
          </w:tcPr>
          <w:p w:rsidR="000906A6" w:rsidRPr="00F45324" w:rsidRDefault="000906A6" w:rsidP="00083549">
            <w:pPr>
              <w:rPr>
                <w:lang w:eastAsia="ro-RO"/>
              </w:rPr>
            </w:pPr>
          </w:p>
        </w:tc>
        <w:tc>
          <w:tcPr>
            <w:tcW w:w="1184" w:type="dxa"/>
            <w:vMerge/>
            <w:tcBorders>
              <w:top w:val="single" w:sz="4" w:space="0" w:color="auto"/>
              <w:left w:val="single" w:sz="8" w:space="0" w:color="auto"/>
              <w:bottom w:val="single" w:sz="8" w:space="0" w:color="000000"/>
              <w:right w:val="single" w:sz="8" w:space="0" w:color="auto"/>
            </w:tcBorders>
            <w:vAlign w:val="center"/>
            <w:hideMark/>
          </w:tcPr>
          <w:p w:rsidR="000906A6" w:rsidRPr="00F45324" w:rsidRDefault="000906A6" w:rsidP="00083549">
            <w:pPr>
              <w:jc w:val="center"/>
              <w:rPr>
                <w:b/>
                <w:bCs/>
                <w:lang w:eastAsia="ro-RO"/>
              </w:rPr>
            </w:pPr>
          </w:p>
        </w:tc>
        <w:tc>
          <w:tcPr>
            <w:tcW w:w="1563" w:type="dxa"/>
            <w:tcBorders>
              <w:top w:val="nil"/>
              <w:left w:val="nil"/>
              <w:bottom w:val="single" w:sz="8" w:space="0" w:color="auto"/>
              <w:right w:val="nil"/>
            </w:tcBorders>
            <w:shd w:val="clear" w:color="auto" w:fill="auto"/>
            <w:vAlign w:val="center"/>
            <w:hideMark/>
          </w:tcPr>
          <w:p w:rsidR="000906A6" w:rsidRPr="00F45324" w:rsidRDefault="000906A6" w:rsidP="00083549">
            <w:pPr>
              <w:jc w:val="center"/>
              <w:rPr>
                <w:lang w:eastAsia="ro-RO"/>
              </w:rPr>
            </w:pPr>
            <w:r w:rsidRPr="00F45324">
              <w:rPr>
                <w:lang w:eastAsia="ro-RO"/>
              </w:rPr>
              <w:t>Suma fără TVA</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6A6" w:rsidRPr="00F45324" w:rsidRDefault="000906A6" w:rsidP="00083549">
            <w:pPr>
              <w:jc w:val="center"/>
              <w:rPr>
                <w:bCs/>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color w:val="000000"/>
                <w:lang w:eastAsia="ro-RO"/>
              </w:rPr>
            </w:pPr>
          </w:p>
        </w:tc>
        <w:tc>
          <w:tcPr>
            <w:tcW w:w="566"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color w:val="000000"/>
                <w:lang w:eastAsia="ro-RO"/>
              </w:rPr>
            </w:pPr>
          </w:p>
        </w:tc>
        <w:tc>
          <w:tcPr>
            <w:tcW w:w="709"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color w:val="000000"/>
                <w:lang w:eastAsia="ro-RO"/>
              </w:rPr>
            </w:pPr>
          </w:p>
        </w:tc>
        <w:tc>
          <w:tcPr>
            <w:tcW w:w="992" w:type="dxa"/>
            <w:vMerge/>
            <w:tcBorders>
              <w:left w:val="nil"/>
              <w:bottom w:val="single" w:sz="4" w:space="0" w:color="auto"/>
              <w:right w:val="single" w:sz="4" w:space="0" w:color="auto"/>
            </w:tcBorders>
          </w:tcPr>
          <w:p w:rsidR="000906A6" w:rsidRPr="00F45324" w:rsidRDefault="000906A6" w:rsidP="00083549">
            <w:pPr>
              <w:jc w:val="center"/>
              <w:rPr>
                <w:color w:val="000000"/>
                <w:lang w:eastAsia="ro-RO"/>
              </w:rPr>
            </w:pPr>
          </w:p>
        </w:tc>
      </w:tr>
      <w:tr w:rsidR="000906A6" w:rsidRPr="00F45324" w:rsidTr="00CC0085">
        <w:trPr>
          <w:trHeight w:val="75"/>
        </w:trPr>
        <w:tc>
          <w:tcPr>
            <w:tcW w:w="373"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0906A6" w:rsidRPr="00F45324" w:rsidRDefault="000906A6" w:rsidP="00083549">
            <w:pPr>
              <w:jc w:val="center"/>
              <w:rPr>
                <w:lang w:val="en-US" w:eastAsia="ro-RO"/>
              </w:rPr>
            </w:pPr>
            <w:r w:rsidRPr="00F45324">
              <w:rPr>
                <w:lang w:val="en-US" w:eastAsia="ro-RO"/>
              </w:rPr>
              <w:t>7</w:t>
            </w:r>
          </w:p>
        </w:tc>
        <w:tc>
          <w:tcPr>
            <w:tcW w:w="11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906A6" w:rsidRPr="00F45324" w:rsidRDefault="000906A6" w:rsidP="00083549">
            <w:pPr>
              <w:jc w:val="center"/>
              <w:rPr>
                <w:b/>
                <w:bCs/>
                <w:lang w:val="en-US" w:eastAsia="ro-RO"/>
              </w:rPr>
            </w:pPr>
            <w:r w:rsidRPr="00F45324">
              <w:rPr>
                <w:b/>
                <w:bCs/>
                <w:sz w:val="22"/>
                <w:szCs w:val="22"/>
                <w:lang w:eastAsia="ro-RO"/>
              </w:rPr>
              <w:t>Canon MF</w:t>
            </w:r>
            <w:r w:rsidRPr="00F45324">
              <w:rPr>
                <w:b/>
                <w:bCs/>
                <w:sz w:val="22"/>
                <w:szCs w:val="22"/>
                <w:lang w:val="en-US" w:eastAsia="ro-RO"/>
              </w:rPr>
              <w:t>443/</w:t>
            </w:r>
            <w:r w:rsidRPr="00F45324">
              <w:rPr>
                <w:b/>
                <w:bCs/>
                <w:sz w:val="22"/>
                <w:szCs w:val="22"/>
                <w:lang w:eastAsia="ro-RO"/>
              </w:rPr>
              <w:t xml:space="preserve"> Canon</w:t>
            </w:r>
            <w:r w:rsidRPr="00F45324">
              <w:rPr>
                <w:b/>
                <w:bCs/>
                <w:sz w:val="22"/>
                <w:szCs w:val="22"/>
                <w:lang w:val="en-US" w:eastAsia="ro-RO"/>
              </w:rPr>
              <w:t xml:space="preserve"> 421</w:t>
            </w:r>
          </w:p>
        </w:tc>
        <w:tc>
          <w:tcPr>
            <w:tcW w:w="1563" w:type="dxa"/>
            <w:tcBorders>
              <w:top w:val="nil"/>
              <w:left w:val="nil"/>
              <w:bottom w:val="single" w:sz="8" w:space="0" w:color="auto"/>
              <w:right w:val="nil"/>
            </w:tcBorders>
            <w:shd w:val="clear" w:color="auto" w:fill="auto"/>
            <w:vAlign w:val="center"/>
            <w:hideMark/>
          </w:tcPr>
          <w:p w:rsidR="000906A6" w:rsidRPr="00F45324" w:rsidRDefault="000906A6" w:rsidP="00083549">
            <w:pPr>
              <w:jc w:val="center"/>
              <w:rPr>
                <w:lang w:eastAsia="ro-RO"/>
              </w:rPr>
            </w:pPr>
            <w:r w:rsidRPr="00F45324">
              <w:rPr>
                <w:lang w:eastAsia="ro-RO"/>
              </w:rPr>
              <w:t>Cantitatea buc.</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6A6" w:rsidRPr="00F45324" w:rsidRDefault="000906A6" w:rsidP="00083549">
            <w:pPr>
              <w:jc w:val="center"/>
              <w:rPr>
                <w:b/>
                <w:color w:val="000000"/>
                <w:lang w:eastAsia="ro-RO"/>
              </w:rPr>
            </w:pPr>
            <w:r w:rsidRPr="00F45324">
              <w:rPr>
                <w:b/>
                <w:color w:val="000000"/>
                <w:lang w:eastAsia="ro-RO"/>
              </w:rPr>
              <w:t>110</w:t>
            </w: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b/>
                <w:color w:val="000000"/>
                <w:lang w:eastAsia="ro-RO"/>
              </w:rPr>
            </w:pPr>
            <w:r w:rsidRPr="00F45324">
              <w:rPr>
                <w:b/>
                <w:color w:val="000000"/>
                <w:lang w:eastAsia="ro-RO"/>
              </w:rPr>
              <w:t>70</w:t>
            </w: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b/>
                <w:color w:val="000000"/>
                <w:lang w:eastAsia="ro-RO"/>
              </w:rPr>
            </w:pPr>
            <w:r w:rsidRPr="00F45324">
              <w:rPr>
                <w:b/>
                <w:color w:val="000000"/>
                <w:lang w:eastAsia="ro-RO"/>
              </w:rPr>
              <w:t>30</w:t>
            </w: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b/>
                <w:color w:val="000000"/>
                <w:lang w:eastAsia="ro-RO"/>
              </w:rPr>
            </w:pPr>
            <w:r w:rsidRPr="00F45324">
              <w:rPr>
                <w:b/>
                <w:color w:val="000000"/>
                <w:lang w:eastAsia="ro-RO"/>
              </w:rPr>
              <w:t>15</w:t>
            </w: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b/>
                <w:color w:val="000000"/>
                <w:lang w:eastAsia="ro-RO"/>
              </w:rPr>
            </w:pPr>
            <w:r w:rsidRPr="00F45324">
              <w:rPr>
                <w:b/>
                <w:color w:val="000000"/>
                <w:lang w:eastAsia="ro-RO"/>
              </w:rPr>
              <w:t>10</w:t>
            </w: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b/>
                <w:color w:val="000000"/>
                <w:lang w:eastAsia="ro-RO"/>
              </w:rPr>
            </w:pPr>
            <w:r w:rsidRPr="00F45324">
              <w:rPr>
                <w:b/>
                <w:color w:val="000000"/>
                <w:lang w:eastAsia="ro-RO"/>
              </w:rPr>
              <w:t>-</w:t>
            </w: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b/>
                <w:color w:val="000000"/>
                <w:lang w:eastAsia="ro-RO"/>
              </w:rPr>
            </w:pPr>
            <w:r w:rsidRPr="00F45324">
              <w:rPr>
                <w:b/>
                <w:color w:val="000000"/>
                <w:lang w:eastAsia="ro-RO"/>
              </w:rPr>
              <w:t>10</w:t>
            </w:r>
          </w:p>
        </w:tc>
        <w:tc>
          <w:tcPr>
            <w:tcW w:w="566"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b/>
                <w:color w:val="000000"/>
                <w:lang w:eastAsia="ro-RO"/>
              </w:rPr>
            </w:pPr>
            <w:r w:rsidRPr="00F45324">
              <w:rPr>
                <w:b/>
                <w:color w:val="000000"/>
                <w:lang w:eastAsia="ro-RO"/>
              </w:rPr>
              <w:t>25</w:t>
            </w: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b/>
                <w:color w:val="000000"/>
                <w:lang w:eastAsia="ro-RO"/>
              </w:rPr>
            </w:pPr>
            <w:r w:rsidRPr="00F45324">
              <w:rPr>
                <w:b/>
                <w:color w:val="000000"/>
                <w:lang w:eastAsia="ro-RO"/>
              </w:rPr>
              <w:t>10</w:t>
            </w:r>
          </w:p>
        </w:tc>
        <w:tc>
          <w:tcPr>
            <w:tcW w:w="709"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b/>
                <w:color w:val="000000"/>
                <w:lang w:eastAsia="ro-RO"/>
              </w:rPr>
            </w:pPr>
            <w:r w:rsidRPr="00F45324">
              <w:rPr>
                <w:b/>
                <w:color w:val="000000"/>
                <w:lang w:eastAsia="ro-RO"/>
              </w:rPr>
              <w:t>40</w:t>
            </w:r>
          </w:p>
        </w:tc>
        <w:tc>
          <w:tcPr>
            <w:tcW w:w="992" w:type="dxa"/>
            <w:vMerge w:val="restart"/>
            <w:tcBorders>
              <w:top w:val="nil"/>
              <w:left w:val="nil"/>
              <w:right w:val="single" w:sz="4" w:space="0" w:color="auto"/>
            </w:tcBorders>
          </w:tcPr>
          <w:p w:rsidR="000906A6" w:rsidRPr="00F45324" w:rsidRDefault="000906A6" w:rsidP="00083549">
            <w:pPr>
              <w:jc w:val="center"/>
              <w:rPr>
                <w:b/>
                <w:color w:val="000000"/>
                <w:lang w:eastAsia="ro-RO"/>
              </w:rPr>
            </w:pPr>
          </w:p>
        </w:tc>
      </w:tr>
      <w:tr w:rsidR="000906A6" w:rsidRPr="00F45324" w:rsidTr="00CC0085">
        <w:trPr>
          <w:trHeight w:val="75"/>
        </w:trPr>
        <w:tc>
          <w:tcPr>
            <w:tcW w:w="373" w:type="dxa"/>
            <w:vMerge/>
            <w:tcBorders>
              <w:top w:val="nil"/>
              <w:left w:val="single" w:sz="4" w:space="0" w:color="auto"/>
              <w:bottom w:val="single" w:sz="8" w:space="0" w:color="000000"/>
              <w:right w:val="single" w:sz="8" w:space="0" w:color="auto"/>
            </w:tcBorders>
            <w:vAlign w:val="center"/>
            <w:hideMark/>
          </w:tcPr>
          <w:p w:rsidR="000906A6" w:rsidRPr="00F45324" w:rsidRDefault="000906A6" w:rsidP="00083549">
            <w:pPr>
              <w:rPr>
                <w:lang w:eastAsia="ro-RO"/>
              </w:rPr>
            </w:pPr>
          </w:p>
        </w:tc>
        <w:tc>
          <w:tcPr>
            <w:tcW w:w="1184" w:type="dxa"/>
            <w:vMerge/>
            <w:tcBorders>
              <w:top w:val="single" w:sz="4" w:space="0" w:color="auto"/>
              <w:left w:val="single" w:sz="8" w:space="0" w:color="auto"/>
              <w:bottom w:val="single" w:sz="8" w:space="0" w:color="000000"/>
              <w:right w:val="single" w:sz="8" w:space="0" w:color="auto"/>
            </w:tcBorders>
            <w:vAlign w:val="center"/>
            <w:hideMark/>
          </w:tcPr>
          <w:p w:rsidR="000906A6" w:rsidRPr="00F45324" w:rsidRDefault="000906A6" w:rsidP="00083549">
            <w:pPr>
              <w:rPr>
                <w:b/>
                <w:bCs/>
                <w:lang w:eastAsia="ro-RO"/>
              </w:rPr>
            </w:pPr>
          </w:p>
        </w:tc>
        <w:tc>
          <w:tcPr>
            <w:tcW w:w="1563" w:type="dxa"/>
            <w:tcBorders>
              <w:top w:val="nil"/>
              <w:left w:val="nil"/>
              <w:bottom w:val="single" w:sz="8" w:space="0" w:color="auto"/>
              <w:right w:val="nil"/>
            </w:tcBorders>
            <w:shd w:val="clear" w:color="auto" w:fill="auto"/>
            <w:vAlign w:val="center"/>
            <w:hideMark/>
          </w:tcPr>
          <w:p w:rsidR="000906A6" w:rsidRPr="00F45324" w:rsidRDefault="000906A6" w:rsidP="00083549">
            <w:pPr>
              <w:jc w:val="center"/>
              <w:rPr>
                <w:lang w:eastAsia="ro-RO"/>
              </w:rPr>
            </w:pPr>
            <w:r w:rsidRPr="00F45324">
              <w:rPr>
                <w:lang w:eastAsia="ro-RO"/>
              </w:rPr>
              <w:t>Pret unitar cu TVA</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6A6" w:rsidRPr="00F45324" w:rsidRDefault="000906A6" w:rsidP="00083549">
            <w:pPr>
              <w:jc w:val="center"/>
              <w:rPr>
                <w:bCs/>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color w:val="000000"/>
                <w:lang w:eastAsia="ro-RO"/>
              </w:rPr>
            </w:pPr>
          </w:p>
        </w:tc>
        <w:tc>
          <w:tcPr>
            <w:tcW w:w="566"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color w:val="000000"/>
                <w:lang w:eastAsia="ro-RO"/>
              </w:rPr>
            </w:pPr>
          </w:p>
        </w:tc>
        <w:tc>
          <w:tcPr>
            <w:tcW w:w="709"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color w:val="000000"/>
                <w:lang w:eastAsia="ro-RO"/>
              </w:rPr>
            </w:pPr>
          </w:p>
        </w:tc>
        <w:tc>
          <w:tcPr>
            <w:tcW w:w="992" w:type="dxa"/>
            <w:vMerge/>
            <w:tcBorders>
              <w:left w:val="nil"/>
              <w:right w:val="single" w:sz="4" w:space="0" w:color="auto"/>
            </w:tcBorders>
          </w:tcPr>
          <w:p w:rsidR="000906A6" w:rsidRPr="00F45324" w:rsidRDefault="000906A6" w:rsidP="00083549">
            <w:pPr>
              <w:jc w:val="center"/>
              <w:rPr>
                <w:color w:val="000000"/>
                <w:lang w:eastAsia="ro-RO"/>
              </w:rPr>
            </w:pPr>
          </w:p>
        </w:tc>
      </w:tr>
      <w:tr w:rsidR="000906A6" w:rsidRPr="00F45324" w:rsidTr="00CC0085">
        <w:trPr>
          <w:trHeight w:val="75"/>
        </w:trPr>
        <w:tc>
          <w:tcPr>
            <w:tcW w:w="373" w:type="dxa"/>
            <w:vMerge/>
            <w:tcBorders>
              <w:top w:val="nil"/>
              <w:left w:val="single" w:sz="4" w:space="0" w:color="auto"/>
              <w:bottom w:val="single" w:sz="4" w:space="0" w:color="auto"/>
              <w:right w:val="single" w:sz="8" w:space="0" w:color="auto"/>
            </w:tcBorders>
            <w:vAlign w:val="center"/>
            <w:hideMark/>
          </w:tcPr>
          <w:p w:rsidR="000906A6" w:rsidRPr="00F45324" w:rsidRDefault="000906A6" w:rsidP="00083549">
            <w:pPr>
              <w:rPr>
                <w:lang w:eastAsia="ro-RO"/>
              </w:rPr>
            </w:pPr>
          </w:p>
        </w:tc>
        <w:tc>
          <w:tcPr>
            <w:tcW w:w="1184" w:type="dxa"/>
            <w:vMerge/>
            <w:tcBorders>
              <w:top w:val="single" w:sz="4" w:space="0" w:color="auto"/>
              <w:left w:val="single" w:sz="8" w:space="0" w:color="auto"/>
              <w:bottom w:val="single" w:sz="4" w:space="0" w:color="auto"/>
              <w:right w:val="single" w:sz="8" w:space="0" w:color="auto"/>
            </w:tcBorders>
            <w:vAlign w:val="center"/>
            <w:hideMark/>
          </w:tcPr>
          <w:p w:rsidR="000906A6" w:rsidRPr="00F45324" w:rsidRDefault="000906A6" w:rsidP="00083549">
            <w:pPr>
              <w:rPr>
                <w:b/>
                <w:bCs/>
                <w:lang w:eastAsia="ro-RO"/>
              </w:rPr>
            </w:pPr>
          </w:p>
        </w:tc>
        <w:tc>
          <w:tcPr>
            <w:tcW w:w="1563" w:type="dxa"/>
            <w:tcBorders>
              <w:top w:val="nil"/>
              <w:left w:val="nil"/>
              <w:bottom w:val="single" w:sz="4" w:space="0" w:color="auto"/>
              <w:right w:val="nil"/>
            </w:tcBorders>
            <w:shd w:val="clear" w:color="auto" w:fill="auto"/>
            <w:vAlign w:val="center"/>
            <w:hideMark/>
          </w:tcPr>
          <w:p w:rsidR="000906A6" w:rsidRPr="00F45324" w:rsidRDefault="000906A6" w:rsidP="00083549">
            <w:pPr>
              <w:jc w:val="center"/>
              <w:rPr>
                <w:lang w:eastAsia="ro-RO"/>
              </w:rPr>
            </w:pPr>
            <w:r w:rsidRPr="00F45324">
              <w:rPr>
                <w:lang w:eastAsia="ro-RO"/>
              </w:rPr>
              <w:t>Suma cu TVA</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6A6" w:rsidRPr="00F45324" w:rsidRDefault="000906A6" w:rsidP="00083549">
            <w:pPr>
              <w:jc w:val="center"/>
              <w:rPr>
                <w:bCs/>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color w:val="000000"/>
                <w:lang w:eastAsia="ro-RO"/>
              </w:rPr>
            </w:pPr>
          </w:p>
        </w:tc>
        <w:tc>
          <w:tcPr>
            <w:tcW w:w="566"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color w:val="000000"/>
                <w:lang w:eastAsia="ro-RO"/>
              </w:rPr>
            </w:pPr>
          </w:p>
        </w:tc>
        <w:tc>
          <w:tcPr>
            <w:tcW w:w="567"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color w:val="000000"/>
                <w:lang w:eastAsia="ro-RO"/>
              </w:rPr>
            </w:pPr>
          </w:p>
        </w:tc>
        <w:tc>
          <w:tcPr>
            <w:tcW w:w="709" w:type="dxa"/>
            <w:tcBorders>
              <w:top w:val="nil"/>
              <w:left w:val="nil"/>
              <w:bottom w:val="single" w:sz="4" w:space="0" w:color="auto"/>
              <w:right w:val="single" w:sz="4" w:space="0" w:color="auto"/>
            </w:tcBorders>
            <w:shd w:val="clear" w:color="auto" w:fill="auto"/>
            <w:noWrap/>
            <w:vAlign w:val="center"/>
            <w:hideMark/>
          </w:tcPr>
          <w:p w:rsidR="000906A6" w:rsidRPr="00F45324" w:rsidRDefault="000906A6" w:rsidP="00083549">
            <w:pPr>
              <w:jc w:val="center"/>
              <w:rPr>
                <w:color w:val="000000"/>
                <w:lang w:eastAsia="ro-RO"/>
              </w:rPr>
            </w:pPr>
          </w:p>
        </w:tc>
        <w:tc>
          <w:tcPr>
            <w:tcW w:w="992" w:type="dxa"/>
            <w:vMerge/>
            <w:tcBorders>
              <w:left w:val="nil"/>
              <w:bottom w:val="single" w:sz="4" w:space="0" w:color="auto"/>
              <w:right w:val="single" w:sz="4" w:space="0" w:color="auto"/>
            </w:tcBorders>
          </w:tcPr>
          <w:p w:rsidR="000906A6" w:rsidRPr="00F45324" w:rsidRDefault="000906A6" w:rsidP="00083549">
            <w:pPr>
              <w:jc w:val="center"/>
              <w:rPr>
                <w:color w:val="000000"/>
                <w:lang w:eastAsia="ro-RO"/>
              </w:rPr>
            </w:pPr>
          </w:p>
        </w:tc>
      </w:tr>
      <w:tr w:rsidR="000906A6" w:rsidRPr="00360872" w:rsidTr="00CC0085">
        <w:trPr>
          <w:trHeight w:val="75"/>
        </w:trPr>
        <w:tc>
          <w:tcPr>
            <w:tcW w:w="9215" w:type="dxa"/>
            <w:gridSpan w:val="13"/>
            <w:tcBorders>
              <w:top w:val="nil"/>
              <w:left w:val="single" w:sz="8" w:space="0" w:color="auto"/>
              <w:bottom w:val="single" w:sz="4" w:space="0" w:color="auto"/>
              <w:right w:val="single" w:sz="4" w:space="0" w:color="auto"/>
            </w:tcBorders>
            <w:vAlign w:val="center"/>
            <w:hideMark/>
          </w:tcPr>
          <w:p w:rsidR="000906A6" w:rsidRPr="00F45324" w:rsidRDefault="000906A6" w:rsidP="00083549">
            <w:pPr>
              <w:rPr>
                <w:b/>
                <w:color w:val="000000"/>
                <w:sz w:val="32"/>
                <w:szCs w:val="32"/>
                <w:lang w:eastAsia="ro-RO"/>
              </w:rPr>
            </w:pPr>
            <w:r w:rsidRPr="00F45324">
              <w:rPr>
                <w:b/>
                <w:color w:val="000000"/>
                <w:sz w:val="32"/>
                <w:szCs w:val="32"/>
                <w:lang w:eastAsia="ro-RO"/>
              </w:rPr>
              <w:t>Suma totală</w:t>
            </w:r>
            <w:r>
              <w:rPr>
                <w:b/>
                <w:color w:val="000000"/>
                <w:sz w:val="32"/>
                <w:szCs w:val="32"/>
                <w:lang w:eastAsia="ro-RO"/>
              </w:rPr>
              <w:t xml:space="preserve"> </w:t>
            </w:r>
            <w:r w:rsidRPr="00F45324">
              <w:rPr>
                <w:b/>
                <w:color w:val="000000"/>
                <w:sz w:val="32"/>
                <w:szCs w:val="32"/>
                <w:lang w:eastAsia="ro-RO"/>
              </w:rPr>
              <w:t>fără TVA</w:t>
            </w:r>
          </w:p>
        </w:tc>
        <w:tc>
          <w:tcPr>
            <w:tcW w:w="992" w:type="dxa"/>
            <w:tcBorders>
              <w:top w:val="single" w:sz="4" w:space="0" w:color="auto"/>
              <w:left w:val="nil"/>
              <w:bottom w:val="single" w:sz="4" w:space="0" w:color="auto"/>
              <w:right w:val="single" w:sz="4" w:space="0" w:color="auto"/>
            </w:tcBorders>
          </w:tcPr>
          <w:p w:rsidR="000906A6" w:rsidRPr="00F45324" w:rsidRDefault="000906A6" w:rsidP="00083549">
            <w:pPr>
              <w:jc w:val="center"/>
              <w:rPr>
                <w:b/>
                <w:color w:val="000000"/>
                <w:sz w:val="32"/>
                <w:szCs w:val="32"/>
                <w:lang w:eastAsia="ro-RO"/>
              </w:rPr>
            </w:pPr>
          </w:p>
        </w:tc>
      </w:tr>
      <w:tr w:rsidR="000906A6" w:rsidRPr="00360872" w:rsidTr="00CC0085">
        <w:trPr>
          <w:trHeight w:val="75"/>
        </w:trPr>
        <w:tc>
          <w:tcPr>
            <w:tcW w:w="9215" w:type="dxa"/>
            <w:gridSpan w:val="13"/>
            <w:tcBorders>
              <w:top w:val="nil"/>
              <w:left w:val="single" w:sz="8" w:space="0" w:color="auto"/>
              <w:bottom w:val="single" w:sz="4" w:space="0" w:color="auto"/>
              <w:right w:val="single" w:sz="4" w:space="0" w:color="auto"/>
            </w:tcBorders>
            <w:vAlign w:val="center"/>
            <w:hideMark/>
          </w:tcPr>
          <w:p w:rsidR="000906A6" w:rsidRPr="00F45324" w:rsidRDefault="000906A6" w:rsidP="00083549">
            <w:pPr>
              <w:rPr>
                <w:b/>
                <w:color w:val="000000"/>
                <w:sz w:val="32"/>
                <w:szCs w:val="32"/>
                <w:lang w:eastAsia="ro-RO"/>
              </w:rPr>
            </w:pPr>
            <w:r w:rsidRPr="00F45324">
              <w:rPr>
                <w:b/>
                <w:color w:val="000000"/>
                <w:sz w:val="32"/>
                <w:szCs w:val="32"/>
                <w:lang w:eastAsia="ro-RO"/>
              </w:rPr>
              <w:t>Suma totală</w:t>
            </w:r>
            <w:r>
              <w:rPr>
                <w:b/>
                <w:color w:val="000000"/>
                <w:sz w:val="32"/>
                <w:szCs w:val="32"/>
                <w:lang w:eastAsia="ro-RO"/>
              </w:rPr>
              <w:t xml:space="preserve"> cu </w:t>
            </w:r>
            <w:r w:rsidRPr="00F45324">
              <w:rPr>
                <w:b/>
                <w:color w:val="000000"/>
                <w:sz w:val="32"/>
                <w:szCs w:val="32"/>
                <w:lang w:eastAsia="ro-RO"/>
              </w:rPr>
              <w:t xml:space="preserve"> TVA</w:t>
            </w:r>
          </w:p>
        </w:tc>
        <w:tc>
          <w:tcPr>
            <w:tcW w:w="992" w:type="dxa"/>
            <w:tcBorders>
              <w:top w:val="single" w:sz="4" w:space="0" w:color="auto"/>
              <w:left w:val="nil"/>
              <w:bottom w:val="single" w:sz="4" w:space="0" w:color="auto"/>
              <w:right w:val="single" w:sz="4" w:space="0" w:color="auto"/>
            </w:tcBorders>
          </w:tcPr>
          <w:p w:rsidR="000906A6" w:rsidRPr="00F45324" w:rsidRDefault="000906A6" w:rsidP="00083549">
            <w:pPr>
              <w:jc w:val="center"/>
              <w:rPr>
                <w:b/>
                <w:color w:val="000000"/>
                <w:sz w:val="32"/>
                <w:szCs w:val="32"/>
                <w:lang w:eastAsia="ro-RO"/>
              </w:rPr>
            </w:pPr>
          </w:p>
        </w:tc>
      </w:tr>
      <w:tr w:rsidR="000906A6" w:rsidRPr="00360872" w:rsidTr="00CC0085">
        <w:trPr>
          <w:trHeight w:val="75"/>
        </w:trPr>
        <w:tc>
          <w:tcPr>
            <w:tcW w:w="10207" w:type="dxa"/>
            <w:gridSpan w:val="14"/>
            <w:tcBorders>
              <w:top w:val="single" w:sz="4" w:space="0" w:color="auto"/>
              <w:left w:val="single" w:sz="8" w:space="0" w:color="auto"/>
              <w:bottom w:val="single" w:sz="4" w:space="0" w:color="auto"/>
              <w:right w:val="single" w:sz="4" w:space="0" w:color="auto"/>
            </w:tcBorders>
            <w:vAlign w:val="center"/>
            <w:hideMark/>
          </w:tcPr>
          <w:p w:rsidR="000906A6" w:rsidRDefault="000906A6" w:rsidP="00083549">
            <w:pPr>
              <w:jc w:val="both"/>
            </w:pPr>
            <w:r w:rsidRPr="00AA1A64">
              <w:rPr>
                <w:b/>
              </w:rPr>
              <w:t>Nota:</w:t>
            </w:r>
            <w:r w:rsidRPr="00AA1A64">
              <w:t xml:space="preserve"> Oferta va include prețurile unitare pentru fiecare </w:t>
            </w:r>
            <w:r>
              <w:t>poziție.</w:t>
            </w:r>
            <w:r w:rsidRPr="00AA1A64">
              <w:t xml:space="preserve"> Prețul ofertei va însuma prețurile tuturor </w:t>
            </w:r>
            <w:r>
              <w:t>pozițiilor</w:t>
            </w:r>
            <w:r w:rsidRPr="00AA1A64">
              <w:t xml:space="preserve"> înmulțit la cantitatea solicitată</w:t>
            </w:r>
            <w:r>
              <w:t>:</w:t>
            </w:r>
          </w:p>
          <w:p w:rsidR="000906A6" w:rsidRPr="00647265" w:rsidRDefault="000906A6" w:rsidP="000906A6">
            <w:pPr>
              <w:pStyle w:val="ListParagraph"/>
              <w:numPr>
                <w:ilvl w:val="0"/>
                <w:numId w:val="39"/>
              </w:numPr>
              <w:tabs>
                <w:tab w:val="clear" w:pos="1134"/>
              </w:tabs>
              <w:contextualSpacing/>
              <w:rPr>
                <w:b/>
                <w:color w:val="000000"/>
                <w:sz w:val="32"/>
                <w:szCs w:val="32"/>
                <w:lang w:val="ro-RO" w:eastAsia="ro-RO"/>
              </w:rPr>
            </w:pPr>
            <w:r w:rsidRPr="00647265">
              <w:rPr>
                <w:lang w:val="ro-RO"/>
              </w:rPr>
              <w:t xml:space="preserve">cantitatea la fiecare poziție de înmulțit cu prețul unitar oferit fără TVA egal cu suma fără TVA la fiecare </w:t>
            </w:r>
            <w:proofErr w:type="spellStart"/>
            <w:r w:rsidRPr="00647265">
              <w:rPr>
                <w:lang w:val="ro-RO"/>
              </w:rPr>
              <w:t>rînd</w:t>
            </w:r>
            <w:proofErr w:type="spellEnd"/>
            <w:r w:rsidRPr="00647265">
              <w:rPr>
                <w:lang w:val="ro-RO"/>
              </w:rPr>
              <w:t xml:space="preserve">/imprimantă, </w:t>
            </w:r>
          </w:p>
          <w:p w:rsidR="000906A6" w:rsidRPr="00647265" w:rsidRDefault="000906A6" w:rsidP="000906A6">
            <w:pPr>
              <w:pStyle w:val="ListParagraph"/>
              <w:numPr>
                <w:ilvl w:val="0"/>
                <w:numId w:val="39"/>
              </w:numPr>
              <w:tabs>
                <w:tab w:val="clear" w:pos="1134"/>
              </w:tabs>
              <w:contextualSpacing/>
              <w:rPr>
                <w:b/>
                <w:color w:val="000000"/>
                <w:sz w:val="32"/>
                <w:szCs w:val="32"/>
                <w:lang w:val="ro-RO" w:eastAsia="ro-RO"/>
              </w:rPr>
            </w:pPr>
            <w:r w:rsidRPr="00647265">
              <w:rPr>
                <w:lang w:val="ro-RO"/>
              </w:rPr>
              <w:t xml:space="preserve">sumele la toate pozițiile se însumează și se reflectă în coloana 14 </w:t>
            </w:r>
            <w:r>
              <w:rPr>
                <w:lang w:val="ro-RO"/>
              </w:rPr>
              <w:t>(coloana 4+5+6+7+8+9+10+11+12+13 = 14)</w:t>
            </w:r>
            <w:r w:rsidRPr="00647265">
              <w:rPr>
                <w:lang w:val="ro-RO"/>
              </w:rPr>
              <w:t xml:space="preserve"> </w:t>
            </w:r>
            <w:r>
              <w:rPr>
                <w:lang w:val="ro-RO"/>
              </w:rPr>
              <w:t>.</w:t>
            </w:r>
          </w:p>
          <w:p w:rsidR="000906A6" w:rsidRPr="00647265" w:rsidRDefault="000906A6" w:rsidP="000906A6">
            <w:pPr>
              <w:pStyle w:val="ListParagraph"/>
              <w:numPr>
                <w:ilvl w:val="0"/>
                <w:numId w:val="39"/>
              </w:numPr>
              <w:tabs>
                <w:tab w:val="clear" w:pos="1134"/>
              </w:tabs>
              <w:contextualSpacing/>
              <w:rPr>
                <w:b/>
                <w:color w:val="000000"/>
                <w:sz w:val="32"/>
                <w:szCs w:val="32"/>
                <w:lang w:val="ro-RO" w:eastAsia="ro-RO"/>
              </w:rPr>
            </w:pPr>
            <w:r>
              <w:rPr>
                <w:lang w:val="ro-RO"/>
              </w:rPr>
              <w:t>Sumele de la toate rânduri/imprimante din coloana 14 se însumează și formează suma ofertei (rândul 1+2+3+4+7 = 8) lei fără TVA.</w:t>
            </w:r>
          </w:p>
          <w:p w:rsidR="000906A6" w:rsidRPr="00647265" w:rsidRDefault="000906A6" w:rsidP="000906A6">
            <w:pPr>
              <w:pStyle w:val="ListParagraph"/>
              <w:numPr>
                <w:ilvl w:val="0"/>
                <w:numId w:val="39"/>
              </w:numPr>
              <w:tabs>
                <w:tab w:val="clear" w:pos="1134"/>
              </w:tabs>
              <w:contextualSpacing/>
              <w:rPr>
                <w:b/>
                <w:color w:val="000000"/>
                <w:sz w:val="32"/>
                <w:szCs w:val="32"/>
                <w:lang w:val="ro-RO" w:eastAsia="ro-RO"/>
              </w:rPr>
            </w:pPr>
            <w:r>
              <w:rPr>
                <w:lang w:val="ro-RO"/>
              </w:rPr>
              <w:t xml:space="preserve">După licitare în trei runde ofertantul câștigător vă actualiza/ajusta prețurile unitare și sumele în conformitate cu suma licitată în SIA RSAP </w:t>
            </w:r>
          </w:p>
        </w:tc>
      </w:tr>
    </w:tbl>
    <w:p w:rsidR="00981AEF" w:rsidRPr="000906A6" w:rsidRDefault="00981AEF" w:rsidP="00981AEF">
      <w:pPr>
        <w:jc w:val="center"/>
        <w:rPr>
          <w:lang w:val="en-US" w:eastAsia="ro-RO"/>
        </w:rPr>
      </w:pPr>
    </w:p>
    <w:p w:rsidR="00981AEF" w:rsidRPr="00981AEF" w:rsidRDefault="00981AEF" w:rsidP="00981AEF">
      <w:pPr>
        <w:jc w:val="center"/>
        <w:rPr>
          <w:lang w:eastAsia="ro-RO"/>
        </w:rPr>
      </w:pPr>
    </w:p>
    <w:p w:rsidR="00981AEF" w:rsidRDefault="00981AEF" w:rsidP="00CC0085">
      <w:pPr>
        <w:ind w:left="-284" w:firstLine="284"/>
        <w:rPr>
          <w:lang w:eastAsia="ro-RO"/>
        </w:rPr>
      </w:pPr>
    </w:p>
    <w:p w:rsidR="00F50953" w:rsidRPr="00981AEF" w:rsidRDefault="00F50953" w:rsidP="00981AEF">
      <w:pPr>
        <w:jc w:val="center"/>
        <w:rPr>
          <w:lang w:eastAsia="ro-RO"/>
        </w:rPr>
      </w:pPr>
    </w:p>
    <w:tbl>
      <w:tblPr>
        <w:tblW w:w="12192" w:type="dxa"/>
        <w:tblInd w:w="-318" w:type="dxa"/>
        <w:tblLook w:val="00A0"/>
      </w:tblPr>
      <w:tblGrid>
        <w:gridCol w:w="5388"/>
        <w:gridCol w:w="6804"/>
      </w:tblGrid>
      <w:tr w:rsidR="00981AEF" w:rsidRPr="00981AEF" w:rsidTr="00CC0085">
        <w:trPr>
          <w:trHeight w:val="473"/>
        </w:trPr>
        <w:tc>
          <w:tcPr>
            <w:tcW w:w="5388" w:type="dxa"/>
            <w:vAlign w:val="center"/>
          </w:tcPr>
          <w:p w:rsidR="00CC0085" w:rsidRDefault="00981AEF" w:rsidP="00981AEF">
            <w:pPr>
              <w:rPr>
                <w:b/>
                <w:lang w:eastAsia="ro-RO"/>
              </w:rPr>
            </w:pPr>
            <w:r w:rsidRPr="00981AEF">
              <w:rPr>
                <w:b/>
                <w:lang w:eastAsia="ro-RO"/>
              </w:rPr>
              <w:t xml:space="preserve">                         “Prestatorul”:</w:t>
            </w:r>
          </w:p>
          <w:p w:rsidR="00981AEF" w:rsidRPr="00981AEF" w:rsidRDefault="00981AEF" w:rsidP="00981AEF">
            <w:pPr>
              <w:rPr>
                <w:b/>
                <w:lang w:eastAsia="ro-RO"/>
              </w:rPr>
            </w:pPr>
            <w:r w:rsidRPr="00981AEF">
              <w:rPr>
                <w:b/>
                <w:lang w:eastAsia="ro-RO"/>
              </w:rPr>
              <w:tab/>
            </w:r>
          </w:p>
        </w:tc>
        <w:tc>
          <w:tcPr>
            <w:tcW w:w="6804" w:type="dxa"/>
            <w:vAlign w:val="center"/>
          </w:tcPr>
          <w:p w:rsidR="00981AEF" w:rsidRPr="00981AEF" w:rsidRDefault="00981AEF" w:rsidP="00981AEF">
            <w:pPr>
              <w:rPr>
                <w:b/>
                <w:lang w:eastAsia="ro-RO"/>
              </w:rPr>
            </w:pPr>
            <w:r w:rsidRPr="00981AEF">
              <w:rPr>
                <w:b/>
                <w:lang w:eastAsia="ro-RO"/>
              </w:rPr>
              <w:t xml:space="preserve">                       “Beneficiarul”:</w:t>
            </w:r>
          </w:p>
          <w:p w:rsidR="00981AEF" w:rsidRPr="00981AEF" w:rsidRDefault="00981AEF" w:rsidP="00981AEF">
            <w:pPr>
              <w:rPr>
                <w:b/>
                <w:lang w:eastAsia="ro-RO"/>
              </w:rPr>
            </w:pPr>
            <w:r w:rsidRPr="00981AEF">
              <w:t xml:space="preserve">Director general </w:t>
            </w:r>
            <w:r w:rsidR="00F50953">
              <w:t xml:space="preserve">______________   </w:t>
            </w:r>
            <w:r w:rsidRPr="00981AEF">
              <w:t>Elena ȚÎBÎRNĂ</w:t>
            </w:r>
          </w:p>
        </w:tc>
      </w:tr>
      <w:tr w:rsidR="00981AEF" w:rsidRPr="00981AEF" w:rsidTr="00CC0085">
        <w:trPr>
          <w:trHeight w:val="858"/>
        </w:trPr>
        <w:tc>
          <w:tcPr>
            <w:tcW w:w="5388" w:type="dxa"/>
            <w:vAlign w:val="center"/>
          </w:tcPr>
          <w:p w:rsidR="00981AEF" w:rsidRPr="00981AEF" w:rsidRDefault="00981AEF" w:rsidP="00981AEF">
            <w:pPr>
              <w:jc w:val="center"/>
              <w:rPr>
                <w:lang w:eastAsia="ro-RO"/>
              </w:rPr>
            </w:pPr>
            <w:r w:rsidRPr="00981AEF">
              <w:rPr>
                <w:lang w:eastAsia="ro-RO"/>
              </w:rPr>
              <w:t>L.Ş.</w:t>
            </w:r>
          </w:p>
        </w:tc>
        <w:tc>
          <w:tcPr>
            <w:tcW w:w="6804" w:type="dxa"/>
            <w:vAlign w:val="center"/>
          </w:tcPr>
          <w:p w:rsidR="00981AEF" w:rsidRPr="00981AEF" w:rsidRDefault="00981AEF" w:rsidP="00981AEF">
            <w:pPr>
              <w:jc w:val="center"/>
              <w:rPr>
                <w:lang w:eastAsia="ro-RO"/>
              </w:rPr>
            </w:pPr>
            <w:r w:rsidRPr="00981AEF">
              <w:rPr>
                <w:lang w:eastAsia="ro-RO"/>
              </w:rPr>
              <w:t>L.Ş.</w:t>
            </w:r>
          </w:p>
        </w:tc>
      </w:tr>
    </w:tbl>
    <w:p w:rsidR="00981AEF" w:rsidRDefault="00981AEF" w:rsidP="00981AEF">
      <w:pPr>
        <w:spacing w:after="160" w:line="259" w:lineRule="auto"/>
        <w:rPr>
          <w:b/>
          <w:i/>
          <w:color w:val="0000FF"/>
          <w:sz w:val="28"/>
        </w:rPr>
      </w:pPr>
      <w:r w:rsidRPr="00981AEF">
        <w:rPr>
          <w:b/>
          <w:i/>
          <w:color w:val="0000FF"/>
          <w:sz w:val="28"/>
        </w:rPr>
        <w:br w:type="page"/>
      </w:r>
    </w:p>
    <w:p w:rsidR="00CC0085" w:rsidRPr="00981AEF" w:rsidRDefault="00CC0085" w:rsidP="00CC0085">
      <w:pPr>
        <w:jc w:val="right"/>
        <w:rPr>
          <w:b/>
          <w:i/>
          <w:color w:val="0000FF"/>
        </w:rPr>
      </w:pPr>
      <w:r>
        <w:rPr>
          <w:b/>
          <w:i/>
          <w:color w:val="0000FF"/>
        </w:rPr>
        <w:lastRenderedPageBreak/>
        <w:t>Anexa nr.3</w:t>
      </w:r>
    </w:p>
    <w:p w:rsidR="00CC0085" w:rsidRPr="00981AEF" w:rsidRDefault="00CC0085" w:rsidP="00CC0085">
      <w:pPr>
        <w:spacing w:line="360" w:lineRule="auto"/>
        <w:jc w:val="right"/>
      </w:pPr>
      <w:r w:rsidRPr="00981AEF">
        <w:t>la contractul nr.________</w:t>
      </w:r>
    </w:p>
    <w:p w:rsidR="00CC0085" w:rsidRPr="00CC0085" w:rsidRDefault="00CC0085" w:rsidP="00CC0085">
      <w:pPr>
        <w:spacing w:line="360" w:lineRule="auto"/>
        <w:jc w:val="right"/>
      </w:pPr>
      <w:r w:rsidRPr="00981AEF">
        <w:t xml:space="preserve">din </w:t>
      </w:r>
      <w:r w:rsidRPr="00981AEF">
        <w:rPr>
          <w:szCs w:val="20"/>
        </w:rPr>
        <w:t xml:space="preserve">“____” </w:t>
      </w:r>
      <w:r w:rsidRPr="00981AEF">
        <w:t>______</w:t>
      </w:r>
      <w:r w:rsidRPr="00981AEF">
        <w:rPr>
          <w:szCs w:val="20"/>
        </w:rPr>
        <w:t xml:space="preserve">  202_</w:t>
      </w:r>
    </w:p>
    <w:p w:rsidR="00CC0085" w:rsidRPr="002749A1" w:rsidRDefault="00CC0085" w:rsidP="00CC0085">
      <w:pPr>
        <w:ind w:right="355"/>
        <w:rPr>
          <w:rFonts w:eastAsia="Calibri"/>
        </w:rPr>
      </w:pPr>
    </w:p>
    <w:p w:rsidR="00CC0085" w:rsidRDefault="00CC0085" w:rsidP="00CC0085">
      <w:pPr>
        <w:keepNext/>
        <w:ind w:left="-57"/>
        <w:jc w:val="center"/>
        <w:outlineLvl w:val="3"/>
        <w:rPr>
          <w:rFonts w:ascii="Baltica RR" w:eastAsia="Calibri" w:hAnsi="Baltica RR"/>
          <w:b/>
        </w:rPr>
      </w:pPr>
      <w:r w:rsidRPr="002749A1">
        <w:rPr>
          <w:rFonts w:ascii="Baltica RR" w:eastAsia="Calibri" w:hAnsi="Baltica RR"/>
          <w:b/>
        </w:rPr>
        <w:t xml:space="preserve">Model de act de primire predare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45"/>
      </w:tblGrid>
      <w:tr w:rsidR="00CC0085" w:rsidRPr="002749A1" w:rsidTr="00083549">
        <w:trPr>
          <w:jc w:val="center"/>
        </w:trPr>
        <w:tc>
          <w:tcPr>
            <w:tcW w:w="10245" w:type="dxa"/>
          </w:tcPr>
          <w:p w:rsidR="00CC0085" w:rsidRPr="002749A1" w:rsidRDefault="00CC0085" w:rsidP="00083549">
            <w:pPr>
              <w:pStyle w:val="Heading4"/>
              <w:ind w:left="-57"/>
              <w:jc w:val="center"/>
              <w:rPr>
                <w:sz w:val="32"/>
              </w:rPr>
            </w:pPr>
            <w:r w:rsidRPr="002749A1">
              <w:t>ACT</w:t>
            </w:r>
          </w:p>
          <w:p w:rsidR="00CC0085" w:rsidRPr="00A45BAE" w:rsidRDefault="00CC0085" w:rsidP="00083549">
            <w:pPr>
              <w:tabs>
                <w:tab w:val="left" w:pos="2880"/>
              </w:tabs>
              <w:ind w:left="-57"/>
              <w:jc w:val="center"/>
              <w:rPr>
                <w:b/>
              </w:rPr>
            </w:pPr>
            <w:r w:rsidRPr="00A45BAE">
              <w:rPr>
                <w:b/>
              </w:rPr>
              <w:t>de primire-predare</w:t>
            </w:r>
            <w:r w:rsidR="00A45BAE" w:rsidRPr="00A45BAE">
              <w:rPr>
                <w:b/>
                <w:lang w:eastAsia="ro-RO"/>
              </w:rPr>
              <w:t xml:space="preserve"> aserviciilor pentru luna raportată</w:t>
            </w:r>
          </w:p>
          <w:p w:rsidR="00CC0085" w:rsidRPr="002749A1" w:rsidRDefault="00CC0085" w:rsidP="00083549">
            <w:pPr>
              <w:tabs>
                <w:tab w:val="left" w:pos="2880"/>
              </w:tabs>
              <w:ind w:left="-57"/>
              <w:rPr>
                <w:b/>
                <w:bCs/>
                <w:sz w:val="32"/>
              </w:rPr>
            </w:pPr>
          </w:p>
          <w:p w:rsidR="00CC0085" w:rsidRPr="002749A1" w:rsidRDefault="00CC0085" w:rsidP="00083549">
            <w:pPr>
              <w:pStyle w:val="Header"/>
              <w:tabs>
                <w:tab w:val="left" w:pos="2880"/>
              </w:tabs>
              <w:ind w:left="-57"/>
              <w:rPr>
                <w:lang w:val="ro-RO"/>
              </w:rPr>
            </w:pPr>
            <w:r w:rsidRPr="002749A1">
              <w:rPr>
                <w:lang w:val="ro-RO"/>
              </w:rPr>
              <w:t xml:space="preserve">  </w:t>
            </w:r>
          </w:p>
          <w:p w:rsidR="00CC0085" w:rsidRPr="002749A1" w:rsidRDefault="00CC0085" w:rsidP="00083549">
            <w:pPr>
              <w:pStyle w:val="Header"/>
              <w:tabs>
                <w:tab w:val="left" w:pos="1440"/>
              </w:tabs>
              <w:ind w:left="-57"/>
              <w:rPr>
                <w:sz w:val="28"/>
                <w:lang w:val="ro-RO"/>
              </w:rPr>
            </w:pPr>
            <w:r w:rsidRPr="002749A1">
              <w:rPr>
                <w:sz w:val="28"/>
                <w:lang w:val="ro-RO"/>
              </w:rPr>
              <w:t xml:space="preserve">Prin prezentul act se confirmă </w:t>
            </w:r>
            <w:r>
              <w:rPr>
                <w:sz w:val="28"/>
                <w:lang w:val="ro-RO"/>
              </w:rPr>
              <w:t>prestarea serviciilor</w:t>
            </w:r>
            <w:r w:rsidRPr="002749A1">
              <w:rPr>
                <w:sz w:val="28"/>
                <w:lang w:val="ro-RO"/>
              </w:rPr>
              <w:t xml:space="preserve"> prevăzute de contractul Nr.____________ din  ”_____”__________________202__.</w:t>
            </w:r>
          </w:p>
          <w:p w:rsidR="00CC0085" w:rsidRPr="002749A1" w:rsidRDefault="00CC0085" w:rsidP="00083549">
            <w:pPr>
              <w:pStyle w:val="Header"/>
              <w:tabs>
                <w:tab w:val="left" w:pos="1440"/>
              </w:tabs>
              <w:ind w:left="-57"/>
              <w:rPr>
                <w:sz w:val="28"/>
                <w:lang w:val="ro-RO"/>
              </w:rPr>
            </w:pPr>
          </w:p>
          <w:p w:rsidR="00CC0085" w:rsidRPr="002749A1" w:rsidRDefault="00CC0085" w:rsidP="00083549">
            <w:pPr>
              <w:pStyle w:val="Header"/>
              <w:tabs>
                <w:tab w:val="left" w:pos="1440"/>
              </w:tabs>
              <w:ind w:left="-57"/>
              <w:rPr>
                <w:b/>
                <w:bCs/>
                <w:sz w:val="28"/>
                <w:lang w:val="ro-RO"/>
              </w:rPr>
            </w:pPr>
            <w:r w:rsidRPr="002749A1">
              <w:rPr>
                <w:sz w:val="28"/>
                <w:lang w:val="ro-RO"/>
              </w:rPr>
              <w:t xml:space="preserve">Se confirmă  faptul că </w:t>
            </w:r>
            <w:r w:rsidRPr="002749A1">
              <w:rPr>
                <w:b/>
                <w:bCs/>
                <w:sz w:val="28"/>
                <w:lang w:val="ro-RO"/>
              </w:rPr>
              <w:t xml:space="preserve"> agentul economic_________________________ </w:t>
            </w:r>
            <w:r w:rsidRPr="002749A1">
              <w:rPr>
                <w:sz w:val="28"/>
                <w:lang w:val="ro-RO"/>
              </w:rPr>
              <w:t xml:space="preserve"> </w:t>
            </w:r>
          </w:p>
          <w:p w:rsidR="00CC0085" w:rsidRPr="002749A1" w:rsidRDefault="00CC0085" w:rsidP="00C42276">
            <w:pPr>
              <w:pStyle w:val="Header"/>
              <w:tabs>
                <w:tab w:val="left" w:pos="2880"/>
                <w:tab w:val="right" w:pos="9639"/>
              </w:tabs>
              <w:ind w:left="-57"/>
              <w:rPr>
                <w:sz w:val="28"/>
                <w:lang w:val="ro-RO"/>
              </w:rPr>
            </w:pPr>
            <w:r w:rsidRPr="002749A1">
              <w:rPr>
                <w:sz w:val="28"/>
                <w:lang w:val="ro-RO"/>
              </w:rPr>
              <w:t xml:space="preserve">a </w:t>
            </w:r>
            <w:r>
              <w:rPr>
                <w:sz w:val="28"/>
                <w:lang w:val="ro-RO"/>
              </w:rPr>
              <w:t>prestat servicii</w:t>
            </w:r>
            <w:r w:rsidRPr="002749A1">
              <w:rPr>
                <w:sz w:val="28"/>
                <w:lang w:val="ro-RO"/>
              </w:rPr>
              <w:t xml:space="preserve">  _____________________________________________________________________________________________________________________________________________________________________________________________________________________</w:t>
            </w:r>
          </w:p>
          <w:p w:rsidR="00CC0085" w:rsidRPr="002749A1" w:rsidRDefault="00CC0085" w:rsidP="00A45BAE">
            <w:pPr>
              <w:pStyle w:val="Header"/>
              <w:tabs>
                <w:tab w:val="left" w:pos="2880"/>
              </w:tabs>
              <w:rPr>
                <w:sz w:val="28"/>
                <w:lang w:val="ro-RO"/>
              </w:rPr>
            </w:pPr>
            <w:r w:rsidRPr="002749A1">
              <w:rPr>
                <w:sz w:val="28"/>
                <w:lang w:val="ro-RO"/>
              </w:rPr>
              <w:t xml:space="preserve"> la data de ______________202__.</w:t>
            </w:r>
          </w:p>
          <w:p w:rsidR="00CC0085" w:rsidRPr="002749A1" w:rsidRDefault="00CC0085" w:rsidP="00083549">
            <w:pPr>
              <w:pStyle w:val="Header"/>
              <w:tabs>
                <w:tab w:val="left" w:pos="2880"/>
              </w:tabs>
              <w:ind w:left="-57"/>
              <w:rPr>
                <w:sz w:val="28"/>
                <w:lang w:val="ro-RO"/>
              </w:rPr>
            </w:pPr>
          </w:p>
          <w:p w:rsidR="00CC0085" w:rsidRPr="002749A1" w:rsidRDefault="00CC0085" w:rsidP="00083549">
            <w:pPr>
              <w:ind w:left="-57"/>
            </w:pPr>
          </w:p>
          <w:p w:rsidR="00CC0085" w:rsidRPr="002749A1" w:rsidRDefault="00CC0085" w:rsidP="00083549">
            <w:pPr>
              <w:ind w:left="-57"/>
            </w:pPr>
          </w:p>
          <w:p w:rsidR="00A45BAE" w:rsidRPr="00276A24" w:rsidRDefault="00A45BAE" w:rsidP="00A45BAE">
            <w:pPr>
              <w:keepNext/>
              <w:ind w:firstLine="227"/>
              <w:outlineLvl w:val="1"/>
              <w:rPr>
                <w:i/>
                <w:noProof w:val="0"/>
                <w:szCs w:val="20"/>
                <w:lang w:eastAsia="ru-RU"/>
              </w:rPr>
            </w:pPr>
            <w:r w:rsidRPr="00276A24">
              <w:rPr>
                <w:i/>
                <w:noProof w:val="0"/>
                <w:szCs w:val="20"/>
                <w:lang w:eastAsia="ru-RU"/>
              </w:rPr>
              <w:t>Prestatorul _________________                                         Beneficiarul_______________</w:t>
            </w:r>
          </w:p>
          <w:p w:rsidR="00A45BAE" w:rsidRPr="00276A24" w:rsidRDefault="00A45BAE" w:rsidP="00A45BAE">
            <w:pPr>
              <w:keepNext/>
              <w:tabs>
                <w:tab w:val="left" w:pos="1169"/>
              </w:tabs>
              <w:ind w:firstLine="227"/>
              <w:outlineLvl w:val="1"/>
              <w:rPr>
                <w:b/>
                <w:i/>
                <w:noProof w:val="0"/>
                <w:sz w:val="20"/>
                <w:szCs w:val="20"/>
                <w:lang w:eastAsia="ru-RU"/>
              </w:rPr>
            </w:pPr>
            <w:r w:rsidRPr="00276A24">
              <w:rPr>
                <w:noProof w:val="0"/>
                <w:szCs w:val="20"/>
                <w:lang w:eastAsia="ru-RU"/>
              </w:rPr>
              <w:t xml:space="preserve">                   </w:t>
            </w:r>
            <w:r w:rsidRPr="00276A24">
              <w:rPr>
                <w:b/>
                <w:noProof w:val="0"/>
                <w:sz w:val="20"/>
                <w:szCs w:val="20"/>
                <w:lang w:eastAsia="ru-RU"/>
              </w:rPr>
              <w:t>Semnătura, F.N.P.                                                                             Semnătura, F.N.P</w:t>
            </w:r>
          </w:p>
          <w:p w:rsidR="00A45BAE" w:rsidRPr="00276A24" w:rsidRDefault="00A45BAE" w:rsidP="00A45BAE">
            <w:pPr>
              <w:keepNext/>
              <w:ind w:firstLine="227"/>
              <w:outlineLvl w:val="1"/>
              <w:rPr>
                <w:i/>
                <w:noProof w:val="0"/>
                <w:szCs w:val="20"/>
                <w:lang w:eastAsia="ru-RU"/>
              </w:rPr>
            </w:pPr>
            <w:r w:rsidRPr="00276A24">
              <w:rPr>
                <w:noProof w:val="0"/>
                <w:szCs w:val="20"/>
                <w:lang w:eastAsia="ru-RU"/>
              </w:rPr>
              <w:t xml:space="preserve">                                     </w:t>
            </w:r>
          </w:p>
          <w:p w:rsidR="00A45BAE" w:rsidRPr="00276A24" w:rsidRDefault="00A45BAE" w:rsidP="00A45BAE">
            <w:pPr>
              <w:keepNext/>
              <w:ind w:firstLine="227"/>
              <w:outlineLvl w:val="1"/>
              <w:rPr>
                <w:i/>
                <w:noProof w:val="0"/>
                <w:szCs w:val="20"/>
                <w:lang w:eastAsia="ru-RU"/>
              </w:rPr>
            </w:pPr>
            <w:r w:rsidRPr="00276A24">
              <w:rPr>
                <w:noProof w:val="0"/>
                <w:szCs w:val="20"/>
                <w:lang w:eastAsia="ru-RU"/>
              </w:rPr>
              <w:t xml:space="preserve"> </w:t>
            </w:r>
          </w:p>
          <w:p w:rsidR="00A45BAE" w:rsidRPr="00276A24" w:rsidRDefault="00A45BAE" w:rsidP="00A45BAE">
            <w:pPr>
              <w:ind w:left="-57" w:firstLine="227"/>
              <w:rPr>
                <w:b/>
                <w:noProof w:val="0"/>
                <w:sz w:val="20"/>
                <w:szCs w:val="20"/>
                <w:lang w:eastAsia="ru-RU"/>
              </w:rPr>
            </w:pPr>
            <w:r w:rsidRPr="00276A24">
              <w:rPr>
                <w:b/>
                <w:noProof w:val="0"/>
                <w:sz w:val="20"/>
                <w:szCs w:val="20"/>
                <w:lang w:eastAsia="ru-RU"/>
              </w:rPr>
              <w:t>Contrasemnat:</w:t>
            </w:r>
          </w:p>
          <w:p w:rsidR="00A45BAE" w:rsidRPr="00276A24" w:rsidRDefault="00A45BAE" w:rsidP="00A45BAE">
            <w:pPr>
              <w:ind w:left="-57" w:firstLine="227"/>
              <w:rPr>
                <w:noProof w:val="0"/>
                <w:sz w:val="20"/>
                <w:szCs w:val="20"/>
                <w:lang w:eastAsia="ru-RU"/>
              </w:rPr>
            </w:pPr>
          </w:p>
          <w:p w:rsidR="00A45BAE" w:rsidRPr="00276A24" w:rsidRDefault="00A45BAE" w:rsidP="00A45BAE">
            <w:pPr>
              <w:ind w:left="-57" w:firstLine="227"/>
              <w:rPr>
                <w:b/>
                <w:i/>
                <w:noProof w:val="0"/>
                <w:sz w:val="20"/>
                <w:szCs w:val="20"/>
                <w:lang w:eastAsia="ru-RU"/>
              </w:rPr>
            </w:pPr>
            <w:r>
              <w:rPr>
                <w:noProof w:val="0"/>
                <w:sz w:val="20"/>
                <w:szCs w:val="20"/>
                <w:lang w:eastAsia="ru-RU"/>
              </w:rPr>
              <w:t>„____”_________________202</w:t>
            </w:r>
            <w:r w:rsidRPr="00276A24">
              <w:rPr>
                <w:noProof w:val="0"/>
                <w:sz w:val="20"/>
                <w:szCs w:val="20"/>
                <w:lang w:eastAsia="ru-RU"/>
              </w:rPr>
              <w:t xml:space="preserve">_  ____________  _____________________              </w:t>
            </w:r>
          </w:p>
          <w:p w:rsidR="00A45BAE" w:rsidRPr="00276A24" w:rsidRDefault="00A45BAE" w:rsidP="00A45BAE">
            <w:pPr>
              <w:tabs>
                <w:tab w:val="center" w:pos="4790"/>
              </w:tabs>
              <w:ind w:left="-57" w:firstLine="227"/>
              <w:rPr>
                <w:noProof w:val="0"/>
                <w:sz w:val="16"/>
                <w:szCs w:val="16"/>
                <w:lang w:eastAsia="ru-RU"/>
              </w:rPr>
            </w:pPr>
            <w:r w:rsidRPr="00276A24">
              <w:rPr>
                <w:noProof w:val="0"/>
                <w:sz w:val="20"/>
                <w:szCs w:val="20"/>
                <w:lang w:eastAsia="ru-RU"/>
              </w:rPr>
              <w:t xml:space="preserve">                                                                 </w:t>
            </w:r>
            <w:r w:rsidRPr="00276A24">
              <w:rPr>
                <w:noProof w:val="0"/>
                <w:sz w:val="16"/>
                <w:szCs w:val="16"/>
                <w:lang w:eastAsia="ru-RU"/>
              </w:rPr>
              <w:t>Semnătura</w:t>
            </w:r>
            <w:r w:rsidRPr="00276A24">
              <w:rPr>
                <w:noProof w:val="0"/>
                <w:sz w:val="16"/>
                <w:szCs w:val="16"/>
                <w:lang w:eastAsia="ru-RU"/>
              </w:rPr>
              <w:tab/>
              <w:t xml:space="preserve">               F.N.P. și funcția persoanei care</w:t>
            </w:r>
          </w:p>
          <w:p w:rsidR="00CC0085" w:rsidRPr="00A45BAE" w:rsidRDefault="00A45BAE" w:rsidP="00A45BAE">
            <w:pPr>
              <w:tabs>
                <w:tab w:val="center" w:pos="4790"/>
              </w:tabs>
              <w:ind w:left="-57" w:firstLine="227"/>
              <w:rPr>
                <w:noProof w:val="0"/>
                <w:sz w:val="16"/>
                <w:szCs w:val="16"/>
                <w:lang w:eastAsia="ru-RU"/>
              </w:rPr>
            </w:pPr>
            <w:r w:rsidRPr="00276A24">
              <w:rPr>
                <w:noProof w:val="0"/>
                <w:sz w:val="16"/>
                <w:szCs w:val="16"/>
                <w:lang w:eastAsia="ru-RU"/>
              </w:rPr>
              <w:tab/>
              <w:t xml:space="preserve">                                   </w:t>
            </w:r>
            <w:r>
              <w:rPr>
                <w:noProof w:val="0"/>
                <w:sz w:val="16"/>
                <w:szCs w:val="16"/>
                <w:lang w:eastAsia="ru-RU"/>
              </w:rPr>
              <w:t xml:space="preserve">            a beneficiat de servicii</w:t>
            </w:r>
          </w:p>
          <w:p w:rsidR="00CC0085" w:rsidRPr="002749A1" w:rsidRDefault="00CC0085" w:rsidP="00083549">
            <w:pPr>
              <w:tabs>
                <w:tab w:val="center" w:pos="4790"/>
              </w:tabs>
              <w:ind w:left="-57"/>
            </w:pPr>
          </w:p>
        </w:tc>
      </w:tr>
    </w:tbl>
    <w:p w:rsidR="00CC0085" w:rsidRDefault="00CC0085" w:rsidP="00981AEF">
      <w:pPr>
        <w:spacing w:after="160" w:line="259" w:lineRule="auto"/>
        <w:rPr>
          <w:b/>
          <w:i/>
          <w:noProof w:val="0"/>
          <w:color w:val="0000FF"/>
          <w:sz w:val="28"/>
          <w:szCs w:val="20"/>
          <w:lang w:eastAsia="ru-RU"/>
        </w:rPr>
      </w:pPr>
    </w:p>
    <w:tbl>
      <w:tblPr>
        <w:tblW w:w="10206" w:type="dxa"/>
        <w:tblInd w:w="-176" w:type="dxa"/>
        <w:tblLayout w:type="fixed"/>
        <w:tblLook w:val="04A0"/>
      </w:tblPr>
      <w:tblGrid>
        <w:gridCol w:w="5315"/>
        <w:gridCol w:w="4891"/>
      </w:tblGrid>
      <w:tr w:rsidR="00A45BAE" w:rsidRPr="00276A24" w:rsidTr="00784AF5">
        <w:trPr>
          <w:trHeight w:val="567"/>
        </w:trPr>
        <w:tc>
          <w:tcPr>
            <w:tcW w:w="5315" w:type="dxa"/>
            <w:tcBorders>
              <w:top w:val="single" w:sz="4" w:space="0" w:color="auto"/>
              <w:left w:val="single" w:sz="4" w:space="0" w:color="auto"/>
              <w:bottom w:val="single" w:sz="4" w:space="0" w:color="auto"/>
              <w:right w:val="single" w:sz="4" w:space="0" w:color="auto"/>
            </w:tcBorders>
            <w:vAlign w:val="center"/>
          </w:tcPr>
          <w:p w:rsidR="00A45BAE" w:rsidRPr="00276A24" w:rsidRDefault="00A45BAE" w:rsidP="00784AF5">
            <w:pPr>
              <w:tabs>
                <w:tab w:val="left" w:pos="1134"/>
              </w:tabs>
              <w:ind w:firstLine="567"/>
              <w:jc w:val="center"/>
              <w:rPr>
                <w:b/>
                <w:caps/>
                <w:sz w:val="40"/>
              </w:rPr>
            </w:pPr>
            <w:r w:rsidRPr="00276A24">
              <w:rPr>
                <w:b/>
                <w:noProof w:val="0"/>
                <w:lang w:eastAsia="ro-RO"/>
              </w:rPr>
              <w:t>Prestatorul</w:t>
            </w:r>
            <w:r w:rsidRPr="00276A24">
              <w:rPr>
                <w:b/>
              </w:rPr>
              <w:t xml:space="preserve"> </w:t>
            </w:r>
          </w:p>
        </w:tc>
        <w:tc>
          <w:tcPr>
            <w:tcW w:w="4891" w:type="dxa"/>
            <w:tcBorders>
              <w:top w:val="single" w:sz="4" w:space="0" w:color="auto"/>
              <w:left w:val="single" w:sz="4" w:space="0" w:color="auto"/>
              <w:bottom w:val="single" w:sz="4" w:space="0" w:color="auto"/>
              <w:right w:val="single" w:sz="4" w:space="0" w:color="auto"/>
            </w:tcBorders>
            <w:vAlign w:val="center"/>
          </w:tcPr>
          <w:p w:rsidR="00A45BAE" w:rsidRPr="00276A24" w:rsidRDefault="00A45BAE" w:rsidP="00784AF5">
            <w:pPr>
              <w:tabs>
                <w:tab w:val="left" w:pos="1134"/>
              </w:tabs>
              <w:ind w:firstLine="567"/>
              <w:jc w:val="center"/>
              <w:rPr>
                <w:b/>
                <w:caps/>
                <w:sz w:val="40"/>
              </w:rPr>
            </w:pPr>
            <w:r w:rsidRPr="00276A24">
              <w:rPr>
                <w:b/>
                <w:noProof w:val="0"/>
                <w:lang w:eastAsia="ro-RO"/>
              </w:rPr>
              <w:t>Beneficiarul</w:t>
            </w:r>
          </w:p>
        </w:tc>
      </w:tr>
      <w:tr w:rsidR="00A45BAE" w:rsidRPr="00276A24" w:rsidTr="00784AF5">
        <w:trPr>
          <w:trHeight w:val="374"/>
        </w:trPr>
        <w:tc>
          <w:tcPr>
            <w:tcW w:w="5315" w:type="dxa"/>
            <w:tcBorders>
              <w:top w:val="single" w:sz="4" w:space="0" w:color="auto"/>
              <w:left w:val="single" w:sz="4" w:space="0" w:color="auto"/>
              <w:right w:val="single" w:sz="4" w:space="0" w:color="auto"/>
            </w:tcBorders>
            <w:vAlign w:val="center"/>
          </w:tcPr>
          <w:p w:rsidR="00A45BAE" w:rsidRPr="00276A24" w:rsidRDefault="00A45BAE" w:rsidP="00784AF5">
            <w:pPr>
              <w:tabs>
                <w:tab w:val="left" w:pos="1134"/>
                <w:tab w:val="left" w:pos="4680"/>
                <w:tab w:val="left" w:pos="7020"/>
              </w:tabs>
              <w:suppressAutoHyphens/>
              <w:ind w:firstLine="567"/>
              <w:jc w:val="center"/>
            </w:pPr>
            <w:r w:rsidRPr="00276A24">
              <w:t>Semnătura autorizată:</w:t>
            </w:r>
          </w:p>
        </w:tc>
        <w:tc>
          <w:tcPr>
            <w:tcW w:w="4891" w:type="dxa"/>
            <w:tcBorders>
              <w:top w:val="single" w:sz="4" w:space="0" w:color="auto"/>
              <w:left w:val="single" w:sz="4" w:space="0" w:color="auto"/>
              <w:right w:val="single" w:sz="4" w:space="0" w:color="auto"/>
            </w:tcBorders>
            <w:vAlign w:val="center"/>
          </w:tcPr>
          <w:p w:rsidR="00A45BAE" w:rsidRPr="00276A24" w:rsidRDefault="00A45BAE" w:rsidP="00784AF5">
            <w:pPr>
              <w:tabs>
                <w:tab w:val="left" w:pos="1134"/>
                <w:tab w:val="left" w:pos="4680"/>
                <w:tab w:val="left" w:pos="7020"/>
              </w:tabs>
              <w:suppressAutoHyphens/>
              <w:ind w:firstLine="567"/>
              <w:jc w:val="center"/>
            </w:pPr>
            <w:r w:rsidRPr="00276A24">
              <w:t>Director general Elena ȚÎBÎRNĂ</w:t>
            </w:r>
          </w:p>
        </w:tc>
      </w:tr>
      <w:tr w:rsidR="00A45BAE" w:rsidRPr="00276A24" w:rsidTr="00784AF5">
        <w:trPr>
          <w:trHeight w:val="1197"/>
        </w:trPr>
        <w:tc>
          <w:tcPr>
            <w:tcW w:w="5315" w:type="dxa"/>
            <w:tcBorders>
              <w:left w:val="single" w:sz="4" w:space="0" w:color="auto"/>
              <w:bottom w:val="single" w:sz="4" w:space="0" w:color="auto"/>
              <w:right w:val="single" w:sz="4" w:space="0" w:color="auto"/>
            </w:tcBorders>
            <w:vAlign w:val="center"/>
          </w:tcPr>
          <w:p w:rsidR="00A45BAE" w:rsidRPr="00276A24" w:rsidRDefault="00A45BAE" w:rsidP="00784AF5">
            <w:pPr>
              <w:tabs>
                <w:tab w:val="left" w:pos="1134"/>
                <w:tab w:val="left" w:pos="4680"/>
                <w:tab w:val="left" w:pos="7020"/>
              </w:tabs>
              <w:suppressAutoHyphens/>
              <w:ind w:firstLine="567"/>
              <w:jc w:val="center"/>
            </w:pPr>
            <w:r w:rsidRPr="00276A24">
              <w:t>L.Ș.</w:t>
            </w:r>
          </w:p>
        </w:tc>
        <w:tc>
          <w:tcPr>
            <w:tcW w:w="4891" w:type="dxa"/>
            <w:tcBorders>
              <w:left w:val="single" w:sz="4" w:space="0" w:color="auto"/>
              <w:bottom w:val="single" w:sz="4" w:space="0" w:color="auto"/>
              <w:right w:val="single" w:sz="4" w:space="0" w:color="auto"/>
            </w:tcBorders>
            <w:vAlign w:val="center"/>
          </w:tcPr>
          <w:p w:rsidR="00A45BAE" w:rsidRPr="00276A24" w:rsidRDefault="00A45BAE" w:rsidP="00784AF5">
            <w:pPr>
              <w:tabs>
                <w:tab w:val="left" w:pos="1134"/>
                <w:tab w:val="left" w:pos="4680"/>
                <w:tab w:val="left" w:pos="7020"/>
              </w:tabs>
              <w:suppressAutoHyphens/>
              <w:ind w:firstLine="567"/>
              <w:jc w:val="center"/>
            </w:pPr>
            <w:r w:rsidRPr="00276A24">
              <w:t>L.Ș.</w:t>
            </w:r>
          </w:p>
        </w:tc>
      </w:tr>
    </w:tbl>
    <w:p w:rsidR="00981AEF" w:rsidRPr="00981AEF" w:rsidRDefault="00981AEF" w:rsidP="00981AEF">
      <w:pPr>
        <w:ind w:left="12474"/>
        <w:jc w:val="both"/>
        <w:rPr>
          <w:b/>
          <w:i/>
          <w:noProof w:val="0"/>
          <w:color w:val="0000FF"/>
          <w:sz w:val="28"/>
          <w:szCs w:val="20"/>
          <w:lang w:eastAsia="ru-RU"/>
        </w:rPr>
      </w:pPr>
      <w:r w:rsidRPr="00981AEF">
        <w:rPr>
          <w:b/>
          <w:i/>
          <w:noProof w:val="0"/>
          <w:color w:val="0000FF"/>
          <w:sz w:val="28"/>
          <w:szCs w:val="20"/>
          <w:lang w:eastAsia="ru-RU"/>
        </w:rPr>
        <w:t>Anexa nr</w:t>
      </w:r>
      <w:r w:rsidRPr="00981AEF">
        <w:rPr>
          <w:b/>
          <w:i/>
          <w:noProof w:val="0"/>
          <w:color w:val="0000FF"/>
          <w:sz w:val="28"/>
          <w:szCs w:val="20"/>
          <w:lang w:eastAsia="ru-RU"/>
        </w:rPr>
        <w:lastRenderedPageBreak/>
        <w:t>.3</w:t>
      </w:r>
    </w:p>
    <w:p w:rsidR="00981AEF" w:rsidRPr="00981AEF" w:rsidRDefault="00981AEF" w:rsidP="00981AEF">
      <w:pPr>
        <w:ind w:left="12474"/>
        <w:jc w:val="both"/>
        <w:rPr>
          <w:noProof w:val="0"/>
          <w:sz w:val="28"/>
          <w:szCs w:val="20"/>
          <w:lang w:eastAsia="ru-RU"/>
        </w:rPr>
      </w:pPr>
      <w:r w:rsidRPr="00981AEF">
        <w:rPr>
          <w:noProof w:val="0"/>
          <w:sz w:val="28"/>
          <w:szCs w:val="20"/>
          <w:lang w:eastAsia="ru-RU"/>
        </w:rPr>
        <w:t xml:space="preserve">la </w:t>
      </w:r>
      <w:proofErr w:type="spellStart"/>
      <w:r w:rsidRPr="00981AEF">
        <w:rPr>
          <w:noProof w:val="0"/>
          <w:sz w:val="28"/>
          <w:szCs w:val="20"/>
          <w:lang w:eastAsia="ru-RU"/>
        </w:rPr>
        <w:t>conractul</w:t>
      </w:r>
      <w:proofErr w:type="spellEnd"/>
      <w:r w:rsidRPr="00981AEF">
        <w:rPr>
          <w:noProof w:val="0"/>
          <w:sz w:val="28"/>
          <w:szCs w:val="20"/>
          <w:lang w:eastAsia="ru-RU"/>
        </w:rPr>
        <w:t xml:space="preserve"> nr.___</w:t>
      </w:r>
    </w:p>
    <w:p w:rsidR="00981AEF" w:rsidRPr="00C42276" w:rsidRDefault="00981AEF" w:rsidP="00C42276">
      <w:pPr>
        <w:ind w:left="12474"/>
        <w:jc w:val="both"/>
        <w:rPr>
          <w:noProof w:val="0"/>
          <w:lang w:val="it-IT"/>
        </w:rPr>
      </w:pPr>
      <w:r w:rsidRPr="00981AEF">
        <w:rPr>
          <w:noProof w:val="0"/>
          <w:sz w:val="28"/>
          <w:szCs w:val="20"/>
          <w:lang w:eastAsia="ru-RU"/>
        </w:rPr>
        <w:t>din _ ____</w:t>
      </w:r>
    </w:p>
    <w:sectPr w:rsidR="00981AEF" w:rsidRPr="00C42276" w:rsidSect="00CC0085">
      <w:pgSz w:w="11906" w:h="16838"/>
      <w:pgMar w:top="709" w:right="991"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45B" w:rsidRDefault="00B8645B" w:rsidP="00A20ACF">
      <w:r>
        <w:separator/>
      </w:r>
    </w:p>
  </w:endnote>
  <w:endnote w:type="continuationSeparator" w:id="0">
    <w:p w:rsidR="00B8645B" w:rsidRDefault="00B8645B"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6328"/>
      <w:docPartObj>
        <w:docPartGallery w:val="Page Numbers (Bottom of Page)"/>
        <w:docPartUnique/>
      </w:docPartObj>
    </w:sdtPr>
    <w:sdtContent>
      <w:p w:rsidR="00B8645B" w:rsidRDefault="00A0195B">
        <w:pPr>
          <w:pStyle w:val="Footer"/>
          <w:jc w:val="right"/>
        </w:pPr>
        <w:r>
          <w:fldChar w:fldCharType="begin"/>
        </w:r>
        <w:r w:rsidR="00270495">
          <w:instrText xml:space="preserve"> PAGE   \* MERGEFORMAT </w:instrText>
        </w:r>
        <w:r>
          <w:fldChar w:fldCharType="separate"/>
        </w:r>
        <w:r w:rsidR="00DE3558">
          <w:t>20</w:t>
        </w:r>
        <w:r>
          <w:fldChar w:fldCharType="end"/>
        </w:r>
      </w:p>
    </w:sdtContent>
  </w:sdt>
  <w:p w:rsidR="00B8645B" w:rsidRDefault="00B864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45B" w:rsidRDefault="00B8645B" w:rsidP="00A20ACF">
      <w:r>
        <w:separator/>
      </w:r>
    </w:p>
  </w:footnote>
  <w:footnote w:type="continuationSeparator" w:id="0">
    <w:p w:rsidR="00B8645B" w:rsidRDefault="00B8645B"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D14"/>
    <w:multiLevelType w:val="hybridMultilevel"/>
    <w:tmpl w:val="E59AE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A6612"/>
    <w:multiLevelType w:val="multilevel"/>
    <w:tmpl w:val="C572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80"/>
        </w:tabs>
        <w:ind w:left="480" w:hanging="480"/>
      </w:pPr>
      <w:rPr>
        <w:rFonts w:cs="Times New Roman" w:hint="default"/>
        <w:b w:val="0"/>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48A2D3E"/>
    <w:multiLevelType w:val="hybridMultilevel"/>
    <w:tmpl w:val="D9FE6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9FF7C98"/>
    <w:multiLevelType w:val="hybridMultilevel"/>
    <w:tmpl w:val="103879C0"/>
    <w:lvl w:ilvl="0" w:tplc="474C9050">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31663B"/>
    <w:multiLevelType w:val="hybridMultilevel"/>
    <w:tmpl w:val="E912097A"/>
    <w:lvl w:ilvl="0" w:tplc="12E8A6C0">
      <w:start w:val="1"/>
      <w:numFmt w:val="lowerLetter"/>
      <w:lvlText w:val="%1)"/>
      <w:lvlJc w:val="left"/>
      <w:pPr>
        <w:ind w:left="360" w:hanging="360"/>
      </w:pPr>
      <w:rPr>
        <w:rFonts w:cs="Times New Roman" w:hint="default"/>
        <w:color w:val="auto"/>
        <w:sz w:val="22"/>
        <w:szCs w:val="22"/>
      </w:rPr>
    </w:lvl>
    <w:lvl w:ilvl="1" w:tplc="04090019" w:tentative="1">
      <w:start w:val="1"/>
      <w:numFmt w:val="lowerLetter"/>
      <w:lvlText w:val="%2."/>
      <w:lvlJc w:val="left"/>
      <w:pPr>
        <w:ind w:left="1023" w:hanging="360"/>
      </w:pPr>
      <w:rPr>
        <w:rFonts w:cs="Times New Roman"/>
      </w:rPr>
    </w:lvl>
    <w:lvl w:ilvl="2" w:tplc="0409001B" w:tentative="1">
      <w:start w:val="1"/>
      <w:numFmt w:val="lowerRoman"/>
      <w:lvlText w:val="%3."/>
      <w:lvlJc w:val="right"/>
      <w:pPr>
        <w:ind w:left="1743" w:hanging="180"/>
      </w:pPr>
      <w:rPr>
        <w:rFonts w:cs="Times New Roman"/>
      </w:rPr>
    </w:lvl>
    <w:lvl w:ilvl="3" w:tplc="0409000F" w:tentative="1">
      <w:start w:val="1"/>
      <w:numFmt w:val="decimal"/>
      <w:lvlText w:val="%4."/>
      <w:lvlJc w:val="left"/>
      <w:pPr>
        <w:ind w:left="2463" w:hanging="360"/>
      </w:pPr>
      <w:rPr>
        <w:rFonts w:cs="Times New Roman"/>
      </w:rPr>
    </w:lvl>
    <w:lvl w:ilvl="4" w:tplc="04090019" w:tentative="1">
      <w:start w:val="1"/>
      <w:numFmt w:val="lowerLetter"/>
      <w:lvlText w:val="%5."/>
      <w:lvlJc w:val="left"/>
      <w:pPr>
        <w:ind w:left="3183" w:hanging="360"/>
      </w:pPr>
      <w:rPr>
        <w:rFonts w:cs="Times New Roman"/>
      </w:rPr>
    </w:lvl>
    <w:lvl w:ilvl="5" w:tplc="0409001B" w:tentative="1">
      <w:start w:val="1"/>
      <w:numFmt w:val="lowerRoman"/>
      <w:lvlText w:val="%6."/>
      <w:lvlJc w:val="right"/>
      <w:pPr>
        <w:ind w:left="3903" w:hanging="180"/>
      </w:pPr>
      <w:rPr>
        <w:rFonts w:cs="Times New Roman"/>
      </w:rPr>
    </w:lvl>
    <w:lvl w:ilvl="6" w:tplc="0409000F" w:tentative="1">
      <w:start w:val="1"/>
      <w:numFmt w:val="decimal"/>
      <w:lvlText w:val="%7."/>
      <w:lvlJc w:val="left"/>
      <w:pPr>
        <w:ind w:left="4623" w:hanging="360"/>
      </w:pPr>
      <w:rPr>
        <w:rFonts w:cs="Times New Roman"/>
      </w:rPr>
    </w:lvl>
    <w:lvl w:ilvl="7" w:tplc="04090019" w:tentative="1">
      <w:start w:val="1"/>
      <w:numFmt w:val="lowerLetter"/>
      <w:lvlText w:val="%8."/>
      <w:lvlJc w:val="left"/>
      <w:pPr>
        <w:ind w:left="5343" w:hanging="360"/>
      </w:pPr>
      <w:rPr>
        <w:rFonts w:cs="Times New Roman"/>
      </w:rPr>
    </w:lvl>
    <w:lvl w:ilvl="8" w:tplc="0409001B" w:tentative="1">
      <w:start w:val="1"/>
      <w:numFmt w:val="lowerRoman"/>
      <w:lvlText w:val="%9."/>
      <w:lvlJc w:val="right"/>
      <w:pPr>
        <w:ind w:left="6063"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EEB4DBC"/>
    <w:multiLevelType w:val="hybridMultilevel"/>
    <w:tmpl w:val="E2F0B090"/>
    <w:lvl w:ilvl="0" w:tplc="0419000B">
      <w:start w:val="1"/>
      <w:numFmt w:val="bullet"/>
      <w:lvlText w:val=""/>
      <w:lvlJc w:val="left"/>
      <w:pPr>
        <w:tabs>
          <w:tab w:val="num" w:pos="1785"/>
        </w:tabs>
        <w:ind w:left="1785" w:hanging="360"/>
      </w:pPr>
      <w:rPr>
        <w:rFonts w:ascii="Wingdings" w:hAnsi="Wingdings" w:hint="default"/>
      </w:rPr>
    </w:lvl>
    <w:lvl w:ilvl="1" w:tplc="04190003" w:tentative="1">
      <w:start w:val="1"/>
      <w:numFmt w:val="bullet"/>
      <w:lvlText w:val="o"/>
      <w:lvlJc w:val="left"/>
      <w:pPr>
        <w:tabs>
          <w:tab w:val="num" w:pos="2505"/>
        </w:tabs>
        <w:ind w:left="2505" w:hanging="360"/>
      </w:pPr>
      <w:rPr>
        <w:rFonts w:ascii="Courier New" w:hAnsi="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13">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4">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28352C14"/>
    <w:multiLevelType w:val="hybridMultilevel"/>
    <w:tmpl w:val="D6F4E906"/>
    <w:lvl w:ilvl="0" w:tplc="E3480630">
      <w:start w:val="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1F666BD"/>
    <w:multiLevelType w:val="hybridMultilevel"/>
    <w:tmpl w:val="4B44CB2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266C58"/>
    <w:multiLevelType w:val="hybridMultilevel"/>
    <w:tmpl w:val="74AA0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42B0F4C"/>
    <w:multiLevelType w:val="hybridMultilevel"/>
    <w:tmpl w:val="B59EF3F2"/>
    <w:lvl w:ilvl="0" w:tplc="2012BDC4">
      <w:start w:val="1"/>
      <w:numFmt w:val="decimal"/>
      <w:lvlText w:val="%1."/>
      <w:lvlJc w:val="left"/>
      <w:pPr>
        <w:ind w:left="72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60F1931"/>
    <w:multiLevelType w:val="multilevel"/>
    <w:tmpl w:val="4C7A386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79A3DD5"/>
    <w:multiLevelType w:val="hybridMultilevel"/>
    <w:tmpl w:val="C2B8BD1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775E8B"/>
    <w:multiLevelType w:val="hybridMultilevel"/>
    <w:tmpl w:val="24DA32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3D6768"/>
    <w:multiLevelType w:val="hybridMultilevel"/>
    <w:tmpl w:val="8DEE5FFC"/>
    <w:lvl w:ilvl="0" w:tplc="C972A7D8">
      <w:start w:val="1"/>
      <w:numFmt w:val="decimal"/>
      <w:lvlText w:val="%1."/>
      <w:lvlJc w:val="left"/>
      <w:pPr>
        <w:ind w:left="644"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6D3F66"/>
    <w:multiLevelType w:val="hybridMultilevel"/>
    <w:tmpl w:val="B59EF3F2"/>
    <w:lvl w:ilvl="0" w:tplc="2012BDC4">
      <w:start w:val="1"/>
      <w:numFmt w:val="decimal"/>
      <w:lvlText w:val="%1."/>
      <w:lvlJc w:val="left"/>
      <w:pPr>
        <w:ind w:left="72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A624F58"/>
    <w:multiLevelType w:val="hybridMultilevel"/>
    <w:tmpl w:val="2CBEE4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93643D"/>
    <w:multiLevelType w:val="hybridMultilevel"/>
    <w:tmpl w:val="103879C0"/>
    <w:lvl w:ilvl="0" w:tplc="474C9050">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nsid w:val="5A0E1E6C"/>
    <w:multiLevelType w:val="hybridMultilevel"/>
    <w:tmpl w:val="E912097A"/>
    <w:lvl w:ilvl="0" w:tplc="12E8A6C0">
      <w:start w:val="1"/>
      <w:numFmt w:val="lowerLetter"/>
      <w:lvlText w:val="%1)"/>
      <w:lvlJc w:val="left"/>
      <w:pPr>
        <w:ind w:left="360" w:hanging="360"/>
      </w:pPr>
      <w:rPr>
        <w:rFonts w:cs="Times New Roman" w:hint="default"/>
        <w:color w:val="auto"/>
        <w:sz w:val="22"/>
        <w:szCs w:val="22"/>
      </w:rPr>
    </w:lvl>
    <w:lvl w:ilvl="1" w:tplc="04090019" w:tentative="1">
      <w:start w:val="1"/>
      <w:numFmt w:val="lowerLetter"/>
      <w:lvlText w:val="%2."/>
      <w:lvlJc w:val="left"/>
      <w:pPr>
        <w:ind w:left="1023" w:hanging="360"/>
      </w:pPr>
      <w:rPr>
        <w:rFonts w:cs="Times New Roman"/>
      </w:rPr>
    </w:lvl>
    <w:lvl w:ilvl="2" w:tplc="0409001B" w:tentative="1">
      <w:start w:val="1"/>
      <w:numFmt w:val="lowerRoman"/>
      <w:lvlText w:val="%3."/>
      <w:lvlJc w:val="right"/>
      <w:pPr>
        <w:ind w:left="1743" w:hanging="180"/>
      </w:pPr>
      <w:rPr>
        <w:rFonts w:cs="Times New Roman"/>
      </w:rPr>
    </w:lvl>
    <w:lvl w:ilvl="3" w:tplc="0409000F" w:tentative="1">
      <w:start w:val="1"/>
      <w:numFmt w:val="decimal"/>
      <w:lvlText w:val="%4."/>
      <w:lvlJc w:val="left"/>
      <w:pPr>
        <w:ind w:left="2463" w:hanging="360"/>
      </w:pPr>
      <w:rPr>
        <w:rFonts w:cs="Times New Roman"/>
      </w:rPr>
    </w:lvl>
    <w:lvl w:ilvl="4" w:tplc="04090019" w:tentative="1">
      <w:start w:val="1"/>
      <w:numFmt w:val="lowerLetter"/>
      <w:lvlText w:val="%5."/>
      <w:lvlJc w:val="left"/>
      <w:pPr>
        <w:ind w:left="3183" w:hanging="360"/>
      </w:pPr>
      <w:rPr>
        <w:rFonts w:cs="Times New Roman"/>
      </w:rPr>
    </w:lvl>
    <w:lvl w:ilvl="5" w:tplc="0409001B" w:tentative="1">
      <w:start w:val="1"/>
      <w:numFmt w:val="lowerRoman"/>
      <w:lvlText w:val="%6."/>
      <w:lvlJc w:val="right"/>
      <w:pPr>
        <w:ind w:left="3903" w:hanging="180"/>
      </w:pPr>
      <w:rPr>
        <w:rFonts w:cs="Times New Roman"/>
      </w:rPr>
    </w:lvl>
    <w:lvl w:ilvl="6" w:tplc="0409000F" w:tentative="1">
      <w:start w:val="1"/>
      <w:numFmt w:val="decimal"/>
      <w:lvlText w:val="%7."/>
      <w:lvlJc w:val="left"/>
      <w:pPr>
        <w:ind w:left="4623" w:hanging="360"/>
      </w:pPr>
      <w:rPr>
        <w:rFonts w:cs="Times New Roman"/>
      </w:rPr>
    </w:lvl>
    <w:lvl w:ilvl="7" w:tplc="04090019" w:tentative="1">
      <w:start w:val="1"/>
      <w:numFmt w:val="lowerLetter"/>
      <w:lvlText w:val="%8."/>
      <w:lvlJc w:val="left"/>
      <w:pPr>
        <w:ind w:left="5343" w:hanging="360"/>
      </w:pPr>
      <w:rPr>
        <w:rFonts w:cs="Times New Roman"/>
      </w:rPr>
    </w:lvl>
    <w:lvl w:ilvl="8" w:tplc="0409001B" w:tentative="1">
      <w:start w:val="1"/>
      <w:numFmt w:val="lowerRoman"/>
      <w:lvlText w:val="%9."/>
      <w:lvlJc w:val="right"/>
      <w:pPr>
        <w:ind w:left="6063" w:hanging="180"/>
      </w:pPr>
      <w:rPr>
        <w:rFonts w:cs="Times New Roman"/>
      </w:rPr>
    </w:lvl>
  </w:abstractNum>
  <w:abstractNum w:abstractNumId="33">
    <w:nsid w:val="60072879"/>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8B14E0"/>
    <w:multiLevelType w:val="hybridMultilevel"/>
    <w:tmpl w:val="D848EA96"/>
    <w:lvl w:ilvl="0" w:tplc="04190017">
      <w:start w:val="1"/>
      <w:numFmt w:val="lowerLetter"/>
      <w:lvlText w:val="%1)"/>
      <w:lvlJc w:val="left"/>
      <w:pPr>
        <w:ind w:left="720" w:hanging="360"/>
      </w:pPr>
    </w:lvl>
    <w:lvl w:ilvl="1" w:tplc="1B9A4BB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E74B3"/>
    <w:multiLevelType w:val="hybridMultilevel"/>
    <w:tmpl w:val="9F66B8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507C5D"/>
    <w:multiLevelType w:val="hybridMultilevel"/>
    <w:tmpl w:val="0A3CFED2"/>
    <w:lvl w:ilvl="0" w:tplc="792055BA">
      <w:start w:val="1"/>
      <w:numFmt w:val="decimal"/>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4"/>
  </w:num>
  <w:num w:numId="2">
    <w:abstractNumId w:val="38"/>
  </w:num>
  <w:num w:numId="3">
    <w:abstractNumId w:val="8"/>
  </w:num>
  <w:num w:numId="4">
    <w:abstractNumId w:val="14"/>
  </w:num>
  <w:num w:numId="5">
    <w:abstractNumId w:val="11"/>
  </w:num>
  <w:num w:numId="6">
    <w:abstractNumId w:val="4"/>
  </w:num>
  <w:num w:numId="7">
    <w:abstractNumId w:val="31"/>
  </w:num>
  <w:num w:numId="8">
    <w:abstractNumId w:val="5"/>
  </w:num>
  <w:num w:numId="9">
    <w:abstractNumId w:val="16"/>
  </w:num>
  <w:num w:numId="10">
    <w:abstractNumId w:val="24"/>
  </w:num>
  <w:num w:numId="11">
    <w:abstractNumId w:val="35"/>
  </w:num>
  <w:num w:numId="12">
    <w:abstractNumId w:val="6"/>
  </w:num>
  <w:num w:numId="13">
    <w:abstractNumId w:val="3"/>
  </w:num>
  <w:num w:numId="14">
    <w:abstractNumId w:val="2"/>
  </w:num>
  <w:num w:numId="15">
    <w:abstractNumId w:val="29"/>
  </w:num>
  <w:num w:numId="16">
    <w:abstractNumId w:val="30"/>
  </w:num>
  <w:num w:numId="17">
    <w:abstractNumId w:val="20"/>
  </w:num>
  <w:num w:numId="18">
    <w:abstractNumId w:val="34"/>
    <w:lvlOverride w:ilvl="0">
      <w:startOverride w:val="2"/>
    </w:lvlOverride>
  </w:num>
  <w:num w:numId="19">
    <w:abstractNumId w:val="38"/>
    <w:lvlOverride w:ilvl="0">
      <w:startOverride w:val="7"/>
    </w:lvlOverride>
  </w:num>
  <w:num w:numId="20">
    <w:abstractNumId w:val="13"/>
  </w:num>
  <w:num w:numId="21">
    <w:abstractNumId w:val="37"/>
  </w:num>
  <w:num w:numId="22">
    <w:abstractNumId w:val="23"/>
  </w:num>
  <w:num w:numId="23">
    <w:abstractNumId w:val="27"/>
  </w:num>
  <w:num w:numId="24">
    <w:abstractNumId w:val="7"/>
  </w:num>
  <w:num w:numId="25">
    <w:abstractNumId w:val="17"/>
  </w:num>
  <w:num w:numId="26">
    <w:abstractNumId w:val="10"/>
  </w:num>
  <w:num w:numId="27">
    <w:abstractNumId w:val="33"/>
  </w:num>
  <w:num w:numId="28">
    <w:abstractNumId w:val="32"/>
  </w:num>
  <w:num w:numId="29">
    <w:abstractNumId w:val="28"/>
  </w:num>
  <w:num w:numId="30">
    <w:abstractNumId w:val="26"/>
  </w:num>
  <w:num w:numId="31">
    <w:abstractNumId w:val="1"/>
  </w:num>
  <w:num w:numId="32">
    <w:abstractNumId w:val="18"/>
  </w:num>
  <w:num w:numId="33">
    <w:abstractNumId w:val="12"/>
  </w:num>
  <w:num w:numId="34">
    <w:abstractNumId w:val="9"/>
  </w:num>
  <w:num w:numId="35">
    <w:abstractNumId w:val="22"/>
  </w:num>
  <w:num w:numId="36">
    <w:abstractNumId w:val="0"/>
  </w:num>
  <w:num w:numId="37">
    <w:abstractNumId w:val="15"/>
  </w:num>
  <w:num w:numId="38">
    <w:abstractNumId w:val="19"/>
  </w:num>
  <w:num w:numId="39">
    <w:abstractNumId w:val="25"/>
  </w:num>
  <w:num w:numId="40">
    <w:abstractNumId w:val="36"/>
  </w:num>
  <w:num w:numId="41">
    <w:abstractNumId w:val="21"/>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20ACF"/>
    <w:rsid w:val="00000904"/>
    <w:rsid w:val="00001009"/>
    <w:rsid w:val="00002334"/>
    <w:rsid w:val="000035C8"/>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4A5"/>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549"/>
    <w:rsid w:val="00083D91"/>
    <w:rsid w:val="000845A7"/>
    <w:rsid w:val="000849A8"/>
    <w:rsid w:val="00087114"/>
    <w:rsid w:val="00087859"/>
    <w:rsid w:val="000906A6"/>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A21"/>
    <w:rsid w:val="000B5D92"/>
    <w:rsid w:val="000B6CE5"/>
    <w:rsid w:val="000C00CF"/>
    <w:rsid w:val="000C3C74"/>
    <w:rsid w:val="000C4352"/>
    <w:rsid w:val="000C470A"/>
    <w:rsid w:val="000C5AE0"/>
    <w:rsid w:val="000C6960"/>
    <w:rsid w:val="000C7750"/>
    <w:rsid w:val="000D11C4"/>
    <w:rsid w:val="000D16DA"/>
    <w:rsid w:val="000D1C50"/>
    <w:rsid w:val="000D20B9"/>
    <w:rsid w:val="000D28DE"/>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096F"/>
    <w:rsid w:val="001034CC"/>
    <w:rsid w:val="00103B7C"/>
    <w:rsid w:val="0010496F"/>
    <w:rsid w:val="00104A00"/>
    <w:rsid w:val="00106AE6"/>
    <w:rsid w:val="001103B7"/>
    <w:rsid w:val="0011134B"/>
    <w:rsid w:val="00111546"/>
    <w:rsid w:val="00111BF3"/>
    <w:rsid w:val="00112BB2"/>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27E3F"/>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3C2"/>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16"/>
    <w:rsid w:val="00186AE9"/>
    <w:rsid w:val="00192E0B"/>
    <w:rsid w:val="00194160"/>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0E92"/>
    <w:rsid w:val="00231831"/>
    <w:rsid w:val="00232D6D"/>
    <w:rsid w:val="00233538"/>
    <w:rsid w:val="00234A81"/>
    <w:rsid w:val="0023571C"/>
    <w:rsid w:val="002359F7"/>
    <w:rsid w:val="00235D6F"/>
    <w:rsid w:val="002402E6"/>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0495"/>
    <w:rsid w:val="002739A1"/>
    <w:rsid w:val="00275D82"/>
    <w:rsid w:val="002767DE"/>
    <w:rsid w:val="00276D0B"/>
    <w:rsid w:val="002828B9"/>
    <w:rsid w:val="002832B5"/>
    <w:rsid w:val="002838D9"/>
    <w:rsid w:val="002849C9"/>
    <w:rsid w:val="00284ED0"/>
    <w:rsid w:val="002854C7"/>
    <w:rsid w:val="00286020"/>
    <w:rsid w:val="00286387"/>
    <w:rsid w:val="00286A8C"/>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A9E"/>
    <w:rsid w:val="002B3E6F"/>
    <w:rsid w:val="002B41C5"/>
    <w:rsid w:val="002B4D12"/>
    <w:rsid w:val="002B4D19"/>
    <w:rsid w:val="002B4DC3"/>
    <w:rsid w:val="002B5DEF"/>
    <w:rsid w:val="002B624D"/>
    <w:rsid w:val="002B7A36"/>
    <w:rsid w:val="002C2210"/>
    <w:rsid w:val="002C2965"/>
    <w:rsid w:val="002C31A1"/>
    <w:rsid w:val="002C4354"/>
    <w:rsid w:val="002C4803"/>
    <w:rsid w:val="002C764E"/>
    <w:rsid w:val="002C7CCD"/>
    <w:rsid w:val="002D1A7E"/>
    <w:rsid w:val="002D2505"/>
    <w:rsid w:val="002D3750"/>
    <w:rsid w:val="002D66EB"/>
    <w:rsid w:val="002D6E71"/>
    <w:rsid w:val="002D7857"/>
    <w:rsid w:val="002E14DF"/>
    <w:rsid w:val="002E1640"/>
    <w:rsid w:val="002E20CD"/>
    <w:rsid w:val="002E21DD"/>
    <w:rsid w:val="002E3D41"/>
    <w:rsid w:val="002E48BE"/>
    <w:rsid w:val="002E4970"/>
    <w:rsid w:val="002E4C82"/>
    <w:rsid w:val="002E5B20"/>
    <w:rsid w:val="002E69E7"/>
    <w:rsid w:val="002E6ABA"/>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3DB8"/>
    <w:rsid w:val="00324E2A"/>
    <w:rsid w:val="00327654"/>
    <w:rsid w:val="0033109C"/>
    <w:rsid w:val="003317BE"/>
    <w:rsid w:val="00332F8E"/>
    <w:rsid w:val="003353C8"/>
    <w:rsid w:val="00341210"/>
    <w:rsid w:val="00341BDF"/>
    <w:rsid w:val="00341C8C"/>
    <w:rsid w:val="003427FE"/>
    <w:rsid w:val="0034315B"/>
    <w:rsid w:val="0035003F"/>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0F03"/>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17F"/>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D70A6"/>
    <w:rsid w:val="004E1B4E"/>
    <w:rsid w:val="004E25FB"/>
    <w:rsid w:val="004E4A66"/>
    <w:rsid w:val="004E5EBB"/>
    <w:rsid w:val="004E625D"/>
    <w:rsid w:val="004E7F6B"/>
    <w:rsid w:val="004F0C98"/>
    <w:rsid w:val="004F6BE6"/>
    <w:rsid w:val="004F6D56"/>
    <w:rsid w:val="004F77F1"/>
    <w:rsid w:val="004F7800"/>
    <w:rsid w:val="004F7D08"/>
    <w:rsid w:val="004F7F09"/>
    <w:rsid w:val="004F7FF9"/>
    <w:rsid w:val="005005A8"/>
    <w:rsid w:val="00507348"/>
    <w:rsid w:val="0051090D"/>
    <w:rsid w:val="005113AD"/>
    <w:rsid w:val="00511F81"/>
    <w:rsid w:val="005124FD"/>
    <w:rsid w:val="00515F31"/>
    <w:rsid w:val="00516A3C"/>
    <w:rsid w:val="005229B2"/>
    <w:rsid w:val="00522B45"/>
    <w:rsid w:val="00523447"/>
    <w:rsid w:val="00523A05"/>
    <w:rsid w:val="005241D0"/>
    <w:rsid w:val="00530124"/>
    <w:rsid w:val="005309C1"/>
    <w:rsid w:val="00531072"/>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004"/>
    <w:rsid w:val="00591150"/>
    <w:rsid w:val="00593281"/>
    <w:rsid w:val="00593B4C"/>
    <w:rsid w:val="00593D34"/>
    <w:rsid w:val="00596D3B"/>
    <w:rsid w:val="005970D4"/>
    <w:rsid w:val="00597903"/>
    <w:rsid w:val="00597AD4"/>
    <w:rsid w:val="005A14A0"/>
    <w:rsid w:val="005A27BB"/>
    <w:rsid w:val="005A348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914"/>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57ACA"/>
    <w:rsid w:val="00660111"/>
    <w:rsid w:val="006620F8"/>
    <w:rsid w:val="0066235C"/>
    <w:rsid w:val="006638BF"/>
    <w:rsid w:val="00663CEB"/>
    <w:rsid w:val="00666A9B"/>
    <w:rsid w:val="00667B1F"/>
    <w:rsid w:val="00667C91"/>
    <w:rsid w:val="006707C3"/>
    <w:rsid w:val="0067168F"/>
    <w:rsid w:val="00671F1A"/>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86E"/>
    <w:rsid w:val="006A0B61"/>
    <w:rsid w:val="006A1387"/>
    <w:rsid w:val="006A13D0"/>
    <w:rsid w:val="006A1B4F"/>
    <w:rsid w:val="006A5054"/>
    <w:rsid w:val="006B2729"/>
    <w:rsid w:val="006B38DA"/>
    <w:rsid w:val="006B4F17"/>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449"/>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9E1"/>
    <w:rsid w:val="00771CA8"/>
    <w:rsid w:val="007721DB"/>
    <w:rsid w:val="00772553"/>
    <w:rsid w:val="0077336C"/>
    <w:rsid w:val="00773661"/>
    <w:rsid w:val="00773FE9"/>
    <w:rsid w:val="00774881"/>
    <w:rsid w:val="00776ADB"/>
    <w:rsid w:val="00777538"/>
    <w:rsid w:val="00781336"/>
    <w:rsid w:val="00784AF5"/>
    <w:rsid w:val="00785E49"/>
    <w:rsid w:val="007910AD"/>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6CA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3101"/>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4980"/>
    <w:rsid w:val="00875CFC"/>
    <w:rsid w:val="00875FEF"/>
    <w:rsid w:val="00876326"/>
    <w:rsid w:val="0088001B"/>
    <w:rsid w:val="00881C9F"/>
    <w:rsid w:val="008823D0"/>
    <w:rsid w:val="00883577"/>
    <w:rsid w:val="00887BE2"/>
    <w:rsid w:val="00891872"/>
    <w:rsid w:val="00892692"/>
    <w:rsid w:val="0089355B"/>
    <w:rsid w:val="00893E7C"/>
    <w:rsid w:val="00896119"/>
    <w:rsid w:val="00897CF8"/>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545"/>
    <w:rsid w:val="008D1ADB"/>
    <w:rsid w:val="008D1E68"/>
    <w:rsid w:val="008D2C5A"/>
    <w:rsid w:val="008D3A9E"/>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4D61"/>
    <w:rsid w:val="00916065"/>
    <w:rsid w:val="00920A78"/>
    <w:rsid w:val="00920F84"/>
    <w:rsid w:val="0092158C"/>
    <w:rsid w:val="00922793"/>
    <w:rsid w:val="009230E9"/>
    <w:rsid w:val="009258C8"/>
    <w:rsid w:val="00925DF7"/>
    <w:rsid w:val="00926C42"/>
    <w:rsid w:val="00926CDF"/>
    <w:rsid w:val="00931320"/>
    <w:rsid w:val="009324DC"/>
    <w:rsid w:val="00932E7D"/>
    <w:rsid w:val="009337E1"/>
    <w:rsid w:val="009357DB"/>
    <w:rsid w:val="0093664D"/>
    <w:rsid w:val="0093719F"/>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0D5"/>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AEF"/>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95B"/>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3779B"/>
    <w:rsid w:val="00A4474E"/>
    <w:rsid w:val="00A44AFE"/>
    <w:rsid w:val="00A45BAE"/>
    <w:rsid w:val="00A47CAE"/>
    <w:rsid w:val="00A50B1A"/>
    <w:rsid w:val="00A50D0A"/>
    <w:rsid w:val="00A52736"/>
    <w:rsid w:val="00A53EBF"/>
    <w:rsid w:val="00A53ED5"/>
    <w:rsid w:val="00A54239"/>
    <w:rsid w:val="00A55E28"/>
    <w:rsid w:val="00A56C65"/>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1C32"/>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3B63"/>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64"/>
    <w:rsid w:val="00B53095"/>
    <w:rsid w:val="00B5415A"/>
    <w:rsid w:val="00B541A3"/>
    <w:rsid w:val="00B54EFC"/>
    <w:rsid w:val="00B5547C"/>
    <w:rsid w:val="00B555F2"/>
    <w:rsid w:val="00B56360"/>
    <w:rsid w:val="00B6065A"/>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645B"/>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46D0"/>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2A39"/>
    <w:rsid w:val="00BD3082"/>
    <w:rsid w:val="00BD36A5"/>
    <w:rsid w:val="00BD4D27"/>
    <w:rsid w:val="00BD5359"/>
    <w:rsid w:val="00BD6E7B"/>
    <w:rsid w:val="00BE0197"/>
    <w:rsid w:val="00BE2C93"/>
    <w:rsid w:val="00BE32F4"/>
    <w:rsid w:val="00BE362C"/>
    <w:rsid w:val="00BE48D7"/>
    <w:rsid w:val="00BE5425"/>
    <w:rsid w:val="00BE578E"/>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1B"/>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2276"/>
    <w:rsid w:val="00C432F6"/>
    <w:rsid w:val="00C44A58"/>
    <w:rsid w:val="00C44B96"/>
    <w:rsid w:val="00C45975"/>
    <w:rsid w:val="00C459CA"/>
    <w:rsid w:val="00C46E7A"/>
    <w:rsid w:val="00C47818"/>
    <w:rsid w:val="00C50A6A"/>
    <w:rsid w:val="00C51EAE"/>
    <w:rsid w:val="00C52F47"/>
    <w:rsid w:val="00C5446F"/>
    <w:rsid w:val="00C546BD"/>
    <w:rsid w:val="00C54D89"/>
    <w:rsid w:val="00C55FC5"/>
    <w:rsid w:val="00C562C2"/>
    <w:rsid w:val="00C578C1"/>
    <w:rsid w:val="00C6058A"/>
    <w:rsid w:val="00C60F8F"/>
    <w:rsid w:val="00C61BD1"/>
    <w:rsid w:val="00C65ECC"/>
    <w:rsid w:val="00C6792F"/>
    <w:rsid w:val="00C67D95"/>
    <w:rsid w:val="00C7021E"/>
    <w:rsid w:val="00C706DD"/>
    <w:rsid w:val="00C70CBA"/>
    <w:rsid w:val="00C711A2"/>
    <w:rsid w:val="00C716C9"/>
    <w:rsid w:val="00C727AA"/>
    <w:rsid w:val="00C76731"/>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96D"/>
    <w:rsid w:val="00CA7EF1"/>
    <w:rsid w:val="00CB0AEA"/>
    <w:rsid w:val="00CB0CC6"/>
    <w:rsid w:val="00CB0DDA"/>
    <w:rsid w:val="00CB392C"/>
    <w:rsid w:val="00CB40AA"/>
    <w:rsid w:val="00CB4A20"/>
    <w:rsid w:val="00CB5A3C"/>
    <w:rsid w:val="00CB5DEC"/>
    <w:rsid w:val="00CC0085"/>
    <w:rsid w:val="00CC0BA8"/>
    <w:rsid w:val="00CC3A09"/>
    <w:rsid w:val="00CC6514"/>
    <w:rsid w:val="00CC6536"/>
    <w:rsid w:val="00CC6697"/>
    <w:rsid w:val="00CC7C3E"/>
    <w:rsid w:val="00CD25CC"/>
    <w:rsid w:val="00CD278A"/>
    <w:rsid w:val="00CD2C95"/>
    <w:rsid w:val="00CD31E8"/>
    <w:rsid w:val="00CD5C6E"/>
    <w:rsid w:val="00CD67DE"/>
    <w:rsid w:val="00CE1192"/>
    <w:rsid w:val="00CE11D6"/>
    <w:rsid w:val="00CE1D37"/>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06439"/>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31B"/>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02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3558"/>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17B80"/>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1161"/>
    <w:rsid w:val="00E42587"/>
    <w:rsid w:val="00E428AC"/>
    <w:rsid w:val="00E42ADC"/>
    <w:rsid w:val="00E42F35"/>
    <w:rsid w:val="00E4308E"/>
    <w:rsid w:val="00E43201"/>
    <w:rsid w:val="00E4430F"/>
    <w:rsid w:val="00E4443B"/>
    <w:rsid w:val="00E44B27"/>
    <w:rsid w:val="00E44F73"/>
    <w:rsid w:val="00E45A52"/>
    <w:rsid w:val="00E50026"/>
    <w:rsid w:val="00E503F9"/>
    <w:rsid w:val="00E53A14"/>
    <w:rsid w:val="00E6012E"/>
    <w:rsid w:val="00E614FD"/>
    <w:rsid w:val="00E64FA8"/>
    <w:rsid w:val="00E66C27"/>
    <w:rsid w:val="00E671F1"/>
    <w:rsid w:val="00E71268"/>
    <w:rsid w:val="00E7180A"/>
    <w:rsid w:val="00E71F7B"/>
    <w:rsid w:val="00E726CB"/>
    <w:rsid w:val="00E80759"/>
    <w:rsid w:val="00E809CF"/>
    <w:rsid w:val="00E80C5F"/>
    <w:rsid w:val="00E80FFB"/>
    <w:rsid w:val="00E828BB"/>
    <w:rsid w:val="00E836D3"/>
    <w:rsid w:val="00E838F8"/>
    <w:rsid w:val="00E845B0"/>
    <w:rsid w:val="00E848CF"/>
    <w:rsid w:val="00E86623"/>
    <w:rsid w:val="00E87459"/>
    <w:rsid w:val="00E906D4"/>
    <w:rsid w:val="00E91463"/>
    <w:rsid w:val="00E92862"/>
    <w:rsid w:val="00E94066"/>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5DAD"/>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184A"/>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599"/>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0953"/>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FB"/>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iPriority w:val="9"/>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otarirePunct1"/>
    <w:basedOn w:val="Normal"/>
    <w:link w:val="ListParagraphChar"/>
    <w:uiPriority w:val="34"/>
    <w:qFormat/>
    <w:rsid w:val="00A20ACF"/>
    <w:pPr>
      <w:tabs>
        <w:tab w:val="left" w:pos="1134"/>
      </w:tabs>
      <w:ind w:left="360" w:hanging="360"/>
      <w:jc w:val="both"/>
    </w:pPr>
    <w:rPr>
      <w:noProof w:val="0"/>
      <w:lang w:val="en-US"/>
    </w:rPr>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uiPriority w:val="9"/>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BodyText">
    <w:name w:val="Body Text"/>
    <w:basedOn w:val="Normal"/>
    <w:link w:val="BodyTextChar"/>
    <w:uiPriority w:val="99"/>
    <w:rsid w:val="00A20ACF"/>
    <w:rPr>
      <w:rFonts w:ascii="Baltica RR" w:hAnsi="Baltica RR"/>
      <w:noProof w:val="0"/>
      <w:szCs w:val="20"/>
    </w:rPr>
  </w:style>
  <w:style w:type="character" w:customStyle="1" w:styleId="BodyTextChar">
    <w:name w:val="Body Text Char"/>
    <w:basedOn w:val="DefaultParagraphFont"/>
    <w:link w:val="BodyText"/>
    <w:uiPriority w:val="99"/>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uiPriority w:val="99"/>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uiPriority w:val="99"/>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uiPriority w:val="99"/>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uiPriority w:val="99"/>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uiPriority w:val="99"/>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uiPriority w:val="99"/>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rsid w:val="00A20ACF"/>
    <w:rPr>
      <w:b/>
      <w:bCs/>
    </w:rPr>
  </w:style>
  <w:style w:type="character" w:customStyle="1" w:styleId="CommentSubjectChar">
    <w:name w:val="Comment Subject Char"/>
    <w:basedOn w:val="CommentTextChar"/>
    <w:link w:val="CommentSubject"/>
    <w:uiPriority w:val="99"/>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99"/>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leNormal"/>
    <w:next w:val="TableGrid"/>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leNormal"/>
    <w:next w:val="TableGrid"/>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TableGrid1">
    <w:name w:val="Table Grid1"/>
    <w:basedOn w:val="TableNormal"/>
    <w:uiPriority w:val="39"/>
    <w:rsid w:val="00E53A14"/>
    <w:pPr>
      <w:spacing w:after="0" w:line="240" w:lineRule="auto"/>
    </w:pPr>
    <w:rPr>
      <w:rFonts w:eastAsia="Times New Roma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efaultParagraphFont"/>
    <w:rsid w:val="00186A16"/>
  </w:style>
  <w:style w:type="character" w:customStyle="1" w:styleId="docheader">
    <w:name w:val="doc_header"/>
    <w:uiPriority w:val="99"/>
    <w:rsid w:val="00186A16"/>
  </w:style>
  <w:style w:type="numbering" w:customStyle="1" w:styleId="NoList1">
    <w:name w:val="No List1"/>
    <w:next w:val="NoList"/>
    <w:uiPriority w:val="99"/>
    <w:semiHidden/>
    <w:unhideWhenUsed/>
    <w:rsid w:val="000035C8"/>
  </w:style>
  <w:style w:type="table" w:customStyle="1" w:styleId="TableGrid3">
    <w:name w:val="Table Grid3"/>
    <w:basedOn w:val="TableNormal"/>
    <w:next w:val="TableGrid"/>
    <w:uiPriority w:val="39"/>
    <w:rsid w:val="000035C8"/>
    <w:pPr>
      <w:spacing w:after="0" w:line="240" w:lineRule="auto"/>
    </w:pPr>
    <w:rPr>
      <w:rFonts w:eastAsia="Calibri"/>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unhideWhenUsed/>
    <w:rsid w:val="000035C8"/>
    <w:rPr>
      <w:color w:val="800080"/>
      <w:u w:val="single"/>
    </w:rPr>
  </w:style>
  <w:style w:type="character" w:styleId="FollowedHyperlink">
    <w:name w:val="FollowedHyperlink"/>
    <w:basedOn w:val="DefaultParagraphFont"/>
    <w:uiPriority w:val="99"/>
    <w:semiHidden/>
    <w:unhideWhenUsed/>
    <w:rsid w:val="000035C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79076206">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cnas@cnas.gov.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hizitiicnas@cnas.gov.md"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8302B-39E0-483D-AC42-F46AA0B4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52</Pages>
  <Words>20267</Words>
  <Characters>115528</Characters>
  <Application>Microsoft Office Word</Application>
  <DocSecurity>0</DocSecurity>
  <Lines>962</Lines>
  <Paragraphs>271</Paragraphs>
  <ScaleCrop>false</ScaleCrop>
  <HeadingPairs>
    <vt:vector size="8" baseType="variant">
      <vt:variant>
        <vt:lpstr>Title</vt:lpstr>
      </vt:variant>
      <vt:variant>
        <vt:i4>1</vt:i4>
      </vt:variant>
      <vt:variant>
        <vt:lpstr>Titlu</vt:lpstr>
      </vt:variant>
      <vt:variant>
        <vt:i4>1</vt:i4>
      </vt:variant>
      <vt:variant>
        <vt:lpstr>Titolo</vt:lpstr>
      </vt:variant>
      <vt:variant>
        <vt:i4>1</vt:i4>
      </vt:variant>
      <vt:variant>
        <vt:lpstr>Название</vt:lpstr>
      </vt:variant>
      <vt:variant>
        <vt:i4>1</vt:i4>
      </vt:variant>
    </vt:vector>
  </HeadingPairs>
  <TitlesOfParts>
    <vt:vector size="4" baseType="lpstr">
      <vt:lpstr/>
      <vt:lpstr/>
      <vt:lpstr/>
      <vt:lpstr/>
    </vt:vector>
  </TitlesOfParts>
  <Company>Hewlett-Packard Company</Company>
  <LinksUpToDate>false</LinksUpToDate>
  <CharactersWithSpaces>135524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irina.scutaru</cp:lastModifiedBy>
  <cp:revision>16</cp:revision>
  <cp:lastPrinted>2021-03-10T08:12:00Z</cp:lastPrinted>
  <dcterms:created xsi:type="dcterms:W3CDTF">2022-10-31T14:15:00Z</dcterms:created>
  <dcterms:modified xsi:type="dcterms:W3CDTF">2022-11-18T13:15:00Z</dcterms:modified>
</cp:coreProperties>
</file>