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12" w:rsidRDefault="00347712" w:rsidP="00347712">
      <w:pPr>
        <w:spacing w:before="240" w:line="276" w:lineRule="auto"/>
        <w:jc w:val="center"/>
      </w:pPr>
      <w:r w:rsidRPr="000E16F1">
        <w:t xml:space="preserve"> Centralizatorul volumelor și cheltuielilor necesare pentru realizarea proiectului</w:t>
      </w:r>
    </w:p>
    <w:tbl>
      <w:tblPr>
        <w:tblW w:w="10348" w:type="dxa"/>
        <w:tblInd w:w="-34" w:type="dxa"/>
        <w:tblLayout w:type="fixed"/>
        <w:tblLook w:val="04A0"/>
      </w:tblPr>
      <w:tblGrid>
        <w:gridCol w:w="851"/>
        <w:gridCol w:w="851"/>
        <w:gridCol w:w="992"/>
        <w:gridCol w:w="1276"/>
        <w:gridCol w:w="1275"/>
        <w:gridCol w:w="1276"/>
        <w:gridCol w:w="1134"/>
        <w:gridCol w:w="1418"/>
        <w:gridCol w:w="1275"/>
      </w:tblGrid>
      <w:tr w:rsidR="00347712" w:rsidRPr="00CD0DB7" w:rsidTr="00347712">
        <w:trPr>
          <w:trHeight w:val="15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7712" w:rsidRPr="00347712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Nr. </w:t>
            </w: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sectorului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7712" w:rsidRPr="00347712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Suprafața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, ha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7712" w:rsidRPr="00347712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Cantitatea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materialului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forestier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347712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Costul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materialului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forestier</w:t>
            </w:r>
            <w:proofErr w:type="spellEnd"/>
            <w:r w:rsidRPr="00347712">
              <w:rPr>
                <w:b/>
                <w:bCs/>
                <w:color w:val="000000"/>
                <w:sz w:val="20"/>
                <w:szCs w:val="20"/>
                <w:lang w:val="en-US"/>
              </w:rPr>
              <w:t>, lei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A73C74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>Costul</w:t>
            </w:r>
            <w:proofErr w:type="spellEnd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total a </w:t>
            </w:r>
            <w:proofErr w:type="spellStart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>lucrărilor</w:t>
            </w:r>
            <w:proofErr w:type="spellEnd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>serviciilor</w:t>
            </w:r>
            <w:proofErr w:type="spellEnd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>, lei*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Costul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altor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materiale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Total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lei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Cheltuieli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neprevăzute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(10%)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lei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Total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general</w:t>
            </w:r>
            <w:proofErr w:type="spellEnd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CD0DB7">
              <w:rPr>
                <w:b/>
                <w:bCs/>
                <w:color w:val="000000"/>
                <w:sz w:val="20"/>
                <w:szCs w:val="20"/>
                <w:lang w:val="ru-RU"/>
              </w:rPr>
              <w:t>lei</w:t>
            </w:r>
            <w:proofErr w:type="spellEnd"/>
          </w:p>
        </w:tc>
      </w:tr>
      <w:tr w:rsidR="00347712" w:rsidRPr="00CD0DB7" w:rsidTr="00347712">
        <w:trPr>
          <w:trHeight w:val="2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vAlign w:val="center"/>
            <w:hideMark/>
          </w:tcPr>
          <w:p w:rsidR="00347712" w:rsidRPr="00A73C74" w:rsidRDefault="00347712" w:rsidP="000E0350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>Cheltuieli</w:t>
            </w:r>
            <w:proofErr w:type="spellEnd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>lucrările</w:t>
            </w:r>
            <w:proofErr w:type="spellEnd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3C74">
              <w:rPr>
                <w:b/>
                <w:bCs/>
                <w:color w:val="000000"/>
                <w:sz w:val="20"/>
                <w:szCs w:val="20"/>
                <w:lang w:val="en-US"/>
              </w:rPr>
              <w:t>plantare</w:t>
            </w:r>
            <w:proofErr w:type="spellEnd"/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2 785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1 129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3 030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1 264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1 648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33 429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color w:val="000000"/>
                <w:sz w:val="20"/>
                <w:szCs w:val="20"/>
                <w:lang w:val="ru-RU"/>
              </w:rPr>
              <w:t>8 629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35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rPr>
                <w:color w:val="000000"/>
                <w:sz w:val="20"/>
                <w:szCs w:val="20"/>
                <w:lang w:val="ru-RU"/>
              </w:rPr>
            </w:pPr>
            <w:proofErr w:type="spellStart"/>
            <w:r w:rsidRPr="00CD0DB7">
              <w:rPr>
                <w:color w:val="000000"/>
                <w:sz w:val="20"/>
                <w:szCs w:val="20"/>
                <w:lang w:val="ru-RU"/>
              </w:rPr>
              <w:t>masuri</w:t>
            </w:r>
            <w:proofErr w:type="spellEnd"/>
            <w:r w:rsidRPr="00CD0DB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D0DB7">
              <w:rPr>
                <w:color w:val="000000"/>
                <w:sz w:val="20"/>
                <w:szCs w:val="20"/>
                <w:lang w:val="ru-RU"/>
              </w:rPr>
              <w:t>antiincendiare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712" w:rsidRPr="00CD0DB7" w:rsidRDefault="00347712" w:rsidP="000E0350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center"/>
            <w:hideMark/>
          </w:tcPr>
          <w:p w:rsidR="00347712" w:rsidRPr="00CD0DB7" w:rsidRDefault="00347712" w:rsidP="000E0350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47712" w:rsidRPr="00CD0DB7" w:rsidTr="0034771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712" w:rsidRPr="00CD0DB7" w:rsidRDefault="00347712" w:rsidP="000E0350">
            <w:pPr>
              <w:rPr>
                <w:i/>
                <w:iCs/>
                <w:color w:val="000000"/>
                <w:sz w:val="20"/>
                <w:szCs w:val="20"/>
                <w:lang w:val="ru-RU"/>
              </w:rPr>
            </w:pPr>
            <w:proofErr w:type="spellStart"/>
            <w:r w:rsidRPr="00CD0DB7">
              <w:rPr>
                <w:i/>
                <w:iCs/>
                <w:color w:val="000000"/>
                <w:sz w:val="20"/>
                <w:szCs w:val="20"/>
                <w:lang w:val="ru-RU"/>
              </w:rPr>
              <w:t>Total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</w:pPr>
            <w:r w:rsidRPr="00CD0DB7"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  <w:t>51 914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347712" w:rsidRPr="00CD0DB7" w:rsidRDefault="00347712" w:rsidP="000E0350">
            <w:pPr>
              <w:jc w:val="right"/>
              <w:rPr>
                <w:b/>
                <w:bCs/>
                <w:i/>
                <w:iCs/>
                <w:sz w:val="20"/>
                <w:szCs w:val="20"/>
                <w:lang w:val="ru-RU"/>
              </w:rPr>
            </w:pPr>
          </w:p>
        </w:tc>
      </w:tr>
    </w:tbl>
    <w:p w:rsidR="001F2359" w:rsidRDefault="001F2359"/>
    <w:p w:rsidR="00347712" w:rsidRDefault="00347712"/>
    <w:p w:rsidR="00347712" w:rsidRDefault="00347712"/>
    <w:p w:rsidR="00347712" w:rsidRDefault="00347712"/>
    <w:p w:rsidR="00347712" w:rsidRDefault="00347712">
      <w:r>
        <w:t xml:space="preserve">      Primarul s.Cioburciu                                    Nicolau Leonid</w:t>
      </w:r>
    </w:p>
    <w:sectPr w:rsidR="00347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2359"/>
    <w:rsid w:val="001F2359"/>
    <w:rsid w:val="00347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APL Cioburciu</dc:creator>
  <cp:keywords/>
  <dc:description/>
  <cp:lastModifiedBy>APL Cioburciu</cp:lastModifiedBy>
  <cp:revision>2</cp:revision>
  <dcterms:created xsi:type="dcterms:W3CDTF">2020-09-10T05:55:00Z</dcterms:created>
  <dcterms:modified xsi:type="dcterms:W3CDTF">2020-09-10T05:58:00Z</dcterms:modified>
</cp:coreProperties>
</file>