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9F8" w:rsidRPr="00B429F8" w:rsidRDefault="00B429F8" w:rsidP="00B429F8">
      <w:pPr>
        <w:jc w:val="right"/>
        <w:rPr>
          <w:rFonts w:ascii="Times New Roman" w:hAnsi="Times New Roman" w:cs="Times New Roman"/>
          <w:lang w:val="en-US"/>
        </w:rPr>
      </w:pPr>
      <w:proofErr w:type="spellStart"/>
      <w:r w:rsidRPr="00B429F8">
        <w:rPr>
          <w:rFonts w:ascii="Times New Roman" w:hAnsi="Times New Roman" w:cs="Times New Roman"/>
          <w:lang w:val="en-US"/>
        </w:rPr>
        <w:t>Anexa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nr.8</w:t>
      </w:r>
    </w:p>
    <w:p w:rsidR="00B429F8" w:rsidRPr="00B429F8" w:rsidRDefault="00B429F8" w:rsidP="00B429F8">
      <w:pPr>
        <w:jc w:val="right"/>
        <w:rPr>
          <w:rFonts w:ascii="Times New Roman" w:hAnsi="Times New Roman" w:cs="Times New Roman"/>
          <w:lang w:val="en-US"/>
        </w:rPr>
      </w:pPr>
      <w:proofErr w:type="gramStart"/>
      <w:r w:rsidRPr="00B429F8">
        <w:rPr>
          <w:rFonts w:ascii="Times New Roman" w:hAnsi="Times New Roman" w:cs="Times New Roman"/>
          <w:lang w:val="en-US"/>
        </w:rPr>
        <w:t>la</w:t>
      </w:r>
      <w:proofErr w:type="gram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Documentația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standard nr._____</w:t>
      </w:r>
    </w:p>
    <w:p w:rsidR="00B429F8" w:rsidRPr="00B429F8" w:rsidRDefault="00B429F8" w:rsidP="00B429F8">
      <w:pPr>
        <w:jc w:val="right"/>
        <w:rPr>
          <w:rFonts w:ascii="Times New Roman" w:hAnsi="Times New Roman" w:cs="Times New Roman"/>
          <w:lang w:val="en-US"/>
        </w:rPr>
      </w:pPr>
      <w:proofErr w:type="gramStart"/>
      <w:r w:rsidRPr="00B429F8">
        <w:rPr>
          <w:rFonts w:ascii="Times New Roman" w:hAnsi="Times New Roman" w:cs="Times New Roman"/>
          <w:lang w:val="en-US"/>
        </w:rPr>
        <w:t>din</w:t>
      </w:r>
      <w:proofErr w:type="gramEnd"/>
      <w:r w:rsidRPr="00B429F8">
        <w:rPr>
          <w:rFonts w:ascii="Times New Roman" w:hAnsi="Times New Roman" w:cs="Times New Roman"/>
          <w:lang w:val="en-US"/>
        </w:rPr>
        <w:t xml:space="preserve"> “____” ________ 20___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Hlk77771056"/>
      <w:r w:rsidRPr="00B429F8">
        <w:rPr>
          <w:rFonts w:ascii="Times New Roman" w:hAnsi="Times New Roman"/>
          <w:color w:val="auto"/>
          <w:sz w:val="24"/>
          <w:szCs w:val="24"/>
        </w:rPr>
        <w:t>DECLARAŢIE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429F8">
        <w:rPr>
          <w:rFonts w:ascii="Times New Roman" w:hAnsi="Times New Roman"/>
          <w:b/>
          <w:szCs w:val="24"/>
        </w:rPr>
        <w:t>privind valabilitatea ofertei</w:t>
      </w:r>
    </w:p>
    <w:bookmarkEnd w:id="0"/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29F8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B429F8">
        <w:rPr>
          <w:rFonts w:ascii="Times New Roman" w:hAnsi="Times New Roman"/>
          <w:sz w:val="20"/>
        </w:rPr>
        <w:t>(</w:t>
      </w:r>
      <w:r w:rsidRPr="00B429F8">
        <w:rPr>
          <w:rFonts w:ascii="Times New Roman" w:hAnsi="Times New Roman"/>
          <w:i/>
          <w:sz w:val="20"/>
        </w:rPr>
        <w:t>denumirea autorităţii contractante şi adresa completă</w:t>
      </w:r>
      <w:r w:rsidRPr="00B429F8">
        <w:rPr>
          <w:rFonts w:ascii="Times New Roman" w:hAnsi="Times New Roman"/>
          <w:sz w:val="20"/>
        </w:rPr>
        <w:t>)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29F8">
        <w:rPr>
          <w:rFonts w:ascii="Times New Roman" w:hAnsi="Times New Roman"/>
          <w:b/>
          <w:szCs w:val="24"/>
        </w:rPr>
        <w:t>Stimaţi domni</w:t>
      </w:r>
      <w:r w:rsidRPr="00B429F8">
        <w:rPr>
          <w:rFonts w:ascii="Times New Roman" w:hAnsi="Times New Roman"/>
          <w:szCs w:val="24"/>
        </w:rPr>
        <w:t>,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shd w:val="clear" w:color="auto" w:fill="FFFFFF" w:themeFill="background1"/>
        <w:spacing w:before="120"/>
        <w:rPr>
          <w:rFonts w:ascii="Times New Roman" w:hAnsi="Times New Roman" w:cs="Times New Roman"/>
          <w:b/>
          <w:lang w:val="en-US"/>
        </w:rPr>
      </w:pPr>
      <w:r w:rsidRPr="00B429F8">
        <w:rPr>
          <w:rFonts w:ascii="Times New Roman" w:hAnsi="Times New Roman" w:cs="Times New Roman"/>
          <w:lang w:val="en-US"/>
        </w:rPr>
        <w:t xml:space="preserve">    Ne </w:t>
      </w:r>
      <w:proofErr w:type="spellStart"/>
      <w:r w:rsidRPr="00B429F8">
        <w:rPr>
          <w:rFonts w:ascii="Times New Roman" w:hAnsi="Times New Roman" w:cs="Times New Roman"/>
          <w:lang w:val="en-US"/>
        </w:rPr>
        <w:t>angajăm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să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men</w:t>
      </w:r>
      <w:r w:rsidRPr="00B429F8">
        <w:rPr>
          <w:rFonts w:ascii="Times New Roman" w:eastAsia="Times New Roman" w:hAnsi="Times New Roman" w:cs="Times New Roman"/>
          <w:lang w:val="en-US"/>
        </w:rPr>
        <w:t>ținem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oferta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val</w:t>
      </w:r>
      <w:r w:rsidRPr="00B429F8">
        <w:rPr>
          <w:rFonts w:ascii="Times New Roman" w:hAnsi="Times New Roman" w:cs="Times New Roman"/>
          <w:lang w:val="en-US"/>
        </w:rPr>
        <w:t>abilă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>,</w:t>
      </w:r>
      <w:r w:rsidRPr="00B429F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b/>
          <w:lang w:val="en-US"/>
        </w:rPr>
        <w:t>privind</w:t>
      </w:r>
      <w:proofErr w:type="spellEnd"/>
      <w:r w:rsidRPr="00B429F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b/>
          <w:lang w:val="en-US"/>
        </w:rPr>
        <w:t>achiziționarea</w:t>
      </w:r>
      <w:proofErr w:type="spellEnd"/>
      <w:r w:rsidRPr="00B429F8">
        <w:rPr>
          <w:rFonts w:ascii="Times New Roman" w:hAnsi="Times New Roman" w:cs="Times New Roman"/>
          <w:b/>
          <w:lang w:val="en-US"/>
        </w:rPr>
        <w:t xml:space="preserve"> </w:t>
      </w:r>
      <w:r w:rsidRPr="00B429F8">
        <w:rPr>
          <w:rFonts w:ascii="Times New Roman" w:hAnsi="Times New Roman" w:cs="Times New Roman"/>
          <w:b/>
          <w:shd w:val="clear" w:color="auto" w:fill="FFFFFF" w:themeFill="background1"/>
          <w:lang w:val="en-US"/>
        </w:rPr>
        <w:t>_________________</w:t>
      </w:r>
      <w:r w:rsidRPr="00B429F8">
        <w:rPr>
          <w:rFonts w:ascii="Times New Roman" w:hAnsi="Times New Roman" w:cs="Times New Roman"/>
          <w:b/>
          <w:shd w:val="clear" w:color="auto" w:fill="FFFFFF" w:themeFill="background1"/>
          <w:lang w:val="en-US"/>
        </w:rPr>
        <w:br/>
      </w:r>
      <w:r w:rsidRPr="00B429F8">
        <w:rPr>
          <w:rFonts w:ascii="Times New Roman" w:hAnsi="Times New Roman" w:cs="Times New Roman"/>
          <w:sz w:val="20"/>
          <w:lang w:val="en-US"/>
        </w:rPr>
        <w:t xml:space="preserve"> (se </w:t>
      </w:r>
      <w:proofErr w:type="spellStart"/>
      <w:r w:rsidRPr="00B429F8">
        <w:rPr>
          <w:rFonts w:ascii="Times New Roman" w:hAnsi="Times New Roman" w:cs="Times New Roman"/>
          <w:sz w:val="20"/>
          <w:lang w:val="en-US"/>
        </w:rPr>
        <w:t>indică</w:t>
      </w:r>
      <w:proofErr w:type="spellEnd"/>
      <w:r w:rsidRPr="00B429F8">
        <w:rPr>
          <w:rFonts w:ascii="Times New Roman" w:hAnsi="Times New Roman" w:cs="Times New Roman"/>
          <w:sz w:val="20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sz w:val="20"/>
          <w:lang w:val="en-US"/>
        </w:rPr>
        <w:t>obiectul</w:t>
      </w:r>
      <w:proofErr w:type="spellEnd"/>
      <w:r w:rsidRPr="00B429F8">
        <w:rPr>
          <w:rFonts w:ascii="Times New Roman" w:hAnsi="Times New Roman" w:cs="Times New Roman"/>
          <w:sz w:val="20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sz w:val="20"/>
          <w:lang w:val="en-US"/>
        </w:rPr>
        <w:t>achiziției</w:t>
      </w:r>
      <w:proofErr w:type="spellEnd"/>
      <w:proofErr w:type="gramStart"/>
      <w:r w:rsidRPr="00B429F8">
        <w:rPr>
          <w:rFonts w:ascii="Times New Roman" w:hAnsi="Times New Roman" w:cs="Times New Roman"/>
          <w:sz w:val="20"/>
          <w:lang w:val="en-US"/>
        </w:rPr>
        <w:t>)</w:t>
      </w:r>
      <w:proofErr w:type="gramEnd"/>
      <w:r w:rsidRPr="00B429F8">
        <w:rPr>
          <w:rFonts w:ascii="Times New Roman" w:hAnsi="Times New Roman" w:cs="Times New Roman"/>
          <w:b/>
          <w:lang w:val="en-US"/>
        </w:rPr>
        <w:br/>
      </w:r>
      <w:proofErr w:type="spellStart"/>
      <w:r w:rsidRPr="00B429F8">
        <w:rPr>
          <w:rFonts w:ascii="Times New Roman" w:hAnsi="Times New Roman" w:cs="Times New Roman"/>
          <w:b/>
          <w:lang w:val="en-US"/>
        </w:rPr>
        <w:t>prin</w:t>
      </w:r>
      <w:proofErr w:type="spellEnd"/>
      <w:r w:rsidRPr="00B429F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b/>
          <w:lang w:val="en-US"/>
        </w:rPr>
        <w:t>procedura</w:t>
      </w:r>
      <w:proofErr w:type="spellEnd"/>
      <w:r w:rsidRPr="00B429F8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B429F8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B429F8">
        <w:rPr>
          <w:rFonts w:ascii="Times New Roman" w:hAnsi="Times New Roman" w:cs="Times New Roman"/>
          <w:b/>
          <w:lang w:val="en-US"/>
        </w:rPr>
        <w:t>_____________________________________,</w:t>
      </w:r>
      <w:r w:rsidRPr="00B429F8">
        <w:rPr>
          <w:rFonts w:ascii="Times New Roman" w:hAnsi="Times New Roman" w:cs="Times New Roman"/>
          <w:b/>
          <w:lang w:val="en-US"/>
        </w:rPr>
        <w:br/>
      </w:r>
      <w:r w:rsidRPr="00B429F8">
        <w:rPr>
          <w:rFonts w:ascii="Times New Roman" w:hAnsi="Times New Roman" w:cs="Times New Roman"/>
          <w:sz w:val="20"/>
          <w:lang w:val="en-US"/>
        </w:rPr>
        <w:t xml:space="preserve">                                                                (</w:t>
      </w:r>
      <w:proofErr w:type="spellStart"/>
      <w:r w:rsidRPr="00B429F8">
        <w:rPr>
          <w:rFonts w:ascii="Times New Roman" w:hAnsi="Times New Roman" w:cs="Times New Roman"/>
          <w:sz w:val="20"/>
          <w:lang w:val="en-US"/>
        </w:rPr>
        <w:t>tipul</w:t>
      </w:r>
      <w:proofErr w:type="spellEnd"/>
      <w:r w:rsidRPr="00B429F8">
        <w:rPr>
          <w:rFonts w:ascii="Times New Roman" w:hAnsi="Times New Roman" w:cs="Times New Roman"/>
          <w:sz w:val="20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sz w:val="20"/>
          <w:lang w:val="en-US"/>
        </w:rPr>
        <w:t>procedurii</w:t>
      </w:r>
      <w:proofErr w:type="spellEnd"/>
      <w:r w:rsidRPr="00B429F8">
        <w:rPr>
          <w:rFonts w:ascii="Times New Roman" w:hAnsi="Times New Roman" w:cs="Times New Roman"/>
          <w:sz w:val="20"/>
          <w:lang w:val="en-US"/>
        </w:rPr>
        <w:t xml:space="preserve"> de </w:t>
      </w:r>
      <w:proofErr w:type="spellStart"/>
      <w:r w:rsidRPr="00B429F8">
        <w:rPr>
          <w:rFonts w:ascii="Times New Roman" w:hAnsi="Times New Roman" w:cs="Times New Roman"/>
          <w:sz w:val="20"/>
          <w:lang w:val="en-US"/>
        </w:rPr>
        <w:t>achiziție</w:t>
      </w:r>
      <w:proofErr w:type="spellEnd"/>
      <w:r w:rsidRPr="00B429F8">
        <w:rPr>
          <w:rFonts w:ascii="Times New Roman" w:hAnsi="Times New Roman" w:cs="Times New Roman"/>
          <w:sz w:val="20"/>
          <w:lang w:val="en-US"/>
        </w:rPr>
        <w:t>)</w:t>
      </w:r>
    </w:p>
    <w:p w:rsidR="00B429F8" w:rsidRPr="00B429F8" w:rsidRDefault="00B429F8" w:rsidP="00B429F8">
      <w:pPr>
        <w:autoSpaceDN w:val="0"/>
        <w:adjustRightInd w:val="0"/>
        <w:jc w:val="both"/>
        <w:rPr>
          <w:rFonts w:ascii="Times New Roman" w:eastAsia="Times New Roman" w:hAnsi="Times New Roman" w:cs="Times New Roman"/>
          <w:lang w:val="en-US"/>
        </w:rPr>
      </w:pPr>
      <w:proofErr w:type="spellStart"/>
      <w:proofErr w:type="gramStart"/>
      <w:r w:rsidRPr="00B429F8">
        <w:rPr>
          <w:rFonts w:ascii="Times New Roman" w:eastAsia="Times New Roman" w:hAnsi="Times New Roman" w:cs="Times New Roman"/>
          <w:lang w:val="en-US"/>
        </w:rPr>
        <w:t>pentru</w:t>
      </w:r>
      <w:proofErr w:type="spellEnd"/>
      <w:proofErr w:type="gramEnd"/>
      <w:r w:rsidRPr="00B429F8">
        <w:rPr>
          <w:rFonts w:ascii="Times New Roman" w:eastAsia="Times New Roman" w:hAnsi="Times New Roman" w:cs="Times New Roman"/>
          <w:lang w:val="en-US"/>
        </w:rPr>
        <w:t xml:space="preserve"> o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durat</w:t>
      </w:r>
      <w:r w:rsidRPr="00B429F8">
        <w:rPr>
          <w:rFonts w:ascii="Times New Roman" w:hAnsi="Times New Roman" w:cs="Times New Roman"/>
          <w:lang w:val="en-US"/>
        </w:rPr>
        <w:t>ă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de _____________ </w:t>
      </w:r>
      <w:proofErr w:type="spellStart"/>
      <w:r w:rsidRPr="00B429F8">
        <w:rPr>
          <w:rFonts w:ascii="Times New Roman" w:hAnsi="Times New Roman" w:cs="Times New Roman"/>
          <w:lang w:val="en-US"/>
        </w:rPr>
        <w:t>zile</w:t>
      </w:r>
      <w:proofErr w:type="spellEnd"/>
      <w:r w:rsidRPr="00B429F8">
        <w:rPr>
          <w:rFonts w:ascii="Times New Roman" w:hAnsi="Times New Roman" w:cs="Times New Roman"/>
          <w:lang w:val="en-US"/>
        </w:rPr>
        <w:t>, (</w:t>
      </w:r>
      <w:proofErr w:type="spellStart"/>
      <w:r w:rsidRPr="00B429F8">
        <w:rPr>
          <w:rFonts w:ascii="Times New Roman" w:hAnsi="Times New Roman" w:cs="Times New Roman"/>
          <w:lang w:val="en-US"/>
        </w:rPr>
        <w:t>durata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în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litere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și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cifre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),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respectiv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p</w:t>
      </w:r>
      <w:r w:rsidRPr="00B429F8">
        <w:rPr>
          <w:rFonts w:ascii="Times New Roman" w:hAnsi="Times New Roman" w:cs="Times New Roman"/>
          <w:lang w:val="en-US"/>
        </w:rPr>
        <w:t>ână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la data de ___________________ (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ziua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>/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luna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>/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anul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),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ș</w:t>
      </w:r>
      <w:r w:rsidRPr="00B429F8">
        <w:rPr>
          <w:rFonts w:ascii="Times New Roman" w:hAnsi="Times New Roman" w:cs="Times New Roman"/>
          <w:lang w:val="en-US"/>
        </w:rPr>
        <w:t>i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ea </w:t>
      </w:r>
      <w:proofErr w:type="spellStart"/>
      <w:r w:rsidRPr="00B429F8">
        <w:rPr>
          <w:rFonts w:ascii="Times New Roman" w:hAnsi="Times New Roman" w:cs="Times New Roman"/>
          <w:lang w:val="en-US"/>
        </w:rPr>
        <w:t>va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rămâne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obligatorie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pentru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noi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și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poate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fi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acceptat</w:t>
      </w:r>
      <w:r w:rsidRPr="00B429F8">
        <w:rPr>
          <w:rFonts w:ascii="Times New Roman" w:hAnsi="Times New Roman" w:cs="Times New Roman"/>
          <w:lang w:val="en-US"/>
        </w:rPr>
        <w:t>ă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oric</w:t>
      </w:r>
      <w:r w:rsidRPr="00B429F8">
        <w:rPr>
          <w:rFonts w:ascii="Times New Roman" w:hAnsi="Times New Roman" w:cs="Times New Roman"/>
          <w:lang w:val="en-US"/>
        </w:rPr>
        <w:t>ând</w:t>
      </w:r>
      <w:proofErr w:type="spellEnd"/>
      <w:r w:rsidRPr="00B429F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hAnsi="Times New Roman" w:cs="Times New Roman"/>
          <w:lang w:val="en-US"/>
        </w:rPr>
        <w:t>î</w:t>
      </w:r>
      <w:r w:rsidRPr="00B429F8">
        <w:rPr>
          <w:rFonts w:ascii="Times New Roman" w:eastAsia="Times New Roman" w:hAnsi="Times New Roman" w:cs="Times New Roman"/>
          <w:lang w:val="en-US"/>
        </w:rPr>
        <w:t>nainte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expirarea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perioadei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 w:rsidRPr="00B429F8">
        <w:rPr>
          <w:rFonts w:ascii="Times New Roman" w:eastAsia="Times New Roman" w:hAnsi="Times New Roman" w:cs="Times New Roman"/>
          <w:lang w:val="en-US"/>
        </w:rPr>
        <w:t>valabilitate</w:t>
      </w:r>
      <w:proofErr w:type="spellEnd"/>
      <w:r w:rsidRPr="00B429F8">
        <w:rPr>
          <w:rFonts w:ascii="Times New Roman" w:eastAsia="Times New Roman" w:hAnsi="Times New Roman" w:cs="Times New Roman"/>
          <w:lang w:val="en-US"/>
        </w:rPr>
        <w:t>.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29F8">
        <w:rPr>
          <w:rFonts w:ascii="Times New Roman" w:hAnsi="Times New Roman"/>
          <w:szCs w:val="24"/>
        </w:rPr>
        <w:t>Data completării . . . . . . . . . . . . .</w:t>
      </w:r>
      <w:r w:rsidRPr="00B429F8">
        <w:rPr>
          <w:rFonts w:ascii="Times New Roman" w:hAnsi="Times New Roman"/>
          <w:szCs w:val="24"/>
        </w:rPr>
        <w:tab/>
        <w:t>Cu stimă,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29F8">
        <w:rPr>
          <w:rFonts w:ascii="Times New Roman" w:hAnsi="Times New Roman"/>
          <w:szCs w:val="24"/>
        </w:rPr>
        <w:t>Ofertant/candidat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29F8">
        <w:rPr>
          <w:rFonts w:ascii="Times New Roman" w:hAnsi="Times New Roman"/>
          <w:szCs w:val="24"/>
        </w:rPr>
        <w:t>. . . . . . . . . . . . . . . . . . . . . . . .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29F8">
        <w:rPr>
          <w:rFonts w:ascii="Times New Roman" w:hAnsi="Times New Roman"/>
          <w:szCs w:val="24"/>
        </w:rPr>
        <w:t>(semnătura autorizată)</w:t>
      </w:r>
    </w:p>
    <w:p w:rsidR="00B429F8" w:rsidRPr="00B429F8" w:rsidRDefault="00B429F8" w:rsidP="00B429F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90EDE" w:rsidRPr="00B429F8" w:rsidRDefault="00E90EDE">
      <w:pPr>
        <w:rPr>
          <w:rFonts w:ascii="Times New Roman" w:hAnsi="Times New Roman" w:cs="Times New Roman"/>
        </w:rPr>
      </w:pPr>
    </w:p>
    <w:sectPr w:rsidR="00E90EDE" w:rsidRPr="00B42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B429F8"/>
    <w:rsid w:val="00B429F8"/>
    <w:rsid w:val="00E90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429F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29F8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 w:eastAsia="en-US"/>
    </w:rPr>
  </w:style>
  <w:style w:type="paragraph" w:styleId="a3">
    <w:name w:val="Body Text"/>
    <w:basedOn w:val="a"/>
    <w:link w:val="a4"/>
    <w:uiPriority w:val="99"/>
    <w:rsid w:val="00B429F8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 w:eastAsia="en-US"/>
    </w:rPr>
  </w:style>
  <w:style w:type="character" w:customStyle="1" w:styleId="a4">
    <w:name w:val="Основной текст Знак"/>
    <w:basedOn w:val="a0"/>
    <w:link w:val="a3"/>
    <w:uiPriority w:val="99"/>
    <w:rsid w:val="00B429F8"/>
    <w:rPr>
      <w:rFonts w:ascii="Baltica RR" w:eastAsia="SimSun" w:hAnsi="Baltica RR" w:cs="Times New Roman"/>
      <w:sz w:val="24"/>
      <w:szCs w:val="20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2026-02-23T11:55:00Z</dcterms:created>
  <dcterms:modified xsi:type="dcterms:W3CDTF">2026-02-23T11:55:00Z</dcterms:modified>
</cp:coreProperties>
</file>