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23B7" w:rsidRDefault="003623B7">
      <w:pPr>
        <w:rPr>
          <w:b/>
          <w:sz w:val="28"/>
          <w:szCs w:val="28"/>
          <w:lang w:eastAsia="ru-RU"/>
        </w:rPr>
      </w:pPr>
    </w:p>
    <w:p w:rsidR="003623B7" w:rsidRDefault="006A3237">
      <w:pPr>
        <w:tabs>
          <w:tab w:val="left" w:pos="5103"/>
          <w:tab w:val="left" w:pos="10348"/>
        </w:tabs>
        <w:jc w:val="right"/>
        <w:rPr>
          <w:lang w:eastAsia="ru-RU"/>
        </w:rPr>
      </w:pPr>
      <w:r>
        <w:rPr>
          <w:lang w:eastAsia="ru-RU"/>
        </w:rPr>
        <w:t xml:space="preserve">Anexa nr.1 </w:t>
      </w:r>
    </w:p>
    <w:p w:rsidR="003623B7" w:rsidRDefault="006A3237">
      <w:pPr>
        <w:tabs>
          <w:tab w:val="left" w:pos="5103"/>
          <w:tab w:val="left" w:pos="10348"/>
        </w:tabs>
        <w:jc w:val="right"/>
        <w:rPr>
          <w:lang w:eastAsia="ru-RU"/>
        </w:rPr>
      </w:pPr>
      <w:r>
        <w:rPr>
          <w:lang w:eastAsia="ru-RU"/>
        </w:rPr>
        <w:t xml:space="preserve">la Ordinul ministrului finanţelor </w:t>
      </w:r>
    </w:p>
    <w:p w:rsidR="003623B7" w:rsidRDefault="003623B7">
      <w:pPr>
        <w:tabs>
          <w:tab w:val="left" w:pos="5103"/>
          <w:tab w:val="left" w:pos="10348"/>
        </w:tabs>
        <w:jc w:val="right"/>
        <w:rPr>
          <w:lang w:eastAsia="ru-RU"/>
        </w:rPr>
      </w:pPr>
    </w:p>
    <w:p w:rsidR="003623B7" w:rsidRDefault="006A3237">
      <w:pPr>
        <w:tabs>
          <w:tab w:val="left" w:pos="5103"/>
          <w:tab w:val="left" w:pos="10348"/>
        </w:tabs>
        <w:jc w:val="right"/>
        <w:rPr>
          <w:lang w:eastAsia="ru-RU"/>
        </w:rPr>
      </w:pPr>
      <w:r>
        <w:rPr>
          <w:lang w:eastAsia="ru-RU"/>
        </w:rPr>
        <w:t xml:space="preserve">                                               nr.   115   din 15.09.2021</w:t>
      </w:r>
    </w:p>
    <w:p w:rsidR="003623B7" w:rsidRDefault="003623B7">
      <w:pPr>
        <w:tabs>
          <w:tab w:val="left" w:pos="5103"/>
          <w:tab w:val="left" w:pos="10348"/>
        </w:tabs>
        <w:jc w:val="center"/>
        <w:rPr>
          <w:lang w:eastAsia="ru-RU"/>
        </w:rPr>
      </w:pPr>
    </w:p>
    <w:p w:rsidR="003623B7" w:rsidRDefault="006A3237">
      <w:pPr>
        <w:tabs>
          <w:tab w:val="left" w:pos="5103"/>
          <w:tab w:val="left" w:pos="10348"/>
        </w:tabs>
        <w:jc w:val="center"/>
        <w:rPr>
          <w:b/>
          <w:lang w:eastAsia="ru-RU"/>
        </w:rPr>
      </w:pPr>
      <w:r>
        <w:rPr>
          <w:b/>
          <w:lang w:eastAsia="ru-RU"/>
        </w:rPr>
        <w:t>DOCUMENTAŢIA STANDARD</w:t>
      </w:r>
    </w:p>
    <w:p w:rsidR="003623B7" w:rsidRDefault="006A3237">
      <w:pPr>
        <w:tabs>
          <w:tab w:val="left" w:pos="5103"/>
          <w:tab w:val="left" w:pos="10348"/>
        </w:tabs>
        <w:jc w:val="center"/>
        <w:rPr>
          <w:b/>
          <w:lang w:eastAsia="ru-RU"/>
        </w:rPr>
      </w:pPr>
      <w:r>
        <w:rPr>
          <w:b/>
          <w:lang w:eastAsia="ru-RU"/>
        </w:rPr>
        <w:t>pentru realizarea achizițiilor publice de bunuri și servicii</w:t>
      </w:r>
    </w:p>
    <w:p w:rsidR="003623B7" w:rsidRDefault="003623B7">
      <w:pPr>
        <w:rPr>
          <w:b/>
          <w:lang w:eastAsia="ru-RU"/>
        </w:rPr>
      </w:pPr>
    </w:p>
    <w:p w:rsidR="003623B7" w:rsidRDefault="003623B7"/>
    <w:p w:rsidR="003623B7" w:rsidRDefault="006A3237">
      <w:pPr>
        <w:pStyle w:val="Titlu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rsidR="003623B7" w:rsidRDefault="003623B7">
      <w:pPr>
        <w:pStyle w:val="Titlu2"/>
        <w:keepNext w:val="0"/>
        <w:keepLines w:val="0"/>
        <w:tabs>
          <w:tab w:val="left" w:pos="37"/>
        </w:tabs>
        <w:spacing w:before="0"/>
        <w:jc w:val="center"/>
        <w:rPr>
          <w:rFonts w:ascii="Times New Roman" w:eastAsia="Times New Roman" w:hAnsi="Times New Roman" w:cs="Times New Roman"/>
          <w:bCs w:val="0"/>
          <w:color w:val="auto"/>
        </w:rPr>
      </w:pPr>
    </w:p>
    <w:p w:rsidR="003623B7" w:rsidRDefault="006A3237">
      <w:pPr>
        <w:pStyle w:val="Titlu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623B7" w:rsidRDefault="003623B7"/>
    <w:p w:rsidR="003623B7" w:rsidRDefault="006A3237">
      <w:pPr>
        <w:jc w:val="center"/>
      </w:pPr>
      <w:r>
        <w:rPr>
          <w:b/>
          <w:bCs/>
        </w:rPr>
        <w:t>Dispoziții generale</w:t>
      </w:r>
    </w:p>
    <w:p w:rsidR="003623B7" w:rsidRDefault="003623B7">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623B7" w:rsidRDefault="006A3237">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3623B7" w:rsidRDefault="006A3237">
      <w:pPr>
        <w:pStyle w:val="Listparagraf"/>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3623B7" w:rsidRDefault="006A3237">
      <w:pPr>
        <w:tabs>
          <w:tab w:val="left" w:pos="-284"/>
          <w:tab w:val="left" w:pos="196"/>
          <w:tab w:val="left" w:pos="567"/>
        </w:tabs>
        <w:jc w:val="both"/>
        <w:rPr>
          <w:color w:val="000000" w:themeColor="text1"/>
        </w:rPr>
      </w:pPr>
      <w:r>
        <w:rPr>
          <w:color w:val="000000" w:themeColor="text1"/>
        </w:rPr>
        <w:t>1) Anunț de intenție (anexa nr.1);</w:t>
      </w:r>
    </w:p>
    <w:p w:rsidR="003623B7" w:rsidRDefault="006A3237">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3623B7" w:rsidRDefault="006A3237">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3623B7" w:rsidRDefault="006A3237">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3623B7" w:rsidRDefault="006A3237">
      <w:pPr>
        <w:tabs>
          <w:tab w:val="left" w:pos="-284"/>
          <w:tab w:val="left" w:pos="196"/>
          <w:tab w:val="left" w:pos="567"/>
        </w:tabs>
        <w:jc w:val="both"/>
        <w:rPr>
          <w:color w:val="000000" w:themeColor="text1"/>
        </w:rPr>
      </w:pPr>
      <w:r>
        <w:rPr>
          <w:color w:val="000000" w:themeColor="text1"/>
        </w:rPr>
        <w:t>5) Anunț de atribuire (anexa nr. 5);</w:t>
      </w:r>
    </w:p>
    <w:p w:rsidR="003623B7" w:rsidRDefault="006A3237">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3623B7" w:rsidRDefault="006A3237">
      <w:pPr>
        <w:tabs>
          <w:tab w:val="left" w:pos="-284"/>
          <w:tab w:val="left" w:pos="196"/>
          <w:tab w:val="left" w:pos="567"/>
        </w:tabs>
        <w:jc w:val="both"/>
        <w:rPr>
          <w:color w:val="000000" w:themeColor="text1"/>
        </w:rPr>
      </w:pPr>
      <w:r>
        <w:rPr>
          <w:color w:val="000000" w:themeColor="text1"/>
        </w:rPr>
        <w:t>7) Cerere de participare (anexa nr. 7);</w:t>
      </w:r>
    </w:p>
    <w:p w:rsidR="003623B7" w:rsidRDefault="006A3237">
      <w:pPr>
        <w:tabs>
          <w:tab w:val="left" w:pos="-284"/>
          <w:tab w:val="left" w:pos="196"/>
          <w:tab w:val="left" w:pos="567"/>
        </w:tabs>
        <w:jc w:val="both"/>
        <w:rPr>
          <w:color w:val="000000" w:themeColor="text1"/>
        </w:rPr>
      </w:pPr>
      <w:r>
        <w:rPr>
          <w:color w:val="000000" w:themeColor="text1"/>
        </w:rPr>
        <w:t>8) Declaraţie privind valabilitatea ofertei (anexa nr. 8);</w:t>
      </w:r>
    </w:p>
    <w:p w:rsidR="003623B7" w:rsidRDefault="006A3237">
      <w:pPr>
        <w:tabs>
          <w:tab w:val="left" w:pos="-284"/>
          <w:tab w:val="left" w:pos="196"/>
          <w:tab w:val="left" w:pos="567"/>
        </w:tabs>
        <w:jc w:val="both"/>
        <w:rPr>
          <w:color w:val="000000" w:themeColor="text1"/>
        </w:rPr>
      </w:pPr>
      <w:r>
        <w:rPr>
          <w:color w:val="000000" w:themeColor="text1"/>
        </w:rPr>
        <w:t>9) Scrisoare  de  garanţie  bancară (anexa nr. 9);</w:t>
      </w:r>
    </w:p>
    <w:p w:rsidR="003623B7" w:rsidRDefault="006A3237">
      <w:pPr>
        <w:tabs>
          <w:tab w:val="left" w:pos="-284"/>
          <w:tab w:val="left" w:pos="196"/>
          <w:tab w:val="left" w:pos="567"/>
        </w:tabs>
        <w:jc w:val="both"/>
        <w:rPr>
          <w:color w:val="000000" w:themeColor="text1"/>
        </w:rPr>
      </w:pPr>
      <w:r>
        <w:rPr>
          <w:color w:val="000000" w:themeColor="text1"/>
        </w:rPr>
        <w:t>10) Garanţia de bună execuţie (anexa nr. 10.);</w:t>
      </w:r>
    </w:p>
    <w:p w:rsidR="003623B7" w:rsidRDefault="006A3237">
      <w:pPr>
        <w:tabs>
          <w:tab w:val="left" w:pos="-284"/>
          <w:tab w:val="left" w:pos="196"/>
          <w:tab w:val="left" w:pos="567"/>
        </w:tabs>
        <w:jc w:val="both"/>
        <w:rPr>
          <w:color w:val="000000" w:themeColor="text1"/>
        </w:rPr>
      </w:pPr>
      <w:r>
        <w:rPr>
          <w:color w:val="000000" w:themeColor="text1"/>
        </w:rPr>
        <w:t>11) Informaţii privind asocierea (anexa nr. 11);</w:t>
      </w:r>
    </w:p>
    <w:p w:rsidR="003623B7" w:rsidRDefault="006A3237">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3623B7" w:rsidRDefault="006A3237">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3623B7" w:rsidRDefault="006A3237">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3623B7" w:rsidRDefault="006A3237">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3623B7" w:rsidRDefault="006A3237">
      <w:pPr>
        <w:tabs>
          <w:tab w:val="left" w:pos="-284"/>
          <w:tab w:val="left" w:pos="196"/>
          <w:tab w:val="left" w:pos="567"/>
        </w:tabs>
        <w:jc w:val="both"/>
        <w:rPr>
          <w:color w:val="000000" w:themeColor="text1"/>
        </w:rPr>
      </w:pPr>
      <w:r>
        <w:rPr>
          <w:color w:val="000000" w:themeColor="text1"/>
        </w:rPr>
        <w:t>16) Angajament terţ susţinător financiar (anexa nr. 16);</w:t>
      </w:r>
    </w:p>
    <w:p w:rsidR="003623B7" w:rsidRDefault="006A3237">
      <w:pPr>
        <w:tabs>
          <w:tab w:val="left" w:pos="-284"/>
          <w:tab w:val="left" w:pos="196"/>
          <w:tab w:val="left" w:pos="567"/>
        </w:tabs>
        <w:jc w:val="both"/>
        <w:rPr>
          <w:color w:val="000000" w:themeColor="text1"/>
        </w:rPr>
      </w:pPr>
      <w:r>
        <w:rPr>
          <w:color w:val="000000" w:themeColor="text1"/>
        </w:rPr>
        <w:t>17) Declaraţie terţ susţinător financiar (anexa nr. 17);</w:t>
      </w:r>
    </w:p>
    <w:p w:rsidR="003623B7" w:rsidRDefault="006A3237">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3623B7" w:rsidRDefault="006A3237">
      <w:pPr>
        <w:tabs>
          <w:tab w:val="left" w:pos="-284"/>
          <w:tab w:val="left" w:pos="196"/>
          <w:tab w:val="left" w:pos="567"/>
        </w:tabs>
        <w:jc w:val="both"/>
        <w:rPr>
          <w:color w:val="000000" w:themeColor="text1"/>
        </w:rPr>
      </w:pPr>
      <w:r>
        <w:rPr>
          <w:color w:val="000000" w:themeColor="text1"/>
        </w:rPr>
        <w:t>19) Declaraţie terţ susţinător tehnic (anexa nr. 19);</w:t>
      </w:r>
    </w:p>
    <w:p w:rsidR="003623B7" w:rsidRDefault="006A3237">
      <w:pPr>
        <w:tabs>
          <w:tab w:val="left" w:pos="-284"/>
          <w:tab w:val="left" w:pos="196"/>
          <w:tab w:val="left" w:pos="567"/>
        </w:tabs>
        <w:jc w:val="both"/>
        <w:rPr>
          <w:color w:val="000000" w:themeColor="text1"/>
        </w:rPr>
      </w:pPr>
      <w:r>
        <w:rPr>
          <w:color w:val="000000" w:themeColor="text1"/>
        </w:rPr>
        <w:lastRenderedPageBreak/>
        <w:t>20) Declaraţie terţ susţinător profesional (anexa nr. 20);</w:t>
      </w:r>
    </w:p>
    <w:p w:rsidR="003623B7" w:rsidRDefault="006A3237">
      <w:pPr>
        <w:tabs>
          <w:tab w:val="left" w:pos="-284"/>
          <w:tab w:val="left" w:pos="196"/>
          <w:tab w:val="left" w:pos="567"/>
        </w:tabs>
        <w:jc w:val="both"/>
        <w:rPr>
          <w:color w:val="000000" w:themeColor="text1"/>
        </w:rPr>
      </w:pPr>
      <w:r>
        <w:rPr>
          <w:color w:val="000000" w:themeColor="text1"/>
        </w:rPr>
        <w:t>21) Caiet de sarcini (anexa nr. 21);</w:t>
      </w:r>
    </w:p>
    <w:p w:rsidR="003623B7" w:rsidRDefault="006A3237">
      <w:pPr>
        <w:tabs>
          <w:tab w:val="left" w:pos="-284"/>
          <w:tab w:val="left" w:pos="196"/>
          <w:tab w:val="left" w:pos="567"/>
        </w:tabs>
        <w:jc w:val="both"/>
        <w:rPr>
          <w:color w:val="000000" w:themeColor="text1"/>
        </w:rPr>
      </w:pPr>
      <w:r>
        <w:rPr>
          <w:color w:val="000000" w:themeColor="text1"/>
        </w:rPr>
        <w:t>22) Specificaţii tehnice (anexa nr. 22);</w:t>
      </w:r>
    </w:p>
    <w:p w:rsidR="003623B7" w:rsidRDefault="006A3237">
      <w:pPr>
        <w:tabs>
          <w:tab w:val="left" w:pos="-284"/>
          <w:tab w:val="left" w:pos="196"/>
          <w:tab w:val="left" w:pos="567"/>
        </w:tabs>
        <w:jc w:val="both"/>
        <w:rPr>
          <w:color w:val="000000" w:themeColor="text1"/>
        </w:rPr>
      </w:pPr>
      <w:r>
        <w:rPr>
          <w:color w:val="000000" w:themeColor="text1"/>
        </w:rPr>
        <w:t>23) Specificaţii de preț (anexa nr. 23);</w:t>
      </w:r>
    </w:p>
    <w:p w:rsidR="003623B7" w:rsidRDefault="006A3237">
      <w:pPr>
        <w:tabs>
          <w:tab w:val="left" w:pos="-284"/>
          <w:tab w:val="left" w:pos="196"/>
          <w:tab w:val="left" w:pos="567"/>
        </w:tabs>
        <w:jc w:val="both"/>
        <w:rPr>
          <w:color w:val="000000" w:themeColor="text1"/>
        </w:rPr>
      </w:pPr>
      <w:r>
        <w:rPr>
          <w:color w:val="000000" w:themeColor="text1"/>
        </w:rPr>
        <w:t>24) Contract – model (anexa nr. 24);</w:t>
      </w:r>
    </w:p>
    <w:p w:rsidR="003623B7" w:rsidRDefault="006A3237">
      <w:pPr>
        <w:tabs>
          <w:tab w:val="left" w:pos="-284"/>
          <w:tab w:val="left" w:pos="196"/>
          <w:tab w:val="left" w:pos="567"/>
        </w:tabs>
        <w:jc w:val="both"/>
        <w:rPr>
          <w:color w:val="000000" w:themeColor="text1"/>
        </w:rPr>
      </w:pPr>
      <w:r>
        <w:rPr>
          <w:color w:val="000000" w:themeColor="text1"/>
        </w:rPr>
        <w:t>25) Acord adițional (anexa nr. 25);</w:t>
      </w:r>
    </w:p>
    <w:p w:rsidR="003623B7" w:rsidRDefault="006A3237">
      <w:pPr>
        <w:tabs>
          <w:tab w:val="left" w:pos="-284"/>
          <w:tab w:val="left" w:pos="196"/>
          <w:tab w:val="left" w:pos="567"/>
        </w:tabs>
        <w:jc w:val="both"/>
        <w:rPr>
          <w:color w:val="000000" w:themeColor="text1"/>
        </w:rPr>
      </w:pPr>
      <w:r>
        <w:rPr>
          <w:color w:val="000000" w:themeColor="text1"/>
        </w:rPr>
        <w:t>26) Acord-cadru (anexa nr. 26).</w:t>
      </w:r>
    </w:p>
    <w:p w:rsidR="003623B7" w:rsidRDefault="003623B7">
      <w:pPr>
        <w:tabs>
          <w:tab w:val="left" w:pos="-284"/>
          <w:tab w:val="left" w:pos="196"/>
          <w:tab w:val="left" w:pos="567"/>
        </w:tabs>
        <w:jc w:val="both"/>
        <w:rPr>
          <w:color w:val="000000" w:themeColor="text1"/>
        </w:rPr>
      </w:pPr>
    </w:p>
    <w:bookmarkEnd w:id="3"/>
    <w:p w:rsidR="003623B7" w:rsidRDefault="006A3237">
      <w:pPr>
        <w:pStyle w:val="Listparagraf"/>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3623B7" w:rsidRDefault="006A3237">
      <w:pPr>
        <w:pStyle w:val="Listparagraf"/>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3623B7" w:rsidRDefault="006A3237">
      <w:pPr>
        <w:pStyle w:val="Listparagraf"/>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3623B7" w:rsidRDefault="006A3237">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3623B7" w:rsidRDefault="006A3237">
      <w:pPr>
        <w:pStyle w:val="Listparagraf"/>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3623B7" w:rsidRDefault="006A3237">
      <w:pPr>
        <w:pStyle w:val="Listparagraf"/>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3623B7" w:rsidRDefault="006A3237">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3623B7" w:rsidRDefault="006A3237">
      <w:pPr>
        <w:pStyle w:val="Listparagraf"/>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3623B7" w:rsidRDefault="006A3237">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rsidR="003623B7" w:rsidRDefault="006A3237">
      <w:pPr>
        <w:pStyle w:val="Listparagraf"/>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79964"/>
      <w:bookmarkStart w:id="10" w:name="_Toc392180135"/>
      <w:bookmarkEnd w:id="5"/>
      <w:bookmarkEnd w:id="6"/>
      <w:bookmarkEnd w:id="7"/>
    </w:p>
    <w:p w:rsidR="003623B7" w:rsidRDefault="006A3237">
      <w:pPr>
        <w:pStyle w:val="Listparagraf"/>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3623B7" w:rsidRDefault="006A3237">
      <w:pPr>
        <w:pStyle w:val="Listparagraf"/>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rsidR="003623B7" w:rsidRDefault="006A3237">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3623B7" w:rsidRDefault="006A3237">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79967"/>
      <w:bookmarkStart w:id="19" w:name="_Toc392180138"/>
      <w:bookmarkEnd w:id="14"/>
      <w:bookmarkEnd w:id="15"/>
      <w:bookmarkEnd w:id="16"/>
    </w:p>
    <w:p w:rsidR="003623B7" w:rsidRDefault="006A3237">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rsidR="003623B7" w:rsidRDefault="006A3237">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3623B7" w:rsidRDefault="006A3237">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3623B7" w:rsidRDefault="006A3237">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623B7" w:rsidRDefault="006A3237">
      <w:pPr>
        <w:pStyle w:val="Listparagraf"/>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3623B7" w:rsidRDefault="003623B7">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623B7" w:rsidRDefault="006A3237">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3623B7" w:rsidRDefault="006A3237">
      <w:pPr>
        <w:pStyle w:val="Listparagraf"/>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3623B7" w:rsidRDefault="006A3237">
      <w:pPr>
        <w:pStyle w:val="Listparagraf"/>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3623B7" w:rsidRDefault="006A3237">
      <w:pPr>
        <w:pStyle w:val="Listparagraf"/>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3623B7" w:rsidRDefault="006A3237">
      <w:pPr>
        <w:pStyle w:val="Listparagraf"/>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3623B7" w:rsidRDefault="006A3237">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rsidR="003623B7" w:rsidRDefault="006A3237">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3623B7" w:rsidRDefault="006A3237">
      <w:pPr>
        <w:pStyle w:val="Listparagraf"/>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rsidR="003623B7" w:rsidRDefault="006A3237">
      <w:pPr>
        <w:spacing w:after="120"/>
        <w:ind w:left="142"/>
        <w:rPr>
          <w:lang w:val="it-IT"/>
        </w:rPr>
      </w:pPr>
      <w:r>
        <w:rPr>
          <w:lang w:val="it-IT"/>
        </w:rPr>
        <w:t>1) eligibilitatea ofertantului sau candidatului;</w:t>
      </w:r>
    </w:p>
    <w:p w:rsidR="003623B7" w:rsidRDefault="006A3237">
      <w:pPr>
        <w:spacing w:after="120"/>
        <w:ind w:left="142"/>
        <w:rPr>
          <w:lang w:val="it-IT"/>
        </w:rPr>
      </w:pPr>
      <w:r>
        <w:rPr>
          <w:lang w:val="it-IT"/>
        </w:rPr>
        <w:t>2) capacitatea de exercitare a activității profesionale;</w:t>
      </w:r>
    </w:p>
    <w:p w:rsidR="003623B7" w:rsidRDefault="006A3237">
      <w:pPr>
        <w:pStyle w:val="Listparagraf"/>
        <w:numPr>
          <w:ilvl w:val="0"/>
          <w:numId w:val="0"/>
        </w:numPr>
        <w:tabs>
          <w:tab w:val="clear" w:pos="1134"/>
          <w:tab w:val="left" w:pos="0"/>
        </w:tabs>
        <w:spacing w:after="120"/>
        <w:ind w:left="142"/>
        <w:rPr>
          <w:lang w:val="it-IT"/>
        </w:rPr>
      </w:pPr>
      <w:r>
        <w:rPr>
          <w:lang w:val="it-IT"/>
        </w:rPr>
        <w:t>3) capacitatea economică şi financiară;</w:t>
      </w:r>
    </w:p>
    <w:p w:rsidR="003623B7" w:rsidRDefault="006A3237">
      <w:pPr>
        <w:pStyle w:val="Listparagraf"/>
        <w:numPr>
          <w:ilvl w:val="0"/>
          <w:numId w:val="0"/>
        </w:numPr>
        <w:tabs>
          <w:tab w:val="clear" w:pos="1134"/>
          <w:tab w:val="left" w:pos="0"/>
        </w:tabs>
        <w:spacing w:after="120"/>
        <w:ind w:left="142"/>
        <w:rPr>
          <w:lang w:val="it-IT"/>
        </w:rPr>
      </w:pPr>
      <w:r>
        <w:rPr>
          <w:lang w:val="it-IT"/>
        </w:rPr>
        <w:t>4) capacitatea tehnică;</w:t>
      </w:r>
    </w:p>
    <w:p w:rsidR="003623B7" w:rsidRDefault="006A3237">
      <w:pPr>
        <w:pStyle w:val="Listparagraf"/>
        <w:numPr>
          <w:ilvl w:val="0"/>
          <w:numId w:val="0"/>
        </w:numPr>
        <w:tabs>
          <w:tab w:val="clear" w:pos="1134"/>
          <w:tab w:val="left" w:pos="0"/>
          <w:tab w:val="left" w:pos="567"/>
        </w:tabs>
        <w:spacing w:after="120"/>
        <w:ind w:left="142"/>
        <w:rPr>
          <w:lang w:val="it-IT"/>
        </w:rPr>
      </w:pPr>
      <w:r>
        <w:rPr>
          <w:lang w:val="it-IT"/>
        </w:rPr>
        <w:t>5) standarde de asigurare a calității;</w:t>
      </w:r>
    </w:p>
    <w:p w:rsidR="003623B7" w:rsidRDefault="006A3237">
      <w:pPr>
        <w:pStyle w:val="Listparagraf"/>
        <w:numPr>
          <w:ilvl w:val="0"/>
          <w:numId w:val="0"/>
        </w:numPr>
        <w:tabs>
          <w:tab w:val="clear" w:pos="1134"/>
          <w:tab w:val="left" w:pos="0"/>
        </w:tabs>
        <w:spacing w:after="120"/>
        <w:ind w:left="142"/>
        <w:rPr>
          <w:lang w:val="it-IT"/>
        </w:rPr>
      </w:pPr>
      <w:r>
        <w:rPr>
          <w:lang w:val="it-IT"/>
        </w:rPr>
        <w:t>6) standarde de protecție a mediului.</w:t>
      </w:r>
    </w:p>
    <w:p w:rsidR="003623B7" w:rsidRDefault="006A3237">
      <w:pPr>
        <w:pStyle w:val="Listparagraf"/>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3623B7" w:rsidRDefault="006A3237">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623B7" w:rsidRDefault="006A3237">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3623B7" w:rsidRDefault="006A3237">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3623B7" w:rsidRDefault="006A3237">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3623B7" w:rsidRDefault="006A323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623B7" w:rsidRDefault="006A323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w:t>
      </w:r>
      <w:r>
        <w:rPr>
          <w:lang w:val="it-IT"/>
        </w:rPr>
        <w:lastRenderedPageBreak/>
        <w:t>notar, a unei autorităţi administrative sau judiciare sau a unei asociaţii profesionale care are competenţe în acest sens.</w:t>
      </w:r>
    </w:p>
    <w:p w:rsidR="003623B7" w:rsidRDefault="006A323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3623B7" w:rsidRDefault="006A3237">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3623B7" w:rsidRDefault="006A3237">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3623B7" w:rsidRDefault="006A3237">
      <w:pPr>
        <w:pStyle w:val="Listparagraf"/>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3623B7" w:rsidRDefault="006A3237">
      <w:pPr>
        <w:pStyle w:val="Listparagraf"/>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3623B7" w:rsidRDefault="006A3237">
      <w:pPr>
        <w:pStyle w:val="Listparagraf"/>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3623B7" w:rsidRDefault="006A3237">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3623B7" w:rsidRDefault="006A323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3623B7" w:rsidRDefault="006A3237">
      <w:pPr>
        <w:pStyle w:val="Listparagraf"/>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3623B7" w:rsidRDefault="006A3237">
      <w:pPr>
        <w:pStyle w:val="Listparagraf"/>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3623B7" w:rsidRDefault="006A3237">
      <w:pPr>
        <w:pStyle w:val="Listparagraf"/>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3623B7" w:rsidRDefault="006A3237">
      <w:pPr>
        <w:pStyle w:val="Listparagraf"/>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3623B7" w:rsidRDefault="006A3237">
      <w:pPr>
        <w:pStyle w:val="Listparagraf"/>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3623B7" w:rsidRDefault="006A3237">
      <w:pPr>
        <w:pStyle w:val="Listparagraf"/>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responsabile pentru îndeplinirea contractului conform Anexei nr. 14;</w:t>
      </w:r>
    </w:p>
    <w:p w:rsidR="003623B7" w:rsidRDefault="006A3237">
      <w:pPr>
        <w:pStyle w:val="Listparagraf"/>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3623B7" w:rsidRDefault="006A3237">
      <w:pPr>
        <w:pStyle w:val="Listparagraf"/>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3623B7" w:rsidRDefault="006A3237">
      <w:pPr>
        <w:pStyle w:val="Listparagraf"/>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3623B7" w:rsidRDefault="006A3237">
      <w:pPr>
        <w:pStyle w:val="Listparagraf"/>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3623B7" w:rsidRDefault="006A3237">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3623B7" w:rsidRDefault="006A3237">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3623B7" w:rsidRDefault="006A3237">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3623B7" w:rsidRDefault="006A323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3623B7" w:rsidRDefault="006A323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3623B7" w:rsidRDefault="006A323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3623B7" w:rsidRDefault="006A323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623B7" w:rsidRDefault="006A3237">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3623B7" w:rsidRDefault="006A3237">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3623B7" w:rsidRDefault="006A3237">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rsidR="003623B7" w:rsidRDefault="006A3237">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3623B7" w:rsidRDefault="006A3237">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3623B7" w:rsidRDefault="006A3237">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3623B7" w:rsidRDefault="006A3237">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3623B7" w:rsidRDefault="006A3237">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3623B7" w:rsidRDefault="006A323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3623B7" w:rsidRDefault="006A3237">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3623B7" w:rsidRDefault="006A3237">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3623B7" w:rsidRDefault="006A3237">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3623B7" w:rsidRDefault="006A3237">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3623B7" w:rsidRDefault="006A3237">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3623B7" w:rsidRDefault="006A323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3623B7" w:rsidRDefault="006A3237">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3623B7" w:rsidRDefault="006A3237">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3623B7" w:rsidRDefault="006A3237">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3623B7" w:rsidRDefault="006A3237">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3623B7" w:rsidRDefault="006A3237">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3623B7" w:rsidRDefault="006A3237">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3623B7" w:rsidRDefault="006A3237">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3623B7" w:rsidRDefault="006A3237">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3623B7" w:rsidRDefault="006A3237">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3623B7" w:rsidRDefault="006A3237">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3623B7" w:rsidRDefault="006A3237">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3623B7" w:rsidRDefault="006A3237">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3623B7" w:rsidRDefault="006A3237">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3623B7" w:rsidRDefault="006A3237">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3623B7" w:rsidRDefault="006A3237">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3623B7" w:rsidRDefault="006A3237">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3623B7" w:rsidRDefault="006A3237">
      <w:pPr>
        <w:tabs>
          <w:tab w:val="left" w:pos="-284"/>
          <w:tab w:val="left" w:pos="142"/>
          <w:tab w:val="left" w:pos="426"/>
          <w:tab w:val="left" w:pos="567"/>
          <w:tab w:val="left" w:pos="709"/>
        </w:tabs>
        <w:ind w:left="-284" w:firstLine="284"/>
        <w:jc w:val="both"/>
        <w:rPr>
          <w:lang w:val="it-IT"/>
        </w:rPr>
      </w:pPr>
      <w:r>
        <w:rPr>
          <w:lang w:val="it-IT"/>
        </w:rPr>
        <w:t>31) și altele.</w:t>
      </w:r>
    </w:p>
    <w:p w:rsidR="003623B7" w:rsidRDefault="003623B7">
      <w:pPr>
        <w:tabs>
          <w:tab w:val="left" w:pos="-284"/>
          <w:tab w:val="left" w:pos="142"/>
          <w:tab w:val="left" w:pos="426"/>
          <w:tab w:val="left" w:pos="567"/>
          <w:tab w:val="left" w:pos="709"/>
        </w:tabs>
        <w:ind w:left="-284" w:firstLine="284"/>
        <w:jc w:val="both"/>
        <w:rPr>
          <w:lang w:val="it-IT"/>
        </w:rPr>
      </w:pPr>
    </w:p>
    <w:bookmarkEnd w:id="33"/>
    <w:bookmarkEnd w:id="34"/>
    <w:p w:rsidR="003623B7" w:rsidRDefault="006A3237">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623B7" w:rsidRDefault="006A3237">
      <w:pPr>
        <w:tabs>
          <w:tab w:val="left" w:pos="-284"/>
          <w:tab w:val="left" w:pos="-142"/>
        </w:tabs>
        <w:spacing w:after="120"/>
        <w:ind w:left="-284" w:firstLine="284"/>
        <w:jc w:val="both"/>
      </w:pPr>
      <w:r>
        <w:rPr>
          <w:b/>
        </w:rPr>
        <w:lastRenderedPageBreak/>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623B7" w:rsidRDefault="006A3237">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3623B7" w:rsidRDefault="006A3237">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623B7" w:rsidRDefault="006A3237">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3623B7" w:rsidRDefault="006A3237">
      <w:pPr>
        <w:tabs>
          <w:tab w:val="left" w:pos="-284"/>
          <w:tab w:val="left" w:pos="426"/>
          <w:tab w:val="left" w:pos="1455"/>
        </w:tabs>
        <w:ind w:left="-284" w:firstLine="284"/>
      </w:pPr>
      <w:r>
        <w:tab/>
      </w:r>
    </w:p>
    <w:p w:rsidR="003623B7" w:rsidRDefault="006A3237">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bookmarkEnd w:id="35"/>
    <w:bookmarkEnd w:id="36"/>
    <w:p w:rsidR="003623B7" w:rsidRDefault="006A3237">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623B7" w:rsidRDefault="003623B7">
      <w:pPr>
        <w:rPr>
          <w:b/>
          <w:bCs/>
        </w:rPr>
      </w:pPr>
    </w:p>
    <w:p w:rsidR="003623B7" w:rsidRDefault="006A3237">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3623B7" w:rsidRDefault="006A3237">
      <w:pPr>
        <w:pStyle w:val="Listparagraf"/>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3623B7" w:rsidRDefault="006A3237">
      <w:pPr>
        <w:pStyle w:val="Listparagraf"/>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3623B7" w:rsidRDefault="006A3237">
      <w:pPr>
        <w:pStyle w:val="Listparagraf"/>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3623B7" w:rsidRDefault="006A3237">
      <w:pPr>
        <w:pStyle w:val="Listparagraf"/>
        <w:numPr>
          <w:ilvl w:val="0"/>
          <w:numId w:val="6"/>
        </w:numPr>
        <w:tabs>
          <w:tab w:val="left" w:pos="-284"/>
          <w:tab w:val="left" w:pos="709"/>
          <w:tab w:val="left" w:pos="851"/>
        </w:tabs>
        <w:spacing w:after="120"/>
        <w:ind w:left="-284" w:firstLine="710"/>
        <w:rPr>
          <w:b/>
          <w:i/>
          <w:lang w:val="it-IT"/>
        </w:rPr>
      </w:pPr>
      <w:r>
        <w:rPr>
          <w:b/>
          <w:i/>
          <w:lang w:val="it-IT"/>
        </w:rPr>
        <w:lastRenderedPageBreak/>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3623B7" w:rsidRDefault="006A3237">
      <w:pPr>
        <w:pStyle w:val="Listparagraf"/>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3623B7" w:rsidRDefault="006A3237">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3623B7" w:rsidRDefault="006A3237">
      <w:pPr>
        <w:pStyle w:val="Listparagraf"/>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3623B7" w:rsidRDefault="006A3237">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3623B7" w:rsidRDefault="006A3237">
      <w:pPr>
        <w:pStyle w:val="Listparagraf"/>
        <w:numPr>
          <w:ilvl w:val="0"/>
          <w:numId w:val="7"/>
        </w:numPr>
        <w:tabs>
          <w:tab w:val="left" w:pos="851"/>
          <w:tab w:val="left" w:pos="993"/>
        </w:tabs>
        <w:spacing w:after="120"/>
        <w:rPr>
          <w:lang w:val="ro-RO"/>
        </w:rPr>
      </w:pPr>
      <w:r>
        <w:rPr>
          <w:rFonts w:eastAsiaTheme="majorEastAsia"/>
          <w:b/>
          <w:i/>
          <w:iCs/>
        </w:rPr>
        <w:t>de  furnizare a energiei electrice</w:t>
      </w:r>
    </w:p>
    <w:p w:rsidR="003623B7" w:rsidRDefault="006A3237">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w:t>
      </w:r>
      <w:r>
        <w:rPr>
          <w:bCs/>
          <w:iCs/>
        </w:rPr>
        <w:lastRenderedPageBreak/>
        <w:t xml:space="preserve">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3623B7" w:rsidRDefault="006A3237">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3623B7" w:rsidRDefault="006A3237">
      <w:pPr>
        <w:pStyle w:val="Listparagraf"/>
        <w:numPr>
          <w:ilvl w:val="0"/>
          <w:numId w:val="8"/>
        </w:numPr>
        <w:tabs>
          <w:tab w:val="left" w:pos="851"/>
          <w:tab w:val="left" w:pos="993"/>
        </w:tabs>
        <w:spacing w:after="120"/>
        <w:rPr>
          <w:i/>
          <w:iCs/>
        </w:rPr>
      </w:pPr>
      <w:r>
        <w:rPr>
          <w:rFonts w:eastAsiaTheme="majorEastAsia"/>
          <w:b/>
          <w:i/>
          <w:iCs/>
        </w:rPr>
        <w:t>a produselor petroliere pentru alimentarea automobilelor</w:t>
      </w:r>
    </w:p>
    <w:p w:rsidR="003623B7" w:rsidRDefault="006A3237">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3623B7" w:rsidRDefault="006A3237">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3623B7" w:rsidRDefault="006A3237">
      <w:pPr>
        <w:spacing w:after="120"/>
        <w:ind w:firstLine="567"/>
        <w:jc w:val="center"/>
      </w:pPr>
      <w:r>
        <w:t>Calcularea prețului unitar se efectuează conform formulei:</w:t>
      </w:r>
    </w:p>
    <w:p w:rsidR="003623B7" w:rsidRDefault="006A323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3623B7" w:rsidRDefault="006A3237">
      <w:pPr>
        <w:tabs>
          <w:tab w:val="left" w:pos="851"/>
          <w:tab w:val="left" w:pos="993"/>
        </w:tabs>
        <w:spacing w:after="120"/>
        <w:ind w:firstLine="567"/>
        <w:jc w:val="both"/>
      </w:pPr>
      <w:r>
        <w:t>Unde,</w:t>
      </w:r>
    </w:p>
    <w:p w:rsidR="003623B7" w:rsidRDefault="006A3237">
      <w:pPr>
        <w:tabs>
          <w:tab w:val="left" w:pos="851"/>
          <w:tab w:val="left" w:pos="993"/>
        </w:tabs>
        <w:ind w:firstLine="567"/>
        <w:jc w:val="both"/>
      </w:pPr>
      <w:r>
        <w:t>Pu – reprezintă prețul unitar ofertat;</w:t>
      </w:r>
    </w:p>
    <w:p w:rsidR="003623B7" w:rsidRDefault="006A3237">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3623B7" w:rsidRDefault="006A3237">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3623B7" w:rsidRDefault="006A3237">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3623B7" w:rsidRDefault="006A3237">
      <w:pPr>
        <w:tabs>
          <w:tab w:val="left" w:pos="851"/>
          <w:tab w:val="left" w:pos="993"/>
        </w:tabs>
        <w:ind w:firstLine="567"/>
        <w:jc w:val="both"/>
      </w:pPr>
      <w:r>
        <w:t>D% –reprezintă discount-ul aplicat.</w:t>
      </w:r>
    </w:p>
    <w:p w:rsidR="003623B7" w:rsidRDefault="006A3237">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w:t>
      </w:r>
      <w:r>
        <w:rPr>
          <w:bCs/>
          <w:iCs/>
        </w:rPr>
        <w:lastRenderedPageBreak/>
        <w:t>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3623B7" w:rsidRDefault="006A3237">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3623B7" w:rsidRDefault="006A3237">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3623B7" w:rsidRDefault="006A3237">
      <w:pPr>
        <w:pStyle w:val="Listparagraf"/>
        <w:numPr>
          <w:ilvl w:val="0"/>
          <w:numId w:val="8"/>
        </w:numPr>
        <w:tabs>
          <w:tab w:val="left" w:pos="851"/>
          <w:tab w:val="left" w:pos="993"/>
        </w:tabs>
        <w:spacing w:after="120"/>
        <w:rPr>
          <w:lang w:val="ro-RO"/>
        </w:rPr>
      </w:pPr>
      <w:r>
        <w:rPr>
          <w:rFonts w:eastAsiaTheme="majorEastAsia"/>
          <w:b/>
          <w:i/>
          <w:iCs/>
        </w:rPr>
        <w:t>a energiei electrice</w:t>
      </w:r>
    </w:p>
    <w:p w:rsidR="003623B7" w:rsidRDefault="006A3237">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3623B7" w:rsidRDefault="006A3237">
      <w:pPr>
        <w:tabs>
          <w:tab w:val="left" w:pos="-284"/>
          <w:tab w:val="left" w:pos="426"/>
          <w:tab w:val="left" w:pos="604"/>
        </w:tabs>
        <w:spacing w:after="120"/>
        <w:ind w:left="-284" w:firstLine="284"/>
        <w:jc w:val="both"/>
      </w:pPr>
      <w:bookmarkStart w:id="47" w:name="_Toc449633089"/>
      <w:bookmarkStart w:id="48" w:name="_Toc449630844"/>
      <w:bookmarkStart w:id="49" w:name="_Toc449692045"/>
      <w:bookmarkStart w:id="50" w:name="_Toc449632597"/>
      <w:bookmarkStart w:id="51" w:name="_Toc392254909"/>
      <w:bookmarkStart w:id="52" w:name="_Toc392199060"/>
      <w:bookmarkStart w:id="53" w:name="_Toc392222624"/>
      <w:bookmarkStart w:id="54" w:name="_Toc392198690"/>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3623B7" w:rsidRDefault="006A3237">
      <w:pPr>
        <w:tabs>
          <w:tab w:val="left" w:pos="0"/>
          <w:tab w:val="left" w:pos="284"/>
          <w:tab w:val="left" w:pos="604"/>
          <w:tab w:val="left" w:pos="960"/>
        </w:tabs>
        <w:spacing w:after="120"/>
      </w:pPr>
      <w:r>
        <w:rPr>
          <w:b/>
        </w:rPr>
        <w:t xml:space="preserve">48. </w:t>
      </w:r>
      <w:r>
        <w:t>Oferta cuprinde următoarele formulare:</w:t>
      </w:r>
    </w:p>
    <w:p w:rsidR="003623B7" w:rsidRDefault="006A3237">
      <w:pPr>
        <w:tabs>
          <w:tab w:val="left" w:pos="960"/>
        </w:tabs>
        <w:spacing w:after="120"/>
        <w:ind w:left="-284"/>
        <w:jc w:val="both"/>
      </w:pPr>
      <w:bookmarkStart w:id="56" w:name="_Toc449632599"/>
      <w:bookmarkStart w:id="57" w:name="_Toc449692047"/>
      <w:bookmarkStart w:id="58" w:name="_Toc449630846"/>
      <w:bookmarkStart w:id="59" w:name="_Toc449633091"/>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3623B7" w:rsidRDefault="006A3237">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3623B7" w:rsidRDefault="006A3237">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3623B7" w:rsidRDefault="006A3237">
      <w:pPr>
        <w:tabs>
          <w:tab w:val="left" w:pos="0"/>
          <w:tab w:val="left" w:pos="426"/>
          <w:tab w:val="left" w:pos="960"/>
        </w:tabs>
        <w:spacing w:after="120"/>
      </w:pPr>
      <w:r>
        <w:rPr>
          <w:color w:val="000000" w:themeColor="text1"/>
        </w:rPr>
        <w:t>4) Garanția pentru ofertă, după caz (anexa nr.9).</w:t>
      </w:r>
    </w:p>
    <w:p w:rsidR="003623B7" w:rsidRDefault="006A3237">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3623B7" w:rsidRDefault="006A3237">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623B7" w:rsidRDefault="006A3237">
      <w:pPr>
        <w:tabs>
          <w:tab w:val="left" w:pos="-284"/>
          <w:tab w:val="left" w:pos="426"/>
          <w:tab w:val="left" w:pos="604"/>
          <w:tab w:val="left" w:pos="960"/>
        </w:tabs>
        <w:spacing w:after="120"/>
        <w:ind w:left="-284" w:firstLine="284"/>
        <w:jc w:val="both"/>
        <w:rPr>
          <w:bCs/>
          <w:color w:val="000000" w:themeColor="text1"/>
          <w:lang w:val="it-IT" w:eastAsia="it-IT"/>
        </w:rPr>
      </w:pPr>
      <w:r>
        <w:rPr>
          <w:b/>
        </w:rPr>
        <w:lastRenderedPageBreak/>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3623B7" w:rsidRDefault="006A3237">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3623B7" w:rsidRDefault="006A3237">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623B7" w:rsidRDefault="006A3237">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3623B7" w:rsidRDefault="006A3237">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623B7" w:rsidRDefault="006A3237">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3623B7" w:rsidRDefault="006A3237">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3623B7" w:rsidRDefault="006A3237">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3623B7" w:rsidRDefault="003623B7">
      <w:pPr>
        <w:tabs>
          <w:tab w:val="left" w:pos="-284"/>
        </w:tabs>
        <w:ind w:left="-284" w:firstLine="284"/>
        <w:jc w:val="center"/>
        <w:rPr>
          <w:b/>
          <w:sz w:val="26"/>
          <w:szCs w:val="26"/>
        </w:rPr>
      </w:pPr>
    </w:p>
    <w:p w:rsidR="003623B7" w:rsidRDefault="006A3237">
      <w:pPr>
        <w:tabs>
          <w:tab w:val="left" w:pos="-284"/>
        </w:tabs>
        <w:ind w:left="-284" w:firstLine="284"/>
        <w:jc w:val="center"/>
        <w:rPr>
          <w:b/>
          <w:sz w:val="26"/>
          <w:szCs w:val="26"/>
        </w:rPr>
      </w:pPr>
      <w:r>
        <w:rPr>
          <w:b/>
          <w:sz w:val="26"/>
          <w:szCs w:val="26"/>
        </w:rPr>
        <w:t>Secţiunea a 4-a</w:t>
      </w:r>
    </w:p>
    <w:p w:rsidR="003623B7" w:rsidRDefault="006A3237">
      <w:pPr>
        <w:tabs>
          <w:tab w:val="left" w:pos="-284"/>
        </w:tabs>
        <w:ind w:left="-284" w:firstLine="284"/>
        <w:jc w:val="center"/>
        <w:rPr>
          <w:b/>
        </w:rPr>
      </w:pPr>
      <w:r>
        <w:rPr>
          <w:b/>
        </w:rPr>
        <w:t>Depunerea și deschiderea ofertelor</w:t>
      </w:r>
    </w:p>
    <w:p w:rsidR="003623B7" w:rsidRDefault="003623B7">
      <w:pPr>
        <w:tabs>
          <w:tab w:val="left" w:pos="-284"/>
        </w:tabs>
        <w:ind w:left="-284" w:firstLine="284"/>
        <w:jc w:val="center"/>
        <w:rPr>
          <w:b/>
        </w:rPr>
      </w:pPr>
    </w:p>
    <w:p w:rsidR="003623B7" w:rsidRDefault="006A3237">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3623B7" w:rsidRDefault="006A3237">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623B7" w:rsidRDefault="006A3237">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3623B7" w:rsidRDefault="006A3237">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3623B7" w:rsidRDefault="006A3237">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623B7" w:rsidRDefault="006A3237">
      <w:pPr>
        <w:tabs>
          <w:tab w:val="left" w:pos="-284"/>
          <w:tab w:val="left" w:pos="179"/>
          <w:tab w:val="left" w:pos="426"/>
          <w:tab w:val="left" w:pos="604"/>
        </w:tabs>
        <w:spacing w:after="120"/>
        <w:ind w:left="-284" w:firstLine="284"/>
        <w:jc w:val="both"/>
        <w:rPr>
          <w:color w:val="000000" w:themeColor="text1"/>
        </w:rPr>
      </w:pPr>
      <w:r>
        <w:rPr>
          <w:b/>
        </w:rPr>
        <w:lastRenderedPageBreak/>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3623B7" w:rsidRDefault="006A3237">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3623B7" w:rsidRDefault="006A3237">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3623B7" w:rsidRDefault="006A3237">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3623B7" w:rsidRDefault="003623B7">
      <w:pPr>
        <w:tabs>
          <w:tab w:val="left" w:pos="-284"/>
          <w:tab w:val="left" w:pos="179"/>
          <w:tab w:val="left" w:pos="426"/>
          <w:tab w:val="left" w:pos="604"/>
        </w:tabs>
        <w:spacing w:after="120"/>
        <w:ind w:left="-284" w:firstLine="284"/>
        <w:jc w:val="both"/>
      </w:pPr>
    </w:p>
    <w:bookmarkEnd w:id="62"/>
    <w:bookmarkEnd w:id="63"/>
    <w:p w:rsidR="003623B7" w:rsidRDefault="006A3237">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623B7" w:rsidRDefault="006A3237">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623B7" w:rsidRDefault="003623B7">
      <w:pPr>
        <w:tabs>
          <w:tab w:val="left" w:pos="-284"/>
          <w:tab w:val="left" w:pos="604"/>
          <w:tab w:val="left" w:pos="1134"/>
        </w:tabs>
        <w:ind w:left="-284" w:firstLine="284"/>
        <w:jc w:val="center"/>
        <w:rPr>
          <w:rFonts w:eastAsiaTheme="majorEastAsia"/>
          <w:b/>
          <w:bCs/>
        </w:rPr>
      </w:pPr>
    </w:p>
    <w:p w:rsidR="003623B7" w:rsidRDefault="006A3237">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623B7" w:rsidRDefault="006A3237">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3623B7" w:rsidRDefault="006A3237">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623B7" w:rsidRDefault="006A3237">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623B7" w:rsidRDefault="006A3237">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623B7" w:rsidRDefault="006A323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623B7" w:rsidRDefault="006A3237">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3623B7" w:rsidRDefault="006A3237">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623B7" w:rsidRDefault="006A3237">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w:t>
      </w:r>
      <w:r>
        <w:lastRenderedPageBreak/>
        <w:t xml:space="preserve">în DUAE, cu excepţia procedurilor desfăşurate în mai multe etape, când documentele justificative sunt solicitate înainte de transmiterea invitaţiilor pentru etapa a doua către candidaţii selectaţi. </w:t>
      </w:r>
    </w:p>
    <w:p w:rsidR="003623B7" w:rsidRDefault="006A3237">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623B7" w:rsidRDefault="006A3237">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623B7" w:rsidRDefault="006A3237">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3623B7" w:rsidRDefault="006A3237">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3623B7" w:rsidRDefault="006A3237">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3623B7" w:rsidRDefault="006A3237">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3623B7" w:rsidRDefault="006A3237">
      <w:pPr>
        <w:tabs>
          <w:tab w:val="left" w:pos="-284"/>
          <w:tab w:val="left" w:pos="142"/>
          <w:tab w:val="left" w:pos="426"/>
          <w:tab w:val="left" w:pos="604"/>
          <w:tab w:val="left" w:pos="1134"/>
        </w:tabs>
        <w:spacing w:after="120"/>
        <w:jc w:val="both"/>
      </w:pPr>
      <w:r>
        <w:t>3) ofertantul nu transmite în perioada stabilită clarificările solicitate;</w:t>
      </w:r>
    </w:p>
    <w:p w:rsidR="003623B7" w:rsidRDefault="006A3237">
      <w:pPr>
        <w:tabs>
          <w:tab w:val="left" w:pos="-284"/>
          <w:tab w:val="left" w:pos="142"/>
          <w:tab w:val="left" w:pos="426"/>
          <w:tab w:val="left" w:pos="604"/>
          <w:tab w:val="left" w:pos="1134"/>
        </w:tabs>
        <w:spacing w:after="120"/>
        <w:jc w:val="both"/>
      </w:pPr>
      <w:r>
        <w:t>4) oferta financiară nu are un preț fixat;</w:t>
      </w:r>
    </w:p>
    <w:p w:rsidR="003623B7" w:rsidRDefault="006A3237">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3623B7" w:rsidRDefault="006A3237">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3623B7" w:rsidRDefault="006A3237">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623B7" w:rsidRDefault="006A3237">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623B7" w:rsidRDefault="006A3237">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3623B7" w:rsidRDefault="006A3237">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623B7" w:rsidRDefault="006A3237">
      <w:pPr>
        <w:tabs>
          <w:tab w:val="left" w:pos="-284"/>
          <w:tab w:val="left" w:pos="142"/>
          <w:tab w:val="left" w:pos="426"/>
          <w:tab w:val="left" w:pos="604"/>
          <w:tab w:val="left" w:pos="1134"/>
        </w:tabs>
        <w:spacing w:after="120"/>
        <w:ind w:left="-284" w:firstLine="284"/>
        <w:jc w:val="both"/>
      </w:pPr>
      <w:r>
        <w:rPr>
          <w:b/>
        </w:rPr>
        <w:lastRenderedPageBreak/>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3623B7" w:rsidRDefault="006A3237">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3623B7" w:rsidRDefault="006A3237">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3623B7" w:rsidRDefault="006A3237">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623B7" w:rsidRDefault="006A3237">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623B7" w:rsidRDefault="006A3237">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3623B7" w:rsidRDefault="006A323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623B7" w:rsidRDefault="003623B7">
      <w:pPr>
        <w:tabs>
          <w:tab w:val="left" w:pos="-284"/>
          <w:tab w:val="left" w:pos="462"/>
          <w:tab w:val="left" w:pos="1134"/>
        </w:tabs>
        <w:spacing w:after="120"/>
        <w:ind w:left="-284" w:firstLine="284"/>
        <w:jc w:val="both"/>
      </w:pPr>
    </w:p>
    <w:p w:rsidR="003623B7" w:rsidRDefault="006A3237">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623B7" w:rsidRDefault="006A3237">
      <w:pPr>
        <w:tabs>
          <w:tab w:val="left" w:pos="-284"/>
        </w:tabs>
        <w:ind w:left="-284" w:firstLine="284"/>
        <w:jc w:val="center"/>
        <w:rPr>
          <w:rFonts w:eastAsiaTheme="majorEastAsia"/>
          <w:b/>
          <w:bCs/>
        </w:rPr>
      </w:pPr>
      <w:r>
        <w:rPr>
          <w:rFonts w:eastAsiaTheme="majorEastAsia"/>
          <w:b/>
          <w:bCs/>
        </w:rPr>
        <w:t>Atribuirea contractului</w:t>
      </w:r>
    </w:p>
    <w:p w:rsidR="003623B7" w:rsidRDefault="003623B7">
      <w:pPr>
        <w:tabs>
          <w:tab w:val="left" w:pos="-284"/>
        </w:tabs>
        <w:ind w:left="-284" w:firstLine="284"/>
        <w:jc w:val="center"/>
      </w:pPr>
    </w:p>
    <w:p w:rsidR="003623B7" w:rsidRDefault="006A3237">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3623B7" w:rsidRDefault="006A3237">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3623B7" w:rsidRDefault="006A3237">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623B7" w:rsidRDefault="006A3237">
      <w:pPr>
        <w:tabs>
          <w:tab w:val="left" w:pos="-284"/>
          <w:tab w:val="left" w:pos="360"/>
          <w:tab w:val="left" w:pos="462"/>
          <w:tab w:val="left" w:pos="960"/>
        </w:tabs>
        <w:spacing w:after="120"/>
        <w:ind w:left="-284" w:firstLine="284"/>
        <w:jc w:val="both"/>
      </w:pPr>
      <w:r>
        <w:rPr>
          <w:b/>
        </w:rPr>
        <w:lastRenderedPageBreak/>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623B7" w:rsidRDefault="006A3237">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3623B7" w:rsidRDefault="006A3237">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3623B7" w:rsidRDefault="006A3237">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623B7" w:rsidRDefault="006A3237">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3623B7" w:rsidRDefault="006A3237">
      <w:pPr>
        <w:shd w:val="clear" w:color="auto" w:fill="FFFFFF"/>
        <w:tabs>
          <w:tab w:val="left" w:pos="-284"/>
        </w:tabs>
        <w:ind w:left="-284" w:firstLine="426"/>
        <w:jc w:val="both"/>
        <w:rPr>
          <w:lang w:val="it-IT" w:eastAsia="it-IT"/>
        </w:rPr>
      </w:pPr>
      <w:r>
        <w:rPr>
          <w:lang w:val="it-IT" w:eastAsia="it-IT"/>
        </w:rPr>
        <w:t>3) transfer pe contul autorității contractante;</w:t>
      </w:r>
    </w:p>
    <w:p w:rsidR="003623B7" w:rsidRDefault="006A3237">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3623B7" w:rsidRDefault="003623B7">
      <w:pPr>
        <w:shd w:val="clear" w:color="auto" w:fill="FFFFFF"/>
        <w:tabs>
          <w:tab w:val="left" w:pos="-284"/>
        </w:tabs>
        <w:ind w:left="-284" w:firstLine="426"/>
        <w:jc w:val="both"/>
        <w:rPr>
          <w:lang w:val="it-IT" w:eastAsia="it-IT"/>
        </w:rPr>
      </w:pPr>
    </w:p>
    <w:p w:rsidR="003623B7" w:rsidRDefault="006A32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623B7" w:rsidRDefault="006A323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3623B7" w:rsidRDefault="006A3237">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3623B7" w:rsidRDefault="006A3237">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623B7" w:rsidRDefault="006A3237">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3623B7" w:rsidRDefault="006A3237">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w:t>
      </w:r>
      <w:r>
        <w:lastRenderedPageBreak/>
        <w:t>de către ANRE. Totodată, prevederile obligatorii stabilite prin deciziile acesteia, care nu se regăsec în partea I cea generală al contractului, se indică în partea II ce ține de condițiile speciale al contractului.</w:t>
      </w:r>
    </w:p>
    <w:p w:rsidR="003623B7" w:rsidRDefault="006A3237">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3623B7" w:rsidRDefault="006A3237">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3623B7" w:rsidRDefault="006A3237">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3623B7" w:rsidRDefault="006A3237">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623B7" w:rsidRDefault="006A3237">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3623B7" w:rsidRDefault="006A3237">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623B7" w:rsidRDefault="006A3237">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A429B2" w:rsidRDefault="006A3237" w:rsidP="00A429B2">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065926" w:rsidRDefault="00065926" w:rsidP="00A429B2">
      <w:pPr>
        <w:tabs>
          <w:tab w:val="left" w:pos="284"/>
          <w:tab w:val="left" w:pos="426"/>
          <w:tab w:val="decimal" w:pos="8364"/>
        </w:tabs>
        <w:spacing w:after="120" w:line="276" w:lineRule="auto"/>
        <w:ind w:left="-284" w:right="-142" w:firstLine="284"/>
        <w:jc w:val="right"/>
        <w:rPr>
          <w:lang w:val="it-IT"/>
        </w:rPr>
      </w:pPr>
    </w:p>
    <w:p w:rsidR="00065926" w:rsidRDefault="00065926" w:rsidP="00A429B2">
      <w:pPr>
        <w:tabs>
          <w:tab w:val="left" w:pos="284"/>
          <w:tab w:val="left" w:pos="426"/>
          <w:tab w:val="decimal" w:pos="8364"/>
        </w:tabs>
        <w:spacing w:after="120" w:line="276" w:lineRule="auto"/>
        <w:ind w:left="-284" w:right="-142" w:firstLine="284"/>
        <w:jc w:val="right"/>
        <w:rPr>
          <w:lang w:val="it-IT"/>
        </w:rPr>
      </w:pPr>
    </w:p>
    <w:p w:rsidR="00065926" w:rsidRDefault="00065926" w:rsidP="00A429B2">
      <w:pPr>
        <w:tabs>
          <w:tab w:val="left" w:pos="284"/>
          <w:tab w:val="left" w:pos="426"/>
          <w:tab w:val="decimal" w:pos="8364"/>
        </w:tabs>
        <w:spacing w:after="120" w:line="276" w:lineRule="auto"/>
        <w:ind w:left="-284" w:right="-142" w:firstLine="284"/>
        <w:jc w:val="right"/>
        <w:rPr>
          <w:lang w:val="it-IT"/>
        </w:rPr>
      </w:pPr>
    </w:p>
    <w:p w:rsidR="00065926" w:rsidRDefault="00065926" w:rsidP="00A429B2">
      <w:pPr>
        <w:tabs>
          <w:tab w:val="left" w:pos="284"/>
          <w:tab w:val="left" w:pos="426"/>
          <w:tab w:val="decimal" w:pos="8364"/>
        </w:tabs>
        <w:spacing w:after="120" w:line="276" w:lineRule="auto"/>
        <w:ind w:left="-284" w:right="-142" w:firstLine="284"/>
        <w:jc w:val="right"/>
        <w:rPr>
          <w:lang w:val="it-IT"/>
        </w:rPr>
      </w:pPr>
    </w:p>
    <w:p w:rsidR="00065926" w:rsidRDefault="00065926" w:rsidP="00A429B2">
      <w:pPr>
        <w:tabs>
          <w:tab w:val="left" w:pos="284"/>
          <w:tab w:val="left" w:pos="426"/>
          <w:tab w:val="decimal" w:pos="8364"/>
        </w:tabs>
        <w:spacing w:after="120" w:line="276" w:lineRule="auto"/>
        <w:ind w:left="-284" w:right="-142" w:firstLine="284"/>
        <w:jc w:val="right"/>
        <w:rPr>
          <w:lang w:val="it-IT"/>
        </w:rPr>
      </w:pPr>
    </w:p>
    <w:p w:rsidR="00065926" w:rsidRDefault="00065926" w:rsidP="00A429B2">
      <w:pPr>
        <w:tabs>
          <w:tab w:val="left" w:pos="284"/>
          <w:tab w:val="left" w:pos="426"/>
          <w:tab w:val="decimal" w:pos="8364"/>
        </w:tabs>
        <w:spacing w:after="120" w:line="276" w:lineRule="auto"/>
        <w:ind w:left="-284" w:right="-142" w:firstLine="284"/>
        <w:jc w:val="right"/>
        <w:rPr>
          <w:lang w:val="it-IT"/>
        </w:rPr>
      </w:pPr>
    </w:p>
    <w:p w:rsidR="004478F6" w:rsidRDefault="004478F6" w:rsidP="00A429B2">
      <w:pPr>
        <w:tabs>
          <w:tab w:val="left" w:pos="284"/>
          <w:tab w:val="left" w:pos="426"/>
          <w:tab w:val="decimal" w:pos="8364"/>
        </w:tabs>
        <w:spacing w:after="120" w:line="276" w:lineRule="auto"/>
        <w:ind w:left="-284" w:right="-142" w:firstLine="284"/>
        <w:jc w:val="right"/>
        <w:rPr>
          <w:lang w:val="it-IT"/>
        </w:rPr>
      </w:pPr>
    </w:p>
    <w:p w:rsidR="004478F6" w:rsidRDefault="004478F6" w:rsidP="00A429B2">
      <w:pPr>
        <w:tabs>
          <w:tab w:val="left" w:pos="284"/>
          <w:tab w:val="left" w:pos="426"/>
          <w:tab w:val="decimal" w:pos="8364"/>
        </w:tabs>
        <w:spacing w:after="120" w:line="276" w:lineRule="auto"/>
        <w:ind w:left="-284" w:right="-142" w:firstLine="284"/>
        <w:jc w:val="right"/>
        <w:rPr>
          <w:lang w:val="it-IT"/>
        </w:rPr>
      </w:pPr>
    </w:p>
    <w:p w:rsidR="0032529D" w:rsidRDefault="0032529D" w:rsidP="0032529D">
      <w:pPr>
        <w:tabs>
          <w:tab w:val="left" w:pos="284"/>
          <w:tab w:val="left" w:pos="426"/>
          <w:tab w:val="decimal" w:pos="8364"/>
        </w:tabs>
        <w:spacing w:after="120" w:line="276" w:lineRule="auto"/>
        <w:ind w:left="-284" w:right="-142" w:firstLine="284"/>
        <w:jc w:val="right"/>
        <w:rPr>
          <w:sz w:val="22"/>
          <w:szCs w:val="22"/>
          <w:lang w:val="it-IT"/>
        </w:rPr>
      </w:pPr>
      <w:r>
        <w:rPr>
          <w:lang w:val="it-IT"/>
        </w:rPr>
        <w:lastRenderedPageBreak/>
        <w:t>Anexa nr. 1</w:t>
      </w:r>
    </w:p>
    <w:p w:rsidR="0032529D" w:rsidRDefault="0032529D" w:rsidP="0032529D">
      <w:pPr>
        <w:jc w:val="right"/>
        <w:rPr>
          <w:lang w:val="it-IT"/>
        </w:rPr>
      </w:pPr>
      <w:r>
        <w:rPr>
          <w:lang w:val="it-IT"/>
        </w:rPr>
        <w:t>la Documentația standard nr._____</w:t>
      </w:r>
    </w:p>
    <w:p w:rsidR="0032529D" w:rsidRDefault="0032529D" w:rsidP="0032529D">
      <w:pPr>
        <w:jc w:val="right"/>
        <w:rPr>
          <w:lang w:val="it-IT"/>
        </w:rPr>
      </w:pPr>
      <w:r>
        <w:rPr>
          <w:lang w:val="it-IT"/>
        </w:rPr>
        <w:t>din “____” ________ 20___</w:t>
      </w:r>
    </w:p>
    <w:p w:rsidR="0032529D" w:rsidRDefault="0032529D" w:rsidP="0032529D">
      <w:pPr>
        <w:tabs>
          <w:tab w:val="left" w:pos="-284"/>
          <w:tab w:val="left" w:pos="284"/>
          <w:tab w:val="left" w:pos="426"/>
          <w:tab w:val="decimal" w:pos="8364"/>
        </w:tabs>
        <w:ind w:left="-284" w:right="-144" w:firstLine="284"/>
        <w:rPr>
          <w:bCs/>
          <w:color w:val="000000"/>
        </w:rPr>
      </w:pPr>
    </w:p>
    <w:p w:rsidR="0032529D" w:rsidRDefault="0032529D" w:rsidP="0032529D">
      <w:pPr>
        <w:spacing w:line="276" w:lineRule="auto"/>
        <w:jc w:val="center"/>
        <w:rPr>
          <w:rFonts w:eastAsia="Calibri"/>
          <w:b/>
          <w:sz w:val="28"/>
          <w:szCs w:val="28"/>
        </w:rPr>
      </w:pPr>
      <w:bookmarkStart w:id="69" w:name="_Hlk77770908"/>
      <w:r>
        <w:rPr>
          <w:rFonts w:eastAsia="Calibri"/>
          <w:b/>
          <w:sz w:val="28"/>
          <w:szCs w:val="28"/>
        </w:rPr>
        <w:t>ANUNȚ DE INTENȚIE</w:t>
      </w:r>
    </w:p>
    <w:bookmarkEnd w:id="69"/>
    <w:p w:rsidR="0032529D" w:rsidRDefault="0032529D" w:rsidP="0032529D">
      <w:pPr>
        <w:spacing w:after="160"/>
        <w:jc w:val="center"/>
        <w:rPr>
          <w:rFonts w:eastAsia="Calibri"/>
        </w:rPr>
      </w:pPr>
      <w:r>
        <w:rPr>
          <w:rFonts w:eastAsia="Calibri"/>
        </w:rPr>
        <w:t xml:space="preserve">Nr. _____din______ </w:t>
      </w:r>
    </w:p>
    <w:p w:rsidR="0032529D" w:rsidRDefault="0032529D" w:rsidP="0032529D">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32529D" w:rsidTr="007B7770">
        <w:tc>
          <w:tcPr>
            <w:tcW w:w="5949" w:type="dxa"/>
            <w:shd w:val="clear" w:color="auto" w:fill="F2F2F2"/>
          </w:tcPr>
          <w:p w:rsidR="0032529D" w:rsidRDefault="0032529D" w:rsidP="007B7770">
            <w:pPr>
              <w:spacing w:line="276" w:lineRule="auto"/>
              <w:jc w:val="both"/>
              <w:rPr>
                <w:rFonts w:eastAsia="Calibri"/>
              </w:rPr>
            </w:pPr>
            <w:r>
              <w:rPr>
                <w:rFonts w:eastAsia="Calibri"/>
              </w:rPr>
              <w:t>Denumirea autorității contractante</w:t>
            </w:r>
          </w:p>
        </w:tc>
        <w:tc>
          <w:tcPr>
            <w:tcW w:w="3969" w:type="dxa"/>
          </w:tcPr>
          <w:p w:rsidR="0032529D" w:rsidRDefault="0032529D" w:rsidP="007B7770">
            <w:pPr>
              <w:spacing w:line="276" w:lineRule="auto"/>
              <w:jc w:val="both"/>
              <w:rPr>
                <w:rFonts w:eastAsia="Calibri"/>
              </w:rPr>
            </w:pPr>
          </w:p>
        </w:tc>
      </w:tr>
      <w:tr w:rsidR="0032529D" w:rsidTr="007B7770">
        <w:tc>
          <w:tcPr>
            <w:tcW w:w="5949" w:type="dxa"/>
            <w:shd w:val="clear" w:color="auto" w:fill="F2F2F2"/>
          </w:tcPr>
          <w:p w:rsidR="0032529D" w:rsidRDefault="0032529D" w:rsidP="007B7770">
            <w:pPr>
              <w:spacing w:line="276" w:lineRule="auto"/>
              <w:jc w:val="both"/>
              <w:rPr>
                <w:rFonts w:eastAsia="Calibri"/>
              </w:rPr>
            </w:pPr>
            <w:r>
              <w:rPr>
                <w:rFonts w:eastAsia="Calibri"/>
              </w:rPr>
              <w:t>IDNO</w:t>
            </w:r>
          </w:p>
        </w:tc>
        <w:tc>
          <w:tcPr>
            <w:tcW w:w="3969" w:type="dxa"/>
          </w:tcPr>
          <w:p w:rsidR="0032529D" w:rsidRDefault="0032529D" w:rsidP="007B7770">
            <w:pPr>
              <w:spacing w:line="276" w:lineRule="auto"/>
              <w:jc w:val="both"/>
              <w:rPr>
                <w:rFonts w:eastAsia="Calibri"/>
              </w:rPr>
            </w:pPr>
          </w:p>
        </w:tc>
      </w:tr>
      <w:tr w:rsidR="0032529D" w:rsidTr="007B7770">
        <w:tc>
          <w:tcPr>
            <w:tcW w:w="5949" w:type="dxa"/>
            <w:shd w:val="clear" w:color="auto" w:fill="F2F2F2"/>
          </w:tcPr>
          <w:p w:rsidR="0032529D" w:rsidRDefault="0032529D" w:rsidP="007B7770">
            <w:pPr>
              <w:spacing w:line="276" w:lineRule="auto"/>
              <w:jc w:val="both"/>
              <w:rPr>
                <w:rFonts w:eastAsia="Calibri"/>
              </w:rPr>
            </w:pPr>
            <w:r>
              <w:rPr>
                <w:rFonts w:eastAsia="Calibri"/>
              </w:rPr>
              <w:t>Adresa</w:t>
            </w:r>
          </w:p>
        </w:tc>
        <w:tc>
          <w:tcPr>
            <w:tcW w:w="3969" w:type="dxa"/>
          </w:tcPr>
          <w:p w:rsidR="0032529D" w:rsidRDefault="0032529D" w:rsidP="007B7770">
            <w:pPr>
              <w:spacing w:line="276" w:lineRule="auto"/>
              <w:jc w:val="both"/>
              <w:rPr>
                <w:rFonts w:eastAsia="Calibri"/>
              </w:rPr>
            </w:pPr>
          </w:p>
        </w:tc>
      </w:tr>
      <w:tr w:rsidR="0032529D" w:rsidTr="007B7770">
        <w:tc>
          <w:tcPr>
            <w:tcW w:w="5949" w:type="dxa"/>
            <w:shd w:val="clear" w:color="auto" w:fill="F2F2F2"/>
          </w:tcPr>
          <w:p w:rsidR="0032529D" w:rsidRDefault="0032529D" w:rsidP="007B7770">
            <w:pPr>
              <w:spacing w:line="276" w:lineRule="auto"/>
              <w:jc w:val="both"/>
              <w:rPr>
                <w:rFonts w:eastAsia="Calibri"/>
              </w:rPr>
            </w:pPr>
            <w:r>
              <w:rPr>
                <w:rFonts w:eastAsia="Calibri"/>
              </w:rPr>
              <w:t>Numărul de telefon/fax</w:t>
            </w:r>
          </w:p>
        </w:tc>
        <w:tc>
          <w:tcPr>
            <w:tcW w:w="3969" w:type="dxa"/>
          </w:tcPr>
          <w:p w:rsidR="0032529D" w:rsidRDefault="0032529D" w:rsidP="007B7770">
            <w:pPr>
              <w:spacing w:line="276" w:lineRule="auto"/>
              <w:jc w:val="both"/>
              <w:rPr>
                <w:rFonts w:eastAsia="Calibri"/>
              </w:rPr>
            </w:pPr>
          </w:p>
        </w:tc>
      </w:tr>
      <w:tr w:rsidR="0032529D" w:rsidTr="007B7770">
        <w:tc>
          <w:tcPr>
            <w:tcW w:w="5949" w:type="dxa"/>
            <w:shd w:val="clear" w:color="auto" w:fill="F2F2F2"/>
          </w:tcPr>
          <w:p w:rsidR="0032529D" w:rsidRDefault="0032529D" w:rsidP="007B7770">
            <w:pPr>
              <w:spacing w:line="276" w:lineRule="auto"/>
              <w:jc w:val="both"/>
              <w:rPr>
                <w:rFonts w:eastAsia="Calibri"/>
              </w:rPr>
            </w:pPr>
            <w:r>
              <w:rPr>
                <w:rFonts w:eastAsia="Calibri"/>
              </w:rPr>
              <w:t>Adresa de e-mail a autorității contractante</w:t>
            </w:r>
          </w:p>
        </w:tc>
        <w:tc>
          <w:tcPr>
            <w:tcW w:w="3969" w:type="dxa"/>
          </w:tcPr>
          <w:p w:rsidR="0032529D" w:rsidRDefault="0032529D" w:rsidP="007B7770">
            <w:pPr>
              <w:spacing w:line="276" w:lineRule="auto"/>
              <w:jc w:val="both"/>
              <w:rPr>
                <w:rFonts w:eastAsia="Calibri"/>
              </w:rPr>
            </w:pPr>
          </w:p>
        </w:tc>
      </w:tr>
      <w:tr w:rsidR="0032529D" w:rsidTr="007B7770">
        <w:tc>
          <w:tcPr>
            <w:tcW w:w="5949" w:type="dxa"/>
            <w:shd w:val="clear" w:color="auto" w:fill="F2F2F2"/>
          </w:tcPr>
          <w:p w:rsidR="0032529D" w:rsidRDefault="0032529D" w:rsidP="007B7770">
            <w:pPr>
              <w:spacing w:line="276" w:lineRule="auto"/>
              <w:jc w:val="both"/>
              <w:rPr>
                <w:rFonts w:eastAsia="Calibri"/>
              </w:rPr>
            </w:pPr>
            <w:r>
              <w:rPr>
                <w:rFonts w:eastAsia="Calibri"/>
              </w:rPr>
              <w:t>Pagina web oficială a autorității contractante</w:t>
            </w:r>
          </w:p>
        </w:tc>
        <w:tc>
          <w:tcPr>
            <w:tcW w:w="3969" w:type="dxa"/>
          </w:tcPr>
          <w:p w:rsidR="0032529D" w:rsidRDefault="0032529D" w:rsidP="007B7770">
            <w:pPr>
              <w:spacing w:line="276" w:lineRule="auto"/>
              <w:jc w:val="both"/>
              <w:rPr>
                <w:rFonts w:eastAsia="Calibri"/>
              </w:rPr>
            </w:pPr>
          </w:p>
        </w:tc>
      </w:tr>
      <w:tr w:rsidR="0032529D" w:rsidTr="007B7770">
        <w:tc>
          <w:tcPr>
            <w:tcW w:w="5949" w:type="dxa"/>
            <w:shd w:val="clear" w:color="auto" w:fill="F2F2F2"/>
          </w:tcPr>
          <w:p w:rsidR="0032529D" w:rsidRDefault="0032529D" w:rsidP="007B7770">
            <w:pPr>
              <w:spacing w:line="276" w:lineRule="auto"/>
              <w:jc w:val="both"/>
              <w:rPr>
                <w:rFonts w:eastAsia="Calibri"/>
              </w:rPr>
            </w:pPr>
            <w:r>
              <w:rPr>
                <w:rFonts w:eastAsia="Calibri"/>
              </w:rPr>
              <w:t>Persoana de contact, numărul de telefon/e-mail</w:t>
            </w:r>
          </w:p>
        </w:tc>
        <w:tc>
          <w:tcPr>
            <w:tcW w:w="3969" w:type="dxa"/>
          </w:tcPr>
          <w:p w:rsidR="0032529D" w:rsidRDefault="0032529D" w:rsidP="007B7770">
            <w:pPr>
              <w:spacing w:line="276" w:lineRule="auto"/>
              <w:jc w:val="both"/>
              <w:rPr>
                <w:rFonts w:eastAsia="Calibri"/>
              </w:rPr>
            </w:pPr>
          </w:p>
        </w:tc>
      </w:tr>
      <w:tr w:rsidR="0032529D" w:rsidTr="007B7770">
        <w:tc>
          <w:tcPr>
            <w:tcW w:w="5949" w:type="dxa"/>
            <w:shd w:val="clear" w:color="auto" w:fill="F2F2F2"/>
          </w:tcPr>
          <w:p w:rsidR="0032529D" w:rsidRDefault="0032529D" w:rsidP="007B7770">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32529D" w:rsidRDefault="0032529D" w:rsidP="007B7770">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32529D" w:rsidRDefault="0032529D" w:rsidP="007B7770">
            <w:pPr>
              <w:spacing w:line="276" w:lineRule="auto"/>
              <w:jc w:val="both"/>
              <w:rPr>
                <w:rFonts w:eastAsia="Calibri"/>
              </w:rPr>
            </w:pPr>
          </w:p>
        </w:tc>
      </w:tr>
      <w:tr w:rsidR="0032529D" w:rsidTr="007B7770">
        <w:tc>
          <w:tcPr>
            <w:tcW w:w="5949" w:type="dxa"/>
            <w:shd w:val="clear" w:color="auto" w:fill="F2F2F2"/>
          </w:tcPr>
          <w:p w:rsidR="0032529D" w:rsidRDefault="0032529D" w:rsidP="007B7770">
            <w:pPr>
              <w:spacing w:line="276" w:lineRule="auto"/>
              <w:jc w:val="both"/>
              <w:rPr>
                <w:rFonts w:eastAsia="Calibri"/>
              </w:rPr>
            </w:pPr>
            <w:r>
              <w:rPr>
                <w:rFonts w:eastAsia="Calibri"/>
              </w:rPr>
              <w:t>Tipul autorității contractante și obiectul principal de activitate</w:t>
            </w:r>
          </w:p>
          <w:p w:rsidR="0032529D" w:rsidRDefault="0032529D" w:rsidP="007B7770">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32529D" w:rsidRDefault="0032529D" w:rsidP="007B7770">
            <w:pPr>
              <w:spacing w:line="276" w:lineRule="auto"/>
              <w:jc w:val="both"/>
              <w:rPr>
                <w:rFonts w:eastAsia="Calibri"/>
              </w:rPr>
            </w:pPr>
            <w:r>
              <w:t>Instituție publică</w:t>
            </w:r>
          </w:p>
        </w:tc>
      </w:tr>
    </w:tbl>
    <w:p w:rsidR="0032529D" w:rsidRDefault="0032529D" w:rsidP="0032529D">
      <w:pPr>
        <w:numPr>
          <w:ilvl w:val="0"/>
          <w:numId w:val="10"/>
        </w:numPr>
        <w:spacing w:before="240" w:after="160" w:line="276" w:lineRule="auto"/>
        <w:contextualSpacing/>
        <w:jc w:val="both"/>
        <w:rPr>
          <w:rFonts w:eastAsia="Calibri"/>
        </w:rPr>
      </w:pPr>
      <w:r>
        <w:rPr>
          <w:rFonts w:eastAsia="Calibri"/>
          <w:b/>
        </w:rPr>
        <w:t>Informații despre obiectul achiziției</w:t>
      </w:r>
      <w:r>
        <w:rPr>
          <w:rFonts w:eastAsia="Calibri"/>
        </w:rPr>
        <w:t xml:space="preserve">: </w:t>
      </w:r>
    </w:p>
    <w:p w:rsidR="0032529D" w:rsidRDefault="0032529D" w:rsidP="0032529D">
      <w:pPr>
        <w:spacing w:before="240" w:after="160" w:line="276" w:lineRule="auto"/>
        <w:contextualSpacing/>
        <w:jc w:val="both"/>
        <w:rPr>
          <w:rFonts w:eastAsia="Calibri"/>
          <w:b/>
          <w:sz w:val="28"/>
          <w:szCs w:val="28"/>
          <w:lang w:val="zh-CN"/>
        </w:rPr>
      </w:pPr>
    </w:p>
    <w:p w:rsidR="0032529D" w:rsidRDefault="0032529D" w:rsidP="0032529D">
      <w:pPr>
        <w:numPr>
          <w:ilvl w:val="0"/>
          <w:numId w:val="11"/>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32529D" w:rsidTr="007B7770">
        <w:tc>
          <w:tcPr>
            <w:tcW w:w="5954" w:type="dxa"/>
            <w:shd w:val="clear" w:color="auto" w:fill="F2F2F2"/>
          </w:tcPr>
          <w:p w:rsidR="0032529D" w:rsidRDefault="0032529D" w:rsidP="007B7770">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32529D" w:rsidRDefault="0032529D" w:rsidP="007B7770">
            <w:pPr>
              <w:spacing w:line="276" w:lineRule="auto"/>
              <w:jc w:val="both"/>
              <w:rPr>
                <w:rFonts w:eastAsia="Calibri"/>
              </w:rPr>
            </w:pPr>
            <w:r>
              <w:rPr>
                <w:rFonts w:eastAsia="Calibri"/>
              </w:rPr>
              <w:t>Nu □</w:t>
            </w:r>
          </w:p>
          <w:p w:rsidR="0032529D" w:rsidRDefault="0032529D" w:rsidP="007B7770">
            <w:pPr>
              <w:spacing w:line="276" w:lineRule="auto"/>
              <w:contextualSpacing/>
              <w:jc w:val="both"/>
              <w:rPr>
                <w:rFonts w:eastAsia="Calibri"/>
              </w:rPr>
            </w:pPr>
            <w:r>
              <w:rPr>
                <w:rFonts w:eastAsia="Calibri"/>
              </w:rPr>
              <w:t>Da □</w:t>
            </w:r>
          </w:p>
        </w:tc>
      </w:tr>
      <w:tr w:rsidR="0032529D" w:rsidTr="007B7770">
        <w:tc>
          <w:tcPr>
            <w:tcW w:w="5954" w:type="dxa"/>
            <w:shd w:val="clear" w:color="auto" w:fill="F2F2F2"/>
          </w:tcPr>
          <w:p w:rsidR="0032529D" w:rsidRDefault="0032529D" w:rsidP="007B7770">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32529D" w:rsidRDefault="0032529D" w:rsidP="007B7770">
            <w:pPr>
              <w:spacing w:line="276" w:lineRule="auto"/>
              <w:jc w:val="both"/>
              <w:rPr>
                <w:rFonts w:eastAsia="Calibri"/>
              </w:rPr>
            </w:pPr>
            <w:r>
              <w:rPr>
                <w:rFonts w:eastAsia="Calibri"/>
              </w:rPr>
              <w:t>Nu □</w:t>
            </w:r>
          </w:p>
          <w:p w:rsidR="0032529D" w:rsidRDefault="0032529D" w:rsidP="007B7770">
            <w:pPr>
              <w:spacing w:line="276" w:lineRule="auto"/>
              <w:contextualSpacing/>
              <w:jc w:val="both"/>
              <w:rPr>
                <w:rFonts w:eastAsia="Calibri"/>
              </w:rPr>
            </w:pPr>
            <w:r>
              <w:rPr>
                <w:rFonts w:eastAsia="Calibri"/>
              </w:rPr>
              <w:t>Da □</w:t>
            </w:r>
          </w:p>
        </w:tc>
      </w:tr>
      <w:tr w:rsidR="0032529D" w:rsidTr="007B7770">
        <w:tc>
          <w:tcPr>
            <w:tcW w:w="5954" w:type="dxa"/>
            <w:shd w:val="clear" w:color="auto" w:fill="F2F2F2"/>
          </w:tcPr>
          <w:p w:rsidR="0032529D" w:rsidRDefault="0032529D" w:rsidP="007B7770">
            <w:pPr>
              <w:spacing w:line="276" w:lineRule="auto"/>
              <w:contextualSpacing/>
              <w:jc w:val="both"/>
              <w:rPr>
                <w:rFonts w:eastAsia="Calibri"/>
              </w:rPr>
            </w:pPr>
            <w:r>
              <w:rPr>
                <w:rFonts w:eastAsia="Calibri"/>
              </w:rPr>
              <w:t>Scurtă descriere a criteriilor de selecție</w:t>
            </w:r>
          </w:p>
        </w:tc>
        <w:tc>
          <w:tcPr>
            <w:tcW w:w="3969" w:type="dxa"/>
          </w:tcPr>
          <w:p w:rsidR="0032529D" w:rsidRDefault="0032529D" w:rsidP="007B7770">
            <w:pPr>
              <w:spacing w:line="276" w:lineRule="auto"/>
              <w:contextualSpacing/>
              <w:jc w:val="both"/>
              <w:rPr>
                <w:rFonts w:eastAsia="Calibri"/>
              </w:rPr>
            </w:pPr>
            <w:r>
              <w:rPr>
                <w:rFonts w:eastAsia="Calibri"/>
                <w:sz w:val="20"/>
                <w:szCs w:val="20"/>
              </w:rPr>
              <w:t>Pretul cel mai scazut, corespunderea parametrilor  tehnici solicitati pe lot si documentatiei de atributie.</w:t>
            </w:r>
          </w:p>
        </w:tc>
      </w:tr>
    </w:tbl>
    <w:p w:rsidR="0032529D" w:rsidRDefault="0032529D" w:rsidP="0032529D">
      <w:pPr>
        <w:numPr>
          <w:ilvl w:val="0"/>
          <w:numId w:val="11"/>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32529D" w:rsidTr="007B7770">
        <w:tc>
          <w:tcPr>
            <w:tcW w:w="5812" w:type="dxa"/>
            <w:shd w:val="clear" w:color="auto" w:fill="F2F2F2"/>
          </w:tcPr>
          <w:p w:rsidR="0032529D" w:rsidRDefault="0032529D" w:rsidP="007B7770">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32529D" w:rsidRDefault="0032529D" w:rsidP="007B7770">
            <w:pPr>
              <w:spacing w:line="276" w:lineRule="auto"/>
              <w:contextualSpacing/>
              <w:jc w:val="both"/>
              <w:rPr>
                <w:rFonts w:eastAsia="Calibri"/>
              </w:rPr>
            </w:pPr>
          </w:p>
        </w:tc>
      </w:tr>
      <w:tr w:rsidR="0032529D" w:rsidTr="007B7770">
        <w:tc>
          <w:tcPr>
            <w:tcW w:w="5812" w:type="dxa"/>
            <w:shd w:val="clear" w:color="auto" w:fill="F2F2F2"/>
          </w:tcPr>
          <w:p w:rsidR="0032529D" w:rsidRDefault="0032529D" w:rsidP="007B7770">
            <w:pPr>
              <w:spacing w:line="276" w:lineRule="auto"/>
              <w:contextualSpacing/>
              <w:jc w:val="both"/>
              <w:rPr>
                <w:rFonts w:eastAsia="Calibri"/>
              </w:rPr>
            </w:pPr>
            <w:r>
              <w:rPr>
                <w:rFonts w:eastAsia="Calibri"/>
              </w:rPr>
              <w:t>Tehnici și instrumente specifice de atribuire utilizate</w:t>
            </w:r>
          </w:p>
        </w:tc>
        <w:tc>
          <w:tcPr>
            <w:tcW w:w="4111" w:type="dxa"/>
          </w:tcPr>
          <w:p w:rsidR="0032529D" w:rsidRDefault="0032529D" w:rsidP="007B7770">
            <w:pPr>
              <w:spacing w:line="276" w:lineRule="auto"/>
              <w:contextualSpacing/>
              <w:jc w:val="both"/>
              <w:rPr>
                <w:rFonts w:eastAsia="Calibri"/>
              </w:rPr>
            </w:pPr>
            <w:r>
              <w:rPr>
                <w:rFonts w:eastAsia="Calibri"/>
              </w:rPr>
              <w:t>Acord-cadru □</w:t>
            </w:r>
          </w:p>
          <w:p w:rsidR="0032529D" w:rsidRDefault="0032529D" w:rsidP="007B7770">
            <w:pPr>
              <w:spacing w:line="276" w:lineRule="auto"/>
              <w:contextualSpacing/>
              <w:jc w:val="both"/>
              <w:rPr>
                <w:rFonts w:eastAsia="Calibri"/>
              </w:rPr>
            </w:pPr>
            <w:r>
              <w:rPr>
                <w:rFonts w:eastAsia="Calibri"/>
              </w:rPr>
              <w:t>Sistem dinamic de achiziție □</w:t>
            </w:r>
          </w:p>
        </w:tc>
      </w:tr>
      <w:tr w:rsidR="0032529D" w:rsidTr="007B7770">
        <w:tc>
          <w:tcPr>
            <w:tcW w:w="5812" w:type="dxa"/>
            <w:shd w:val="clear" w:color="auto" w:fill="F2F2F2"/>
          </w:tcPr>
          <w:p w:rsidR="0032529D" w:rsidRDefault="0032529D" w:rsidP="007B7770">
            <w:pPr>
              <w:spacing w:line="276" w:lineRule="auto"/>
              <w:contextualSpacing/>
              <w:jc w:val="both"/>
              <w:rPr>
                <w:lang w:eastAsia="zh-CN"/>
              </w:rPr>
            </w:pPr>
            <w:r>
              <w:rPr>
                <w:lang w:eastAsia="zh-CN"/>
              </w:rPr>
              <w:lastRenderedPageBreak/>
              <w:t>Contractul intră sub incidența Acordului privind achizițiile guvernamentale al Organizației Mondiale a Comerțului</w:t>
            </w:r>
          </w:p>
          <w:p w:rsidR="0032529D" w:rsidRDefault="0032529D" w:rsidP="007B77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32529D" w:rsidRDefault="0032529D" w:rsidP="007B7770">
            <w:pPr>
              <w:spacing w:line="276" w:lineRule="auto"/>
              <w:jc w:val="both"/>
              <w:rPr>
                <w:rFonts w:eastAsia="Calibri"/>
              </w:rPr>
            </w:pPr>
            <w:r>
              <w:rPr>
                <w:rFonts w:eastAsia="Calibri"/>
              </w:rPr>
              <w:t>Nu □</w:t>
            </w:r>
          </w:p>
          <w:p w:rsidR="0032529D" w:rsidRDefault="0032529D" w:rsidP="007B7770">
            <w:pPr>
              <w:spacing w:line="276" w:lineRule="auto"/>
              <w:contextualSpacing/>
              <w:jc w:val="both"/>
              <w:rPr>
                <w:rFonts w:eastAsia="Calibri"/>
              </w:rPr>
            </w:pPr>
            <w:r>
              <w:rPr>
                <w:rFonts w:eastAsia="Calibri"/>
              </w:rPr>
              <w:t>Da □</w:t>
            </w:r>
          </w:p>
        </w:tc>
      </w:tr>
      <w:tr w:rsidR="0032529D" w:rsidTr="007B7770">
        <w:tc>
          <w:tcPr>
            <w:tcW w:w="5812" w:type="dxa"/>
            <w:shd w:val="clear" w:color="auto" w:fill="F2F2F2"/>
          </w:tcPr>
          <w:p w:rsidR="0032529D" w:rsidRDefault="0032529D" w:rsidP="007B7770">
            <w:pPr>
              <w:spacing w:line="276" w:lineRule="auto"/>
              <w:jc w:val="both"/>
              <w:rPr>
                <w:rFonts w:eastAsia="Calibri"/>
              </w:rPr>
            </w:pPr>
            <w:r>
              <w:rPr>
                <w:rFonts w:eastAsia="Calibri"/>
              </w:rPr>
              <w:t>Agenția Națională pentru Soluționarea Contestațiilor</w:t>
            </w:r>
          </w:p>
          <w:p w:rsidR="0032529D" w:rsidRDefault="0032529D" w:rsidP="007B7770">
            <w:pPr>
              <w:spacing w:line="276" w:lineRule="auto"/>
              <w:contextualSpacing/>
              <w:jc w:val="both"/>
              <w:rPr>
                <w:lang w:eastAsia="zh-CN"/>
              </w:rPr>
            </w:pPr>
          </w:p>
        </w:tc>
        <w:tc>
          <w:tcPr>
            <w:tcW w:w="4111" w:type="dxa"/>
          </w:tcPr>
          <w:p w:rsidR="0032529D" w:rsidRDefault="0032529D" w:rsidP="007B7770">
            <w:pPr>
              <w:spacing w:line="276" w:lineRule="auto"/>
              <w:jc w:val="both"/>
              <w:rPr>
                <w:rFonts w:eastAsia="Calibri"/>
              </w:rPr>
            </w:pPr>
            <w:r>
              <w:rPr>
                <w:rFonts w:eastAsia="Calibri"/>
              </w:rPr>
              <w:t>mun. Chișinău, bd. Ștefan cel Mare și Sfânt, 124, MD-2001;</w:t>
            </w:r>
          </w:p>
          <w:p w:rsidR="0032529D" w:rsidRDefault="0032529D" w:rsidP="007B7770">
            <w:pPr>
              <w:spacing w:line="276" w:lineRule="auto"/>
              <w:jc w:val="both"/>
              <w:rPr>
                <w:rFonts w:eastAsia="Calibri"/>
              </w:rPr>
            </w:pPr>
            <w:r>
              <w:rPr>
                <w:rFonts w:eastAsia="Calibri"/>
              </w:rPr>
              <w:t xml:space="preserve">tel/fax: (022) 820 652, 820-651 </w:t>
            </w:r>
          </w:p>
          <w:p w:rsidR="0032529D" w:rsidRDefault="0032529D" w:rsidP="007B7770">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rsidR="0032529D" w:rsidRDefault="0032529D" w:rsidP="007B7770">
            <w:pPr>
              <w:spacing w:line="276" w:lineRule="auto"/>
              <w:jc w:val="both"/>
              <w:rPr>
                <w:rFonts w:eastAsia="Calibri"/>
              </w:rPr>
            </w:pPr>
            <w:r>
              <w:rPr>
                <w:rFonts w:eastAsia="Calibri"/>
              </w:rPr>
              <w:t xml:space="preserve">pagina web: </w:t>
            </w:r>
            <w:r>
              <w:rPr>
                <w:rFonts w:eastAsia="Calibri"/>
                <w:color w:val="0563C1"/>
                <w:u w:val="single"/>
              </w:rPr>
              <w:t>www.ansc.md</w:t>
            </w:r>
          </w:p>
        </w:tc>
      </w:tr>
      <w:tr w:rsidR="0032529D" w:rsidTr="007B7770">
        <w:tc>
          <w:tcPr>
            <w:tcW w:w="5812" w:type="dxa"/>
            <w:shd w:val="clear" w:color="auto" w:fill="F2F2F2"/>
          </w:tcPr>
          <w:p w:rsidR="0032529D" w:rsidRDefault="0032529D" w:rsidP="007B7770">
            <w:pPr>
              <w:spacing w:line="276" w:lineRule="auto"/>
              <w:contextualSpacing/>
              <w:jc w:val="both"/>
              <w:rPr>
                <w:lang w:eastAsia="zh-CN"/>
              </w:rPr>
            </w:pPr>
            <w:r>
              <w:rPr>
                <w:lang w:eastAsia="zh-CN"/>
              </w:rPr>
              <w:t>Alte informații relevante</w:t>
            </w:r>
          </w:p>
        </w:tc>
        <w:tc>
          <w:tcPr>
            <w:tcW w:w="4111" w:type="dxa"/>
          </w:tcPr>
          <w:p w:rsidR="0032529D" w:rsidRDefault="0032529D" w:rsidP="007B7770">
            <w:pPr>
              <w:spacing w:line="276" w:lineRule="auto"/>
              <w:jc w:val="both"/>
              <w:rPr>
                <w:rFonts w:eastAsia="Calibri"/>
              </w:rPr>
            </w:pPr>
          </w:p>
        </w:tc>
      </w:tr>
    </w:tbl>
    <w:p w:rsidR="0032529D" w:rsidRDefault="0032529D" w:rsidP="0032529D">
      <w:pPr>
        <w:spacing w:after="160" w:line="276" w:lineRule="auto"/>
        <w:jc w:val="both"/>
        <w:rPr>
          <w:rFonts w:eastAsia="Calibri"/>
        </w:rPr>
      </w:pPr>
    </w:p>
    <w:p w:rsidR="0032529D" w:rsidRDefault="0032529D" w:rsidP="0032529D">
      <w:pPr>
        <w:spacing w:before="120" w:after="120" w:line="276" w:lineRule="auto"/>
        <w:ind w:firstLine="567"/>
        <w:rPr>
          <w:rFonts w:eastAsia="Calibri"/>
          <w:b/>
        </w:rPr>
      </w:pPr>
      <w:r>
        <w:rPr>
          <w:rFonts w:eastAsia="Calibri"/>
          <w:b/>
        </w:rPr>
        <w:t>Conducătorul grupului de lucru:  ____</w:t>
      </w:r>
      <w:r>
        <w:rPr>
          <w:rFonts w:eastAsia="Calibri"/>
          <w:b/>
          <w:u w:val="single"/>
        </w:rPr>
        <w:t xml:space="preserve">    </w:t>
      </w:r>
      <w:r>
        <w:rPr>
          <w:rFonts w:eastAsia="Calibri"/>
          <w:b/>
        </w:rPr>
        <w:t>_____                L.Ș.</w:t>
      </w:r>
    </w:p>
    <w:p w:rsidR="0032529D" w:rsidRDefault="0032529D" w:rsidP="0032529D">
      <w:pPr>
        <w:spacing w:after="160" w:line="276" w:lineRule="auto"/>
        <w:jc w:val="both"/>
        <w:rPr>
          <w:rFonts w:eastAsia="Calibri"/>
        </w:rPr>
      </w:pPr>
    </w:p>
    <w:p w:rsidR="0032529D" w:rsidRDefault="0032529D" w:rsidP="0032529D">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065926" w:rsidRPr="0032529D" w:rsidRDefault="00065926">
      <w:pPr>
        <w:jc w:val="right"/>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32529D" w:rsidRDefault="0032529D">
      <w:pPr>
        <w:jc w:val="right"/>
        <w:rPr>
          <w:lang w:val="it-IT"/>
        </w:rPr>
      </w:pPr>
    </w:p>
    <w:p w:rsidR="0032529D" w:rsidRDefault="0032529D">
      <w:pPr>
        <w:jc w:val="right"/>
        <w:rPr>
          <w:lang w:val="it-IT"/>
        </w:rPr>
      </w:pPr>
    </w:p>
    <w:p w:rsidR="003623B7" w:rsidRDefault="006A3237">
      <w:pPr>
        <w:jc w:val="right"/>
        <w:rPr>
          <w:sz w:val="22"/>
          <w:szCs w:val="22"/>
          <w:lang w:val="it-IT"/>
        </w:rPr>
      </w:pPr>
      <w:r>
        <w:rPr>
          <w:lang w:val="it-IT"/>
        </w:rPr>
        <w:lastRenderedPageBreak/>
        <w:t>Anexa nr. 2</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BC18EE" w:rsidRDefault="00BC18EE" w:rsidP="00BC18EE">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rsidR="00BC18EE" w:rsidRDefault="00BC18EE" w:rsidP="00BC18EE">
      <w:pPr>
        <w:rPr>
          <w:sz w:val="20"/>
          <w:szCs w:val="20"/>
          <w:lang w:val="it-IT" w:eastAsia="ru-RU"/>
        </w:rPr>
      </w:pPr>
    </w:p>
    <w:p w:rsidR="00BC18EE" w:rsidRDefault="00BC18EE" w:rsidP="00BC18EE">
      <w:pPr>
        <w:numPr>
          <w:ilvl w:val="0"/>
          <w:numId w:val="12"/>
        </w:numPr>
        <w:spacing w:before="240" w:after="160" w:line="276" w:lineRule="auto"/>
        <w:contextualSpacing/>
        <w:jc w:val="both"/>
        <w:rPr>
          <w:rFonts w:eastAsia="Calibri"/>
          <w:u w:val="single"/>
        </w:rPr>
      </w:pPr>
      <w:r>
        <w:rPr>
          <w:b/>
          <w:lang w:val="it-IT" w:eastAsia="ru-RU"/>
        </w:rPr>
        <w:t xml:space="preserve">privind achiziționarea </w:t>
      </w:r>
      <w:r>
        <w:rPr>
          <w:rFonts w:eastAsia="Calibri"/>
          <w:b/>
          <w:u w:val="single"/>
          <w:lang w:val="zh-CN"/>
        </w:rPr>
        <w:t>produselor alimentare pentru anul 202</w:t>
      </w:r>
      <w:r>
        <w:rPr>
          <w:rFonts w:eastAsia="Calibri"/>
          <w:b/>
          <w:u w:val="single"/>
          <w:lang w:val="ro-MO"/>
        </w:rPr>
        <w:t>6</w:t>
      </w:r>
      <w:r>
        <w:rPr>
          <w:rFonts w:eastAsia="Calibri"/>
          <w:b/>
          <w:u w:val="single"/>
          <w:lang w:val="zh-CN"/>
        </w:rPr>
        <w:t xml:space="preserve"> – </w:t>
      </w:r>
      <w:r>
        <w:rPr>
          <w:rFonts w:eastAsia="Calibri"/>
          <w:b/>
          <w:u w:val="single"/>
          <w:lang w:val="en-US"/>
        </w:rPr>
        <w:t>al doilea</w:t>
      </w:r>
      <w:r>
        <w:rPr>
          <w:rFonts w:eastAsia="Calibri"/>
          <w:b/>
          <w:u w:val="single"/>
          <w:lang w:val="zh-CN"/>
        </w:rPr>
        <w:t xml:space="preserve"> semestru</w:t>
      </w:r>
    </w:p>
    <w:p w:rsidR="00BC18EE" w:rsidRDefault="00BC18EE" w:rsidP="00BC18EE">
      <w:pPr>
        <w:shd w:val="clear" w:color="auto" w:fill="FFFFFF"/>
        <w:spacing w:before="120"/>
        <w:rPr>
          <w:b/>
          <w:lang w:val="it-IT" w:eastAsia="ru-RU"/>
        </w:rPr>
      </w:pPr>
      <w:r>
        <w:rPr>
          <w:b/>
          <w:shd w:val="clear" w:color="auto" w:fill="FFFFFF"/>
          <w:lang w:val="it-IT" w:eastAsia="ru-RU"/>
        </w:rPr>
        <w:t xml:space="preserve">  </w:t>
      </w:r>
      <w:r>
        <w:rPr>
          <w:sz w:val="20"/>
          <w:lang w:val="it-IT" w:eastAsia="ru-RU"/>
        </w:rPr>
        <w:t xml:space="preserve">                                                                                (se indică obiectul achiziției)</w:t>
      </w:r>
      <w:r>
        <w:rPr>
          <w:b/>
          <w:lang w:val="it-IT" w:eastAsia="ru-RU"/>
        </w:rPr>
        <w:br/>
        <w:t>prin procedura de achiziție__</w:t>
      </w:r>
      <w:r w:rsidRPr="000A1729">
        <w:rPr>
          <w:b/>
          <w:color w:val="000000"/>
          <w:u w:val="single"/>
          <w:lang w:val="en-US" w:eastAsia="ru-RU"/>
        </w:rPr>
        <w:t xml:space="preserve"> </w:t>
      </w:r>
      <w:r>
        <w:rPr>
          <w:b/>
          <w:color w:val="000000"/>
          <w:u w:val="single"/>
          <w:lang w:val="en-US" w:eastAsia="ru-RU"/>
        </w:rPr>
        <w:t>Licitație Publică</w:t>
      </w:r>
      <w:r>
        <w:rPr>
          <w:b/>
          <w:lang w:val="it-IT" w:eastAsia="ru-RU"/>
        </w:rPr>
        <w:t>________</w:t>
      </w:r>
      <w:r>
        <w:rPr>
          <w:b/>
          <w:lang w:val="it-IT" w:eastAsia="ru-RU"/>
        </w:rPr>
        <w:br/>
      </w:r>
      <w:r>
        <w:rPr>
          <w:sz w:val="20"/>
          <w:lang w:val="it-IT" w:eastAsia="ru-RU"/>
        </w:rPr>
        <w:t xml:space="preserve">                                                                                (tipul procedurii de achiziție)</w:t>
      </w:r>
    </w:p>
    <w:p w:rsidR="00BC18EE" w:rsidRDefault="00BC18EE" w:rsidP="00BC18EE">
      <w:pPr>
        <w:numPr>
          <w:ilvl w:val="0"/>
          <w:numId w:val="13"/>
        </w:numPr>
        <w:shd w:val="clear" w:color="auto" w:fill="FFFFFF"/>
        <w:tabs>
          <w:tab w:val="left" w:pos="284"/>
          <w:tab w:val="right" w:pos="9531"/>
        </w:tabs>
        <w:spacing w:before="120"/>
        <w:ind w:left="284" w:hanging="284"/>
        <w:rPr>
          <w:b/>
          <w:lang w:val="en-US" w:eastAsia="ru-RU"/>
        </w:rPr>
      </w:pPr>
      <w:r>
        <w:rPr>
          <w:b/>
          <w:lang w:val="en-US" w:eastAsia="ru-RU"/>
        </w:rPr>
        <w:t>Denumirea</w:t>
      </w:r>
      <w:r>
        <w:rPr>
          <w:b/>
          <w:lang w:eastAsia="ru-RU"/>
        </w:rPr>
        <w:t xml:space="preserve"> </w:t>
      </w:r>
      <w:r>
        <w:rPr>
          <w:b/>
          <w:lang w:val="en-US" w:eastAsia="ru-RU"/>
        </w:rPr>
        <w:t>autorității</w:t>
      </w:r>
      <w:r>
        <w:rPr>
          <w:b/>
          <w:lang w:eastAsia="ru-RU"/>
        </w:rPr>
        <w:t xml:space="preserve"> </w:t>
      </w:r>
      <w:r>
        <w:rPr>
          <w:b/>
          <w:lang w:val="en-US" w:eastAsia="ru-RU"/>
        </w:rPr>
        <w:t xml:space="preserve">contractante: </w:t>
      </w:r>
      <w:r>
        <w:rPr>
          <w:b/>
          <w:color w:val="000000"/>
          <w:lang w:val="en-US" w:eastAsia="ru-RU"/>
        </w:rPr>
        <w:t>__</w:t>
      </w:r>
      <w:r>
        <w:rPr>
          <w:b/>
          <w:color w:val="000000"/>
          <w:u w:val="single"/>
          <w:lang w:val="en-US" w:eastAsia="ru-RU"/>
        </w:rPr>
        <w:t xml:space="preserve"> Primăria s. Costești, r-ul Ialoveni</w:t>
      </w:r>
      <w:r>
        <w:rPr>
          <w:b/>
          <w:lang w:val="en-US" w:eastAsia="ru-RU"/>
        </w:rPr>
        <w:t>_______</w:t>
      </w:r>
    </w:p>
    <w:p w:rsidR="00BC18EE" w:rsidRDefault="00BC18EE" w:rsidP="00BC18EE">
      <w:pPr>
        <w:numPr>
          <w:ilvl w:val="0"/>
          <w:numId w:val="13"/>
        </w:numPr>
        <w:shd w:val="clear" w:color="auto" w:fill="FFFFFF"/>
        <w:tabs>
          <w:tab w:val="left" w:pos="284"/>
          <w:tab w:val="right" w:pos="9531"/>
        </w:tabs>
        <w:spacing w:before="120"/>
        <w:ind w:left="284" w:hanging="284"/>
        <w:rPr>
          <w:b/>
          <w:lang w:val="ru-RU" w:eastAsia="ru-RU"/>
        </w:rPr>
      </w:pPr>
      <w:r>
        <w:rPr>
          <w:b/>
          <w:lang w:val="ru-RU" w:eastAsia="ru-RU"/>
        </w:rPr>
        <w:t>IDNO:</w:t>
      </w:r>
      <w:r>
        <w:rPr>
          <w:b/>
          <w:shd w:val="clear" w:color="auto" w:fill="FFFFFF"/>
          <w:lang w:val="ru-RU" w:eastAsia="ru-RU"/>
        </w:rPr>
        <w:t>__</w:t>
      </w:r>
      <w:r>
        <w:rPr>
          <w:b/>
          <w:color w:val="000000"/>
          <w:u w:val="single"/>
          <w:lang w:eastAsia="ru-RU"/>
        </w:rPr>
        <w:t>1009601000108</w:t>
      </w:r>
      <w:r>
        <w:rPr>
          <w:b/>
          <w:shd w:val="clear" w:color="auto" w:fill="FFFFFF"/>
          <w:lang w:val="ru-RU" w:eastAsia="ru-RU"/>
        </w:rPr>
        <w:t>_______________________________________________</w:t>
      </w:r>
    </w:p>
    <w:p w:rsidR="00BC18EE" w:rsidRDefault="00BC18EE" w:rsidP="00BC18EE">
      <w:pPr>
        <w:numPr>
          <w:ilvl w:val="0"/>
          <w:numId w:val="13"/>
        </w:numPr>
        <w:shd w:val="clear" w:color="auto" w:fill="FFFFFF"/>
        <w:tabs>
          <w:tab w:val="left" w:pos="284"/>
          <w:tab w:val="right" w:pos="9531"/>
        </w:tabs>
        <w:spacing w:before="120"/>
        <w:ind w:left="284" w:hanging="284"/>
        <w:rPr>
          <w:b/>
          <w:lang w:val="en-US" w:eastAsia="ru-RU"/>
        </w:rPr>
      </w:pPr>
      <w:r>
        <w:rPr>
          <w:b/>
          <w:lang w:val="en-US" w:eastAsia="ru-RU"/>
        </w:rPr>
        <w:t>Adresa</w:t>
      </w:r>
      <w:r>
        <w:rPr>
          <w:b/>
          <w:shd w:val="clear" w:color="auto" w:fill="FFFFFF"/>
          <w:lang w:val="en-US" w:eastAsia="ru-RU"/>
        </w:rPr>
        <w:t>__</w:t>
      </w:r>
      <w:r>
        <w:rPr>
          <w:b/>
          <w:color w:val="000000"/>
          <w:u w:val="single"/>
          <w:lang w:eastAsia="ru-RU"/>
        </w:rPr>
        <w:t>s. Costești, r-ul Ialoveni, str. Ștefan cel Mare 115</w:t>
      </w:r>
      <w:r>
        <w:rPr>
          <w:b/>
          <w:shd w:val="clear" w:color="auto" w:fill="FFFFFF"/>
          <w:lang w:val="en-US" w:eastAsia="ru-RU"/>
        </w:rPr>
        <w:t>___________________</w:t>
      </w:r>
    </w:p>
    <w:p w:rsidR="00BC18EE" w:rsidRDefault="00BC18EE" w:rsidP="00BC18EE">
      <w:pPr>
        <w:numPr>
          <w:ilvl w:val="0"/>
          <w:numId w:val="13"/>
        </w:numPr>
        <w:shd w:val="clear" w:color="auto" w:fill="FFFFFF"/>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lang w:val="ru-RU" w:eastAsia="ru-RU"/>
        </w:rPr>
        <w:t>_</w:t>
      </w:r>
      <w:r>
        <w:rPr>
          <w:b/>
          <w:color w:val="000000"/>
          <w:u w:val="single"/>
          <w:lang w:val="en-US" w:eastAsia="ru-RU"/>
        </w:rPr>
        <w:t>026853277, 026851238</w:t>
      </w:r>
      <w:r>
        <w:rPr>
          <w:b/>
          <w:color w:val="000000"/>
          <w:shd w:val="clear" w:color="auto" w:fill="FFFFFF"/>
          <w:lang w:val="ru-RU" w:eastAsia="ru-RU"/>
        </w:rPr>
        <w:t>_____________</w:t>
      </w:r>
      <w:r>
        <w:rPr>
          <w:b/>
          <w:shd w:val="clear" w:color="auto" w:fill="FFFFFF"/>
          <w:lang w:val="ru-RU" w:eastAsia="ru-RU"/>
        </w:rPr>
        <w:t>_______________</w:t>
      </w:r>
      <w:r>
        <w:rPr>
          <w:b/>
          <w:shd w:val="clear" w:color="auto" w:fill="FFFFFF"/>
          <w:lang w:val="ru-RU" w:eastAsia="ru-RU"/>
        </w:rPr>
        <w:softHyphen/>
      </w:r>
      <w:r>
        <w:rPr>
          <w:b/>
          <w:shd w:val="clear" w:color="auto" w:fill="FFFFFF"/>
          <w:lang w:val="ru-RU" w:eastAsia="ru-RU"/>
        </w:rPr>
        <w:softHyphen/>
      </w:r>
    </w:p>
    <w:p w:rsidR="00BC18EE" w:rsidRDefault="00BC18EE" w:rsidP="00BC18EE">
      <w:pPr>
        <w:numPr>
          <w:ilvl w:val="0"/>
          <w:numId w:val="13"/>
        </w:numPr>
        <w:shd w:val="clear" w:color="auto" w:fill="FFFFFF"/>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u w:val="single"/>
          <w:lang w:val="en-US" w:eastAsia="ru-RU"/>
        </w:rPr>
        <w:t>primcostesti@yahoo.com</w:t>
      </w:r>
    </w:p>
    <w:p w:rsidR="00BC18EE" w:rsidRDefault="00BC18EE" w:rsidP="00BC18EE">
      <w:pPr>
        <w:numPr>
          <w:ilvl w:val="0"/>
          <w:numId w:val="13"/>
        </w:numPr>
        <w:shd w:val="clear" w:color="auto" w:fill="FFFFFF"/>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BC18EE" w:rsidRDefault="00BC18EE" w:rsidP="00BC18EE">
      <w:pPr>
        <w:numPr>
          <w:ilvl w:val="0"/>
          <w:numId w:val="13"/>
        </w:numPr>
        <w:shd w:val="clear" w:color="auto" w:fill="FFFFFF"/>
        <w:tabs>
          <w:tab w:val="left" w:pos="284"/>
          <w:tab w:val="right" w:pos="9531"/>
        </w:tabs>
        <w:spacing w:before="120"/>
        <w:ind w:left="288" w:hanging="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color w:val="000000"/>
          <w:lang w:val="it-IT" w:eastAsia="ru-RU"/>
        </w:rPr>
        <w:t>__</w:t>
      </w:r>
      <w:r>
        <w:rPr>
          <w:b/>
          <w:color w:val="000000"/>
          <w:szCs w:val="20"/>
          <w:u w:val="single"/>
          <w:lang w:val="en-US" w:eastAsia="ru-RU"/>
        </w:rPr>
        <w:t xml:space="preserve"> Nu se aplică</w:t>
      </w:r>
      <w:r>
        <w:rPr>
          <w:b/>
          <w:lang w:val="it-IT" w:eastAsia="ru-RU"/>
        </w:rPr>
        <w:t>______</w:t>
      </w:r>
    </w:p>
    <w:p w:rsidR="00BC18EE" w:rsidRDefault="00BC18EE" w:rsidP="00BC18EE">
      <w:pPr>
        <w:numPr>
          <w:ilvl w:val="0"/>
          <w:numId w:val="13"/>
        </w:numPr>
        <w:shd w:val="clear" w:color="auto" w:fill="FFFFFF"/>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p w:rsidR="00BC18EE" w:rsidRDefault="00BC18EE" w:rsidP="00BC18EE">
      <w:pPr>
        <w:shd w:val="clear" w:color="auto" w:fill="FFFFFF"/>
        <w:tabs>
          <w:tab w:val="left" w:pos="284"/>
          <w:tab w:val="right" w:pos="426"/>
        </w:tabs>
        <w:spacing w:before="120"/>
        <w:ind w:left="284"/>
        <w:jc w:val="both"/>
        <w:rPr>
          <w:b/>
          <w:lang w:val="it-IT" w:eastAsia="ru-RU"/>
        </w:rPr>
      </w:pPr>
    </w:p>
    <w:tbl>
      <w:tblPr>
        <w:tblW w:w="10064" w:type="dxa"/>
        <w:tblLayout w:type="fixed"/>
        <w:tblLook w:val="04A0"/>
      </w:tblPr>
      <w:tblGrid>
        <w:gridCol w:w="499"/>
        <w:gridCol w:w="1310"/>
        <w:gridCol w:w="2268"/>
        <w:gridCol w:w="851"/>
        <w:gridCol w:w="3969"/>
        <w:gridCol w:w="1167"/>
      </w:tblGrid>
      <w:tr w:rsidR="00BC18EE" w:rsidTr="00BC18EE">
        <w:trPr>
          <w:trHeight w:val="567"/>
        </w:trPr>
        <w:tc>
          <w:tcPr>
            <w:tcW w:w="4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C18EE" w:rsidRDefault="00BC18EE" w:rsidP="00BC18EE">
            <w:pPr>
              <w:jc w:val="center"/>
              <w:rPr>
                <w:b/>
                <w:sz w:val="20"/>
                <w:szCs w:val="20"/>
                <w:lang w:eastAsia="ru-RU"/>
              </w:rPr>
            </w:pPr>
            <w:r>
              <w:t>Nr. d/o</w:t>
            </w:r>
          </w:p>
        </w:tc>
        <w:tc>
          <w:tcPr>
            <w:tcW w:w="13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C18EE" w:rsidRDefault="00BC18EE" w:rsidP="00BC18EE">
            <w:pPr>
              <w:jc w:val="center"/>
              <w:rPr>
                <w:b/>
                <w:sz w:val="20"/>
                <w:szCs w:val="20"/>
                <w:lang w:eastAsia="ru-RU"/>
              </w:rPr>
            </w:pPr>
            <w: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C18EE" w:rsidRDefault="00BC18EE" w:rsidP="00BC18EE">
            <w:pPr>
              <w:jc w:val="center"/>
              <w:rPr>
                <w:b/>
                <w:sz w:val="20"/>
                <w:szCs w:val="20"/>
                <w:lang w:eastAsia="ru-RU"/>
              </w:rPr>
            </w:pPr>
            <w:r>
              <w:t>Denumirea bunurilor/ serviciilor</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C18EE" w:rsidRDefault="00BC18EE" w:rsidP="00BC18EE">
            <w:pPr>
              <w:jc w:val="center"/>
              <w:rPr>
                <w:b/>
                <w:sz w:val="20"/>
                <w:szCs w:val="20"/>
                <w:lang w:eastAsia="ru-RU"/>
              </w:rPr>
            </w:pPr>
            <w:r>
              <w:rPr>
                <w:rFonts w:eastAsia="Calibri"/>
              </w:rPr>
              <w:t>Cantitate/ Unitate de măsură</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C18EE" w:rsidRDefault="00BC18EE" w:rsidP="00BC18EE">
            <w:pPr>
              <w:jc w:val="center"/>
              <w:rPr>
                <w:b/>
                <w:sz w:val="20"/>
                <w:szCs w:val="20"/>
                <w:lang w:eastAsia="ru-RU"/>
              </w:rPr>
            </w:pPr>
            <w:r>
              <w:rPr>
                <w:rFonts w:eastAsia="Calibri"/>
              </w:rPr>
              <w:t>Descrierea achiziției</w:t>
            </w:r>
          </w:p>
        </w:tc>
        <w:tc>
          <w:tcPr>
            <w:tcW w:w="11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C18EE" w:rsidRDefault="00BC18EE" w:rsidP="00BC18EE">
            <w:pPr>
              <w:jc w:val="center"/>
              <w:rPr>
                <w:b/>
                <w:sz w:val="20"/>
                <w:szCs w:val="20"/>
                <w:lang w:eastAsia="ru-RU"/>
              </w:rPr>
            </w:pPr>
            <w:r>
              <w:rPr>
                <w:rFonts w:eastAsia="Calibri"/>
              </w:rPr>
              <w:t>Valoarea estimată,</w:t>
            </w:r>
            <w:r>
              <w:rPr>
                <w:rFonts w:eastAsia="Calibri"/>
              </w:rPr>
              <w:br/>
              <w:t>fără TVA</w:t>
            </w:r>
            <w:r>
              <w:rPr>
                <w:rFonts w:eastAsia="Calibri"/>
                <w:i/>
                <w:sz w:val="20"/>
                <w:szCs w:val="20"/>
              </w:rPr>
              <w:t>(pentru fiecare lot în parte)</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b/>
                <w:sz w:val="20"/>
                <w:szCs w:val="20"/>
                <w:lang w:val="en-US" w:eastAsia="ru-RU"/>
              </w:rPr>
            </w:pPr>
            <w:r>
              <w:rPr>
                <w:b/>
                <w:sz w:val="20"/>
                <w:szCs w:val="20"/>
                <w:highlight w:val="yellow"/>
                <w:lang w:val="ru-RU" w:eastAsia="ru-RU"/>
              </w:rPr>
              <w:t>Lotul 1</w:t>
            </w:r>
            <w:r>
              <w:rPr>
                <w:b/>
                <w:sz w:val="20"/>
                <w:szCs w:val="20"/>
                <w:lang w:val="en-US" w:eastAsia="ru-RU"/>
              </w:rPr>
              <w:t xml:space="preserve"> - Carne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color w:val="000000"/>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eastAsia="ru-RU"/>
              </w:rPr>
              <w:t>Mii lei</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r>
              <w:rPr>
                <w:color w:val="FF0000"/>
                <w:sz w:val="18"/>
                <w:szCs w:val="18"/>
                <w:lang w:val="ro-MO" w:eastAsia="ru-RU"/>
              </w:rPr>
              <w:t>1</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sz w:val="18"/>
                <w:szCs w:val="18"/>
                <w:lang w:eastAsia="ru-RU"/>
              </w:rPr>
            </w:pPr>
            <w:r w:rsidRPr="00D35E67">
              <w:rPr>
                <w:sz w:val="18"/>
                <w:szCs w:val="18"/>
                <w:lang w:eastAsia="ru-RU"/>
              </w:rPr>
              <w:t>Pulpe de pui dezosate, refrigerate</w:t>
            </w:r>
          </w:p>
          <w:p w:rsidR="00BC18EE" w:rsidRPr="00D35E67" w:rsidRDefault="00BC18EE" w:rsidP="00BC18EE">
            <w:pPr>
              <w:rPr>
                <w:sz w:val="18"/>
                <w:szCs w:val="18"/>
                <w:lang w:eastAsia="ru-RU"/>
              </w:rPr>
            </w:pPr>
            <w:r w:rsidRPr="00D35E67">
              <w:rPr>
                <w:sz w:val="18"/>
                <w:szCs w:val="18"/>
                <w:lang w:eastAsia="ru-RU"/>
              </w:rPr>
              <w:t xml:space="preserve">  </w:t>
            </w:r>
            <w:r w:rsidRPr="00D35E67">
              <w:rPr>
                <w:color w:val="000000"/>
                <w:sz w:val="20"/>
                <w:szCs w:val="20"/>
                <w:lang w:val="en-US" w:eastAsia="ru-RU"/>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ru-RU" w:eastAsia="ru-RU"/>
              </w:rPr>
            </w:pPr>
            <w:r>
              <w:rPr>
                <w:color w:val="000000"/>
                <w:sz w:val="20"/>
                <w:szCs w:val="20"/>
                <w:lang w:eastAsia="ru-RU"/>
              </w:rPr>
              <w:t>70</w:t>
            </w:r>
            <w:r>
              <w:rPr>
                <w:color w:val="000000"/>
                <w:sz w:val="20"/>
                <w:szCs w:val="20"/>
                <w:lang w:val="en-US" w:eastAsia="ru-RU"/>
              </w:rPr>
              <w:t xml:space="preserve">0 </w:t>
            </w:r>
            <w:r>
              <w:rPr>
                <w:color w:val="000000"/>
                <w:sz w:val="20"/>
                <w:szCs w:val="20"/>
                <w:lang w:val="ru-RU" w:eastAsia="ru-RU"/>
              </w:rPr>
              <w:t>kg</w:t>
            </w:r>
          </w:p>
          <w:p w:rsidR="00BC18EE" w:rsidRDefault="00BC18EE" w:rsidP="00BC18EE">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18"/>
                <w:szCs w:val="18"/>
                <w:lang w:val="en-US" w:eastAsia="ru-RU"/>
              </w:rPr>
            </w:pPr>
            <w:r>
              <w:rPr>
                <w:sz w:val="18"/>
                <w:szCs w:val="18"/>
                <w:lang w:val="en-US" w:eastAsia="ru-RU"/>
              </w:rPr>
              <w:t xml:space="preserve">Pulpe de pui dezosate,  </w:t>
            </w:r>
            <w:r>
              <w:rPr>
                <w:color w:val="000000"/>
                <w:sz w:val="20"/>
                <w:szCs w:val="20"/>
                <w:lang w:val="en-US" w:eastAsia="ru-RU"/>
              </w:rPr>
              <w:t xml:space="preserve"> refrigerate</w:t>
            </w:r>
            <w:r>
              <w:rPr>
                <w:sz w:val="18"/>
                <w:szCs w:val="18"/>
                <w:lang w:val="en-US" w:eastAsia="ru-RU"/>
              </w:rPr>
              <w:t xml:space="preserve"> fără corpuri străine, fără mirosuri străine, să nu prezinte semne de alterare.Ambalat în caserole ermetice a câte 5 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eastAsia="ru-RU"/>
              </w:rPr>
              <w:t>40</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color w:val="000000"/>
                <w:sz w:val="20"/>
                <w:szCs w:val="20"/>
                <w:lang w:eastAsia="ru-RU"/>
              </w:rPr>
            </w:pPr>
            <w:r w:rsidRPr="00D35E67">
              <w:rPr>
                <w:color w:val="000000"/>
                <w:sz w:val="20"/>
                <w:szCs w:val="20"/>
                <w:lang w:val="fr-FR" w:eastAsia="ru-RU"/>
              </w:rPr>
              <w:t xml:space="preserve">Piept de gaina     </w:t>
            </w:r>
            <w:r w:rsidRPr="00D35E67">
              <w:rPr>
                <w:color w:val="000000"/>
                <w:sz w:val="20"/>
                <w:szCs w:val="20"/>
                <w:lang w:val="en-US" w:eastAsia="ru-RU"/>
              </w:rPr>
              <w:t xml:space="preserve"> refrigerat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r>
              <w:rPr>
                <w:sz w:val="20"/>
                <w:szCs w:val="20"/>
                <w:lang w:eastAsia="ru-RU"/>
              </w:rPr>
              <w:t>150</w:t>
            </w:r>
            <w:r>
              <w:rPr>
                <w:sz w:val="20"/>
                <w:szCs w:val="20"/>
                <w:lang w:val="en-US" w:eastAsia="ru-RU"/>
              </w:rPr>
              <w:t xml:space="preserve">0 </w:t>
            </w:r>
            <w:r>
              <w:rPr>
                <w:sz w:val="20"/>
                <w:szCs w:val="20"/>
                <w:lang w:val="ru-RU" w:eastAsia="ru-RU"/>
              </w:rPr>
              <w:t>kg</w:t>
            </w:r>
          </w:p>
          <w:p w:rsidR="00BC18EE" w:rsidRDefault="00BC18EE" w:rsidP="00BC18EE">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color w:val="000000"/>
                <w:sz w:val="20"/>
                <w:szCs w:val="20"/>
                <w:lang w:val="fr-FR" w:eastAsia="ru-RU"/>
              </w:rPr>
            </w:pPr>
            <w:r>
              <w:rPr>
                <w:color w:val="000000"/>
                <w:sz w:val="20"/>
                <w:szCs w:val="20"/>
                <w:lang w:val="fr-FR" w:eastAsia="ru-RU"/>
              </w:rPr>
              <w:t xml:space="preserve"> </w:t>
            </w:r>
            <w:r>
              <w:rPr>
                <w:sz w:val="18"/>
                <w:szCs w:val="18"/>
                <w:lang w:val="en-US" w:eastAsia="ru-RU"/>
              </w:rPr>
              <w:t xml:space="preserve">Piept de pui fără os, </w:t>
            </w:r>
            <w:r>
              <w:rPr>
                <w:color w:val="000000"/>
                <w:sz w:val="20"/>
                <w:szCs w:val="20"/>
                <w:lang w:val="en-US" w:eastAsia="ru-RU"/>
              </w:rPr>
              <w:t xml:space="preserve"> refrigerat</w:t>
            </w:r>
            <w:r>
              <w:rPr>
                <w:sz w:val="18"/>
                <w:szCs w:val="18"/>
                <w:lang w:val="en-US" w:eastAsia="ru-RU"/>
              </w:rPr>
              <w:t>, fără corpuri străine, fără mirosuri străine, aspect roz, să nu prezinte semen de alterare.Ambalat separat în caserole ermetic  1-2 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eastAsia="ru-RU"/>
              </w:rPr>
              <w:t>94</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ind w:right="-57"/>
              <w:rPr>
                <w:sz w:val="18"/>
                <w:szCs w:val="18"/>
                <w:lang w:val="en-US" w:eastAsia="ru-RU"/>
              </w:rPr>
            </w:pPr>
            <w:r w:rsidRPr="00D35E67">
              <w:rPr>
                <w:sz w:val="18"/>
                <w:szCs w:val="18"/>
                <w:lang w:val="en-US" w:eastAsia="ru-RU"/>
              </w:rPr>
              <w:t xml:space="preserve">Carne de vițel, dezosată, </w:t>
            </w:r>
            <w:r w:rsidRPr="00D35E67">
              <w:rPr>
                <w:color w:val="000000"/>
                <w:sz w:val="20"/>
                <w:szCs w:val="20"/>
                <w:lang w:val="en-US" w:eastAsia="ru-RU"/>
              </w:rPr>
              <w:t xml:space="preserve"> refrigerat</w:t>
            </w:r>
            <w:r w:rsidRPr="00D35E67">
              <w:rPr>
                <w:sz w:val="18"/>
                <w:szCs w:val="18"/>
                <w:lang w:eastAsia="ru-RU"/>
              </w:rPr>
              <w:t>ă</w:t>
            </w:r>
            <w:r w:rsidRPr="00D35E67">
              <w:rPr>
                <w:sz w:val="18"/>
                <w:szCs w:val="18"/>
                <w:lang w:val="en-US" w:eastAsia="ru-RU"/>
              </w:rPr>
              <w:t xml:space="preserve"> (de animale tinere)</w:t>
            </w:r>
          </w:p>
          <w:p w:rsidR="00BC18EE" w:rsidRPr="00D35E67" w:rsidRDefault="00BC18EE" w:rsidP="00BC18EE">
            <w:pPr>
              <w:rPr>
                <w:color w:val="00000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r>
              <w:rPr>
                <w:sz w:val="20"/>
                <w:szCs w:val="20"/>
                <w:lang w:val="en-US" w:eastAsia="ru-RU"/>
              </w:rPr>
              <w:t>800 kg</w:t>
            </w:r>
          </w:p>
          <w:p w:rsidR="00BC18EE" w:rsidRDefault="00BC18EE" w:rsidP="00BC18EE">
            <w:pPr>
              <w:jc w:val="center"/>
              <w:rPr>
                <w:color w:val="000000"/>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both"/>
              <w:rPr>
                <w:color w:val="000000"/>
                <w:sz w:val="18"/>
                <w:szCs w:val="18"/>
                <w:lang w:val="en-US" w:eastAsia="ru-RU"/>
              </w:rPr>
            </w:pPr>
            <w:r>
              <w:rPr>
                <w:color w:val="000000"/>
                <w:sz w:val="18"/>
                <w:szCs w:val="18"/>
                <w:lang w:val="en-US" w:eastAsia="ru-RU"/>
              </w:rPr>
              <w:t xml:space="preserve">Carne de vițel, </w:t>
            </w:r>
            <w:r>
              <w:rPr>
                <w:color w:val="000000"/>
                <w:sz w:val="20"/>
                <w:szCs w:val="20"/>
                <w:lang w:val="en-US" w:eastAsia="ru-RU"/>
              </w:rPr>
              <w:t xml:space="preserve"> refrigerată</w:t>
            </w:r>
            <w:r>
              <w:rPr>
                <w:color w:val="000000"/>
                <w:sz w:val="18"/>
                <w:szCs w:val="18"/>
                <w:lang w:val="en-US" w:eastAsia="ru-RU"/>
              </w:rPr>
              <w:t>, de animale tinere, fără tendoane, fără corpuri străine, aspect roz asemenea cărnii proaspete caracteristic speciei, ambalată în caserole ermetice 1-2 kg. Calitatea superioară.</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eastAsia="ru-RU"/>
              </w:rPr>
            </w:pPr>
            <w:r>
              <w:rPr>
                <w:sz w:val="20"/>
                <w:szCs w:val="20"/>
                <w:lang w:eastAsia="ru-RU"/>
              </w:rPr>
              <w:t>88</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ind w:right="-57"/>
              <w:rPr>
                <w:sz w:val="18"/>
                <w:szCs w:val="18"/>
                <w:lang w:val="en-US" w:eastAsia="ru-RU"/>
              </w:rPr>
            </w:pPr>
            <w:r w:rsidRPr="00D35E67">
              <w:rPr>
                <w:sz w:val="18"/>
                <w:szCs w:val="18"/>
                <w:lang w:val="en-US" w:eastAsia="ru-RU"/>
              </w:rPr>
              <w:t>Carne de porc slabă</w:t>
            </w:r>
          </w:p>
          <w:p w:rsidR="00BC18EE" w:rsidRPr="00D35E67" w:rsidRDefault="00BC18EE" w:rsidP="00BC18EE">
            <w:pPr>
              <w:ind w:right="-57"/>
              <w:rPr>
                <w:sz w:val="18"/>
                <w:szCs w:val="18"/>
                <w:lang w:eastAsia="ru-RU"/>
              </w:rPr>
            </w:pPr>
            <w:r w:rsidRPr="00D35E67">
              <w:rPr>
                <w:color w:val="000000"/>
                <w:sz w:val="20"/>
                <w:szCs w:val="20"/>
                <w:lang w:val="en-US" w:eastAsia="ru-RU"/>
              </w:rPr>
              <w:t xml:space="preserve"> refrigeratăt</w:t>
            </w:r>
            <w:r w:rsidRPr="00D35E67">
              <w:rPr>
                <w:sz w:val="18"/>
                <w:szCs w:val="18"/>
                <w:lang w:eastAsia="ru-RU"/>
              </w:rPr>
              <w: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r>
              <w:rPr>
                <w:sz w:val="20"/>
                <w:szCs w:val="20"/>
                <w:lang w:eastAsia="ru-RU"/>
              </w:rPr>
              <w:t>80</w:t>
            </w:r>
            <w:r>
              <w:rPr>
                <w:sz w:val="20"/>
                <w:szCs w:val="20"/>
                <w:lang w:val="en-US" w:eastAsia="ru-RU"/>
              </w:rPr>
              <w:t>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both"/>
              <w:rPr>
                <w:color w:val="000000"/>
                <w:sz w:val="18"/>
                <w:szCs w:val="18"/>
                <w:lang w:val="en-US" w:eastAsia="ru-RU"/>
              </w:rPr>
            </w:pPr>
            <w:r>
              <w:rPr>
                <w:color w:val="000000"/>
                <w:sz w:val="18"/>
                <w:szCs w:val="18"/>
                <w:lang w:val="en-US" w:eastAsia="ru-RU"/>
              </w:rPr>
              <w:t xml:space="preserve">Carne de porc, </w:t>
            </w:r>
            <w:r>
              <w:rPr>
                <w:color w:val="000000"/>
                <w:sz w:val="20"/>
                <w:szCs w:val="20"/>
                <w:lang w:val="en-US" w:eastAsia="ru-RU"/>
              </w:rPr>
              <w:t xml:space="preserve"> refrigeratăt</w:t>
            </w:r>
            <w:r>
              <w:rPr>
                <w:color w:val="000000"/>
                <w:sz w:val="18"/>
                <w:szCs w:val="18"/>
                <w:lang w:eastAsia="ru-RU"/>
              </w:rPr>
              <w:t>ă</w:t>
            </w:r>
            <w:r>
              <w:rPr>
                <w:color w:val="000000"/>
                <w:sz w:val="18"/>
                <w:szCs w:val="18"/>
                <w:lang w:val="en-US" w:eastAsia="ru-RU"/>
              </w:rPr>
              <w:t>, de animale tinere, fără tendoane, fără corpuri străine, aspect roz asemenea cărnii proaspete caracteristic speciei, ambalată în caserole ermetice 1-2 kg. Calitatea superioară.</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eastAsia="ru-RU"/>
              </w:rPr>
            </w:pPr>
            <w:r>
              <w:rPr>
                <w:sz w:val="20"/>
                <w:szCs w:val="20"/>
                <w:lang w:eastAsia="ru-RU"/>
              </w:rPr>
              <w:t>65</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b/>
                <w:sz w:val="20"/>
                <w:szCs w:val="20"/>
                <w:lang w:val="ru-RU" w:eastAsia="ru-RU"/>
              </w:rPr>
            </w:pPr>
            <w:r w:rsidRPr="00D35E67">
              <w:rPr>
                <w:b/>
                <w:sz w:val="20"/>
                <w:szCs w:val="20"/>
                <w:lang w:val="ru-RU" w:eastAsia="ru-RU"/>
              </w:rPr>
              <w:t>Total lot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b/>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b/>
                <w:color w:val="000000"/>
                <w:sz w:val="20"/>
                <w:szCs w:val="20"/>
                <w:lang w:eastAsia="ru-RU"/>
              </w:rPr>
            </w:pPr>
            <w:r>
              <w:rPr>
                <w:b/>
                <w:color w:val="000000"/>
                <w:sz w:val="20"/>
                <w:szCs w:val="20"/>
                <w:lang w:eastAsia="ru-RU"/>
              </w:rPr>
              <w:t>287</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b/>
                <w:sz w:val="20"/>
                <w:szCs w:val="20"/>
                <w:lang w:val="zh-CN" w:eastAsia="ru-RU"/>
              </w:rPr>
            </w:pPr>
            <w:r w:rsidRPr="00D35E67">
              <w:rPr>
                <w:b/>
                <w:sz w:val="20"/>
                <w:szCs w:val="20"/>
                <w:highlight w:val="yellow"/>
                <w:lang w:val="ru-RU" w:eastAsia="ru-RU"/>
              </w:rPr>
              <w:t>Lotul 2</w:t>
            </w:r>
            <w:r w:rsidRPr="00D35E67">
              <w:rPr>
                <w:b/>
                <w:sz w:val="20"/>
                <w:szCs w:val="20"/>
                <w:lang w:val="en-US" w:eastAsia="ru-RU"/>
              </w:rPr>
              <w:t xml:space="preserve"> - Ou</w:t>
            </w:r>
            <w:r w:rsidRPr="00D35E67">
              <w:rPr>
                <w:b/>
                <w:sz w:val="20"/>
                <w:szCs w:val="20"/>
                <w:lang w:val="zh-CN" w:eastAsia="ru-RU"/>
              </w:rPr>
              <w: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ru-RU" w:eastAsia="ru-RU"/>
              </w:rPr>
            </w:pP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color w:val="000000"/>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ind w:right="-57"/>
              <w:rPr>
                <w:sz w:val="18"/>
                <w:szCs w:val="18"/>
                <w:lang w:val="en-US" w:eastAsia="ru-RU"/>
              </w:rPr>
            </w:pPr>
            <w:r w:rsidRPr="00D35E67">
              <w:rPr>
                <w:sz w:val="18"/>
                <w:szCs w:val="18"/>
                <w:lang w:val="en-US" w:eastAsia="ru-RU"/>
              </w:rPr>
              <w:t>Ouă de găină, Extra proaspete</w:t>
            </w:r>
          </w:p>
          <w:p w:rsidR="00BC18EE" w:rsidRPr="00D35E67" w:rsidRDefault="00BC18EE" w:rsidP="00BC18EE">
            <w:pPr>
              <w:rPr>
                <w:color w:val="000000"/>
                <w:sz w:val="20"/>
                <w:szCs w:val="20"/>
                <w:lang w:val="en-US"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r>
              <w:rPr>
                <w:sz w:val="20"/>
                <w:szCs w:val="20"/>
                <w:lang w:val="ro-MO" w:eastAsia="ru-RU"/>
              </w:rPr>
              <w:t>20</w:t>
            </w:r>
            <w:r>
              <w:rPr>
                <w:sz w:val="20"/>
                <w:szCs w:val="20"/>
                <w:lang w:val="zh-CN" w:eastAsia="ru-RU"/>
              </w:rPr>
              <w:t>000</w:t>
            </w:r>
            <w:r>
              <w:rPr>
                <w:sz w:val="20"/>
                <w:szCs w:val="20"/>
                <w:lang w:val="ru-RU" w:eastAsia="ru-RU"/>
              </w:rPr>
              <w:t xml:space="preserve"> buc</w:t>
            </w:r>
          </w:p>
          <w:p w:rsidR="00BC18EE" w:rsidRDefault="00BC18EE" w:rsidP="00BC18EE">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ind w:right="-57"/>
              <w:rPr>
                <w:color w:val="000000"/>
                <w:sz w:val="20"/>
                <w:szCs w:val="20"/>
                <w:lang w:val="en-US" w:eastAsia="ru-RU"/>
              </w:rPr>
            </w:pPr>
            <w:r>
              <w:rPr>
                <w:sz w:val="18"/>
                <w:szCs w:val="18"/>
                <w:lang w:val="en-US" w:eastAsia="ru-RU"/>
              </w:rPr>
              <w:t>Ouă de găină cu coajă întreagă, dură, nefisurată, fără pete sau pori vizibili , categoria A, cu greutatea nu mai puțin de 55-60 gr. În cutii speciale pentru produsul respective.</w:t>
            </w:r>
            <w:r>
              <w:rPr>
                <w:color w:val="000000"/>
                <w:sz w:val="20"/>
                <w:szCs w:val="20"/>
                <w:lang w:val="en-US" w:eastAsia="ru-RU"/>
              </w:rPr>
              <w:t xml:space="preserve">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eastAsia="ru-RU"/>
              </w:rPr>
              <w:t>52</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sz w:val="20"/>
                <w:szCs w:val="20"/>
                <w:lang w:val="ru-RU" w:eastAsia="ru-RU"/>
              </w:rPr>
            </w:pPr>
            <w:r w:rsidRPr="00D35E67">
              <w:rPr>
                <w:b/>
                <w:sz w:val="20"/>
                <w:szCs w:val="20"/>
                <w:lang w:val="ru-RU" w:eastAsia="ru-RU"/>
              </w:rPr>
              <w:t>Total lot 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b/>
                <w:color w:val="000000"/>
                <w:sz w:val="20"/>
                <w:szCs w:val="20"/>
                <w:lang w:eastAsia="ru-RU"/>
              </w:rPr>
            </w:pPr>
            <w:r>
              <w:rPr>
                <w:b/>
                <w:color w:val="000000"/>
                <w:sz w:val="20"/>
                <w:szCs w:val="20"/>
                <w:lang w:eastAsia="ru-RU"/>
              </w:rPr>
              <w:t>52</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b/>
                <w:sz w:val="20"/>
                <w:szCs w:val="20"/>
                <w:lang w:val="zh-CN" w:eastAsia="ru-RU"/>
              </w:rPr>
            </w:pPr>
            <w:r w:rsidRPr="00D35E67">
              <w:rPr>
                <w:b/>
                <w:sz w:val="20"/>
                <w:szCs w:val="20"/>
                <w:highlight w:val="yellow"/>
                <w:lang w:val="ru-RU" w:eastAsia="ru-RU"/>
              </w:rPr>
              <w:t xml:space="preserve">Lotul </w:t>
            </w:r>
            <w:r w:rsidRPr="00D35E67">
              <w:rPr>
                <w:b/>
                <w:sz w:val="20"/>
                <w:szCs w:val="20"/>
                <w:lang w:val="ru-RU" w:eastAsia="ru-RU"/>
              </w:rPr>
              <w:t>3</w:t>
            </w:r>
            <w:r w:rsidRPr="00D35E67">
              <w:rPr>
                <w:b/>
                <w:sz w:val="20"/>
                <w:szCs w:val="20"/>
                <w:lang w:val="zh-CN" w:eastAsia="ru-RU"/>
              </w:rPr>
              <w:t xml:space="preserve"> - Peste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AA5D88" w:rsidRDefault="00BC18EE" w:rsidP="00BC18EE">
            <w:pPr>
              <w:rPr>
                <w:color w:val="000000"/>
                <w:sz w:val="20"/>
                <w:szCs w:val="20"/>
                <w:lang w:val="en-US" w:eastAsia="ru-RU"/>
              </w:rPr>
            </w:pPr>
            <w:r w:rsidRPr="00AA5D88">
              <w:rPr>
                <w:sz w:val="20"/>
                <w:szCs w:val="20"/>
              </w:rPr>
              <w:t>File Merluciu, de specie Merluccius Capensis/ Merluccius Hubbsi, neglazurat, fără os, congelare uscată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r>
              <w:rPr>
                <w:sz w:val="20"/>
                <w:szCs w:val="20"/>
                <w:lang w:val="en-US" w:eastAsia="ru-RU"/>
              </w:rPr>
              <w:t>900  kg</w:t>
            </w:r>
          </w:p>
          <w:p w:rsidR="00BC18EE" w:rsidRDefault="00BC18EE" w:rsidP="00BC18EE">
            <w:pPr>
              <w:jc w:val="center"/>
              <w:rPr>
                <w:color w:val="000000"/>
                <w:sz w:val="20"/>
                <w:szCs w:val="20"/>
                <w:lang w:val="fr-FR"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r>
              <w:t xml:space="preserve">File Merluciu, neglazurat, fără os, congelare uscată </w:t>
            </w:r>
          </w:p>
          <w:p w:rsidR="00BC18EE" w:rsidRDefault="00BC18EE" w:rsidP="00BC18EE">
            <w:r>
              <w:t xml:space="preserve">Produsul reprezintă fileuri de pește congelate individual, obținute din merluciu capturat în zone oceanice autorizate. </w:t>
            </w:r>
          </w:p>
          <w:p w:rsidR="00BC18EE" w:rsidRDefault="00BC18EE" w:rsidP="00BC18EE">
            <w:pPr>
              <w:rPr>
                <w:sz w:val="20"/>
                <w:szCs w:val="20"/>
                <w:lang w:val="fr-FR" w:eastAsia="ru-RU"/>
              </w:rPr>
            </w:pPr>
            <w:r>
              <w:t xml:space="preserve">Fileurile sunt complet fără oase, fără piele, neglazurate (fără adaos de gheață), având culoare albă până la alb-roz uniformă, textură fermă și elastică, miros și gust caracteristice peștelui proaspăt, fără mirosuri sau arome străine.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eastAsia="ru-RU"/>
              </w:rPr>
            </w:pPr>
            <w:r>
              <w:rPr>
                <w:sz w:val="20"/>
                <w:szCs w:val="20"/>
                <w:lang w:eastAsia="ru-RU"/>
              </w:rPr>
              <w:t>61</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fr-FR"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sz w:val="20"/>
                <w:szCs w:val="20"/>
                <w:lang w:val="ru-RU" w:eastAsia="ru-RU"/>
              </w:rPr>
            </w:pPr>
            <w:r w:rsidRPr="00D35E67">
              <w:rPr>
                <w:b/>
                <w:sz w:val="20"/>
                <w:szCs w:val="20"/>
                <w:lang w:val="ru-RU" w:eastAsia="ru-RU"/>
              </w:rPr>
              <w:t>Total lot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b/>
                <w:sz w:val="20"/>
                <w:szCs w:val="20"/>
                <w:lang w:eastAsia="ru-RU"/>
              </w:rPr>
            </w:pPr>
            <w:r>
              <w:rPr>
                <w:b/>
                <w:sz w:val="20"/>
                <w:szCs w:val="20"/>
                <w:lang w:eastAsia="ru-RU"/>
              </w:rPr>
              <w:t>61</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b/>
                <w:sz w:val="20"/>
                <w:szCs w:val="20"/>
                <w:lang w:val="zh-CN" w:eastAsia="ru-RU"/>
              </w:rPr>
            </w:pPr>
            <w:r w:rsidRPr="00D35E67">
              <w:rPr>
                <w:b/>
                <w:sz w:val="20"/>
                <w:szCs w:val="20"/>
                <w:highlight w:val="yellow"/>
                <w:lang w:val="en-US" w:eastAsia="ru-RU"/>
              </w:rPr>
              <w:t xml:space="preserve">Lotul </w:t>
            </w:r>
            <w:r w:rsidRPr="00D35E67">
              <w:rPr>
                <w:b/>
                <w:sz w:val="20"/>
                <w:szCs w:val="20"/>
                <w:lang w:val="en-US" w:eastAsia="ru-RU"/>
              </w:rPr>
              <w:t>4</w:t>
            </w:r>
            <w:r w:rsidRPr="00D35E67">
              <w:rPr>
                <w:b/>
                <w:sz w:val="20"/>
                <w:szCs w:val="20"/>
                <w:lang w:val="zh-CN" w:eastAsia="ru-RU"/>
              </w:rPr>
              <w:t xml:space="preserve"> - Lactate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en-US"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color w:val="000000"/>
                <w:sz w:val="20"/>
                <w:szCs w:val="20"/>
                <w:lang w:val="en-US" w:eastAsia="ru-RU"/>
              </w:rPr>
            </w:pPr>
            <w:r w:rsidRPr="00D35E67">
              <w:rPr>
                <w:color w:val="000000"/>
                <w:sz w:val="20"/>
                <w:szCs w:val="20"/>
                <w:lang w:val="en-US" w:eastAsia="ru-RU"/>
              </w:rPr>
              <w:t>Unt Țaranesc de vacă din smîntînă dulce nesarat  82,5 %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r>
              <w:rPr>
                <w:color w:val="000000"/>
                <w:sz w:val="20"/>
                <w:szCs w:val="20"/>
                <w:lang w:eastAsia="ru-RU"/>
              </w:rPr>
              <w:t>5</w:t>
            </w:r>
            <w:r>
              <w:rPr>
                <w:color w:val="000000"/>
                <w:sz w:val="20"/>
                <w:szCs w:val="20"/>
                <w:lang w:val="en-US" w:eastAsia="ru-RU"/>
              </w:rPr>
              <w:t>00  kg</w:t>
            </w:r>
          </w:p>
          <w:p w:rsidR="00BC18EE" w:rsidRDefault="00BC18EE" w:rsidP="00BC18EE">
            <w:pPr>
              <w:jc w:val="center"/>
              <w:rPr>
                <w:color w:val="000000"/>
                <w:sz w:val="20"/>
                <w:szCs w:val="20"/>
                <w:lang w:val="es-E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sz w:val="20"/>
                <w:szCs w:val="20"/>
                <w:lang w:eastAsia="ru-RU"/>
              </w:rPr>
              <w:t xml:space="preserve">Unt de vaci țărănesc, cu grăsimea 82,5 %, fără adaos de grăsimi vegetale, de culoare albă pînă la galbenă, omogenă în toată masa. </w:t>
            </w:r>
            <w:r>
              <w:rPr>
                <w:sz w:val="20"/>
                <w:szCs w:val="20"/>
                <w:lang w:val="en-US" w:eastAsia="ru-RU"/>
              </w:rPr>
              <w:t>Ambalat pachet de 200 gr.</w:t>
            </w:r>
          </w:p>
          <w:p w:rsidR="00BC18EE" w:rsidRDefault="00BC18EE" w:rsidP="00BC18EE">
            <w:pPr>
              <w:rPr>
                <w:sz w:val="20"/>
                <w:szCs w:val="20"/>
                <w:lang w:val="en-US" w:eastAsia="ru-RU"/>
              </w:rPr>
            </w:pPr>
            <w:r>
              <w:rPr>
                <w:sz w:val="20"/>
                <w:szCs w:val="20"/>
                <w:lang w:val="en-US" w:eastAsia="ru-RU"/>
              </w:rPr>
              <w:t>Produsul la data livrări să nu fie expirat mai mult 1/3 din termenul de valabilitate.</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eastAsia="ru-RU"/>
              </w:rPr>
              <w:t>89,4</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color w:val="000000"/>
                <w:sz w:val="20"/>
                <w:szCs w:val="20"/>
                <w:lang w:val="fr-FR" w:eastAsia="ru-RU"/>
              </w:rPr>
            </w:pPr>
            <w:r w:rsidRPr="00D35E67">
              <w:rPr>
                <w:color w:val="000000"/>
                <w:sz w:val="20"/>
                <w:szCs w:val="20"/>
                <w:lang w:val="fr-FR" w:eastAsia="ru-RU"/>
              </w:rPr>
              <w:t>Lapte 2,5 % pasterizat în pachet de polietilenă 1L pach</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r>
              <w:rPr>
                <w:color w:val="000000"/>
                <w:sz w:val="20"/>
                <w:szCs w:val="20"/>
                <w:lang w:eastAsia="ru-RU"/>
              </w:rPr>
              <w:t>70</w:t>
            </w:r>
            <w:r>
              <w:rPr>
                <w:color w:val="000000"/>
                <w:sz w:val="20"/>
                <w:szCs w:val="20"/>
                <w:lang w:val="en-US" w:eastAsia="ru-RU"/>
              </w:rPr>
              <w:t>00 l</w:t>
            </w:r>
          </w:p>
          <w:p w:rsidR="00BC18EE" w:rsidRDefault="00BC18EE" w:rsidP="00BC18EE">
            <w:pPr>
              <w:jc w:val="center"/>
              <w:rPr>
                <w:color w:val="000000"/>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ind w:right="-57"/>
              <w:rPr>
                <w:sz w:val="20"/>
                <w:szCs w:val="20"/>
                <w:lang w:val="en-US" w:eastAsia="ru-RU"/>
              </w:rPr>
            </w:pPr>
            <w:r>
              <w:rPr>
                <w:sz w:val="18"/>
                <w:szCs w:val="18"/>
                <w:lang w:val="en-US" w:eastAsia="ru-RU"/>
              </w:rPr>
              <w:t>"Lapte 2,5%, pasteurizat, în pachete, nedeteriorat, omogen fără sediment, fără miros și gust străin, necaracteristic laptelui proaspăt., fără grăsimi vegetale.</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eastAsia="ru-RU"/>
              </w:rPr>
            </w:pPr>
            <w:r>
              <w:rPr>
                <w:sz w:val="20"/>
                <w:szCs w:val="20"/>
                <w:lang w:eastAsia="ru-RU"/>
              </w:rPr>
              <w:t>92,6</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color w:val="000000"/>
                <w:sz w:val="20"/>
                <w:szCs w:val="20"/>
                <w:lang w:val="fr-FR" w:eastAsia="ru-RU"/>
              </w:rPr>
            </w:pPr>
            <w:r w:rsidRPr="00D35E67">
              <w:rPr>
                <w:color w:val="000000"/>
                <w:sz w:val="20"/>
                <w:szCs w:val="20"/>
                <w:lang w:val="fr-FR" w:eastAsia="ru-RU"/>
              </w:rPr>
              <w:t>Smîntînă 15 %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r>
              <w:rPr>
                <w:sz w:val="20"/>
                <w:szCs w:val="20"/>
                <w:lang w:val="en-US" w:eastAsia="ru-RU"/>
              </w:rPr>
              <w:t>300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ind w:right="-57"/>
              <w:rPr>
                <w:sz w:val="20"/>
                <w:szCs w:val="20"/>
                <w:lang w:val="en-US" w:eastAsia="ru-RU"/>
              </w:rPr>
            </w:pPr>
            <w:r>
              <w:rPr>
                <w:sz w:val="18"/>
                <w:szCs w:val="18"/>
                <w:lang w:val="en-US" w:eastAsia="ru-RU"/>
              </w:rPr>
              <w:t>Smîntînă proaspătă 15%, (0,5) fără grăsimi vegetale, omogenă, potrivit de densă, de culoare albă cu nuanță de cremă, uniformă în toată masa.</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eastAsia="ru-RU"/>
              </w:rPr>
            </w:pPr>
            <w:r>
              <w:rPr>
                <w:sz w:val="20"/>
                <w:szCs w:val="20"/>
                <w:lang w:eastAsia="ru-RU"/>
              </w:rPr>
              <w:t>11</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color w:val="000000"/>
                <w:sz w:val="20"/>
                <w:szCs w:val="20"/>
                <w:lang w:val="fr-FR" w:eastAsia="ru-RU"/>
              </w:rPr>
            </w:pPr>
            <w:r w:rsidRPr="00D35E67">
              <w:rPr>
                <w:color w:val="000000"/>
                <w:sz w:val="20"/>
                <w:szCs w:val="20"/>
                <w:lang w:val="fr-FR" w:eastAsia="ru-RU"/>
              </w:rPr>
              <w:t>Chefir clasic, bogat în vitamine și minerale din lapte natural   2,5 %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r>
              <w:rPr>
                <w:color w:val="000000"/>
                <w:sz w:val="20"/>
                <w:szCs w:val="20"/>
                <w:lang w:eastAsia="ru-RU"/>
              </w:rPr>
              <w:t>10</w:t>
            </w:r>
            <w:r>
              <w:rPr>
                <w:color w:val="000000"/>
                <w:sz w:val="20"/>
                <w:szCs w:val="20"/>
                <w:lang w:val="en-US" w:eastAsia="ru-RU"/>
              </w:rPr>
              <w:t>00 l</w:t>
            </w:r>
          </w:p>
          <w:p w:rsidR="00BC18EE" w:rsidRDefault="00BC18EE" w:rsidP="00BC18EE">
            <w:pPr>
              <w:jc w:val="center"/>
              <w:rPr>
                <w:color w:val="000000"/>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ind w:right="-57"/>
              <w:rPr>
                <w:sz w:val="18"/>
                <w:szCs w:val="18"/>
                <w:lang w:val="en-US" w:eastAsia="ru-RU"/>
              </w:rPr>
            </w:pPr>
            <w:r>
              <w:rPr>
                <w:sz w:val="18"/>
                <w:szCs w:val="18"/>
                <w:lang w:val="en-US" w:eastAsia="ru-RU"/>
              </w:rPr>
              <w:t xml:space="preserve">Ambalaj 0,5 litru, pachet polietelenă, fără grăsimi vegetale. </w:t>
            </w:r>
          </w:p>
          <w:p w:rsidR="00BC18EE" w:rsidRDefault="00BC18EE" w:rsidP="00BC18EE">
            <w:pPr>
              <w:rPr>
                <w:sz w:val="20"/>
                <w:szCs w:val="20"/>
                <w:lang w:val="en-US"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eastAsia="ru-RU"/>
              </w:rPr>
              <w:t>18</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color w:val="000000"/>
                <w:sz w:val="20"/>
                <w:szCs w:val="20"/>
                <w:lang w:val="en-US" w:eastAsia="ru-RU"/>
              </w:rPr>
            </w:pPr>
            <w:r w:rsidRPr="00D35E67">
              <w:rPr>
                <w:color w:val="000000"/>
                <w:sz w:val="20"/>
                <w:szCs w:val="20"/>
                <w:lang w:val="en-US" w:eastAsia="ru-RU"/>
              </w:rPr>
              <w:t>Brînză de vaci 5% în pachete de 1-5 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r>
              <w:rPr>
                <w:color w:val="000000"/>
                <w:sz w:val="20"/>
                <w:szCs w:val="20"/>
                <w:lang w:val="en-US" w:eastAsia="ru-RU"/>
              </w:rPr>
              <w:t>1</w:t>
            </w:r>
            <w:r>
              <w:rPr>
                <w:color w:val="000000"/>
                <w:sz w:val="20"/>
                <w:szCs w:val="20"/>
                <w:lang w:eastAsia="ru-RU"/>
              </w:rPr>
              <w:t>0</w:t>
            </w:r>
            <w:r>
              <w:rPr>
                <w:color w:val="000000"/>
                <w:sz w:val="20"/>
                <w:szCs w:val="20"/>
                <w:lang w:val="en-US" w:eastAsia="ru-RU"/>
              </w:rPr>
              <w:t>00  kg</w:t>
            </w:r>
          </w:p>
          <w:p w:rsidR="00BC18EE" w:rsidRDefault="00BC18EE" w:rsidP="00BC18EE">
            <w:pPr>
              <w:jc w:val="center"/>
              <w:rPr>
                <w:color w:val="000000"/>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ind w:right="-57"/>
              <w:rPr>
                <w:sz w:val="18"/>
                <w:szCs w:val="18"/>
                <w:lang w:val="en-US" w:eastAsia="ru-RU"/>
              </w:rPr>
            </w:pPr>
            <w:r>
              <w:rPr>
                <w:sz w:val="18"/>
                <w:szCs w:val="18"/>
                <w:lang w:val="en-US" w:eastAsia="ru-RU"/>
              </w:rPr>
              <w:t>Brînză proaspătă 5% grăsime, fără gust și miros străin, fără grăsimi vegetale.Ambalaj 0,5-1 kg.</w:t>
            </w:r>
          </w:p>
          <w:p w:rsidR="00BC18EE" w:rsidRDefault="00BC18EE" w:rsidP="00BC18EE">
            <w:pPr>
              <w:rPr>
                <w:sz w:val="20"/>
                <w:szCs w:val="20"/>
                <w:lang w:val="en-US"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eastAsia="ru-RU"/>
              </w:rPr>
              <w:t>68,5</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color w:val="000000"/>
                <w:sz w:val="20"/>
                <w:szCs w:val="20"/>
                <w:lang w:val="en-US" w:eastAsia="ru-RU"/>
              </w:rPr>
            </w:pPr>
            <w:r w:rsidRPr="00D35E67">
              <w:rPr>
                <w:color w:val="000000"/>
                <w:sz w:val="20"/>
                <w:szCs w:val="20"/>
                <w:lang w:val="en-US" w:eastAsia="ru-RU"/>
              </w:rPr>
              <w:t xml:space="preserve">Brinza </w:t>
            </w:r>
            <w:r w:rsidRPr="00D35E67">
              <w:rPr>
                <w:color w:val="000000"/>
                <w:sz w:val="20"/>
                <w:szCs w:val="20"/>
                <w:lang w:val="ru-RU" w:eastAsia="ru-RU"/>
              </w:rPr>
              <w:t xml:space="preserve">tare </w:t>
            </w:r>
            <w:r w:rsidRPr="00D35E67">
              <w:rPr>
                <w:color w:val="000000"/>
                <w:sz w:val="20"/>
                <w:szCs w:val="20"/>
                <w:lang w:val="en-US" w:eastAsia="ru-RU"/>
              </w:rPr>
              <w:t>/</w:t>
            </w:r>
            <w:r w:rsidRPr="00D35E67">
              <w:rPr>
                <w:color w:val="000000"/>
                <w:sz w:val="20"/>
                <w:szCs w:val="20"/>
                <w:lang w:val="fr-FR" w:eastAsia="ru-RU"/>
              </w:rPr>
              <w:t xml:space="preserve"> ca</w:t>
            </w:r>
            <w:r w:rsidRPr="00D35E67">
              <w:rPr>
                <w:color w:val="000000"/>
                <w:sz w:val="20"/>
                <w:szCs w:val="20"/>
                <w:lang w:val="ru-RU" w:eastAsia="ru-RU"/>
              </w:rPr>
              <w:t>șcaval</w:t>
            </w:r>
            <w:r w:rsidRPr="00D35E67">
              <w:rPr>
                <w:color w:val="000000"/>
                <w:sz w:val="20"/>
                <w:szCs w:val="20"/>
                <w:lang w:val="en-US" w:eastAsia="ru-RU"/>
              </w:rPr>
              <w:t xml:space="preserve"> </w:t>
            </w:r>
            <w:r w:rsidRPr="00D35E67">
              <w:rPr>
                <w:color w:val="000000"/>
                <w:sz w:val="20"/>
                <w:szCs w:val="20"/>
                <w:lang w:val="ru-RU" w:eastAsia="ru-RU"/>
              </w:rPr>
              <w:t xml:space="preserve"> 45 %</w:t>
            </w:r>
            <w:r w:rsidRPr="00D35E67">
              <w:rPr>
                <w:color w:val="000000"/>
                <w:sz w:val="20"/>
                <w:szCs w:val="20"/>
                <w:lang w:val="en-US" w:eastAsia="ru-RU"/>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ru-RU" w:eastAsia="ru-RU"/>
              </w:rPr>
            </w:pPr>
            <w:r>
              <w:rPr>
                <w:color w:val="000000"/>
                <w:sz w:val="20"/>
                <w:szCs w:val="20"/>
                <w:lang w:val="en-US" w:eastAsia="ru-RU"/>
              </w:rPr>
              <w:t>3</w:t>
            </w:r>
            <w:r>
              <w:rPr>
                <w:color w:val="000000"/>
                <w:sz w:val="20"/>
                <w:szCs w:val="20"/>
                <w:lang w:eastAsia="ru-RU"/>
              </w:rPr>
              <w:t>0</w:t>
            </w:r>
            <w:r>
              <w:rPr>
                <w:color w:val="000000"/>
                <w:sz w:val="20"/>
                <w:szCs w:val="20"/>
                <w:lang w:val="en-US" w:eastAsia="ru-RU"/>
              </w:rPr>
              <w:t xml:space="preserve">0 </w:t>
            </w:r>
            <w:r>
              <w:rPr>
                <w:color w:val="000000"/>
                <w:sz w:val="20"/>
                <w:szCs w:val="20"/>
                <w:lang w:val="ru-RU" w:eastAsia="ru-RU"/>
              </w:rPr>
              <w:t>kg</w:t>
            </w:r>
          </w:p>
          <w:p w:rsidR="00BC18EE" w:rsidRDefault="00BC18EE" w:rsidP="00BC18EE">
            <w:pPr>
              <w:jc w:val="center"/>
              <w:rPr>
                <w:sz w:val="20"/>
                <w:szCs w:val="20"/>
                <w:lang w:val="zh-CN"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sz w:val="18"/>
                <w:szCs w:val="18"/>
                <w:lang w:val="en-US" w:eastAsia="ru-RU"/>
              </w:rPr>
              <w:t>Brânză cu  grăsimea 45%, fără adaos de grăsimi vegetale, acoperit cu compoziție de parafină, culoarea alb-galben deschis, produs proaspăt. Conținutul de apă raportat la substanța degresată 54-69%.</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eastAsia="ru-RU"/>
              </w:rPr>
              <w:t>36,2</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color w:val="000000"/>
                <w:sz w:val="20"/>
                <w:szCs w:val="20"/>
                <w:lang w:val="fr-FR" w:eastAsia="ru-RU"/>
              </w:rPr>
            </w:pPr>
            <w:r w:rsidRPr="00D35E67">
              <w:rPr>
                <w:sz w:val="18"/>
                <w:szCs w:val="18"/>
                <w:lang w:val="en-US" w:eastAsia="ru-RU"/>
              </w:rPr>
              <w:t>Iaurt natural  2.6% grăsime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r>
              <w:rPr>
                <w:color w:val="000000"/>
                <w:sz w:val="20"/>
                <w:szCs w:val="20"/>
                <w:lang w:eastAsia="ru-RU"/>
              </w:rPr>
              <w:t>8</w:t>
            </w:r>
            <w:r>
              <w:rPr>
                <w:color w:val="000000"/>
                <w:sz w:val="20"/>
                <w:szCs w:val="20"/>
                <w:lang w:val="en-US" w:eastAsia="ru-RU"/>
              </w:rPr>
              <w:t>00 l</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ind w:right="-57"/>
              <w:rPr>
                <w:sz w:val="20"/>
                <w:szCs w:val="20"/>
                <w:lang w:val="en-US" w:eastAsia="ru-RU"/>
              </w:rPr>
            </w:pPr>
            <w:r>
              <w:rPr>
                <w:sz w:val="18"/>
                <w:szCs w:val="18"/>
                <w:lang w:val="en-US" w:eastAsia="ru-RU"/>
              </w:rPr>
              <w:t>Iaurt natural, fără grăsimi vegetale, fără adaosuri de zahăr și fără îndulcitori artificiali ,în ambalaj de 0,500gr, pachet politelenă, cu procent de grăsime 2.6%.</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eastAsia="ru-RU"/>
              </w:rPr>
              <w:t>14,4</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sz w:val="20"/>
                <w:szCs w:val="20"/>
                <w:lang w:val="ru-RU" w:eastAsia="ru-RU"/>
              </w:rPr>
            </w:pPr>
            <w:r w:rsidRPr="00D35E67">
              <w:rPr>
                <w:b/>
                <w:sz w:val="20"/>
                <w:szCs w:val="20"/>
                <w:lang w:val="ru-RU" w:eastAsia="ru-RU"/>
              </w:rPr>
              <w:t>Total lot 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b/>
                <w:color w:val="000000"/>
                <w:sz w:val="20"/>
                <w:szCs w:val="20"/>
                <w:lang w:eastAsia="ru-RU"/>
              </w:rPr>
            </w:pPr>
            <w:r>
              <w:rPr>
                <w:b/>
                <w:color w:val="000000"/>
                <w:sz w:val="20"/>
                <w:szCs w:val="20"/>
                <w:lang w:eastAsia="ru-RU"/>
              </w:rPr>
              <w:t>330,1</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b/>
                <w:sz w:val="20"/>
                <w:szCs w:val="20"/>
                <w:lang w:val="en-US" w:eastAsia="ru-RU"/>
              </w:rPr>
            </w:pPr>
            <w:r w:rsidRPr="00D35E67">
              <w:rPr>
                <w:b/>
                <w:sz w:val="20"/>
                <w:szCs w:val="20"/>
                <w:highlight w:val="yellow"/>
                <w:lang w:val="ru-RU" w:eastAsia="ru-RU"/>
              </w:rPr>
              <w:t xml:space="preserve">Lotul </w:t>
            </w:r>
            <w:r w:rsidRPr="00D35E67">
              <w:rPr>
                <w:b/>
                <w:sz w:val="20"/>
                <w:szCs w:val="20"/>
                <w:lang w:val="ru-RU" w:eastAsia="ru-RU"/>
              </w:rPr>
              <w:t>5</w:t>
            </w:r>
            <w:r w:rsidRPr="00D35E67">
              <w:rPr>
                <w:b/>
                <w:sz w:val="20"/>
                <w:szCs w:val="20"/>
                <w:lang w:val="en-US" w:eastAsia="ru-RU"/>
              </w:rPr>
              <w:t xml:space="preserve"> - Crupe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ru-RU" w:eastAsia="ru-RU"/>
              </w:rPr>
            </w:pP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fr-FR" w:eastAsia="ru-RU"/>
              </w:rPr>
            </w:pPr>
            <w:r w:rsidRPr="00D35E67">
              <w:rPr>
                <w:color w:val="000000"/>
                <w:sz w:val="20"/>
                <w:szCs w:val="20"/>
                <w:lang w:val="fr-FR" w:eastAsia="ru-RU"/>
              </w:rPr>
              <w:t xml:space="preserve">Mazăre uscata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sz w:val="20"/>
                <w:szCs w:val="20"/>
                <w:lang w:val="en-US" w:eastAsia="ru-RU"/>
              </w:rPr>
            </w:pPr>
            <w:r>
              <w:rPr>
                <w:color w:val="000000"/>
                <w:sz w:val="20"/>
                <w:szCs w:val="20"/>
                <w:lang w:val="en-US" w:eastAsia="ru-RU"/>
              </w:rPr>
              <w:t>200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color w:val="000000"/>
                <w:sz w:val="20"/>
                <w:szCs w:val="20"/>
                <w:lang w:val="en-US"/>
              </w:rPr>
              <w:t>Sfărîmată ambalată în pachet de  la1- 5 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eastAsia="ru-RU"/>
              </w:rPr>
            </w:pPr>
            <w:r>
              <w:rPr>
                <w:sz w:val="20"/>
                <w:szCs w:val="20"/>
                <w:lang w:eastAsia="ru-RU"/>
              </w:rPr>
              <w:t>1,7</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fr-FR" w:eastAsia="ru-RU"/>
              </w:rPr>
            </w:pPr>
            <w:r w:rsidRPr="00D35E67">
              <w:rPr>
                <w:color w:val="000000"/>
                <w:sz w:val="20"/>
                <w:szCs w:val="20"/>
                <w:lang w:val="fr-FR" w:eastAsia="ru-RU"/>
              </w:rPr>
              <w:t>Fulgi de ovas</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sz w:val="20"/>
                <w:szCs w:val="20"/>
                <w:lang w:val="en-US" w:eastAsia="ru-RU"/>
              </w:rPr>
            </w:pPr>
            <w:r>
              <w:rPr>
                <w:color w:val="000000"/>
                <w:sz w:val="20"/>
                <w:szCs w:val="20"/>
                <w:lang w:val="en-US" w:eastAsia="ru-RU"/>
              </w:rPr>
              <w:t>150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color w:val="000000"/>
                <w:sz w:val="20"/>
                <w:szCs w:val="20"/>
                <w:lang w:val="fr-FR" w:eastAsia="ru-RU"/>
              </w:rPr>
              <w:t xml:space="preserve">Cal. Super. pachet 1kg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eastAsia="ru-RU"/>
              </w:rPr>
            </w:pPr>
            <w:r>
              <w:rPr>
                <w:sz w:val="20"/>
                <w:szCs w:val="20"/>
                <w:lang w:eastAsia="ru-RU"/>
              </w:rPr>
              <w:t>1,8</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fr-FR" w:eastAsia="ru-RU"/>
              </w:rPr>
            </w:pPr>
            <w:r w:rsidRPr="00D35E67">
              <w:rPr>
                <w:color w:val="000000"/>
                <w:sz w:val="20"/>
                <w:szCs w:val="20"/>
                <w:lang w:val="fr-FR" w:eastAsia="ru-RU"/>
              </w:rPr>
              <w:t>Crupă de griş</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sz w:val="20"/>
                <w:szCs w:val="20"/>
                <w:lang w:val="en-US" w:eastAsia="ru-RU"/>
              </w:rPr>
            </w:pPr>
            <w:r>
              <w:rPr>
                <w:color w:val="000000"/>
                <w:sz w:val="20"/>
                <w:szCs w:val="20"/>
                <w:lang w:val="en-US" w:eastAsia="ru-RU"/>
              </w:rPr>
              <w:t xml:space="preserve">130 </w:t>
            </w:r>
            <w:r>
              <w:rPr>
                <w:color w:val="000000"/>
                <w:sz w:val="20"/>
                <w:szCs w:val="20"/>
                <w:lang w:val="ru-RU" w:eastAsia="ru-RU"/>
              </w:rPr>
              <w:t>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color w:val="000000"/>
                <w:sz w:val="20"/>
                <w:szCs w:val="20"/>
                <w:lang w:val="fr-FR" w:eastAsia="ru-RU"/>
              </w:rPr>
              <w:t xml:space="preserve">Cal. Super. pachet 1kg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r>
              <w:rPr>
                <w:color w:val="000000"/>
                <w:sz w:val="20"/>
                <w:szCs w:val="20"/>
                <w:lang w:val="en-US" w:eastAsia="ru-RU"/>
              </w:rPr>
              <w:t>1,1</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fr-FR" w:eastAsia="ru-RU"/>
              </w:rPr>
            </w:pPr>
            <w:r w:rsidRPr="00D35E67">
              <w:rPr>
                <w:color w:val="000000"/>
                <w:sz w:val="20"/>
                <w:szCs w:val="20"/>
                <w:lang w:val="fr-FR" w:eastAsia="ru-RU"/>
              </w:rPr>
              <w:t>Crupe de grîu</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sz w:val="20"/>
                <w:szCs w:val="20"/>
                <w:lang w:val="en-US" w:eastAsia="ru-RU"/>
              </w:rPr>
            </w:pPr>
            <w:r>
              <w:rPr>
                <w:color w:val="000000"/>
                <w:sz w:val="20"/>
                <w:szCs w:val="20"/>
                <w:lang w:val="en-US" w:eastAsia="ru-RU"/>
              </w:rPr>
              <w:t>140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color w:val="000000"/>
                <w:sz w:val="20"/>
                <w:szCs w:val="20"/>
                <w:lang w:val="fr-FR" w:eastAsia="ru-RU"/>
              </w:rPr>
              <w:t xml:space="preserve">Cal. Super. pachet 1kg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r>
              <w:rPr>
                <w:color w:val="000000"/>
                <w:sz w:val="20"/>
                <w:szCs w:val="20"/>
                <w:lang w:val="en-US" w:eastAsia="ru-RU"/>
              </w:rPr>
              <w:t>0,9</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fr-FR" w:eastAsia="ru-RU"/>
              </w:rPr>
            </w:pPr>
            <w:r w:rsidRPr="00D35E67">
              <w:rPr>
                <w:color w:val="000000"/>
                <w:sz w:val="20"/>
                <w:szCs w:val="20"/>
                <w:lang w:val="fr-FR" w:eastAsia="ru-RU"/>
              </w:rPr>
              <w:t>Crupe de orz</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sz w:val="20"/>
                <w:szCs w:val="20"/>
                <w:lang w:val="en-US" w:eastAsia="ru-RU"/>
              </w:rPr>
            </w:pPr>
            <w:r>
              <w:rPr>
                <w:color w:val="000000"/>
                <w:sz w:val="20"/>
                <w:szCs w:val="20"/>
                <w:lang w:val="en-US" w:eastAsia="ru-RU"/>
              </w:rPr>
              <w:t>90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color w:val="000000"/>
                <w:sz w:val="20"/>
                <w:szCs w:val="20"/>
                <w:lang w:val="fr-FR" w:eastAsia="ru-RU"/>
              </w:rPr>
              <w:t xml:space="preserve">Cal. Super. pachet 1kg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r>
              <w:rPr>
                <w:color w:val="000000"/>
                <w:sz w:val="20"/>
                <w:szCs w:val="20"/>
                <w:lang w:val="en-US" w:eastAsia="ru-RU"/>
              </w:rPr>
              <w:t>0,6</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fr-FR" w:eastAsia="ru-RU"/>
              </w:rPr>
            </w:pPr>
            <w:r w:rsidRPr="00D35E67">
              <w:rPr>
                <w:color w:val="000000"/>
                <w:sz w:val="20"/>
                <w:szCs w:val="20"/>
                <w:lang w:val="fr-FR" w:eastAsia="ru-RU"/>
              </w:rPr>
              <w:t>Crupe de arpacaş</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sz w:val="20"/>
                <w:szCs w:val="20"/>
                <w:lang w:val="en-US" w:eastAsia="ru-RU"/>
              </w:rPr>
            </w:pPr>
            <w:r>
              <w:rPr>
                <w:color w:val="000000"/>
                <w:sz w:val="20"/>
                <w:szCs w:val="20"/>
                <w:lang w:val="en-US" w:eastAsia="ru-RU"/>
              </w:rPr>
              <w:t>90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color w:val="000000"/>
                <w:sz w:val="20"/>
                <w:szCs w:val="20"/>
                <w:lang w:val="fr-FR" w:eastAsia="ru-RU"/>
              </w:rPr>
              <w:t>Cal. Super.  pachet 1kg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r>
              <w:rPr>
                <w:color w:val="000000"/>
                <w:sz w:val="20"/>
                <w:szCs w:val="20"/>
                <w:lang w:val="en-US" w:eastAsia="ru-RU"/>
              </w:rPr>
              <w:t>0,6</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fr-FR" w:eastAsia="ru-RU"/>
              </w:rPr>
            </w:pPr>
            <w:r w:rsidRPr="00D35E67">
              <w:rPr>
                <w:color w:val="000000"/>
                <w:sz w:val="20"/>
                <w:szCs w:val="20"/>
                <w:lang w:val="fr-FR" w:eastAsia="ru-RU"/>
              </w:rPr>
              <w:t>Crupe de arnăut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sz w:val="20"/>
                <w:szCs w:val="20"/>
                <w:lang w:val="en-US" w:eastAsia="ru-RU"/>
              </w:rPr>
            </w:pPr>
            <w:r>
              <w:rPr>
                <w:color w:val="000000"/>
                <w:sz w:val="20"/>
                <w:szCs w:val="20"/>
                <w:lang w:val="en-US" w:eastAsia="ru-RU"/>
              </w:rPr>
              <w:t>100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sz w:val="20"/>
                <w:szCs w:val="20"/>
                <w:lang w:val="en-US" w:eastAsia="ru-RU"/>
              </w:rPr>
              <w:t>Cal. Super.  pachet 1kg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r>
              <w:rPr>
                <w:color w:val="000000"/>
                <w:sz w:val="20"/>
                <w:szCs w:val="20"/>
                <w:lang w:val="en-US" w:eastAsia="ru-RU"/>
              </w:rPr>
              <w:t>0,9</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fr-FR" w:eastAsia="ru-RU"/>
              </w:rPr>
            </w:pPr>
            <w:r w:rsidRPr="00D35E67">
              <w:rPr>
                <w:color w:val="000000"/>
                <w:sz w:val="20"/>
                <w:szCs w:val="20"/>
                <w:lang w:val="fr-FR" w:eastAsia="ru-RU"/>
              </w:rPr>
              <w:t>Crupa porumb</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sz w:val="20"/>
                <w:szCs w:val="20"/>
                <w:lang w:val="en-US" w:eastAsia="ru-RU"/>
              </w:rPr>
            </w:pPr>
            <w:r>
              <w:rPr>
                <w:color w:val="000000"/>
                <w:sz w:val="20"/>
                <w:szCs w:val="20"/>
                <w:lang w:val="en-US" w:eastAsia="ru-RU"/>
              </w:rPr>
              <w:t xml:space="preserve">100 </w:t>
            </w:r>
            <w:r>
              <w:rPr>
                <w:color w:val="000000"/>
                <w:sz w:val="20"/>
                <w:szCs w:val="20"/>
                <w:lang w:val="ru-RU" w:eastAsia="ru-RU"/>
              </w:rPr>
              <w:t xml:space="preserve">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Cal. Super.  pachet 1kg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r>
              <w:rPr>
                <w:color w:val="000000"/>
                <w:sz w:val="20"/>
                <w:szCs w:val="20"/>
                <w:lang w:val="en-US" w:eastAsia="ru-RU"/>
              </w:rPr>
              <w:t>0,7</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en-US" w:eastAsia="ru-RU"/>
              </w:rPr>
            </w:pPr>
            <w:r w:rsidRPr="00D35E67">
              <w:rPr>
                <w:color w:val="000000"/>
                <w:sz w:val="20"/>
                <w:szCs w:val="20"/>
                <w:lang w:val="en-US" w:eastAsia="ru-RU"/>
              </w:rPr>
              <w:t>Orez bob rotund</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s-ES" w:eastAsia="ru-RU"/>
              </w:rPr>
            </w:pPr>
            <w:r>
              <w:rPr>
                <w:sz w:val="20"/>
                <w:szCs w:val="20"/>
                <w:lang w:val="en-US" w:eastAsia="ru-RU"/>
              </w:rPr>
              <w:t>250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Cal. Super.  pachet 1kg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r>
              <w:rPr>
                <w:color w:val="000000"/>
                <w:sz w:val="20"/>
                <w:szCs w:val="20"/>
                <w:lang w:val="en-US" w:eastAsia="ru-RU"/>
              </w:rPr>
              <w:t>4</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en-US" w:eastAsia="ru-RU"/>
              </w:rPr>
            </w:pPr>
            <w:r w:rsidRPr="00D35E67">
              <w:rPr>
                <w:color w:val="000000"/>
                <w:sz w:val="20"/>
                <w:szCs w:val="20"/>
                <w:lang w:val="es-ES" w:eastAsia="ru-RU"/>
              </w:rPr>
              <w:t>Crupe de hrişcă  din boabe întregi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r>
              <w:rPr>
                <w:sz w:val="20"/>
                <w:szCs w:val="20"/>
                <w:lang w:val="en-US" w:eastAsia="ru-RU"/>
              </w:rPr>
              <w:t>150 kg</w:t>
            </w:r>
          </w:p>
          <w:p w:rsidR="00BC18EE" w:rsidRDefault="00BC18EE" w:rsidP="00BC18EE">
            <w:pPr>
              <w:jc w:val="center"/>
              <w:rPr>
                <w:color w:val="000000"/>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Cal. Super.  pachet 1kg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r>
              <w:rPr>
                <w:color w:val="000000"/>
                <w:sz w:val="20"/>
                <w:szCs w:val="20"/>
                <w:lang w:val="en-US" w:eastAsia="ru-RU"/>
              </w:rPr>
              <w:t>1,9</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es-ES" w:eastAsia="ru-RU"/>
              </w:rPr>
            </w:pPr>
            <w:r w:rsidRPr="00D35E67">
              <w:rPr>
                <w:color w:val="000000"/>
                <w:sz w:val="20"/>
                <w:szCs w:val="20"/>
                <w:lang w:val="es-ES" w:eastAsia="ru-RU"/>
              </w:rPr>
              <w:t>Fasole uscate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r>
              <w:rPr>
                <w:sz w:val="20"/>
                <w:szCs w:val="20"/>
                <w:lang w:val="en-US" w:eastAsia="ru-RU"/>
              </w:rPr>
              <w:t>100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color w:val="000000"/>
                <w:sz w:val="20"/>
                <w:szCs w:val="20"/>
                <w:lang w:val="fr-FR" w:eastAsia="ru-RU"/>
              </w:rPr>
              <w:t xml:space="preserve">Cal. Super. pachet 1kg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r>
              <w:rPr>
                <w:color w:val="000000"/>
                <w:sz w:val="20"/>
                <w:szCs w:val="20"/>
                <w:lang w:val="en-US" w:eastAsia="ru-RU"/>
              </w:rPr>
              <w:t>1,9</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sz w:val="20"/>
                <w:szCs w:val="20"/>
                <w:lang w:val="ru-RU" w:eastAsia="ru-RU"/>
              </w:rPr>
            </w:pPr>
            <w:r w:rsidRPr="00D35E67">
              <w:rPr>
                <w:b/>
                <w:sz w:val="20"/>
                <w:szCs w:val="20"/>
                <w:lang w:val="ru-RU" w:eastAsia="ru-RU"/>
              </w:rPr>
              <w:t>Total lot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b/>
                <w:sz w:val="20"/>
                <w:szCs w:val="20"/>
                <w:lang w:eastAsia="ru-RU"/>
              </w:rPr>
            </w:pPr>
            <w:r>
              <w:rPr>
                <w:b/>
                <w:sz w:val="20"/>
                <w:szCs w:val="20"/>
                <w:lang w:eastAsia="ru-RU"/>
              </w:rPr>
              <w:t>16,1</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b/>
                <w:sz w:val="20"/>
                <w:szCs w:val="20"/>
                <w:lang w:val="en-US" w:eastAsia="ru-RU"/>
              </w:rPr>
            </w:pPr>
            <w:r w:rsidRPr="00D35E67">
              <w:rPr>
                <w:b/>
                <w:sz w:val="20"/>
                <w:szCs w:val="20"/>
                <w:highlight w:val="yellow"/>
                <w:lang w:val="ru-RU" w:eastAsia="ru-RU"/>
              </w:rPr>
              <w:t xml:space="preserve">Lotul </w:t>
            </w:r>
            <w:r w:rsidRPr="00D35E67">
              <w:rPr>
                <w:b/>
                <w:sz w:val="20"/>
                <w:szCs w:val="20"/>
                <w:lang w:val="ru-RU" w:eastAsia="ru-RU"/>
              </w:rPr>
              <w:t>6</w:t>
            </w:r>
            <w:r w:rsidRPr="00D35E67">
              <w:rPr>
                <w:b/>
                <w:sz w:val="20"/>
                <w:szCs w:val="20"/>
                <w:lang w:val="en-US" w:eastAsia="ru-RU"/>
              </w:rPr>
              <w:t xml:space="preserve"> – diverse produse alimentare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fr-FR" w:eastAsia="ru-RU"/>
              </w:rPr>
            </w:pPr>
            <w:r w:rsidRPr="00D35E67">
              <w:rPr>
                <w:sz w:val="18"/>
                <w:szCs w:val="18"/>
                <w:lang w:val="en-US" w:eastAsia="ru-RU"/>
              </w:rPr>
              <w:t>Ulei de floarea soarelui, rafinat deodorizat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color w:val="000000"/>
                <w:sz w:val="20"/>
                <w:szCs w:val="20"/>
                <w:lang w:val="ru-RU" w:eastAsia="ru-RU"/>
              </w:rPr>
            </w:pPr>
            <w:r>
              <w:rPr>
                <w:color w:val="000000"/>
                <w:sz w:val="20"/>
                <w:szCs w:val="20"/>
                <w:lang w:val="en-US" w:eastAsia="ru-RU"/>
              </w:rPr>
              <w:t xml:space="preserve">400 </w:t>
            </w:r>
            <w:r>
              <w:rPr>
                <w:color w:val="000000"/>
                <w:sz w:val="20"/>
                <w:szCs w:val="20"/>
                <w:lang w:val="ru-RU" w:eastAsia="ru-RU"/>
              </w:rPr>
              <w:t>l</w:t>
            </w:r>
          </w:p>
          <w:p w:rsidR="00BC18EE" w:rsidRDefault="00BC18EE" w:rsidP="00BC18EE">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color w:val="000000"/>
                <w:sz w:val="20"/>
                <w:szCs w:val="20"/>
                <w:lang w:val="fr-FR" w:eastAsia="ru-RU"/>
              </w:rPr>
            </w:pPr>
            <w:r>
              <w:rPr>
                <w:sz w:val="18"/>
                <w:szCs w:val="18"/>
                <w:lang w:val="en-US" w:eastAsia="ru-RU"/>
              </w:rPr>
              <w:t xml:space="preserve">Ulei rafinat limpede, fără suspensii sau sedimente, transparent,de culoare galbenă. </w:t>
            </w:r>
            <w:r>
              <w:rPr>
                <w:color w:val="000000"/>
                <w:sz w:val="20"/>
                <w:szCs w:val="20"/>
                <w:lang w:val="fr-FR" w:eastAsia="ru-RU"/>
              </w:rPr>
              <w:t>In sticle de 1L-5L</w:t>
            </w:r>
          </w:p>
          <w:p w:rsidR="00BC18EE" w:rsidRDefault="00BC18EE" w:rsidP="00BC18EE">
            <w:pPr>
              <w:rPr>
                <w:sz w:val="20"/>
                <w:szCs w:val="20"/>
                <w:lang w:val="en-US"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eastAsia="ru-RU"/>
              </w:rPr>
              <w:t>10</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fr-FR" w:eastAsia="ru-RU"/>
              </w:rPr>
            </w:pPr>
            <w:r w:rsidRPr="00D35E67">
              <w:rPr>
                <w:color w:val="000000"/>
                <w:sz w:val="20"/>
                <w:szCs w:val="20"/>
                <w:lang w:val="fr-FR" w:eastAsia="ru-RU"/>
              </w:rPr>
              <w:t>Ulei de floarea – soarelui       nerafinat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color w:val="000000"/>
                <w:sz w:val="20"/>
                <w:szCs w:val="20"/>
                <w:lang w:val="ru-RU" w:eastAsia="ru-RU"/>
              </w:rPr>
            </w:pPr>
            <w:r>
              <w:rPr>
                <w:color w:val="000000"/>
                <w:sz w:val="20"/>
                <w:szCs w:val="20"/>
                <w:lang w:val="en-US" w:eastAsia="ru-RU"/>
              </w:rPr>
              <w:t xml:space="preserve">40  </w:t>
            </w:r>
            <w:r>
              <w:rPr>
                <w:color w:val="000000"/>
                <w:sz w:val="20"/>
                <w:szCs w:val="20"/>
                <w:lang w:val="ru-RU" w:eastAsia="ru-RU"/>
              </w:rPr>
              <w:t>l</w:t>
            </w:r>
          </w:p>
          <w:p w:rsidR="00BC18EE" w:rsidRDefault="00BC18EE" w:rsidP="00BC18EE">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sz w:val="18"/>
                <w:szCs w:val="18"/>
                <w:lang w:val="en-US" w:eastAsia="ru-RU"/>
              </w:rPr>
              <w:t xml:space="preserve">Ulei rafinat limpede, fără suspensii sau sedimente, transparent,de culoare galbenă. </w:t>
            </w:r>
            <w:r>
              <w:rPr>
                <w:color w:val="000000"/>
                <w:sz w:val="20"/>
                <w:szCs w:val="20"/>
                <w:lang w:val="fr-FR" w:eastAsia="ru-RU"/>
              </w:rPr>
              <w:t>In sticle de 1L-5L</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val="en-US" w:eastAsia="ru-RU"/>
              </w:rPr>
              <w:t>1</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fr-FR" w:eastAsia="ru-RU"/>
              </w:rPr>
            </w:pPr>
            <w:r w:rsidRPr="00D35E67">
              <w:rPr>
                <w:color w:val="000000"/>
                <w:sz w:val="20"/>
                <w:szCs w:val="20"/>
                <w:lang w:val="fr-FR" w:eastAsia="ru-RU"/>
              </w:rPr>
              <w:t>Mazăre verde</w:t>
            </w:r>
          </w:p>
          <w:p w:rsidR="00BC18EE" w:rsidRPr="00D35E67" w:rsidRDefault="00BC18EE" w:rsidP="00BC18EE">
            <w:pPr>
              <w:rPr>
                <w:color w:val="000000"/>
                <w:sz w:val="20"/>
                <w:szCs w:val="20"/>
                <w:lang w:val="fr-FR" w:eastAsia="ru-RU"/>
              </w:rPr>
            </w:pPr>
            <w:r w:rsidRPr="00D35E67">
              <w:rPr>
                <w:color w:val="000000"/>
                <w:sz w:val="20"/>
                <w:szCs w:val="20"/>
                <w:lang w:val="fr-FR" w:eastAsia="ru-RU"/>
              </w:rPr>
              <w:t>conservată(din soiuri cu bob zbircit)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color w:val="000000"/>
                <w:sz w:val="20"/>
                <w:szCs w:val="20"/>
                <w:lang w:val="ru-RU" w:eastAsia="ru-RU"/>
              </w:rPr>
            </w:pPr>
            <w:r>
              <w:rPr>
                <w:color w:val="000000"/>
                <w:sz w:val="20"/>
                <w:szCs w:val="20"/>
                <w:lang w:val="en-US" w:eastAsia="ru-RU"/>
              </w:rPr>
              <w:t xml:space="preserve">60 </w:t>
            </w:r>
            <w:r>
              <w:rPr>
                <w:color w:val="000000"/>
                <w:sz w:val="20"/>
                <w:szCs w:val="20"/>
                <w:lang w:val="ru-RU" w:eastAsia="ru-RU"/>
              </w:rPr>
              <w:t>buc</w:t>
            </w:r>
          </w:p>
          <w:p w:rsidR="00BC18EE" w:rsidRDefault="00BC18EE" w:rsidP="00BC18EE">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color w:val="000000"/>
                <w:sz w:val="20"/>
                <w:szCs w:val="20"/>
                <w:lang w:val="fr-FR" w:eastAsia="ru-RU"/>
              </w:rPr>
            </w:pPr>
            <w:r>
              <w:rPr>
                <w:color w:val="000000"/>
                <w:sz w:val="20"/>
                <w:szCs w:val="20"/>
                <w:lang w:val="fr-FR" w:eastAsia="ru-RU"/>
              </w:rPr>
              <w:t xml:space="preserve">Calit.super. în borcane de 0,68 L </w:t>
            </w:r>
          </w:p>
          <w:p w:rsidR="00BC18EE" w:rsidRDefault="00BC18EE" w:rsidP="00BC18EE">
            <w:pPr>
              <w:rPr>
                <w:sz w:val="20"/>
                <w:szCs w:val="20"/>
                <w:lang w:val="en-US"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val="en-US" w:eastAsia="ru-RU"/>
              </w:rPr>
              <w:t>0,8</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fr-FR" w:eastAsia="ru-RU"/>
              </w:rPr>
            </w:pPr>
            <w:r w:rsidRPr="00D35E67">
              <w:rPr>
                <w:color w:val="000000"/>
                <w:sz w:val="20"/>
                <w:szCs w:val="20"/>
                <w:lang w:val="fr-FR" w:eastAsia="ru-RU"/>
              </w:rPr>
              <w:t>Pastă de roşii 25 %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sz w:val="20"/>
                <w:szCs w:val="20"/>
                <w:lang w:val="en-US" w:eastAsia="ru-RU"/>
              </w:rPr>
            </w:pPr>
            <w:r>
              <w:rPr>
                <w:color w:val="000000"/>
                <w:sz w:val="20"/>
                <w:szCs w:val="20"/>
                <w:lang w:val="en-US" w:eastAsia="ru-RU"/>
              </w:rPr>
              <w:t>400</w:t>
            </w:r>
            <w:r>
              <w:rPr>
                <w:color w:val="000000"/>
                <w:sz w:val="20"/>
                <w:szCs w:val="20"/>
                <w:lang w:val="ru-RU" w:eastAsia="ru-RU"/>
              </w:rPr>
              <w:t xml:space="preserve"> buc</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color w:val="000000"/>
                <w:sz w:val="20"/>
                <w:szCs w:val="20"/>
                <w:lang w:val="fr-FR" w:eastAsia="ru-RU"/>
              </w:rPr>
              <w:t xml:space="preserve">În borcane de  0,72 L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eastAsia="ru-RU"/>
              </w:rPr>
              <w:t>0,4</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fr-FR" w:eastAsia="ru-RU"/>
              </w:rPr>
            </w:pPr>
            <w:r w:rsidRPr="00D35E67">
              <w:rPr>
                <w:color w:val="000000"/>
                <w:sz w:val="20"/>
                <w:szCs w:val="20"/>
                <w:lang w:val="fr-FR" w:eastAsia="ru-RU"/>
              </w:rPr>
              <w:t>Fasole conservate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color w:val="000000"/>
                <w:sz w:val="20"/>
                <w:szCs w:val="20"/>
                <w:lang w:val="fr-FR" w:eastAsia="ru-RU"/>
              </w:rPr>
            </w:pPr>
            <w:r>
              <w:rPr>
                <w:color w:val="000000"/>
                <w:sz w:val="20"/>
                <w:szCs w:val="20"/>
                <w:lang w:val="ro-MO" w:eastAsia="ru-RU"/>
              </w:rPr>
              <w:t>3</w:t>
            </w:r>
            <w:r>
              <w:rPr>
                <w:color w:val="000000"/>
                <w:sz w:val="20"/>
                <w:szCs w:val="20"/>
                <w:lang w:val="en-US" w:eastAsia="ru-RU"/>
              </w:rPr>
              <w:t>00 buc</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color w:val="000000"/>
                <w:sz w:val="20"/>
                <w:szCs w:val="20"/>
                <w:lang w:val="fr-FR" w:eastAsia="ru-RU"/>
              </w:rPr>
            </w:pPr>
            <w:r>
              <w:rPr>
                <w:color w:val="000000"/>
                <w:sz w:val="20"/>
                <w:szCs w:val="20"/>
                <w:lang w:val="fr-FR" w:eastAsia="ru-RU"/>
              </w:rPr>
              <w:t xml:space="preserve">calit.super. în borcane de 0,5 L </w:t>
            </w:r>
          </w:p>
          <w:p w:rsidR="00BC18EE" w:rsidRDefault="00BC18EE" w:rsidP="00BC18EE">
            <w:pPr>
              <w:rPr>
                <w:color w:val="000000"/>
                <w:sz w:val="20"/>
                <w:szCs w:val="20"/>
                <w:lang w:val="en-US"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eastAsia="ru-RU"/>
              </w:rPr>
              <w:t>6</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fr-FR" w:eastAsia="ru-RU"/>
              </w:rPr>
            </w:pPr>
            <w:r w:rsidRPr="00D35E67">
              <w:rPr>
                <w:color w:val="000000"/>
                <w:sz w:val="20"/>
                <w:szCs w:val="20"/>
                <w:lang w:val="fr-FR" w:eastAsia="ru-RU"/>
              </w:rPr>
              <w:t>Oțet 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r>
              <w:rPr>
                <w:sz w:val="20"/>
                <w:szCs w:val="20"/>
                <w:lang w:val="en-US" w:eastAsia="ru-RU"/>
              </w:rPr>
              <w:t>150  buc</w:t>
            </w:r>
          </w:p>
          <w:p w:rsidR="00BC18EE" w:rsidRDefault="00BC18EE" w:rsidP="00BC18EE">
            <w:pPr>
              <w:jc w:val="center"/>
              <w:rPr>
                <w:sz w:val="20"/>
                <w:szCs w:val="20"/>
                <w:lang w:val="zh-CN"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color w:val="000000"/>
                <w:sz w:val="20"/>
                <w:szCs w:val="20"/>
                <w:lang w:val="fr-FR" w:eastAsia="ru-RU"/>
              </w:rPr>
              <w:t xml:space="preserve">sticla 05 l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r>
              <w:rPr>
                <w:color w:val="000000"/>
                <w:sz w:val="20"/>
                <w:szCs w:val="20"/>
                <w:lang w:val="en-US" w:eastAsia="ru-RU"/>
              </w:rPr>
              <w:t>1</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color w:val="000000"/>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zh-CN" w:eastAsia="ru-RU"/>
              </w:rPr>
            </w:pPr>
            <w:r w:rsidRPr="00D35E67">
              <w:rPr>
                <w:color w:val="000000"/>
                <w:sz w:val="20"/>
                <w:szCs w:val="20"/>
                <w:lang w:val="zh-CN" w:eastAsia="ru-RU"/>
              </w:rPr>
              <w:t>Prune</w:t>
            </w:r>
            <w:r w:rsidRPr="00D35E67">
              <w:rPr>
                <w:color w:val="000000"/>
                <w:sz w:val="20"/>
                <w:szCs w:val="20"/>
                <w:lang w:val="ru-RU" w:eastAsia="ru-RU"/>
              </w:rPr>
              <w:t xml:space="preserve"> uscate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r>
              <w:rPr>
                <w:sz w:val="20"/>
                <w:szCs w:val="20"/>
                <w:lang w:val="en-US" w:eastAsia="ru-RU"/>
              </w:rPr>
              <w:t xml:space="preserve">90 </w:t>
            </w:r>
            <w:r>
              <w:rPr>
                <w:sz w:val="20"/>
                <w:szCs w:val="20"/>
                <w:lang w:val="ru-RU" w:eastAsia="ru-RU"/>
              </w:rPr>
              <w:t xml:space="preserve"> kg</w:t>
            </w:r>
          </w:p>
          <w:p w:rsidR="00BC18EE" w:rsidRDefault="00BC18EE" w:rsidP="00BC18EE">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color w:val="000000"/>
                <w:sz w:val="20"/>
                <w:szCs w:val="20"/>
                <w:lang w:val="en-US" w:eastAsia="ru-RU"/>
              </w:rPr>
              <w:t xml:space="preserve">Ambalat in saci a cute 4 kg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eastAsia="ru-RU"/>
              </w:rPr>
              <w:t>4</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sz w:val="20"/>
                <w:szCs w:val="20"/>
                <w:lang w:val="zh-CN" w:eastAsia="ru-RU"/>
              </w:rPr>
            </w:pPr>
            <w:r w:rsidRPr="00D35E67">
              <w:rPr>
                <w:sz w:val="20"/>
                <w:szCs w:val="20"/>
                <w:lang w:val="zh-CN" w:eastAsia="ru-RU"/>
              </w:rPr>
              <w:t>Stafide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sz w:val="20"/>
                <w:szCs w:val="20"/>
                <w:lang w:val="en-US" w:eastAsia="ru-RU"/>
              </w:rPr>
            </w:pPr>
            <w:r>
              <w:rPr>
                <w:sz w:val="20"/>
                <w:szCs w:val="20"/>
                <w:lang w:val="en-US" w:eastAsia="ru-RU"/>
              </w:rPr>
              <w:t>50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sz w:val="18"/>
                <w:szCs w:val="18"/>
                <w:lang w:val="en-US" w:eastAsia="ru-RU"/>
              </w:rPr>
              <w:t>Ambalaj pachete 100-500 gr</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eastAsia="ru-RU"/>
              </w:rPr>
              <w:t>2,5</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color w:val="000000"/>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en-US" w:eastAsia="ru-RU"/>
              </w:rPr>
            </w:pPr>
            <w:r w:rsidRPr="00D35E67">
              <w:rPr>
                <w:color w:val="000000"/>
                <w:sz w:val="20"/>
                <w:szCs w:val="20"/>
                <w:lang w:val="en-US" w:eastAsia="ru-RU"/>
              </w:rPr>
              <w:t>Bicarbonat de sodiu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r>
              <w:rPr>
                <w:sz w:val="20"/>
                <w:szCs w:val="20"/>
                <w:lang w:val="en-US" w:eastAsia="ru-RU"/>
              </w:rPr>
              <w:t xml:space="preserve">120 </w:t>
            </w:r>
            <w:r>
              <w:rPr>
                <w:sz w:val="20"/>
                <w:szCs w:val="20"/>
                <w:lang w:val="ru-RU" w:eastAsia="ru-RU"/>
              </w:rPr>
              <w:t xml:space="preserve"> buc</w:t>
            </w:r>
          </w:p>
          <w:p w:rsidR="00BC18EE" w:rsidRDefault="00BC18EE" w:rsidP="00BC18EE">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color w:val="000000"/>
                <w:sz w:val="20"/>
                <w:szCs w:val="20"/>
                <w:lang w:val="ru-RU" w:eastAsia="ru-RU"/>
              </w:rPr>
              <w:t xml:space="preserve">Cutii 200 gr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eastAsia="ru-RU"/>
              </w:rPr>
              <w:t>0.8</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en-US" w:eastAsia="ru-RU"/>
              </w:rPr>
            </w:pPr>
            <w:r w:rsidRPr="00D35E67">
              <w:rPr>
                <w:color w:val="000000"/>
                <w:sz w:val="20"/>
                <w:szCs w:val="20"/>
                <w:lang w:val="en-US" w:eastAsia="ru-RU"/>
              </w:rPr>
              <w:t>Sare iodată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r>
              <w:rPr>
                <w:sz w:val="20"/>
                <w:szCs w:val="20"/>
                <w:lang w:val="en-US" w:eastAsia="ru-RU"/>
              </w:rPr>
              <w:t xml:space="preserve">100 </w:t>
            </w:r>
            <w:r>
              <w:rPr>
                <w:sz w:val="20"/>
                <w:szCs w:val="20"/>
                <w:lang w:val="ru-RU" w:eastAsia="ru-RU"/>
              </w:rPr>
              <w:t>kg</w:t>
            </w:r>
          </w:p>
          <w:p w:rsidR="00BC18EE" w:rsidRDefault="00BC18EE" w:rsidP="00BC18EE">
            <w:pPr>
              <w:jc w:val="center"/>
              <w:rPr>
                <w:color w:val="000000"/>
                <w:sz w:val="20"/>
                <w:szCs w:val="20"/>
                <w:lang w:val="zh-CN"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color w:val="000000"/>
                <w:sz w:val="20"/>
                <w:szCs w:val="20"/>
                <w:lang w:val="en-US" w:eastAsia="ru-RU"/>
              </w:rPr>
            </w:pPr>
            <w:r>
              <w:rPr>
                <w:color w:val="000000"/>
                <w:sz w:val="20"/>
                <w:szCs w:val="20"/>
                <w:lang w:val="en-US" w:eastAsia="ru-RU"/>
              </w:rPr>
              <w:t xml:space="preserve">în pachete / 1Kg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eastAsia="ru-RU"/>
              </w:rPr>
              <w:t>0.4</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fr-FR" w:eastAsia="ru-RU"/>
              </w:rPr>
            </w:pPr>
            <w:r w:rsidRPr="00D35E67">
              <w:rPr>
                <w:color w:val="000000"/>
                <w:sz w:val="20"/>
                <w:szCs w:val="20"/>
                <w:lang w:val="fr-FR" w:eastAsia="ru-RU"/>
              </w:rPr>
              <w:t>Tomate în suc propriu</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color w:val="000000"/>
                <w:sz w:val="20"/>
                <w:szCs w:val="20"/>
                <w:lang w:val="en-US" w:eastAsia="ru-RU"/>
              </w:rPr>
            </w:pPr>
            <w:r>
              <w:rPr>
                <w:color w:val="000000"/>
                <w:sz w:val="20"/>
                <w:szCs w:val="20"/>
                <w:lang w:val="en-US" w:eastAsia="ru-RU"/>
              </w:rPr>
              <w:t>200 buc</w:t>
            </w:r>
          </w:p>
          <w:p w:rsidR="00BC18EE" w:rsidRDefault="00BC18EE" w:rsidP="00BC18EE">
            <w:pPr>
              <w:jc w:val="center"/>
              <w:rPr>
                <w:color w:val="000000"/>
                <w:sz w:val="20"/>
                <w:szCs w:val="20"/>
                <w:lang w:val="fr-FR"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color w:val="000000"/>
                <w:sz w:val="20"/>
                <w:szCs w:val="20"/>
                <w:lang w:val="fr-FR" w:eastAsia="ru-RU"/>
              </w:rPr>
            </w:pPr>
            <w:r>
              <w:rPr>
                <w:color w:val="000000"/>
                <w:sz w:val="20"/>
                <w:szCs w:val="20"/>
                <w:lang w:val="fr-FR" w:eastAsia="ru-RU"/>
              </w:rPr>
              <w:t xml:space="preserve">calit.super. în borcane de 0,680 L </w:t>
            </w:r>
          </w:p>
          <w:p w:rsidR="00BC18EE" w:rsidRDefault="00BC18EE" w:rsidP="00BC18EE">
            <w:pPr>
              <w:rPr>
                <w:sz w:val="20"/>
                <w:szCs w:val="20"/>
                <w:lang w:val="en-US"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eastAsia="ru-RU"/>
              </w:rPr>
            </w:pPr>
            <w:r>
              <w:rPr>
                <w:sz w:val="20"/>
                <w:szCs w:val="20"/>
                <w:lang w:eastAsia="ru-RU"/>
              </w:rPr>
              <w:t>3</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fr-FR" w:eastAsia="ru-RU"/>
              </w:rPr>
            </w:pPr>
            <w:r w:rsidRPr="00D35E67">
              <w:rPr>
                <w:color w:val="000000"/>
                <w:sz w:val="20"/>
                <w:szCs w:val="20"/>
                <w:lang w:val="fr-FR" w:eastAsia="ru-RU"/>
              </w:rPr>
              <w:t>Zahăr cristal</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color w:val="000000"/>
                <w:sz w:val="20"/>
                <w:szCs w:val="20"/>
                <w:lang w:val="en-US" w:eastAsia="ru-RU"/>
              </w:rPr>
            </w:pPr>
            <w:r>
              <w:rPr>
                <w:color w:val="000000"/>
                <w:sz w:val="20"/>
                <w:szCs w:val="20"/>
                <w:lang w:val="en-US" w:eastAsia="ru-RU"/>
              </w:rPr>
              <w:t>500 kg</w:t>
            </w:r>
          </w:p>
          <w:p w:rsidR="00BC18EE" w:rsidRDefault="00BC18EE" w:rsidP="00BC18EE">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color w:val="000000"/>
                <w:sz w:val="20"/>
                <w:szCs w:val="20"/>
                <w:lang w:val="fr-FR" w:eastAsia="ru-RU"/>
              </w:rPr>
              <w:t xml:space="preserve"> </w:t>
            </w:r>
            <w:r>
              <w:rPr>
                <w:color w:val="000000"/>
                <w:sz w:val="20"/>
                <w:szCs w:val="20"/>
                <w:lang w:val="en-US"/>
              </w:rPr>
              <w:t>Din sfeclă , în pachet de</w:t>
            </w:r>
            <w:r>
              <w:rPr>
                <w:color w:val="000000"/>
                <w:lang w:val="en-US"/>
              </w:rPr>
              <w:t xml:space="preserve"> </w:t>
            </w:r>
            <w:r>
              <w:rPr>
                <w:color w:val="000000"/>
                <w:sz w:val="20"/>
                <w:szCs w:val="20"/>
                <w:lang w:val="fr-FR" w:eastAsia="ru-RU"/>
              </w:rPr>
              <w:t xml:space="preserve">1 kg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eastAsia="ru-RU"/>
              </w:rPr>
              <w:t>8</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fr-FR" w:eastAsia="ru-RU"/>
              </w:rPr>
            </w:pPr>
            <w:r w:rsidRPr="00D35E67">
              <w:rPr>
                <w:color w:val="000000"/>
                <w:sz w:val="20"/>
                <w:szCs w:val="20"/>
                <w:lang w:val="fr-FR" w:eastAsia="ru-RU"/>
              </w:rPr>
              <w:t>Zahăr pudră</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color w:val="000000"/>
                <w:sz w:val="20"/>
                <w:szCs w:val="20"/>
                <w:lang w:val="en-US" w:eastAsia="ru-RU"/>
              </w:rPr>
            </w:pPr>
            <w:r>
              <w:rPr>
                <w:color w:val="000000"/>
                <w:sz w:val="20"/>
                <w:szCs w:val="20"/>
                <w:lang w:val="en-US" w:eastAsia="ru-RU"/>
              </w:rPr>
              <w:t>5 kg</w:t>
            </w:r>
          </w:p>
          <w:p w:rsidR="00BC18EE" w:rsidRDefault="00BC18EE" w:rsidP="00BC18EE">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color w:val="000000"/>
                <w:sz w:val="20"/>
                <w:szCs w:val="20"/>
                <w:lang w:val="fr-FR" w:eastAsia="ru-RU"/>
              </w:rPr>
              <w:t xml:space="preserve"> </w:t>
            </w:r>
            <w:r>
              <w:rPr>
                <w:color w:val="000000"/>
                <w:sz w:val="20"/>
                <w:szCs w:val="20"/>
                <w:lang w:val="en-US"/>
              </w:rPr>
              <w:t>Din sfeclă , în pachet de</w:t>
            </w:r>
            <w:r>
              <w:rPr>
                <w:color w:val="000000"/>
                <w:lang w:val="en-US"/>
              </w:rPr>
              <w:t xml:space="preserve"> </w:t>
            </w:r>
            <w:r>
              <w:rPr>
                <w:color w:val="000000"/>
                <w:sz w:val="20"/>
                <w:szCs w:val="20"/>
                <w:lang w:val="fr-FR" w:eastAsia="ru-RU"/>
              </w:rPr>
              <w:t xml:space="preserve">0,8gr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E9016C" w:rsidRDefault="00BC18EE" w:rsidP="00BC18EE">
            <w:pPr>
              <w:jc w:val="center"/>
              <w:rPr>
                <w:color w:val="000000"/>
                <w:sz w:val="20"/>
                <w:szCs w:val="20"/>
                <w:lang w:val="en-US" w:eastAsia="ru-RU"/>
              </w:rPr>
            </w:pPr>
            <w:r>
              <w:rPr>
                <w:color w:val="000000"/>
                <w:sz w:val="20"/>
                <w:szCs w:val="20"/>
                <w:lang w:val="en-US" w:eastAsia="ru-RU"/>
              </w:rPr>
              <w:t>1,6</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en-US" w:eastAsia="ru-RU"/>
              </w:rPr>
            </w:pPr>
            <w:r w:rsidRPr="00D35E67">
              <w:rPr>
                <w:color w:val="000000"/>
                <w:sz w:val="20"/>
                <w:szCs w:val="20"/>
                <w:lang w:val="en-US" w:eastAsia="ru-RU"/>
              </w:rPr>
              <w:t>Drojdii uscate pentru panificaţie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r>
              <w:rPr>
                <w:sz w:val="20"/>
                <w:szCs w:val="20"/>
                <w:lang w:val="en-US" w:eastAsia="ru-RU"/>
              </w:rPr>
              <w:t>10 kg</w:t>
            </w:r>
          </w:p>
          <w:p w:rsidR="00BC18EE" w:rsidRDefault="00BC18EE" w:rsidP="00BC18EE">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color w:val="000000"/>
                <w:sz w:val="20"/>
                <w:szCs w:val="20"/>
                <w:lang w:val="en-US" w:eastAsia="ru-RU"/>
              </w:rPr>
              <w:t xml:space="preserve">Presate în pach.80 gr.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r>
              <w:rPr>
                <w:color w:val="000000"/>
                <w:sz w:val="20"/>
                <w:szCs w:val="20"/>
                <w:lang w:val="en-US" w:eastAsia="ru-RU"/>
              </w:rPr>
              <w:t>1</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18"/>
                <w:szCs w:val="18"/>
                <w:lang w:val="en-US" w:eastAsia="ru-RU"/>
              </w:rPr>
            </w:pPr>
            <w:r w:rsidRPr="00D35E67">
              <w:rPr>
                <w:sz w:val="18"/>
                <w:szCs w:val="18"/>
              </w:rPr>
              <w:t>Magiun de prune /  mere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r>
              <w:rPr>
                <w:sz w:val="20"/>
                <w:szCs w:val="20"/>
                <w:lang w:val="en-US" w:eastAsia="ru-RU"/>
              </w:rPr>
              <w:t>50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color w:val="000000"/>
                <w:sz w:val="20"/>
                <w:szCs w:val="20"/>
                <w:lang w:val="en-US" w:eastAsia="ru-RU"/>
              </w:rPr>
            </w:pPr>
            <w:r>
              <w:rPr>
                <w:color w:val="000000"/>
                <w:sz w:val="20"/>
                <w:szCs w:val="20"/>
                <w:lang w:val="en-US" w:eastAsia="ru-RU"/>
              </w:rPr>
              <w:t>În borcane 0,83</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r>
              <w:rPr>
                <w:color w:val="000000"/>
                <w:sz w:val="20"/>
                <w:szCs w:val="20"/>
                <w:lang w:val="en-US" w:eastAsia="ru-RU"/>
              </w:rPr>
              <w:t>1,4</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sz w:val="18"/>
                <w:szCs w:val="18"/>
              </w:rPr>
            </w:pPr>
            <w:r w:rsidRPr="00D35E67">
              <w:rPr>
                <w:sz w:val="18"/>
                <w:szCs w:val="18"/>
              </w:rPr>
              <w:t>Scorțișoară 50 gr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r>
              <w:rPr>
                <w:sz w:val="20"/>
                <w:szCs w:val="20"/>
                <w:lang w:val="en-US" w:eastAsia="ru-RU"/>
              </w:rPr>
              <w:t>10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color w:val="000000"/>
                <w:sz w:val="20"/>
                <w:szCs w:val="20"/>
                <w:lang w:val="en-US" w:eastAsia="ru-RU"/>
              </w:rPr>
            </w:pPr>
            <w:r>
              <w:rPr>
                <w:color w:val="000000"/>
                <w:sz w:val="20"/>
                <w:szCs w:val="20"/>
                <w:lang w:val="en-US" w:eastAsia="ru-RU"/>
              </w:rPr>
              <w:t>În pachete  / 100 gr</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r>
              <w:rPr>
                <w:color w:val="000000"/>
                <w:sz w:val="20"/>
                <w:szCs w:val="20"/>
                <w:lang w:val="en-US" w:eastAsia="ru-RU"/>
              </w:rPr>
              <w:t>1,4</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color w:val="000000"/>
                <w:sz w:val="20"/>
                <w:szCs w:val="20"/>
                <w:lang w:val="ru-RU" w:eastAsia="ru-RU"/>
              </w:rPr>
            </w:pPr>
            <w:r w:rsidRPr="00D35E67">
              <w:rPr>
                <w:b/>
                <w:sz w:val="20"/>
                <w:szCs w:val="20"/>
                <w:lang w:val="ru-RU" w:eastAsia="ru-RU"/>
              </w:rPr>
              <w:t>Total lot 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b/>
                <w:color w:val="000000"/>
                <w:sz w:val="20"/>
                <w:szCs w:val="20"/>
                <w:lang w:val="en-US" w:eastAsia="ru-RU"/>
              </w:rPr>
            </w:pPr>
            <w:r>
              <w:rPr>
                <w:b/>
                <w:color w:val="000000"/>
                <w:sz w:val="20"/>
                <w:szCs w:val="20"/>
                <w:lang w:eastAsia="ru-RU"/>
              </w:rPr>
              <w:t>43,3</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b/>
                <w:color w:val="000000"/>
                <w:sz w:val="20"/>
                <w:szCs w:val="20"/>
                <w:lang w:val="en-US" w:eastAsia="ru-RU"/>
              </w:rPr>
            </w:pPr>
            <w:r w:rsidRPr="00D35E67">
              <w:rPr>
                <w:b/>
                <w:sz w:val="20"/>
                <w:szCs w:val="20"/>
                <w:highlight w:val="yellow"/>
                <w:lang w:val="ru-RU" w:eastAsia="ru-RU"/>
              </w:rPr>
              <w:t xml:space="preserve">Lotul </w:t>
            </w:r>
            <w:r w:rsidRPr="00D35E67">
              <w:rPr>
                <w:b/>
                <w:sz w:val="20"/>
                <w:szCs w:val="20"/>
                <w:lang w:val="ru-RU" w:eastAsia="ru-RU"/>
              </w:rPr>
              <w:t>7</w:t>
            </w:r>
            <w:r w:rsidRPr="00D35E67">
              <w:rPr>
                <w:b/>
                <w:sz w:val="20"/>
                <w:szCs w:val="20"/>
                <w:lang w:val="en-US" w:eastAsia="ru-RU"/>
              </w:rPr>
              <w:t xml:space="preserve"> – ceai, cafea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ru-RU" w:eastAsia="ru-RU"/>
              </w:rPr>
            </w:pP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en-US" w:eastAsia="ru-RU"/>
              </w:rPr>
            </w:pPr>
            <w:r w:rsidRPr="00D35E67">
              <w:rPr>
                <w:color w:val="000000"/>
                <w:sz w:val="20"/>
                <w:szCs w:val="20"/>
                <w:lang w:val="en-US" w:eastAsia="ru-RU"/>
              </w:rPr>
              <w:t>Cacao pudra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r>
              <w:rPr>
                <w:sz w:val="20"/>
                <w:szCs w:val="20"/>
                <w:lang w:val="ru-RU" w:eastAsia="ru-RU"/>
              </w:rPr>
              <w:t xml:space="preserve"> </w:t>
            </w:r>
            <w:r>
              <w:rPr>
                <w:sz w:val="20"/>
                <w:szCs w:val="20"/>
                <w:lang w:val="en-US" w:eastAsia="ru-RU"/>
              </w:rPr>
              <w:t>10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sz w:val="20"/>
                <w:szCs w:val="20"/>
                <w:lang w:val="en-US" w:eastAsia="ru-RU"/>
              </w:rPr>
            </w:pPr>
            <w:r>
              <w:rPr>
                <w:color w:val="000000"/>
                <w:sz w:val="20"/>
                <w:szCs w:val="20"/>
                <w:lang w:val="en-US" w:eastAsia="ru-RU"/>
              </w:rPr>
              <w:t xml:space="preserve">Cu continut redus de grasime, ambalat în pachete de 100 gr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r>
              <w:rPr>
                <w:color w:val="000000"/>
                <w:sz w:val="20"/>
                <w:szCs w:val="20"/>
                <w:lang w:val="en-US" w:eastAsia="ru-RU"/>
              </w:rPr>
              <w:t>1</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en-US" w:eastAsia="ru-RU"/>
              </w:rPr>
            </w:pPr>
            <w:r w:rsidRPr="00D35E67">
              <w:rPr>
                <w:color w:val="000000"/>
                <w:sz w:val="20"/>
                <w:szCs w:val="20"/>
                <w:lang w:val="en-US" w:eastAsia="ru-RU"/>
              </w:rPr>
              <w:t>Ceai negru natural (frunze întregi uscate)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r>
              <w:rPr>
                <w:sz w:val="20"/>
                <w:szCs w:val="20"/>
                <w:lang w:val="en-US" w:eastAsia="ru-RU"/>
              </w:rPr>
              <w:t>10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sz w:val="20"/>
                <w:szCs w:val="20"/>
                <w:lang w:val="en-US" w:eastAsia="ru-RU"/>
              </w:rPr>
            </w:pPr>
            <w:r>
              <w:rPr>
                <w:sz w:val="20"/>
                <w:szCs w:val="20"/>
                <w:lang w:val="en-US" w:eastAsia="ru-RU"/>
              </w:rPr>
              <w:t xml:space="preserve">Calitate superioara, ambalat în cutii de 100 gr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r>
              <w:rPr>
                <w:color w:val="000000"/>
                <w:sz w:val="20"/>
                <w:szCs w:val="20"/>
                <w:lang w:val="en-US" w:eastAsia="ru-RU"/>
              </w:rPr>
              <w:t>0,8</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en-US" w:eastAsia="ru-RU"/>
              </w:rPr>
            </w:pPr>
            <w:r w:rsidRPr="00D35E67">
              <w:rPr>
                <w:color w:val="000000"/>
                <w:sz w:val="20"/>
                <w:szCs w:val="20"/>
                <w:lang w:val="en-US" w:eastAsia="ru-RU"/>
              </w:rPr>
              <w:t>Fitoceai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r>
              <w:rPr>
                <w:sz w:val="20"/>
                <w:szCs w:val="20"/>
                <w:lang w:val="en-US" w:eastAsia="ru-RU"/>
              </w:rPr>
              <w:t>10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sz w:val="20"/>
                <w:szCs w:val="20"/>
                <w:lang w:val="en-US" w:eastAsia="ru-RU"/>
              </w:rPr>
            </w:pPr>
            <w:r>
              <w:rPr>
                <w:sz w:val="20"/>
                <w:szCs w:val="20"/>
                <w:lang w:val="en-US" w:eastAsia="ru-RU"/>
              </w:rPr>
              <w:t xml:space="preserve">Calitate superioara, ambalat în cutii de 100 gr </w:t>
            </w:r>
          </w:p>
          <w:p w:rsidR="00BC18EE" w:rsidRDefault="00BC18EE" w:rsidP="00BC18EE">
            <w:pPr>
              <w:jc w:val="center"/>
              <w:rPr>
                <w:sz w:val="20"/>
                <w:szCs w:val="20"/>
                <w:lang w:val="en-US" w:eastAsia="ru-RU"/>
              </w:rPr>
            </w:pPr>
            <w:r>
              <w:rPr>
                <w:sz w:val="20"/>
                <w:szCs w:val="20"/>
                <w:lang w:val="en-US" w:eastAsia="ru-RU"/>
              </w:rPr>
              <w:t xml:space="preserve">Amestec din plante și fructe (măcieș, romaniță)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r>
              <w:rPr>
                <w:color w:val="000000"/>
                <w:sz w:val="20"/>
                <w:szCs w:val="20"/>
                <w:lang w:val="en-US" w:eastAsia="ru-RU"/>
              </w:rPr>
              <w:t>1,4</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color w:val="000000"/>
                <w:sz w:val="20"/>
                <w:szCs w:val="20"/>
                <w:lang w:val="ru-RU" w:eastAsia="ru-RU"/>
              </w:rPr>
            </w:pPr>
            <w:r w:rsidRPr="00D35E67">
              <w:rPr>
                <w:b/>
                <w:sz w:val="20"/>
                <w:szCs w:val="20"/>
                <w:lang w:val="ru-RU" w:eastAsia="ru-RU"/>
              </w:rPr>
              <w:t>Total lot 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b/>
                <w:bCs/>
                <w:color w:val="00B050"/>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color w:val="000000"/>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b/>
                <w:color w:val="000000"/>
                <w:sz w:val="20"/>
                <w:szCs w:val="20"/>
                <w:lang w:eastAsia="ru-RU"/>
              </w:rPr>
            </w:pPr>
            <w:r>
              <w:rPr>
                <w:b/>
                <w:color w:val="000000"/>
                <w:sz w:val="20"/>
                <w:szCs w:val="20"/>
                <w:lang w:eastAsia="ru-RU"/>
              </w:rPr>
              <w:t xml:space="preserve">      3,2</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b/>
                <w:color w:val="000000"/>
                <w:sz w:val="20"/>
                <w:szCs w:val="20"/>
                <w:lang w:val="en-US" w:eastAsia="ru-RU"/>
              </w:rPr>
            </w:pPr>
            <w:r w:rsidRPr="00D35E67">
              <w:rPr>
                <w:b/>
                <w:sz w:val="20"/>
                <w:szCs w:val="20"/>
                <w:highlight w:val="yellow"/>
                <w:lang w:val="en-US" w:eastAsia="ru-RU"/>
              </w:rPr>
              <w:t xml:space="preserve">Lotul </w:t>
            </w:r>
            <w:r w:rsidRPr="00D35E67">
              <w:rPr>
                <w:b/>
                <w:sz w:val="20"/>
                <w:szCs w:val="20"/>
                <w:lang w:val="en-US" w:eastAsia="ru-RU"/>
              </w:rPr>
              <w:t>8 – produse de panificatie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b/>
                <w:bCs/>
                <w:color w:val="00B050"/>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color w:val="000000"/>
                <w:sz w:val="20"/>
                <w:szCs w:val="20"/>
                <w:lang w:val="en-US"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pStyle w:val="Default"/>
              <w:rPr>
                <w:sz w:val="18"/>
                <w:szCs w:val="18"/>
              </w:rPr>
            </w:pPr>
            <w:r>
              <w:rPr>
                <w:sz w:val="18"/>
                <w:szCs w:val="18"/>
              </w:rPr>
              <w:t xml:space="preserve">Pâine „Extra” din făină de grâu calitatea superioară fortificată cu acid folic și fier, 0,43 kg., feliată/ambalată.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sz w:val="20"/>
                <w:szCs w:val="20"/>
                <w:lang w:val="en-US" w:eastAsia="ru-RU"/>
              </w:rPr>
            </w:pPr>
            <w:r>
              <w:rPr>
                <w:sz w:val="20"/>
                <w:szCs w:val="20"/>
                <w:lang w:val="en-US" w:eastAsia="ru-RU"/>
              </w:rPr>
              <w:t>4000 buc</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pStyle w:val="Default"/>
              <w:rPr>
                <w:sz w:val="18"/>
                <w:szCs w:val="18"/>
              </w:rPr>
            </w:pPr>
            <w:r>
              <w:rPr>
                <w:sz w:val="18"/>
                <w:szCs w:val="18"/>
              </w:rPr>
              <w:t xml:space="preserve">Din făină de grâu calitatea superioară fortificată cu acid folic și fier, greutatea 0,43 kg, de formă alungit-ovală (tip franzelă), feliată, ambalată și etichetată în conformitate cu cerințele legislației în vigoare. </w:t>
            </w:r>
          </w:p>
          <w:p w:rsidR="00BC18EE" w:rsidRDefault="00BC18EE" w:rsidP="00BC18EE">
            <w:pPr>
              <w:pStyle w:val="Default"/>
              <w:rPr>
                <w:sz w:val="18"/>
                <w:szCs w:val="18"/>
              </w:rPr>
            </w:pPr>
            <w:r>
              <w:rPr>
                <w:sz w:val="18"/>
                <w:szCs w:val="18"/>
              </w:rPr>
              <w:t xml:space="preserve">Document normativ: HG Nr. 775 din 03.07.2007. </w:t>
            </w:r>
          </w:p>
          <w:p w:rsidR="00BC18EE" w:rsidRDefault="00BC18EE" w:rsidP="00BC18EE">
            <w:pPr>
              <w:pStyle w:val="Default"/>
              <w:rPr>
                <w:sz w:val="18"/>
                <w:szCs w:val="18"/>
              </w:rPr>
            </w:pPr>
            <w:r>
              <w:rPr>
                <w:sz w:val="18"/>
                <w:szCs w:val="18"/>
              </w:rPr>
              <w:t xml:space="preserve">Livrare: zilnic, conform comenzilor, la depozitul instituției.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val="en-US" w:eastAsia="ru-RU"/>
              </w:rPr>
              <w:t>32</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AE0799" w:rsidRDefault="00BC18EE" w:rsidP="00BC18EE">
            <w:pPr>
              <w:pStyle w:val="Default"/>
              <w:rPr>
                <w:sz w:val="20"/>
                <w:szCs w:val="20"/>
                <w:lang w:eastAsia="ru-RU"/>
              </w:rPr>
            </w:pPr>
            <w:r>
              <w:rPr>
                <w:sz w:val="18"/>
                <w:szCs w:val="18"/>
              </w:rPr>
              <w:t xml:space="preserve">Franzelă din făină de grâu </w:t>
            </w:r>
            <w:r>
              <w:rPr>
                <w:sz w:val="18"/>
                <w:szCs w:val="18"/>
              </w:rPr>
              <w:lastRenderedPageBreak/>
              <w:t xml:space="preserve">calitatea superioară și făină integrală, 0,30 kg, feliată, ambalată.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color w:val="000000"/>
                <w:sz w:val="20"/>
                <w:szCs w:val="20"/>
                <w:lang w:val="en-US" w:eastAsia="ru-RU"/>
              </w:rPr>
            </w:pPr>
            <w:r>
              <w:rPr>
                <w:color w:val="000000"/>
                <w:sz w:val="20"/>
                <w:szCs w:val="20"/>
                <w:lang w:val="en-US" w:eastAsia="ru-RU"/>
              </w:rPr>
              <w:lastRenderedPageBreak/>
              <w:t xml:space="preserve">3500 </w:t>
            </w:r>
            <w:r>
              <w:rPr>
                <w:color w:val="000000"/>
                <w:sz w:val="20"/>
                <w:szCs w:val="20"/>
                <w:lang w:val="en-US" w:eastAsia="ru-RU"/>
              </w:rPr>
              <w:lastRenderedPageBreak/>
              <w:t>buc</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pStyle w:val="Default"/>
              <w:rPr>
                <w:sz w:val="18"/>
                <w:szCs w:val="18"/>
              </w:rPr>
            </w:pPr>
            <w:r>
              <w:rPr>
                <w:sz w:val="18"/>
                <w:szCs w:val="18"/>
              </w:rPr>
              <w:lastRenderedPageBreak/>
              <w:t xml:space="preserve">Din făină de grâu calitatea superioară și făină </w:t>
            </w:r>
            <w:r>
              <w:rPr>
                <w:sz w:val="18"/>
                <w:szCs w:val="18"/>
              </w:rPr>
              <w:lastRenderedPageBreak/>
              <w:t xml:space="preserve">integrală, greutatea 0,30 kg, de formă alungit-ovală (tip franzelă), feliată, ambalată și etichetată în conformitate cu cerințele legislației în vigoare. Document normativ: HG Nr. 775 din 03.07.2007 cu privire la aprobarea Cerinţelor „Produse de panificaţie şi paste făinoase”. </w:t>
            </w:r>
          </w:p>
          <w:p w:rsidR="00BC18EE" w:rsidRDefault="00BC18EE" w:rsidP="00BC18EE">
            <w:pPr>
              <w:pStyle w:val="Default"/>
              <w:rPr>
                <w:sz w:val="18"/>
                <w:szCs w:val="18"/>
              </w:rPr>
            </w:pPr>
            <w:r>
              <w:rPr>
                <w:sz w:val="18"/>
                <w:szCs w:val="18"/>
              </w:rPr>
              <w:t xml:space="preserve">Livrare: zilnic, conform comenzilor, la depozitul instituției.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eastAsia="ru-RU"/>
              </w:rPr>
              <w:lastRenderedPageBreak/>
              <w:t>20</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color w:val="000000"/>
                <w:sz w:val="20"/>
                <w:szCs w:val="20"/>
                <w:lang w:val="ru-RU" w:eastAsia="ru-RU"/>
              </w:rPr>
            </w:pPr>
            <w:r w:rsidRPr="00D35E67">
              <w:rPr>
                <w:b/>
                <w:sz w:val="20"/>
                <w:szCs w:val="20"/>
                <w:lang w:val="ru-RU" w:eastAsia="ru-RU"/>
              </w:rPr>
              <w:t>Total lot 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color w:val="000000"/>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b/>
                <w:color w:val="000000"/>
                <w:sz w:val="20"/>
                <w:szCs w:val="20"/>
                <w:lang w:eastAsia="ru-RU"/>
              </w:rPr>
            </w:pPr>
            <w:r>
              <w:rPr>
                <w:b/>
                <w:color w:val="000000"/>
                <w:sz w:val="20"/>
                <w:szCs w:val="20"/>
                <w:lang w:eastAsia="ru-RU"/>
              </w:rPr>
              <w:t>52</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b/>
                <w:sz w:val="20"/>
                <w:szCs w:val="20"/>
                <w:lang w:eastAsia="ru-RU"/>
              </w:rPr>
            </w:pPr>
            <w:r w:rsidRPr="00D35E67">
              <w:rPr>
                <w:b/>
                <w:sz w:val="20"/>
                <w:szCs w:val="20"/>
                <w:highlight w:val="yellow"/>
                <w:lang w:val="ru-RU" w:eastAsia="ru-RU"/>
              </w:rPr>
              <w:t xml:space="preserve">Lotul </w:t>
            </w:r>
            <w:r w:rsidRPr="00D35E67">
              <w:rPr>
                <w:b/>
                <w:sz w:val="20"/>
                <w:szCs w:val="20"/>
                <w:lang w:val="en-US" w:eastAsia="ru-RU"/>
              </w:rPr>
              <w:t xml:space="preserve">9 – </w:t>
            </w:r>
            <w:r w:rsidRPr="00D35E67">
              <w:rPr>
                <w:b/>
                <w:sz w:val="20"/>
                <w:szCs w:val="20"/>
                <w:lang w:eastAsia="ru-RU"/>
              </w:rPr>
              <w:t>paste făinoase, făină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color w:val="000000"/>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b/>
                <w:color w:val="000000"/>
                <w:sz w:val="20"/>
                <w:szCs w:val="20"/>
                <w:lang w:val="en-US" w:eastAsia="ru-RU"/>
              </w:rPr>
            </w:pP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color w:val="000000"/>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b/>
                <w:sz w:val="20"/>
                <w:szCs w:val="20"/>
                <w:lang w:val="ru-RU" w:eastAsia="ru-RU"/>
              </w:rPr>
            </w:pPr>
            <w:r w:rsidRPr="00D35E67">
              <w:rPr>
                <w:color w:val="000000"/>
                <w:sz w:val="20"/>
                <w:szCs w:val="20"/>
                <w:lang w:val="fr-FR" w:eastAsia="ru-RU"/>
              </w:rPr>
              <w:t>Paste făinoase în asortiment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ED25B4" w:rsidP="00BC18EE">
            <w:pPr>
              <w:jc w:val="center"/>
              <w:rPr>
                <w:color w:val="000000"/>
                <w:sz w:val="20"/>
                <w:szCs w:val="20"/>
                <w:lang w:val="ru-RU" w:eastAsia="ru-RU"/>
              </w:rPr>
            </w:pPr>
            <w:r>
              <w:rPr>
                <w:color w:val="000000"/>
                <w:sz w:val="20"/>
                <w:szCs w:val="20"/>
                <w:lang w:val="en-US" w:eastAsia="ru-RU"/>
              </w:rPr>
              <w:t>2</w:t>
            </w:r>
            <w:r w:rsidR="00BC18EE">
              <w:rPr>
                <w:color w:val="000000"/>
                <w:sz w:val="20"/>
                <w:szCs w:val="20"/>
                <w:lang w:val="en-US" w:eastAsia="ru-RU"/>
              </w:rPr>
              <w:t xml:space="preserve">00 </w:t>
            </w:r>
            <w:r w:rsidR="00BC18EE">
              <w:rPr>
                <w:color w:val="000000"/>
                <w:sz w:val="20"/>
                <w:szCs w:val="20"/>
                <w:lang w:val="ru-RU" w:eastAsia="ru-RU"/>
              </w:rPr>
              <w:t>kg</w:t>
            </w:r>
          </w:p>
          <w:p w:rsidR="00BC18EE" w:rsidRDefault="00BC18EE" w:rsidP="00BC18EE">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Pr="00425C44" w:rsidRDefault="00BC18EE" w:rsidP="00BC18EE">
            <w:pPr>
              <w:jc w:val="center"/>
              <w:rPr>
                <w:color w:val="000000"/>
                <w:sz w:val="20"/>
                <w:szCs w:val="20"/>
                <w:lang w:val="en-US" w:eastAsia="ru-RU"/>
              </w:rPr>
            </w:pPr>
            <w:r>
              <w:rPr>
                <w:sz w:val="18"/>
                <w:szCs w:val="18"/>
                <w:lang w:val="en-US" w:eastAsia="ru-RU"/>
              </w:rPr>
              <w:t xml:space="preserve">Paste făinoase, grupa A extra, tăiței de casă  și diferite </w:t>
            </w:r>
            <w:r>
              <w:rPr>
                <w:sz w:val="18"/>
                <w:szCs w:val="18"/>
                <w:lang w:val="en-US" w:eastAsia="ru-RU"/>
              </w:rPr>
              <w:pgNum/>
            </w:r>
            <w:r>
              <w:rPr>
                <w:sz w:val="18"/>
                <w:szCs w:val="18"/>
                <w:lang w:val="en-US" w:eastAsia="ru-RU"/>
              </w:rPr>
              <w:t xml:space="preserve">igure </w:t>
            </w:r>
            <w:r>
              <w:rPr>
                <w:color w:val="000000"/>
                <w:sz w:val="20"/>
                <w:szCs w:val="20"/>
                <w:lang w:val="fr-FR" w:eastAsia="ru-RU"/>
              </w:rPr>
              <w:t xml:space="preserve"> Ambalate la 1-5 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ED25B4" w:rsidP="00BC18EE">
            <w:pPr>
              <w:jc w:val="center"/>
              <w:rPr>
                <w:b/>
                <w:color w:val="000000"/>
                <w:sz w:val="20"/>
                <w:szCs w:val="20"/>
                <w:lang w:val="en-US" w:eastAsia="ru-RU"/>
              </w:rPr>
            </w:pPr>
            <w:r>
              <w:rPr>
                <w:color w:val="000000"/>
                <w:sz w:val="20"/>
                <w:szCs w:val="20"/>
                <w:lang w:eastAsia="ru-RU"/>
              </w:rPr>
              <w:t>2</w:t>
            </w:r>
            <w:r w:rsidR="00BC18EE">
              <w:rPr>
                <w:color w:val="000000"/>
                <w:sz w:val="20"/>
                <w:szCs w:val="20"/>
                <w:lang w:eastAsia="ru-RU"/>
              </w:rPr>
              <w:t>,4</w:t>
            </w:r>
          </w:p>
        </w:tc>
      </w:tr>
      <w:tr w:rsidR="00ED25B4"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ED25B4" w:rsidRDefault="00ED25B4" w:rsidP="00004503">
            <w:pPr>
              <w:rPr>
                <w:color w:val="000000"/>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ED25B4" w:rsidRPr="00A24060" w:rsidRDefault="00ED25B4" w:rsidP="00004503">
            <w:pPr>
              <w:rPr>
                <w:b/>
                <w:sz w:val="20"/>
                <w:szCs w:val="20"/>
                <w:lang w:val="en-US" w:eastAsia="ru-RU"/>
              </w:rPr>
            </w:pPr>
            <w:r w:rsidRPr="00A24060">
              <w:rPr>
                <w:sz w:val="20"/>
                <w:szCs w:val="20"/>
              </w:rPr>
              <w:t>Tăieţei de casa cu ou</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D25B4" w:rsidRDefault="00ED25B4" w:rsidP="00004503">
            <w:pPr>
              <w:jc w:val="center"/>
              <w:rPr>
                <w:color w:val="000000"/>
                <w:sz w:val="20"/>
                <w:szCs w:val="20"/>
                <w:lang w:val="ru-RU" w:eastAsia="ru-RU"/>
              </w:rPr>
            </w:pPr>
            <w:r>
              <w:rPr>
                <w:color w:val="000000"/>
                <w:sz w:val="20"/>
                <w:szCs w:val="20"/>
                <w:lang w:val="en-US" w:eastAsia="ru-RU"/>
              </w:rPr>
              <w:t xml:space="preserve">200 </w:t>
            </w:r>
            <w:r>
              <w:rPr>
                <w:color w:val="000000"/>
                <w:sz w:val="20"/>
                <w:szCs w:val="20"/>
                <w:lang w:val="ru-RU" w:eastAsia="ru-RU"/>
              </w:rPr>
              <w:t>kg</w:t>
            </w:r>
          </w:p>
          <w:p w:rsidR="00ED25B4" w:rsidRDefault="00ED25B4" w:rsidP="00004503">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ED25B4" w:rsidRDefault="00ED25B4" w:rsidP="00004503">
            <w:pPr>
              <w:jc w:val="center"/>
              <w:rPr>
                <w:sz w:val="18"/>
                <w:szCs w:val="18"/>
                <w:lang w:val="en-US" w:eastAsia="ru-RU"/>
              </w:rPr>
            </w:pPr>
            <w:r>
              <w:rPr>
                <w:sz w:val="18"/>
                <w:szCs w:val="18"/>
                <w:lang w:val="en-US" w:eastAsia="ru-RU"/>
              </w:rPr>
              <w:t xml:space="preserve">Din făină integrală și din făină superioara   </w:t>
            </w:r>
          </w:p>
          <w:p w:rsidR="00ED25B4" w:rsidRPr="00425C44" w:rsidRDefault="00ED25B4" w:rsidP="00004503">
            <w:pPr>
              <w:jc w:val="center"/>
              <w:rPr>
                <w:color w:val="000000"/>
                <w:sz w:val="20"/>
                <w:szCs w:val="20"/>
                <w:lang w:val="en-US" w:eastAsia="ru-RU"/>
              </w:rPr>
            </w:pPr>
            <w:r>
              <w:rPr>
                <w:sz w:val="18"/>
                <w:szCs w:val="18"/>
                <w:lang w:val="en-US" w:eastAsia="ru-RU"/>
              </w:rPr>
              <w:t xml:space="preserve"> </w:t>
            </w:r>
            <w:r>
              <w:rPr>
                <w:color w:val="000000"/>
                <w:sz w:val="20"/>
                <w:szCs w:val="20"/>
                <w:lang w:val="fr-FR" w:eastAsia="ru-RU"/>
              </w:rPr>
              <w:t xml:space="preserve"> Ambalate la 1-5 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004503">
            <w:pPr>
              <w:jc w:val="center"/>
              <w:rPr>
                <w:color w:val="000000"/>
                <w:sz w:val="20"/>
                <w:szCs w:val="20"/>
                <w:lang w:eastAsia="ru-RU"/>
              </w:rPr>
            </w:pPr>
            <w:r>
              <w:rPr>
                <w:color w:val="000000"/>
                <w:sz w:val="20"/>
                <w:szCs w:val="20"/>
                <w:lang w:eastAsia="ru-RU"/>
              </w:rPr>
              <w:t>3</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r>
              <w:rPr>
                <w:color w:val="FF0000"/>
                <w:sz w:val="18"/>
                <w:szCs w:val="18"/>
                <w:lang w:val="en-US" w:eastAsia="ru-RU"/>
              </w:rPr>
              <w:t xml:space="preserve"> </w:t>
            </w: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fr-FR" w:eastAsia="ru-RU"/>
              </w:rPr>
            </w:pPr>
            <w:r w:rsidRPr="00D35E67">
              <w:rPr>
                <w:color w:val="000000"/>
                <w:sz w:val="20"/>
                <w:szCs w:val="20"/>
                <w:lang w:val="fr-FR" w:eastAsia="ru-RU"/>
              </w:rPr>
              <w:t>Făină de grâu integrală fortificată cu Fe și acid folic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color w:val="000000"/>
                <w:sz w:val="20"/>
                <w:szCs w:val="20"/>
                <w:lang w:val="ru-RU" w:eastAsia="ru-RU"/>
              </w:rPr>
            </w:pPr>
            <w:r>
              <w:rPr>
                <w:color w:val="000000"/>
                <w:sz w:val="20"/>
                <w:szCs w:val="20"/>
                <w:lang w:val="en-US" w:eastAsia="ru-RU"/>
              </w:rPr>
              <w:t xml:space="preserve">500 </w:t>
            </w:r>
            <w:r>
              <w:rPr>
                <w:color w:val="000000"/>
                <w:sz w:val="20"/>
                <w:szCs w:val="20"/>
                <w:lang w:val="ru-RU" w:eastAsia="ru-RU"/>
              </w:rPr>
              <w:t>kg</w:t>
            </w:r>
          </w:p>
          <w:p w:rsidR="00BC18EE" w:rsidRDefault="00BC18EE" w:rsidP="00BC18EE">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18"/>
                <w:szCs w:val="18"/>
                <w:lang w:val="en-US" w:eastAsia="ru-RU"/>
              </w:rPr>
            </w:pPr>
            <w:r>
              <w:rPr>
                <w:color w:val="000000"/>
                <w:sz w:val="20"/>
                <w:szCs w:val="20"/>
                <w:lang w:val="fr-FR" w:eastAsia="ru-RU"/>
              </w:rPr>
              <w:t xml:space="preserve">cal.super. </w:t>
            </w:r>
            <w:r w:rsidRPr="00451975">
              <w:rPr>
                <w:color w:val="000000"/>
                <w:sz w:val="18"/>
                <w:szCs w:val="18"/>
                <w:lang w:val="fr-FR" w:eastAsia="ru-RU"/>
              </w:rPr>
              <w:t>de grâu integrală fortificată cu Fe și acid folic</w:t>
            </w:r>
            <w:r>
              <w:rPr>
                <w:color w:val="000000"/>
                <w:sz w:val="20"/>
                <w:szCs w:val="20"/>
                <w:lang w:val="fr-FR" w:eastAsia="ru-RU"/>
              </w:rPr>
              <w:t xml:space="preserve"> ambalata 1-2 kg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eastAsia="ru-RU"/>
              </w:rPr>
              <w:t>3,4</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b/>
                <w:sz w:val="20"/>
                <w:szCs w:val="20"/>
                <w:lang w:val="ru-RU" w:eastAsia="ru-RU"/>
              </w:rPr>
            </w:pPr>
            <w:r w:rsidRPr="00D35E67">
              <w:rPr>
                <w:b/>
                <w:sz w:val="20"/>
                <w:szCs w:val="20"/>
                <w:lang w:val="ru-RU" w:eastAsia="ru-RU"/>
              </w:rPr>
              <w:t xml:space="preserve">Total lot </w:t>
            </w:r>
            <w:r w:rsidRPr="00D35E67">
              <w:rPr>
                <w:b/>
                <w:sz w:val="20"/>
                <w:szCs w:val="20"/>
                <w:lang w:val="en-US" w:eastAsia="ru-RU"/>
              </w:rPr>
              <w:t>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color w:val="000000"/>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b/>
                <w:color w:val="000000"/>
                <w:sz w:val="20"/>
                <w:szCs w:val="20"/>
                <w:lang w:eastAsia="ru-RU"/>
              </w:rPr>
            </w:pPr>
            <w:r>
              <w:rPr>
                <w:b/>
                <w:color w:val="000000"/>
                <w:sz w:val="20"/>
                <w:szCs w:val="20"/>
                <w:lang w:eastAsia="ru-RU"/>
              </w:rPr>
              <w:t>8,8</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b/>
                <w:sz w:val="20"/>
                <w:szCs w:val="20"/>
                <w:lang w:val="ru-RU" w:eastAsia="ru-RU"/>
              </w:rPr>
            </w:pPr>
            <w:r w:rsidRPr="00D35E67">
              <w:rPr>
                <w:b/>
                <w:sz w:val="20"/>
                <w:szCs w:val="20"/>
                <w:highlight w:val="yellow"/>
                <w:lang w:val="ru-RU" w:eastAsia="ru-RU"/>
              </w:rPr>
              <w:t xml:space="preserve">Lotul </w:t>
            </w:r>
            <w:r w:rsidRPr="00D35E67">
              <w:rPr>
                <w:b/>
                <w:sz w:val="20"/>
                <w:szCs w:val="20"/>
                <w:highlight w:val="yellow"/>
                <w:lang w:eastAsia="ru-RU"/>
              </w:rPr>
              <w:t>10</w:t>
            </w:r>
            <w:r w:rsidRPr="00D35E67">
              <w:rPr>
                <w:b/>
                <w:sz w:val="20"/>
                <w:szCs w:val="20"/>
                <w:lang w:val="en-US" w:eastAsia="ru-RU"/>
              </w:rPr>
              <w:t xml:space="preserve"> – </w:t>
            </w:r>
            <w:r w:rsidRPr="00D35E67">
              <w:rPr>
                <w:b/>
                <w:sz w:val="20"/>
                <w:szCs w:val="20"/>
                <w:lang w:eastAsia="ru-RU"/>
              </w:rPr>
              <w:t>specialitati de panificatie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color w:val="000000"/>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b/>
                <w:color w:val="000000"/>
                <w:sz w:val="20"/>
                <w:szCs w:val="20"/>
                <w:lang w:val="en-US" w:eastAsia="ru-RU"/>
              </w:rPr>
            </w:pP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color w:val="000000"/>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b/>
                <w:sz w:val="20"/>
                <w:szCs w:val="20"/>
                <w:lang w:val="ru-RU" w:eastAsia="ru-RU"/>
              </w:rPr>
            </w:pPr>
            <w:r w:rsidRPr="00D35E67">
              <w:rPr>
                <w:color w:val="000000"/>
                <w:sz w:val="20"/>
                <w:szCs w:val="20"/>
                <w:lang w:val="fr-FR" w:eastAsia="ru-RU"/>
              </w:rPr>
              <w:t>Biscuiți fără grăsimi hidrogenizate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sz w:val="20"/>
                <w:szCs w:val="20"/>
                <w:lang w:val="ru-RU" w:eastAsia="ru-RU"/>
              </w:rPr>
            </w:pPr>
            <w:r>
              <w:rPr>
                <w:color w:val="000000"/>
                <w:sz w:val="20"/>
                <w:szCs w:val="20"/>
                <w:lang w:val="en-US" w:eastAsia="ru-RU"/>
              </w:rPr>
              <w:t>300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Pr="00425C44" w:rsidRDefault="00BC18EE" w:rsidP="00BC18EE">
            <w:pPr>
              <w:ind w:right="-57"/>
              <w:rPr>
                <w:color w:val="000000"/>
                <w:sz w:val="20"/>
                <w:szCs w:val="20"/>
                <w:lang w:val="en-US" w:eastAsia="ru-RU"/>
              </w:rPr>
            </w:pPr>
            <w:r>
              <w:rPr>
                <w:sz w:val="18"/>
                <w:szCs w:val="18"/>
                <w:lang w:val="en-US" w:eastAsia="ru-RU"/>
              </w:rPr>
              <w:t>Biscuiți din făină de grâu pe bază de ulei de floarea soarelui, fără grăsimi hidrogenizate, ulei de palmier, margarină, ambalat 2-2,5 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855CE" w:rsidRDefault="00BC18EE" w:rsidP="00BC18EE">
            <w:pPr>
              <w:jc w:val="center"/>
              <w:rPr>
                <w:color w:val="000000"/>
                <w:sz w:val="20"/>
                <w:szCs w:val="20"/>
                <w:lang w:eastAsia="ru-RU"/>
              </w:rPr>
            </w:pPr>
            <w:r>
              <w:rPr>
                <w:color w:val="000000"/>
                <w:sz w:val="20"/>
                <w:szCs w:val="20"/>
                <w:lang w:eastAsia="ru-RU"/>
              </w:rPr>
              <w:t>7,4</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color w:val="000000"/>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b/>
                <w:sz w:val="20"/>
                <w:szCs w:val="20"/>
                <w:lang w:val="ru-RU" w:eastAsia="ru-RU"/>
              </w:rPr>
            </w:pPr>
            <w:r w:rsidRPr="00D35E67">
              <w:rPr>
                <w:color w:val="000000"/>
                <w:sz w:val="20"/>
                <w:szCs w:val="20"/>
                <w:lang w:val="fr-FR" w:eastAsia="ru-RU"/>
              </w:rPr>
              <w:t>Covrigei fără grăsimi hidrogenizate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sz w:val="20"/>
                <w:szCs w:val="20"/>
                <w:lang w:val="ru-RU" w:eastAsia="ru-RU"/>
              </w:rPr>
            </w:pPr>
            <w:r>
              <w:rPr>
                <w:color w:val="000000"/>
                <w:sz w:val="20"/>
                <w:szCs w:val="20"/>
                <w:lang w:val="en-US" w:eastAsia="ru-RU"/>
              </w:rPr>
              <w:t>150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ind w:right="-57"/>
              <w:rPr>
                <w:color w:val="000000"/>
                <w:sz w:val="20"/>
                <w:szCs w:val="20"/>
                <w:lang w:val="ru-RU" w:eastAsia="ru-RU"/>
              </w:rPr>
            </w:pPr>
            <w:r>
              <w:rPr>
                <w:sz w:val="18"/>
                <w:szCs w:val="18"/>
                <w:lang w:val="en-US" w:eastAsia="ru-RU"/>
              </w:rPr>
              <w:t>Covrigei</w:t>
            </w:r>
            <w:r w:rsidRPr="00425C44">
              <w:rPr>
                <w:sz w:val="18"/>
                <w:szCs w:val="18"/>
                <w:lang w:val="ru-RU" w:eastAsia="ru-RU"/>
              </w:rPr>
              <w:t xml:space="preserve"> </w:t>
            </w:r>
            <w:r>
              <w:rPr>
                <w:sz w:val="18"/>
                <w:szCs w:val="18"/>
                <w:lang w:val="en-US" w:eastAsia="ru-RU"/>
              </w:rPr>
              <w:t>din</w:t>
            </w:r>
            <w:r w:rsidRPr="00425C44">
              <w:rPr>
                <w:sz w:val="18"/>
                <w:szCs w:val="18"/>
                <w:lang w:val="ru-RU" w:eastAsia="ru-RU"/>
              </w:rPr>
              <w:t xml:space="preserve"> </w:t>
            </w:r>
            <w:r>
              <w:rPr>
                <w:sz w:val="18"/>
                <w:szCs w:val="18"/>
                <w:lang w:val="en-US" w:eastAsia="ru-RU"/>
              </w:rPr>
              <w:t>boabe</w:t>
            </w:r>
            <w:r w:rsidRPr="00425C44">
              <w:rPr>
                <w:sz w:val="18"/>
                <w:szCs w:val="18"/>
                <w:lang w:val="ru-RU" w:eastAsia="ru-RU"/>
              </w:rPr>
              <w:t xml:space="preserve"> </w:t>
            </w:r>
            <w:r>
              <w:rPr>
                <w:sz w:val="18"/>
                <w:szCs w:val="18"/>
                <w:lang w:val="en-US" w:eastAsia="ru-RU"/>
              </w:rPr>
              <w:t>de</w:t>
            </w:r>
            <w:r w:rsidRPr="00425C44">
              <w:rPr>
                <w:sz w:val="18"/>
                <w:szCs w:val="18"/>
                <w:lang w:val="ru-RU" w:eastAsia="ru-RU"/>
              </w:rPr>
              <w:t xml:space="preserve"> </w:t>
            </w:r>
            <w:r>
              <w:rPr>
                <w:sz w:val="18"/>
                <w:szCs w:val="18"/>
                <w:lang w:val="en-US" w:eastAsia="ru-RU"/>
              </w:rPr>
              <w:t>gr</w:t>
            </w:r>
            <w:r w:rsidRPr="00425C44">
              <w:rPr>
                <w:sz w:val="18"/>
                <w:szCs w:val="18"/>
                <w:lang w:val="ru-RU" w:eastAsia="ru-RU"/>
              </w:rPr>
              <w:t>î</w:t>
            </w:r>
            <w:r>
              <w:rPr>
                <w:sz w:val="18"/>
                <w:szCs w:val="18"/>
                <w:lang w:val="en-US" w:eastAsia="ru-RU"/>
              </w:rPr>
              <w:t>u</w:t>
            </w:r>
            <w:r w:rsidRPr="00425C44">
              <w:rPr>
                <w:sz w:val="18"/>
                <w:szCs w:val="18"/>
                <w:lang w:val="ru-RU" w:eastAsia="ru-RU"/>
              </w:rPr>
              <w:t xml:space="preserve"> </w:t>
            </w:r>
            <w:r>
              <w:rPr>
                <w:sz w:val="18"/>
                <w:szCs w:val="18"/>
                <w:lang w:val="en-US" w:eastAsia="ru-RU"/>
              </w:rPr>
              <w:t>dispersate</w:t>
            </w:r>
            <w:r w:rsidRPr="00425C44">
              <w:rPr>
                <w:sz w:val="18"/>
                <w:szCs w:val="18"/>
                <w:lang w:val="ru-RU" w:eastAsia="ru-RU"/>
              </w:rPr>
              <w:t xml:space="preserve">, </w:t>
            </w:r>
            <w:r>
              <w:rPr>
                <w:sz w:val="18"/>
                <w:szCs w:val="18"/>
                <w:lang w:val="en-US" w:eastAsia="ru-RU"/>
              </w:rPr>
              <w:t>fain</w:t>
            </w:r>
            <w:r w:rsidRPr="00425C44">
              <w:rPr>
                <w:sz w:val="18"/>
                <w:szCs w:val="18"/>
                <w:lang w:val="ru-RU" w:eastAsia="ru-RU"/>
              </w:rPr>
              <w:t xml:space="preserve">ă </w:t>
            </w:r>
            <w:r>
              <w:rPr>
                <w:sz w:val="18"/>
                <w:szCs w:val="18"/>
                <w:lang w:val="en-US" w:eastAsia="ru-RU"/>
              </w:rPr>
              <w:t>de</w:t>
            </w:r>
            <w:r w:rsidRPr="00425C44">
              <w:rPr>
                <w:sz w:val="18"/>
                <w:szCs w:val="18"/>
                <w:lang w:val="ru-RU" w:eastAsia="ru-RU"/>
              </w:rPr>
              <w:t xml:space="preserve"> </w:t>
            </w:r>
            <w:r>
              <w:rPr>
                <w:sz w:val="18"/>
                <w:szCs w:val="18"/>
                <w:lang w:val="en-US" w:eastAsia="ru-RU"/>
              </w:rPr>
              <w:t>gr</w:t>
            </w:r>
            <w:r w:rsidRPr="00425C44">
              <w:rPr>
                <w:sz w:val="18"/>
                <w:szCs w:val="18"/>
                <w:lang w:val="ru-RU" w:eastAsia="ru-RU"/>
              </w:rPr>
              <w:t>î</w:t>
            </w:r>
            <w:r>
              <w:rPr>
                <w:sz w:val="18"/>
                <w:szCs w:val="18"/>
                <w:lang w:val="en-US" w:eastAsia="ru-RU"/>
              </w:rPr>
              <w:t>u</w:t>
            </w:r>
            <w:r w:rsidRPr="00425C44">
              <w:rPr>
                <w:sz w:val="18"/>
                <w:szCs w:val="18"/>
                <w:lang w:val="ru-RU" w:eastAsia="ru-RU"/>
              </w:rPr>
              <w:t xml:space="preserve"> </w:t>
            </w:r>
            <w:r>
              <w:rPr>
                <w:sz w:val="18"/>
                <w:szCs w:val="18"/>
                <w:lang w:val="en-US" w:eastAsia="ru-RU"/>
              </w:rPr>
              <w:t>de</w:t>
            </w:r>
            <w:r w:rsidRPr="00425C44">
              <w:rPr>
                <w:sz w:val="18"/>
                <w:szCs w:val="18"/>
                <w:lang w:val="ru-RU" w:eastAsia="ru-RU"/>
              </w:rPr>
              <w:t xml:space="preserve"> </w:t>
            </w:r>
            <w:r>
              <w:rPr>
                <w:sz w:val="18"/>
                <w:szCs w:val="18"/>
                <w:lang w:val="en-US" w:eastAsia="ru-RU"/>
              </w:rPr>
              <w:t>calitate</w:t>
            </w:r>
            <w:r w:rsidRPr="00425C44">
              <w:rPr>
                <w:sz w:val="18"/>
                <w:szCs w:val="18"/>
                <w:lang w:val="ru-RU" w:eastAsia="ru-RU"/>
              </w:rPr>
              <w:t xml:space="preserve"> </w:t>
            </w:r>
            <w:r>
              <w:rPr>
                <w:sz w:val="18"/>
                <w:szCs w:val="18"/>
                <w:lang w:val="en-US" w:eastAsia="ru-RU"/>
              </w:rPr>
              <w:t>superioar</w:t>
            </w:r>
            <w:r w:rsidRPr="00425C44">
              <w:rPr>
                <w:sz w:val="18"/>
                <w:szCs w:val="18"/>
                <w:lang w:val="ru-RU" w:eastAsia="ru-RU"/>
              </w:rPr>
              <w:t xml:space="preserve">ă </w:t>
            </w:r>
            <w:r>
              <w:rPr>
                <w:sz w:val="18"/>
                <w:szCs w:val="18"/>
                <w:lang w:val="en-US" w:eastAsia="ru-RU"/>
              </w:rPr>
              <w:t>cu</w:t>
            </w:r>
            <w:r w:rsidRPr="00425C44">
              <w:rPr>
                <w:sz w:val="18"/>
                <w:szCs w:val="18"/>
                <w:lang w:val="ru-RU" w:eastAsia="ru-RU"/>
              </w:rPr>
              <w:t xml:space="preserve"> </w:t>
            </w:r>
            <w:r>
              <w:rPr>
                <w:sz w:val="18"/>
                <w:szCs w:val="18"/>
                <w:lang w:val="en-US" w:eastAsia="ru-RU"/>
              </w:rPr>
              <w:t>ulei</w:t>
            </w:r>
            <w:r w:rsidRPr="00425C44">
              <w:rPr>
                <w:sz w:val="18"/>
                <w:szCs w:val="18"/>
                <w:lang w:val="ru-RU" w:eastAsia="ru-RU"/>
              </w:rPr>
              <w:t xml:space="preserve"> </w:t>
            </w:r>
            <w:r>
              <w:rPr>
                <w:sz w:val="18"/>
                <w:szCs w:val="18"/>
                <w:lang w:val="en-US" w:eastAsia="ru-RU"/>
              </w:rPr>
              <w:t>de</w:t>
            </w:r>
            <w:r w:rsidRPr="00425C44">
              <w:rPr>
                <w:sz w:val="18"/>
                <w:szCs w:val="18"/>
                <w:lang w:val="ru-RU" w:eastAsia="ru-RU"/>
              </w:rPr>
              <w:t xml:space="preserve"> </w:t>
            </w:r>
            <w:r>
              <w:rPr>
                <w:sz w:val="18"/>
                <w:szCs w:val="18"/>
                <w:lang w:val="en-US" w:eastAsia="ru-RU"/>
              </w:rPr>
              <w:t>floarea</w:t>
            </w:r>
            <w:r w:rsidRPr="00425C44">
              <w:rPr>
                <w:sz w:val="18"/>
                <w:szCs w:val="18"/>
                <w:lang w:val="ru-RU" w:eastAsia="ru-RU"/>
              </w:rPr>
              <w:t xml:space="preserve"> </w:t>
            </w:r>
            <w:r>
              <w:rPr>
                <w:sz w:val="18"/>
                <w:szCs w:val="18"/>
                <w:lang w:val="en-US" w:eastAsia="ru-RU"/>
              </w:rPr>
              <w:t>soarelui</w:t>
            </w:r>
            <w:r w:rsidRPr="00425C44">
              <w:rPr>
                <w:sz w:val="18"/>
                <w:szCs w:val="18"/>
                <w:lang w:val="ru-RU" w:eastAsia="ru-RU"/>
              </w:rPr>
              <w:t xml:space="preserve">, </w:t>
            </w:r>
            <w:r>
              <w:rPr>
                <w:sz w:val="18"/>
                <w:szCs w:val="18"/>
                <w:lang w:val="en-US" w:eastAsia="ru-RU"/>
              </w:rPr>
              <w:t>bogat</w:t>
            </w:r>
            <w:r w:rsidRPr="00425C44">
              <w:rPr>
                <w:sz w:val="18"/>
                <w:szCs w:val="18"/>
                <w:lang w:val="ru-RU" w:eastAsia="ru-RU"/>
              </w:rPr>
              <w:t xml:space="preserve"> î</w:t>
            </w:r>
            <w:r>
              <w:rPr>
                <w:sz w:val="18"/>
                <w:szCs w:val="18"/>
                <w:lang w:val="en-US" w:eastAsia="ru-RU"/>
              </w:rPr>
              <w:t>n</w:t>
            </w:r>
            <w:r w:rsidRPr="00425C44">
              <w:rPr>
                <w:sz w:val="18"/>
                <w:szCs w:val="18"/>
                <w:lang w:val="ru-RU" w:eastAsia="ru-RU"/>
              </w:rPr>
              <w:t xml:space="preserve"> </w:t>
            </w:r>
            <w:r>
              <w:rPr>
                <w:sz w:val="18"/>
                <w:szCs w:val="18"/>
                <w:lang w:val="en-US" w:eastAsia="ru-RU"/>
              </w:rPr>
              <w:t>fibre</w:t>
            </w:r>
            <w:r w:rsidRPr="00425C44">
              <w:rPr>
                <w:sz w:val="18"/>
                <w:szCs w:val="18"/>
                <w:lang w:val="ru-RU" w:eastAsia="ru-RU"/>
              </w:rPr>
              <w:t xml:space="preserve"> </w:t>
            </w:r>
            <w:r>
              <w:rPr>
                <w:sz w:val="18"/>
                <w:szCs w:val="18"/>
                <w:lang w:val="en-US" w:eastAsia="ru-RU"/>
              </w:rPr>
              <w:t>s</w:t>
            </w:r>
            <w:r w:rsidRPr="00425C44">
              <w:rPr>
                <w:sz w:val="18"/>
                <w:szCs w:val="18"/>
                <w:lang w:val="ru-RU" w:eastAsia="ru-RU"/>
              </w:rPr>
              <w:t xml:space="preserve">ă </w:t>
            </w:r>
            <w:r>
              <w:rPr>
                <w:sz w:val="18"/>
                <w:szCs w:val="18"/>
                <w:lang w:val="en-US" w:eastAsia="ru-RU"/>
              </w:rPr>
              <w:t>nu</w:t>
            </w:r>
            <w:r w:rsidRPr="00425C44">
              <w:rPr>
                <w:sz w:val="18"/>
                <w:szCs w:val="18"/>
                <w:lang w:val="ru-RU" w:eastAsia="ru-RU"/>
              </w:rPr>
              <w:t xml:space="preserve"> </w:t>
            </w:r>
            <w:r>
              <w:rPr>
                <w:sz w:val="18"/>
                <w:szCs w:val="18"/>
                <w:lang w:val="en-US" w:eastAsia="ru-RU"/>
              </w:rPr>
              <w:t>con</w:t>
            </w:r>
            <w:r w:rsidRPr="00425C44">
              <w:rPr>
                <w:sz w:val="18"/>
                <w:szCs w:val="18"/>
                <w:lang w:val="ru-RU" w:eastAsia="ru-RU"/>
              </w:rPr>
              <w:t>ț</w:t>
            </w:r>
            <w:r>
              <w:rPr>
                <w:sz w:val="18"/>
                <w:szCs w:val="18"/>
                <w:lang w:val="en-US" w:eastAsia="ru-RU"/>
              </w:rPr>
              <w:t>in</w:t>
            </w:r>
            <w:r w:rsidRPr="00425C44">
              <w:rPr>
                <w:sz w:val="18"/>
                <w:szCs w:val="18"/>
                <w:lang w:val="ru-RU" w:eastAsia="ru-RU"/>
              </w:rPr>
              <w:t xml:space="preserve">ă </w:t>
            </w:r>
            <w:r>
              <w:rPr>
                <w:sz w:val="18"/>
                <w:szCs w:val="18"/>
                <w:lang w:val="en-US" w:eastAsia="ru-RU"/>
              </w:rPr>
              <w:t>coloran</w:t>
            </w:r>
            <w:r w:rsidRPr="00425C44">
              <w:rPr>
                <w:sz w:val="18"/>
                <w:szCs w:val="18"/>
                <w:lang w:val="ru-RU" w:eastAsia="ru-RU"/>
              </w:rPr>
              <w:t>ț</w:t>
            </w:r>
            <w:r>
              <w:rPr>
                <w:sz w:val="18"/>
                <w:szCs w:val="18"/>
                <w:lang w:val="en-US" w:eastAsia="ru-RU"/>
              </w:rPr>
              <w:t>i</w:t>
            </w:r>
            <w:r w:rsidRPr="00425C44">
              <w:rPr>
                <w:sz w:val="18"/>
                <w:szCs w:val="18"/>
                <w:lang w:val="ru-RU" w:eastAsia="ru-RU"/>
              </w:rPr>
              <w:t xml:space="preserve">,, </w:t>
            </w:r>
            <w:r>
              <w:rPr>
                <w:sz w:val="18"/>
                <w:szCs w:val="18"/>
                <w:lang w:val="en-US" w:eastAsia="ru-RU"/>
              </w:rPr>
              <w:t>amiliotori</w:t>
            </w:r>
            <w:r w:rsidRPr="00425C44">
              <w:rPr>
                <w:sz w:val="18"/>
                <w:szCs w:val="18"/>
                <w:lang w:val="ru-RU" w:eastAsia="ru-RU"/>
              </w:rPr>
              <w:t xml:space="preserve">, </w:t>
            </w:r>
            <w:r>
              <w:rPr>
                <w:sz w:val="18"/>
                <w:szCs w:val="18"/>
                <w:lang w:val="en-US" w:eastAsia="ru-RU"/>
              </w:rPr>
              <w:t>agen</w:t>
            </w:r>
            <w:r w:rsidRPr="00425C44">
              <w:rPr>
                <w:sz w:val="18"/>
                <w:szCs w:val="18"/>
                <w:lang w:val="ru-RU" w:eastAsia="ru-RU"/>
              </w:rPr>
              <w:t>ț</w:t>
            </w:r>
            <w:r>
              <w:rPr>
                <w:sz w:val="18"/>
                <w:szCs w:val="18"/>
                <w:lang w:val="en-US" w:eastAsia="ru-RU"/>
              </w:rPr>
              <w:t>i</w:t>
            </w:r>
            <w:r w:rsidRPr="00425C44">
              <w:rPr>
                <w:sz w:val="18"/>
                <w:szCs w:val="18"/>
                <w:lang w:val="ru-RU" w:eastAsia="ru-RU"/>
              </w:rPr>
              <w:t xml:space="preserve"> </w:t>
            </w:r>
            <w:r>
              <w:rPr>
                <w:sz w:val="18"/>
                <w:szCs w:val="18"/>
                <w:lang w:val="en-US" w:eastAsia="ru-RU"/>
              </w:rPr>
              <w:t>de</w:t>
            </w:r>
            <w:r w:rsidRPr="00425C44">
              <w:rPr>
                <w:sz w:val="18"/>
                <w:szCs w:val="18"/>
                <w:lang w:val="ru-RU" w:eastAsia="ru-RU"/>
              </w:rPr>
              <w:t xml:space="preserve"> </w:t>
            </w:r>
            <w:r>
              <w:rPr>
                <w:sz w:val="18"/>
                <w:szCs w:val="18"/>
                <w:lang w:val="en-US" w:eastAsia="ru-RU"/>
              </w:rPr>
              <w:t>afinare</w:t>
            </w:r>
            <w:r w:rsidRPr="00425C44">
              <w:rPr>
                <w:sz w:val="18"/>
                <w:szCs w:val="18"/>
                <w:lang w:val="ru-RU" w:eastAsia="ru-RU"/>
              </w:rPr>
              <w:t xml:space="preserve"> ș</w:t>
            </w:r>
            <w:r>
              <w:rPr>
                <w:sz w:val="18"/>
                <w:szCs w:val="18"/>
                <w:lang w:val="en-US" w:eastAsia="ru-RU"/>
              </w:rPr>
              <w:t>i</w:t>
            </w:r>
            <w:r w:rsidRPr="00425C44">
              <w:rPr>
                <w:sz w:val="18"/>
                <w:szCs w:val="18"/>
                <w:lang w:val="ru-RU" w:eastAsia="ru-RU"/>
              </w:rPr>
              <w:t xml:space="preserve"> </w:t>
            </w:r>
            <w:r>
              <w:rPr>
                <w:sz w:val="18"/>
                <w:szCs w:val="18"/>
                <w:lang w:val="en-US" w:eastAsia="ru-RU"/>
              </w:rPr>
              <w:t>conservan</w:t>
            </w:r>
            <w:r w:rsidRPr="00425C44">
              <w:rPr>
                <w:sz w:val="18"/>
                <w:szCs w:val="18"/>
                <w:lang w:val="ru-RU" w:eastAsia="ru-RU"/>
              </w:rPr>
              <w:t>ț</w:t>
            </w:r>
            <w:r>
              <w:rPr>
                <w:sz w:val="18"/>
                <w:szCs w:val="18"/>
                <w:lang w:val="en-US" w:eastAsia="ru-RU"/>
              </w:rPr>
              <w:t>i</w:t>
            </w:r>
            <w:r w:rsidRPr="00425C44">
              <w:rPr>
                <w:sz w:val="18"/>
                <w:szCs w:val="18"/>
                <w:lang w:val="ru-RU" w:eastAsia="ru-RU"/>
              </w:rPr>
              <w:t xml:space="preserve">, </w:t>
            </w:r>
            <w:r>
              <w:rPr>
                <w:sz w:val="18"/>
                <w:szCs w:val="18"/>
                <w:lang w:val="en-US" w:eastAsia="ru-RU"/>
              </w:rPr>
              <w:t>f</w:t>
            </w:r>
            <w:r w:rsidRPr="00425C44">
              <w:rPr>
                <w:sz w:val="18"/>
                <w:szCs w:val="18"/>
                <w:lang w:val="ru-RU" w:eastAsia="ru-RU"/>
              </w:rPr>
              <w:t>ă</w:t>
            </w:r>
            <w:r>
              <w:rPr>
                <w:sz w:val="18"/>
                <w:szCs w:val="18"/>
                <w:lang w:val="en-US" w:eastAsia="ru-RU"/>
              </w:rPr>
              <w:t>r</w:t>
            </w:r>
            <w:r w:rsidRPr="00425C44">
              <w:rPr>
                <w:sz w:val="18"/>
                <w:szCs w:val="18"/>
                <w:lang w:val="ru-RU" w:eastAsia="ru-RU"/>
              </w:rPr>
              <w:t xml:space="preserve">ă  </w:t>
            </w:r>
            <w:r>
              <w:rPr>
                <w:sz w:val="18"/>
                <w:szCs w:val="18"/>
                <w:lang w:val="en-US" w:eastAsia="ru-RU"/>
              </w:rPr>
              <w:t>gr</w:t>
            </w:r>
            <w:r w:rsidRPr="00425C44">
              <w:rPr>
                <w:sz w:val="18"/>
                <w:szCs w:val="18"/>
                <w:lang w:val="ru-RU" w:eastAsia="ru-RU"/>
              </w:rPr>
              <w:t>ă</w:t>
            </w:r>
            <w:r>
              <w:rPr>
                <w:sz w:val="18"/>
                <w:szCs w:val="18"/>
                <w:lang w:val="en-US" w:eastAsia="ru-RU"/>
              </w:rPr>
              <w:t>simi</w:t>
            </w:r>
            <w:r w:rsidRPr="00425C44">
              <w:rPr>
                <w:sz w:val="18"/>
                <w:szCs w:val="18"/>
                <w:lang w:val="ru-RU" w:eastAsia="ru-RU"/>
              </w:rPr>
              <w:t xml:space="preserve"> </w:t>
            </w:r>
            <w:r>
              <w:rPr>
                <w:sz w:val="18"/>
                <w:szCs w:val="18"/>
                <w:lang w:val="en-US" w:eastAsia="ru-RU"/>
              </w:rPr>
              <w:t>hidrogenizatete</w:t>
            </w:r>
            <w:r w:rsidRPr="00425C44">
              <w:rPr>
                <w:sz w:val="18"/>
                <w:szCs w:val="18"/>
                <w:lang w:val="ru-RU" w:eastAsia="ru-RU"/>
              </w:rPr>
              <w:t xml:space="preserve"> ș</w:t>
            </w:r>
            <w:r>
              <w:rPr>
                <w:sz w:val="18"/>
                <w:szCs w:val="18"/>
                <w:lang w:val="en-US" w:eastAsia="ru-RU"/>
              </w:rPr>
              <w:t>i</w:t>
            </w:r>
            <w:r w:rsidRPr="00425C44">
              <w:rPr>
                <w:sz w:val="18"/>
                <w:szCs w:val="18"/>
                <w:lang w:val="ru-RU" w:eastAsia="ru-RU"/>
              </w:rPr>
              <w:t xml:space="preserve"> </w:t>
            </w:r>
            <w:r>
              <w:rPr>
                <w:sz w:val="18"/>
                <w:szCs w:val="18"/>
                <w:lang w:val="en-US" w:eastAsia="ru-RU"/>
              </w:rPr>
              <w:t>margarin</w:t>
            </w:r>
            <w:r w:rsidRPr="00425C44">
              <w:rPr>
                <w:sz w:val="18"/>
                <w:szCs w:val="18"/>
                <w:lang w:val="ru-RU" w:eastAsia="ru-RU"/>
              </w:rPr>
              <w:t xml:space="preserve">ă, </w:t>
            </w:r>
            <w:r>
              <w:rPr>
                <w:sz w:val="18"/>
                <w:szCs w:val="18"/>
                <w:lang w:val="en-US" w:eastAsia="ru-RU"/>
              </w:rPr>
              <w:t>cu</w:t>
            </w:r>
            <w:r w:rsidRPr="00425C44">
              <w:rPr>
                <w:sz w:val="18"/>
                <w:szCs w:val="18"/>
                <w:lang w:val="ru-RU" w:eastAsia="ru-RU"/>
              </w:rPr>
              <w:t xml:space="preserve"> </w:t>
            </w:r>
            <w:r>
              <w:rPr>
                <w:sz w:val="18"/>
                <w:szCs w:val="18"/>
                <w:lang w:val="en-US" w:eastAsia="ru-RU"/>
              </w:rPr>
              <w:t>un</w:t>
            </w:r>
            <w:r w:rsidRPr="00425C44">
              <w:rPr>
                <w:sz w:val="18"/>
                <w:szCs w:val="18"/>
                <w:lang w:val="ru-RU" w:eastAsia="ru-RU"/>
              </w:rPr>
              <w:t xml:space="preserve"> </w:t>
            </w:r>
            <w:r>
              <w:rPr>
                <w:sz w:val="18"/>
                <w:szCs w:val="18"/>
                <w:lang w:val="en-US" w:eastAsia="ru-RU"/>
              </w:rPr>
              <w:t>con</w:t>
            </w:r>
            <w:r w:rsidRPr="00425C44">
              <w:rPr>
                <w:sz w:val="18"/>
                <w:szCs w:val="18"/>
                <w:lang w:val="ru-RU" w:eastAsia="ru-RU"/>
              </w:rPr>
              <w:t>ț</w:t>
            </w:r>
            <w:r>
              <w:rPr>
                <w:sz w:val="18"/>
                <w:szCs w:val="18"/>
                <w:lang w:val="en-US" w:eastAsia="ru-RU"/>
              </w:rPr>
              <w:t>inut</w:t>
            </w:r>
            <w:r w:rsidRPr="00425C44">
              <w:rPr>
                <w:sz w:val="18"/>
                <w:szCs w:val="18"/>
                <w:lang w:val="ru-RU" w:eastAsia="ru-RU"/>
              </w:rPr>
              <w:t xml:space="preserve"> </w:t>
            </w:r>
            <w:r>
              <w:rPr>
                <w:sz w:val="18"/>
                <w:szCs w:val="18"/>
                <w:lang w:val="en-US" w:eastAsia="ru-RU"/>
              </w:rPr>
              <w:t>sc</w:t>
            </w:r>
            <w:r w:rsidRPr="00425C44">
              <w:rPr>
                <w:sz w:val="18"/>
                <w:szCs w:val="18"/>
                <w:lang w:val="ru-RU" w:eastAsia="ru-RU"/>
              </w:rPr>
              <w:t>ă</w:t>
            </w:r>
            <w:r>
              <w:rPr>
                <w:sz w:val="18"/>
                <w:szCs w:val="18"/>
                <w:lang w:val="en-US" w:eastAsia="ru-RU"/>
              </w:rPr>
              <w:t>zut</w:t>
            </w:r>
            <w:r w:rsidRPr="00425C44">
              <w:rPr>
                <w:sz w:val="18"/>
                <w:szCs w:val="18"/>
                <w:lang w:val="ru-RU" w:eastAsia="ru-RU"/>
              </w:rPr>
              <w:t xml:space="preserve"> </w:t>
            </w:r>
            <w:r>
              <w:rPr>
                <w:sz w:val="18"/>
                <w:szCs w:val="18"/>
                <w:lang w:val="en-US" w:eastAsia="ru-RU"/>
              </w:rPr>
              <w:t>de</w:t>
            </w:r>
            <w:r w:rsidRPr="00425C44">
              <w:rPr>
                <w:sz w:val="18"/>
                <w:szCs w:val="18"/>
                <w:lang w:val="ru-RU" w:eastAsia="ru-RU"/>
              </w:rPr>
              <w:t xml:space="preserve"> </w:t>
            </w:r>
            <w:r>
              <w:rPr>
                <w:sz w:val="18"/>
                <w:szCs w:val="18"/>
                <w:lang w:val="en-US" w:eastAsia="ru-RU"/>
              </w:rPr>
              <w:t>zah</w:t>
            </w:r>
            <w:r w:rsidRPr="00425C44">
              <w:rPr>
                <w:sz w:val="18"/>
                <w:szCs w:val="18"/>
                <w:lang w:val="ru-RU" w:eastAsia="ru-RU"/>
              </w:rPr>
              <w:t>ă</w:t>
            </w:r>
            <w:r>
              <w:rPr>
                <w:sz w:val="18"/>
                <w:szCs w:val="18"/>
                <w:lang w:val="en-US" w:eastAsia="ru-RU"/>
              </w:rPr>
              <w:t>r</w:t>
            </w:r>
            <w:r w:rsidRPr="00425C44">
              <w:rPr>
                <w:sz w:val="18"/>
                <w:szCs w:val="18"/>
                <w:lang w:val="ru-RU" w:eastAsia="ru-RU"/>
              </w:rPr>
              <w:t xml:space="preserve"> ș</w:t>
            </w:r>
            <w:r>
              <w:rPr>
                <w:sz w:val="18"/>
                <w:szCs w:val="18"/>
                <w:lang w:val="en-US" w:eastAsia="ru-RU"/>
              </w:rPr>
              <w:t>i</w:t>
            </w:r>
            <w:r w:rsidRPr="00425C44">
              <w:rPr>
                <w:sz w:val="18"/>
                <w:szCs w:val="18"/>
                <w:lang w:val="ru-RU" w:eastAsia="ru-RU"/>
              </w:rPr>
              <w:t xml:space="preserve"> </w:t>
            </w:r>
            <w:r>
              <w:rPr>
                <w:sz w:val="18"/>
                <w:szCs w:val="18"/>
                <w:lang w:val="en-US" w:eastAsia="ru-RU"/>
              </w:rPr>
              <w:t>sare</w:t>
            </w:r>
            <w:r w:rsidRPr="00425C44">
              <w:rPr>
                <w:sz w:val="18"/>
                <w:szCs w:val="18"/>
                <w:lang w:val="ru-RU" w:eastAsia="ru-RU"/>
              </w:rPr>
              <w:t xml:space="preserve">. </w:t>
            </w:r>
            <w:r>
              <w:rPr>
                <w:sz w:val="18"/>
                <w:szCs w:val="18"/>
                <w:lang w:val="en-US" w:eastAsia="ru-RU"/>
              </w:rPr>
              <w:t xml:space="preserve">Ambalaj pachete 0,5-1 kg.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855CE" w:rsidRDefault="00BC18EE" w:rsidP="00BC18EE">
            <w:pPr>
              <w:jc w:val="center"/>
              <w:rPr>
                <w:color w:val="000000"/>
                <w:sz w:val="20"/>
                <w:szCs w:val="20"/>
                <w:lang w:eastAsia="ru-RU"/>
              </w:rPr>
            </w:pPr>
            <w:r>
              <w:rPr>
                <w:color w:val="000000"/>
                <w:sz w:val="20"/>
                <w:szCs w:val="20"/>
                <w:lang w:eastAsia="ru-RU"/>
              </w:rPr>
              <w:t>3,3</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b/>
                <w:bCs/>
                <w:color w:val="000000"/>
                <w:sz w:val="20"/>
                <w:szCs w:val="20"/>
                <w:lang w:eastAsia="ru-RU"/>
              </w:rPr>
            </w:pPr>
            <w:r w:rsidRPr="00D35E67">
              <w:rPr>
                <w:b/>
                <w:bCs/>
                <w:color w:val="000000"/>
                <w:sz w:val="20"/>
                <w:szCs w:val="20"/>
                <w:lang w:eastAsia="ru-RU"/>
              </w:rPr>
              <w:t>Total lot 10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color w:val="000000"/>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color w:val="000000"/>
                <w:sz w:val="20"/>
                <w:szCs w:val="20"/>
                <w:lang w:val="fr-FR"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b/>
                <w:color w:val="000000"/>
                <w:sz w:val="20"/>
                <w:szCs w:val="20"/>
                <w:lang w:eastAsia="ru-RU"/>
              </w:rPr>
            </w:pPr>
            <w:r>
              <w:rPr>
                <w:b/>
                <w:color w:val="000000"/>
                <w:sz w:val="20"/>
                <w:szCs w:val="20"/>
                <w:lang w:eastAsia="ru-RU"/>
              </w:rPr>
              <w:t>10,7</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b/>
                <w:color w:val="000000"/>
                <w:sz w:val="20"/>
                <w:szCs w:val="20"/>
                <w:lang w:val="en-US" w:eastAsia="ru-RU"/>
              </w:rPr>
            </w:pPr>
            <w:r w:rsidRPr="00D35E67">
              <w:rPr>
                <w:b/>
                <w:sz w:val="20"/>
                <w:szCs w:val="20"/>
                <w:highlight w:val="yellow"/>
                <w:lang w:val="ru-RU" w:eastAsia="ru-RU"/>
              </w:rPr>
              <w:t xml:space="preserve">Lotul </w:t>
            </w:r>
            <w:r w:rsidRPr="00D35E67">
              <w:rPr>
                <w:b/>
                <w:sz w:val="20"/>
                <w:szCs w:val="20"/>
                <w:highlight w:val="yellow"/>
                <w:lang w:eastAsia="ru-RU"/>
              </w:rPr>
              <w:t>11</w:t>
            </w:r>
            <w:r w:rsidRPr="00D35E67">
              <w:rPr>
                <w:b/>
                <w:sz w:val="20"/>
                <w:szCs w:val="20"/>
                <w:lang w:val="en-US" w:eastAsia="ru-RU"/>
              </w:rPr>
              <w:t xml:space="preserve"> – nuci si seminte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b/>
                <w:bCs/>
                <w:color w:val="00B050"/>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ru-RU" w:eastAsia="ru-RU"/>
              </w:rPr>
            </w:pP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color w:val="000000"/>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en-US" w:eastAsia="ru-RU"/>
              </w:rPr>
            </w:pPr>
            <w:r w:rsidRPr="00D35E67">
              <w:rPr>
                <w:color w:val="000000"/>
                <w:sz w:val="20"/>
                <w:szCs w:val="20"/>
                <w:lang w:val="en-US" w:eastAsia="ru-RU"/>
              </w:rPr>
              <w:t xml:space="preserve">Seminte de in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r>
              <w:rPr>
                <w:sz w:val="20"/>
                <w:szCs w:val="20"/>
                <w:lang w:val="en-US" w:eastAsia="ru-RU"/>
              </w:rPr>
              <w:t xml:space="preserve">40 </w:t>
            </w:r>
            <w:r>
              <w:rPr>
                <w:sz w:val="20"/>
                <w:szCs w:val="20"/>
                <w:lang w:val="ru-RU" w:eastAsia="ru-RU"/>
              </w:rPr>
              <w:t xml:space="preserve"> kg</w:t>
            </w:r>
          </w:p>
          <w:p w:rsidR="00BC18EE" w:rsidRDefault="00BC18EE" w:rsidP="00BC18EE">
            <w:pPr>
              <w:jc w:val="center"/>
              <w:rPr>
                <w:sz w:val="20"/>
                <w:szCs w:val="20"/>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18"/>
                <w:szCs w:val="18"/>
                <w:lang w:val="en-US" w:eastAsia="ru-RU"/>
              </w:rPr>
              <w:t>Ambalaj pachete 100-500 gr.</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eastAsia="ru-RU"/>
              </w:rPr>
              <w:t>1</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color w:val="000000"/>
                <w:sz w:val="20"/>
                <w:szCs w:val="20"/>
                <w:lang w:val="en-US"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en-US" w:eastAsia="ru-RU"/>
              </w:rPr>
            </w:pPr>
            <w:r w:rsidRPr="00D35E67">
              <w:t xml:space="preserve"> </w:t>
            </w:r>
            <w:r w:rsidRPr="00D35E67">
              <w:rPr>
                <w:color w:val="000000"/>
                <w:sz w:val="20"/>
                <w:szCs w:val="20"/>
                <w:lang w:val="en-US" w:eastAsia="ru-RU"/>
              </w:rPr>
              <w:t>Semințe de floarea soarelui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r>
              <w:rPr>
                <w:sz w:val="20"/>
                <w:szCs w:val="20"/>
                <w:lang w:val="en-US" w:eastAsia="ru-RU"/>
              </w:rPr>
              <w:t>30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18"/>
                <w:szCs w:val="18"/>
                <w:lang w:val="en-US" w:eastAsia="ru-RU"/>
              </w:rPr>
              <w:t>Ambalaj pachete 100-500 gr</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eastAsia="ru-RU"/>
              </w:rPr>
            </w:pPr>
            <w:r>
              <w:rPr>
                <w:color w:val="000000"/>
                <w:sz w:val="20"/>
                <w:szCs w:val="20"/>
                <w:lang w:eastAsia="ru-RU"/>
              </w:rPr>
              <w:t>0,8</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jc w:val="center"/>
              <w:rPr>
                <w:color w:val="555555"/>
                <w:sz w:val="20"/>
                <w:szCs w:val="20"/>
                <w:shd w:val="clear" w:color="auto" w:fill="FFFEEE"/>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en-US" w:eastAsia="ru-RU"/>
              </w:rPr>
            </w:pPr>
            <w:r w:rsidRPr="00D35E67">
              <w:rPr>
                <w:color w:val="000000"/>
                <w:sz w:val="20"/>
                <w:szCs w:val="20"/>
                <w:lang w:val="en-US" w:eastAsia="ru-RU"/>
              </w:rPr>
              <w:t>Semințe de susan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r>
              <w:rPr>
                <w:sz w:val="20"/>
                <w:szCs w:val="20"/>
                <w:lang w:val="en-US" w:eastAsia="ru-RU"/>
              </w:rPr>
              <w:t xml:space="preserve">20 </w:t>
            </w:r>
            <w:r>
              <w:rPr>
                <w:sz w:val="20"/>
                <w:szCs w:val="20"/>
                <w:lang w:val="ru-RU" w:eastAsia="ru-RU"/>
              </w:rPr>
              <w:t xml:space="preserve">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18"/>
                <w:szCs w:val="18"/>
                <w:lang w:val="en-US" w:eastAsia="ru-RU"/>
              </w:rPr>
              <w:t>Ambalaj pachete 100-500 gr</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eastAsia="ru-RU"/>
              </w:rPr>
            </w:pPr>
            <w:r>
              <w:rPr>
                <w:sz w:val="20"/>
                <w:szCs w:val="20"/>
                <w:lang w:eastAsia="ru-RU"/>
              </w:rPr>
              <w:t>1,1</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ru-RU"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ru-RU" w:eastAsia="ru-RU"/>
              </w:rPr>
            </w:pPr>
            <w:r>
              <w:rPr>
                <w:sz w:val="20"/>
                <w:szCs w:val="20"/>
                <w:lang w:val="en-US" w:eastAsia="ru-RU"/>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C18EE" w:rsidRPr="00D35E67" w:rsidRDefault="00BC18EE" w:rsidP="00BC18EE">
            <w:pPr>
              <w:rPr>
                <w:color w:val="000000"/>
                <w:sz w:val="20"/>
                <w:szCs w:val="20"/>
                <w:lang w:val="en-US" w:eastAsia="ru-RU"/>
              </w:rPr>
            </w:pPr>
            <w:r w:rsidRPr="00D35E67">
              <w:rPr>
                <w:color w:val="000000"/>
                <w:sz w:val="20"/>
                <w:szCs w:val="20"/>
                <w:lang w:val="en-US" w:eastAsia="ru-RU"/>
              </w:rPr>
              <w:t>Miez de nuca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color w:val="000000"/>
                <w:sz w:val="20"/>
                <w:szCs w:val="20"/>
                <w:lang w:val="en-US" w:eastAsia="ru-RU"/>
              </w:rPr>
            </w:pPr>
            <w:r>
              <w:rPr>
                <w:sz w:val="20"/>
                <w:szCs w:val="20"/>
                <w:lang w:val="en-US" w:eastAsia="ru-RU"/>
              </w:rPr>
              <w:t>15  kg</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C18EE" w:rsidRDefault="00BC18EE" w:rsidP="00BC18EE">
            <w:pPr>
              <w:rPr>
                <w:sz w:val="20"/>
                <w:szCs w:val="20"/>
                <w:lang w:val="en-US" w:eastAsia="ru-RU"/>
              </w:rPr>
            </w:pPr>
            <w:r>
              <w:rPr>
                <w:sz w:val="18"/>
                <w:szCs w:val="18"/>
                <w:lang w:val="en-US" w:eastAsia="ru-RU"/>
              </w:rPr>
              <w:t>Ambalaj pachete 0,500-1 kg.</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en-US" w:eastAsia="ru-RU"/>
              </w:rPr>
            </w:pPr>
            <w:r>
              <w:rPr>
                <w:sz w:val="20"/>
                <w:szCs w:val="20"/>
                <w:lang w:val="en-US" w:eastAsia="ru-RU"/>
              </w:rPr>
              <w:t>1,8</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color w:val="000000"/>
                <w:sz w:val="20"/>
                <w:szCs w:val="20"/>
                <w:lang w:eastAsia="ru-RU"/>
              </w:rPr>
            </w:pPr>
            <w:r w:rsidRPr="00D35E67">
              <w:rPr>
                <w:b/>
                <w:sz w:val="20"/>
                <w:szCs w:val="20"/>
                <w:lang w:val="ru-RU" w:eastAsia="ru-RU"/>
              </w:rPr>
              <w:t xml:space="preserve">Total lot </w:t>
            </w:r>
            <w:r w:rsidRPr="00D35E67">
              <w:rPr>
                <w:b/>
                <w:sz w:val="20"/>
                <w:szCs w:val="20"/>
                <w:lang w:eastAsia="ru-RU"/>
              </w:rPr>
              <w:t>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b/>
                <w:color w:val="000000"/>
                <w:sz w:val="20"/>
                <w:szCs w:val="20"/>
                <w:lang w:eastAsia="ru-RU"/>
              </w:rPr>
            </w:pPr>
            <w:r>
              <w:rPr>
                <w:b/>
                <w:color w:val="000000"/>
                <w:sz w:val="20"/>
                <w:szCs w:val="20"/>
                <w:lang w:eastAsia="ru-RU"/>
              </w:rPr>
              <w:t>4,7</w:t>
            </w:r>
          </w:p>
        </w:tc>
      </w:tr>
      <w:tr w:rsidR="00BC18EE" w:rsidTr="00BC18EE">
        <w:trPr>
          <w:trHeight w:val="20"/>
        </w:trPr>
        <w:tc>
          <w:tcPr>
            <w:tcW w:w="49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numPr>
                <w:ilvl w:val="0"/>
                <w:numId w:val="14"/>
              </w:numPr>
              <w:tabs>
                <w:tab w:val="left" w:pos="1134"/>
              </w:tabs>
              <w:ind w:left="0"/>
              <w:jc w:val="right"/>
              <w:rPr>
                <w:color w:val="FF0000"/>
                <w:sz w:val="18"/>
                <w:szCs w:val="18"/>
                <w:lang w:val="en-US" w:eastAsia="ru-RU"/>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Pr="00D35E67" w:rsidRDefault="00BC18EE" w:rsidP="00BC18EE">
            <w:pPr>
              <w:rPr>
                <w:b/>
                <w:sz w:val="22"/>
                <w:szCs w:val="22"/>
                <w:lang w:val="en-US" w:eastAsia="ru-RU"/>
              </w:rPr>
            </w:pPr>
            <w:r w:rsidRPr="00D35E67">
              <w:rPr>
                <w:b/>
                <w:sz w:val="22"/>
                <w:szCs w:val="22"/>
                <w:lang w:val="en-US" w:eastAsia="ru-RU"/>
              </w:rPr>
              <w:t>Total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sz w:val="20"/>
                <w:szCs w:val="20"/>
                <w:lang w:val="ru-RU"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rPr>
                <w:sz w:val="20"/>
                <w:szCs w:val="20"/>
                <w:lang w:val="ru-RU" w:eastAsia="ru-RU"/>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BC18EE" w:rsidRDefault="00BC18EE" w:rsidP="00BC18EE">
            <w:pPr>
              <w:jc w:val="center"/>
              <w:rPr>
                <w:b/>
                <w:color w:val="000000"/>
                <w:sz w:val="22"/>
                <w:szCs w:val="22"/>
                <w:lang w:eastAsia="ru-RU"/>
              </w:rPr>
            </w:pPr>
            <w:r>
              <w:rPr>
                <w:b/>
                <w:color w:val="000000"/>
                <w:sz w:val="22"/>
                <w:szCs w:val="22"/>
                <w:lang w:eastAsia="ru-RU"/>
              </w:rPr>
              <w:t>868,9</w:t>
            </w:r>
          </w:p>
        </w:tc>
      </w:tr>
    </w:tbl>
    <w:p w:rsidR="00BC18EE" w:rsidRDefault="00BC18EE" w:rsidP="00BC18EE">
      <w:pPr>
        <w:numPr>
          <w:ilvl w:val="0"/>
          <w:numId w:val="13"/>
        </w:numPr>
        <w:shd w:val="clear" w:color="auto" w:fill="FFFFFF"/>
        <w:tabs>
          <w:tab w:val="right" w:pos="426"/>
        </w:tabs>
        <w:spacing w:before="120"/>
        <w:ind w:left="360"/>
        <w:rPr>
          <w:b/>
          <w:lang w:eastAsia="ru-RU"/>
        </w:rPr>
      </w:pPr>
      <w:r>
        <w:rPr>
          <w:b/>
          <w:lang w:eastAsia="ru-RU"/>
        </w:rPr>
        <w:t>În cazul procedurilor de preselecție se indică numărul minim al candidaţilor şi, dacă este cazul, numărul maxim al acestora._</w:t>
      </w:r>
      <w:r>
        <w:rPr>
          <w:b/>
          <w:u w:val="single"/>
          <w:lang w:eastAsia="ru-RU"/>
        </w:rPr>
        <w:t>Nu se aplica</w:t>
      </w:r>
      <w:r>
        <w:rPr>
          <w:b/>
          <w:lang w:eastAsia="ru-RU"/>
        </w:rPr>
        <w:t>_________________</w:t>
      </w:r>
    </w:p>
    <w:p w:rsidR="00BC18EE" w:rsidRDefault="00BC18EE" w:rsidP="00BC18EE">
      <w:pPr>
        <w:numPr>
          <w:ilvl w:val="0"/>
          <w:numId w:val="13"/>
        </w:numPr>
        <w:shd w:val="clear" w:color="auto" w:fill="FFFFFF"/>
        <w:tabs>
          <w:tab w:val="right" w:pos="426"/>
        </w:tabs>
        <w:ind w:left="357"/>
        <w:rPr>
          <w:b/>
          <w:lang w:val="it-IT" w:eastAsia="ru-RU"/>
        </w:rPr>
      </w:pPr>
      <w:r>
        <w:rPr>
          <w:b/>
          <w:lang w:val="it-IT" w:eastAsia="ru-RU"/>
        </w:rPr>
        <w:t>În cazul în care contractul este împărțit pe loturi un operator economic poate depune oferta (se va selecta):</w:t>
      </w:r>
    </w:p>
    <w:p w:rsidR="00BC18EE" w:rsidRDefault="00BC18EE" w:rsidP="00BC18EE">
      <w:pPr>
        <w:numPr>
          <w:ilvl w:val="0"/>
          <w:numId w:val="15"/>
        </w:numPr>
        <w:shd w:val="clear" w:color="auto" w:fill="FFFFFF"/>
        <w:tabs>
          <w:tab w:val="right" w:pos="426"/>
        </w:tabs>
        <w:rPr>
          <w:lang w:val="ru-RU" w:eastAsia="ru-RU"/>
        </w:rPr>
      </w:pPr>
      <w:r>
        <w:rPr>
          <w:lang w:val="it-IT" w:eastAsia="ru-RU"/>
        </w:rPr>
        <w:t xml:space="preserve">Pentru un singur </w:t>
      </w:r>
      <w:r>
        <w:rPr>
          <w:lang w:val="ru-RU" w:eastAsia="ru-RU"/>
        </w:rPr>
        <w:t>lot;</w:t>
      </w:r>
    </w:p>
    <w:p w:rsidR="00BC18EE" w:rsidRDefault="00BC18EE" w:rsidP="00BC18EE">
      <w:pPr>
        <w:numPr>
          <w:ilvl w:val="0"/>
          <w:numId w:val="15"/>
        </w:numPr>
        <w:shd w:val="clear" w:color="auto" w:fill="FFFFFF"/>
        <w:tabs>
          <w:tab w:val="right" w:pos="426"/>
        </w:tabs>
        <w:rPr>
          <w:b/>
          <w:lang w:val="ru-RU" w:eastAsia="ru-RU"/>
        </w:rPr>
      </w:pPr>
      <w:r>
        <w:rPr>
          <w:b/>
          <w:lang w:val="ru-RU" w:eastAsia="ru-RU"/>
        </w:rPr>
        <w:t>Pentru</w:t>
      </w:r>
      <w:r>
        <w:rPr>
          <w:b/>
          <w:lang w:eastAsia="ru-RU"/>
        </w:rPr>
        <w:t xml:space="preserve"> </w:t>
      </w:r>
      <w:r>
        <w:rPr>
          <w:b/>
          <w:lang w:val="ru-RU" w:eastAsia="ru-RU"/>
        </w:rPr>
        <w:t>mai</w:t>
      </w:r>
      <w:r>
        <w:rPr>
          <w:b/>
          <w:lang w:eastAsia="ru-RU"/>
        </w:rPr>
        <w:t xml:space="preserve"> </w:t>
      </w:r>
      <w:r>
        <w:rPr>
          <w:b/>
          <w:lang w:val="ru-RU" w:eastAsia="ru-RU"/>
        </w:rPr>
        <w:t>multe</w:t>
      </w:r>
      <w:r>
        <w:rPr>
          <w:b/>
          <w:lang w:eastAsia="ru-RU"/>
        </w:rPr>
        <w:t xml:space="preserve"> </w:t>
      </w:r>
      <w:r>
        <w:rPr>
          <w:b/>
          <w:lang w:val="ru-RU" w:eastAsia="ru-RU"/>
        </w:rPr>
        <w:t>loturi;</w:t>
      </w:r>
    </w:p>
    <w:p w:rsidR="00BC18EE" w:rsidRDefault="00BC18EE" w:rsidP="00BC18EE">
      <w:pPr>
        <w:numPr>
          <w:ilvl w:val="0"/>
          <w:numId w:val="15"/>
        </w:numPr>
        <w:shd w:val="clear" w:color="auto" w:fill="FFFFFF"/>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rsidR="00BC18EE" w:rsidRDefault="00BC18EE" w:rsidP="00BC18EE">
      <w:pPr>
        <w:numPr>
          <w:ilvl w:val="0"/>
          <w:numId w:val="15"/>
        </w:numPr>
        <w:shd w:val="clear" w:color="auto" w:fill="FFFFFF"/>
        <w:tabs>
          <w:tab w:val="right" w:pos="426"/>
        </w:tabs>
        <w:rPr>
          <w:lang w:val="it-IT" w:eastAsia="ru-RU"/>
        </w:rPr>
      </w:pPr>
      <w:r>
        <w:rPr>
          <w:lang w:val="it-IT" w:eastAsia="ru-RU"/>
        </w:rPr>
        <w:t>Alte limitări privind numărul de loturi care pot fi atribuite aceluiași ofertant_____</w:t>
      </w:r>
    </w:p>
    <w:p w:rsidR="00BC18EE" w:rsidRDefault="00BC18EE" w:rsidP="00BC18EE">
      <w:pPr>
        <w:shd w:val="clear" w:color="auto" w:fill="FFFFFF"/>
        <w:tabs>
          <w:tab w:val="right" w:pos="426"/>
        </w:tabs>
        <w:rPr>
          <w:lang w:val="it-IT" w:eastAsia="ru-RU"/>
        </w:rPr>
      </w:pPr>
    </w:p>
    <w:p w:rsidR="00BC18EE" w:rsidRDefault="00BC18EE" w:rsidP="00BC18EE">
      <w:pPr>
        <w:numPr>
          <w:ilvl w:val="0"/>
          <w:numId w:val="13"/>
        </w:numPr>
        <w:shd w:val="clear" w:color="auto" w:fill="FFFFFF"/>
        <w:tabs>
          <w:tab w:val="right" w:pos="426"/>
        </w:tabs>
        <w:spacing w:before="120"/>
        <w:rPr>
          <w:b/>
          <w:lang w:val="en-US" w:eastAsia="ru-RU"/>
        </w:rPr>
      </w:pPr>
      <w:r>
        <w:rPr>
          <w:b/>
          <w:lang w:val="en-US" w:eastAsia="ru-RU"/>
        </w:rPr>
        <w:t>Admiterea sau interzicerea ofertelor alternative: _</w:t>
      </w:r>
      <w:r>
        <w:rPr>
          <w:b/>
          <w:u w:val="single"/>
          <w:lang w:val="en-US" w:eastAsia="ru-RU"/>
        </w:rPr>
        <w:t>nu se admite</w:t>
      </w:r>
      <w:r>
        <w:rPr>
          <w:b/>
          <w:lang w:val="en-US" w:eastAsia="ru-RU"/>
        </w:rPr>
        <w:t>___________</w:t>
      </w:r>
      <w:r>
        <w:rPr>
          <w:b/>
          <w:lang w:eastAsia="ru-RU"/>
        </w:rPr>
        <w:t>___</w:t>
      </w:r>
    </w:p>
    <w:p w:rsidR="00BC18EE" w:rsidRDefault="00BC18EE" w:rsidP="00BC18EE">
      <w:pPr>
        <w:shd w:val="clear" w:color="auto" w:fill="FFFFFF"/>
        <w:tabs>
          <w:tab w:val="right" w:pos="426"/>
        </w:tabs>
        <w:rPr>
          <w:sz w:val="20"/>
          <w:lang w:val="en-US" w:eastAsia="ru-RU"/>
        </w:rPr>
      </w:pPr>
      <w:r>
        <w:rPr>
          <w:sz w:val="20"/>
          <w:lang w:val="en-US" w:eastAsia="ru-RU"/>
        </w:rPr>
        <w:t xml:space="preserve">                                                                                                               (indicați se admite sau nu se admite)</w:t>
      </w:r>
    </w:p>
    <w:p w:rsidR="00BC18EE" w:rsidRDefault="00BC18EE" w:rsidP="00BC18EE">
      <w:pPr>
        <w:numPr>
          <w:ilvl w:val="0"/>
          <w:numId w:val="13"/>
        </w:numPr>
        <w:shd w:val="clear" w:color="auto" w:fill="FFFFFF"/>
        <w:tabs>
          <w:tab w:val="left" w:pos="0"/>
          <w:tab w:val="left" w:pos="284"/>
          <w:tab w:val="left" w:pos="426"/>
        </w:tabs>
        <w:spacing w:before="120"/>
        <w:ind w:left="284" w:hanging="284"/>
        <w:rPr>
          <w:b/>
          <w:lang w:val="it-IT" w:eastAsia="ru-RU"/>
        </w:rPr>
      </w:pPr>
      <w:r>
        <w:rPr>
          <w:b/>
          <w:lang w:val="it-IT" w:eastAsia="ru-RU"/>
        </w:rPr>
        <w:t>Termenii și condițiile de livrare/prestare solicitați: __</w:t>
      </w:r>
      <w:r>
        <w:rPr>
          <w:b/>
          <w:u w:val="single"/>
          <w:lang w:val="it-IT" w:eastAsia="ru-RU"/>
        </w:rPr>
        <w:t>la comanda beneficiarului</w:t>
      </w:r>
      <w:r>
        <w:rPr>
          <w:b/>
          <w:lang w:val="it-IT" w:eastAsia="ru-RU"/>
        </w:rPr>
        <w:t>_</w:t>
      </w:r>
    </w:p>
    <w:p w:rsidR="00BC18EE" w:rsidRDefault="00BC18EE" w:rsidP="00BC18EE">
      <w:pPr>
        <w:numPr>
          <w:ilvl w:val="0"/>
          <w:numId w:val="13"/>
        </w:numPr>
        <w:shd w:val="clear" w:color="auto" w:fill="FFFFFF"/>
        <w:tabs>
          <w:tab w:val="left" w:pos="0"/>
          <w:tab w:val="left" w:pos="284"/>
          <w:tab w:val="left" w:pos="426"/>
        </w:tabs>
        <w:spacing w:before="120"/>
        <w:ind w:left="284" w:hanging="284"/>
        <w:rPr>
          <w:b/>
          <w:lang w:val="it-IT" w:eastAsia="ru-RU"/>
        </w:rPr>
      </w:pPr>
      <w:r>
        <w:rPr>
          <w:b/>
          <w:lang w:val="it-IT" w:eastAsia="ru-RU"/>
        </w:rPr>
        <w:t>Termenul de valabilitate a contractului:_</w:t>
      </w:r>
      <w:r>
        <w:rPr>
          <w:b/>
          <w:u w:val="single"/>
          <w:lang w:val="it-IT" w:eastAsia="ru-RU"/>
        </w:rPr>
        <w:t>31.12.2026</w:t>
      </w:r>
      <w:r>
        <w:rPr>
          <w:b/>
          <w:lang w:val="it-IT" w:eastAsia="ru-RU"/>
        </w:rPr>
        <w:t>___________________</w:t>
      </w:r>
    </w:p>
    <w:p w:rsidR="00BC18EE" w:rsidRDefault="00BC18EE" w:rsidP="00BC18EE">
      <w:pPr>
        <w:numPr>
          <w:ilvl w:val="0"/>
          <w:numId w:val="13"/>
        </w:numPr>
        <w:tabs>
          <w:tab w:val="right" w:pos="426"/>
        </w:tabs>
        <w:spacing w:before="120"/>
        <w:ind w:left="360"/>
        <w:rPr>
          <w:b/>
          <w:lang w:val="it-IT" w:eastAsia="ru-RU"/>
        </w:rPr>
      </w:pPr>
      <w:r>
        <w:rPr>
          <w:b/>
          <w:lang w:val="it-IT" w:eastAsia="ru-RU"/>
        </w:rPr>
        <w:t xml:space="preserve">Contract de achiziție rezervat atelierelor protejate sau că acesta poate fi executat numai în cadrul unor programe de angajare protejată (după caz): </w:t>
      </w:r>
      <w:r>
        <w:rPr>
          <w:b/>
          <w:u w:val="single"/>
          <w:lang w:val="it-IT" w:eastAsia="ru-RU"/>
        </w:rPr>
        <w:t>nu se aplica</w:t>
      </w:r>
      <w:r>
        <w:rPr>
          <w:b/>
          <w:lang w:val="it-IT" w:eastAsia="ru-RU"/>
        </w:rPr>
        <w:t>___</w:t>
      </w:r>
    </w:p>
    <w:p w:rsidR="00BC18EE" w:rsidRDefault="00BC18EE" w:rsidP="00BC18EE">
      <w:pPr>
        <w:shd w:val="clear" w:color="auto" w:fill="FFFFFF"/>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rsidR="00BC18EE" w:rsidRDefault="00BC18EE" w:rsidP="00BC18EE">
      <w:pPr>
        <w:numPr>
          <w:ilvl w:val="0"/>
          <w:numId w:val="13"/>
        </w:numPr>
        <w:shd w:val="clear" w:color="auto" w:fill="FFFFFF"/>
        <w:tabs>
          <w:tab w:val="right" w:pos="426"/>
        </w:tabs>
        <w:spacing w:before="120"/>
        <w:ind w:left="360"/>
        <w:rPr>
          <w:b/>
          <w:lang w:val="it-IT" w:eastAsia="ru-RU"/>
        </w:rPr>
      </w:pPr>
      <w:r>
        <w:rPr>
          <w:b/>
          <w:lang w:val="it-IT" w:eastAsia="ru-RU"/>
        </w:rPr>
        <w:lastRenderedPageBreak/>
        <w:tab/>
        <w:t>Prestarea serviciului este rezervată unei anumite profesii în temeiul unor legi sau al unor acte administrative (după caz):  _</w:t>
      </w:r>
      <w:r>
        <w:rPr>
          <w:b/>
          <w:u w:val="single"/>
          <w:lang w:val="it-IT" w:eastAsia="ru-RU"/>
        </w:rPr>
        <w:t>nu se aplica</w:t>
      </w:r>
      <w:r>
        <w:rPr>
          <w:b/>
          <w:lang w:val="it-IT" w:eastAsia="ru-RU"/>
        </w:rPr>
        <w:t>_______________________</w:t>
      </w:r>
    </w:p>
    <w:p w:rsidR="00BC18EE" w:rsidRDefault="00BC18EE" w:rsidP="00BC18EE">
      <w:pPr>
        <w:shd w:val="clear" w:color="auto" w:fill="FFFFFF"/>
        <w:tabs>
          <w:tab w:val="right" w:pos="426"/>
        </w:tabs>
        <w:contextualSpacing/>
        <w:jc w:val="center"/>
        <w:rPr>
          <w:sz w:val="20"/>
          <w:lang w:val="en-US" w:eastAsia="ru-RU"/>
        </w:rPr>
      </w:pPr>
      <w:r>
        <w:rPr>
          <w:sz w:val="20"/>
          <w:lang w:val="en-US" w:eastAsia="ru-RU"/>
        </w:rPr>
        <w:t>(se menționează respectivele acte cu putere de lege și acte administrative)</w:t>
      </w:r>
    </w:p>
    <w:p w:rsidR="00BC18EE" w:rsidRDefault="00BC18EE" w:rsidP="00BC18EE">
      <w:pPr>
        <w:numPr>
          <w:ilvl w:val="0"/>
          <w:numId w:val="13"/>
        </w:numPr>
        <w:shd w:val="clear" w:color="auto" w:fill="FFFFFF"/>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60"/>
        <w:gridCol w:w="3376"/>
        <w:gridCol w:w="3224"/>
        <w:gridCol w:w="1595"/>
      </w:tblGrid>
      <w:tr w:rsidR="00BC18EE" w:rsidTr="00BC18EE">
        <w:tc>
          <w:tcPr>
            <w:tcW w:w="560" w:type="dxa"/>
            <w:shd w:val="clear" w:color="auto" w:fill="auto"/>
          </w:tcPr>
          <w:p w:rsidR="00BC18EE" w:rsidRDefault="00BC18EE" w:rsidP="00BC18EE">
            <w:pPr>
              <w:shd w:val="clear" w:color="auto" w:fill="FFFFFF"/>
              <w:tabs>
                <w:tab w:val="left" w:pos="612"/>
              </w:tabs>
              <w:spacing w:before="120" w:after="120"/>
              <w:rPr>
                <w:b/>
                <w:iCs/>
                <w:sz w:val="20"/>
                <w:szCs w:val="20"/>
                <w:lang w:val="ru-RU" w:eastAsia="ru-RU"/>
              </w:rPr>
            </w:pPr>
            <w:r>
              <w:rPr>
                <w:b/>
                <w:iCs/>
                <w:sz w:val="20"/>
                <w:szCs w:val="20"/>
                <w:lang w:val="ru-RU" w:eastAsia="ru-RU"/>
              </w:rPr>
              <w:t>Nr. d/o</w:t>
            </w:r>
          </w:p>
        </w:tc>
        <w:tc>
          <w:tcPr>
            <w:tcW w:w="3376" w:type="dxa"/>
            <w:shd w:val="clear" w:color="auto" w:fill="auto"/>
          </w:tcPr>
          <w:p w:rsidR="00BC18EE" w:rsidRDefault="00BC18EE" w:rsidP="00BC18EE">
            <w:pPr>
              <w:shd w:val="clear" w:color="auto" w:fill="FFFFFF"/>
              <w:tabs>
                <w:tab w:val="left" w:pos="612"/>
              </w:tabs>
              <w:spacing w:before="120" w:after="120"/>
              <w:jc w:val="center"/>
              <w:rPr>
                <w:b/>
                <w:iCs/>
                <w:sz w:val="20"/>
                <w:szCs w:val="20"/>
                <w:lang w:eastAsia="ru-RU"/>
              </w:rPr>
            </w:pPr>
            <w:r>
              <w:rPr>
                <w:b/>
                <w:iCs/>
                <w:sz w:val="20"/>
                <w:szCs w:val="20"/>
                <w:lang w:eastAsia="ru-RU"/>
              </w:rPr>
              <w:t>Criteriile de calificare și de selecție</w:t>
            </w:r>
          </w:p>
          <w:p w:rsidR="00BC18EE" w:rsidRDefault="00BC18EE" w:rsidP="00BC18EE">
            <w:pPr>
              <w:shd w:val="clear" w:color="auto" w:fill="FFFFFF"/>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24" w:type="dxa"/>
            <w:shd w:val="clear" w:color="auto" w:fill="auto"/>
          </w:tcPr>
          <w:p w:rsidR="00BC18EE" w:rsidRDefault="00BC18EE" w:rsidP="00BC18EE">
            <w:pPr>
              <w:shd w:val="clear" w:color="auto" w:fill="FFFFFF"/>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rsidR="00BC18EE" w:rsidRDefault="00BC18EE" w:rsidP="00BC18EE">
            <w:pPr>
              <w:shd w:val="clear" w:color="auto" w:fill="FFFFFF"/>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Obligativitatea</w:t>
            </w:r>
          </w:p>
        </w:tc>
      </w:tr>
      <w:tr w:rsidR="00BC18EE" w:rsidTr="00BC18EE">
        <w:trPr>
          <w:trHeight w:val="696"/>
        </w:trPr>
        <w:tc>
          <w:tcPr>
            <w:tcW w:w="560" w:type="dxa"/>
            <w:shd w:val="clear" w:color="auto" w:fill="auto"/>
          </w:tcPr>
          <w:p w:rsidR="00BC18EE" w:rsidRDefault="00BC18EE" w:rsidP="00BC18EE">
            <w:pPr>
              <w:shd w:val="clear" w:color="auto" w:fill="FFFFFF"/>
              <w:tabs>
                <w:tab w:val="left" w:pos="612"/>
              </w:tabs>
              <w:spacing w:before="120" w:after="120"/>
              <w:rPr>
                <w:iCs/>
                <w:lang w:val="en-US" w:eastAsia="ru-RU"/>
              </w:rPr>
            </w:pPr>
            <w:r>
              <w:rPr>
                <w:iCs/>
                <w:lang w:val="en-US" w:eastAsia="ru-RU"/>
              </w:rPr>
              <w:t>1.</w:t>
            </w:r>
          </w:p>
        </w:tc>
        <w:tc>
          <w:tcPr>
            <w:tcW w:w="3376" w:type="dxa"/>
            <w:shd w:val="clear" w:color="auto" w:fill="auto"/>
          </w:tcPr>
          <w:p w:rsidR="00BC18EE" w:rsidRDefault="00BC18EE" w:rsidP="00BC18EE">
            <w:pPr>
              <w:shd w:val="clear" w:color="auto" w:fill="FFFFFF"/>
              <w:tabs>
                <w:tab w:val="left" w:pos="612"/>
              </w:tabs>
              <w:spacing w:before="120" w:after="120"/>
              <w:rPr>
                <w:iCs/>
                <w:lang w:val="ru-RU" w:eastAsia="ru-RU"/>
              </w:rPr>
            </w:pPr>
            <w:r>
              <w:rPr>
                <w:lang w:eastAsia="zh-CN"/>
              </w:rPr>
              <w:t>Formularul ofertei</w:t>
            </w:r>
          </w:p>
        </w:tc>
        <w:tc>
          <w:tcPr>
            <w:tcW w:w="3224"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Formularul F 3.1 semnat electronic de către operator</w:t>
            </w:r>
          </w:p>
        </w:tc>
        <w:tc>
          <w:tcPr>
            <w:tcW w:w="1595" w:type="dxa"/>
            <w:shd w:val="clear" w:color="auto" w:fill="auto"/>
          </w:tcPr>
          <w:p w:rsidR="00BC18EE" w:rsidRDefault="00BC18EE" w:rsidP="00BC18EE">
            <w:pPr>
              <w:shd w:val="clear" w:color="auto" w:fill="FFFFFF"/>
              <w:tabs>
                <w:tab w:val="left" w:pos="612"/>
              </w:tabs>
              <w:spacing w:before="120" w:after="120"/>
              <w:rPr>
                <w:iCs/>
                <w:lang w:val="en-US" w:eastAsia="ru-RU"/>
              </w:rPr>
            </w:pPr>
            <w:r>
              <w:rPr>
                <w:iCs/>
                <w:lang w:eastAsia="ru-RU"/>
              </w:rPr>
              <w:t>Obligatoriu</w:t>
            </w:r>
          </w:p>
        </w:tc>
      </w:tr>
      <w:tr w:rsidR="00BC18EE" w:rsidTr="00BC18EE">
        <w:tc>
          <w:tcPr>
            <w:tcW w:w="560" w:type="dxa"/>
            <w:shd w:val="clear" w:color="auto" w:fill="auto"/>
          </w:tcPr>
          <w:p w:rsidR="00BC18EE" w:rsidRDefault="00BC18EE" w:rsidP="00BC18EE">
            <w:pPr>
              <w:shd w:val="clear" w:color="auto" w:fill="FFFFFF"/>
              <w:tabs>
                <w:tab w:val="left" w:pos="612"/>
              </w:tabs>
              <w:spacing w:before="120" w:after="120"/>
              <w:rPr>
                <w:iCs/>
                <w:lang w:val="en-US" w:eastAsia="ru-RU"/>
              </w:rPr>
            </w:pPr>
            <w:r>
              <w:rPr>
                <w:iCs/>
                <w:lang w:val="en-US" w:eastAsia="ru-RU"/>
              </w:rPr>
              <w:t>2.</w:t>
            </w:r>
          </w:p>
        </w:tc>
        <w:tc>
          <w:tcPr>
            <w:tcW w:w="3376"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Garantia pentru oferta</w:t>
            </w:r>
          </w:p>
        </w:tc>
        <w:tc>
          <w:tcPr>
            <w:tcW w:w="3224"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Conform formularului sau prin transfer bancar dovedit prin ordin de plata scanat pdf  sau  prin semnatura electronica</w:t>
            </w:r>
          </w:p>
        </w:tc>
        <w:tc>
          <w:tcPr>
            <w:tcW w:w="1595"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Obligatoriu</w:t>
            </w:r>
          </w:p>
        </w:tc>
      </w:tr>
      <w:tr w:rsidR="00BC18EE" w:rsidTr="00BC18EE">
        <w:tc>
          <w:tcPr>
            <w:tcW w:w="560" w:type="dxa"/>
            <w:shd w:val="clear" w:color="auto" w:fill="auto"/>
          </w:tcPr>
          <w:p w:rsidR="00BC18EE" w:rsidRDefault="00BC18EE" w:rsidP="00BC18EE">
            <w:pPr>
              <w:shd w:val="clear" w:color="auto" w:fill="FFFFFF"/>
              <w:tabs>
                <w:tab w:val="left" w:pos="612"/>
              </w:tabs>
              <w:spacing w:before="120" w:after="120"/>
              <w:rPr>
                <w:iCs/>
                <w:lang w:val="en-US" w:eastAsia="ru-RU"/>
              </w:rPr>
            </w:pPr>
            <w:r>
              <w:rPr>
                <w:iCs/>
                <w:lang w:val="en-US" w:eastAsia="ru-RU"/>
              </w:rPr>
              <w:t>3.</w:t>
            </w:r>
          </w:p>
        </w:tc>
        <w:tc>
          <w:tcPr>
            <w:tcW w:w="3376"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Garanţie de bună execuţie pentru ofertele cîștigîtoare</w:t>
            </w:r>
          </w:p>
        </w:tc>
        <w:tc>
          <w:tcPr>
            <w:tcW w:w="3224"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În cuantum de 5 % din valoarea viitorului contract, transferată la Obligatoriu contul autorității contractante conform rechizitelor trezoreriale specificate în Documentația Standart</w:t>
            </w:r>
          </w:p>
        </w:tc>
        <w:tc>
          <w:tcPr>
            <w:tcW w:w="1595"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Obligatoriu</w:t>
            </w:r>
          </w:p>
        </w:tc>
      </w:tr>
      <w:tr w:rsidR="00BC18EE" w:rsidTr="00BC18EE">
        <w:tc>
          <w:tcPr>
            <w:tcW w:w="560" w:type="dxa"/>
            <w:shd w:val="clear" w:color="auto" w:fill="auto"/>
          </w:tcPr>
          <w:p w:rsidR="00BC18EE" w:rsidRDefault="00BC18EE" w:rsidP="00BC18EE">
            <w:pPr>
              <w:shd w:val="clear" w:color="auto" w:fill="FFFFFF"/>
              <w:tabs>
                <w:tab w:val="left" w:pos="612"/>
              </w:tabs>
              <w:spacing w:before="120" w:after="120"/>
              <w:rPr>
                <w:iCs/>
                <w:lang w:val="en-US" w:eastAsia="ru-RU"/>
              </w:rPr>
            </w:pPr>
            <w:r>
              <w:rPr>
                <w:iCs/>
                <w:lang w:val="en-US" w:eastAsia="ru-RU"/>
              </w:rPr>
              <w:t>4.</w:t>
            </w:r>
          </w:p>
        </w:tc>
        <w:tc>
          <w:tcPr>
            <w:tcW w:w="3376"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Certificat de înregistrare/Extras din Registrul de Stat al persoanelor juridice.</w:t>
            </w:r>
          </w:p>
        </w:tc>
        <w:tc>
          <w:tcPr>
            <w:tcW w:w="3224"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Copia confirmată prin semnătura electronică a operatorului</w:t>
            </w:r>
          </w:p>
        </w:tc>
        <w:tc>
          <w:tcPr>
            <w:tcW w:w="1595"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Obligatoriu</w:t>
            </w:r>
          </w:p>
        </w:tc>
      </w:tr>
      <w:tr w:rsidR="00BC18EE" w:rsidTr="00BC18EE">
        <w:tc>
          <w:tcPr>
            <w:tcW w:w="560" w:type="dxa"/>
            <w:shd w:val="clear" w:color="auto" w:fill="auto"/>
          </w:tcPr>
          <w:p w:rsidR="00BC18EE" w:rsidRDefault="00BC18EE" w:rsidP="00BC18EE">
            <w:pPr>
              <w:shd w:val="clear" w:color="auto" w:fill="FFFFFF"/>
              <w:tabs>
                <w:tab w:val="left" w:pos="612"/>
              </w:tabs>
              <w:spacing w:before="120" w:after="120"/>
              <w:rPr>
                <w:iCs/>
                <w:lang w:val="en-US" w:eastAsia="ru-RU"/>
              </w:rPr>
            </w:pPr>
            <w:r>
              <w:rPr>
                <w:iCs/>
                <w:lang w:val="en-US" w:eastAsia="ru-RU"/>
              </w:rPr>
              <w:t>5.</w:t>
            </w:r>
          </w:p>
        </w:tc>
        <w:tc>
          <w:tcPr>
            <w:tcW w:w="3376"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Certificate privind lipsa sau existența datoriei față de buget.</w:t>
            </w:r>
          </w:p>
        </w:tc>
        <w:tc>
          <w:tcPr>
            <w:tcW w:w="3224"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Copia confirmată prin semnătura electronică a operatorului.</w:t>
            </w:r>
          </w:p>
        </w:tc>
        <w:tc>
          <w:tcPr>
            <w:tcW w:w="1595"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Obligatoriu</w:t>
            </w:r>
          </w:p>
        </w:tc>
      </w:tr>
      <w:tr w:rsidR="00BC18EE" w:rsidTr="00BC18EE">
        <w:tc>
          <w:tcPr>
            <w:tcW w:w="560" w:type="dxa"/>
            <w:shd w:val="clear" w:color="auto" w:fill="auto"/>
          </w:tcPr>
          <w:p w:rsidR="00BC18EE" w:rsidRDefault="00BC18EE" w:rsidP="00BC18EE">
            <w:pPr>
              <w:shd w:val="clear" w:color="auto" w:fill="FFFFFF"/>
              <w:tabs>
                <w:tab w:val="left" w:pos="612"/>
              </w:tabs>
              <w:spacing w:before="120" w:after="120"/>
              <w:rPr>
                <w:iCs/>
                <w:lang w:val="en-US" w:eastAsia="ru-RU"/>
              </w:rPr>
            </w:pPr>
            <w:r>
              <w:rPr>
                <w:iCs/>
                <w:lang w:val="en-US" w:eastAsia="ru-RU"/>
              </w:rPr>
              <w:t>6.</w:t>
            </w:r>
          </w:p>
        </w:tc>
        <w:tc>
          <w:tcPr>
            <w:tcW w:w="3376"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Certificat de atribuire a contului bancar</w:t>
            </w:r>
          </w:p>
        </w:tc>
        <w:tc>
          <w:tcPr>
            <w:tcW w:w="3224"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Copie eliberat de banca deţinătoare de cont</w:t>
            </w:r>
          </w:p>
        </w:tc>
        <w:tc>
          <w:tcPr>
            <w:tcW w:w="1595"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Obligatoriu</w:t>
            </w:r>
          </w:p>
        </w:tc>
      </w:tr>
      <w:tr w:rsidR="00BC18EE" w:rsidTr="00BC18EE">
        <w:tc>
          <w:tcPr>
            <w:tcW w:w="560" w:type="dxa"/>
            <w:shd w:val="clear" w:color="auto" w:fill="auto"/>
          </w:tcPr>
          <w:p w:rsidR="00BC18EE" w:rsidRDefault="00BC18EE" w:rsidP="00BC18EE">
            <w:pPr>
              <w:shd w:val="clear" w:color="auto" w:fill="FFFFFF"/>
              <w:tabs>
                <w:tab w:val="left" w:pos="612"/>
              </w:tabs>
              <w:spacing w:before="120" w:after="120"/>
              <w:rPr>
                <w:iCs/>
                <w:lang w:val="en-US" w:eastAsia="ru-RU"/>
              </w:rPr>
            </w:pPr>
            <w:r>
              <w:rPr>
                <w:iCs/>
                <w:lang w:val="en-US" w:eastAsia="ru-RU"/>
              </w:rPr>
              <w:t>7.</w:t>
            </w:r>
          </w:p>
        </w:tc>
        <w:tc>
          <w:tcPr>
            <w:tcW w:w="3376"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Certificate de inofensivitate pentru produsele de origine non-animală.</w:t>
            </w:r>
          </w:p>
        </w:tc>
        <w:tc>
          <w:tcPr>
            <w:tcW w:w="3224"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Copia confirmată prin semnătura electronică a operatorului</w:t>
            </w:r>
          </w:p>
        </w:tc>
        <w:tc>
          <w:tcPr>
            <w:tcW w:w="1595"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Obligatoriu</w:t>
            </w:r>
          </w:p>
        </w:tc>
      </w:tr>
      <w:tr w:rsidR="00BC18EE" w:rsidTr="00BC18EE">
        <w:tc>
          <w:tcPr>
            <w:tcW w:w="560" w:type="dxa"/>
            <w:shd w:val="clear" w:color="auto" w:fill="auto"/>
          </w:tcPr>
          <w:p w:rsidR="00BC18EE" w:rsidRDefault="00BC18EE" w:rsidP="00BC18EE">
            <w:pPr>
              <w:shd w:val="clear" w:color="auto" w:fill="FFFFFF"/>
              <w:tabs>
                <w:tab w:val="left" w:pos="612"/>
              </w:tabs>
              <w:spacing w:before="120" w:after="120"/>
              <w:rPr>
                <w:iCs/>
                <w:lang w:val="en-US" w:eastAsia="ru-RU"/>
              </w:rPr>
            </w:pPr>
            <w:r>
              <w:rPr>
                <w:iCs/>
                <w:lang w:val="en-US" w:eastAsia="ru-RU"/>
              </w:rPr>
              <w:t>8.</w:t>
            </w:r>
          </w:p>
        </w:tc>
        <w:tc>
          <w:tcPr>
            <w:tcW w:w="3376"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Certificate sanitar-veterinar pentru produsele de origine animală</w:t>
            </w:r>
          </w:p>
        </w:tc>
        <w:tc>
          <w:tcPr>
            <w:tcW w:w="3224"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Copia confirmată prin semnătura electronică a operatorului</w:t>
            </w:r>
          </w:p>
        </w:tc>
        <w:tc>
          <w:tcPr>
            <w:tcW w:w="1595"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Obligatoriu</w:t>
            </w:r>
          </w:p>
        </w:tc>
      </w:tr>
      <w:tr w:rsidR="00BC18EE" w:rsidTr="00BC18EE">
        <w:tc>
          <w:tcPr>
            <w:tcW w:w="560" w:type="dxa"/>
            <w:shd w:val="clear" w:color="auto" w:fill="auto"/>
          </w:tcPr>
          <w:p w:rsidR="00BC18EE" w:rsidRDefault="00BC18EE" w:rsidP="00BC18EE">
            <w:pPr>
              <w:shd w:val="clear" w:color="auto" w:fill="FFFFFF"/>
              <w:tabs>
                <w:tab w:val="left" w:pos="612"/>
              </w:tabs>
              <w:spacing w:before="120" w:after="120"/>
              <w:rPr>
                <w:iCs/>
                <w:lang w:val="en-US" w:eastAsia="ru-RU"/>
              </w:rPr>
            </w:pPr>
            <w:r>
              <w:rPr>
                <w:iCs/>
                <w:lang w:val="en-US" w:eastAsia="ru-RU"/>
              </w:rPr>
              <w:t>9.</w:t>
            </w:r>
          </w:p>
        </w:tc>
        <w:tc>
          <w:tcPr>
            <w:tcW w:w="3376"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Certificat de deținere a abatorului sau contractului cu abatorul pentru produsele din carne.</w:t>
            </w:r>
          </w:p>
        </w:tc>
        <w:tc>
          <w:tcPr>
            <w:tcW w:w="3224"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Copia confirmată prin semnătura electronică a operatorului</w:t>
            </w:r>
          </w:p>
        </w:tc>
        <w:tc>
          <w:tcPr>
            <w:tcW w:w="1595" w:type="dxa"/>
            <w:shd w:val="clear" w:color="auto" w:fill="auto"/>
          </w:tcPr>
          <w:p w:rsidR="00BC18EE" w:rsidRDefault="00BC18EE" w:rsidP="00BC18EE">
            <w:pPr>
              <w:shd w:val="clear" w:color="auto" w:fill="FFFFFF"/>
              <w:tabs>
                <w:tab w:val="left" w:pos="612"/>
              </w:tabs>
              <w:spacing w:before="120" w:after="120"/>
              <w:rPr>
                <w:iCs/>
                <w:lang w:val="en-US" w:eastAsia="ru-RU"/>
              </w:rPr>
            </w:pPr>
            <w:r>
              <w:rPr>
                <w:iCs/>
                <w:lang w:val="en-US" w:eastAsia="ru-RU"/>
              </w:rPr>
              <w:t>Obligatoriu</w:t>
            </w:r>
          </w:p>
        </w:tc>
      </w:tr>
      <w:tr w:rsidR="00BC18EE" w:rsidTr="00BC18EE">
        <w:tc>
          <w:tcPr>
            <w:tcW w:w="560" w:type="dxa"/>
            <w:shd w:val="clear" w:color="auto" w:fill="auto"/>
          </w:tcPr>
          <w:p w:rsidR="00BC18EE" w:rsidRDefault="00BC18EE" w:rsidP="00BC18EE">
            <w:pPr>
              <w:shd w:val="clear" w:color="auto" w:fill="FFFFFF"/>
              <w:tabs>
                <w:tab w:val="left" w:pos="612"/>
              </w:tabs>
              <w:spacing w:before="120" w:after="120"/>
              <w:rPr>
                <w:iCs/>
                <w:lang w:val="en-US" w:eastAsia="ru-RU"/>
              </w:rPr>
            </w:pPr>
            <w:r>
              <w:rPr>
                <w:iCs/>
                <w:lang w:val="en-US" w:eastAsia="ru-RU"/>
              </w:rPr>
              <w:t>10.</w:t>
            </w:r>
          </w:p>
        </w:tc>
        <w:tc>
          <w:tcPr>
            <w:tcW w:w="3376"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Certificate de calitate eliberat de către producător</w:t>
            </w:r>
          </w:p>
        </w:tc>
        <w:tc>
          <w:tcPr>
            <w:tcW w:w="3224"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 xml:space="preserve">Copia confirmată prin semnătura electronică a </w:t>
            </w:r>
            <w:r>
              <w:rPr>
                <w:lang w:eastAsia="zh-CN"/>
              </w:rPr>
              <w:lastRenderedPageBreak/>
              <w:t>operatorului</w:t>
            </w:r>
          </w:p>
        </w:tc>
        <w:tc>
          <w:tcPr>
            <w:tcW w:w="1595" w:type="dxa"/>
            <w:shd w:val="clear" w:color="auto" w:fill="auto"/>
          </w:tcPr>
          <w:p w:rsidR="00BC18EE" w:rsidRDefault="00BC18EE" w:rsidP="00BC18EE">
            <w:pPr>
              <w:shd w:val="clear" w:color="auto" w:fill="FFFFFF"/>
              <w:tabs>
                <w:tab w:val="left" w:pos="612"/>
              </w:tabs>
              <w:spacing w:before="120" w:after="120"/>
              <w:rPr>
                <w:iCs/>
                <w:lang w:val="en-US" w:eastAsia="ru-RU"/>
              </w:rPr>
            </w:pPr>
            <w:r>
              <w:rPr>
                <w:iCs/>
                <w:lang w:val="en-US" w:eastAsia="ru-RU"/>
              </w:rPr>
              <w:lastRenderedPageBreak/>
              <w:t>Obligatoriu</w:t>
            </w:r>
          </w:p>
        </w:tc>
      </w:tr>
      <w:tr w:rsidR="00BC18EE" w:rsidTr="00BC18EE">
        <w:tc>
          <w:tcPr>
            <w:tcW w:w="560" w:type="dxa"/>
            <w:shd w:val="clear" w:color="auto" w:fill="auto"/>
          </w:tcPr>
          <w:p w:rsidR="00BC18EE" w:rsidRDefault="00BC18EE" w:rsidP="00BC18EE">
            <w:pPr>
              <w:shd w:val="clear" w:color="auto" w:fill="FFFFFF"/>
              <w:tabs>
                <w:tab w:val="left" w:pos="612"/>
              </w:tabs>
              <w:spacing w:before="120" w:after="120"/>
              <w:rPr>
                <w:iCs/>
                <w:lang w:val="en-US" w:eastAsia="ru-RU"/>
              </w:rPr>
            </w:pPr>
            <w:r>
              <w:rPr>
                <w:iCs/>
                <w:lang w:val="en-US" w:eastAsia="ru-RU"/>
              </w:rPr>
              <w:lastRenderedPageBreak/>
              <w:t>11.</w:t>
            </w:r>
          </w:p>
        </w:tc>
        <w:tc>
          <w:tcPr>
            <w:tcW w:w="3376"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Autorizația sanitar-veterinară pentru mijloacele de transport. Pentru produsele alimentare perisabile, autorizație cu regim termic special.</w:t>
            </w:r>
          </w:p>
        </w:tc>
        <w:tc>
          <w:tcPr>
            <w:tcW w:w="3224"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Copia confirmată prin semnătura electronică a operatorului</w:t>
            </w:r>
          </w:p>
        </w:tc>
        <w:tc>
          <w:tcPr>
            <w:tcW w:w="1595"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Obligatoriu</w:t>
            </w:r>
          </w:p>
        </w:tc>
      </w:tr>
      <w:tr w:rsidR="00BC18EE" w:rsidTr="00BC18EE">
        <w:tc>
          <w:tcPr>
            <w:tcW w:w="560" w:type="dxa"/>
            <w:shd w:val="clear" w:color="auto" w:fill="auto"/>
          </w:tcPr>
          <w:p w:rsidR="00BC18EE" w:rsidRDefault="00BC18EE" w:rsidP="00BC18EE">
            <w:pPr>
              <w:shd w:val="clear" w:color="auto" w:fill="FFFFFF"/>
              <w:tabs>
                <w:tab w:val="left" w:pos="612"/>
              </w:tabs>
              <w:spacing w:before="120" w:after="120"/>
              <w:rPr>
                <w:iCs/>
                <w:lang w:val="en-US" w:eastAsia="ru-RU"/>
              </w:rPr>
            </w:pPr>
            <w:r>
              <w:rPr>
                <w:iCs/>
                <w:lang w:val="en-US" w:eastAsia="ru-RU"/>
              </w:rPr>
              <w:t>12.</w:t>
            </w:r>
          </w:p>
        </w:tc>
        <w:tc>
          <w:tcPr>
            <w:tcW w:w="3376"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Carnetul medical și certificatul de instruire igienică a persoanelor ce asigură transportarea și manipularea produselor alimentare</w:t>
            </w:r>
          </w:p>
        </w:tc>
        <w:tc>
          <w:tcPr>
            <w:tcW w:w="3224"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Copia confirmată prin semnătura electronică a operatorului</w:t>
            </w:r>
          </w:p>
        </w:tc>
        <w:tc>
          <w:tcPr>
            <w:tcW w:w="1595"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Obligatoriu</w:t>
            </w:r>
          </w:p>
        </w:tc>
      </w:tr>
      <w:tr w:rsidR="00BC18EE" w:rsidTr="00BC18EE">
        <w:tc>
          <w:tcPr>
            <w:tcW w:w="560" w:type="dxa"/>
            <w:shd w:val="clear" w:color="auto" w:fill="auto"/>
          </w:tcPr>
          <w:p w:rsidR="00BC18EE" w:rsidRDefault="00BC18EE" w:rsidP="00BC18EE">
            <w:pPr>
              <w:shd w:val="clear" w:color="auto" w:fill="FFFFFF"/>
              <w:tabs>
                <w:tab w:val="left" w:pos="612"/>
              </w:tabs>
              <w:spacing w:before="120" w:after="120"/>
              <w:rPr>
                <w:iCs/>
                <w:lang w:val="en-US" w:eastAsia="ru-RU"/>
              </w:rPr>
            </w:pPr>
            <w:r>
              <w:rPr>
                <w:iCs/>
                <w:lang w:val="en-US" w:eastAsia="ru-RU"/>
              </w:rPr>
              <w:t>13.</w:t>
            </w:r>
          </w:p>
        </w:tc>
        <w:tc>
          <w:tcPr>
            <w:tcW w:w="3376"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DUAE</w:t>
            </w:r>
          </w:p>
        </w:tc>
        <w:tc>
          <w:tcPr>
            <w:tcW w:w="3224" w:type="dxa"/>
            <w:shd w:val="clear" w:color="auto" w:fill="auto"/>
          </w:tcPr>
          <w:p w:rsidR="00BC18EE" w:rsidRDefault="00BC18EE" w:rsidP="00BC18EE">
            <w:pPr>
              <w:shd w:val="clear" w:color="auto" w:fill="FFFFFF"/>
              <w:tabs>
                <w:tab w:val="left" w:pos="612"/>
              </w:tabs>
              <w:spacing w:before="120" w:after="120"/>
              <w:rPr>
                <w:iCs/>
                <w:lang w:val="en-US" w:eastAsia="ru-RU"/>
              </w:rPr>
            </w:pPr>
            <w:r>
              <w:rPr>
                <w:lang w:eastAsia="zh-CN"/>
              </w:rPr>
              <w:t>Semnat electronic de către operator.</w:t>
            </w:r>
          </w:p>
        </w:tc>
        <w:tc>
          <w:tcPr>
            <w:tcW w:w="1595" w:type="dxa"/>
            <w:shd w:val="clear" w:color="auto" w:fill="auto"/>
          </w:tcPr>
          <w:p w:rsidR="00BC18EE" w:rsidRDefault="00BC18EE" w:rsidP="00BC18EE">
            <w:pPr>
              <w:shd w:val="clear" w:color="auto" w:fill="FFFFFF"/>
              <w:tabs>
                <w:tab w:val="left" w:pos="612"/>
              </w:tabs>
              <w:spacing w:before="120" w:after="120"/>
              <w:rPr>
                <w:iCs/>
                <w:lang w:val="en-US" w:eastAsia="ru-RU"/>
              </w:rPr>
            </w:pPr>
            <w:r>
              <w:rPr>
                <w:iCs/>
                <w:lang w:val="en-US" w:eastAsia="ru-RU"/>
              </w:rPr>
              <w:t>Obligatoriu</w:t>
            </w:r>
          </w:p>
        </w:tc>
      </w:tr>
    </w:tbl>
    <w:p w:rsidR="00BC18EE" w:rsidRDefault="00BC18EE" w:rsidP="00BC18EE">
      <w:pPr>
        <w:numPr>
          <w:ilvl w:val="0"/>
          <w:numId w:val="13"/>
        </w:numPr>
        <w:shd w:val="clear" w:color="auto" w:fill="FFFFFF"/>
        <w:tabs>
          <w:tab w:val="right" w:pos="426"/>
        </w:tabs>
        <w:spacing w:before="120"/>
        <w:ind w:left="360"/>
        <w:jc w:val="both"/>
        <w:rPr>
          <w:b/>
          <w:lang w:val="it-IT" w:eastAsia="ru-RU"/>
        </w:rPr>
      </w:pPr>
      <w:r>
        <w:rPr>
          <w:b/>
          <w:lang w:val="it-IT" w:eastAsia="ru-RU"/>
        </w:rPr>
        <w:t>Garanția pentru ofertă, după caz_</w:t>
      </w:r>
      <w:r w:rsidRPr="000A1729">
        <w:rPr>
          <w:b/>
          <w:u w:val="single"/>
        </w:rPr>
        <w:t xml:space="preserve"> </w:t>
      </w:r>
      <w:r>
        <w:rPr>
          <w:b/>
          <w:u w:val="single"/>
        </w:rPr>
        <w:t>sub forma scrisorii de garanție bancară sau transfer</w:t>
      </w:r>
      <w:r>
        <w:t xml:space="preserve">, </w:t>
      </w:r>
      <w:r>
        <w:rPr>
          <w:b/>
          <w:lang w:val="it-IT" w:eastAsia="ru-RU"/>
        </w:rPr>
        <w:t>cuantumul_</w:t>
      </w:r>
      <w:r>
        <w:rPr>
          <w:b/>
          <w:u w:val="single"/>
          <w:lang w:val="it-IT" w:eastAsia="ru-RU"/>
        </w:rPr>
        <w:t>1%</w:t>
      </w:r>
      <w:r>
        <w:rPr>
          <w:b/>
          <w:lang w:val="it-IT" w:eastAsia="ru-RU"/>
        </w:rPr>
        <w:t xml:space="preserve">_ / </w:t>
      </w:r>
      <w:r w:rsidRPr="00323BF8">
        <w:rPr>
          <w:b/>
          <w:color w:val="333333"/>
          <w:sz w:val="22"/>
          <w:szCs w:val="22"/>
          <w:shd w:val="clear" w:color="auto" w:fill="F4F6F7"/>
        </w:rPr>
        <w:t>IBAN: MD63TRPCDR518410A00985AA</w:t>
      </w:r>
      <w:r>
        <w:rPr>
          <w:b/>
          <w:color w:val="333333"/>
          <w:sz w:val="22"/>
          <w:szCs w:val="22"/>
          <w:shd w:val="clear" w:color="auto" w:fill="F4F6F7"/>
        </w:rPr>
        <w:t>,</w:t>
      </w:r>
      <w:r w:rsidRPr="00323BF8">
        <w:rPr>
          <w:b/>
          <w:color w:val="333333"/>
          <w:sz w:val="22"/>
          <w:szCs w:val="22"/>
          <w:shd w:val="clear" w:color="auto" w:fill="F4F6F7"/>
        </w:rPr>
        <w:t xml:space="preserve"> </w:t>
      </w:r>
      <w:bookmarkStart w:id="70" w:name="_GoBack"/>
      <w:bookmarkEnd w:id="70"/>
      <w:r w:rsidRPr="00323BF8">
        <w:rPr>
          <w:b/>
          <w:color w:val="333333"/>
          <w:sz w:val="22"/>
          <w:szCs w:val="22"/>
          <w:shd w:val="clear" w:color="auto" w:fill="F4F6F7"/>
        </w:rPr>
        <w:t>MF-TR Centru</w:t>
      </w:r>
      <w:r>
        <w:rPr>
          <w:b/>
          <w:color w:val="333333"/>
          <w:sz w:val="22"/>
          <w:szCs w:val="22"/>
          <w:shd w:val="clear" w:color="auto" w:fill="F4F6F7"/>
        </w:rPr>
        <w:t>,</w:t>
      </w:r>
      <w:r w:rsidRPr="00323BF8">
        <w:rPr>
          <w:b/>
          <w:color w:val="333333"/>
          <w:sz w:val="22"/>
          <w:szCs w:val="22"/>
          <w:shd w:val="clear" w:color="auto" w:fill="F4F6F7"/>
        </w:rPr>
        <w:t xml:space="preserve"> cod bancar: TREZMD2X</w:t>
      </w:r>
      <w:r>
        <w:rPr>
          <w:b/>
          <w:color w:val="333333"/>
          <w:sz w:val="22"/>
          <w:szCs w:val="22"/>
          <w:shd w:val="clear" w:color="auto" w:fill="F4F6F7"/>
        </w:rPr>
        <w:t>,</w:t>
      </w:r>
      <w:r w:rsidRPr="00323BF8">
        <w:rPr>
          <w:b/>
          <w:color w:val="333333"/>
          <w:sz w:val="22"/>
          <w:szCs w:val="22"/>
          <w:shd w:val="clear" w:color="auto" w:fill="F4F6F7"/>
        </w:rPr>
        <w:t xml:space="preserve"> cod fiscal: 1009601000108</w:t>
      </w:r>
      <w:r>
        <w:rPr>
          <w:b/>
          <w:lang w:val="it-IT" w:eastAsia="ru-RU"/>
        </w:rPr>
        <w:t xml:space="preserve"> / .</w:t>
      </w:r>
    </w:p>
    <w:p w:rsidR="00BC18EE" w:rsidRPr="003440F4" w:rsidRDefault="00BC18EE" w:rsidP="00BC18EE">
      <w:pPr>
        <w:pStyle w:val="Listparagraf"/>
        <w:numPr>
          <w:ilvl w:val="0"/>
          <w:numId w:val="13"/>
        </w:numPr>
        <w:rPr>
          <w:b/>
          <w:lang w:val="it-IT" w:eastAsia="ru-RU"/>
        </w:rPr>
      </w:pPr>
      <w:r w:rsidRPr="003440F4">
        <w:rPr>
          <w:b/>
          <w:lang w:val="it-IT" w:eastAsia="ru-RU"/>
        </w:rPr>
        <w:t>Garanția de bună execuție a contractului, după caz_</w:t>
      </w:r>
      <w:r w:rsidRPr="003440F4">
        <w:rPr>
          <w:b/>
          <w:u w:val="single"/>
        </w:rPr>
        <w:t>sub forma de declarație, ulterior prin transfer la contul autorității contractante</w:t>
      </w:r>
      <w:r w:rsidRPr="003440F4">
        <w:rPr>
          <w:b/>
          <w:lang w:val="it-IT" w:eastAsia="ru-RU"/>
        </w:rPr>
        <w:t xml:space="preserve">, cuantumul  </w:t>
      </w:r>
      <w:r w:rsidRPr="003440F4">
        <w:rPr>
          <w:b/>
          <w:u w:val="single"/>
          <w:lang w:val="it-IT" w:eastAsia="ru-RU"/>
        </w:rPr>
        <w:t>5%</w:t>
      </w:r>
      <w:r w:rsidRPr="003440F4">
        <w:rPr>
          <w:b/>
          <w:lang w:val="it-IT" w:eastAsia="ru-RU"/>
        </w:rPr>
        <w:t>_.</w:t>
      </w:r>
    </w:p>
    <w:p w:rsidR="00BC18EE" w:rsidRDefault="00BC18EE" w:rsidP="00BC18EE">
      <w:pPr>
        <w:numPr>
          <w:ilvl w:val="0"/>
          <w:numId w:val="13"/>
        </w:numPr>
        <w:shd w:val="clear" w:color="auto" w:fill="FFFFFF"/>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w:t>
      </w:r>
      <w:r>
        <w:rPr>
          <w:b/>
          <w:u w:val="single"/>
          <w:lang w:val="it-IT" w:eastAsia="ru-RU"/>
        </w:rPr>
        <w:t>nu se aplica</w:t>
      </w:r>
      <w:r>
        <w:rPr>
          <w:b/>
          <w:lang w:val="it-IT" w:eastAsia="ru-RU"/>
        </w:rPr>
        <w:t>______________</w:t>
      </w:r>
    </w:p>
    <w:p w:rsidR="00BC18EE" w:rsidRDefault="00BC18EE" w:rsidP="00BC18EE">
      <w:pPr>
        <w:numPr>
          <w:ilvl w:val="0"/>
          <w:numId w:val="13"/>
        </w:numPr>
        <w:shd w:val="clear" w:color="auto" w:fill="FFFFFF"/>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w:t>
      </w:r>
      <w:r>
        <w:t xml:space="preserve"> </w:t>
      </w:r>
      <w:r>
        <w:rPr>
          <w:b/>
          <w:u w:val="single"/>
        </w:rPr>
        <w:t xml:space="preserve">Licitație electronică, </w:t>
      </w:r>
      <w:r>
        <w:rPr>
          <w:b/>
          <w:szCs w:val="20"/>
          <w:u w:val="single"/>
          <w:lang w:val="en-US" w:eastAsia="ru-RU"/>
        </w:rPr>
        <w:t xml:space="preserve">3 runde </w:t>
      </w:r>
      <w:r>
        <w:rPr>
          <w:b/>
          <w:u w:val="single"/>
        </w:rPr>
        <w:t xml:space="preserve"> (pasul minim de 1%)</w:t>
      </w:r>
      <w:r>
        <w:rPr>
          <w:b/>
          <w:lang w:val="it-IT" w:eastAsia="ru-RU"/>
        </w:rPr>
        <w:t>_</w:t>
      </w:r>
    </w:p>
    <w:p w:rsidR="00BC18EE" w:rsidRDefault="00BC18EE" w:rsidP="00BC18EE">
      <w:pPr>
        <w:numPr>
          <w:ilvl w:val="0"/>
          <w:numId w:val="13"/>
        </w:numPr>
        <w:tabs>
          <w:tab w:val="right" w:pos="426"/>
        </w:tabs>
        <w:spacing w:before="12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w:t>
      </w:r>
      <w:r>
        <w:rPr>
          <w:b/>
          <w:u w:val="single"/>
        </w:rPr>
        <w:t>Nu se aplică</w:t>
      </w:r>
      <w:r>
        <w:rPr>
          <w:b/>
          <w:lang w:val="it-IT" w:eastAsia="ru-RU"/>
        </w:rPr>
        <w:t>_</w:t>
      </w:r>
    </w:p>
    <w:p w:rsidR="00BC18EE" w:rsidRDefault="00BC18EE" w:rsidP="00BC18EE">
      <w:pPr>
        <w:numPr>
          <w:ilvl w:val="0"/>
          <w:numId w:val="13"/>
        </w:numPr>
        <w:tabs>
          <w:tab w:val="right" w:pos="426"/>
        </w:tabs>
        <w:spacing w:before="120"/>
        <w:rPr>
          <w:b/>
          <w:lang w:val="it-IT" w:eastAsia="ru-RU"/>
        </w:rPr>
      </w:pPr>
      <w:r>
        <w:rPr>
          <w:b/>
          <w:lang w:val="it-IT" w:eastAsia="ru-RU"/>
        </w:rPr>
        <w:t>Ofertele se prezintă în valuta_</w:t>
      </w:r>
      <w:r>
        <w:rPr>
          <w:b/>
          <w:u w:val="single"/>
          <w:lang w:val="it-IT" w:eastAsia="ru-RU"/>
        </w:rPr>
        <w:t>MDL</w:t>
      </w:r>
      <w:r>
        <w:rPr>
          <w:b/>
          <w:lang w:val="it-IT" w:eastAsia="ru-RU"/>
        </w:rPr>
        <w:t>_____</w:t>
      </w:r>
    </w:p>
    <w:p w:rsidR="00BC18EE" w:rsidRDefault="00BC18EE" w:rsidP="00BC18EE">
      <w:pPr>
        <w:numPr>
          <w:ilvl w:val="0"/>
          <w:numId w:val="13"/>
        </w:numPr>
        <w:tabs>
          <w:tab w:val="right" w:pos="426"/>
        </w:tabs>
        <w:spacing w:before="120"/>
        <w:rPr>
          <w:b/>
          <w:lang w:val="it-IT" w:eastAsia="ru-RU"/>
        </w:rPr>
      </w:pPr>
      <w:r>
        <w:rPr>
          <w:b/>
          <w:lang w:val="it-IT" w:eastAsia="ru-RU"/>
        </w:rPr>
        <w:t xml:space="preserve">Criteriul de evaluare aplicat pentru atribuirea contractului: </w:t>
      </w:r>
      <w:r>
        <w:rPr>
          <w:b/>
          <w:color w:val="FF0000"/>
          <w:shd w:val="clear" w:color="auto" w:fill="FFFF00"/>
          <w:lang w:val="en-US" w:eastAsia="ru-RU"/>
        </w:rPr>
        <w:t xml:space="preserve"> </w:t>
      </w:r>
      <w:r>
        <w:rPr>
          <w:b/>
          <w:color w:val="000000"/>
          <w:u w:val="single"/>
          <w:shd w:val="clear" w:color="auto" w:fill="FFFF00"/>
          <w:lang w:val="en-US" w:eastAsia="ru-RU"/>
        </w:rPr>
        <w:t>preţul cel mai scăzut pe loturi;</w:t>
      </w:r>
      <w:r>
        <w:rPr>
          <w:b/>
          <w:lang w:val="it-IT" w:eastAsia="ru-RU"/>
        </w:rPr>
        <w:t>__</w:t>
      </w:r>
    </w:p>
    <w:p w:rsidR="00BC18EE" w:rsidRDefault="00BC18EE" w:rsidP="00BC18EE">
      <w:pPr>
        <w:numPr>
          <w:ilvl w:val="0"/>
          <w:numId w:val="13"/>
        </w:numPr>
        <w:tabs>
          <w:tab w:val="right" w:pos="426"/>
        </w:tabs>
        <w:spacing w:before="120"/>
        <w:jc w:val="both"/>
        <w:rPr>
          <w:b/>
          <w:lang w:val="it-IT" w:eastAsia="ru-RU"/>
        </w:rPr>
      </w:pPr>
      <w:r>
        <w:rPr>
          <w:b/>
          <w:lang w:val="it-IT" w:eastAsia="ru-RU"/>
        </w:rPr>
        <w:t>Factorii de evaluare a ofertei celei mai avantajoase din punct de vedere economic, precum și ponderile lor:</w:t>
      </w:r>
    </w:p>
    <w:p w:rsidR="00BC18EE" w:rsidRDefault="00BC18EE" w:rsidP="00BC18EE">
      <w:pPr>
        <w:tabs>
          <w:tab w:val="right" w:pos="426"/>
        </w:tabs>
        <w:spacing w:before="120"/>
        <w:ind w:left="360"/>
        <w:rPr>
          <w:b/>
          <w:lang w:val="it-IT" w:eastAsia="ru-RU"/>
        </w:rPr>
      </w:pPr>
    </w:p>
    <w:tbl>
      <w:tblPr>
        <w:tblStyle w:val="Grigliatabella2"/>
        <w:tblW w:w="0" w:type="auto"/>
        <w:tblLook w:val="04A0"/>
      </w:tblPr>
      <w:tblGrid>
        <w:gridCol w:w="570"/>
        <w:gridCol w:w="6666"/>
        <w:gridCol w:w="1745"/>
      </w:tblGrid>
      <w:tr w:rsidR="00BC18EE" w:rsidTr="00BC18EE">
        <w:tc>
          <w:tcPr>
            <w:tcW w:w="577" w:type="dxa"/>
            <w:shd w:val="clear" w:color="auto" w:fill="auto"/>
          </w:tcPr>
          <w:p w:rsidR="00BC18EE" w:rsidRDefault="00BC18EE" w:rsidP="00BC18EE">
            <w:pPr>
              <w:shd w:val="clear" w:color="auto" w:fill="FFFFFF"/>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rsidR="00BC18EE" w:rsidRDefault="00BC18EE" w:rsidP="00BC18EE">
            <w:pPr>
              <w:shd w:val="clear" w:color="auto" w:fill="FFFFFF"/>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800" w:type="dxa"/>
            <w:shd w:val="clear" w:color="auto" w:fill="auto"/>
          </w:tcPr>
          <w:p w:rsidR="00BC18EE" w:rsidRDefault="00BC18EE" w:rsidP="00BC18EE">
            <w:pPr>
              <w:shd w:val="clear" w:color="auto" w:fill="FFFFFF"/>
              <w:tabs>
                <w:tab w:val="left" w:pos="612"/>
              </w:tabs>
              <w:spacing w:before="120" w:after="120"/>
              <w:jc w:val="center"/>
              <w:rPr>
                <w:b/>
                <w:iCs/>
                <w:sz w:val="20"/>
                <w:szCs w:val="20"/>
                <w:lang w:val="ru-RU" w:eastAsia="ru-RU"/>
              </w:rPr>
            </w:pPr>
            <w:r>
              <w:rPr>
                <w:b/>
                <w:iCs/>
                <w:sz w:val="20"/>
                <w:szCs w:val="20"/>
                <w:lang w:val="ru-RU" w:eastAsia="ru-RU"/>
              </w:rPr>
              <w:t>Ponderea%</w:t>
            </w:r>
          </w:p>
        </w:tc>
      </w:tr>
      <w:tr w:rsidR="00BC18EE" w:rsidTr="00BC18EE">
        <w:tc>
          <w:tcPr>
            <w:tcW w:w="577" w:type="dxa"/>
            <w:shd w:val="clear" w:color="auto" w:fill="auto"/>
          </w:tcPr>
          <w:p w:rsidR="00BC18EE" w:rsidRDefault="00BC18EE" w:rsidP="00BC18EE">
            <w:pPr>
              <w:shd w:val="clear" w:color="auto" w:fill="FFFFFF"/>
              <w:tabs>
                <w:tab w:val="left" w:pos="612"/>
              </w:tabs>
              <w:spacing w:before="120" w:after="120"/>
              <w:rPr>
                <w:iCs/>
                <w:lang w:val="ru-RU" w:eastAsia="ru-RU"/>
              </w:rPr>
            </w:pPr>
          </w:p>
        </w:tc>
        <w:tc>
          <w:tcPr>
            <w:tcW w:w="7248" w:type="dxa"/>
            <w:shd w:val="clear" w:color="auto" w:fill="auto"/>
          </w:tcPr>
          <w:p w:rsidR="00BC18EE" w:rsidRDefault="00BC18EE" w:rsidP="00BC18EE">
            <w:pPr>
              <w:shd w:val="clear" w:color="auto" w:fill="FFFFFF"/>
              <w:tabs>
                <w:tab w:val="left" w:pos="612"/>
              </w:tabs>
              <w:spacing w:before="120" w:after="120"/>
              <w:rPr>
                <w:iCs/>
                <w:lang w:val="ru-RU" w:eastAsia="ru-RU"/>
              </w:rPr>
            </w:pPr>
          </w:p>
        </w:tc>
        <w:tc>
          <w:tcPr>
            <w:tcW w:w="1800" w:type="dxa"/>
            <w:shd w:val="clear" w:color="auto" w:fill="auto"/>
          </w:tcPr>
          <w:p w:rsidR="00BC18EE" w:rsidRDefault="00BC18EE" w:rsidP="00BC18EE">
            <w:pPr>
              <w:shd w:val="clear" w:color="auto" w:fill="FFFFFF"/>
              <w:tabs>
                <w:tab w:val="left" w:pos="612"/>
              </w:tabs>
              <w:spacing w:before="120" w:after="120"/>
              <w:rPr>
                <w:iCs/>
                <w:lang w:val="ru-RU" w:eastAsia="ru-RU"/>
              </w:rPr>
            </w:pPr>
          </w:p>
        </w:tc>
      </w:tr>
    </w:tbl>
    <w:p w:rsidR="00BC18EE" w:rsidRDefault="00BC18EE" w:rsidP="00BC18EE">
      <w:pPr>
        <w:numPr>
          <w:ilvl w:val="0"/>
          <w:numId w:val="13"/>
        </w:numPr>
        <w:shd w:val="clear" w:color="auto" w:fill="FFFFFF"/>
        <w:tabs>
          <w:tab w:val="right" w:pos="426"/>
        </w:tabs>
        <w:spacing w:before="120"/>
        <w:rPr>
          <w:b/>
          <w:lang w:val="it-IT" w:eastAsia="ru-RU"/>
        </w:rPr>
      </w:pPr>
      <w:r>
        <w:rPr>
          <w:b/>
          <w:lang w:val="it-IT" w:eastAsia="ru-RU"/>
        </w:rPr>
        <w:t>Termenul limită de depunere/deschidere a ofertelor:</w:t>
      </w:r>
    </w:p>
    <w:p w:rsidR="00BC18EE" w:rsidRDefault="00BC18EE" w:rsidP="00BC18EE">
      <w:pPr>
        <w:numPr>
          <w:ilvl w:val="0"/>
          <w:numId w:val="16"/>
        </w:numPr>
        <w:shd w:val="clear" w:color="auto" w:fill="FFFFFF"/>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_</w:t>
      </w:r>
      <w:r>
        <w:rPr>
          <w:b/>
          <w:color w:val="FF0000"/>
          <w:lang w:val="en-US" w:eastAsia="ru-RU"/>
        </w:rPr>
        <w:t xml:space="preserve"> </w:t>
      </w:r>
      <w:r>
        <w:rPr>
          <w:b/>
          <w:color w:val="000000"/>
          <w:lang w:val="en-US" w:eastAsia="ru-RU"/>
        </w:rPr>
        <w:t xml:space="preserve">Informația o găsiți în SIA RSAP </w:t>
      </w:r>
    </w:p>
    <w:p w:rsidR="00BC18EE" w:rsidRDefault="00BC18EE" w:rsidP="00BC18EE">
      <w:pPr>
        <w:numPr>
          <w:ilvl w:val="0"/>
          <w:numId w:val="16"/>
        </w:numPr>
        <w:shd w:val="clear" w:color="auto" w:fill="FFFFFF"/>
        <w:tabs>
          <w:tab w:val="right" w:pos="426"/>
        </w:tabs>
        <w:spacing w:before="120"/>
        <w:rPr>
          <w:b/>
          <w:lang w:val="en-US" w:eastAsia="ru-RU"/>
        </w:rPr>
      </w:pPr>
      <w:r>
        <w:rPr>
          <w:b/>
          <w:lang w:val="en-US" w:eastAsia="ru-RU"/>
        </w:rPr>
        <w:t xml:space="preserve">pe: </w:t>
      </w:r>
      <w:r>
        <w:rPr>
          <w:b/>
          <w:i/>
          <w:lang w:val="en-US" w:eastAsia="ru-RU"/>
        </w:rPr>
        <w:t>[data]</w:t>
      </w:r>
      <w:r>
        <w:rPr>
          <w:b/>
          <w:lang w:val="en-US" w:eastAsia="ru-RU"/>
        </w:rPr>
        <w:t>____</w:t>
      </w:r>
      <w:r>
        <w:rPr>
          <w:b/>
          <w:color w:val="FF0000"/>
          <w:lang w:val="en-US" w:eastAsia="ru-RU"/>
        </w:rPr>
        <w:t xml:space="preserve"> </w:t>
      </w:r>
      <w:r>
        <w:rPr>
          <w:b/>
          <w:color w:val="000000"/>
          <w:lang w:val="en-US" w:eastAsia="ru-RU"/>
        </w:rPr>
        <w:t xml:space="preserve">Informația o găsiți în SIA RSAP </w:t>
      </w:r>
    </w:p>
    <w:p w:rsidR="00BC18EE" w:rsidRDefault="00BC18EE" w:rsidP="00BC18EE">
      <w:pPr>
        <w:numPr>
          <w:ilvl w:val="0"/>
          <w:numId w:val="13"/>
        </w:numPr>
        <w:shd w:val="clear" w:color="auto" w:fill="FFFFFF"/>
        <w:tabs>
          <w:tab w:val="right" w:pos="426"/>
        </w:tabs>
        <w:spacing w:before="120"/>
        <w:rPr>
          <w:b/>
          <w:lang w:val="it-IT" w:eastAsia="ru-RU"/>
        </w:rPr>
      </w:pPr>
      <w:r>
        <w:rPr>
          <w:b/>
          <w:lang w:val="it-IT" w:eastAsia="ru-RU"/>
        </w:rPr>
        <w:t xml:space="preserve">Adresa la care trebuie transmise ofertele sau cererile de participare: </w:t>
      </w:r>
    </w:p>
    <w:p w:rsidR="00BC18EE" w:rsidRDefault="00BC18EE" w:rsidP="00BC18EE">
      <w:pPr>
        <w:shd w:val="clear" w:color="auto" w:fill="FFFFFF"/>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BC18EE" w:rsidRDefault="00BC18EE" w:rsidP="00BC18EE">
      <w:pPr>
        <w:numPr>
          <w:ilvl w:val="0"/>
          <w:numId w:val="13"/>
        </w:numPr>
        <w:tabs>
          <w:tab w:val="right" w:pos="426"/>
        </w:tabs>
        <w:spacing w:before="120"/>
        <w:rPr>
          <w:b/>
          <w:lang w:val="it-IT" w:eastAsia="ru-RU"/>
        </w:rPr>
      </w:pPr>
      <w:r>
        <w:rPr>
          <w:b/>
          <w:lang w:val="it-IT" w:eastAsia="ru-RU"/>
        </w:rPr>
        <w:t xml:space="preserve">Termenul de valabilitate a ofertelor: </w:t>
      </w:r>
      <w:r>
        <w:rPr>
          <w:b/>
          <w:u w:val="single"/>
          <w:lang w:val="it-IT"/>
        </w:rPr>
        <w:t>3</w:t>
      </w:r>
      <w:r>
        <w:rPr>
          <w:b/>
          <w:u w:val="single"/>
        </w:rPr>
        <w:t>0 (trei zeci) zile calendaristice</w:t>
      </w:r>
      <w:r>
        <w:rPr>
          <w:b/>
          <w:lang w:val="it-IT" w:eastAsia="ru-RU"/>
        </w:rPr>
        <w:t xml:space="preserve"> </w:t>
      </w:r>
    </w:p>
    <w:p w:rsidR="00BC18EE" w:rsidRDefault="00BC18EE" w:rsidP="00BC18EE">
      <w:pPr>
        <w:numPr>
          <w:ilvl w:val="0"/>
          <w:numId w:val="13"/>
        </w:numPr>
        <w:tabs>
          <w:tab w:val="right" w:pos="426"/>
        </w:tabs>
        <w:spacing w:before="120"/>
        <w:rPr>
          <w:b/>
          <w:lang w:val="en-US" w:eastAsia="ru-RU"/>
        </w:rPr>
      </w:pPr>
      <w:r>
        <w:rPr>
          <w:b/>
          <w:lang w:val="en-US" w:eastAsia="ru-RU"/>
        </w:rPr>
        <w:lastRenderedPageBreak/>
        <w:t>Locul</w:t>
      </w:r>
      <w:r>
        <w:rPr>
          <w:b/>
          <w:lang w:eastAsia="ru-RU"/>
        </w:rPr>
        <w:t xml:space="preserve"> </w:t>
      </w:r>
      <w:r>
        <w:rPr>
          <w:b/>
          <w:lang w:val="en-US" w:eastAsia="ru-RU"/>
        </w:rPr>
        <w:t>deschiderii</w:t>
      </w:r>
      <w:r>
        <w:rPr>
          <w:b/>
          <w:lang w:eastAsia="ru-RU"/>
        </w:rPr>
        <w:t xml:space="preserve"> </w:t>
      </w:r>
      <w:r>
        <w:rPr>
          <w:b/>
          <w:lang w:val="en-US" w:eastAsia="ru-RU"/>
        </w:rPr>
        <w:t>ofertelor: _</w:t>
      </w:r>
      <w:r>
        <w:t xml:space="preserve"> </w:t>
      </w:r>
      <w:r>
        <w:rPr>
          <w:b/>
          <w:u w:val="single"/>
        </w:rPr>
        <w:t>sistemul SIA RSAP www.achizitii.md</w:t>
      </w:r>
      <w:r>
        <w:rPr>
          <w:b/>
          <w:lang w:val="en-US" w:eastAsia="ru-RU"/>
        </w:rPr>
        <w:t xml:space="preserve"> </w:t>
      </w:r>
    </w:p>
    <w:p w:rsidR="00BC18EE" w:rsidRDefault="00BC18EE" w:rsidP="00BC18EE">
      <w:pPr>
        <w:shd w:val="clear" w:color="auto" w:fill="FFFFFF"/>
        <w:tabs>
          <w:tab w:val="right" w:pos="426"/>
        </w:tabs>
        <w:contextualSpacing/>
        <w:rPr>
          <w:sz w:val="20"/>
          <w:lang w:val="it-IT" w:eastAsia="ru-RU"/>
        </w:rPr>
      </w:pPr>
      <w:r>
        <w:rPr>
          <w:sz w:val="20"/>
          <w:lang w:val="it-IT" w:eastAsia="ru-RU"/>
        </w:rPr>
        <w:t xml:space="preserve">                                                                            (SIA RSAP sau adresa deschiderii)</w:t>
      </w:r>
    </w:p>
    <w:p w:rsidR="00BC18EE" w:rsidRDefault="00BC18EE" w:rsidP="00BC18EE">
      <w:pPr>
        <w:shd w:val="clear" w:color="auto" w:fill="FFFFFF"/>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BC18EE" w:rsidRDefault="00BC18EE" w:rsidP="00BC18EE">
      <w:pPr>
        <w:numPr>
          <w:ilvl w:val="0"/>
          <w:numId w:val="13"/>
        </w:numPr>
        <w:shd w:val="clear" w:color="auto" w:fill="FFFFFF"/>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BC18EE" w:rsidRDefault="00BC18EE" w:rsidP="00BC18EE">
      <w:pPr>
        <w:numPr>
          <w:ilvl w:val="0"/>
          <w:numId w:val="13"/>
        </w:numPr>
        <w:shd w:val="clear" w:color="auto" w:fill="FFFFFF"/>
        <w:tabs>
          <w:tab w:val="right" w:pos="426"/>
        </w:tabs>
        <w:spacing w:before="120"/>
        <w:ind w:left="450" w:hanging="450"/>
        <w:rPr>
          <w:b/>
          <w:lang w:val="it-IT" w:eastAsia="ru-RU"/>
        </w:rPr>
      </w:pPr>
      <w:r>
        <w:rPr>
          <w:b/>
          <w:lang w:val="it-IT" w:eastAsia="ru-RU"/>
        </w:rPr>
        <w:t>Limba sau limbile în care trebuie redactate ofertele sau cererile de participare: _</w:t>
      </w:r>
      <w:r>
        <w:t xml:space="preserve"> </w:t>
      </w:r>
      <w:r>
        <w:rPr>
          <w:b/>
          <w:u w:val="single"/>
        </w:rPr>
        <w:t>Limba română</w:t>
      </w:r>
      <w:r>
        <w:rPr>
          <w:b/>
          <w:lang w:val="it-IT" w:eastAsia="ru-RU"/>
        </w:rPr>
        <w:t>__</w:t>
      </w:r>
    </w:p>
    <w:p w:rsidR="00BC18EE" w:rsidRDefault="00BC18EE" w:rsidP="00BC18EE">
      <w:pPr>
        <w:numPr>
          <w:ilvl w:val="0"/>
          <w:numId w:val="13"/>
        </w:numPr>
        <w:shd w:val="clear" w:color="auto" w:fill="FFFFFF"/>
        <w:tabs>
          <w:tab w:val="right" w:pos="426"/>
        </w:tabs>
        <w:spacing w:before="120"/>
        <w:ind w:left="360"/>
        <w:rPr>
          <w:b/>
          <w:lang w:val="it-IT" w:eastAsia="ru-RU"/>
        </w:rPr>
      </w:pPr>
      <w:r>
        <w:rPr>
          <w:b/>
          <w:lang w:val="it-IT" w:eastAsia="ru-RU"/>
        </w:rPr>
        <w:t>Respectivul contract se referă la un proiect și/sau program finanțat din fonduri ale Uniunii Europene: __</w:t>
      </w:r>
      <w:r>
        <w:t xml:space="preserve"> </w:t>
      </w:r>
      <w:r>
        <w:rPr>
          <w:b/>
          <w:u w:val="single"/>
        </w:rPr>
        <w:t>Nu se aplică</w:t>
      </w:r>
      <w:r>
        <w:rPr>
          <w:b/>
          <w:lang w:val="it-IT" w:eastAsia="ru-RU"/>
        </w:rPr>
        <w:t>____</w:t>
      </w:r>
    </w:p>
    <w:p w:rsidR="00BC18EE" w:rsidRDefault="00BC18EE" w:rsidP="00BC18EE">
      <w:pPr>
        <w:shd w:val="clear" w:color="auto" w:fill="FFFFFF"/>
        <w:tabs>
          <w:tab w:val="right" w:pos="426"/>
        </w:tabs>
        <w:contextualSpacing/>
        <w:rPr>
          <w:sz w:val="20"/>
          <w:lang w:val="it-IT" w:eastAsia="ru-RU"/>
        </w:rPr>
      </w:pPr>
      <w:r>
        <w:rPr>
          <w:sz w:val="20"/>
          <w:lang w:val="it-IT" w:eastAsia="ru-RU"/>
        </w:rPr>
        <w:t>(se specifică denumirea proiectului și/sau programului)</w:t>
      </w:r>
    </w:p>
    <w:p w:rsidR="00BC18EE" w:rsidRDefault="00BC18EE" w:rsidP="00BC18EE">
      <w:pPr>
        <w:numPr>
          <w:ilvl w:val="0"/>
          <w:numId w:val="13"/>
        </w:numPr>
        <w:shd w:val="clear" w:color="auto" w:fill="FFFFFF"/>
        <w:tabs>
          <w:tab w:val="right" w:pos="426"/>
        </w:tabs>
        <w:spacing w:before="120"/>
        <w:rPr>
          <w:b/>
          <w:lang w:val="it-IT" w:eastAsia="ru-RU"/>
        </w:rPr>
      </w:pPr>
      <w:r>
        <w:rPr>
          <w:b/>
          <w:lang w:val="it-IT" w:eastAsia="ru-RU"/>
        </w:rPr>
        <w:t xml:space="preserve">Denumirea și adresa organismului competent de soluționare a contestațiilor: </w:t>
      </w:r>
    </w:p>
    <w:p w:rsidR="00BC18EE" w:rsidRDefault="00BC18EE" w:rsidP="00BC18EE">
      <w:pPr>
        <w:shd w:val="clear" w:color="auto" w:fill="FFFFFF"/>
        <w:tabs>
          <w:tab w:val="right" w:pos="426"/>
        </w:tabs>
        <w:ind w:left="450"/>
        <w:rPr>
          <w:b/>
          <w:i/>
          <w:lang w:val="it-IT" w:eastAsia="ru-RU"/>
        </w:rPr>
      </w:pPr>
      <w:r>
        <w:rPr>
          <w:b/>
          <w:i/>
          <w:lang w:val="it-IT" w:eastAsia="ru-RU"/>
        </w:rPr>
        <w:t>Agenția Națională pentru Soluționarea Contestațiilor</w:t>
      </w:r>
    </w:p>
    <w:p w:rsidR="00BC18EE" w:rsidRDefault="00BC18EE" w:rsidP="00BC18EE">
      <w:pPr>
        <w:shd w:val="clear" w:color="auto" w:fill="FFFFFF"/>
        <w:tabs>
          <w:tab w:val="right" w:pos="426"/>
        </w:tabs>
        <w:ind w:left="450"/>
        <w:rPr>
          <w:b/>
          <w:i/>
          <w:lang w:val="it-IT" w:eastAsia="ru-RU"/>
        </w:rPr>
      </w:pPr>
      <w:r>
        <w:rPr>
          <w:b/>
          <w:i/>
          <w:lang w:val="it-IT" w:eastAsia="ru-RU"/>
        </w:rPr>
        <w:t>Adresa: mun. Chișinău, bd. Ștefan cel Mare și Sfânt nr.124 (et.4), MD 2001;</w:t>
      </w:r>
    </w:p>
    <w:p w:rsidR="00BC18EE" w:rsidRDefault="00BC18EE" w:rsidP="00BC18EE">
      <w:pPr>
        <w:shd w:val="clear" w:color="auto" w:fill="FFFFFF"/>
        <w:tabs>
          <w:tab w:val="right" w:pos="426"/>
        </w:tabs>
        <w:ind w:left="450"/>
        <w:rPr>
          <w:b/>
          <w:i/>
          <w:lang w:val="en-US" w:eastAsia="ru-RU"/>
        </w:rPr>
      </w:pPr>
      <w:r>
        <w:rPr>
          <w:b/>
          <w:i/>
          <w:lang w:val="en-US" w:eastAsia="ru-RU"/>
        </w:rPr>
        <w:t>Tel/Fax/email:022-820 652, 022 820-651, contestatii@ansc.md</w:t>
      </w:r>
    </w:p>
    <w:p w:rsidR="00BC18EE" w:rsidRDefault="00BC18EE" w:rsidP="00BC18EE">
      <w:pPr>
        <w:numPr>
          <w:ilvl w:val="0"/>
          <w:numId w:val="13"/>
        </w:numPr>
        <w:shd w:val="clear" w:color="auto" w:fill="FFFFFF"/>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w:t>
      </w:r>
      <w:r>
        <w:rPr>
          <w:b/>
          <w:u w:val="single"/>
        </w:rPr>
        <w:t>Nu se aplică</w:t>
      </w:r>
      <w:r>
        <w:rPr>
          <w:b/>
          <w:lang w:val="it-IT" w:eastAsia="ru-RU"/>
        </w:rPr>
        <w:t>_____</w:t>
      </w:r>
    </w:p>
    <w:p w:rsidR="00BC18EE" w:rsidRDefault="00BC18EE" w:rsidP="00BC18EE">
      <w:pPr>
        <w:numPr>
          <w:ilvl w:val="0"/>
          <w:numId w:val="13"/>
        </w:numPr>
        <w:shd w:val="clear" w:color="auto" w:fill="FFFFFF"/>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lang w:val="it-IT" w:eastAsia="ru-RU"/>
        </w:rPr>
        <w:t>:_____________________________________________________</w:t>
      </w:r>
    </w:p>
    <w:p w:rsidR="00BC18EE" w:rsidRDefault="00BC18EE" w:rsidP="00BC18EE">
      <w:pPr>
        <w:numPr>
          <w:ilvl w:val="0"/>
          <w:numId w:val="13"/>
        </w:numPr>
        <w:shd w:val="clear" w:color="auto" w:fill="FFFFFF"/>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lang w:val="it-IT" w:eastAsia="ru-RU"/>
        </w:rPr>
        <w:t xml:space="preserve">anunţ: </w:t>
      </w:r>
    </w:p>
    <w:p w:rsidR="00BC18EE" w:rsidRDefault="00BC18EE" w:rsidP="00BC18EE">
      <w:pPr>
        <w:numPr>
          <w:ilvl w:val="0"/>
          <w:numId w:val="13"/>
        </w:numPr>
        <w:shd w:val="clear" w:color="auto" w:fill="FFFFFF"/>
        <w:tabs>
          <w:tab w:val="right" w:pos="426"/>
        </w:tabs>
        <w:spacing w:before="120"/>
        <w:rPr>
          <w:b/>
          <w:lang w:val="it-IT" w:eastAsia="ru-RU"/>
        </w:rPr>
      </w:pPr>
      <w:r>
        <w:rPr>
          <w:b/>
          <w:lang w:val="it-IT" w:eastAsia="ru-RU"/>
        </w:rPr>
        <w:t>Data transmiterii spre publicare a anunțului de participar</w:t>
      </w:r>
      <w:r>
        <w:rPr>
          <w:b/>
          <w:shd w:val="clear" w:color="auto" w:fill="FFFFFF"/>
          <w:lang w:val="it-IT" w:eastAsia="ru-RU"/>
        </w:rPr>
        <w:t>e:_</w:t>
      </w:r>
      <w:r>
        <w:rPr>
          <w:b/>
          <w:u w:val="single"/>
          <w:shd w:val="clear" w:color="auto" w:fill="FFFFFF"/>
          <w:lang w:val="it-IT" w:eastAsia="ru-RU"/>
        </w:rPr>
        <w:t>02</w:t>
      </w:r>
      <w:r>
        <w:rPr>
          <w:b/>
          <w:u w:val="single"/>
          <w:shd w:val="clear" w:color="auto" w:fill="FFFFFF"/>
          <w:lang w:eastAsia="ru-RU"/>
        </w:rPr>
        <w:t>.06</w:t>
      </w:r>
      <w:r>
        <w:rPr>
          <w:b/>
          <w:u w:val="single"/>
          <w:shd w:val="clear" w:color="auto" w:fill="FFFFFF"/>
          <w:lang w:val="it-IT" w:eastAsia="ru-RU"/>
        </w:rPr>
        <w:t>.202</w:t>
      </w:r>
      <w:r>
        <w:rPr>
          <w:b/>
          <w:u w:val="single"/>
          <w:shd w:val="clear" w:color="auto" w:fill="FFFFFF"/>
          <w:lang w:eastAsia="ru-RU"/>
        </w:rPr>
        <w:t>6</w:t>
      </w:r>
      <w:r>
        <w:rPr>
          <w:b/>
          <w:shd w:val="clear" w:color="auto" w:fill="FFFFFF"/>
          <w:lang w:val="it-IT" w:eastAsia="ru-RU"/>
        </w:rPr>
        <w:t>_</w:t>
      </w:r>
    </w:p>
    <w:p w:rsidR="00BC18EE" w:rsidRDefault="00BC18EE" w:rsidP="00BC18EE">
      <w:pPr>
        <w:numPr>
          <w:ilvl w:val="0"/>
          <w:numId w:val="13"/>
        </w:numPr>
        <w:shd w:val="clear" w:color="auto" w:fill="FFFFFF"/>
        <w:tabs>
          <w:tab w:val="right" w:pos="426"/>
        </w:tabs>
        <w:spacing w:before="12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6"/>
        <w:gridCol w:w="3580"/>
      </w:tblGrid>
      <w:tr w:rsidR="00BC18EE" w:rsidTr="00BC18EE">
        <w:tc>
          <w:tcPr>
            <w:tcW w:w="5305" w:type="dxa"/>
            <w:shd w:val="clear" w:color="auto" w:fill="FFFFFF" w:themeFill="background1"/>
          </w:tcPr>
          <w:p w:rsidR="00BC18EE" w:rsidRDefault="00BC18EE" w:rsidP="00BC18EE">
            <w:pPr>
              <w:shd w:val="clear" w:color="auto" w:fill="FFFFFF"/>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785" w:type="dxa"/>
            <w:shd w:val="clear" w:color="auto" w:fill="FFFFFF" w:themeFill="background1"/>
          </w:tcPr>
          <w:p w:rsidR="00BC18EE" w:rsidRDefault="00BC18EE" w:rsidP="00BC18EE">
            <w:pPr>
              <w:shd w:val="clear" w:color="auto" w:fill="FFFFFF"/>
              <w:tabs>
                <w:tab w:val="right" w:pos="426"/>
              </w:tabs>
              <w:rPr>
                <w:b/>
                <w:lang w:val="it-IT" w:eastAsia="ru-RU"/>
              </w:rPr>
            </w:pPr>
            <w:r>
              <w:rPr>
                <w:b/>
                <w:lang w:val="it-IT" w:eastAsia="ru-RU"/>
              </w:rPr>
              <w:t>Se va utiliza/accepta sau nu</w:t>
            </w:r>
          </w:p>
        </w:tc>
      </w:tr>
      <w:tr w:rsidR="00BC18EE" w:rsidTr="00BC18EE">
        <w:tc>
          <w:tcPr>
            <w:tcW w:w="5305" w:type="dxa"/>
            <w:shd w:val="clear" w:color="auto" w:fill="FFFFFF" w:themeFill="background1"/>
          </w:tcPr>
          <w:p w:rsidR="00BC18EE" w:rsidRDefault="00BC18EE" w:rsidP="00BC18EE">
            <w:pPr>
              <w:shd w:val="clear" w:color="auto" w:fill="FFFFFF"/>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rsidR="00BC18EE" w:rsidRDefault="00BC18EE" w:rsidP="00BC18EE">
            <w:pPr>
              <w:shd w:val="clear" w:color="auto" w:fill="FFFFFF"/>
              <w:tabs>
                <w:tab w:val="right" w:pos="426"/>
              </w:tabs>
              <w:rPr>
                <w:lang w:val="en-US" w:eastAsia="ru-RU"/>
              </w:rPr>
            </w:pPr>
            <w:r>
              <w:rPr>
                <w:lang w:eastAsia="zh-CN"/>
              </w:rPr>
              <w:t>Da</w:t>
            </w:r>
          </w:p>
        </w:tc>
      </w:tr>
      <w:tr w:rsidR="00BC18EE" w:rsidTr="00BC18EE">
        <w:tc>
          <w:tcPr>
            <w:tcW w:w="5305" w:type="dxa"/>
            <w:shd w:val="clear" w:color="auto" w:fill="FFFFFF" w:themeFill="background1"/>
          </w:tcPr>
          <w:p w:rsidR="00BC18EE" w:rsidRDefault="00BC18EE" w:rsidP="00BC18EE">
            <w:pPr>
              <w:shd w:val="clear" w:color="auto" w:fill="FFFFFF"/>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785" w:type="dxa"/>
            <w:shd w:val="clear" w:color="auto" w:fill="FFFFFF" w:themeFill="background1"/>
          </w:tcPr>
          <w:p w:rsidR="00BC18EE" w:rsidRDefault="00BC18EE" w:rsidP="00BC18EE">
            <w:pPr>
              <w:shd w:val="clear" w:color="auto" w:fill="FFFFFF"/>
              <w:tabs>
                <w:tab w:val="right" w:pos="426"/>
              </w:tabs>
              <w:rPr>
                <w:lang w:val="ru-RU" w:eastAsia="ru-RU"/>
              </w:rPr>
            </w:pPr>
            <w:r>
              <w:rPr>
                <w:lang w:eastAsia="zh-CN"/>
              </w:rPr>
              <w:t>Da</w:t>
            </w:r>
          </w:p>
        </w:tc>
      </w:tr>
      <w:tr w:rsidR="00BC18EE" w:rsidTr="00BC18EE">
        <w:tc>
          <w:tcPr>
            <w:tcW w:w="5305" w:type="dxa"/>
            <w:shd w:val="clear" w:color="auto" w:fill="FFFFFF" w:themeFill="background1"/>
          </w:tcPr>
          <w:p w:rsidR="00BC18EE" w:rsidRDefault="00BC18EE" w:rsidP="00BC18EE">
            <w:pPr>
              <w:shd w:val="clear" w:color="auto" w:fill="FFFFFF"/>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785" w:type="dxa"/>
            <w:shd w:val="clear" w:color="auto" w:fill="FFFFFF" w:themeFill="background1"/>
          </w:tcPr>
          <w:p w:rsidR="00BC18EE" w:rsidRDefault="00BC18EE" w:rsidP="00BC18EE">
            <w:pPr>
              <w:shd w:val="clear" w:color="auto" w:fill="FFFFFF"/>
              <w:tabs>
                <w:tab w:val="right" w:pos="426"/>
              </w:tabs>
              <w:rPr>
                <w:lang w:val="ru-RU" w:eastAsia="ru-RU"/>
              </w:rPr>
            </w:pPr>
            <w:r>
              <w:rPr>
                <w:lang w:eastAsia="zh-CN"/>
              </w:rPr>
              <w:t>Da</w:t>
            </w:r>
          </w:p>
        </w:tc>
      </w:tr>
      <w:tr w:rsidR="00BC18EE" w:rsidTr="00BC18EE">
        <w:trPr>
          <w:trHeight w:val="77"/>
        </w:trPr>
        <w:tc>
          <w:tcPr>
            <w:tcW w:w="5305" w:type="dxa"/>
            <w:shd w:val="clear" w:color="auto" w:fill="FFFFFF" w:themeFill="background1"/>
          </w:tcPr>
          <w:p w:rsidR="00BC18EE" w:rsidRDefault="00BC18EE" w:rsidP="00BC18EE">
            <w:pPr>
              <w:shd w:val="clear" w:color="auto" w:fill="FFFFFF"/>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785" w:type="dxa"/>
            <w:shd w:val="clear" w:color="auto" w:fill="FFFFFF" w:themeFill="background1"/>
          </w:tcPr>
          <w:p w:rsidR="00BC18EE" w:rsidRDefault="00BC18EE" w:rsidP="00BC18EE">
            <w:pPr>
              <w:shd w:val="clear" w:color="auto" w:fill="FFFFFF"/>
              <w:tabs>
                <w:tab w:val="right" w:pos="426"/>
              </w:tabs>
              <w:rPr>
                <w:lang w:val="ru-RU" w:eastAsia="ru-RU"/>
              </w:rPr>
            </w:pPr>
            <w:r>
              <w:rPr>
                <w:lang w:eastAsia="zh-CN"/>
              </w:rPr>
              <w:t>Da</w:t>
            </w:r>
          </w:p>
        </w:tc>
      </w:tr>
    </w:tbl>
    <w:p w:rsidR="00BC18EE" w:rsidRDefault="00BC18EE" w:rsidP="00BC18EE">
      <w:pPr>
        <w:numPr>
          <w:ilvl w:val="0"/>
          <w:numId w:val="13"/>
        </w:numPr>
        <w:shd w:val="clear" w:color="auto" w:fill="FFFFFF"/>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lang w:eastAsia="ru-RU"/>
        </w:rPr>
        <w:t>_</w:t>
      </w:r>
      <w:r>
        <w:rPr>
          <w:b/>
          <w:u w:val="single"/>
          <w:shd w:val="clear" w:color="auto" w:fill="FFFFFF"/>
          <w:lang w:eastAsia="ru-RU"/>
        </w:rPr>
        <w:t>NU</w:t>
      </w:r>
      <w:r>
        <w:rPr>
          <w:b/>
          <w:shd w:val="clear" w:color="auto" w:fill="FFFFFF"/>
          <w:lang w:eastAsia="ru-RU"/>
        </w:rPr>
        <w:t>____________________________________________</w:t>
      </w:r>
    </w:p>
    <w:p w:rsidR="00BC18EE" w:rsidRDefault="00BC18EE" w:rsidP="00BC18EE">
      <w:pPr>
        <w:shd w:val="clear" w:color="auto" w:fill="FFFFFF"/>
        <w:tabs>
          <w:tab w:val="right" w:pos="426"/>
        </w:tabs>
        <w:ind w:left="3960"/>
        <w:contextualSpacing/>
        <w:jc w:val="center"/>
        <w:rPr>
          <w:sz w:val="20"/>
          <w:lang w:val="it-IT" w:eastAsia="ru-RU"/>
        </w:rPr>
      </w:pPr>
      <w:r>
        <w:rPr>
          <w:sz w:val="20"/>
          <w:lang w:val="it-IT" w:eastAsia="ru-RU"/>
        </w:rPr>
        <w:t>(se specifică da sau nu)</w:t>
      </w:r>
    </w:p>
    <w:p w:rsidR="00BC18EE" w:rsidRDefault="00BC18EE" w:rsidP="00BC18EE">
      <w:pPr>
        <w:numPr>
          <w:ilvl w:val="0"/>
          <w:numId w:val="13"/>
        </w:numPr>
        <w:shd w:val="clear" w:color="auto" w:fill="FFFFFF"/>
        <w:tabs>
          <w:tab w:val="right" w:pos="426"/>
        </w:tabs>
        <w:spacing w:before="12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lang w:val="ru-RU" w:eastAsia="ru-RU"/>
        </w:rPr>
        <w:t>_______________________________________________</w:t>
      </w:r>
    </w:p>
    <w:p w:rsidR="00BC18EE" w:rsidRDefault="00BC18EE" w:rsidP="00BC18EE">
      <w:pPr>
        <w:shd w:val="clear" w:color="auto" w:fill="FFFFFF"/>
        <w:spacing w:before="120" w:after="120"/>
        <w:rPr>
          <w:b/>
          <w:lang w:val="ru-RU" w:eastAsia="ru-RU"/>
        </w:rPr>
      </w:pPr>
    </w:p>
    <w:p w:rsidR="00BC18EE" w:rsidRDefault="00BC18EE" w:rsidP="00BC18EE">
      <w:pPr>
        <w:shd w:val="clear" w:color="auto" w:fill="FFFFFF"/>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lang w:val="it-IT" w:eastAsia="ru-RU"/>
        </w:rPr>
        <w:t>_</w:t>
      </w:r>
      <w:r>
        <w:rPr>
          <w:b/>
          <w:u w:val="single"/>
          <w:shd w:val="clear" w:color="auto" w:fill="FFFFFF"/>
          <w:lang w:val="it-IT" w:eastAsia="ru-RU"/>
        </w:rPr>
        <w:t>Victor Țurcan</w:t>
      </w:r>
      <w:r>
        <w:rPr>
          <w:b/>
          <w:shd w:val="clear" w:color="auto" w:fill="FFFFFF"/>
          <w:lang w:val="it-IT" w:eastAsia="ru-RU"/>
        </w:rPr>
        <w:t xml:space="preserve">__________________  </w:t>
      </w:r>
      <w:r>
        <w:rPr>
          <w:b/>
        </w:rPr>
        <w:t>.</w:t>
      </w:r>
    </w:p>
    <w:p w:rsidR="004478F6" w:rsidRDefault="004478F6" w:rsidP="004478F6">
      <w:pPr>
        <w:tabs>
          <w:tab w:val="decimal" w:pos="8364"/>
        </w:tabs>
        <w:spacing w:line="276" w:lineRule="auto"/>
        <w:ind w:right="-144"/>
        <w:jc w:val="center"/>
        <w:rPr>
          <w:b/>
          <w:bCs/>
          <w:color w:val="000000"/>
        </w:rPr>
      </w:pPr>
    </w:p>
    <w:p w:rsidR="003623B7" w:rsidRDefault="003623B7">
      <w:pPr>
        <w:tabs>
          <w:tab w:val="decimal" w:pos="8364"/>
        </w:tabs>
        <w:spacing w:line="276" w:lineRule="auto"/>
        <w:ind w:right="-144"/>
        <w:jc w:val="center"/>
        <w:rPr>
          <w:b/>
          <w:bCs/>
          <w:color w:val="000000"/>
        </w:rPr>
      </w:pPr>
    </w:p>
    <w:p w:rsidR="004478F6" w:rsidRDefault="004478F6">
      <w:pPr>
        <w:tabs>
          <w:tab w:val="decimal" w:pos="8364"/>
        </w:tabs>
        <w:spacing w:line="276" w:lineRule="auto"/>
        <w:ind w:right="-144"/>
        <w:jc w:val="center"/>
        <w:rPr>
          <w:b/>
          <w:bCs/>
          <w:color w:val="000000"/>
        </w:rPr>
      </w:pPr>
    </w:p>
    <w:p w:rsidR="004478F6" w:rsidRDefault="004478F6">
      <w:pPr>
        <w:tabs>
          <w:tab w:val="decimal" w:pos="8364"/>
        </w:tabs>
        <w:spacing w:line="276" w:lineRule="auto"/>
        <w:ind w:right="-144"/>
        <w:jc w:val="center"/>
        <w:rPr>
          <w:b/>
          <w:bCs/>
          <w:color w:val="000000"/>
        </w:rPr>
      </w:pPr>
    </w:p>
    <w:p w:rsidR="004478F6" w:rsidRDefault="004478F6">
      <w:pPr>
        <w:tabs>
          <w:tab w:val="decimal" w:pos="8364"/>
        </w:tabs>
        <w:spacing w:line="276" w:lineRule="auto"/>
        <w:ind w:right="-144"/>
        <w:jc w:val="center"/>
        <w:rPr>
          <w:b/>
          <w:bCs/>
          <w:color w:val="000000"/>
        </w:rPr>
      </w:pPr>
    </w:p>
    <w:p w:rsidR="003623B7" w:rsidRDefault="003623B7" w:rsidP="00BC18EE">
      <w:pPr>
        <w:tabs>
          <w:tab w:val="decimal" w:pos="8364"/>
        </w:tabs>
        <w:spacing w:line="276" w:lineRule="auto"/>
        <w:ind w:right="-144"/>
        <w:rPr>
          <w:b/>
          <w:bCs/>
          <w:color w:val="000000"/>
        </w:rPr>
      </w:pPr>
    </w:p>
    <w:p w:rsidR="003623B7" w:rsidRDefault="003623B7">
      <w:pPr>
        <w:tabs>
          <w:tab w:val="decimal" w:pos="8364"/>
        </w:tabs>
        <w:spacing w:line="276" w:lineRule="auto"/>
        <w:ind w:right="-144"/>
        <w:jc w:val="center"/>
        <w:rPr>
          <w:b/>
          <w:bCs/>
          <w:color w:val="000000"/>
        </w:rPr>
      </w:pPr>
    </w:p>
    <w:p w:rsidR="003623B7" w:rsidRDefault="006A3237">
      <w:pPr>
        <w:jc w:val="right"/>
        <w:rPr>
          <w:sz w:val="22"/>
          <w:szCs w:val="22"/>
          <w:lang w:val="it-IT"/>
        </w:rPr>
      </w:pPr>
      <w:r>
        <w:rPr>
          <w:lang w:val="it-IT"/>
        </w:rPr>
        <w:lastRenderedPageBreak/>
        <w:t>Anexa nr. 3</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pStyle w:val="Style3"/>
        <w:tabs>
          <w:tab w:val="left" w:pos="567"/>
        </w:tabs>
        <w:spacing w:before="0" w:beforeAutospacing="0" w:after="0"/>
        <w:ind w:left="0" w:firstLine="0"/>
        <w:jc w:val="center"/>
        <w:rPr>
          <w:rFonts w:eastAsia="PMingLiU"/>
          <w:lang w:val="it-IT" w:eastAsia="zh-CN"/>
        </w:rPr>
      </w:pPr>
    </w:p>
    <w:p w:rsidR="003623B7" w:rsidRDefault="003623B7">
      <w:pPr>
        <w:pStyle w:val="Style3"/>
        <w:tabs>
          <w:tab w:val="left" w:pos="567"/>
        </w:tabs>
        <w:spacing w:before="0" w:beforeAutospacing="0" w:after="0"/>
        <w:ind w:left="0" w:firstLine="0"/>
        <w:jc w:val="center"/>
        <w:rPr>
          <w:rFonts w:eastAsia="PMingLiU"/>
          <w:lang w:val="it-IT" w:eastAsia="zh-CN"/>
        </w:rPr>
      </w:pPr>
    </w:p>
    <w:p w:rsidR="003623B7" w:rsidRDefault="006A3237">
      <w:pPr>
        <w:spacing w:before="240" w:after="160"/>
        <w:jc w:val="center"/>
        <w:rPr>
          <w:rFonts w:eastAsia="Calibri"/>
          <w:b/>
          <w:sz w:val="28"/>
          <w:szCs w:val="28"/>
        </w:rPr>
      </w:pPr>
      <w:bookmarkStart w:id="71" w:name="_Hlk77770940"/>
      <w:r>
        <w:rPr>
          <w:rFonts w:eastAsia="Calibri"/>
          <w:b/>
          <w:sz w:val="28"/>
          <w:szCs w:val="28"/>
        </w:rPr>
        <w:t>INVITAȚIE DE PARTICIPARE LA ETAPELE DE PRESELECȚIE/LA PROCEDURILE NEGOCIATE</w:t>
      </w:r>
    </w:p>
    <w:bookmarkEnd w:id="71"/>
    <w:p w:rsidR="003623B7" w:rsidRDefault="003623B7">
      <w:pPr>
        <w:shd w:val="clear" w:color="auto" w:fill="FFFFFF" w:themeFill="background1"/>
        <w:spacing w:before="120"/>
        <w:rPr>
          <w:b/>
          <w:lang w:val="it-IT" w:eastAsia="ru-RU"/>
        </w:rPr>
      </w:pPr>
    </w:p>
    <w:p w:rsidR="003623B7" w:rsidRDefault="006A3237">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3623B7" w:rsidRDefault="003623B7">
      <w:pPr>
        <w:shd w:val="clear" w:color="auto" w:fill="FFFFFF" w:themeFill="background1"/>
        <w:spacing w:before="120"/>
        <w:outlineLvl w:val="0"/>
        <w:rPr>
          <w:b/>
          <w:sz w:val="32"/>
          <w:szCs w:val="32"/>
          <w:lang w:eastAsia="ru-RU"/>
        </w:rPr>
      </w:pPr>
    </w:p>
    <w:p w:rsidR="003623B7" w:rsidRDefault="003623B7">
      <w:pPr>
        <w:shd w:val="clear" w:color="auto" w:fill="FFFFFF" w:themeFill="background1"/>
        <w:rPr>
          <w:sz w:val="20"/>
          <w:szCs w:val="20"/>
          <w:lang w:val="it-IT" w:eastAsia="ru-RU"/>
        </w:rPr>
      </w:pPr>
    </w:p>
    <w:p w:rsidR="003623B7" w:rsidRDefault="006A3237">
      <w:pPr>
        <w:pStyle w:val="Listparagraf"/>
        <w:numPr>
          <w:ilvl w:val="0"/>
          <w:numId w:val="17"/>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3623B7" w:rsidRDefault="006A3237">
      <w:pPr>
        <w:numPr>
          <w:ilvl w:val="0"/>
          <w:numId w:val="17"/>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3623B7" w:rsidRDefault="006A3237">
      <w:pPr>
        <w:numPr>
          <w:ilvl w:val="0"/>
          <w:numId w:val="17"/>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3623B7" w:rsidRDefault="006A3237">
      <w:pPr>
        <w:numPr>
          <w:ilvl w:val="0"/>
          <w:numId w:val="17"/>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3623B7" w:rsidRDefault="006A3237">
      <w:pPr>
        <w:numPr>
          <w:ilvl w:val="0"/>
          <w:numId w:val="17"/>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3623B7" w:rsidRDefault="006A3237">
      <w:pPr>
        <w:numPr>
          <w:ilvl w:val="0"/>
          <w:numId w:val="17"/>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3623B7" w:rsidRDefault="006A3237">
      <w:pPr>
        <w:numPr>
          <w:ilvl w:val="0"/>
          <w:numId w:val="17"/>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3623B7" w:rsidRDefault="006A3237">
      <w:pPr>
        <w:numPr>
          <w:ilvl w:val="0"/>
          <w:numId w:val="17"/>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3623B7" w:rsidRDefault="006A3237">
      <w:pPr>
        <w:numPr>
          <w:ilvl w:val="0"/>
          <w:numId w:val="17"/>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tblPr>
      <w:tblGrid>
        <w:gridCol w:w="576"/>
        <w:gridCol w:w="3810"/>
        <w:gridCol w:w="3563"/>
      </w:tblGrid>
      <w:tr w:rsidR="003623B7">
        <w:trPr>
          <w:jc w:val="center"/>
        </w:trPr>
        <w:tc>
          <w:tcPr>
            <w:tcW w:w="576" w:type="dxa"/>
            <w:shd w:val="clear" w:color="auto" w:fill="auto"/>
          </w:tcPr>
          <w:p w:rsidR="003623B7" w:rsidRDefault="006A3237">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3623B7" w:rsidRDefault="006A3237">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3623B7" w:rsidRDefault="006A3237">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3623B7">
        <w:trPr>
          <w:jc w:val="center"/>
        </w:trPr>
        <w:tc>
          <w:tcPr>
            <w:tcW w:w="576" w:type="dxa"/>
            <w:shd w:val="clear" w:color="auto" w:fill="auto"/>
          </w:tcPr>
          <w:p w:rsidR="003623B7" w:rsidRDefault="003623B7">
            <w:pPr>
              <w:shd w:val="clear" w:color="auto" w:fill="FFFFFF" w:themeFill="background1"/>
              <w:tabs>
                <w:tab w:val="left" w:pos="612"/>
              </w:tabs>
              <w:spacing w:before="120" w:after="120"/>
              <w:rPr>
                <w:iCs/>
                <w:lang w:val="it-IT" w:eastAsia="ru-RU"/>
              </w:rPr>
            </w:pPr>
          </w:p>
        </w:tc>
        <w:tc>
          <w:tcPr>
            <w:tcW w:w="3810" w:type="dxa"/>
            <w:shd w:val="clear" w:color="auto" w:fill="auto"/>
          </w:tcPr>
          <w:p w:rsidR="003623B7" w:rsidRDefault="003623B7">
            <w:pPr>
              <w:shd w:val="clear" w:color="auto" w:fill="FFFFFF" w:themeFill="background1"/>
              <w:tabs>
                <w:tab w:val="left" w:pos="612"/>
              </w:tabs>
              <w:spacing w:before="120" w:after="120"/>
              <w:rPr>
                <w:iCs/>
                <w:lang w:val="it-IT" w:eastAsia="ru-RU"/>
              </w:rPr>
            </w:pPr>
          </w:p>
        </w:tc>
        <w:tc>
          <w:tcPr>
            <w:tcW w:w="3563" w:type="dxa"/>
            <w:shd w:val="clear" w:color="auto" w:fill="auto"/>
          </w:tcPr>
          <w:p w:rsidR="003623B7" w:rsidRDefault="003623B7">
            <w:pPr>
              <w:shd w:val="clear" w:color="auto" w:fill="FFFFFF" w:themeFill="background1"/>
              <w:tabs>
                <w:tab w:val="left" w:pos="612"/>
              </w:tabs>
              <w:spacing w:before="120" w:after="120"/>
              <w:rPr>
                <w:iCs/>
                <w:lang w:val="it-IT" w:eastAsia="ru-RU"/>
              </w:rPr>
            </w:pPr>
          </w:p>
        </w:tc>
      </w:tr>
      <w:tr w:rsidR="003623B7">
        <w:trPr>
          <w:jc w:val="center"/>
        </w:trPr>
        <w:tc>
          <w:tcPr>
            <w:tcW w:w="576" w:type="dxa"/>
            <w:shd w:val="clear" w:color="auto" w:fill="auto"/>
          </w:tcPr>
          <w:p w:rsidR="003623B7" w:rsidRDefault="003623B7">
            <w:pPr>
              <w:shd w:val="clear" w:color="auto" w:fill="FFFFFF" w:themeFill="background1"/>
              <w:tabs>
                <w:tab w:val="left" w:pos="612"/>
              </w:tabs>
              <w:spacing w:before="120" w:after="120"/>
              <w:rPr>
                <w:iCs/>
                <w:lang w:val="it-IT" w:eastAsia="ru-RU"/>
              </w:rPr>
            </w:pPr>
          </w:p>
        </w:tc>
        <w:tc>
          <w:tcPr>
            <w:tcW w:w="3810" w:type="dxa"/>
            <w:shd w:val="clear" w:color="auto" w:fill="auto"/>
          </w:tcPr>
          <w:p w:rsidR="003623B7" w:rsidRDefault="003623B7">
            <w:pPr>
              <w:shd w:val="clear" w:color="auto" w:fill="FFFFFF" w:themeFill="background1"/>
              <w:tabs>
                <w:tab w:val="left" w:pos="612"/>
              </w:tabs>
              <w:spacing w:before="120" w:after="120"/>
              <w:rPr>
                <w:iCs/>
                <w:lang w:val="it-IT" w:eastAsia="ru-RU"/>
              </w:rPr>
            </w:pPr>
          </w:p>
        </w:tc>
        <w:tc>
          <w:tcPr>
            <w:tcW w:w="3563" w:type="dxa"/>
            <w:shd w:val="clear" w:color="auto" w:fill="auto"/>
          </w:tcPr>
          <w:p w:rsidR="003623B7" w:rsidRDefault="003623B7">
            <w:pPr>
              <w:shd w:val="clear" w:color="auto" w:fill="FFFFFF" w:themeFill="background1"/>
              <w:tabs>
                <w:tab w:val="left" w:pos="612"/>
              </w:tabs>
              <w:spacing w:before="120" w:after="120"/>
              <w:rPr>
                <w:iCs/>
                <w:lang w:val="it-IT" w:eastAsia="ru-RU"/>
              </w:rPr>
            </w:pPr>
          </w:p>
        </w:tc>
      </w:tr>
    </w:tbl>
    <w:p w:rsidR="003623B7" w:rsidRDefault="006A3237">
      <w:pPr>
        <w:numPr>
          <w:ilvl w:val="0"/>
          <w:numId w:val="17"/>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3623B7" w:rsidRDefault="006A3237">
      <w:pPr>
        <w:numPr>
          <w:ilvl w:val="0"/>
          <w:numId w:val="17"/>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3623B7" w:rsidRDefault="006A3237">
      <w:pPr>
        <w:numPr>
          <w:ilvl w:val="0"/>
          <w:numId w:val="17"/>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3623B7" w:rsidRDefault="006A3237">
      <w:pPr>
        <w:numPr>
          <w:ilvl w:val="0"/>
          <w:numId w:val="17"/>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3623B7" w:rsidRDefault="006A3237">
      <w:pPr>
        <w:numPr>
          <w:ilvl w:val="0"/>
          <w:numId w:val="16"/>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rsidR="003623B7" w:rsidRDefault="006A3237">
      <w:pPr>
        <w:numPr>
          <w:ilvl w:val="0"/>
          <w:numId w:val="16"/>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3623B7" w:rsidRDefault="006A3237">
      <w:pPr>
        <w:numPr>
          <w:ilvl w:val="0"/>
          <w:numId w:val="17"/>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3623B7" w:rsidRDefault="006A3237">
      <w:pPr>
        <w:shd w:val="clear" w:color="auto" w:fill="FFFFFF" w:themeFill="background1"/>
        <w:tabs>
          <w:tab w:val="right" w:pos="426"/>
        </w:tabs>
        <w:spacing w:before="120"/>
        <w:ind w:left="450"/>
        <w:rPr>
          <w:b/>
          <w:lang w:val="it-IT" w:eastAsia="ru-RU"/>
        </w:rPr>
      </w:pPr>
      <w:r>
        <w:rPr>
          <w:b/>
          <w:i/>
          <w:lang w:val="it-IT" w:eastAsia="ru-RU"/>
        </w:rPr>
        <w:lastRenderedPageBreak/>
        <w:t>Ofertele vor fi depuse electronic prin intermediul SIA RSAP (după caz)</w:t>
      </w:r>
    </w:p>
    <w:p w:rsidR="003623B7" w:rsidRDefault="006A3237">
      <w:pPr>
        <w:numPr>
          <w:ilvl w:val="0"/>
          <w:numId w:val="17"/>
        </w:numPr>
        <w:tabs>
          <w:tab w:val="right" w:pos="426"/>
        </w:tabs>
        <w:spacing w:before="120"/>
        <w:ind w:left="0" w:firstLine="0"/>
        <w:rPr>
          <w:b/>
          <w:lang w:val="it-IT" w:eastAsia="ru-RU"/>
        </w:rPr>
      </w:pPr>
      <w:r>
        <w:rPr>
          <w:b/>
          <w:lang w:val="it-IT" w:eastAsia="ru-RU"/>
        </w:rPr>
        <w:t>Termenul de valabilitate a ofertelor: _____________________________________</w:t>
      </w:r>
    </w:p>
    <w:p w:rsidR="003623B7" w:rsidRDefault="006A3237">
      <w:pPr>
        <w:numPr>
          <w:ilvl w:val="0"/>
          <w:numId w:val="17"/>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rsidR="003623B7" w:rsidRDefault="006A3237">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3623B7" w:rsidRDefault="006A3237">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3623B7" w:rsidRDefault="006A3237">
      <w:pPr>
        <w:numPr>
          <w:ilvl w:val="0"/>
          <w:numId w:val="17"/>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3623B7" w:rsidRDefault="006A3237">
      <w:pPr>
        <w:numPr>
          <w:ilvl w:val="0"/>
          <w:numId w:val="17"/>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3623B7" w:rsidRDefault="006A3237">
      <w:pPr>
        <w:numPr>
          <w:ilvl w:val="0"/>
          <w:numId w:val="17"/>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3623B7" w:rsidRDefault="006A3237">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3623B7" w:rsidRDefault="006A3237">
      <w:pPr>
        <w:numPr>
          <w:ilvl w:val="0"/>
          <w:numId w:val="17"/>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3623B7" w:rsidRDefault="006A3237">
      <w:pPr>
        <w:numPr>
          <w:ilvl w:val="0"/>
          <w:numId w:val="17"/>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3623B7" w:rsidRDefault="003623B7">
      <w:pPr>
        <w:shd w:val="clear" w:color="auto" w:fill="FFFFFF" w:themeFill="background1"/>
        <w:spacing w:before="120" w:after="120"/>
        <w:rPr>
          <w:b/>
          <w:lang w:val="ru-RU" w:eastAsia="ru-RU"/>
        </w:rPr>
      </w:pPr>
    </w:p>
    <w:p w:rsidR="003623B7" w:rsidRDefault="003623B7">
      <w:pPr>
        <w:shd w:val="clear" w:color="auto" w:fill="FFFFFF" w:themeFill="background1"/>
        <w:spacing w:before="120" w:after="120"/>
        <w:rPr>
          <w:b/>
          <w:lang w:val="ru-RU" w:eastAsia="ru-RU"/>
        </w:rPr>
      </w:pPr>
    </w:p>
    <w:p w:rsidR="003623B7" w:rsidRDefault="006A3237">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3623B7" w:rsidRDefault="003623B7">
      <w:pPr>
        <w:tabs>
          <w:tab w:val="decimal" w:pos="8364"/>
        </w:tabs>
        <w:spacing w:line="276" w:lineRule="auto"/>
        <w:ind w:right="-144"/>
        <w:jc w:val="center"/>
        <w:rPr>
          <w:b/>
          <w:bCs/>
          <w:color w:val="000000"/>
        </w:rPr>
      </w:pPr>
    </w:p>
    <w:p w:rsidR="003623B7" w:rsidRDefault="003623B7">
      <w:pPr>
        <w:tabs>
          <w:tab w:val="decimal" w:pos="8364"/>
        </w:tabs>
        <w:spacing w:line="276" w:lineRule="auto"/>
        <w:ind w:right="-144"/>
        <w:jc w:val="center"/>
        <w:rPr>
          <w:b/>
          <w:bCs/>
          <w:color w:val="000000"/>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065926" w:rsidRDefault="00065926">
      <w:pPr>
        <w:jc w:val="right"/>
        <w:rPr>
          <w:lang w:val="it-IT"/>
        </w:rPr>
      </w:pPr>
    </w:p>
    <w:p w:rsidR="003623B7" w:rsidRDefault="006A3237">
      <w:pPr>
        <w:jc w:val="right"/>
        <w:rPr>
          <w:sz w:val="22"/>
          <w:szCs w:val="22"/>
          <w:lang w:val="it-IT"/>
        </w:rPr>
      </w:pPr>
      <w:r>
        <w:rPr>
          <w:lang w:val="it-IT"/>
        </w:rPr>
        <w:t>Anexa nr.4</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pStyle w:val="Style3"/>
        <w:tabs>
          <w:tab w:val="left" w:pos="567"/>
        </w:tabs>
        <w:spacing w:before="0" w:beforeAutospacing="0" w:after="0"/>
        <w:ind w:left="0" w:firstLine="0"/>
        <w:jc w:val="center"/>
        <w:rPr>
          <w:rFonts w:eastAsia="PMingLiU"/>
          <w:lang w:val="it-IT" w:eastAsia="zh-CN"/>
        </w:rPr>
      </w:pPr>
    </w:p>
    <w:p w:rsidR="003623B7" w:rsidRDefault="003623B7">
      <w:pPr>
        <w:pStyle w:val="Style3"/>
        <w:tabs>
          <w:tab w:val="left" w:pos="567"/>
        </w:tabs>
        <w:spacing w:before="0" w:beforeAutospacing="0" w:after="0"/>
        <w:ind w:left="0" w:firstLine="0"/>
        <w:jc w:val="center"/>
        <w:rPr>
          <w:rFonts w:eastAsia="PMingLiU"/>
          <w:sz w:val="28"/>
          <w:szCs w:val="28"/>
          <w:lang w:val="it-IT" w:eastAsia="zh-CN"/>
        </w:rPr>
      </w:pPr>
    </w:p>
    <w:p w:rsidR="003623B7" w:rsidRDefault="006A3237">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 PRESELECȚIEI CANDIDAȚILOR</w:t>
      </w:r>
    </w:p>
    <w:bookmarkEnd w:id="72"/>
    <w:p w:rsidR="003623B7" w:rsidRDefault="003623B7">
      <w:pPr>
        <w:pStyle w:val="Style3"/>
        <w:tabs>
          <w:tab w:val="left" w:pos="567"/>
        </w:tabs>
        <w:spacing w:before="0" w:beforeAutospacing="0" w:after="0"/>
        <w:ind w:left="0" w:firstLine="0"/>
        <w:jc w:val="center"/>
        <w:rPr>
          <w:rFonts w:eastAsia="PMingLiU"/>
          <w:sz w:val="28"/>
          <w:szCs w:val="28"/>
          <w:lang w:val="it-IT" w:eastAsia="zh-CN"/>
        </w:rPr>
      </w:pPr>
    </w:p>
    <w:p w:rsidR="003623B7" w:rsidRDefault="006A3237">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3623B7" w:rsidRDefault="003623B7">
      <w:pPr>
        <w:pStyle w:val="Style3"/>
        <w:tabs>
          <w:tab w:val="left" w:pos="567"/>
        </w:tabs>
        <w:spacing w:before="0" w:beforeAutospacing="0" w:after="0"/>
        <w:ind w:left="0" w:firstLine="0"/>
        <w:jc w:val="center"/>
        <w:rPr>
          <w:rFonts w:eastAsia="PMingLiU"/>
          <w:lang w:val="it-IT" w:eastAsia="zh-CN"/>
        </w:rPr>
      </w:pPr>
    </w:p>
    <w:p w:rsidR="003623B7" w:rsidRDefault="003623B7">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3623B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623B7" w:rsidRDefault="006A3237">
            <w:pPr>
              <w:rPr>
                <w:b/>
                <w:bCs/>
              </w:rPr>
            </w:pPr>
            <w:r>
              <w:rPr>
                <w:b/>
                <w:bCs/>
              </w:rPr>
              <w:t>Autoritatea contractantă:________________________________________________________</w:t>
            </w:r>
          </w:p>
        </w:tc>
      </w:tr>
      <w:tr w:rsidR="003623B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623B7" w:rsidRDefault="006A3237">
            <w:pPr>
              <w:ind w:right="129"/>
              <w:rPr>
                <w:b/>
                <w:bCs/>
              </w:rPr>
            </w:pPr>
            <w:r>
              <w:rPr>
                <w:b/>
                <w:bCs/>
              </w:rPr>
              <w:t>IDNO:________________________________________________________________________</w:t>
            </w:r>
          </w:p>
        </w:tc>
      </w:tr>
      <w:tr w:rsidR="003623B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623B7" w:rsidRDefault="003623B7">
            <w:pPr>
              <w:rPr>
                <w:b/>
                <w:bCs/>
              </w:rPr>
            </w:pPr>
          </w:p>
        </w:tc>
      </w:tr>
      <w:tr w:rsidR="003623B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623B7" w:rsidRDefault="006A3237">
            <w:pPr>
              <w:rPr>
                <w:b/>
                <w:bCs/>
              </w:rPr>
            </w:pPr>
            <w:r>
              <w:rPr>
                <w:b/>
                <w:bCs/>
              </w:rPr>
              <w:t>Procedura de achiziţie publică:___________________________________________________</w:t>
            </w:r>
          </w:p>
        </w:tc>
      </w:tr>
      <w:tr w:rsidR="003623B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623B7" w:rsidRDefault="006A3237">
            <w:pPr>
              <w:rPr>
                <w:b/>
                <w:bCs/>
              </w:rPr>
            </w:pPr>
            <w:r>
              <w:rPr>
                <w:b/>
                <w:bCs/>
              </w:rPr>
              <w:t>Nr.:__________________________________________________________________________</w:t>
            </w:r>
          </w:p>
        </w:tc>
      </w:tr>
      <w:tr w:rsidR="003623B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623B7" w:rsidRDefault="006A3237">
            <w:pPr>
              <w:rPr>
                <w:b/>
                <w:bCs/>
              </w:rPr>
            </w:pPr>
            <w:r>
              <w:rPr>
                <w:b/>
                <w:bCs/>
              </w:rPr>
              <w:t>publicată în ___________link:___________________________________________________</w:t>
            </w:r>
          </w:p>
        </w:tc>
      </w:tr>
      <w:tr w:rsidR="003623B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623B7" w:rsidRDefault="003623B7">
            <w:pPr>
              <w:rPr>
                <w:b/>
                <w:bCs/>
              </w:rPr>
            </w:pPr>
          </w:p>
        </w:tc>
      </w:tr>
      <w:tr w:rsidR="003623B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623B7" w:rsidRDefault="006A3237">
            <w:pPr>
              <w:rPr>
                <w:b/>
                <w:bCs/>
              </w:rPr>
            </w:pPr>
            <w:r>
              <w:rPr>
                <w:b/>
                <w:bCs/>
              </w:rPr>
              <w:t>Tipul obiectului de achiziţie:_____________________________________________________</w:t>
            </w:r>
          </w:p>
        </w:tc>
      </w:tr>
      <w:tr w:rsidR="003623B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623B7" w:rsidRDefault="006A3237">
            <w:pPr>
              <w:ind w:right="129"/>
              <w:rPr>
                <w:b/>
                <w:bCs/>
              </w:rPr>
            </w:pPr>
            <w:r>
              <w:rPr>
                <w:b/>
                <w:bCs/>
              </w:rPr>
              <w:t>Obiectul achiziţiei:_____________________________________________________________</w:t>
            </w:r>
          </w:p>
        </w:tc>
      </w:tr>
      <w:tr w:rsidR="003623B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623B7" w:rsidRDefault="006A3237">
            <w:pPr>
              <w:rPr>
                <w:b/>
                <w:bCs/>
              </w:rPr>
            </w:pPr>
            <w:r>
              <w:rPr>
                <w:b/>
                <w:bCs/>
              </w:rPr>
              <w:t>Cod CPV:____________________________________________________________________</w:t>
            </w:r>
          </w:p>
        </w:tc>
      </w:tr>
      <w:tr w:rsidR="003623B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623B7" w:rsidRDefault="003623B7">
            <w:pPr>
              <w:rPr>
                <w:b/>
                <w:bCs/>
              </w:rPr>
            </w:pPr>
          </w:p>
        </w:tc>
      </w:tr>
    </w:tbl>
    <w:p w:rsidR="003623B7" w:rsidRDefault="003623B7">
      <w:pPr>
        <w:pStyle w:val="Style3"/>
        <w:tabs>
          <w:tab w:val="left" w:pos="567"/>
        </w:tabs>
        <w:spacing w:before="0" w:beforeAutospacing="0" w:after="0"/>
        <w:ind w:left="0" w:firstLine="0"/>
        <w:rPr>
          <w:rFonts w:eastAsia="PMingLiU"/>
          <w:b w:val="0"/>
          <w:lang w:val="ro-RO" w:eastAsia="zh-CN"/>
        </w:rPr>
      </w:pPr>
    </w:p>
    <w:p w:rsidR="003623B7" w:rsidRDefault="006A3237">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3623B7" w:rsidRDefault="003623B7">
      <w:pPr>
        <w:pStyle w:val="Style3"/>
        <w:tabs>
          <w:tab w:val="clear" w:pos="360"/>
          <w:tab w:val="left" w:pos="0"/>
        </w:tabs>
        <w:ind w:left="0" w:firstLine="0"/>
        <w:rPr>
          <w:rFonts w:eastAsia="PMingLiU"/>
          <w:b w:val="0"/>
          <w:lang w:val="ro-RO" w:eastAsia="zh-CN"/>
        </w:rPr>
      </w:pPr>
    </w:p>
    <w:p w:rsidR="003623B7" w:rsidRDefault="006A323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3623B7" w:rsidRDefault="006A3237">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3623B7" w:rsidRDefault="006A323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3623B7" w:rsidRDefault="006A323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3623B7" w:rsidRDefault="006A3237">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3623B7" w:rsidRDefault="006A3237">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3623B7" w:rsidRDefault="006A3237">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3623B7" w:rsidRDefault="006A323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3623B7" w:rsidRDefault="006A323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3623B7" w:rsidRDefault="006A323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3623B7" w:rsidRDefault="006A323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3623B7" w:rsidRDefault="006A323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3623B7" w:rsidRDefault="003623B7">
      <w:pPr>
        <w:pStyle w:val="Style3"/>
        <w:tabs>
          <w:tab w:val="left" w:pos="567"/>
        </w:tabs>
        <w:spacing w:before="0" w:beforeAutospacing="0" w:after="0"/>
        <w:ind w:left="0" w:firstLine="0"/>
        <w:rPr>
          <w:rFonts w:eastAsia="PMingLiU"/>
          <w:b w:val="0"/>
          <w:lang w:val="ro-RO" w:eastAsia="zh-CN"/>
        </w:rPr>
      </w:pP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3623B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623B7" w:rsidRDefault="006A3237">
            <w:pPr>
              <w:jc w:val="center"/>
              <w:rPr>
                <w:bCs/>
                <w:color w:val="000000" w:themeColor="text1"/>
              </w:rPr>
            </w:pPr>
            <w:r>
              <w:rPr>
                <w:bCs/>
                <w:color w:val="000000" w:themeColor="text1"/>
              </w:rPr>
              <w:t>CANDIDAT</w:t>
            </w:r>
          </w:p>
        </w:tc>
      </w:tr>
      <w:tr w:rsidR="003623B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623B7" w:rsidRDefault="006A3237">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623B7" w:rsidRDefault="006A3237">
            <w:pPr>
              <w:jc w:val="center"/>
              <w:rPr>
                <w:bCs/>
                <w:color w:val="000000" w:themeColor="text1"/>
              </w:rPr>
            </w:pPr>
            <w:r>
              <w:rPr>
                <w:bCs/>
                <w:color w:val="000000" w:themeColor="text1"/>
              </w:rPr>
              <w:t xml:space="preserve">Corespundere                                  </w:t>
            </w:r>
          </w:p>
        </w:tc>
      </w:tr>
      <w:tr w:rsidR="003623B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623B7" w:rsidRDefault="003623B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623B7" w:rsidRDefault="003623B7">
            <w:pPr>
              <w:jc w:val="center"/>
              <w:rPr>
                <w:bCs/>
                <w:color w:val="000000" w:themeColor="text1"/>
              </w:rPr>
            </w:pPr>
          </w:p>
        </w:tc>
      </w:tr>
      <w:tr w:rsidR="003623B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623B7" w:rsidRDefault="003623B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623B7" w:rsidRDefault="003623B7">
            <w:pPr>
              <w:jc w:val="center"/>
              <w:rPr>
                <w:bCs/>
                <w:color w:val="000000" w:themeColor="text1"/>
              </w:rPr>
            </w:pPr>
          </w:p>
        </w:tc>
      </w:tr>
      <w:tr w:rsidR="003623B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623B7" w:rsidRDefault="003623B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623B7" w:rsidRDefault="003623B7">
            <w:pPr>
              <w:jc w:val="center"/>
              <w:rPr>
                <w:bCs/>
                <w:color w:val="000000" w:themeColor="text1"/>
              </w:rPr>
            </w:pPr>
          </w:p>
        </w:tc>
      </w:tr>
    </w:tbl>
    <w:p w:rsidR="003623B7" w:rsidRDefault="003623B7">
      <w:pPr>
        <w:pStyle w:val="Style3"/>
        <w:tabs>
          <w:tab w:val="left" w:pos="567"/>
        </w:tabs>
        <w:spacing w:before="0" w:beforeAutospacing="0" w:after="0"/>
        <w:ind w:left="0" w:firstLine="0"/>
        <w:rPr>
          <w:rFonts w:eastAsia="PMingLiU"/>
          <w:lang w:val="ro-RO" w:eastAsia="zh-CN"/>
        </w:rPr>
      </w:pP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3623B7" w:rsidRDefault="006A323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3623B7" w:rsidRDefault="006A323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3623B7" w:rsidRDefault="006A3237">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3623B7" w:rsidRDefault="003623B7">
      <w:pPr>
        <w:pStyle w:val="Style3"/>
        <w:tabs>
          <w:tab w:val="left" w:pos="567"/>
        </w:tabs>
        <w:spacing w:before="0" w:beforeAutospacing="0" w:after="0"/>
        <w:ind w:left="0" w:firstLine="0"/>
        <w:rPr>
          <w:rFonts w:eastAsia="PMingLiU"/>
          <w:lang w:val="ro-RO" w:eastAsia="zh-CN"/>
        </w:rPr>
      </w:pP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3623B7" w:rsidRDefault="006A3237">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3623B7" w:rsidRDefault="003623B7">
      <w:pPr>
        <w:pStyle w:val="Style3"/>
        <w:tabs>
          <w:tab w:val="left" w:pos="567"/>
        </w:tabs>
        <w:spacing w:before="0" w:beforeAutospacing="0" w:after="0"/>
        <w:ind w:left="0" w:firstLine="0"/>
        <w:rPr>
          <w:rFonts w:eastAsia="PMingLiU"/>
          <w:lang w:val="it-IT" w:eastAsia="zh-CN"/>
        </w:rPr>
      </w:pP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Candidații preselectați:</w:t>
      </w: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623B7" w:rsidRDefault="003623B7">
      <w:pPr>
        <w:pStyle w:val="Style3"/>
        <w:tabs>
          <w:tab w:val="left" w:pos="567"/>
        </w:tabs>
        <w:spacing w:before="0" w:beforeAutospacing="0" w:after="0"/>
        <w:ind w:left="0" w:firstLine="0"/>
        <w:rPr>
          <w:rFonts w:eastAsia="PMingLiU"/>
          <w:lang w:val="ro-RO" w:eastAsia="zh-CN"/>
        </w:rPr>
      </w:pPr>
    </w:p>
    <w:p w:rsidR="003623B7" w:rsidRDefault="006A3237">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3623B7" w:rsidRDefault="006A323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623B7" w:rsidRDefault="006A3237">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3623B7" w:rsidRDefault="006A323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623B7" w:rsidRDefault="003623B7">
      <w:pPr>
        <w:pStyle w:val="Style3"/>
        <w:tabs>
          <w:tab w:val="left" w:pos="567"/>
        </w:tabs>
        <w:spacing w:before="0" w:beforeAutospacing="0" w:after="0"/>
        <w:ind w:left="0" w:firstLine="0"/>
        <w:jc w:val="both"/>
        <w:rPr>
          <w:rFonts w:eastAsia="PMingLiU"/>
          <w:b w:val="0"/>
          <w:lang w:val="ro-RO" w:eastAsia="zh-CN"/>
        </w:rPr>
      </w:pPr>
    </w:p>
    <w:p w:rsidR="003623B7" w:rsidRDefault="006A3237">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3623B7" w:rsidRDefault="006A3237">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623B7" w:rsidRDefault="006A3237">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623B7" w:rsidRDefault="006A3237">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623B7" w:rsidRDefault="006A3237">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3623B7" w:rsidRDefault="006A323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3623B7" w:rsidRDefault="003623B7">
      <w:pPr>
        <w:pStyle w:val="Style3"/>
        <w:tabs>
          <w:tab w:val="left" w:pos="567"/>
        </w:tabs>
        <w:spacing w:before="0" w:beforeAutospacing="0" w:after="0"/>
        <w:ind w:left="0" w:firstLine="0"/>
        <w:rPr>
          <w:rFonts w:eastAsia="PMingLiU"/>
          <w:lang w:val="ro-RO" w:eastAsia="zh-CN"/>
        </w:rPr>
      </w:pPr>
    </w:p>
    <w:p w:rsidR="003623B7" w:rsidRDefault="003623B7">
      <w:pPr>
        <w:pStyle w:val="Style3"/>
        <w:tabs>
          <w:tab w:val="left" w:pos="567"/>
        </w:tabs>
        <w:spacing w:before="0" w:beforeAutospacing="0" w:after="0"/>
        <w:ind w:left="0" w:firstLine="0"/>
        <w:rPr>
          <w:rFonts w:eastAsia="PMingLiU"/>
          <w:lang w:val="ro-RO" w:eastAsia="zh-CN"/>
        </w:rPr>
      </w:pPr>
    </w:p>
    <w:p w:rsidR="003623B7" w:rsidRDefault="003623B7">
      <w:pPr>
        <w:pStyle w:val="Style3"/>
        <w:tabs>
          <w:tab w:val="left" w:pos="567"/>
        </w:tabs>
        <w:spacing w:before="0" w:beforeAutospacing="0" w:after="0"/>
        <w:ind w:left="0" w:firstLine="0"/>
        <w:rPr>
          <w:rFonts w:eastAsia="PMingLiU"/>
          <w:lang w:val="ro-RO" w:eastAsia="zh-CN"/>
        </w:rPr>
      </w:pPr>
    </w:p>
    <w:p w:rsidR="003623B7" w:rsidRDefault="003623B7">
      <w:pPr>
        <w:pStyle w:val="Style3"/>
        <w:tabs>
          <w:tab w:val="left" w:pos="567"/>
        </w:tabs>
        <w:spacing w:before="0" w:beforeAutospacing="0" w:after="0"/>
        <w:ind w:left="0" w:firstLine="0"/>
        <w:rPr>
          <w:rFonts w:eastAsia="PMingLiU"/>
          <w:lang w:val="ro-RO" w:eastAsia="zh-CN"/>
        </w:rPr>
      </w:pPr>
    </w:p>
    <w:p w:rsidR="003623B7" w:rsidRDefault="003623B7">
      <w:pPr>
        <w:pStyle w:val="Style3"/>
        <w:tabs>
          <w:tab w:val="left" w:pos="567"/>
        </w:tabs>
        <w:spacing w:before="0" w:beforeAutospacing="0" w:after="0"/>
        <w:ind w:left="0" w:firstLine="0"/>
        <w:rPr>
          <w:rFonts w:eastAsia="PMingLiU"/>
          <w:lang w:val="ro-RO" w:eastAsia="zh-CN"/>
        </w:rPr>
      </w:pPr>
    </w:p>
    <w:p w:rsidR="003623B7" w:rsidRDefault="006A3237">
      <w:pPr>
        <w:jc w:val="right"/>
        <w:rPr>
          <w:sz w:val="22"/>
          <w:szCs w:val="22"/>
          <w:lang w:val="it-IT"/>
        </w:rPr>
      </w:pPr>
      <w:r>
        <w:rPr>
          <w:lang w:val="it-IT"/>
        </w:rPr>
        <w:t>Anexa nr. 5</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pStyle w:val="Style3"/>
        <w:tabs>
          <w:tab w:val="left" w:pos="567"/>
        </w:tabs>
        <w:spacing w:before="0" w:beforeAutospacing="0" w:after="0"/>
        <w:ind w:left="0" w:firstLine="0"/>
        <w:rPr>
          <w:rFonts w:eastAsia="PMingLiU"/>
          <w:lang w:val="ro-RO" w:eastAsia="zh-CN"/>
        </w:rPr>
      </w:pPr>
    </w:p>
    <w:p w:rsidR="003623B7" w:rsidRDefault="006A3237">
      <w:pPr>
        <w:spacing w:before="240" w:after="160"/>
        <w:jc w:val="center"/>
        <w:rPr>
          <w:rFonts w:eastAsia="Calibri"/>
          <w:b/>
          <w:sz w:val="28"/>
          <w:szCs w:val="28"/>
        </w:rPr>
      </w:pPr>
      <w:bookmarkStart w:id="73" w:name="_Hlk77770975"/>
      <w:r>
        <w:rPr>
          <w:rFonts w:eastAsia="Calibri"/>
          <w:b/>
          <w:sz w:val="28"/>
          <w:szCs w:val="28"/>
        </w:rPr>
        <w:t>ANUNȚ DE ATRIBUIRE</w:t>
      </w:r>
    </w:p>
    <w:bookmarkEnd w:id="73"/>
    <w:p w:rsidR="003623B7" w:rsidRDefault="006A3237">
      <w:pPr>
        <w:spacing w:after="160"/>
        <w:jc w:val="center"/>
        <w:rPr>
          <w:rFonts w:eastAsia="Calibri"/>
          <w:u w:val="single"/>
        </w:rPr>
      </w:pPr>
      <w:r>
        <w:rPr>
          <w:rFonts w:eastAsia="Cambria"/>
        </w:rPr>
        <w:t>Nr. din___________</w:t>
      </w:r>
    </w:p>
    <w:p w:rsidR="003623B7" w:rsidRDefault="006A3237">
      <w:pPr>
        <w:numPr>
          <w:ilvl w:val="0"/>
          <w:numId w:val="18"/>
        </w:numPr>
        <w:spacing w:after="160" w:line="259" w:lineRule="auto"/>
        <w:contextualSpacing/>
        <w:jc w:val="both"/>
        <w:rPr>
          <w:rFonts w:eastAsia="Calibri"/>
          <w:b/>
        </w:rPr>
      </w:pPr>
      <w:r>
        <w:rPr>
          <w:rFonts w:eastAsia="Calibri"/>
          <w:b/>
        </w:rPr>
        <w:t>Date cu privire la autoritatea contractantă</w:t>
      </w:r>
    </w:p>
    <w:tbl>
      <w:tblPr>
        <w:tblStyle w:val="Grigliatabella2"/>
        <w:tblW w:w="9776" w:type="dxa"/>
        <w:tblLook w:val="04A0"/>
      </w:tblPr>
      <w:tblGrid>
        <w:gridCol w:w="4248"/>
        <w:gridCol w:w="5528"/>
      </w:tblGrid>
      <w:tr w:rsidR="003623B7">
        <w:tc>
          <w:tcPr>
            <w:tcW w:w="4248" w:type="dxa"/>
            <w:shd w:val="clear" w:color="auto" w:fill="FFFFFF" w:themeFill="background1"/>
          </w:tcPr>
          <w:p w:rsidR="003623B7" w:rsidRDefault="006A3237">
            <w:pPr>
              <w:ind w:right="-1"/>
              <w:jc w:val="both"/>
              <w:rPr>
                <w:rFonts w:eastAsia="Cambria"/>
              </w:rPr>
            </w:pPr>
            <w:r>
              <w:rPr>
                <w:rFonts w:eastAsia="Calibri"/>
              </w:rPr>
              <w:t>Denumirea autorității contractante</w:t>
            </w:r>
          </w:p>
        </w:tc>
        <w:tc>
          <w:tcPr>
            <w:tcW w:w="5528" w:type="dxa"/>
          </w:tcPr>
          <w:p w:rsidR="003623B7" w:rsidRDefault="003623B7">
            <w:pPr>
              <w:ind w:right="-1"/>
              <w:jc w:val="both"/>
              <w:rPr>
                <w:rFonts w:eastAsia="Cambria"/>
              </w:rPr>
            </w:pPr>
          </w:p>
        </w:tc>
      </w:tr>
      <w:tr w:rsidR="003623B7">
        <w:tc>
          <w:tcPr>
            <w:tcW w:w="4248" w:type="dxa"/>
            <w:shd w:val="clear" w:color="auto" w:fill="FFFFFF" w:themeFill="background1"/>
          </w:tcPr>
          <w:p w:rsidR="003623B7" w:rsidRDefault="006A3237">
            <w:pPr>
              <w:ind w:right="-1"/>
              <w:jc w:val="both"/>
              <w:rPr>
                <w:rFonts w:eastAsia="Calibri"/>
              </w:rPr>
            </w:pPr>
            <w:r>
              <w:rPr>
                <w:rFonts w:eastAsia="Cambria"/>
              </w:rPr>
              <w:t>Localitate</w:t>
            </w:r>
          </w:p>
        </w:tc>
        <w:tc>
          <w:tcPr>
            <w:tcW w:w="5528" w:type="dxa"/>
          </w:tcPr>
          <w:p w:rsidR="003623B7" w:rsidRDefault="003623B7">
            <w:pPr>
              <w:ind w:right="-1"/>
              <w:jc w:val="both"/>
              <w:rPr>
                <w:rFonts w:eastAsia="Cambria"/>
              </w:rPr>
            </w:pPr>
          </w:p>
        </w:tc>
      </w:tr>
      <w:tr w:rsidR="003623B7">
        <w:tc>
          <w:tcPr>
            <w:tcW w:w="4248" w:type="dxa"/>
            <w:shd w:val="clear" w:color="auto" w:fill="FFFFFF" w:themeFill="background1"/>
          </w:tcPr>
          <w:p w:rsidR="003623B7" w:rsidRDefault="006A3237">
            <w:pPr>
              <w:ind w:right="-1"/>
              <w:jc w:val="both"/>
              <w:rPr>
                <w:rFonts w:eastAsia="Cambria"/>
              </w:rPr>
            </w:pPr>
            <w:r>
              <w:rPr>
                <w:rFonts w:eastAsia="Calibri"/>
              </w:rPr>
              <w:t>IDNO</w:t>
            </w:r>
          </w:p>
        </w:tc>
        <w:tc>
          <w:tcPr>
            <w:tcW w:w="5528" w:type="dxa"/>
          </w:tcPr>
          <w:p w:rsidR="003623B7" w:rsidRDefault="003623B7">
            <w:pPr>
              <w:ind w:right="-1"/>
              <w:jc w:val="both"/>
              <w:rPr>
                <w:rFonts w:eastAsia="Cambria"/>
              </w:rPr>
            </w:pPr>
          </w:p>
        </w:tc>
      </w:tr>
      <w:tr w:rsidR="003623B7">
        <w:tc>
          <w:tcPr>
            <w:tcW w:w="4248" w:type="dxa"/>
            <w:shd w:val="clear" w:color="auto" w:fill="FFFFFF" w:themeFill="background1"/>
          </w:tcPr>
          <w:p w:rsidR="003623B7" w:rsidRDefault="006A3237">
            <w:pPr>
              <w:ind w:right="-1"/>
              <w:jc w:val="both"/>
              <w:rPr>
                <w:rFonts w:eastAsia="Calibri"/>
              </w:rPr>
            </w:pPr>
            <w:r>
              <w:rPr>
                <w:rFonts w:eastAsia="Calibri"/>
              </w:rPr>
              <w:t>Adresa</w:t>
            </w:r>
          </w:p>
        </w:tc>
        <w:tc>
          <w:tcPr>
            <w:tcW w:w="5528" w:type="dxa"/>
          </w:tcPr>
          <w:p w:rsidR="003623B7" w:rsidRDefault="003623B7">
            <w:pPr>
              <w:ind w:right="-1"/>
              <w:jc w:val="both"/>
              <w:rPr>
                <w:rFonts w:eastAsia="Cambria"/>
              </w:rPr>
            </w:pPr>
          </w:p>
        </w:tc>
      </w:tr>
      <w:tr w:rsidR="003623B7">
        <w:tc>
          <w:tcPr>
            <w:tcW w:w="4248" w:type="dxa"/>
            <w:shd w:val="clear" w:color="auto" w:fill="FFFFFF" w:themeFill="background1"/>
          </w:tcPr>
          <w:p w:rsidR="003623B7" w:rsidRDefault="006A3237">
            <w:pPr>
              <w:ind w:right="-1"/>
              <w:jc w:val="both"/>
              <w:rPr>
                <w:rFonts w:eastAsia="Calibri"/>
              </w:rPr>
            </w:pPr>
            <w:r>
              <w:rPr>
                <w:rFonts w:eastAsia="Calibri"/>
              </w:rPr>
              <w:t>Număr de telefon/fax</w:t>
            </w:r>
          </w:p>
        </w:tc>
        <w:tc>
          <w:tcPr>
            <w:tcW w:w="5528" w:type="dxa"/>
          </w:tcPr>
          <w:p w:rsidR="003623B7" w:rsidRDefault="003623B7">
            <w:pPr>
              <w:ind w:right="-1"/>
              <w:jc w:val="both"/>
              <w:rPr>
                <w:rFonts w:eastAsia="Cambria"/>
              </w:rPr>
            </w:pPr>
          </w:p>
        </w:tc>
      </w:tr>
      <w:tr w:rsidR="003623B7">
        <w:tc>
          <w:tcPr>
            <w:tcW w:w="4248" w:type="dxa"/>
            <w:shd w:val="clear" w:color="auto" w:fill="FFFFFF" w:themeFill="background1"/>
          </w:tcPr>
          <w:p w:rsidR="003623B7" w:rsidRDefault="006A3237">
            <w:pPr>
              <w:ind w:right="-1"/>
              <w:jc w:val="both"/>
              <w:rPr>
                <w:rFonts w:eastAsia="Calibri"/>
              </w:rPr>
            </w:pPr>
            <w:r>
              <w:rPr>
                <w:rFonts w:eastAsia="Calibri"/>
              </w:rPr>
              <w:t>E-mail</w:t>
            </w:r>
          </w:p>
        </w:tc>
        <w:tc>
          <w:tcPr>
            <w:tcW w:w="5528" w:type="dxa"/>
          </w:tcPr>
          <w:p w:rsidR="003623B7" w:rsidRDefault="003623B7">
            <w:pPr>
              <w:ind w:right="-1"/>
              <w:jc w:val="both"/>
              <w:rPr>
                <w:rFonts w:eastAsia="Cambria"/>
              </w:rPr>
            </w:pPr>
          </w:p>
        </w:tc>
      </w:tr>
      <w:tr w:rsidR="003623B7">
        <w:tc>
          <w:tcPr>
            <w:tcW w:w="4248" w:type="dxa"/>
            <w:shd w:val="clear" w:color="auto" w:fill="FFFFFF" w:themeFill="background1"/>
          </w:tcPr>
          <w:p w:rsidR="003623B7" w:rsidRDefault="006A3237">
            <w:pPr>
              <w:ind w:right="-1"/>
              <w:jc w:val="both"/>
              <w:rPr>
                <w:rFonts w:eastAsia="Calibri"/>
              </w:rPr>
            </w:pPr>
            <w:r>
              <w:rPr>
                <w:rFonts w:eastAsia="Calibri"/>
              </w:rPr>
              <w:t>Pagina web oficială</w:t>
            </w:r>
          </w:p>
        </w:tc>
        <w:tc>
          <w:tcPr>
            <w:tcW w:w="5528" w:type="dxa"/>
          </w:tcPr>
          <w:p w:rsidR="003623B7" w:rsidRDefault="003623B7">
            <w:pPr>
              <w:ind w:right="-1"/>
              <w:jc w:val="both"/>
              <w:rPr>
                <w:rFonts w:eastAsia="Cambria"/>
              </w:rPr>
            </w:pPr>
          </w:p>
        </w:tc>
      </w:tr>
      <w:tr w:rsidR="003623B7">
        <w:tc>
          <w:tcPr>
            <w:tcW w:w="4248" w:type="dxa"/>
            <w:shd w:val="clear" w:color="auto" w:fill="FFFFFF" w:themeFill="background1"/>
          </w:tcPr>
          <w:p w:rsidR="003623B7" w:rsidRDefault="006A3237">
            <w:pPr>
              <w:ind w:right="-1"/>
              <w:jc w:val="both"/>
              <w:rPr>
                <w:rFonts w:eastAsia="Calibri"/>
              </w:rPr>
            </w:pPr>
            <w:r>
              <w:rPr>
                <w:rFonts w:eastAsia="Calibri"/>
              </w:rPr>
              <w:t>Persoana de contact</w:t>
            </w:r>
          </w:p>
        </w:tc>
        <w:tc>
          <w:tcPr>
            <w:tcW w:w="5528" w:type="dxa"/>
          </w:tcPr>
          <w:p w:rsidR="003623B7" w:rsidRDefault="003623B7">
            <w:pPr>
              <w:ind w:right="-1"/>
              <w:jc w:val="both"/>
              <w:rPr>
                <w:rFonts w:eastAsia="Cambria"/>
              </w:rPr>
            </w:pPr>
          </w:p>
        </w:tc>
      </w:tr>
      <w:tr w:rsidR="003623B7">
        <w:tc>
          <w:tcPr>
            <w:tcW w:w="4248" w:type="dxa"/>
            <w:shd w:val="clear" w:color="auto" w:fill="FFFFFF" w:themeFill="background1"/>
          </w:tcPr>
          <w:p w:rsidR="003623B7" w:rsidRDefault="006A3237">
            <w:pPr>
              <w:ind w:right="-1"/>
              <w:jc w:val="both"/>
              <w:rPr>
                <w:rFonts w:eastAsia="Calibri"/>
              </w:rPr>
            </w:pPr>
            <w:r>
              <w:rPr>
                <w:rFonts w:eastAsia="Calibri"/>
              </w:rPr>
              <w:t xml:space="preserve">Tipul autorității contractante și obiectul principal de activitate </w:t>
            </w:r>
          </w:p>
          <w:p w:rsidR="003623B7" w:rsidRDefault="006A3237">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3623B7" w:rsidRDefault="003623B7">
            <w:pPr>
              <w:ind w:right="-1"/>
              <w:jc w:val="both"/>
              <w:rPr>
                <w:rFonts w:eastAsia="Cambria"/>
              </w:rPr>
            </w:pPr>
          </w:p>
        </w:tc>
      </w:tr>
    </w:tbl>
    <w:p w:rsidR="003623B7" w:rsidRDefault="006A3237">
      <w:pPr>
        <w:numPr>
          <w:ilvl w:val="0"/>
          <w:numId w:val="18"/>
        </w:numPr>
        <w:spacing w:before="240" w:after="160" w:line="259" w:lineRule="auto"/>
        <w:contextualSpacing/>
        <w:jc w:val="both"/>
        <w:rPr>
          <w:rFonts w:eastAsia="Calibri"/>
        </w:rPr>
      </w:pPr>
      <w:r>
        <w:rPr>
          <w:rFonts w:eastAsia="Calibri"/>
          <w:b/>
        </w:rPr>
        <w:t>Date cu privire la procedura de atribuire</w:t>
      </w:r>
    </w:p>
    <w:tbl>
      <w:tblPr>
        <w:tblStyle w:val="Grigliatabella3"/>
        <w:tblW w:w="9818" w:type="dxa"/>
        <w:tblLook w:val="04A0"/>
      </w:tblPr>
      <w:tblGrid>
        <w:gridCol w:w="4248"/>
        <w:gridCol w:w="5570"/>
      </w:tblGrid>
      <w:tr w:rsidR="003623B7">
        <w:tc>
          <w:tcPr>
            <w:tcW w:w="4248" w:type="dxa"/>
            <w:shd w:val="clear" w:color="auto" w:fill="FFFFFF" w:themeFill="background1"/>
          </w:tcPr>
          <w:p w:rsidR="003623B7" w:rsidRDefault="006A3237">
            <w:pPr>
              <w:spacing w:after="160" w:line="259" w:lineRule="auto"/>
              <w:ind w:right="-1"/>
              <w:jc w:val="both"/>
              <w:rPr>
                <w:lang w:eastAsia="ro-RO"/>
              </w:rPr>
            </w:pPr>
            <w:r>
              <w:rPr>
                <w:lang w:eastAsia="ro-RO"/>
              </w:rPr>
              <w:lastRenderedPageBreak/>
              <w:t>Tipul procedurii de atribuire aplicate</w:t>
            </w:r>
          </w:p>
        </w:tc>
        <w:tc>
          <w:tcPr>
            <w:tcW w:w="5570" w:type="dxa"/>
          </w:tcPr>
          <w:p w:rsidR="003623B7" w:rsidRDefault="003623B7">
            <w:pPr>
              <w:spacing w:after="160" w:line="259" w:lineRule="auto"/>
              <w:ind w:right="-1"/>
              <w:jc w:val="both"/>
              <w:rPr>
                <w:i/>
                <w:lang w:eastAsia="ro-RO"/>
              </w:rPr>
            </w:pPr>
          </w:p>
        </w:tc>
      </w:tr>
      <w:tr w:rsidR="003623B7">
        <w:tc>
          <w:tcPr>
            <w:tcW w:w="4248" w:type="dxa"/>
            <w:shd w:val="clear" w:color="auto" w:fill="FFFFFF" w:themeFill="background1"/>
          </w:tcPr>
          <w:p w:rsidR="003623B7" w:rsidRDefault="006A3237">
            <w:pPr>
              <w:spacing w:after="160" w:line="259" w:lineRule="auto"/>
              <w:ind w:right="-1"/>
              <w:jc w:val="both"/>
              <w:rPr>
                <w:lang w:eastAsia="ro-RO"/>
              </w:rPr>
            </w:pPr>
            <w:r>
              <w:rPr>
                <w:lang w:eastAsia="ro-RO"/>
              </w:rPr>
              <w:t xml:space="preserve">Justificarea alegerii procedurii de atribuire </w:t>
            </w:r>
          </w:p>
          <w:p w:rsidR="003623B7" w:rsidRDefault="006A3237">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3623B7" w:rsidRDefault="003623B7">
            <w:pPr>
              <w:spacing w:after="160" w:line="259" w:lineRule="auto"/>
              <w:ind w:right="-1"/>
              <w:jc w:val="both"/>
              <w:rPr>
                <w:i/>
                <w:lang w:eastAsia="ro-RO"/>
              </w:rPr>
            </w:pPr>
          </w:p>
        </w:tc>
      </w:tr>
      <w:tr w:rsidR="003623B7">
        <w:tc>
          <w:tcPr>
            <w:tcW w:w="4248" w:type="dxa"/>
            <w:shd w:val="clear" w:color="auto" w:fill="FFFFFF" w:themeFill="background1"/>
          </w:tcPr>
          <w:p w:rsidR="003623B7" w:rsidRDefault="006A3237">
            <w:pPr>
              <w:spacing w:after="160" w:line="259" w:lineRule="auto"/>
              <w:ind w:right="-1"/>
              <w:jc w:val="both"/>
              <w:rPr>
                <w:lang w:eastAsia="ro-RO"/>
              </w:rPr>
            </w:pPr>
            <w:r>
              <w:rPr>
                <w:lang w:eastAsia="ro-RO"/>
              </w:rPr>
              <w:t>Tipul obiectului contractului de achiziție/acordului-cadru</w:t>
            </w:r>
          </w:p>
        </w:tc>
        <w:tc>
          <w:tcPr>
            <w:tcW w:w="5570" w:type="dxa"/>
          </w:tcPr>
          <w:p w:rsidR="003623B7" w:rsidRDefault="006A3237">
            <w:pPr>
              <w:spacing w:after="160" w:line="259" w:lineRule="auto"/>
              <w:ind w:right="-1"/>
              <w:jc w:val="both"/>
              <w:rPr>
                <w:lang w:eastAsia="ro-RO"/>
              </w:rPr>
            </w:pPr>
            <w:r>
              <w:rPr>
                <w:lang w:eastAsia="ro-RO"/>
              </w:rPr>
              <w:t xml:space="preserve">Bunuri □  </w:t>
            </w:r>
          </w:p>
          <w:p w:rsidR="003623B7" w:rsidRDefault="006A3237">
            <w:pPr>
              <w:spacing w:after="160" w:line="259" w:lineRule="auto"/>
              <w:ind w:right="-1"/>
              <w:jc w:val="both"/>
              <w:rPr>
                <w:lang w:eastAsia="ro-RO"/>
              </w:rPr>
            </w:pPr>
            <w:r>
              <w:rPr>
                <w:lang w:eastAsia="ro-RO"/>
              </w:rPr>
              <w:t>Servicii □</w:t>
            </w:r>
          </w:p>
        </w:tc>
      </w:tr>
      <w:tr w:rsidR="003623B7">
        <w:tc>
          <w:tcPr>
            <w:tcW w:w="4248" w:type="dxa"/>
            <w:shd w:val="clear" w:color="auto" w:fill="FFFFFF" w:themeFill="background1"/>
          </w:tcPr>
          <w:p w:rsidR="003623B7" w:rsidRDefault="006A3237">
            <w:pPr>
              <w:spacing w:after="160" w:line="259" w:lineRule="auto"/>
              <w:ind w:right="-1"/>
              <w:jc w:val="both"/>
              <w:rPr>
                <w:lang w:eastAsia="ro-RO"/>
              </w:rPr>
            </w:pPr>
            <w:r>
              <w:rPr>
                <w:lang w:eastAsia="ro-RO"/>
              </w:rPr>
              <w:t>Obiectul de achiziție</w:t>
            </w:r>
          </w:p>
        </w:tc>
        <w:tc>
          <w:tcPr>
            <w:tcW w:w="5570" w:type="dxa"/>
          </w:tcPr>
          <w:p w:rsidR="003623B7" w:rsidRDefault="003623B7">
            <w:pPr>
              <w:spacing w:after="160" w:line="259" w:lineRule="auto"/>
              <w:ind w:right="-1"/>
              <w:jc w:val="both"/>
              <w:rPr>
                <w:lang w:eastAsia="ro-RO"/>
              </w:rPr>
            </w:pPr>
          </w:p>
        </w:tc>
      </w:tr>
      <w:tr w:rsidR="003623B7">
        <w:trPr>
          <w:trHeight w:val="255"/>
        </w:trPr>
        <w:tc>
          <w:tcPr>
            <w:tcW w:w="4248" w:type="dxa"/>
            <w:vMerge w:val="restart"/>
            <w:shd w:val="clear" w:color="auto" w:fill="FFFFFF" w:themeFill="background1"/>
          </w:tcPr>
          <w:p w:rsidR="003623B7" w:rsidRDefault="006A3237">
            <w:pPr>
              <w:spacing w:after="160" w:line="259" w:lineRule="auto"/>
              <w:ind w:right="-1"/>
              <w:jc w:val="both"/>
              <w:rPr>
                <w:lang w:eastAsia="ro-RO"/>
              </w:rPr>
            </w:pPr>
            <w:r>
              <w:rPr>
                <w:lang w:eastAsia="ro-RO"/>
              </w:rPr>
              <w:t>Anunțul de participare</w:t>
            </w:r>
          </w:p>
          <w:p w:rsidR="003623B7" w:rsidRDefault="003623B7">
            <w:pPr>
              <w:spacing w:after="160" w:line="259" w:lineRule="auto"/>
              <w:ind w:right="-1"/>
              <w:jc w:val="both"/>
              <w:rPr>
                <w:i/>
                <w:lang w:eastAsia="ro-RO"/>
              </w:rPr>
            </w:pPr>
          </w:p>
        </w:tc>
        <w:tc>
          <w:tcPr>
            <w:tcW w:w="5570" w:type="dxa"/>
          </w:tcPr>
          <w:p w:rsidR="003623B7" w:rsidRDefault="006A3237">
            <w:pPr>
              <w:spacing w:after="160" w:line="259" w:lineRule="auto"/>
              <w:ind w:right="-1"/>
              <w:jc w:val="both"/>
              <w:rPr>
                <w:rFonts w:eastAsia="Cambria"/>
              </w:rPr>
            </w:pPr>
            <w:r>
              <w:rPr>
                <w:rFonts w:eastAsia="Cambria"/>
              </w:rPr>
              <w:t>Nr.:</w:t>
            </w:r>
          </w:p>
        </w:tc>
      </w:tr>
      <w:tr w:rsidR="003623B7">
        <w:trPr>
          <w:trHeight w:val="255"/>
        </w:trPr>
        <w:tc>
          <w:tcPr>
            <w:tcW w:w="4248" w:type="dxa"/>
            <w:vMerge/>
            <w:shd w:val="clear" w:color="auto" w:fill="FFFFFF" w:themeFill="background1"/>
          </w:tcPr>
          <w:p w:rsidR="003623B7" w:rsidRDefault="003623B7">
            <w:pPr>
              <w:spacing w:after="160" w:line="259" w:lineRule="auto"/>
              <w:ind w:right="-1"/>
              <w:jc w:val="both"/>
              <w:rPr>
                <w:lang w:eastAsia="ro-RO"/>
              </w:rPr>
            </w:pPr>
          </w:p>
        </w:tc>
        <w:tc>
          <w:tcPr>
            <w:tcW w:w="5570" w:type="dxa"/>
          </w:tcPr>
          <w:p w:rsidR="003623B7" w:rsidRDefault="006A3237">
            <w:pPr>
              <w:spacing w:after="160" w:line="259" w:lineRule="auto"/>
              <w:ind w:right="-1"/>
              <w:jc w:val="both"/>
              <w:rPr>
                <w:rFonts w:eastAsia="Cambria"/>
              </w:rPr>
            </w:pPr>
            <w:r>
              <w:rPr>
                <w:rFonts w:eastAsia="Cambria"/>
              </w:rPr>
              <w:t>Data publicării:</w:t>
            </w:r>
          </w:p>
        </w:tc>
      </w:tr>
      <w:tr w:rsidR="003623B7">
        <w:trPr>
          <w:trHeight w:val="255"/>
        </w:trPr>
        <w:tc>
          <w:tcPr>
            <w:tcW w:w="4248" w:type="dxa"/>
            <w:vMerge/>
            <w:shd w:val="clear" w:color="auto" w:fill="FFFFFF" w:themeFill="background1"/>
          </w:tcPr>
          <w:p w:rsidR="003623B7" w:rsidRDefault="003623B7">
            <w:pPr>
              <w:spacing w:after="160" w:line="259" w:lineRule="auto"/>
              <w:ind w:right="-1"/>
              <w:jc w:val="both"/>
              <w:rPr>
                <w:lang w:eastAsia="ro-RO"/>
              </w:rPr>
            </w:pPr>
          </w:p>
        </w:tc>
        <w:tc>
          <w:tcPr>
            <w:tcW w:w="5570" w:type="dxa"/>
          </w:tcPr>
          <w:p w:rsidR="003623B7" w:rsidRDefault="006A3237">
            <w:pPr>
              <w:spacing w:after="160" w:line="259" w:lineRule="auto"/>
              <w:ind w:right="-1"/>
              <w:jc w:val="both"/>
              <w:rPr>
                <w:rFonts w:eastAsia="Cambria"/>
              </w:rPr>
            </w:pPr>
            <w:r>
              <w:rPr>
                <w:rFonts w:eastAsia="Cambria"/>
              </w:rPr>
              <w:t>Link:</w:t>
            </w:r>
          </w:p>
        </w:tc>
      </w:tr>
      <w:tr w:rsidR="003623B7">
        <w:trPr>
          <w:trHeight w:val="281"/>
        </w:trPr>
        <w:tc>
          <w:tcPr>
            <w:tcW w:w="4248" w:type="dxa"/>
            <w:shd w:val="clear" w:color="auto" w:fill="FFFFFF" w:themeFill="background1"/>
          </w:tcPr>
          <w:p w:rsidR="003623B7" w:rsidRDefault="006A3237">
            <w:pPr>
              <w:spacing w:after="160" w:line="259" w:lineRule="auto"/>
              <w:ind w:right="-1"/>
              <w:jc w:val="both"/>
              <w:rPr>
                <w:lang w:eastAsia="ro-RO"/>
              </w:rPr>
            </w:pPr>
            <w:r>
              <w:rPr>
                <w:lang w:eastAsia="ro-RO"/>
              </w:rPr>
              <w:t>Criteriul de atribuire utilizat</w:t>
            </w:r>
          </w:p>
        </w:tc>
        <w:tc>
          <w:tcPr>
            <w:tcW w:w="5570" w:type="dxa"/>
          </w:tcPr>
          <w:p w:rsidR="003623B7" w:rsidRDefault="006A3237">
            <w:pPr>
              <w:spacing w:after="160" w:line="259" w:lineRule="auto"/>
              <w:ind w:right="-1"/>
              <w:jc w:val="both"/>
              <w:rPr>
                <w:lang w:eastAsia="ro-RO"/>
              </w:rPr>
            </w:pPr>
            <w:r>
              <w:rPr>
                <w:lang w:eastAsia="ro-RO"/>
              </w:rPr>
              <w:t>Prețul cel mai scăzut □</w:t>
            </w:r>
          </w:p>
          <w:p w:rsidR="003623B7" w:rsidRDefault="006A3237">
            <w:pPr>
              <w:spacing w:after="160" w:line="259" w:lineRule="auto"/>
              <w:ind w:right="-1"/>
              <w:jc w:val="both"/>
              <w:rPr>
                <w:lang w:eastAsia="ro-RO"/>
              </w:rPr>
            </w:pPr>
            <w:r>
              <w:rPr>
                <w:lang w:eastAsia="ro-RO"/>
              </w:rPr>
              <w:t>Costul cel mai scăzut □</w:t>
            </w:r>
          </w:p>
          <w:p w:rsidR="003623B7" w:rsidRDefault="006A3237">
            <w:pPr>
              <w:spacing w:after="160" w:line="259" w:lineRule="auto"/>
              <w:ind w:right="-1"/>
              <w:jc w:val="both"/>
              <w:rPr>
                <w:lang w:eastAsia="ro-RO"/>
              </w:rPr>
            </w:pPr>
            <w:r>
              <w:rPr>
                <w:lang w:eastAsia="ro-RO"/>
              </w:rPr>
              <w:t>Cel mai bun raport calitate-preț □</w:t>
            </w:r>
          </w:p>
          <w:p w:rsidR="003623B7" w:rsidRDefault="006A3237">
            <w:pPr>
              <w:spacing w:after="160" w:line="259" w:lineRule="auto"/>
              <w:ind w:right="-1"/>
              <w:jc w:val="both"/>
              <w:rPr>
                <w:lang w:eastAsia="ro-RO"/>
              </w:rPr>
            </w:pPr>
            <w:r>
              <w:rPr>
                <w:lang w:eastAsia="ro-RO"/>
              </w:rPr>
              <w:t>Cel mai bun raport calitate-cost □</w:t>
            </w:r>
          </w:p>
        </w:tc>
      </w:tr>
      <w:tr w:rsidR="003623B7">
        <w:trPr>
          <w:trHeight w:val="281"/>
        </w:trPr>
        <w:tc>
          <w:tcPr>
            <w:tcW w:w="4248" w:type="dxa"/>
            <w:shd w:val="clear" w:color="auto" w:fill="FFFFFF" w:themeFill="background1"/>
          </w:tcPr>
          <w:p w:rsidR="003623B7" w:rsidRDefault="006A3237">
            <w:pPr>
              <w:spacing w:after="160" w:line="259" w:lineRule="auto"/>
              <w:ind w:right="-1"/>
              <w:jc w:val="both"/>
              <w:rPr>
                <w:lang w:eastAsia="ro-RO"/>
              </w:rPr>
            </w:pPr>
            <w:r>
              <w:t>Tehnici și instrumente specifice de atribuire utilizate</w:t>
            </w:r>
          </w:p>
        </w:tc>
        <w:tc>
          <w:tcPr>
            <w:tcW w:w="5570" w:type="dxa"/>
          </w:tcPr>
          <w:p w:rsidR="003623B7" w:rsidRDefault="006A3237">
            <w:pPr>
              <w:spacing w:after="160" w:line="259" w:lineRule="auto"/>
              <w:ind w:right="-1"/>
              <w:jc w:val="both"/>
              <w:rPr>
                <w:lang w:eastAsia="ro-RO"/>
              </w:rPr>
            </w:pPr>
            <w:r>
              <w:rPr>
                <w:lang w:eastAsia="ro-RO"/>
              </w:rPr>
              <w:t xml:space="preserve">Acord-cadru □ </w:t>
            </w:r>
          </w:p>
          <w:p w:rsidR="003623B7" w:rsidRDefault="006A3237">
            <w:pPr>
              <w:spacing w:after="160" w:line="259" w:lineRule="auto"/>
              <w:ind w:right="-1"/>
              <w:jc w:val="both"/>
              <w:rPr>
                <w:lang w:eastAsia="ro-RO"/>
              </w:rPr>
            </w:pPr>
            <w:r>
              <w:t xml:space="preserve">Sistem dinamic de achiziții </w:t>
            </w:r>
            <w:r>
              <w:rPr>
                <w:lang w:eastAsia="ro-RO"/>
              </w:rPr>
              <w:t xml:space="preserve">□ </w:t>
            </w:r>
          </w:p>
          <w:p w:rsidR="003623B7" w:rsidRDefault="006A3237">
            <w:pPr>
              <w:spacing w:after="160" w:line="259" w:lineRule="auto"/>
              <w:ind w:right="-1"/>
              <w:jc w:val="both"/>
              <w:rPr>
                <w:lang w:eastAsia="ro-RO"/>
              </w:rPr>
            </w:pPr>
            <w:r>
              <w:rPr>
                <w:lang w:eastAsia="ro-RO"/>
              </w:rPr>
              <w:t xml:space="preserve">Licitație electronică □ </w:t>
            </w:r>
          </w:p>
        </w:tc>
      </w:tr>
      <w:tr w:rsidR="003623B7">
        <w:trPr>
          <w:trHeight w:val="281"/>
        </w:trPr>
        <w:tc>
          <w:tcPr>
            <w:tcW w:w="4248" w:type="dxa"/>
            <w:vMerge w:val="restart"/>
            <w:shd w:val="clear" w:color="auto" w:fill="FFFFFF" w:themeFill="background1"/>
          </w:tcPr>
          <w:p w:rsidR="003623B7" w:rsidRDefault="006A3237">
            <w:pPr>
              <w:tabs>
                <w:tab w:val="left" w:pos="1134"/>
                <w:tab w:val="left" w:pos="2694"/>
              </w:tabs>
              <w:spacing w:after="160" w:line="259" w:lineRule="auto"/>
              <w:jc w:val="both"/>
              <w:rPr>
                <w:rFonts w:eastAsia="Calibri"/>
              </w:rPr>
            </w:pPr>
            <w:r>
              <w:rPr>
                <w:rFonts w:eastAsia="Calibri"/>
              </w:rPr>
              <w:t>Nr. oferte primite</w:t>
            </w:r>
          </w:p>
        </w:tc>
        <w:tc>
          <w:tcPr>
            <w:tcW w:w="5570" w:type="dxa"/>
          </w:tcPr>
          <w:p w:rsidR="003623B7" w:rsidRDefault="006A3237">
            <w:pPr>
              <w:tabs>
                <w:tab w:val="left" w:pos="1134"/>
                <w:tab w:val="left" w:pos="2694"/>
              </w:tabs>
              <w:spacing w:after="160" w:line="259" w:lineRule="auto"/>
              <w:jc w:val="both"/>
              <w:rPr>
                <w:rFonts w:eastAsia="Calibri"/>
              </w:rPr>
            </w:pPr>
            <w:r>
              <w:rPr>
                <w:rFonts w:eastAsia="Calibri"/>
              </w:rPr>
              <w:t>Total:</w:t>
            </w:r>
          </w:p>
        </w:tc>
      </w:tr>
      <w:tr w:rsidR="003623B7">
        <w:trPr>
          <w:trHeight w:val="281"/>
        </w:trPr>
        <w:tc>
          <w:tcPr>
            <w:tcW w:w="4248" w:type="dxa"/>
            <w:vMerge/>
            <w:shd w:val="clear" w:color="auto" w:fill="FFFFFF" w:themeFill="background1"/>
          </w:tcPr>
          <w:p w:rsidR="003623B7" w:rsidRDefault="003623B7">
            <w:pPr>
              <w:spacing w:after="160" w:line="259" w:lineRule="auto"/>
              <w:ind w:right="-1"/>
              <w:jc w:val="both"/>
            </w:pPr>
          </w:p>
        </w:tc>
        <w:tc>
          <w:tcPr>
            <w:tcW w:w="5570" w:type="dxa"/>
          </w:tcPr>
          <w:p w:rsidR="003623B7" w:rsidRDefault="006A3237">
            <w:pPr>
              <w:spacing w:after="160" w:line="259" w:lineRule="auto"/>
              <w:ind w:right="-1"/>
              <w:jc w:val="both"/>
              <w:rPr>
                <w:lang w:eastAsia="ro-RO"/>
              </w:rPr>
            </w:pPr>
            <w:r>
              <w:rPr>
                <w:rFonts w:eastAsia="Calibri"/>
              </w:rPr>
              <w:t>De la operatori economici care sunt întreprinderi mici și mijlocii:</w:t>
            </w:r>
          </w:p>
        </w:tc>
      </w:tr>
      <w:tr w:rsidR="003623B7">
        <w:trPr>
          <w:trHeight w:val="281"/>
        </w:trPr>
        <w:tc>
          <w:tcPr>
            <w:tcW w:w="4248" w:type="dxa"/>
            <w:vMerge/>
            <w:shd w:val="clear" w:color="auto" w:fill="FFFFFF" w:themeFill="background1"/>
          </w:tcPr>
          <w:p w:rsidR="003623B7" w:rsidRDefault="003623B7">
            <w:pPr>
              <w:spacing w:after="160" w:line="259" w:lineRule="auto"/>
              <w:ind w:right="-1"/>
              <w:jc w:val="both"/>
            </w:pPr>
          </w:p>
        </w:tc>
        <w:tc>
          <w:tcPr>
            <w:tcW w:w="5570" w:type="dxa"/>
          </w:tcPr>
          <w:p w:rsidR="003623B7" w:rsidRDefault="006A3237">
            <w:pPr>
              <w:spacing w:after="160" w:line="259" w:lineRule="auto"/>
              <w:ind w:right="-1"/>
              <w:jc w:val="both"/>
              <w:rPr>
                <w:lang w:eastAsia="ro-RO"/>
              </w:rPr>
            </w:pPr>
            <w:r>
              <w:rPr>
                <w:rFonts w:eastAsia="Calibri"/>
              </w:rPr>
              <w:t>De la operatori economici dintr-un alt stat:</w:t>
            </w:r>
          </w:p>
        </w:tc>
      </w:tr>
      <w:tr w:rsidR="003623B7">
        <w:trPr>
          <w:trHeight w:val="281"/>
        </w:trPr>
        <w:tc>
          <w:tcPr>
            <w:tcW w:w="4248" w:type="dxa"/>
            <w:vMerge/>
            <w:shd w:val="clear" w:color="auto" w:fill="FFFFFF" w:themeFill="background1"/>
          </w:tcPr>
          <w:p w:rsidR="003623B7" w:rsidRDefault="003623B7">
            <w:pPr>
              <w:spacing w:after="160" w:line="259" w:lineRule="auto"/>
              <w:ind w:right="-1"/>
              <w:jc w:val="both"/>
            </w:pPr>
          </w:p>
        </w:tc>
        <w:tc>
          <w:tcPr>
            <w:tcW w:w="5570" w:type="dxa"/>
          </w:tcPr>
          <w:p w:rsidR="003623B7" w:rsidRDefault="006A3237">
            <w:pPr>
              <w:spacing w:after="160" w:line="259" w:lineRule="auto"/>
              <w:ind w:right="-1"/>
              <w:jc w:val="both"/>
              <w:rPr>
                <w:lang w:eastAsia="ro-RO"/>
              </w:rPr>
            </w:pPr>
            <w:r>
              <w:rPr>
                <w:rFonts w:eastAsia="Calibri"/>
              </w:rPr>
              <w:t>Pe cale electronică:</w:t>
            </w:r>
          </w:p>
        </w:tc>
      </w:tr>
    </w:tbl>
    <w:p w:rsidR="003623B7" w:rsidRDefault="006A3237">
      <w:pPr>
        <w:numPr>
          <w:ilvl w:val="0"/>
          <w:numId w:val="18"/>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3623B7" w:rsidRDefault="006A3237">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2"/>
        <w:tblW w:w="9781" w:type="dxa"/>
        <w:tblInd w:w="-5" w:type="dxa"/>
        <w:tblLook w:val="04A0"/>
      </w:tblPr>
      <w:tblGrid>
        <w:gridCol w:w="4253"/>
        <w:gridCol w:w="5528"/>
      </w:tblGrid>
      <w:tr w:rsidR="003623B7">
        <w:trPr>
          <w:trHeight w:val="269"/>
        </w:trPr>
        <w:tc>
          <w:tcPr>
            <w:tcW w:w="4253" w:type="dxa"/>
            <w:shd w:val="clear" w:color="auto" w:fill="FFFFFF" w:themeFill="background1"/>
          </w:tcPr>
          <w:p w:rsidR="003623B7" w:rsidRDefault="006A3237">
            <w:pPr>
              <w:tabs>
                <w:tab w:val="left" w:pos="1134"/>
                <w:tab w:val="left" w:pos="2694"/>
              </w:tabs>
              <w:jc w:val="both"/>
              <w:rPr>
                <w:rFonts w:eastAsia="Calibri"/>
              </w:rPr>
            </w:pPr>
            <w:r>
              <w:rPr>
                <w:rFonts w:eastAsia="Calibri"/>
              </w:rPr>
              <w:t>Denumire</w:t>
            </w:r>
          </w:p>
        </w:tc>
        <w:tc>
          <w:tcPr>
            <w:tcW w:w="5528" w:type="dxa"/>
          </w:tcPr>
          <w:p w:rsidR="003623B7" w:rsidRDefault="003623B7">
            <w:pPr>
              <w:tabs>
                <w:tab w:val="left" w:pos="1134"/>
                <w:tab w:val="left" w:pos="2694"/>
              </w:tabs>
              <w:jc w:val="both"/>
              <w:rPr>
                <w:rFonts w:eastAsia="Calibri"/>
              </w:rPr>
            </w:pPr>
          </w:p>
        </w:tc>
      </w:tr>
      <w:tr w:rsidR="003623B7">
        <w:trPr>
          <w:trHeight w:val="269"/>
        </w:trPr>
        <w:tc>
          <w:tcPr>
            <w:tcW w:w="4253" w:type="dxa"/>
            <w:shd w:val="clear" w:color="auto" w:fill="FFFFFF" w:themeFill="background1"/>
          </w:tcPr>
          <w:p w:rsidR="003623B7" w:rsidRDefault="006A3237">
            <w:pPr>
              <w:tabs>
                <w:tab w:val="left" w:pos="1134"/>
                <w:tab w:val="left" w:pos="2694"/>
              </w:tabs>
              <w:jc w:val="both"/>
              <w:rPr>
                <w:rFonts w:eastAsia="Calibri"/>
              </w:rPr>
            </w:pPr>
            <w:r>
              <w:rPr>
                <w:rFonts w:eastAsia="Calibri"/>
              </w:rPr>
              <w:t>IDNO</w:t>
            </w:r>
          </w:p>
        </w:tc>
        <w:tc>
          <w:tcPr>
            <w:tcW w:w="5528" w:type="dxa"/>
          </w:tcPr>
          <w:p w:rsidR="003623B7" w:rsidRDefault="003623B7">
            <w:pPr>
              <w:tabs>
                <w:tab w:val="left" w:pos="1134"/>
                <w:tab w:val="left" w:pos="2694"/>
              </w:tabs>
              <w:jc w:val="both"/>
              <w:rPr>
                <w:rFonts w:eastAsia="Calibri"/>
              </w:rPr>
            </w:pPr>
          </w:p>
        </w:tc>
      </w:tr>
      <w:tr w:rsidR="003623B7">
        <w:trPr>
          <w:trHeight w:val="269"/>
        </w:trPr>
        <w:tc>
          <w:tcPr>
            <w:tcW w:w="4253" w:type="dxa"/>
            <w:shd w:val="clear" w:color="auto" w:fill="FFFFFF" w:themeFill="background1"/>
          </w:tcPr>
          <w:p w:rsidR="003623B7" w:rsidRDefault="006A3237">
            <w:pPr>
              <w:tabs>
                <w:tab w:val="left" w:pos="1134"/>
                <w:tab w:val="left" w:pos="2694"/>
              </w:tabs>
              <w:jc w:val="both"/>
              <w:rPr>
                <w:rFonts w:eastAsia="Calibri"/>
              </w:rPr>
            </w:pPr>
            <w:r>
              <w:rPr>
                <w:rFonts w:eastAsia="Calibri"/>
              </w:rPr>
              <w:t xml:space="preserve">Date de contact </w:t>
            </w:r>
          </w:p>
          <w:p w:rsidR="003623B7" w:rsidRDefault="006A3237">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3623B7" w:rsidRDefault="003623B7">
            <w:pPr>
              <w:tabs>
                <w:tab w:val="left" w:pos="1134"/>
                <w:tab w:val="left" w:pos="2694"/>
              </w:tabs>
              <w:jc w:val="both"/>
              <w:rPr>
                <w:rFonts w:eastAsia="Calibri"/>
              </w:rPr>
            </w:pPr>
          </w:p>
        </w:tc>
      </w:tr>
      <w:tr w:rsidR="003623B7">
        <w:trPr>
          <w:trHeight w:val="269"/>
        </w:trPr>
        <w:tc>
          <w:tcPr>
            <w:tcW w:w="4253" w:type="dxa"/>
            <w:shd w:val="clear" w:color="auto" w:fill="FFFFFF" w:themeFill="background1"/>
          </w:tcPr>
          <w:p w:rsidR="003623B7" w:rsidRDefault="006A3237">
            <w:pPr>
              <w:ind w:right="-1"/>
              <w:jc w:val="both"/>
              <w:rPr>
                <w:rFonts w:eastAsia="Calibri"/>
              </w:rPr>
            </w:pPr>
            <w:r>
              <w:rPr>
                <w:lang w:eastAsia="ro-RO"/>
              </w:rPr>
              <w:t xml:space="preserve">Întreprindere mică sau mijlocie </w:t>
            </w:r>
          </w:p>
        </w:tc>
        <w:tc>
          <w:tcPr>
            <w:tcW w:w="5528" w:type="dxa"/>
          </w:tcPr>
          <w:p w:rsidR="003623B7" w:rsidRDefault="006A3237">
            <w:pPr>
              <w:ind w:right="-1"/>
              <w:jc w:val="both"/>
              <w:rPr>
                <w:lang w:eastAsia="ro-RO"/>
              </w:rPr>
            </w:pPr>
            <w:r>
              <w:rPr>
                <w:lang w:eastAsia="ro-RO"/>
              </w:rPr>
              <w:t xml:space="preserve">Da □       Nu □       </w:t>
            </w:r>
          </w:p>
        </w:tc>
      </w:tr>
      <w:tr w:rsidR="003623B7">
        <w:trPr>
          <w:trHeight w:val="269"/>
        </w:trPr>
        <w:tc>
          <w:tcPr>
            <w:tcW w:w="4253" w:type="dxa"/>
            <w:shd w:val="clear" w:color="auto" w:fill="FFFFFF" w:themeFill="background1"/>
          </w:tcPr>
          <w:p w:rsidR="003623B7" w:rsidRDefault="006A3237">
            <w:pPr>
              <w:tabs>
                <w:tab w:val="left" w:pos="1134"/>
                <w:tab w:val="left" w:pos="2694"/>
              </w:tabs>
              <w:jc w:val="both"/>
              <w:rPr>
                <w:lang w:eastAsia="ro-RO"/>
              </w:rPr>
            </w:pPr>
            <w:r>
              <w:rPr>
                <w:rFonts w:eastAsia="Calibri"/>
              </w:rPr>
              <w:t xml:space="preserve">Asociație de operatori economici </w:t>
            </w:r>
          </w:p>
          <w:p w:rsidR="003623B7" w:rsidRDefault="006A3237">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3623B7" w:rsidRDefault="006A3237">
            <w:pPr>
              <w:tabs>
                <w:tab w:val="left" w:pos="1134"/>
                <w:tab w:val="left" w:pos="2694"/>
              </w:tabs>
              <w:jc w:val="both"/>
              <w:rPr>
                <w:lang w:eastAsia="ro-RO"/>
              </w:rPr>
            </w:pPr>
            <w:r>
              <w:rPr>
                <w:lang w:eastAsia="ro-RO"/>
              </w:rPr>
              <w:t xml:space="preserve">Da □       Nu □       </w:t>
            </w:r>
          </w:p>
          <w:p w:rsidR="003623B7" w:rsidRDefault="003623B7">
            <w:pPr>
              <w:tabs>
                <w:tab w:val="left" w:pos="1134"/>
                <w:tab w:val="left" w:pos="2694"/>
              </w:tabs>
              <w:jc w:val="both"/>
              <w:rPr>
                <w:rFonts w:eastAsia="Calibri"/>
              </w:rPr>
            </w:pPr>
          </w:p>
        </w:tc>
      </w:tr>
      <w:tr w:rsidR="003623B7">
        <w:trPr>
          <w:trHeight w:val="604"/>
        </w:trPr>
        <w:tc>
          <w:tcPr>
            <w:tcW w:w="4253" w:type="dxa"/>
            <w:shd w:val="clear" w:color="auto" w:fill="FFFFFF" w:themeFill="background1"/>
          </w:tcPr>
          <w:p w:rsidR="003623B7" w:rsidRDefault="006A3237">
            <w:pPr>
              <w:tabs>
                <w:tab w:val="left" w:pos="1134"/>
                <w:tab w:val="left" w:pos="2694"/>
              </w:tabs>
              <w:jc w:val="both"/>
              <w:rPr>
                <w:rFonts w:eastAsia="Calibri"/>
              </w:rPr>
            </w:pPr>
            <w:r>
              <w:rPr>
                <w:rFonts w:eastAsia="Calibri"/>
              </w:rPr>
              <w:t>Subcontractanți</w:t>
            </w:r>
          </w:p>
          <w:p w:rsidR="003623B7" w:rsidRDefault="006A323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3623B7" w:rsidRDefault="006A3237">
            <w:pPr>
              <w:tabs>
                <w:tab w:val="left" w:pos="1134"/>
                <w:tab w:val="left" w:pos="2694"/>
              </w:tabs>
              <w:jc w:val="both"/>
              <w:rPr>
                <w:lang w:eastAsia="ro-RO"/>
              </w:rPr>
            </w:pPr>
            <w:r>
              <w:rPr>
                <w:lang w:eastAsia="ro-RO"/>
              </w:rPr>
              <w:t xml:space="preserve">Da □       Nu □      </w:t>
            </w:r>
          </w:p>
          <w:p w:rsidR="003623B7" w:rsidRDefault="003623B7">
            <w:pPr>
              <w:tabs>
                <w:tab w:val="left" w:pos="1134"/>
                <w:tab w:val="left" w:pos="2694"/>
              </w:tabs>
              <w:jc w:val="both"/>
              <w:rPr>
                <w:lang w:eastAsia="ro-RO"/>
              </w:rPr>
            </w:pPr>
          </w:p>
        </w:tc>
      </w:tr>
    </w:tbl>
    <w:p w:rsidR="003623B7" w:rsidRDefault="006A3237">
      <w:pPr>
        <w:tabs>
          <w:tab w:val="left" w:pos="1134"/>
          <w:tab w:val="left" w:pos="2694"/>
        </w:tabs>
        <w:spacing w:before="240" w:after="160"/>
        <w:jc w:val="both"/>
        <w:rPr>
          <w:rFonts w:eastAsia="Calibri"/>
        </w:rPr>
      </w:pPr>
      <w:r>
        <w:rPr>
          <w:rFonts w:eastAsia="Calibri"/>
        </w:rPr>
        <w:lastRenderedPageBreak/>
        <w:t>Loturile atribuite:</w:t>
      </w:r>
    </w:p>
    <w:tbl>
      <w:tblPr>
        <w:tblStyle w:val="Grigliatabella2"/>
        <w:tblW w:w="0" w:type="auto"/>
        <w:tblLook w:val="04A0"/>
      </w:tblPr>
      <w:tblGrid>
        <w:gridCol w:w="554"/>
        <w:gridCol w:w="3062"/>
        <w:gridCol w:w="1218"/>
        <w:gridCol w:w="1344"/>
        <w:gridCol w:w="1506"/>
        <w:gridCol w:w="1297"/>
      </w:tblGrid>
      <w:tr w:rsidR="003623B7">
        <w:tc>
          <w:tcPr>
            <w:tcW w:w="562" w:type="dxa"/>
            <w:shd w:val="clear" w:color="auto" w:fill="F2F2F2"/>
          </w:tcPr>
          <w:p w:rsidR="003623B7" w:rsidRDefault="006A3237">
            <w:pPr>
              <w:tabs>
                <w:tab w:val="left" w:pos="1134"/>
                <w:tab w:val="left" w:pos="2694"/>
              </w:tabs>
              <w:jc w:val="center"/>
              <w:rPr>
                <w:rFonts w:eastAsia="Calibri"/>
              </w:rPr>
            </w:pPr>
            <w:r>
              <w:rPr>
                <w:rFonts w:eastAsia="Calibri"/>
              </w:rPr>
              <w:t>Nr. crt.</w:t>
            </w:r>
          </w:p>
        </w:tc>
        <w:tc>
          <w:tcPr>
            <w:tcW w:w="3402" w:type="dxa"/>
            <w:shd w:val="clear" w:color="auto" w:fill="F2F2F2"/>
          </w:tcPr>
          <w:p w:rsidR="003623B7" w:rsidRDefault="006A3237">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3623B7" w:rsidRDefault="006A3237">
            <w:pPr>
              <w:tabs>
                <w:tab w:val="left" w:pos="1134"/>
                <w:tab w:val="left" w:pos="2694"/>
              </w:tabs>
              <w:jc w:val="center"/>
              <w:rPr>
                <w:rFonts w:eastAsia="Calibri"/>
              </w:rPr>
            </w:pPr>
            <w:r>
              <w:rPr>
                <w:rFonts w:eastAsia="Calibri"/>
              </w:rPr>
              <w:t>Cod CPV</w:t>
            </w:r>
          </w:p>
        </w:tc>
        <w:tc>
          <w:tcPr>
            <w:tcW w:w="1417" w:type="dxa"/>
            <w:shd w:val="clear" w:color="auto" w:fill="F2F2F2"/>
          </w:tcPr>
          <w:p w:rsidR="003623B7" w:rsidRDefault="006A323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3623B7" w:rsidRDefault="006A3237">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3623B7" w:rsidRDefault="006A3237">
            <w:pPr>
              <w:tabs>
                <w:tab w:val="left" w:pos="1134"/>
                <w:tab w:val="left" w:pos="2694"/>
              </w:tabs>
              <w:jc w:val="center"/>
              <w:rPr>
                <w:rFonts w:eastAsia="Calibri"/>
              </w:rPr>
            </w:pPr>
            <w:r>
              <w:rPr>
                <w:rFonts w:eastAsia="Calibri"/>
              </w:rPr>
              <w:t>Suma, inclusiv TVA</w:t>
            </w:r>
          </w:p>
        </w:tc>
      </w:tr>
      <w:tr w:rsidR="003623B7">
        <w:tc>
          <w:tcPr>
            <w:tcW w:w="562" w:type="dxa"/>
          </w:tcPr>
          <w:p w:rsidR="003623B7" w:rsidRDefault="006A3237">
            <w:pPr>
              <w:tabs>
                <w:tab w:val="left" w:pos="1134"/>
                <w:tab w:val="left" w:pos="2694"/>
              </w:tabs>
              <w:spacing w:before="240"/>
              <w:jc w:val="center"/>
              <w:rPr>
                <w:rFonts w:eastAsia="Calibri"/>
              </w:rPr>
            </w:pPr>
            <w:r>
              <w:rPr>
                <w:rFonts w:eastAsia="Calibri"/>
              </w:rPr>
              <w:t>1</w:t>
            </w:r>
          </w:p>
        </w:tc>
        <w:tc>
          <w:tcPr>
            <w:tcW w:w="3402" w:type="dxa"/>
          </w:tcPr>
          <w:p w:rsidR="003623B7" w:rsidRDefault="006A3237">
            <w:pPr>
              <w:tabs>
                <w:tab w:val="left" w:pos="1134"/>
                <w:tab w:val="left" w:pos="2694"/>
              </w:tabs>
              <w:spacing w:before="240"/>
              <w:jc w:val="both"/>
              <w:rPr>
                <w:rFonts w:eastAsia="Calibri"/>
              </w:rPr>
            </w:pPr>
            <w:r>
              <w:rPr>
                <w:rFonts w:eastAsia="Calibri"/>
              </w:rPr>
              <w:t>Denumire lot nr. 1</w:t>
            </w:r>
          </w:p>
        </w:tc>
        <w:tc>
          <w:tcPr>
            <w:tcW w:w="1418" w:type="dxa"/>
          </w:tcPr>
          <w:p w:rsidR="003623B7" w:rsidRDefault="003623B7">
            <w:pPr>
              <w:tabs>
                <w:tab w:val="left" w:pos="1134"/>
                <w:tab w:val="left" w:pos="2694"/>
              </w:tabs>
              <w:spacing w:before="240"/>
              <w:jc w:val="center"/>
              <w:rPr>
                <w:rFonts w:eastAsia="Calibri"/>
              </w:rPr>
            </w:pPr>
          </w:p>
        </w:tc>
        <w:tc>
          <w:tcPr>
            <w:tcW w:w="1417" w:type="dxa"/>
          </w:tcPr>
          <w:p w:rsidR="003623B7" w:rsidRDefault="003623B7">
            <w:pPr>
              <w:tabs>
                <w:tab w:val="left" w:pos="1134"/>
                <w:tab w:val="left" w:pos="2694"/>
              </w:tabs>
              <w:spacing w:before="240"/>
              <w:jc w:val="center"/>
              <w:rPr>
                <w:rFonts w:eastAsia="Calibri"/>
              </w:rPr>
            </w:pPr>
          </w:p>
        </w:tc>
        <w:tc>
          <w:tcPr>
            <w:tcW w:w="1560" w:type="dxa"/>
          </w:tcPr>
          <w:p w:rsidR="003623B7" w:rsidRDefault="003623B7">
            <w:pPr>
              <w:tabs>
                <w:tab w:val="left" w:pos="1134"/>
                <w:tab w:val="left" w:pos="2694"/>
              </w:tabs>
              <w:spacing w:before="240"/>
              <w:jc w:val="center"/>
              <w:rPr>
                <w:rFonts w:eastAsia="Calibri"/>
              </w:rPr>
            </w:pPr>
          </w:p>
        </w:tc>
        <w:tc>
          <w:tcPr>
            <w:tcW w:w="1417" w:type="dxa"/>
          </w:tcPr>
          <w:p w:rsidR="003623B7" w:rsidRDefault="003623B7">
            <w:pPr>
              <w:tabs>
                <w:tab w:val="left" w:pos="1134"/>
                <w:tab w:val="left" w:pos="2694"/>
              </w:tabs>
              <w:spacing w:before="240"/>
              <w:jc w:val="center"/>
              <w:rPr>
                <w:rFonts w:eastAsia="Calibri"/>
              </w:rPr>
            </w:pPr>
          </w:p>
        </w:tc>
      </w:tr>
      <w:tr w:rsidR="003623B7">
        <w:tc>
          <w:tcPr>
            <w:tcW w:w="562" w:type="dxa"/>
          </w:tcPr>
          <w:p w:rsidR="003623B7" w:rsidRDefault="006A3237">
            <w:pPr>
              <w:tabs>
                <w:tab w:val="left" w:pos="1134"/>
                <w:tab w:val="left" w:pos="2694"/>
              </w:tabs>
              <w:spacing w:before="240"/>
              <w:jc w:val="center"/>
              <w:rPr>
                <w:rFonts w:eastAsia="Calibri"/>
              </w:rPr>
            </w:pPr>
            <w:r>
              <w:rPr>
                <w:rFonts w:eastAsia="Calibri"/>
              </w:rPr>
              <w:t>n</w:t>
            </w:r>
          </w:p>
        </w:tc>
        <w:tc>
          <w:tcPr>
            <w:tcW w:w="3402" w:type="dxa"/>
          </w:tcPr>
          <w:p w:rsidR="003623B7" w:rsidRDefault="006A3237">
            <w:pPr>
              <w:tabs>
                <w:tab w:val="left" w:pos="1134"/>
                <w:tab w:val="left" w:pos="2694"/>
              </w:tabs>
              <w:spacing w:before="240"/>
              <w:jc w:val="both"/>
              <w:rPr>
                <w:rFonts w:eastAsia="Calibri"/>
              </w:rPr>
            </w:pPr>
            <w:r>
              <w:rPr>
                <w:rFonts w:eastAsia="Calibri"/>
              </w:rPr>
              <w:t>Denumire lot nr. n</w:t>
            </w:r>
          </w:p>
        </w:tc>
        <w:tc>
          <w:tcPr>
            <w:tcW w:w="1418" w:type="dxa"/>
          </w:tcPr>
          <w:p w:rsidR="003623B7" w:rsidRDefault="003623B7">
            <w:pPr>
              <w:tabs>
                <w:tab w:val="left" w:pos="1134"/>
                <w:tab w:val="left" w:pos="2694"/>
              </w:tabs>
              <w:spacing w:before="240"/>
              <w:jc w:val="center"/>
              <w:rPr>
                <w:rFonts w:eastAsia="Calibri"/>
              </w:rPr>
            </w:pPr>
          </w:p>
        </w:tc>
        <w:tc>
          <w:tcPr>
            <w:tcW w:w="1417" w:type="dxa"/>
          </w:tcPr>
          <w:p w:rsidR="003623B7" w:rsidRDefault="003623B7">
            <w:pPr>
              <w:tabs>
                <w:tab w:val="left" w:pos="1134"/>
                <w:tab w:val="left" w:pos="2694"/>
              </w:tabs>
              <w:spacing w:before="240"/>
              <w:jc w:val="center"/>
              <w:rPr>
                <w:rFonts w:eastAsia="Calibri"/>
              </w:rPr>
            </w:pPr>
          </w:p>
        </w:tc>
        <w:tc>
          <w:tcPr>
            <w:tcW w:w="1560" w:type="dxa"/>
          </w:tcPr>
          <w:p w:rsidR="003623B7" w:rsidRDefault="003623B7">
            <w:pPr>
              <w:tabs>
                <w:tab w:val="left" w:pos="1134"/>
                <w:tab w:val="left" w:pos="2694"/>
              </w:tabs>
              <w:spacing w:before="240"/>
              <w:jc w:val="center"/>
              <w:rPr>
                <w:rFonts w:eastAsia="Calibri"/>
              </w:rPr>
            </w:pPr>
          </w:p>
        </w:tc>
        <w:tc>
          <w:tcPr>
            <w:tcW w:w="1417" w:type="dxa"/>
          </w:tcPr>
          <w:p w:rsidR="003623B7" w:rsidRDefault="003623B7">
            <w:pPr>
              <w:tabs>
                <w:tab w:val="left" w:pos="1134"/>
                <w:tab w:val="left" w:pos="2694"/>
              </w:tabs>
              <w:spacing w:before="240"/>
              <w:jc w:val="center"/>
              <w:rPr>
                <w:rFonts w:eastAsia="Calibri"/>
              </w:rPr>
            </w:pPr>
          </w:p>
        </w:tc>
      </w:tr>
    </w:tbl>
    <w:p w:rsidR="003623B7" w:rsidRDefault="006A3237">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3623B7" w:rsidRDefault="006A3237">
      <w:pPr>
        <w:numPr>
          <w:ilvl w:val="0"/>
          <w:numId w:val="18"/>
        </w:numPr>
        <w:spacing w:before="240" w:after="160" w:line="259" w:lineRule="auto"/>
        <w:jc w:val="both"/>
        <w:rPr>
          <w:rFonts w:eastAsia="Calibri"/>
          <w:b/>
        </w:rPr>
      </w:pPr>
      <w:r>
        <w:rPr>
          <w:rFonts w:eastAsia="Calibri"/>
          <w:b/>
        </w:rPr>
        <w:t>Alte informații:</w:t>
      </w:r>
    </w:p>
    <w:tbl>
      <w:tblPr>
        <w:tblStyle w:val="Grigliatabella2"/>
        <w:tblW w:w="9918" w:type="dxa"/>
        <w:tblLook w:val="04A0"/>
      </w:tblPr>
      <w:tblGrid>
        <w:gridCol w:w="5524"/>
        <w:gridCol w:w="4394"/>
      </w:tblGrid>
      <w:tr w:rsidR="003623B7">
        <w:tc>
          <w:tcPr>
            <w:tcW w:w="5524" w:type="dxa"/>
            <w:shd w:val="clear" w:color="auto" w:fill="FFFFFF" w:themeFill="background1"/>
          </w:tcPr>
          <w:p w:rsidR="003623B7" w:rsidRDefault="006A3237">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3623B7" w:rsidRDefault="006A3237">
            <w:pPr>
              <w:ind w:right="-1"/>
              <w:jc w:val="both"/>
              <w:rPr>
                <w:lang w:eastAsia="ro-RO"/>
              </w:rPr>
            </w:pPr>
            <w:r>
              <w:rPr>
                <w:lang w:eastAsia="ro-RO"/>
              </w:rPr>
              <w:t xml:space="preserve">Nu □        </w:t>
            </w:r>
          </w:p>
          <w:p w:rsidR="003623B7" w:rsidRDefault="006A3237">
            <w:pPr>
              <w:ind w:right="-1"/>
              <w:jc w:val="both"/>
              <w:rPr>
                <w:lang w:eastAsia="ro-RO"/>
              </w:rPr>
            </w:pPr>
            <w:r>
              <w:rPr>
                <w:lang w:eastAsia="ro-RO"/>
              </w:rPr>
              <w:t xml:space="preserve">Da □        </w:t>
            </w:r>
          </w:p>
        </w:tc>
      </w:tr>
      <w:tr w:rsidR="003623B7">
        <w:tc>
          <w:tcPr>
            <w:tcW w:w="5524" w:type="dxa"/>
            <w:vMerge w:val="restart"/>
            <w:shd w:val="clear" w:color="auto" w:fill="FFFFFF" w:themeFill="background1"/>
          </w:tcPr>
          <w:p w:rsidR="003623B7" w:rsidRDefault="006A3237">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3623B7" w:rsidRDefault="006A3237">
            <w:pPr>
              <w:ind w:right="-1"/>
              <w:jc w:val="both"/>
              <w:rPr>
                <w:lang w:eastAsia="ro-RO"/>
              </w:rPr>
            </w:pPr>
            <w:r>
              <w:rPr>
                <w:lang w:eastAsia="ro-RO"/>
              </w:rPr>
              <w:t xml:space="preserve">Nu □        </w:t>
            </w:r>
          </w:p>
        </w:tc>
      </w:tr>
      <w:tr w:rsidR="003623B7">
        <w:tc>
          <w:tcPr>
            <w:tcW w:w="5524" w:type="dxa"/>
            <w:vMerge/>
            <w:shd w:val="clear" w:color="auto" w:fill="FFFFFF" w:themeFill="background1"/>
          </w:tcPr>
          <w:p w:rsidR="003623B7" w:rsidRDefault="003623B7">
            <w:pPr>
              <w:jc w:val="both"/>
              <w:rPr>
                <w:rFonts w:eastAsia="Calibri"/>
              </w:rPr>
            </w:pPr>
          </w:p>
        </w:tc>
        <w:tc>
          <w:tcPr>
            <w:tcW w:w="4394" w:type="dxa"/>
          </w:tcPr>
          <w:p w:rsidR="003623B7" w:rsidRDefault="006A3237">
            <w:pPr>
              <w:jc w:val="both"/>
              <w:rPr>
                <w:rFonts w:eastAsia="Calibri"/>
              </w:rPr>
            </w:pPr>
            <w:r>
              <w:rPr>
                <w:lang w:eastAsia="ro-RO"/>
              </w:rPr>
              <w:t>Data (datele) și referința (referințele) publicărilor:</w:t>
            </w:r>
          </w:p>
        </w:tc>
      </w:tr>
      <w:tr w:rsidR="003623B7">
        <w:tc>
          <w:tcPr>
            <w:tcW w:w="5524" w:type="dxa"/>
            <w:shd w:val="clear" w:color="auto" w:fill="FFFFFF" w:themeFill="background1"/>
          </w:tcPr>
          <w:p w:rsidR="003623B7" w:rsidRDefault="006A3237">
            <w:pPr>
              <w:jc w:val="both"/>
              <w:rPr>
                <w:rFonts w:eastAsia="Calibri"/>
              </w:rPr>
            </w:pPr>
            <w:r>
              <w:rPr>
                <w:rFonts w:eastAsia="Calibri"/>
              </w:rPr>
              <w:t>Agenția Națională pentru Soluționarea Contestațiilor</w:t>
            </w:r>
          </w:p>
          <w:p w:rsidR="003623B7" w:rsidRDefault="003623B7">
            <w:pPr>
              <w:contextualSpacing/>
              <w:jc w:val="both"/>
              <w:rPr>
                <w:lang w:eastAsia="zh-CN"/>
              </w:rPr>
            </w:pPr>
          </w:p>
        </w:tc>
        <w:tc>
          <w:tcPr>
            <w:tcW w:w="4394" w:type="dxa"/>
          </w:tcPr>
          <w:p w:rsidR="003623B7" w:rsidRDefault="006A3237">
            <w:pPr>
              <w:jc w:val="both"/>
              <w:rPr>
                <w:rFonts w:eastAsia="Calibri"/>
              </w:rPr>
            </w:pPr>
            <w:r>
              <w:rPr>
                <w:rFonts w:eastAsia="Calibri"/>
              </w:rPr>
              <w:t>mun. Chișinău, bd. Ștefan cel Mare și Sfânt, 124, MD-2001;</w:t>
            </w:r>
          </w:p>
          <w:p w:rsidR="003623B7" w:rsidRDefault="006A3237">
            <w:pPr>
              <w:jc w:val="both"/>
              <w:rPr>
                <w:rFonts w:eastAsia="Calibri"/>
              </w:rPr>
            </w:pPr>
            <w:r>
              <w:rPr>
                <w:rFonts w:eastAsia="Calibri"/>
              </w:rPr>
              <w:t xml:space="preserve">tel/fax: (022) 820 652, 820-651 </w:t>
            </w:r>
          </w:p>
          <w:p w:rsidR="003623B7" w:rsidRDefault="006A3237">
            <w:pPr>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rsidR="003623B7" w:rsidRDefault="006A3237">
            <w:pPr>
              <w:jc w:val="both"/>
              <w:rPr>
                <w:rFonts w:eastAsia="Calibri"/>
              </w:rPr>
            </w:pPr>
            <w:r>
              <w:rPr>
                <w:rFonts w:eastAsia="Calibri"/>
              </w:rPr>
              <w:t xml:space="preserve">pagina web: </w:t>
            </w:r>
            <w:r>
              <w:rPr>
                <w:rFonts w:eastAsia="Calibri"/>
                <w:color w:val="0563C1"/>
                <w:u w:val="single"/>
              </w:rPr>
              <w:t>www.ansc.md</w:t>
            </w:r>
          </w:p>
        </w:tc>
      </w:tr>
      <w:tr w:rsidR="003623B7">
        <w:tc>
          <w:tcPr>
            <w:tcW w:w="5524" w:type="dxa"/>
            <w:shd w:val="clear" w:color="auto" w:fill="FFFFFF" w:themeFill="background1"/>
          </w:tcPr>
          <w:p w:rsidR="003623B7" w:rsidRDefault="006A3237">
            <w:pPr>
              <w:jc w:val="both"/>
              <w:rPr>
                <w:rFonts w:eastAsia="Calibri"/>
              </w:rPr>
            </w:pPr>
            <w:r>
              <w:rPr>
                <w:rFonts w:eastAsia="Calibri"/>
              </w:rPr>
              <w:t>Alte informații relevante</w:t>
            </w:r>
          </w:p>
        </w:tc>
        <w:tc>
          <w:tcPr>
            <w:tcW w:w="4394" w:type="dxa"/>
          </w:tcPr>
          <w:p w:rsidR="003623B7" w:rsidRDefault="003623B7">
            <w:pPr>
              <w:jc w:val="both"/>
              <w:rPr>
                <w:rFonts w:eastAsia="Calibri"/>
              </w:rPr>
            </w:pPr>
          </w:p>
        </w:tc>
      </w:tr>
    </w:tbl>
    <w:p w:rsidR="003623B7" w:rsidRDefault="006A3237">
      <w:pPr>
        <w:spacing w:before="120"/>
        <w:ind w:firstLine="567"/>
        <w:rPr>
          <w:rFonts w:eastAsia="Calibri"/>
          <w:b/>
        </w:rPr>
      </w:pPr>
      <w:r>
        <w:rPr>
          <w:rFonts w:eastAsia="Calibri"/>
          <w:b/>
        </w:rPr>
        <w:t xml:space="preserve">Conducătorul grupului de lucru:  ___________________________                </w:t>
      </w:r>
    </w:p>
    <w:p w:rsidR="003623B7" w:rsidRDefault="003623B7">
      <w:pPr>
        <w:jc w:val="both"/>
        <w:rPr>
          <w:rFonts w:eastAsia="Calibri"/>
          <w:lang w:val="it-IT"/>
        </w:rPr>
      </w:pPr>
    </w:p>
    <w:p w:rsidR="003623B7" w:rsidRDefault="006A3237">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3623B7" w:rsidRDefault="006A3237">
      <w:pPr>
        <w:jc w:val="right"/>
        <w:rPr>
          <w:sz w:val="22"/>
          <w:szCs w:val="22"/>
          <w:lang w:val="it-IT"/>
        </w:rPr>
      </w:pPr>
      <w:r>
        <w:rPr>
          <w:lang w:val="it-IT"/>
        </w:rPr>
        <w:t>Anexa nr. 6</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jc w:val="both"/>
        <w:rPr>
          <w:rFonts w:eastAsia="Calibri"/>
          <w:i/>
          <w:sz w:val="20"/>
          <w:szCs w:val="20"/>
          <w:shd w:val="clear" w:color="auto" w:fill="FFFFFF"/>
        </w:rPr>
      </w:pPr>
    </w:p>
    <w:p w:rsidR="003623B7" w:rsidRDefault="003623B7">
      <w:pPr>
        <w:jc w:val="both"/>
        <w:rPr>
          <w:rFonts w:eastAsia="Calibri"/>
          <w:i/>
          <w:sz w:val="20"/>
          <w:szCs w:val="20"/>
          <w:shd w:val="clear" w:color="auto" w:fill="FFFFFF"/>
        </w:rPr>
      </w:pPr>
    </w:p>
    <w:p w:rsidR="003623B7" w:rsidRDefault="003623B7">
      <w:pPr>
        <w:ind w:right="-1"/>
        <w:jc w:val="center"/>
        <w:rPr>
          <w:b/>
          <w:bCs/>
          <w:color w:val="000000"/>
          <w:sz w:val="22"/>
          <w:szCs w:val="22"/>
        </w:rPr>
      </w:pPr>
    </w:p>
    <w:p w:rsidR="003623B7" w:rsidRDefault="006A3237">
      <w:pPr>
        <w:ind w:right="-1"/>
        <w:jc w:val="center"/>
        <w:rPr>
          <w:b/>
          <w:bCs/>
          <w:color w:val="000000"/>
          <w:sz w:val="28"/>
          <w:szCs w:val="28"/>
        </w:rPr>
      </w:pPr>
      <w:bookmarkStart w:id="74" w:name="_Hlk77771006"/>
      <w:r>
        <w:rPr>
          <w:b/>
          <w:bCs/>
          <w:color w:val="000000"/>
          <w:sz w:val="28"/>
          <w:szCs w:val="28"/>
        </w:rPr>
        <w:t>ANUNȚ</w:t>
      </w:r>
    </w:p>
    <w:p w:rsidR="003623B7" w:rsidRDefault="006A3237">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4"/>
    <w:p w:rsidR="003623B7" w:rsidRDefault="006A3237">
      <w:pPr>
        <w:spacing w:before="240" w:after="240"/>
        <w:ind w:right="-1"/>
        <w:jc w:val="center"/>
        <w:rPr>
          <w:rFonts w:eastAsia="Cambria"/>
          <w:sz w:val="22"/>
          <w:szCs w:val="22"/>
        </w:rPr>
      </w:pPr>
      <w:r>
        <w:rPr>
          <w:rFonts w:eastAsia="Cambria"/>
          <w:sz w:val="22"/>
          <w:szCs w:val="22"/>
        </w:rPr>
        <w:t>Nr. ___________ din _____________</w:t>
      </w:r>
    </w:p>
    <w:p w:rsidR="003623B7" w:rsidRDefault="006A3237">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TableGrid2"/>
        <w:tblW w:w="0" w:type="auto"/>
        <w:tblLook w:val="04A0"/>
      </w:tblPr>
      <w:tblGrid>
        <w:gridCol w:w="5064"/>
        <w:gridCol w:w="3917"/>
      </w:tblGrid>
      <w:tr w:rsidR="003623B7">
        <w:tc>
          <w:tcPr>
            <w:tcW w:w="5353" w:type="dxa"/>
            <w:shd w:val="clear" w:color="auto" w:fill="FFFFFF" w:themeFill="background1"/>
          </w:tcPr>
          <w:p w:rsidR="003623B7" w:rsidRDefault="006A3237">
            <w:pPr>
              <w:jc w:val="both"/>
              <w:rPr>
                <w:rFonts w:eastAsia="Cambria"/>
                <w:b/>
              </w:rPr>
            </w:pPr>
            <w:r>
              <w:rPr>
                <w:b/>
              </w:rPr>
              <w:t>Denumirea autorității contractante</w:t>
            </w:r>
          </w:p>
        </w:tc>
        <w:tc>
          <w:tcPr>
            <w:tcW w:w="4218" w:type="dxa"/>
          </w:tcPr>
          <w:p w:rsidR="003623B7" w:rsidRDefault="003623B7">
            <w:pPr>
              <w:jc w:val="both"/>
              <w:rPr>
                <w:rFonts w:eastAsia="Cambria"/>
              </w:rPr>
            </w:pPr>
          </w:p>
        </w:tc>
      </w:tr>
      <w:tr w:rsidR="003623B7">
        <w:tc>
          <w:tcPr>
            <w:tcW w:w="5353" w:type="dxa"/>
            <w:shd w:val="clear" w:color="auto" w:fill="FFFFFF" w:themeFill="background1"/>
          </w:tcPr>
          <w:p w:rsidR="003623B7" w:rsidRDefault="006A3237">
            <w:pPr>
              <w:jc w:val="both"/>
              <w:rPr>
                <w:b/>
              </w:rPr>
            </w:pPr>
            <w:r>
              <w:rPr>
                <w:rFonts w:eastAsia="Cambria"/>
                <w:b/>
              </w:rPr>
              <w:t>Localitate</w:t>
            </w:r>
          </w:p>
        </w:tc>
        <w:tc>
          <w:tcPr>
            <w:tcW w:w="4218" w:type="dxa"/>
          </w:tcPr>
          <w:p w:rsidR="003623B7" w:rsidRDefault="003623B7">
            <w:pPr>
              <w:jc w:val="both"/>
              <w:rPr>
                <w:rFonts w:eastAsia="Cambria"/>
              </w:rPr>
            </w:pPr>
          </w:p>
        </w:tc>
      </w:tr>
      <w:tr w:rsidR="003623B7">
        <w:tc>
          <w:tcPr>
            <w:tcW w:w="5353" w:type="dxa"/>
            <w:shd w:val="clear" w:color="auto" w:fill="FFFFFF" w:themeFill="background1"/>
          </w:tcPr>
          <w:p w:rsidR="003623B7" w:rsidRDefault="006A3237">
            <w:pPr>
              <w:jc w:val="both"/>
              <w:rPr>
                <w:rFonts w:eastAsia="Cambria"/>
                <w:b/>
              </w:rPr>
            </w:pPr>
            <w:r>
              <w:rPr>
                <w:b/>
              </w:rPr>
              <w:t>IDNO</w:t>
            </w:r>
          </w:p>
        </w:tc>
        <w:tc>
          <w:tcPr>
            <w:tcW w:w="4218" w:type="dxa"/>
          </w:tcPr>
          <w:p w:rsidR="003623B7" w:rsidRDefault="003623B7">
            <w:pPr>
              <w:jc w:val="both"/>
              <w:rPr>
                <w:rFonts w:eastAsia="Cambria"/>
              </w:rPr>
            </w:pPr>
          </w:p>
        </w:tc>
      </w:tr>
      <w:tr w:rsidR="003623B7">
        <w:tc>
          <w:tcPr>
            <w:tcW w:w="5353" w:type="dxa"/>
            <w:shd w:val="clear" w:color="auto" w:fill="FFFFFF" w:themeFill="background1"/>
          </w:tcPr>
          <w:p w:rsidR="003623B7" w:rsidRDefault="006A3237">
            <w:pPr>
              <w:jc w:val="both"/>
              <w:rPr>
                <w:b/>
              </w:rPr>
            </w:pPr>
            <w:r>
              <w:rPr>
                <w:b/>
              </w:rPr>
              <w:t>Adresa</w:t>
            </w:r>
          </w:p>
        </w:tc>
        <w:tc>
          <w:tcPr>
            <w:tcW w:w="4218" w:type="dxa"/>
          </w:tcPr>
          <w:p w:rsidR="003623B7" w:rsidRDefault="003623B7">
            <w:pPr>
              <w:jc w:val="both"/>
              <w:rPr>
                <w:rFonts w:eastAsia="Cambria"/>
              </w:rPr>
            </w:pPr>
          </w:p>
        </w:tc>
      </w:tr>
      <w:tr w:rsidR="003623B7">
        <w:tc>
          <w:tcPr>
            <w:tcW w:w="5353" w:type="dxa"/>
            <w:shd w:val="clear" w:color="auto" w:fill="FFFFFF" w:themeFill="background1"/>
          </w:tcPr>
          <w:p w:rsidR="003623B7" w:rsidRDefault="006A3237">
            <w:pPr>
              <w:jc w:val="both"/>
              <w:rPr>
                <w:b/>
              </w:rPr>
            </w:pPr>
            <w:r>
              <w:rPr>
                <w:b/>
              </w:rPr>
              <w:t>Număr de telefon</w:t>
            </w:r>
          </w:p>
        </w:tc>
        <w:tc>
          <w:tcPr>
            <w:tcW w:w="4218" w:type="dxa"/>
          </w:tcPr>
          <w:p w:rsidR="003623B7" w:rsidRDefault="003623B7">
            <w:pPr>
              <w:jc w:val="both"/>
              <w:rPr>
                <w:rFonts w:eastAsia="Cambria"/>
              </w:rPr>
            </w:pPr>
          </w:p>
        </w:tc>
      </w:tr>
      <w:tr w:rsidR="003623B7">
        <w:tc>
          <w:tcPr>
            <w:tcW w:w="5353" w:type="dxa"/>
            <w:shd w:val="clear" w:color="auto" w:fill="FFFFFF" w:themeFill="background1"/>
          </w:tcPr>
          <w:p w:rsidR="003623B7" w:rsidRDefault="006A3237">
            <w:pPr>
              <w:jc w:val="both"/>
              <w:rPr>
                <w:b/>
              </w:rPr>
            </w:pPr>
            <w:r>
              <w:rPr>
                <w:b/>
              </w:rPr>
              <w:t>Număr de fax</w:t>
            </w:r>
          </w:p>
        </w:tc>
        <w:tc>
          <w:tcPr>
            <w:tcW w:w="4218" w:type="dxa"/>
          </w:tcPr>
          <w:p w:rsidR="003623B7" w:rsidRDefault="003623B7">
            <w:pPr>
              <w:jc w:val="both"/>
              <w:rPr>
                <w:rFonts w:eastAsia="Cambria"/>
              </w:rPr>
            </w:pPr>
          </w:p>
        </w:tc>
      </w:tr>
      <w:tr w:rsidR="003623B7">
        <w:tc>
          <w:tcPr>
            <w:tcW w:w="5353" w:type="dxa"/>
            <w:shd w:val="clear" w:color="auto" w:fill="FFFFFF" w:themeFill="background1"/>
          </w:tcPr>
          <w:p w:rsidR="003623B7" w:rsidRDefault="006A3237">
            <w:pPr>
              <w:jc w:val="both"/>
              <w:rPr>
                <w:b/>
              </w:rPr>
            </w:pPr>
            <w:r>
              <w:rPr>
                <w:b/>
              </w:rPr>
              <w:t xml:space="preserve">E-mail </w:t>
            </w:r>
          </w:p>
        </w:tc>
        <w:tc>
          <w:tcPr>
            <w:tcW w:w="4218" w:type="dxa"/>
          </w:tcPr>
          <w:p w:rsidR="003623B7" w:rsidRDefault="003623B7">
            <w:pPr>
              <w:jc w:val="both"/>
              <w:rPr>
                <w:rFonts w:eastAsia="Cambria"/>
              </w:rPr>
            </w:pPr>
          </w:p>
        </w:tc>
      </w:tr>
      <w:tr w:rsidR="003623B7">
        <w:tc>
          <w:tcPr>
            <w:tcW w:w="5353" w:type="dxa"/>
            <w:shd w:val="clear" w:color="auto" w:fill="FFFFFF" w:themeFill="background1"/>
          </w:tcPr>
          <w:p w:rsidR="003623B7" w:rsidRDefault="006A3237">
            <w:pPr>
              <w:jc w:val="both"/>
              <w:rPr>
                <w:b/>
              </w:rPr>
            </w:pPr>
            <w:r>
              <w:rPr>
                <w:b/>
              </w:rPr>
              <w:lastRenderedPageBreak/>
              <w:t>Pagina web oficială</w:t>
            </w:r>
          </w:p>
        </w:tc>
        <w:tc>
          <w:tcPr>
            <w:tcW w:w="4218" w:type="dxa"/>
          </w:tcPr>
          <w:p w:rsidR="003623B7" w:rsidRDefault="003623B7">
            <w:pPr>
              <w:jc w:val="both"/>
              <w:rPr>
                <w:rFonts w:eastAsia="Cambria"/>
              </w:rPr>
            </w:pPr>
          </w:p>
        </w:tc>
      </w:tr>
      <w:tr w:rsidR="003623B7">
        <w:tc>
          <w:tcPr>
            <w:tcW w:w="5353" w:type="dxa"/>
            <w:shd w:val="clear" w:color="auto" w:fill="FFFFFF" w:themeFill="background1"/>
          </w:tcPr>
          <w:p w:rsidR="003623B7" w:rsidRDefault="006A3237">
            <w:pPr>
              <w:jc w:val="both"/>
              <w:rPr>
                <w:b/>
              </w:rPr>
            </w:pPr>
            <w:r>
              <w:rPr>
                <w:b/>
              </w:rPr>
              <w:t xml:space="preserve">Persoana de contact </w:t>
            </w:r>
          </w:p>
          <w:p w:rsidR="003623B7" w:rsidRDefault="006A3237">
            <w:pPr>
              <w:jc w:val="both"/>
              <w:rPr>
                <w:b/>
              </w:rPr>
            </w:pPr>
            <w:r>
              <w:rPr>
                <w:i/>
              </w:rPr>
              <w:t>(nume, prenume, telefon, e-mail)</w:t>
            </w:r>
          </w:p>
        </w:tc>
        <w:tc>
          <w:tcPr>
            <w:tcW w:w="4218" w:type="dxa"/>
          </w:tcPr>
          <w:p w:rsidR="003623B7" w:rsidRDefault="003623B7">
            <w:pPr>
              <w:jc w:val="both"/>
              <w:rPr>
                <w:rFonts w:eastAsia="Cambria"/>
              </w:rPr>
            </w:pPr>
          </w:p>
        </w:tc>
      </w:tr>
    </w:tbl>
    <w:p w:rsidR="003623B7" w:rsidRDefault="006A3237">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TableGrid2"/>
        <w:tblW w:w="0" w:type="auto"/>
        <w:tblLook w:val="04A0"/>
      </w:tblPr>
      <w:tblGrid>
        <w:gridCol w:w="5063"/>
        <w:gridCol w:w="3918"/>
      </w:tblGrid>
      <w:tr w:rsidR="003623B7">
        <w:tc>
          <w:tcPr>
            <w:tcW w:w="5353" w:type="dxa"/>
            <w:shd w:val="clear" w:color="auto" w:fill="FFFFFF" w:themeFill="background1"/>
          </w:tcPr>
          <w:p w:rsidR="003623B7" w:rsidRDefault="006A3237">
            <w:pPr>
              <w:jc w:val="both"/>
              <w:rPr>
                <w:b/>
                <w:lang w:eastAsia="ro-RO"/>
              </w:rPr>
            </w:pPr>
            <w:r>
              <w:rPr>
                <w:b/>
                <w:lang w:eastAsia="ro-RO"/>
              </w:rPr>
              <w:t>Tipul procedurii de achiziție</w:t>
            </w:r>
          </w:p>
        </w:tc>
        <w:tc>
          <w:tcPr>
            <w:tcW w:w="4218" w:type="dxa"/>
          </w:tcPr>
          <w:p w:rsidR="003623B7" w:rsidRDefault="006A3237">
            <w:pPr>
              <w:jc w:val="both"/>
              <w:rPr>
                <w:lang w:eastAsia="ro-RO"/>
              </w:rPr>
            </w:pPr>
            <w:r>
              <w:rPr>
                <w:lang w:eastAsia="ro-RO"/>
              </w:rPr>
              <w:t xml:space="preserve">Cererea ofertelor de prețuri □  </w:t>
            </w:r>
          </w:p>
          <w:p w:rsidR="003623B7" w:rsidRDefault="006A3237">
            <w:pPr>
              <w:jc w:val="both"/>
              <w:rPr>
                <w:i/>
                <w:lang w:eastAsia="ro-RO"/>
              </w:rPr>
            </w:pPr>
            <w:r>
              <w:rPr>
                <w:lang w:eastAsia="ro-RO"/>
              </w:rPr>
              <w:t xml:space="preserve">Licitație deschisă □  Altele: </w:t>
            </w:r>
            <w:r>
              <w:rPr>
                <w:i/>
                <w:lang w:eastAsia="ro-RO"/>
              </w:rPr>
              <w:t>[Indicați]</w:t>
            </w:r>
          </w:p>
        </w:tc>
      </w:tr>
      <w:tr w:rsidR="003623B7">
        <w:tc>
          <w:tcPr>
            <w:tcW w:w="5353" w:type="dxa"/>
            <w:shd w:val="clear" w:color="auto" w:fill="FFFFFF" w:themeFill="background1"/>
          </w:tcPr>
          <w:p w:rsidR="003623B7" w:rsidRDefault="006A3237">
            <w:pPr>
              <w:jc w:val="both"/>
              <w:rPr>
                <w:b/>
                <w:lang w:eastAsia="ro-RO"/>
              </w:rPr>
            </w:pPr>
            <w:r>
              <w:rPr>
                <w:b/>
                <w:lang w:eastAsia="ro-RO"/>
              </w:rPr>
              <w:t>Obiectul achiziției</w:t>
            </w:r>
          </w:p>
        </w:tc>
        <w:tc>
          <w:tcPr>
            <w:tcW w:w="4218" w:type="dxa"/>
          </w:tcPr>
          <w:p w:rsidR="003623B7" w:rsidRDefault="003623B7">
            <w:pPr>
              <w:jc w:val="both"/>
              <w:rPr>
                <w:lang w:eastAsia="ro-RO"/>
              </w:rPr>
            </w:pPr>
          </w:p>
        </w:tc>
      </w:tr>
      <w:tr w:rsidR="003623B7">
        <w:tc>
          <w:tcPr>
            <w:tcW w:w="5353" w:type="dxa"/>
            <w:shd w:val="clear" w:color="auto" w:fill="FFFFFF" w:themeFill="background1"/>
          </w:tcPr>
          <w:p w:rsidR="003623B7" w:rsidRDefault="006A3237">
            <w:pPr>
              <w:jc w:val="both"/>
              <w:rPr>
                <w:b/>
                <w:lang w:eastAsia="ro-RO"/>
              </w:rPr>
            </w:pPr>
            <w:r>
              <w:rPr>
                <w:b/>
                <w:lang w:eastAsia="ro-RO"/>
              </w:rPr>
              <w:t>Cod CPV</w:t>
            </w:r>
          </w:p>
        </w:tc>
        <w:tc>
          <w:tcPr>
            <w:tcW w:w="4218" w:type="dxa"/>
          </w:tcPr>
          <w:p w:rsidR="003623B7" w:rsidRDefault="003623B7">
            <w:pPr>
              <w:jc w:val="both"/>
              <w:rPr>
                <w:lang w:eastAsia="ro-RO"/>
              </w:rPr>
            </w:pPr>
          </w:p>
        </w:tc>
      </w:tr>
      <w:tr w:rsidR="003623B7">
        <w:tc>
          <w:tcPr>
            <w:tcW w:w="5353" w:type="dxa"/>
            <w:shd w:val="clear" w:color="auto" w:fill="FFFFFF" w:themeFill="background1"/>
          </w:tcPr>
          <w:p w:rsidR="003623B7" w:rsidRDefault="006A3237">
            <w:pPr>
              <w:jc w:val="both"/>
              <w:rPr>
                <w:b/>
                <w:lang w:eastAsia="ro-RO"/>
              </w:rPr>
            </w:pPr>
            <w:r>
              <w:rPr>
                <w:b/>
                <w:lang w:eastAsia="ro-RO"/>
              </w:rPr>
              <w:t xml:space="preserve">Valoarea estimată a achiziției </w:t>
            </w:r>
          </w:p>
        </w:tc>
        <w:tc>
          <w:tcPr>
            <w:tcW w:w="4218" w:type="dxa"/>
          </w:tcPr>
          <w:p w:rsidR="003623B7" w:rsidRDefault="003623B7">
            <w:pPr>
              <w:jc w:val="both"/>
              <w:rPr>
                <w:rFonts w:eastAsia="Cambria"/>
              </w:rPr>
            </w:pPr>
          </w:p>
        </w:tc>
      </w:tr>
      <w:tr w:rsidR="003623B7">
        <w:tc>
          <w:tcPr>
            <w:tcW w:w="5353" w:type="dxa"/>
            <w:vMerge w:val="restart"/>
            <w:shd w:val="clear" w:color="auto" w:fill="FFFFFF" w:themeFill="background1"/>
          </w:tcPr>
          <w:p w:rsidR="003623B7" w:rsidRDefault="006A3237">
            <w:pPr>
              <w:jc w:val="both"/>
              <w:rPr>
                <w:b/>
                <w:lang w:eastAsia="ro-RO"/>
              </w:rPr>
            </w:pPr>
            <w:r>
              <w:rPr>
                <w:b/>
                <w:lang w:eastAsia="ro-RO"/>
              </w:rPr>
              <w:t xml:space="preserve">Nr. și link-ul procedurii </w:t>
            </w:r>
            <w:r>
              <w:rPr>
                <w:i/>
                <w:lang w:eastAsia="ro-RO"/>
              </w:rPr>
              <w:t xml:space="preserve">(se va indica din cadrul portalului guvernamental </w:t>
            </w:r>
            <w:hyperlink r:id="rId10" w:history="1">
              <w:r>
                <w:rPr>
                  <w:i/>
                  <w:color w:val="0000FF"/>
                  <w:u w:val="single"/>
                  <w:lang w:eastAsia="ro-RO"/>
                </w:rPr>
                <w:t>www.mtender.gov.md</w:t>
              </w:r>
            </w:hyperlink>
            <w:r>
              <w:rPr>
                <w:i/>
                <w:lang w:eastAsia="ro-RO"/>
              </w:rPr>
              <w:t>)</w:t>
            </w:r>
          </w:p>
        </w:tc>
        <w:tc>
          <w:tcPr>
            <w:tcW w:w="4218" w:type="dxa"/>
          </w:tcPr>
          <w:p w:rsidR="003623B7" w:rsidRDefault="006A3237">
            <w:pPr>
              <w:jc w:val="both"/>
              <w:rPr>
                <w:rFonts w:eastAsia="Cambria"/>
              </w:rPr>
            </w:pPr>
            <w:r>
              <w:rPr>
                <w:rFonts w:eastAsia="Cambria"/>
              </w:rPr>
              <w:t>Nr:</w:t>
            </w:r>
          </w:p>
        </w:tc>
      </w:tr>
      <w:tr w:rsidR="003623B7">
        <w:tc>
          <w:tcPr>
            <w:tcW w:w="5353" w:type="dxa"/>
            <w:vMerge/>
            <w:shd w:val="clear" w:color="auto" w:fill="FFFFFF" w:themeFill="background1"/>
          </w:tcPr>
          <w:p w:rsidR="003623B7" w:rsidRDefault="003623B7">
            <w:pPr>
              <w:jc w:val="both"/>
              <w:rPr>
                <w:b/>
                <w:lang w:eastAsia="ro-RO"/>
              </w:rPr>
            </w:pPr>
          </w:p>
        </w:tc>
        <w:tc>
          <w:tcPr>
            <w:tcW w:w="4218" w:type="dxa"/>
          </w:tcPr>
          <w:p w:rsidR="003623B7" w:rsidRDefault="006A3237">
            <w:pPr>
              <w:jc w:val="both"/>
              <w:rPr>
                <w:rFonts w:eastAsia="Cambria"/>
              </w:rPr>
            </w:pPr>
            <w:r>
              <w:rPr>
                <w:rFonts w:eastAsia="Cambria"/>
              </w:rPr>
              <w:t>Link:</w:t>
            </w:r>
          </w:p>
        </w:tc>
      </w:tr>
      <w:tr w:rsidR="003623B7">
        <w:tc>
          <w:tcPr>
            <w:tcW w:w="5353" w:type="dxa"/>
            <w:shd w:val="clear" w:color="auto" w:fill="FFFFFF" w:themeFill="background1"/>
          </w:tcPr>
          <w:p w:rsidR="003623B7" w:rsidRDefault="006A3237">
            <w:pPr>
              <w:jc w:val="both"/>
              <w:rPr>
                <w:b/>
              </w:rPr>
            </w:pPr>
            <w:r>
              <w:rPr>
                <w:b/>
                <w:lang w:eastAsia="ro-RO"/>
              </w:rPr>
              <w:t>Data publicării anunțului de participare</w:t>
            </w:r>
          </w:p>
        </w:tc>
        <w:tc>
          <w:tcPr>
            <w:tcW w:w="4218" w:type="dxa"/>
          </w:tcPr>
          <w:p w:rsidR="003623B7" w:rsidRDefault="003623B7">
            <w:pPr>
              <w:jc w:val="both"/>
              <w:rPr>
                <w:rFonts w:eastAsia="Cambria"/>
              </w:rPr>
            </w:pPr>
          </w:p>
        </w:tc>
      </w:tr>
      <w:tr w:rsidR="003623B7">
        <w:trPr>
          <w:trHeight w:val="1040"/>
        </w:trPr>
        <w:tc>
          <w:tcPr>
            <w:tcW w:w="5353" w:type="dxa"/>
            <w:shd w:val="clear" w:color="auto" w:fill="FFFFFF" w:themeFill="background1"/>
          </w:tcPr>
          <w:p w:rsidR="003623B7" w:rsidRDefault="006A3237">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3623B7" w:rsidRDefault="003623B7">
            <w:pPr>
              <w:jc w:val="both"/>
              <w:rPr>
                <w:rFonts w:eastAsia="Cambria"/>
              </w:rPr>
            </w:pPr>
          </w:p>
        </w:tc>
      </w:tr>
    </w:tbl>
    <w:p w:rsidR="003623B7" w:rsidRDefault="006A3237">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TableGrid2"/>
        <w:tblW w:w="0" w:type="auto"/>
        <w:tblLook w:val="04A0"/>
      </w:tblPr>
      <w:tblGrid>
        <w:gridCol w:w="5054"/>
        <w:gridCol w:w="3927"/>
      </w:tblGrid>
      <w:tr w:rsidR="003623B7">
        <w:trPr>
          <w:trHeight w:val="304"/>
        </w:trPr>
        <w:tc>
          <w:tcPr>
            <w:tcW w:w="5353" w:type="dxa"/>
            <w:shd w:val="clear" w:color="auto" w:fill="FFFFFF" w:themeFill="background1"/>
          </w:tcPr>
          <w:p w:rsidR="003623B7" w:rsidRDefault="006A3237">
            <w:pPr>
              <w:jc w:val="both"/>
              <w:rPr>
                <w:b/>
                <w:lang w:eastAsia="ro-RO"/>
              </w:rPr>
            </w:pPr>
            <w:r>
              <w:rPr>
                <w:b/>
                <w:lang w:eastAsia="ro-RO"/>
              </w:rPr>
              <w:t>Tipul contractului de achiziție/acordului-cadru</w:t>
            </w:r>
          </w:p>
        </w:tc>
        <w:tc>
          <w:tcPr>
            <w:tcW w:w="4218" w:type="dxa"/>
          </w:tcPr>
          <w:p w:rsidR="003623B7" w:rsidRDefault="006A3237">
            <w:pPr>
              <w:jc w:val="both"/>
              <w:rPr>
                <w:lang w:eastAsia="ro-RO"/>
              </w:rPr>
            </w:pPr>
            <w:r>
              <w:rPr>
                <w:lang w:eastAsia="ro-RO"/>
              </w:rPr>
              <w:t>Bunuri □      Servicii □</w:t>
            </w:r>
          </w:p>
        </w:tc>
      </w:tr>
      <w:tr w:rsidR="003623B7">
        <w:trPr>
          <w:trHeight w:val="315"/>
        </w:trPr>
        <w:tc>
          <w:tcPr>
            <w:tcW w:w="5353" w:type="dxa"/>
            <w:shd w:val="clear" w:color="auto" w:fill="FFFFFF" w:themeFill="background1"/>
          </w:tcPr>
          <w:p w:rsidR="003623B7" w:rsidRDefault="006A3237">
            <w:pPr>
              <w:jc w:val="both"/>
              <w:rPr>
                <w:b/>
                <w:lang w:eastAsia="ro-RO"/>
              </w:rPr>
            </w:pPr>
            <w:r>
              <w:rPr>
                <w:b/>
                <w:color w:val="000000"/>
              </w:rPr>
              <w:t>Contractul de achiziție/acordul-cadru se referă la un proiect și/sau program finanțat din fonduri ale Uniunii Europene</w:t>
            </w:r>
          </w:p>
        </w:tc>
        <w:tc>
          <w:tcPr>
            <w:tcW w:w="4218" w:type="dxa"/>
          </w:tcPr>
          <w:p w:rsidR="003623B7" w:rsidRDefault="006A3237">
            <w:pPr>
              <w:jc w:val="both"/>
              <w:rPr>
                <w:lang w:eastAsia="ro-RO"/>
              </w:rPr>
            </w:pPr>
            <w:r>
              <w:rPr>
                <w:lang w:eastAsia="ro-RO"/>
              </w:rPr>
              <w:t>Nu □    Da □</w:t>
            </w:r>
          </w:p>
        </w:tc>
      </w:tr>
      <w:tr w:rsidR="003623B7">
        <w:trPr>
          <w:trHeight w:val="525"/>
        </w:trPr>
        <w:tc>
          <w:tcPr>
            <w:tcW w:w="5353" w:type="dxa"/>
            <w:shd w:val="clear" w:color="auto" w:fill="FFFFFF" w:themeFill="background1"/>
          </w:tcPr>
          <w:p w:rsidR="003623B7" w:rsidRDefault="006A3237">
            <w:pPr>
              <w:jc w:val="both"/>
              <w:rPr>
                <w:b/>
                <w:lang w:eastAsia="ro-RO"/>
              </w:rPr>
            </w:pPr>
            <w:r>
              <w:rPr>
                <w:b/>
                <w:lang w:eastAsia="ro-RO"/>
              </w:rPr>
              <w:t>Sursa de finanțare</w:t>
            </w:r>
          </w:p>
        </w:tc>
        <w:tc>
          <w:tcPr>
            <w:tcW w:w="4218" w:type="dxa"/>
          </w:tcPr>
          <w:p w:rsidR="003623B7" w:rsidRDefault="006A3237">
            <w:pPr>
              <w:jc w:val="both"/>
              <w:rPr>
                <w:lang w:eastAsia="ro-RO"/>
              </w:rPr>
            </w:pPr>
            <w:r>
              <w:rPr>
                <w:lang w:eastAsia="ro-RO"/>
              </w:rPr>
              <w:t xml:space="preserve">Buget de stat □     FAOAM □ </w:t>
            </w:r>
          </w:p>
          <w:p w:rsidR="003623B7" w:rsidRDefault="006A3237">
            <w:pPr>
              <w:jc w:val="both"/>
              <w:rPr>
                <w:lang w:eastAsia="ro-RO"/>
              </w:rPr>
            </w:pPr>
            <w:r>
              <w:rPr>
                <w:lang w:eastAsia="ro-RO"/>
              </w:rPr>
              <w:t xml:space="preserve">BASS□     Surse externe □ </w:t>
            </w:r>
          </w:p>
          <w:p w:rsidR="003623B7" w:rsidRDefault="006A3237">
            <w:pPr>
              <w:jc w:val="both"/>
              <w:rPr>
                <w:lang w:eastAsia="ro-RO"/>
              </w:rPr>
            </w:pPr>
            <w:r>
              <w:rPr>
                <w:lang w:eastAsia="ro-RO"/>
              </w:rPr>
              <w:t xml:space="preserve">Alte surse: </w:t>
            </w:r>
            <w:r>
              <w:rPr>
                <w:i/>
                <w:lang w:eastAsia="ro-RO"/>
              </w:rPr>
              <w:t>[Indicați]</w:t>
            </w:r>
          </w:p>
        </w:tc>
      </w:tr>
      <w:tr w:rsidR="003623B7">
        <w:trPr>
          <w:trHeight w:val="353"/>
        </w:trPr>
        <w:tc>
          <w:tcPr>
            <w:tcW w:w="5353" w:type="dxa"/>
            <w:shd w:val="clear" w:color="auto" w:fill="FFFFFF" w:themeFill="background1"/>
          </w:tcPr>
          <w:p w:rsidR="003623B7" w:rsidRDefault="006A3237">
            <w:pPr>
              <w:jc w:val="both"/>
              <w:rPr>
                <w:b/>
                <w:lang w:eastAsia="ro-RO"/>
              </w:rPr>
            </w:pPr>
            <w:r>
              <w:rPr>
                <w:b/>
                <w:lang w:eastAsia="ro-RO"/>
              </w:rPr>
              <w:t>Data deciziei de atribuire a contractului de achiziție/ acordului-cadru</w:t>
            </w:r>
          </w:p>
        </w:tc>
        <w:tc>
          <w:tcPr>
            <w:tcW w:w="4218" w:type="dxa"/>
          </w:tcPr>
          <w:p w:rsidR="003623B7" w:rsidRDefault="003623B7">
            <w:pPr>
              <w:jc w:val="both"/>
              <w:rPr>
                <w:lang w:eastAsia="ro-RO"/>
              </w:rPr>
            </w:pPr>
          </w:p>
        </w:tc>
      </w:tr>
      <w:tr w:rsidR="003623B7">
        <w:trPr>
          <w:trHeight w:val="140"/>
        </w:trPr>
        <w:tc>
          <w:tcPr>
            <w:tcW w:w="5353" w:type="dxa"/>
            <w:shd w:val="clear" w:color="auto" w:fill="FFFFFF" w:themeFill="background1"/>
          </w:tcPr>
          <w:p w:rsidR="003623B7" w:rsidRDefault="006A3237">
            <w:pPr>
              <w:jc w:val="both"/>
              <w:rPr>
                <w:b/>
                <w:lang w:eastAsia="ro-RO"/>
              </w:rPr>
            </w:pPr>
            <w:r>
              <w:rPr>
                <w:b/>
                <w:lang w:eastAsia="ro-RO"/>
              </w:rPr>
              <w:t>Denumirea operatorului economic</w:t>
            </w:r>
          </w:p>
        </w:tc>
        <w:tc>
          <w:tcPr>
            <w:tcW w:w="4218" w:type="dxa"/>
          </w:tcPr>
          <w:p w:rsidR="003623B7" w:rsidRDefault="003623B7">
            <w:pPr>
              <w:jc w:val="both"/>
              <w:rPr>
                <w:i/>
                <w:lang w:eastAsia="ro-RO"/>
              </w:rPr>
            </w:pPr>
          </w:p>
        </w:tc>
      </w:tr>
      <w:tr w:rsidR="003623B7">
        <w:trPr>
          <w:trHeight w:val="188"/>
        </w:trPr>
        <w:tc>
          <w:tcPr>
            <w:tcW w:w="5353" w:type="dxa"/>
            <w:vMerge w:val="restart"/>
            <w:shd w:val="clear" w:color="auto" w:fill="FFFFFF" w:themeFill="background1"/>
          </w:tcPr>
          <w:p w:rsidR="003623B7" w:rsidRDefault="006A3237">
            <w:pPr>
              <w:jc w:val="both"/>
              <w:rPr>
                <w:b/>
                <w:lang w:eastAsia="ro-RO"/>
              </w:rPr>
            </w:pPr>
            <w:r>
              <w:rPr>
                <w:b/>
                <w:lang w:eastAsia="ro-RO"/>
              </w:rPr>
              <w:t>Nr. și data contractului de achiziție/acordului-cadru</w:t>
            </w:r>
          </w:p>
        </w:tc>
        <w:tc>
          <w:tcPr>
            <w:tcW w:w="4218" w:type="dxa"/>
          </w:tcPr>
          <w:p w:rsidR="003623B7" w:rsidRDefault="006A3237">
            <w:pPr>
              <w:jc w:val="both"/>
              <w:rPr>
                <w:lang w:eastAsia="ro-RO"/>
              </w:rPr>
            </w:pPr>
            <w:r>
              <w:rPr>
                <w:lang w:eastAsia="ro-RO"/>
              </w:rPr>
              <w:t>Nr:</w:t>
            </w:r>
          </w:p>
        </w:tc>
      </w:tr>
      <w:tr w:rsidR="003623B7">
        <w:trPr>
          <w:trHeight w:val="219"/>
        </w:trPr>
        <w:tc>
          <w:tcPr>
            <w:tcW w:w="5353" w:type="dxa"/>
            <w:vMerge/>
            <w:shd w:val="clear" w:color="auto" w:fill="FFFFFF" w:themeFill="background1"/>
          </w:tcPr>
          <w:p w:rsidR="003623B7" w:rsidRDefault="003623B7">
            <w:pPr>
              <w:jc w:val="both"/>
              <w:rPr>
                <w:b/>
                <w:lang w:eastAsia="ro-RO"/>
              </w:rPr>
            </w:pPr>
          </w:p>
        </w:tc>
        <w:tc>
          <w:tcPr>
            <w:tcW w:w="4218" w:type="dxa"/>
          </w:tcPr>
          <w:p w:rsidR="003623B7" w:rsidRDefault="006A3237">
            <w:pPr>
              <w:jc w:val="both"/>
              <w:rPr>
                <w:lang w:eastAsia="ro-RO"/>
              </w:rPr>
            </w:pPr>
            <w:r>
              <w:rPr>
                <w:lang w:eastAsia="ro-RO"/>
              </w:rPr>
              <w:t>Data:</w:t>
            </w:r>
          </w:p>
        </w:tc>
      </w:tr>
      <w:tr w:rsidR="003623B7">
        <w:trPr>
          <w:trHeight w:val="207"/>
        </w:trPr>
        <w:tc>
          <w:tcPr>
            <w:tcW w:w="5353" w:type="dxa"/>
            <w:vMerge w:val="restart"/>
            <w:shd w:val="clear" w:color="auto" w:fill="FFFFFF" w:themeFill="background1"/>
          </w:tcPr>
          <w:p w:rsidR="003623B7" w:rsidRDefault="006A3237">
            <w:pPr>
              <w:jc w:val="both"/>
              <w:rPr>
                <w:b/>
                <w:lang w:eastAsia="ro-RO"/>
              </w:rPr>
            </w:pPr>
            <w:r>
              <w:rPr>
                <w:b/>
                <w:lang w:eastAsia="ro-RO"/>
              </w:rPr>
              <w:t>Valoarea contractului de achiziție/acordului-cadru</w:t>
            </w:r>
          </w:p>
        </w:tc>
        <w:tc>
          <w:tcPr>
            <w:tcW w:w="4218" w:type="dxa"/>
          </w:tcPr>
          <w:p w:rsidR="003623B7" w:rsidRDefault="006A3237">
            <w:pPr>
              <w:jc w:val="both"/>
              <w:rPr>
                <w:lang w:eastAsia="ro-RO"/>
              </w:rPr>
            </w:pPr>
            <w:r>
              <w:rPr>
                <w:lang w:eastAsia="ro-RO"/>
              </w:rPr>
              <w:t>Fără TVA:</w:t>
            </w:r>
          </w:p>
        </w:tc>
      </w:tr>
      <w:tr w:rsidR="003623B7">
        <w:trPr>
          <w:trHeight w:val="207"/>
        </w:trPr>
        <w:tc>
          <w:tcPr>
            <w:tcW w:w="5353" w:type="dxa"/>
            <w:vMerge/>
            <w:shd w:val="clear" w:color="auto" w:fill="FFFFFF" w:themeFill="background1"/>
          </w:tcPr>
          <w:p w:rsidR="003623B7" w:rsidRDefault="003623B7">
            <w:pPr>
              <w:jc w:val="both"/>
              <w:rPr>
                <w:b/>
                <w:lang w:eastAsia="ro-RO"/>
              </w:rPr>
            </w:pPr>
          </w:p>
        </w:tc>
        <w:tc>
          <w:tcPr>
            <w:tcW w:w="4218" w:type="dxa"/>
          </w:tcPr>
          <w:p w:rsidR="003623B7" w:rsidRDefault="006A3237">
            <w:pPr>
              <w:jc w:val="both"/>
              <w:rPr>
                <w:lang w:eastAsia="ro-RO"/>
              </w:rPr>
            </w:pPr>
            <w:r>
              <w:rPr>
                <w:lang w:eastAsia="ro-RO"/>
              </w:rPr>
              <w:t>Inclusiv TVA:</w:t>
            </w:r>
          </w:p>
        </w:tc>
      </w:tr>
      <w:tr w:rsidR="003623B7">
        <w:trPr>
          <w:trHeight w:val="115"/>
        </w:trPr>
        <w:tc>
          <w:tcPr>
            <w:tcW w:w="5353" w:type="dxa"/>
            <w:shd w:val="clear" w:color="auto" w:fill="FFFFFF" w:themeFill="background1"/>
          </w:tcPr>
          <w:p w:rsidR="003623B7" w:rsidRDefault="006A3237">
            <w:pPr>
              <w:jc w:val="both"/>
              <w:rPr>
                <w:b/>
                <w:lang w:eastAsia="ro-RO"/>
              </w:rPr>
            </w:pPr>
            <w:r>
              <w:rPr>
                <w:b/>
                <w:lang w:eastAsia="ro-RO"/>
              </w:rPr>
              <w:t>Termen de valabilitate</w:t>
            </w:r>
          </w:p>
        </w:tc>
        <w:tc>
          <w:tcPr>
            <w:tcW w:w="4218" w:type="dxa"/>
          </w:tcPr>
          <w:p w:rsidR="003623B7" w:rsidRDefault="003623B7">
            <w:pPr>
              <w:jc w:val="both"/>
              <w:rPr>
                <w:lang w:eastAsia="ro-RO"/>
              </w:rPr>
            </w:pPr>
          </w:p>
        </w:tc>
      </w:tr>
      <w:tr w:rsidR="003623B7">
        <w:trPr>
          <w:trHeight w:val="70"/>
        </w:trPr>
        <w:tc>
          <w:tcPr>
            <w:tcW w:w="5353" w:type="dxa"/>
            <w:shd w:val="clear" w:color="auto" w:fill="FFFFFF" w:themeFill="background1"/>
          </w:tcPr>
          <w:p w:rsidR="003623B7" w:rsidRDefault="006A3237">
            <w:pPr>
              <w:jc w:val="both"/>
              <w:rPr>
                <w:b/>
                <w:lang w:eastAsia="ro-RO"/>
              </w:rPr>
            </w:pPr>
            <w:r>
              <w:rPr>
                <w:b/>
                <w:lang w:eastAsia="ro-RO"/>
              </w:rPr>
              <w:t>Termen de execuție</w:t>
            </w:r>
          </w:p>
        </w:tc>
        <w:tc>
          <w:tcPr>
            <w:tcW w:w="4218" w:type="dxa"/>
          </w:tcPr>
          <w:p w:rsidR="003623B7" w:rsidRDefault="003623B7">
            <w:pPr>
              <w:jc w:val="both"/>
              <w:rPr>
                <w:lang w:eastAsia="ro-RO"/>
              </w:rPr>
            </w:pPr>
          </w:p>
        </w:tc>
      </w:tr>
    </w:tbl>
    <w:p w:rsidR="003623B7" w:rsidRDefault="006A3237">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TableGrid2"/>
        <w:tblW w:w="0" w:type="auto"/>
        <w:tblLook w:val="04A0"/>
      </w:tblPr>
      <w:tblGrid>
        <w:gridCol w:w="4495"/>
        <w:gridCol w:w="4486"/>
      </w:tblGrid>
      <w:tr w:rsidR="003623B7">
        <w:tc>
          <w:tcPr>
            <w:tcW w:w="4785" w:type="dxa"/>
            <w:shd w:val="clear" w:color="auto" w:fill="FFFFFF" w:themeFill="background1"/>
          </w:tcPr>
          <w:p w:rsidR="003623B7" w:rsidRDefault="006A3237">
            <w:pPr>
              <w:ind w:right="-1"/>
              <w:jc w:val="both"/>
              <w:rPr>
                <w:b/>
                <w:lang w:eastAsia="ro-RO"/>
              </w:rPr>
            </w:pPr>
            <w:r>
              <w:rPr>
                <w:b/>
                <w:lang w:eastAsia="ro-RO"/>
              </w:rPr>
              <w:t xml:space="preserve">Tipul modificărilor </w:t>
            </w:r>
          </w:p>
        </w:tc>
        <w:tc>
          <w:tcPr>
            <w:tcW w:w="4786" w:type="dxa"/>
          </w:tcPr>
          <w:p w:rsidR="003623B7" w:rsidRDefault="006A3237">
            <w:pPr>
              <w:ind w:right="-1"/>
              <w:jc w:val="both"/>
            </w:pPr>
            <w:r>
              <w:t xml:space="preserve">Micşorarea valorii contractului </w:t>
            </w:r>
            <w:r>
              <w:rPr>
                <w:lang w:eastAsia="ro-RO"/>
              </w:rPr>
              <w:t xml:space="preserve"> □</w:t>
            </w:r>
          </w:p>
          <w:p w:rsidR="003623B7" w:rsidRDefault="006A3237">
            <w:pPr>
              <w:ind w:right="-1"/>
              <w:jc w:val="both"/>
            </w:pPr>
            <w:r>
              <w:t xml:space="preserve">Majorarea valorii contractului </w:t>
            </w:r>
            <w:r>
              <w:rPr>
                <w:lang w:eastAsia="ro-RO"/>
              </w:rPr>
              <w:t xml:space="preserve"> □</w:t>
            </w:r>
          </w:p>
          <w:p w:rsidR="003623B7" w:rsidRDefault="006A3237">
            <w:pPr>
              <w:ind w:right="-1"/>
            </w:pPr>
            <w:r>
              <w:t xml:space="preserve">Modificarea termenului de livrare/prestare </w:t>
            </w:r>
            <w:r>
              <w:rPr>
                <w:lang w:eastAsia="ro-RO"/>
              </w:rPr>
              <w:t xml:space="preserve"> □</w:t>
            </w:r>
          </w:p>
          <w:p w:rsidR="003623B7" w:rsidRDefault="006A3237">
            <w:pPr>
              <w:ind w:right="-1"/>
              <w:jc w:val="both"/>
            </w:pPr>
            <w:r>
              <w:t xml:space="preserve">Modificarea termenului de valabilitate </w:t>
            </w:r>
            <w:r>
              <w:rPr>
                <w:lang w:eastAsia="ro-RO"/>
              </w:rPr>
              <w:t xml:space="preserve"> □</w:t>
            </w:r>
          </w:p>
          <w:p w:rsidR="003623B7" w:rsidRDefault="006A3237">
            <w:pPr>
              <w:ind w:right="-1"/>
              <w:jc w:val="both"/>
              <w:rPr>
                <w:lang w:eastAsia="ro-RO"/>
              </w:rPr>
            </w:pPr>
            <w:r>
              <w:t xml:space="preserve">Rezoluțiunea contractului </w:t>
            </w:r>
            <w:r>
              <w:rPr>
                <w:lang w:eastAsia="ro-RO"/>
              </w:rPr>
              <w:t xml:space="preserve"> □</w:t>
            </w:r>
          </w:p>
          <w:p w:rsidR="003623B7" w:rsidRDefault="006A3237">
            <w:pPr>
              <w:ind w:right="-1"/>
              <w:jc w:val="both"/>
              <w:rPr>
                <w:lang w:eastAsia="ro-RO"/>
              </w:rPr>
            </w:pPr>
            <w:r>
              <w:rPr>
                <w:lang w:eastAsia="ro-RO"/>
              </w:rPr>
              <w:t xml:space="preserve">Altele:  </w:t>
            </w:r>
            <w:r>
              <w:rPr>
                <w:i/>
                <w:lang w:eastAsia="ro-RO"/>
              </w:rPr>
              <w:t>[Indicați]</w:t>
            </w:r>
          </w:p>
        </w:tc>
      </w:tr>
      <w:tr w:rsidR="003623B7">
        <w:tc>
          <w:tcPr>
            <w:tcW w:w="4785" w:type="dxa"/>
            <w:shd w:val="clear" w:color="auto" w:fill="FFFFFF" w:themeFill="background1"/>
          </w:tcPr>
          <w:p w:rsidR="003623B7" w:rsidRDefault="006A3237">
            <w:pPr>
              <w:ind w:right="-1"/>
              <w:jc w:val="both"/>
              <w:rPr>
                <w:b/>
                <w:lang w:eastAsia="ro-RO"/>
              </w:rPr>
            </w:pPr>
            <w:r>
              <w:rPr>
                <w:b/>
                <w:lang w:eastAsia="ro-RO"/>
              </w:rPr>
              <w:t>Temeiul juridic</w:t>
            </w:r>
          </w:p>
        </w:tc>
        <w:tc>
          <w:tcPr>
            <w:tcW w:w="4786" w:type="dxa"/>
          </w:tcPr>
          <w:p w:rsidR="003623B7" w:rsidRDefault="006A3237">
            <w:pPr>
              <w:ind w:right="-1"/>
              <w:jc w:val="both"/>
            </w:pPr>
            <w:r>
              <w:rPr>
                <w:i/>
                <w:lang w:eastAsia="ro-RO"/>
              </w:rPr>
              <w:t>[Indicați actul normativ, articol, alineat]</w:t>
            </w:r>
          </w:p>
        </w:tc>
      </w:tr>
      <w:tr w:rsidR="003623B7">
        <w:tc>
          <w:tcPr>
            <w:tcW w:w="4785" w:type="dxa"/>
            <w:shd w:val="clear" w:color="auto" w:fill="FFFFFF" w:themeFill="background1"/>
          </w:tcPr>
          <w:p w:rsidR="003623B7" w:rsidRDefault="006A3237">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3623B7" w:rsidRDefault="006A3237">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3623B7">
        <w:tc>
          <w:tcPr>
            <w:tcW w:w="4785" w:type="dxa"/>
            <w:shd w:val="clear" w:color="auto" w:fill="FFFFFF" w:themeFill="background1"/>
          </w:tcPr>
          <w:p w:rsidR="003623B7" w:rsidRDefault="006A3237">
            <w:pPr>
              <w:ind w:right="-1"/>
              <w:jc w:val="both"/>
              <w:rPr>
                <w:b/>
                <w:lang w:eastAsia="ro-RO"/>
              </w:rPr>
            </w:pPr>
            <w:r>
              <w:rPr>
                <w:b/>
                <w:lang w:eastAsia="ro-RO"/>
              </w:rPr>
              <w:lastRenderedPageBreak/>
              <w:t xml:space="preserve">Modificarea anterioară a contractului de achiziții publice/acordului-cadru </w:t>
            </w:r>
            <w:r>
              <w:rPr>
                <w:i/>
                <w:lang w:eastAsia="ro-RO"/>
              </w:rPr>
              <w:t>(după caz)</w:t>
            </w:r>
          </w:p>
        </w:tc>
        <w:tc>
          <w:tcPr>
            <w:tcW w:w="4786" w:type="dxa"/>
          </w:tcPr>
          <w:p w:rsidR="003623B7" w:rsidRDefault="006A3237">
            <w:pPr>
              <w:ind w:right="-1"/>
              <w:jc w:val="both"/>
              <w:rPr>
                <w:i/>
                <w:lang w:eastAsia="ro-RO"/>
              </w:rPr>
            </w:pPr>
            <w:r>
              <w:rPr>
                <w:i/>
                <w:lang w:eastAsia="ro-RO"/>
              </w:rPr>
              <w:t>[Se vor indica toate modificările operate anterior și valoarea acestora]</w:t>
            </w:r>
          </w:p>
        </w:tc>
      </w:tr>
      <w:tr w:rsidR="003623B7">
        <w:tc>
          <w:tcPr>
            <w:tcW w:w="4785" w:type="dxa"/>
            <w:shd w:val="clear" w:color="auto" w:fill="FFFFFF" w:themeFill="background1"/>
          </w:tcPr>
          <w:p w:rsidR="003623B7" w:rsidRDefault="006A3237">
            <w:pPr>
              <w:ind w:right="-1"/>
              <w:jc w:val="both"/>
              <w:rPr>
                <w:b/>
                <w:lang w:eastAsia="ro-RO"/>
              </w:rPr>
            </w:pPr>
            <w:r>
              <w:rPr>
                <w:b/>
                <w:lang w:eastAsia="ro-RO"/>
              </w:rPr>
              <w:t>Alte informații relevante</w:t>
            </w:r>
          </w:p>
        </w:tc>
        <w:tc>
          <w:tcPr>
            <w:tcW w:w="4786" w:type="dxa"/>
          </w:tcPr>
          <w:p w:rsidR="003623B7" w:rsidRDefault="003623B7">
            <w:pPr>
              <w:ind w:right="-1"/>
              <w:jc w:val="both"/>
              <w:rPr>
                <w:lang w:eastAsia="ro-RO"/>
              </w:rPr>
            </w:pPr>
          </w:p>
        </w:tc>
      </w:tr>
    </w:tbl>
    <w:p w:rsidR="003623B7" w:rsidRDefault="006A3237">
      <w:pPr>
        <w:numPr>
          <w:ilvl w:val="0"/>
          <w:numId w:val="19"/>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3623B7" w:rsidRDefault="006A3237">
      <w:pPr>
        <w:ind w:right="-1"/>
        <w:jc w:val="both"/>
        <w:rPr>
          <w:i/>
          <w:color w:val="000000"/>
          <w:sz w:val="22"/>
          <w:szCs w:val="22"/>
        </w:rPr>
      </w:pPr>
      <w:r>
        <w:rPr>
          <w:i/>
          <w:color w:val="000000"/>
          <w:sz w:val="22"/>
          <w:szCs w:val="22"/>
        </w:rPr>
        <w:t>(Se vor indica natura și cantitatea sau valoarea bunurilor, natura și amploarea serviciilor)</w:t>
      </w:r>
    </w:p>
    <w:p w:rsidR="003623B7" w:rsidRDefault="006A3237">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623B7" w:rsidRDefault="006A3237">
      <w:pPr>
        <w:numPr>
          <w:ilvl w:val="0"/>
          <w:numId w:val="19"/>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3623B7" w:rsidRDefault="006A3237">
      <w:pPr>
        <w:ind w:right="-1"/>
        <w:jc w:val="both"/>
        <w:rPr>
          <w:color w:val="000000"/>
          <w:sz w:val="22"/>
          <w:szCs w:val="22"/>
          <w:lang w:val="it-IT"/>
        </w:rPr>
      </w:pPr>
      <w:r>
        <w:rPr>
          <w:i/>
          <w:color w:val="000000"/>
          <w:sz w:val="22"/>
          <w:szCs w:val="22"/>
        </w:rPr>
        <w:t>(Se vor indica motivele/argumentele modificării contractului de achiziție/acordului-cadru)</w:t>
      </w:r>
    </w:p>
    <w:p w:rsidR="003623B7" w:rsidRDefault="006A3237">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623B7" w:rsidRDefault="006A3237">
      <w:pPr>
        <w:numPr>
          <w:ilvl w:val="0"/>
          <w:numId w:val="19"/>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3623B7" w:rsidRDefault="006A3237">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TableGrid2"/>
        <w:tblW w:w="0" w:type="auto"/>
        <w:tblLook w:val="04A0"/>
      </w:tblPr>
      <w:tblGrid>
        <w:gridCol w:w="1999"/>
        <w:gridCol w:w="1622"/>
        <w:gridCol w:w="1539"/>
        <w:gridCol w:w="2003"/>
        <w:gridCol w:w="1818"/>
      </w:tblGrid>
      <w:tr w:rsidR="003623B7">
        <w:tc>
          <w:tcPr>
            <w:tcW w:w="2093" w:type="dxa"/>
            <w:vMerge w:val="restart"/>
            <w:shd w:val="clear" w:color="auto" w:fill="FFFFFF" w:themeFill="background1"/>
            <w:vAlign w:val="center"/>
          </w:tcPr>
          <w:p w:rsidR="003623B7" w:rsidRDefault="006A3237">
            <w:pPr>
              <w:ind w:right="-1"/>
              <w:jc w:val="center"/>
              <w:rPr>
                <w:b/>
              </w:rPr>
            </w:pPr>
            <w:r>
              <w:rPr>
                <w:b/>
              </w:rPr>
              <w:t>Denumire operator economic</w:t>
            </w:r>
          </w:p>
        </w:tc>
        <w:tc>
          <w:tcPr>
            <w:tcW w:w="3402" w:type="dxa"/>
            <w:gridSpan w:val="2"/>
            <w:vMerge w:val="restart"/>
            <w:shd w:val="clear" w:color="auto" w:fill="FFFFFF" w:themeFill="background1"/>
            <w:vAlign w:val="center"/>
          </w:tcPr>
          <w:p w:rsidR="003623B7" w:rsidRDefault="006A3237">
            <w:pPr>
              <w:ind w:right="-1"/>
              <w:jc w:val="center"/>
              <w:rPr>
                <w:b/>
              </w:rPr>
            </w:pPr>
            <w:r>
              <w:rPr>
                <w:b/>
              </w:rPr>
              <w:t>Nr. și data acordului adițional</w:t>
            </w:r>
          </w:p>
        </w:tc>
        <w:tc>
          <w:tcPr>
            <w:tcW w:w="4076" w:type="dxa"/>
            <w:gridSpan w:val="2"/>
            <w:shd w:val="clear" w:color="auto" w:fill="FFFFFF" w:themeFill="background1"/>
            <w:vAlign w:val="center"/>
          </w:tcPr>
          <w:p w:rsidR="003623B7" w:rsidRDefault="006A3237">
            <w:pPr>
              <w:ind w:right="-1"/>
              <w:jc w:val="center"/>
              <w:rPr>
                <w:b/>
              </w:rPr>
            </w:pPr>
            <w:r>
              <w:rPr>
                <w:b/>
              </w:rPr>
              <w:t xml:space="preserve">Valoarea modificărilor </w:t>
            </w:r>
            <w:r>
              <w:t>(după caz)</w:t>
            </w:r>
          </w:p>
        </w:tc>
      </w:tr>
      <w:tr w:rsidR="003623B7">
        <w:tc>
          <w:tcPr>
            <w:tcW w:w="2093" w:type="dxa"/>
            <w:vMerge/>
            <w:shd w:val="clear" w:color="auto" w:fill="FFFFFF" w:themeFill="background1"/>
            <w:vAlign w:val="center"/>
          </w:tcPr>
          <w:p w:rsidR="003623B7" w:rsidRDefault="003623B7">
            <w:pPr>
              <w:ind w:right="-1"/>
              <w:jc w:val="center"/>
              <w:rPr>
                <w:b/>
              </w:rPr>
            </w:pPr>
          </w:p>
        </w:tc>
        <w:tc>
          <w:tcPr>
            <w:tcW w:w="3402" w:type="dxa"/>
            <w:gridSpan w:val="2"/>
            <w:vMerge/>
            <w:shd w:val="clear" w:color="auto" w:fill="FFFFFF" w:themeFill="background1"/>
            <w:vAlign w:val="center"/>
          </w:tcPr>
          <w:p w:rsidR="003623B7" w:rsidRDefault="003623B7">
            <w:pPr>
              <w:ind w:right="-1"/>
              <w:jc w:val="center"/>
              <w:rPr>
                <w:b/>
              </w:rPr>
            </w:pPr>
          </w:p>
        </w:tc>
        <w:tc>
          <w:tcPr>
            <w:tcW w:w="2161" w:type="dxa"/>
            <w:shd w:val="clear" w:color="auto" w:fill="FFFFFF" w:themeFill="background1"/>
            <w:vAlign w:val="center"/>
          </w:tcPr>
          <w:p w:rsidR="003623B7" w:rsidRDefault="006A3237">
            <w:pPr>
              <w:ind w:right="-1"/>
              <w:jc w:val="center"/>
              <w:rPr>
                <w:b/>
              </w:rPr>
            </w:pPr>
            <w:r>
              <w:rPr>
                <w:b/>
              </w:rPr>
              <w:t>Fără TVA</w:t>
            </w:r>
          </w:p>
        </w:tc>
        <w:tc>
          <w:tcPr>
            <w:tcW w:w="1915" w:type="dxa"/>
            <w:shd w:val="clear" w:color="auto" w:fill="FFFFFF" w:themeFill="background1"/>
            <w:vAlign w:val="center"/>
          </w:tcPr>
          <w:p w:rsidR="003623B7" w:rsidRDefault="006A3237">
            <w:pPr>
              <w:ind w:right="-1"/>
              <w:jc w:val="center"/>
              <w:rPr>
                <w:b/>
              </w:rPr>
            </w:pPr>
            <w:r>
              <w:rPr>
                <w:b/>
              </w:rPr>
              <w:t>Inclusiv TVA</w:t>
            </w:r>
          </w:p>
        </w:tc>
      </w:tr>
      <w:tr w:rsidR="003623B7">
        <w:tc>
          <w:tcPr>
            <w:tcW w:w="2093" w:type="dxa"/>
          </w:tcPr>
          <w:p w:rsidR="003623B7" w:rsidRDefault="003623B7">
            <w:pPr>
              <w:jc w:val="both"/>
            </w:pPr>
          </w:p>
        </w:tc>
        <w:tc>
          <w:tcPr>
            <w:tcW w:w="1735" w:type="dxa"/>
          </w:tcPr>
          <w:p w:rsidR="003623B7" w:rsidRDefault="003623B7">
            <w:pPr>
              <w:jc w:val="both"/>
            </w:pPr>
          </w:p>
        </w:tc>
        <w:tc>
          <w:tcPr>
            <w:tcW w:w="1667" w:type="dxa"/>
          </w:tcPr>
          <w:p w:rsidR="003623B7" w:rsidRDefault="003623B7">
            <w:pPr>
              <w:jc w:val="both"/>
            </w:pPr>
          </w:p>
        </w:tc>
        <w:tc>
          <w:tcPr>
            <w:tcW w:w="2161" w:type="dxa"/>
          </w:tcPr>
          <w:p w:rsidR="003623B7" w:rsidRDefault="003623B7">
            <w:pPr>
              <w:jc w:val="both"/>
            </w:pPr>
          </w:p>
        </w:tc>
        <w:tc>
          <w:tcPr>
            <w:tcW w:w="1915" w:type="dxa"/>
          </w:tcPr>
          <w:p w:rsidR="003623B7" w:rsidRDefault="003623B7">
            <w:pPr>
              <w:jc w:val="both"/>
            </w:pPr>
          </w:p>
        </w:tc>
      </w:tr>
    </w:tbl>
    <w:p w:rsidR="003623B7" w:rsidRDefault="006A3237">
      <w:pPr>
        <w:spacing w:before="240"/>
        <w:ind w:right="-1"/>
        <w:jc w:val="both"/>
        <w:rPr>
          <w:b/>
          <w:sz w:val="22"/>
          <w:szCs w:val="22"/>
        </w:rPr>
      </w:pPr>
      <w:r>
        <w:rPr>
          <w:b/>
          <w:sz w:val="22"/>
          <w:szCs w:val="22"/>
        </w:rPr>
        <w:t>Conducătorul grupului de lucru:</w:t>
      </w:r>
    </w:p>
    <w:p w:rsidR="003623B7" w:rsidRDefault="006A3237">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3623B7" w:rsidRDefault="006A3237">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3623B7" w:rsidRDefault="006A3237">
      <w:pPr>
        <w:jc w:val="right"/>
        <w:rPr>
          <w:sz w:val="22"/>
          <w:szCs w:val="22"/>
          <w:lang w:val="it-IT"/>
        </w:rPr>
      </w:pPr>
      <w:bookmarkStart w:id="75" w:name="_Toc449692095"/>
      <w:r>
        <w:rPr>
          <w:lang w:val="it-IT"/>
        </w:rPr>
        <w:t>Anexa nr. 7</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pStyle w:val="Style3"/>
        <w:tabs>
          <w:tab w:val="left" w:pos="567"/>
        </w:tabs>
        <w:spacing w:before="0" w:beforeAutospacing="0" w:after="0"/>
        <w:ind w:left="0" w:firstLine="0"/>
        <w:jc w:val="center"/>
        <w:rPr>
          <w:rFonts w:eastAsia="PMingLiU"/>
          <w:lang w:val="it-IT" w:eastAsia="zh-CN"/>
        </w:rPr>
      </w:pPr>
    </w:p>
    <w:p w:rsidR="003623B7" w:rsidRDefault="003623B7">
      <w:pPr>
        <w:pStyle w:val="Style3"/>
        <w:tabs>
          <w:tab w:val="left" w:pos="567"/>
        </w:tabs>
        <w:spacing w:before="0" w:beforeAutospacing="0" w:after="0"/>
        <w:ind w:left="0" w:firstLine="0"/>
        <w:jc w:val="center"/>
        <w:rPr>
          <w:rFonts w:eastAsia="PMingLiU"/>
          <w:lang w:val="it-IT" w:eastAsia="zh-CN"/>
        </w:rPr>
      </w:pPr>
    </w:p>
    <w:p w:rsidR="003623B7" w:rsidRDefault="003623B7">
      <w:pPr>
        <w:pStyle w:val="Corptext"/>
        <w:tabs>
          <w:tab w:val="left" w:pos="567"/>
        </w:tabs>
        <w:rPr>
          <w:rFonts w:asciiTheme="majorHAnsi" w:hAnsiTheme="majorHAnsi" w:cstheme="majorHAnsi"/>
          <w:b/>
          <w:szCs w:val="24"/>
        </w:rPr>
      </w:pPr>
      <w:bookmarkStart w:id="76" w:name="_Toc449692096"/>
      <w:bookmarkEnd w:id="75"/>
    </w:p>
    <w:p w:rsidR="003623B7" w:rsidRDefault="006A3237">
      <w:pPr>
        <w:pStyle w:val="Corptext"/>
        <w:tabs>
          <w:tab w:val="left" w:pos="567"/>
        </w:tabs>
        <w:jc w:val="center"/>
        <w:rPr>
          <w:rFonts w:ascii="Times New Roman" w:hAnsi="Times New Roman"/>
          <w:sz w:val="28"/>
          <w:szCs w:val="28"/>
        </w:rPr>
      </w:pPr>
      <w:bookmarkStart w:id="77" w:name="_Hlk77771042"/>
      <w:r>
        <w:rPr>
          <w:rFonts w:ascii="Times New Roman" w:hAnsi="Times New Roman"/>
          <w:b/>
          <w:sz w:val="28"/>
          <w:szCs w:val="28"/>
        </w:rPr>
        <w:t>CERERE DE PARTICIPARE</w:t>
      </w:r>
    </w:p>
    <w:bookmarkEnd w:id="77"/>
    <w:p w:rsidR="003623B7" w:rsidRDefault="003623B7">
      <w:pPr>
        <w:pStyle w:val="Corptext"/>
        <w:tabs>
          <w:tab w:val="left" w:pos="-142"/>
        </w:tabs>
        <w:spacing w:before="240"/>
        <w:jc w:val="center"/>
        <w:rPr>
          <w:rFonts w:asciiTheme="majorHAnsi" w:hAnsiTheme="majorHAnsi" w:cstheme="majorHAnsi"/>
          <w:szCs w:val="24"/>
        </w:rPr>
      </w:pPr>
    </w:p>
    <w:p w:rsidR="003623B7" w:rsidRDefault="006A3237">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3623B7" w:rsidRDefault="003623B7">
      <w:pPr>
        <w:pStyle w:val="Corptext"/>
        <w:tabs>
          <w:tab w:val="left" w:pos="567"/>
        </w:tabs>
        <w:spacing w:line="360" w:lineRule="auto"/>
        <w:jc w:val="both"/>
        <w:rPr>
          <w:rFonts w:ascii="Times New Roman" w:hAnsi="Times New Roman"/>
          <w:szCs w:val="24"/>
        </w:rPr>
      </w:pPr>
    </w:p>
    <w:p w:rsidR="003623B7" w:rsidRDefault="006A3237">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623B7" w:rsidRDefault="006A3237">
      <w:pPr>
        <w:pStyle w:val="Corp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w:t>
      </w:r>
      <w:r>
        <w:rPr>
          <w:rFonts w:ascii="Times New Roman" w:hAnsi="Times New Roman"/>
          <w:szCs w:val="24"/>
        </w:rPr>
        <w:lastRenderedPageBreak/>
        <w:t>.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623B7" w:rsidRDefault="003623B7">
      <w:pPr>
        <w:pStyle w:val="Corptext"/>
        <w:tabs>
          <w:tab w:val="left" w:pos="567"/>
        </w:tabs>
        <w:spacing w:line="360" w:lineRule="auto"/>
        <w:rPr>
          <w:rFonts w:ascii="Times New Roman" w:hAnsi="Times New Roman"/>
          <w:szCs w:val="24"/>
        </w:rPr>
      </w:pPr>
    </w:p>
    <w:p w:rsidR="003623B7" w:rsidRDefault="006A3237">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623B7" w:rsidRDefault="006A3237">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3623B7" w:rsidRDefault="006A3237">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623B7" w:rsidRDefault="006A3237">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623B7" w:rsidRDefault="003623B7">
      <w:pPr>
        <w:pStyle w:val="Corptext"/>
        <w:tabs>
          <w:tab w:val="left" w:pos="567"/>
        </w:tabs>
        <w:spacing w:line="360" w:lineRule="auto"/>
        <w:rPr>
          <w:rFonts w:ascii="Times New Roman" w:hAnsi="Times New Roman"/>
          <w:szCs w:val="24"/>
        </w:rPr>
      </w:pPr>
    </w:p>
    <w:p w:rsidR="003623B7" w:rsidRDefault="006A3237">
      <w:pPr>
        <w:jc w:val="right"/>
        <w:rPr>
          <w:sz w:val="22"/>
          <w:szCs w:val="22"/>
          <w:lang w:val="it-IT"/>
        </w:rPr>
      </w:pPr>
      <w:r>
        <w:rPr>
          <w:lang w:val="it-IT"/>
        </w:rPr>
        <w:t>Anexa nr. 8</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pStyle w:val="Corptext"/>
        <w:tabs>
          <w:tab w:val="left" w:pos="567"/>
        </w:tabs>
        <w:spacing w:line="360" w:lineRule="auto"/>
        <w:rPr>
          <w:rFonts w:ascii="Times New Roman" w:hAnsi="Times New Roman"/>
          <w:szCs w:val="24"/>
        </w:rPr>
      </w:pPr>
    </w:p>
    <w:p w:rsidR="003623B7" w:rsidRDefault="003623B7">
      <w:pPr>
        <w:pStyle w:val="Corptext"/>
        <w:tabs>
          <w:tab w:val="left" w:pos="567"/>
        </w:tabs>
        <w:spacing w:line="360" w:lineRule="auto"/>
        <w:rPr>
          <w:rFonts w:ascii="Times New Roman" w:hAnsi="Times New Roman"/>
          <w:szCs w:val="24"/>
        </w:rPr>
      </w:pPr>
    </w:p>
    <w:p w:rsidR="003623B7" w:rsidRDefault="006A3237">
      <w:pPr>
        <w:pStyle w:val="Titlu2"/>
        <w:tabs>
          <w:tab w:val="left" w:pos="567"/>
        </w:tabs>
        <w:spacing w:before="0"/>
        <w:jc w:val="center"/>
        <w:rPr>
          <w:rFonts w:ascii="Times New Roman" w:hAnsi="Times New Roman" w:cs="Times New Roman"/>
          <w:color w:val="auto"/>
          <w:sz w:val="24"/>
          <w:szCs w:val="24"/>
        </w:rPr>
      </w:pPr>
      <w:bookmarkStart w:id="78" w:name="_Hlk77771056"/>
      <w:r>
        <w:rPr>
          <w:rFonts w:ascii="Times New Roman" w:hAnsi="Times New Roman" w:cs="Times New Roman"/>
          <w:color w:val="auto"/>
          <w:sz w:val="24"/>
          <w:szCs w:val="24"/>
        </w:rPr>
        <w:t>DECLARAŢIE</w:t>
      </w:r>
    </w:p>
    <w:p w:rsidR="003623B7" w:rsidRDefault="006A3237">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8"/>
    <w:p w:rsidR="003623B7" w:rsidRDefault="003623B7">
      <w:pPr>
        <w:pStyle w:val="Corptext"/>
        <w:tabs>
          <w:tab w:val="left" w:pos="567"/>
        </w:tabs>
        <w:spacing w:line="360" w:lineRule="auto"/>
        <w:rPr>
          <w:rFonts w:ascii="Times New Roman" w:hAnsi="Times New Roman"/>
          <w:szCs w:val="24"/>
        </w:rPr>
      </w:pPr>
    </w:p>
    <w:p w:rsidR="003623B7" w:rsidRDefault="006A3237">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623B7" w:rsidRDefault="003623B7">
      <w:pPr>
        <w:pStyle w:val="Corptext"/>
        <w:tabs>
          <w:tab w:val="left" w:pos="567"/>
        </w:tabs>
        <w:spacing w:line="360" w:lineRule="auto"/>
        <w:jc w:val="both"/>
        <w:rPr>
          <w:rFonts w:ascii="Times New Roman" w:hAnsi="Times New Roman"/>
          <w:szCs w:val="24"/>
        </w:rPr>
      </w:pPr>
    </w:p>
    <w:p w:rsidR="003623B7" w:rsidRDefault="003623B7">
      <w:pPr>
        <w:pStyle w:val="Corptext"/>
        <w:tabs>
          <w:tab w:val="left" w:pos="567"/>
        </w:tabs>
        <w:spacing w:line="360" w:lineRule="auto"/>
        <w:jc w:val="both"/>
        <w:rPr>
          <w:rFonts w:ascii="Times New Roman" w:hAnsi="Times New Roman"/>
          <w:szCs w:val="24"/>
        </w:rPr>
      </w:pPr>
    </w:p>
    <w:p w:rsidR="003623B7" w:rsidRDefault="006A3237">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623B7" w:rsidRDefault="003623B7">
      <w:pPr>
        <w:pStyle w:val="Corptext"/>
        <w:tabs>
          <w:tab w:val="left" w:pos="567"/>
        </w:tabs>
        <w:spacing w:line="360" w:lineRule="auto"/>
        <w:rPr>
          <w:rFonts w:ascii="Times New Roman" w:hAnsi="Times New Roman"/>
          <w:szCs w:val="24"/>
        </w:rPr>
      </w:pPr>
    </w:p>
    <w:p w:rsidR="003623B7" w:rsidRDefault="006A3237">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3623B7" w:rsidRDefault="006A3237">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623B7" w:rsidRDefault="003623B7">
      <w:pPr>
        <w:pStyle w:val="Corptext"/>
        <w:tabs>
          <w:tab w:val="left" w:pos="567"/>
        </w:tabs>
        <w:spacing w:line="360" w:lineRule="auto"/>
        <w:rPr>
          <w:rFonts w:ascii="Times New Roman" w:hAnsi="Times New Roman"/>
          <w:szCs w:val="24"/>
        </w:rPr>
      </w:pPr>
    </w:p>
    <w:p w:rsidR="003623B7" w:rsidRDefault="003623B7">
      <w:pPr>
        <w:pStyle w:val="Corptext"/>
        <w:tabs>
          <w:tab w:val="left" w:pos="567"/>
        </w:tabs>
        <w:spacing w:line="360" w:lineRule="auto"/>
        <w:rPr>
          <w:rFonts w:ascii="Times New Roman" w:hAnsi="Times New Roman"/>
          <w:szCs w:val="24"/>
        </w:rPr>
      </w:pPr>
    </w:p>
    <w:p w:rsidR="003623B7" w:rsidRDefault="006A3237">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623B7" w:rsidRDefault="006A3237">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3623B7" w:rsidRDefault="006A3237">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623B7" w:rsidRDefault="006A3237">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623B7" w:rsidRDefault="003623B7">
      <w:pPr>
        <w:pStyle w:val="Corptext"/>
        <w:tabs>
          <w:tab w:val="left" w:pos="567"/>
        </w:tabs>
        <w:spacing w:line="360" w:lineRule="auto"/>
        <w:rPr>
          <w:rFonts w:ascii="Times New Roman" w:hAnsi="Times New Roman"/>
          <w:szCs w:val="24"/>
        </w:rPr>
      </w:pPr>
    </w:p>
    <w:p w:rsidR="003623B7" w:rsidRDefault="003623B7">
      <w:pPr>
        <w:pStyle w:val="Corptext"/>
        <w:tabs>
          <w:tab w:val="left" w:pos="567"/>
        </w:tabs>
        <w:spacing w:line="360" w:lineRule="auto"/>
        <w:rPr>
          <w:rFonts w:ascii="Times New Roman" w:hAnsi="Times New Roman"/>
          <w:szCs w:val="24"/>
        </w:rPr>
      </w:pPr>
    </w:p>
    <w:p w:rsidR="003623B7" w:rsidRDefault="003623B7">
      <w:pPr>
        <w:pStyle w:val="Corptext"/>
        <w:tabs>
          <w:tab w:val="left" w:pos="567"/>
        </w:tabs>
        <w:spacing w:line="360" w:lineRule="auto"/>
        <w:rPr>
          <w:rFonts w:ascii="Times New Roman" w:hAnsi="Times New Roman"/>
          <w:szCs w:val="24"/>
        </w:rPr>
      </w:pPr>
    </w:p>
    <w:p w:rsidR="003623B7" w:rsidRDefault="006A3237">
      <w:pPr>
        <w:jc w:val="right"/>
        <w:rPr>
          <w:sz w:val="22"/>
          <w:szCs w:val="22"/>
          <w:lang w:val="it-IT"/>
        </w:rPr>
      </w:pPr>
      <w:r>
        <w:rPr>
          <w:lang w:val="it-IT"/>
        </w:rPr>
        <w:t>Anexa nr. 9</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pStyle w:val="Corptext"/>
        <w:tabs>
          <w:tab w:val="left" w:pos="567"/>
        </w:tabs>
        <w:spacing w:line="360" w:lineRule="auto"/>
        <w:rPr>
          <w:rFonts w:ascii="Times New Roman" w:hAnsi="Times New Roman"/>
          <w:szCs w:val="24"/>
        </w:rPr>
      </w:pPr>
    </w:p>
    <w:p w:rsidR="003623B7" w:rsidRDefault="003623B7">
      <w:pPr>
        <w:pStyle w:val="Corptext"/>
        <w:tabs>
          <w:tab w:val="left" w:pos="567"/>
        </w:tabs>
        <w:spacing w:line="360" w:lineRule="auto"/>
        <w:rPr>
          <w:rFonts w:ascii="Times New Roman" w:hAnsi="Times New Roman"/>
          <w:szCs w:val="24"/>
        </w:rPr>
      </w:pPr>
    </w:p>
    <w:bookmarkEnd w:id="76"/>
    <w:p w:rsidR="003623B7" w:rsidRDefault="003623B7">
      <w:pPr>
        <w:pStyle w:val="Corptext"/>
        <w:tabs>
          <w:tab w:val="left" w:pos="567"/>
        </w:tabs>
        <w:rPr>
          <w:rFonts w:ascii="Times New Roman" w:hAnsi="Times New Roman"/>
          <w:b/>
          <w:szCs w:val="24"/>
        </w:rPr>
      </w:pPr>
    </w:p>
    <w:p w:rsidR="003623B7" w:rsidRDefault="006A3237">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3623B7" w:rsidRDefault="006A3237">
      <w:pPr>
        <w:pStyle w:val="Corptext"/>
        <w:tabs>
          <w:tab w:val="left" w:pos="567"/>
        </w:tabs>
        <w:rPr>
          <w:rFonts w:ascii="Times New Roman" w:hAnsi="Times New Roman"/>
          <w:szCs w:val="24"/>
        </w:rPr>
      </w:pPr>
      <w:r>
        <w:rPr>
          <w:rFonts w:ascii="Times New Roman" w:hAnsi="Times New Roman"/>
          <w:szCs w:val="24"/>
        </w:rPr>
        <w:t>____________________________________</w:t>
      </w:r>
    </w:p>
    <w:p w:rsidR="003623B7" w:rsidRDefault="006A3237">
      <w:pPr>
        <w:pStyle w:val="Corptext"/>
        <w:tabs>
          <w:tab w:val="left" w:pos="567"/>
        </w:tabs>
        <w:rPr>
          <w:rFonts w:ascii="Times New Roman" w:hAnsi="Times New Roman"/>
          <w:i/>
          <w:iCs/>
          <w:sz w:val="20"/>
        </w:rPr>
      </w:pPr>
      <w:r>
        <w:rPr>
          <w:rFonts w:ascii="Times New Roman" w:hAnsi="Times New Roman"/>
          <w:i/>
          <w:iCs/>
          <w:sz w:val="20"/>
        </w:rPr>
        <w:t xml:space="preserve">                        (denumirea)</w:t>
      </w:r>
    </w:p>
    <w:p w:rsidR="003623B7" w:rsidRDefault="003623B7">
      <w:pPr>
        <w:pStyle w:val="Corptext"/>
        <w:tabs>
          <w:tab w:val="left" w:pos="567"/>
        </w:tabs>
        <w:rPr>
          <w:rFonts w:ascii="Times New Roman" w:hAnsi="Times New Roman"/>
          <w:b/>
          <w:szCs w:val="24"/>
        </w:rPr>
      </w:pPr>
    </w:p>
    <w:p w:rsidR="003623B7" w:rsidRDefault="006A3237">
      <w:pPr>
        <w:pStyle w:val="Corptext"/>
        <w:tabs>
          <w:tab w:val="left" w:pos="567"/>
        </w:tabs>
        <w:jc w:val="center"/>
        <w:rPr>
          <w:rFonts w:ascii="Times New Roman" w:hAnsi="Times New Roman"/>
          <w:szCs w:val="24"/>
        </w:rPr>
      </w:pPr>
      <w:bookmarkStart w:id="79" w:name="_Hlk77771091"/>
      <w:r>
        <w:rPr>
          <w:rFonts w:ascii="Times New Roman" w:hAnsi="Times New Roman"/>
          <w:b/>
          <w:szCs w:val="24"/>
        </w:rPr>
        <w:t>SCRISOARE  DE  GARANŢIE  BANCARĂ</w:t>
      </w:r>
      <w:bookmarkEnd w:id="79"/>
    </w:p>
    <w:p w:rsidR="003623B7" w:rsidRDefault="006A3237">
      <w:pPr>
        <w:pStyle w:val="Corp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3623B7" w:rsidRDefault="003623B7">
      <w:pPr>
        <w:pStyle w:val="Corptext"/>
        <w:tabs>
          <w:tab w:val="left" w:pos="567"/>
        </w:tabs>
        <w:rPr>
          <w:rFonts w:ascii="Times New Roman" w:hAnsi="Times New Roman"/>
          <w:szCs w:val="24"/>
        </w:rPr>
      </w:pPr>
    </w:p>
    <w:p w:rsidR="003623B7" w:rsidRDefault="003623B7">
      <w:pPr>
        <w:pStyle w:val="Corptext"/>
        <w:tabs>
          <w:tab w:val="left" w:pos="567"/>
        </w:tabs>
        <w:rPr>
          <w:rFonts w:ascii="Times New Roman" w:hAnsi="Times New Roman"/>
          <w:szCs w:val="24"/>
        </w:rPr>
      </w:pPr>
    </w:p>
    <w:p w:rsidR="003623B7" w:rsidRDefault="006A3237">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3623B7" w:rsidRDefault="006A3237">
      <w:pPr>
        <w:pStyle w:val="Corp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3623B7" w:rsidRDefault="006A3237">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3623B7" w:rsidRDefault="006A3237">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3623B7" w:rsidRDefault="006A3237">
      <w:pPr>
        <w:pStyle w:val="Corp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3623B7" w:rsidRDefault="006A3237">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3623B7" w:rsidRDefault="006A3237">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rsidR="003623B7" w:rsidRDefault="006A3237">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3623B7" w:rsidRDefault="006A3237">
      <w:pPr>
        <w:pStyle w:val="Corptext"/>
        <w:tabs>
          <w:tab w:val="left" w:pos="567"/>
        </w:tabs>
        <w:jc w:val="center"/>
        <w:rPr>
          <w:rFonts w:ascii="Times New Roman" w:hAnsi="Times New Roman"/>
          <w:i/>
          <w:iCs/>
          <w:sz w:val="20"/>
        </w:rPr>
      </w:pPr>
      <w:r>
        <w:rPr>
          <w:rFonts w:ascii="Times New Roman" w:hAnsi="Times New Roman"/>
          <w:i/>
          <w:iCs/>
          <w:sz w:val="20"/>
        </w:rPr>
        <w:t>(adresa băncii)</w:t>
      </w:r>
    </w:p>
    <w:p w:rsidR="003623B7" w:rsidRDefault="006A3237">
      <w:pPr>
        <w:pStyle w:val="Corp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3623B7" w:rsidRDefault="006A3237">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3623B7" w:rsidRDefault="006A3237">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3623B7" w:rsidRDefault="006A3237">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3623B7" w:rsidRDefault="006A3237">
      <w:pPr>
        <w:pStyle w:val="Corp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623B7" w:rsidRDefault="006A3237">
      <w:pPr>
        <w:pStyle w:val="Corptext"/>
        <w:numPr>
          <w:ilvl w:val="0"/>
          <w:numId w:val="20"/>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3623B7" w:rsidRDefault="006A3237">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3623B7" w:rsidRDefault="006A3237">
      <w:pPr>
        <w:pStyle w:val="Corp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3623B7" w:rsidRDefault="006A3237">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0" w:name="_Hlk69119432"/>
      <w:r>
        <w:rPr>
          <w:rFonts w:ascii="Times New Roman" w:hAnsi="Times New Roman"/>
          <w:szCs w:val="24"/>
        </w:rPr>
        <w:t>Anexa nr.2 Anunțul de Participare</w:t>
      </w:r>
      <w:bookmarkEnd w:id="80"/>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3623B7" w:rsidRDefault="006A3237">
      <w:pPr>
        <w:pStyle w:val="Corptext"/>
        <w:numPr>
          <w:ilvl w:val="0"/>
          <w:numId w:val="20"/>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3623B7" w:rsidRDefault="006A3237">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rsidR="003623B7" w:rsidRDefault="006A3237">
      <w:pPr>
        <w:pStyle w:val="Corp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3623B7" w:rsidRDefault="006A3237">
      <w:pPr>
        <w:pStyle w:val="Corptext"/>
        <w:numPr>
          <w:ilvl w:val="0"/>
          <w:numId w:val="20"/>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3623B7" w:rsidRDefault="006A3237">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3623B7" w:rsidRDefault="006A3237">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3623B7" w:rsidRDefault="003623B7">
      <w:pPr>
        <w:pStyle w:val="Corptext"/>
        <w:tabs>
          <w:tab w:val="left" w:pos="567"/>
        </w:tabs>
        <w:ind w:hanging="502"/>
        <w:rPr>
          <w:rFonts w:ascii="Times New Roman" w:hAnsi="Times New Roman"/>
          <w:szCs w:val="24"/>
        </w:rPr>
      </w:pPr>
    </w:p>
    <w:p w:rsidR="003623B7" w:rsidRDefault="006A3237">
      <w:pPr>
        <w:pStyle w:val="Corp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3623B7" w:rsidRDefault="006A3237">
      <w:pPr>
        <w:pStyle w:val="Corp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3623B7" w:rsidRDefault="006A3237">
      <w:pPr>
        <w:pStyle w:val="Corp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3623B7" w:rsidRDefault="006A3237">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3623B7" w:rsidRDefault="003623B7">
      <w:pPr>
        <w:spacing w:after="200" w:line="276" w:lineRule="auto"/>
        <w:rPr>
          <w:lang w:eastAsia="zh-CN"/>
        </w:rPr>
      </w:pPr>
      <w:bookmarkStart w:id="81" w:name="_Toc449692097"/>
    </w:p>
    <w:p w:rsidR="003623B7" w:rsidRDefault="003623B7">
      <w:pPr>
        <w:spacing w:after="200" w:line="276" w:lineRule="auto"/>
        <w:rPr>
          <w:lang w:eastAsia="zh-CN"/>
        </w:rPr>
      </w:pPr>
    </w:p>
    <w:p w:rsidR="003623B7" w:rsidRDefault="006A3237">
      <w:pPr>
        <w:jc w:val="right"/>
        <w:rPr>
          <w:sz w:val="22"/>
          <w:szCs w:val="22"/>
          <w:lang w:val="it-IT"/>
        </w:rPr>
      </w:pPr>
      <w:r>
        <w:rPr>
          <w:lang w:val="it-IT"/>
        </w:rPr>
        <w:t>Anexa nr. 10</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tbl>
      <w:tblPr>
        <w:tblW w:w="9744" w:type="dxa"/>
        <w:tblLayout w:type="fixed"/>
        <w:tblLook w:val="04A0"/>
      </w:tblPr>
      <w:tblGrid>
        <w:gridCol w:w="9744"/>
      </w:tblGrid>
      <w:tr w:rsidR="003623B7">
        <w:trPr>
          <w:trHeight w:val="697"/>
        </w:trPr>
        <w:tc>
          <w:tcPr>
            <w:tcW w:w="9744" w:type="dxa"/>
            <w:vAlign w:val="center"/>
          </w:tcPr>
          <w:p w:rsidR="003623B7" w:rsidRDefault="003623B7">
            <w:pPr>
              <w:keepNext/>
              <w:keepLines/>
              <w:spacing w:before="200"/>
              <w:jc w:val="center"/>
              <w:outlineLvl w:val="1"/>
              <w:rPr>
                <w:rFonts w:eastAsiaTheme="majorEastAsia"/>
                <w:b/>
                <w:bCs/>
                <w:sz w:val="26"/>
                <w:szCs w:val="26"/>
              </w:rPr>
            </w:pPr>
          </w:p>
        </w:tc>
      </w:tr>
      <w:tr w:rsidR="003623B7">
        <w:trPr>
          <w:trHeight w:val="697"/>
        </w:trPr>
        <w:tc>
          <w:tcPr>
            <w:tcW w:w="9744" w:type="dxa"/>
            <w:vAlign w:val="center"/>
          </w:tcPr>
          <w:p w:rsidR="003623B7" w:rsidRDefault="003623B7">
            <w:pPr>
              <w:spacing w:line="360" w:lineRule="auto"/>
              <w:jc w:val="both"/>
            </w:pPr>
          </w:p>
        </w:tc>
      </w:tr>
      <w:tr w:rsidR="003623B7">
        <w:trPr>
          <w:trHeight w:val="80"/>
        </w:trPr>
        <w:tc>
          <w:tcPr>
            <w:tcW w:w="9744" w:type="dxa"/>
            <w:vAlign w:val="center"/>
          </w:tcPr>
          <w:p w:rsidR="003623B7" w:rsidRDefault="003623B7">
            <w:pPr>
              <w:keepNext/>
              <w:keepLines/>
              <w:spacing w:before="200"/>
              <w:outlineLvl w:val="1"/>
              <w:rPr>
                <w:rFonts w:asciiTheme="majorHAnsi" w:eastAsiaTheme="majorEastAsia" w:hAnsiTheme="majorHAnsi" w:cstheme="majorBidi"/>
                <w:b/>
                <w:bCs/>
                <w:color w:val="5B9BD5" w:themeColor="accent1"/>
                <w:sz w:val="26"/>
                <w:szCs w:val="26"/>
              </w:rPr>
            </w:pPr>
          </w:p>
        </w:tc>
      </w:tr>
      <w:tr w:rsidR="003623B7">
        <w:trPr>
          <w:trHeight w:val="697"/>
        </w:trPr>
        <w:tc>
          <w:tcPr>
            <w:tcW w:w="9744" w:type="dxa"/>
            <w:vAlign w:val="center"/>
          </w:tcPr>
          <w:p w:rsidR="003623B7" w:rsidRDefault="006A3237">
            <w:pPr>
              <w:jc w:val="both"/>
              <w:rPr>
                <w:i/>
                <w:iCs/>
              </w:rPr>
            </w:pPr>
            <w:r>
              <w:rPr>
                <w:i/>
                <w:iCs/>
              </w:rPr>
              <w:t>[Banca comercială, la cererea ofertantului cîştigător, va completa acest formular pe foaie cu antet, în conformitate cu instrucţiunile de mai jos.]</w:t>
            </w:r>
          </w:p>
          <w:p w:rsidR="003623B7" w:rsidRDefault="003623B7">
            <w:pPr>
              <w:jc w:val="both"/>
              <w:rPr>
                <w:i/>
                <w:iCs/>
              </w:rPr>
            </w:pPr>
          </w:p>
          <w:p w:rsidR="003623B7" w:rsidRDefault="006A3237">
            <w:pPr>
              <w:tabs>
                <w:tab w:val="right" w:pos="6000"/>
                <w:tab w:val="right" w:pos="9360"/>
              </w:tabs>
              <w:spacing w:line="360" w:lineRule="auto"/>
              <w:ind w:right="990"/>
              <w:jc w:val="both"/>
            </w:pPr>
            <w:r>
              <w:t>Data: “___” _____________________ 20__</w:t>
            </w:r>
          </w:p>
          <w:p w:rsidR="003623B7" w:rsidRDefault="006A3237">
            <w:pPr>
              <w:tabs>
                <w:tab w:val="right" w:pos="6000"/>
                <w:tab w:val="right" w:pos="9360"/>
              </w:tabs>
              <w:spacing w:line="360" w:lineRule="auto"/>
              <w:ind w:right="660"/>
              <w:jc w:val="both"/>
            </w:pPr>
            <w:r>
              <w:t xml:space="preserve">Procedura de achiziție Nr.: </w:t>
            </w:r>
            <w:r>
              <w:tab/>
            </w:r>
            <w:r>
              <w:rPr>
                <w:iCs/>
              </w:rPr>
              <w:t>_______________________________________</w:t>
            </w:r>
          </w:p>
          <w:p w:rsidR="003623B7" w:rsidRDefault="003623B7">
            <w:pPr>
              <w:tabs>
                <w:tab w:val="right" w:pos="6000"/>
              </w:tabs>
              <w:spacing w:line="360" w:lineRule="auto"/>
              <w:jc w:val="both"/>
              <w:rPr>
                <w:b/>
              </w:rPr>
            </w:pPr>
          </w:p>
          <w:p w:rsidR="003623B7" w:rsidRDefault="006A3237">
            <w:pPr>
              <w:tabs>
                <w:tab w:val="right" w:pos="6000"/>
              </w:tabs>
              <w:jc w:val="both"/>
              <w:rPr>
                <w:iCs/>
              </w:rPr>
            </w:pPr>
            <w:r>
              <w:rPr>
                <w:b/>
              </w:rPr>
              <w:t>Oficiul Băncii</w:t>
            </w:r>
            <w:r>
              <w:t>:</w:t>
            </w:r>
            <w:r>
              <w:tab/>
            </w:r>
            <w:r>
              <w:rPr>
                <w:iCs/>
              </w:rPr>
              <w:t>_____________________________________</w:t>
            </w:r>
          </w:p>
          <w:p w:rsidR="003623B7" w:rsidRDefault="006A3237">
            <w:pPr>
              <w:tabs>
                <w:tab w:val="right" w:pos="6000"/>
              </w:tabs>
              <w:spacing w:line="360" w:lineRule="auto"/>
              <w:ind w:right="3574" w:firstLine="1560"/>
              <w:jc w:val="center"/>
              <w:rPr>
                <w:sz w:val="18"/>
                <w:szCs w:val="18"/>
              </w:rPr>
            </w:pPr>
            <w:r>
              <w:rPr>
                <w:i/>
                <w:iCs/>
                <w:sz w:val="18"/>
                <w:szCs w:val="18"/>
              </w:rPr>
              <w:t>[introduceţi numele complet al garantului]</w:t>
            </w:r>
          </w:p>
          <w:p w:rsidR="003623B7" w:rsidRDefault="006A3237">
            <w:pPr>
              <w:tabs>
                <w:tab w:val="right" w:pos="6000"/>
                <w:tab w:val="right" w:pos="9360"/>
              </w:tabs>
              <w:ind w:right="658"/>
              <w:jc w:val="both"/>
              <w:rPr>
                <w:iCs/>
              </w:rPr>
            </w:pPr>
            <w:r>
              <w:rPr>
                <w:b/>
              </w:rPr>
              <w:t>Beneficiar</w:t>
            </w:r>
            <w:r>
              <w:t xml:space="preserve">: </w:t>
            </w:r>
            <w:r>
              <w:tab/>
              <w:t>_</w:t>
            </w:r>
            <w:r>
              <w:rPr>
                <w:iCs/>
              </w:rPr>
              <w:t>_______________________________________</w:t>
            </w:r>
          </w:p>
          <w:p w:rsidR="003623B7" w:rsidRDefault="006A3237">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3623B7" w:rsidRDefault="003623B7">
            <w:pPr>
              <w:tabs>
                <w:tab w:val="right" w:pos="6000"/>
                <w:tab w:val="right" w:pos="9360"/>
              </w:tabs>
              <w:spacing w:line="360" w:lineRule="auto"/>
              <w:ind w:right="660"/>
              <w:jc w:val="both"/>
            </w:pPr>
          </w:p>
          <w:p w:rsidR="003623B7" w:rsidRDefault="006A3237">
            <w:pPr>
              <w:jc w:val="center"/>
              <w:rPr>
                <w:b/>
                <w:bCs/>
                <w:sz w:val="28"/>
                <w:szCs w:val="28"/>
              </w:rPr>
            </w:pPr>
            <w:bookmarkStart w:id="82" w:name="_Hlk77771126"/>
            <w:r>
              <w:rPr>
                <w:b/>
                <w:bCs/>
                <w:sz w:val="28"/>
                <w:szCs w:val="28"/>
              </w:rPr>
              <w:t>GARANŢIA DE BUNĂ EXECUŢIE</w:t>
            </w:r>
            <w:bookmarkEnd w:id="82"/>
          </w:p>
          <w:p w:rsidR="003623B7" w:rsidRDefault="006A3237">
            <w:pPr>
              <w:jc w:val="center"/>
              <w:rPr>
                <w:i/>
                <w:iCs/>
                <w:sz w:val="28"/>
                <w:szCs w:val="28"/>
              </w:rPr>
            </w:pPr>
            <w:r>
              <w:rPr>
                <w:b/>
                <w:bCs/>
                <w:sz w:val="28"/>
                <w:szCs w:val="28"/>
              </w:rPr>
              <w:t xml:space="preserve">Nr. </w:t>
            </w:r>
            <w:r>
              <w:rPr>
                <w:i/>
                <w:iCs/>
                <w:sz w:val="28"/>
                <w:szCs w:val="28"/>
              </w:rPr>
              <w:t>_______________</w:t>
            </w:r>
          </w:p>
          <w:p w:rsidR="003623B7" w:rsidRDefault="003623B7">
            <w:pPr>
              <w:ind w:firstLine="720"/>
              <w:jc w:val="both"/>
            </w:pPr>
          </w:p>
          <w:p w:rsidR="003623B7" w:rsidRDefault="006A3237">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3623B7" w:rsidRDefault="003623B7">
            <w:pPr>
              <w:jc w:val="both"/>
            </w:pPr>
          </w:p>
          <w:p w:rsidR="003623B7" w:rsidRDefault="006A3237">
            <w:pPr>
              <w:jc w:val="both"/>
            </w:pPr>
            <w:r>
              <w:t>Prin urmare, noi înţelegem că Furnizorul/Prestatorul trebuie să depună o Garanţie de bună execuţie în conformitate cu prevederile documentației de atribuire.</w:t>
            </w:r>
          </w:p>
          <w:p w:rsidR="003623B7" w:rsidRDefault="003623B7">
            <w:pPr>
              <w:jc w:val="both"/>
            </w:pPr>
          </w:p>
          <w:p w:rsidR="003623B7" w:rsidRDefault="006A3237">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3623B7" w:rsidRDefault="003623B7">
            <w:pPr>
              <w:jc w:val="both"/>
            </w:pPr>
          </w:p>
          <w:p w:rsidR="003623B7" w:rsidRDefault="006A3237">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3623B7" w:rsidRDefault="003623B7">
            <w:pPr>
              <w:tabs>
                <w:tab w:val="left" w:pos="3175"/>
              </w:tabs>
              <w:ind w:firstLine="720"/>
              <w:jc w:val="both"/>
              <w:rPr>
                <w:i/>
                <w:iCs/>
              </w:rPr>
            </w:pPr>
          </w:p>
          <w:p w:rsidR="003623B7" w:rsidRDefault="006A3237">
            <w:pPr>
              <w:tabs>
                <w:tab w:val="left" w:pos="3175"/>
              </w:tabs>
              <w:jc w:val="both"/>
              <w:rPr>
                <w:i/>
              </w:rPr>
            </w:pPr>
            <w:r>
              <w:rPr>
                <w:i/>
              </w:rPr>
              <w:t>[semnăturile reprezentanţilor autorizaţi ai băncii şi ai Furnizorului/Prestatorului]</w:t>
            </w:r>
          </w:p>
          <w:p w:rsidR="003623B7" w:rsidRDefault="003623B7">
            <w:pPr>
              <w:tabs>
                <w:tab w:val="left" w:pos="3175"/>
              </w:tabs>
              <w:jc w:val="both"/>
              <w:rPr>
                <w:i/>
              </w:rPr>
            </w:pPr>
          </w:p>
          <w:p w:rsidR="003623B7" w:rsidRDefault="003623B7">
            <w:pPr>
              <w:spacing w:line="360" w:lineRule="auto"/>
              <w:jc w:val="both"/>
            </w:pPr>
          </w:p>
        </w:tc>
      </w:tr>
    </w:tbl>
    <w:p w:rsidR="003623B7" w:rsidRDefault="006A3237">
      <w:pPr>
        <w:jc w:val="right"/>
        <w:rPr>
          <w:sz w:val="22"/>
          <w:szCs w:val="22"/>
          <w:lang w:val="it-IT"/>
        </w:rPr>
      </w:pPr>
      <w:bookmarkStart w:id="83" w:name="_Toc449692108"/>
      <w:bookmarkEnd w:id="81"/>
      <w:r>
        <w:rPr>
          <w:lang w:val="it-IT"/>
        </w:rPr>
        <w:lastRenderedPageBreak/>
        <w:t>Anexa nr. 11</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spacing w:after="200" w:line="276" w:lineRule="auto"/>
        <w:rPr>
          <w:rFonts w:eastAsia="PMingLiU"/>
          <w:lang w:eastAsia="zh-CN"/>
        </w:rPr>
      </w:pPr>
    </w:p>
    <w:p w:rsidR="003623B7" w:rsidRDefault="006A3237">
      <w:pPr>
        <w:pStyle w:val="Corptext"/>
        <w:tabs>
          <w:tab w:val="left" w:pos="567"/>
        </w:tabs>
        <w:jc w:val="center"/>
        <w:rPr>
          <w:rFonts w:ascii="Times New Roman" w:hAnsi="Times New Roman"/>
          <w:b/>
          <w:szCs w:val="24"/>
        </w:rPr>
      </w:pPr>
      <w:bookmarkStart w:id="84" w:name="_Hlk77771143"/>
      <w:bookmarkEnd w:id="83"/>
      <w:r>
        <w:rPr>
          <w:rFonts w:ascii="Times New Roman" w:hAnsi="Times New Roman"/>
          <w:b/>
          <w:szCs w:val="24"/>
        </w:rPr>
        <w:t>INFORMAŢII PRIVIND ASOCIEREA</w:t>
      </w:r>
    </w:p>
    <w:bookmarkEnd w:id="84"/>
    <w:p w:rsidR="003623B7" w:rsidRDefault="003623B7">
      <w:pPr>
        <w:pStyle w:val="Corptext"/>
        <w:tabs>
          <w:tab w:val="left" w:pos="567"/>
        </w:tabs>
        <w:jc w:val="center"/>
        <w:rPr>
          <w:rFonts w:ascii="Times New Roman" w:hAnsi="Times New Roman"/>
          <w:b/>
          <w:szCs w:val="24"/>
        </w:rPr>
      </w:pPr>
    </w:p>
    <w:p w:rsidR="003623B7" w:rsidRDefault="006A3237">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3623B7" w:rsidRDefault="006A3237">
      <w:pPr>
        <w:numPr>
          <w:ilvl w:val="0"/>
          <w:numId w:val="21"/>
        </w:numPr>
        <w:tabs>
          <w:tab w:val="clear" w:pos="1069"/>
          <w:tab w:val="left" w:pos="567"/>
          <w:tab w:val="left" w:pos="1080"/>
        </w:tabs>
        <w:ind w:left="0" w:firstLine="0"/>
        <w:jc w:val="both"/>
      </w:pPr>
      <w:r>
        <w:t>____________________________________________________________________</w:t>
      </w:r>
    </w:p>
    <w:p w:rsidR="003623B7" w:rsidRDefault="006A3237">
      <w:pPr>
        <w:numPr>
          <w:ilvl w:val="0"/>
          <w:numId w:val="21"/>
        </w:numPr>
        <w:tabs>
          <w:tab w:val="clear" w:pos="1069"/>
          <w:tab w:val="left" w:pos="567"/>
          <w:tab w:val="left" w:pos="1080"/>
        </w:tabs>
        <w:ind w:left="0" w:firstLine="0"/>
        <w:jc w:val="both"/>
      </w:pPr>
      <w:r>
        <w:t>____________________________________________________________________</w:t>
      </w:r>
    </w:p>
    <w:p w:rsidR="003623B7" w:rsidRDefault="006A3237">
      <w:pPr>
        <w:numPr>
          <w:ilvl w:val="0"/>
          <w:numId w:val="21"/>
        </w:numPr>
        <w:tabs>
          <w:tab w:val="clear" w:pos="1069"/>
          <w:tab w:val="left" w:pos="567"/>
          <w:tab w:val="left" w:pos="1080"/>
        </w:tabs>
        <w:ind w:left="0" w:firstLine="0"/>
        <w:jc w:val="both"/>
      </w:pPr>
      <w:r>
        <w:t>____________________________________________________________________</w:t>
      </w:r>
    </w:p>
    <w:p w:rsidR="003623B7" w:rsidRDefault="006A3237">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3623B7" w:rsidRDefault="006A3237">
      <w:pPr>
        <w:pStyle w:val="Listparagraf"/>
        <w:numPr>
          <w:ilvl w:val="0"/>
          <w:numId w:val="22"/>
        </w:numPr>
        <w:tabs>
          <w:tab w:val="clear" w:pos="1069"/>
          <w:tab w:val="clear" w:pos="1134"/>
          <w:tab w:val="left" w:pos="567"/>
          <w:tab w:val="left" w:pos="1080"/>
        </w:tabs>
        <w:ind w:left="0" w:firstLine="0"/>
        <w:contextualSpacing/>
      </w:pPr>
      <w:r>
        <w:t>____________________________________________________________________</w:t>
      </w:r>
    </w:p>
    <w:p w:rsidR="003623B7" w:rsidRDefault="006A3237">
      <w:pPr>
        <w:pStyle w:val="Listparagraf"/>
        <w:numPr>
          <w:ilvl w:val="0"/>
          <w:numId w:val="22"/>
        </w:numPr>
        <w:tabs>
          <w:tab w:val="clear" w:pos="1069"/>
          <w:tab w:val="clear" w:pos="1134"/>
          <w:tab w:val="left" w:pos="567"/>
          <w:tab w:val="left" w:pos="1080"/>
        </w:tabs>
        <w:ind w:left="0" w:firstLine="0"/>
        <w:contextualSpacing/>
      </w:pPr>
      <w:r>
        <w:t>____________________________________________________________________</w:t>
      </w:r>
    </w:p>
    <w:p w:rsidR="003623B7" w:rsidRDefault="006A3237">
      <w:pPr>
        <w:pStyle w:val="Listparagraf"/>
        <w:numPr>
          <w:ilvl w:val="0"/>
          <w:numId w:val="22"/>
        </w:numPr>
        <w:tabs>
          <w:tab w:val="clear" w:pos="1069"/>
          <w:tab w:val="clear" w:pos="1134"/>
          <w:tab w:val="left" w:pos="567"/>
          <w:tab w:val="left" w:pos="1080"/>
        </w:tabs>
        <w:ind w:left="0" w:firstLine="0"/>
        <w:contextualSpacing/>
      </w:pPr>
      <w:r>
        <w:t>____________________________________________________________________</w:t>
      </w:r>
    </w:p>
    <w:p w:rsidR="003623B7" w:rsidRDefault="006A3237">
      <w:pPr>
        <w:tabs>
          <w:tab w:val="left" w:pos="567"/>
        </w:tabs>
        <w:jc w:val="both"/>
      </w:pPr>
      <w:r>
        <w:rPr>
          <w:b/>
        </w:rPr>
        <w:t>3. Informa</w:t>
      </w:r>
      <w:r>
        <w:rPr>
          <w:rFonts w:hint="eastAsia"/>
          <w:b/>
        </w:rPr>
        <w:t>ţ</w:t>
      </w:r>
      <w:r>
        <w:rPr>
          <w:b/>
        </w:rPr>
        <w:t>ii privind modul de asociere:</w:t>
      </w:r>
    </w:p>
    <w:p w:rsidR="003623B7" w:rsidRDefault="006A3237">
      <w:pPr>
        <w:pStyle w:val="Corp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3623B7" w:rsidRDefault="006A3237">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3623B7" w:rsidRDefault="006A3237">
      <w:pPr>
        <w:pStyle w:val="Subsol"/>
        <w:tabs>
          <w:tab w:val="left" w:pos="567"/>
        </w:tabs>
        <w:jc w:val="both"/>
      </w:pPr>
      <w:r>
        <w:t>c)Activit</w:t>
      </w:r>
      <w:r>
        <w:rPr>
          <w:rFonts w:hint="eastAsia"/>
        </w:rPr>
        <w:t>ăţ</w:t>
      </w:r>
      <w:r>
        <w:t>i economice ce se vor realiza în comun _________________________________________________________________________</w:t>
      </w:r>
    </w:p>
    <w:p w:rsidR="003623B7" w:rsidRDefault="006A3237">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3623B7" w:rsidRDefault="006A3237">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3623B7" w:rsidRDefault="006A3237">
      <w:pPr>
        <w:tabs>
          <w:tab w:val="left" w:pos="567"/>
        </w:tabs>
        <w:jc w:val="both"/>
      </w:pPr>
      <w:r>
        <w:t>f) Condi</w:t>
      </w:r>
      <w:r>
        <w:rPr>
          <w:rFonts w:hint="eastAsia"/>
        </w:rPr>
        <w:t>ţ</w:t>
      </w:r>
      <w:r>
        <w:t>ii de administrare a asocia</w:t>
      </w:r>
      <w:r>
        <w:rPr>
          <w:rFonts w:hint="eastAsia"/>
        </w:rPr>
        <w:t>ţ</w:t>
      </w:r>
      <w:r>
        <w:t>iei_________________________________________</w:t>
      </w:r>
    </w:p>
    <w:p w:rsidR="003623B7" w:rsidRDefault="006A3237">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3623B7" w:rsidRDefault="006A3237">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3623B7" w:rsidRDefault="006A3237">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3623B7" w:rsidRDefault="006A3237">
      <w:pPr>
        <w:tabs>
          <w:tab w:val="left" w:pos="567"/>
        </w:tabs>
        <w:jc w:val="both"/>
      </w:pPr>
      <w:r>
        <w:t>j) Alte cauze______________________________________________________________</w:t>
      </w:r>
    </w:p>
    <w:p w:rsidR="003623B7" w:rsidRDefault="003623B7">
      <w:pPr>
        <w:jc w:val="both"/>
        <w:rPr>
          <w:rFonts w:eastAsia="PMingLiU"/>
          <w:lang w:eastAsia="zh-CN"/>
        </w:rPr>
      </w:pPr>
    </w:p>
    <w:p w:rsidR="003623B7" w:rsidRDefault="006A3237">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3623B7" w:rsidRDefault="006A3237">
      <w:pPr>
        <w:jc w:val="both"/>
        <w:rPr>
          <w:rFonts w:eastAsia="PMingLiU"/>
          <w:lang w:eastAsia="zh-CN"/>
        </w:rPr>
      </w:pPr>
      <w:r>
        <w:rPr>
          <w:rFonts w:eastAsia="PMingLiU"/>
          <w:lang w:eastAsia="zh-CN"/>
        </w:rPr>
        <w:t>Semnat Liderul Asociației: __________________________</w:t>
      </w:r>
    </w:p>
    <w:p w:rsidR="003623B7" w:rsidRDefault="006A3237">
      <w:pPr>
        <w:jc w:val="both"/>
        <w:rPr>
          <w:rFonts w:eastAsia="PMingLiU"/>
          <w:lang w:eastAsia="zh-CN"/>
        </w:rPr>
      </w:pPr>
      <w:r>
        <w:rPr>
          <w:rFonts w:eastAsia="PMingLiU"/>
          <w:lang w:eastAsia="zh-CN"/>
        </w:rPr>
        <w:t>Nume: __________________________________________</w:t>
      </w:r>
    </w:p>
    <w:p w:rsidR="003623B7" w:rsidRDefault="006A323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623B7" w:rsidRDefault="006A3237">
      <w:pPr>
        <w:jc w:val="both"/>
        <w:rPr>
          <w:rFonts w:eastAsia="PMingLiU"/>
          <w:lang w:eastAsia="zh-CN"/>
        </w:rPr>
      </w:pPr>
      <w:r>
        <w:rPr>
          <w:rFonts w:eastAsia="PMingLiU"/>
          <w:lang w:eastAsia="zh-CN"/>
        </w:rPr>
        <w:t>Denumirea firmei: _________________________________</w:t>
      </w:r>
    </w:p>
    <w:p w:rsidR="003623B7" w:rsidRDefault="003623B7">
      <w:pPr>
        <w:jc w:val="both"/>
        <w:rPr>
          <w:rFonts w:eastAsia="PMingLiU"/>
          <w:lang w:eastAsia="zh-CN"/>
        </w:rPr>
      </w:pPr>
    </w:p>
    <w:p w:rsidR="003623B7" w:rsidRDefault="006A3237">
      <w:pPr>
        <w:jc w:val="both"/>
        <w:rPr>
          <w:rFonts w:eastAsia="PMingLiU"/>
          <w:lang w:eastAsia="zh-CN"/>
        </w:rPr>
      </w:pPr>
      <w:r>
        <w:rPr>
          <w:rFonts w:eastAsia="PMingLiU"/>
          <w:lang w:eastAsia="zh-CN"/>
        </w:rPr>
        <w:t>Semnat Asociatul secund: __________________________</w:t>
      </w:r>
    </w:p>
    <w:p w:rsidR="003623B7" w:rsidRDefault="006A3237">
      <w:pPr>
        <w:jc w:val="both"/>
        <w:rPr>
          <w:rFonts w:eastAsia="PMingLiU"/>
          <w:lang w:eastAsia="zh-CN"/>
        </w:rPr>
      </w:pPr>
      <w:r>
        <w:rPr>
          <w:rFonts w:eastAsia="PMingLiU"/>
          <w:lang w:eastAsia="zh-CN"/>
        </w:rPr>
        <w:t>Nume: __________________________________________</w:t>
      </w:r>
    </w:p>
    <w:p w:rsidR="003623B7" w:rsidRDefault="006A323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623B7" w:rsidRDefault="006A3237">
      <w:pPr>
        <w:tabs>
          <w:tab w:val="left" w:pos="567"/>
        </w:tabs>
        <w:jc w:val="both"/>
        <w:rPr>
          <w:rFonts w:eastAsia="PMingLiU"/>
          <w:lang w:eastAsia="zh-CN"/>
        </w:rPr>
      </w:pPr>
      <w:r>
        <w:rPr>
          <w:rFonts w:eastAsia="PMingLiU"/>
          <w:lang w:eastAsia="zh-CN"/>
        </w:rPr>
        <w:t xml:space="preserve">Denumirea firmei: _________________________________  </w:t>
      </w:r>
    </w:p>
    <w:p w:rsidR="003623B7" w:rsidRDefault="003623B7">
      <w:pPr>
        <w:tabs>
          <w:tab w:val="left" w:pos="567"/>
        </w:tabs>
        <w:jc w:val="both"/>
        <w:rPr>
          <w:rFonts w:eastAsia="PMingLiU"/>
          <w:lang w:eastAsia="zh-CN"/>
        </w:rPr>
      </w:pPr>
    </w:p>
    <w:p w:rsidR="003623B7" w:rsidRDefault="003623B7">
      <w:pPr>
        <w:keepNext/>
        <w:keepLines/>
        <w:jc w:val="center"/>
        <w:outlineLvl w:val="1"/>
        <w:rPr>
          <w:rFonts w:eastAsiaTheme="majorEastAsia"/>
          <w:b/>
          <w:bCs/>
        </w:rPr>
      </w:pPr>
      <w:bookmarkStart w:id="85" w:name="_Toc390252620"/>
      <w:bookmarkStart w:id="86" w:name="_Toc449692117"/>
    </w:p>
    <w:p w:rsidR="003623B7" w:rsidRDefault="003623B7">
      <w:pPr>
        <w:jc w:val="center"/>
        <w:rPr>
          <w:rFonts w:eastAsia="PMingLiU"/>
          <w:b/>
          <w:lang w:eastAsia="zh-CN"/>
        </w:rPr>
      </w:pPr>
    </w:p>
    <w:p w:rsidR="007B7770" w:rsidRDefault="007B7770">
      <w:pPr>
        <w:jc w:val="right"/>
        <w:rPr>
          <w:lang w:val="it-IT"/>
        </w:rPr>
      </w:pPr>
    </w:p>
    <w:p w:rsidR="007B7770" w:rsidRDefault="007B7770">
      <w:pPr>
        <w:jc w:val="right"/>
        <w:rPr>
          <w:lang w:val="it-IT"/>
        </w:rPr>
      </w:pPr>
    </w:p>
    <w:p w:rsidR="007B7770" w:rsidRDefault="007B7770">
      <w:pPr>
        <w:jc w:val="right"/>
        <w:rPr>
          <w:lang w:val="it-IT"/>
        </w:rPr>
      </w:pPr>
    </w:p>
    <w:p w:rsidR="003623B7" w:rsidRDefault="006A3237">
      <w:pPr>
        <w:jc w:val="right"/>
        <w:rPr>
          <w:sz w:val="22"/>
          <w:szCs w:val="22"/>
          <w:lang w:val="it-IT"/>
        </w:rPr>
      </w:pPr>
      <w:r>
        <w:rPr>
          <w:lang w:val="it-IT"/>
        </w:rPr>
        <w:lastRenderedPageBreak/>
        <w:t>Anexa nr. 12</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jc w:val="center"/>
        <w:rPr>
          <w:rFonts w:eastAsia="PMingLiU"/>
          <w:b/>
          <w:lang w:eastAsia="zh-CN"/>
        </w:rPr>
      </w:pPr>
    </w:p>
    <w:p w:rsidR="003623B7" w:rsidRDefault="003623B7">
      <w:pPr>
        <w:jc w:val="center"/>
        <w:rPr>
          <w:rFonts w:eastAsia="PMingLiU"/>
          <w:b/>
          <w:lang w:eastAsia="zh-CN"/>
        </w:rPr>
      </w:pPr>
    </w:p>
    <w:p w:rsidR="003623B7" w:rsidRDefault="003623B7">
      <w:pPr>
        <w:jc w:val="center"/>
        <w:rPr>
          <w:b/>
        </w:rPr>
      </w:pPr>
    </w:p>
    <w:p w:rsidR="003623B7" w:rsidRDefault="006A3237">
      <w:pPr>
        <w:tabs>
          <w:tab w:val="left" w:pos="567"/>
        </w:tabs>
        <w:jc w:val="center"/>
        <w:rPr>
          <w:rFonts w:eastAsia="PMingLiU"/>
          <w:b/>
          <w:lang w:eastAsia="zh-CN"/>
        </w:rPr>
      </w:pPr>
      <w:bookmarkStart w:id="87" w:name="_Hlk77771164"/>
      <w:r>
        <w:rPr>
          <w:rFonts w:eastAsia="PMingLiU"/>
          <w:b/>
          <w:lang w:eastAsia="zh-CN"/>
        </w:rPr>
        <w:t xml:space="preserve">DECLARAȚIE </w:t>
      </w:r>
    </w:p>
    <w:p w:rsidR="003623B7" w:rsidRDefault="006A3237">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7"/>
    <w:p w:rsidR="003623B7" w:rsidRDefault="003623B7">
      <w:pPr>
        <w:tabs>
          <w:tab w:val="left" w:pos="567"/>
        </w:tabs>
        <w:jc w:val="center"/>
        <w:rPr>
          <w:b/>
        </w:rPr>
      </w:pPr>
    </w:p>
    <w:p w:rsidR="003623B7" w:rsidRDefault="003623B7">
      <w:pPr>
        <w:tabs>
          <w:tab w:val="left" w:pos="567"/>
        </w:tabs>
        <w:rPr>
          <w:b/>
        </w:rPr>
      </w:pPr>
    </w:p>
    <w:tbl>
      <w:tblPr>
        <w:tblW w:w="8676" w:type="dxa"/>
        <w:tblInd w:w="108" w:type="dxa"/>
        <w:tblLayout w:type="fixed"/>
        <w:tblLook w:val="04A0"/>
      </w:tblPr>
      <w:tblGrid>
        <w:gridCol w:w="607"/>
        <w:gridCol w:w="1080"/>
        <w:gridCol w:w="1440"/>
        <w:gridCol w:w="2147"/>
        <w:gridCol w:w="1843"/>
        <w:gridCol w:w="1559"/>
      </w:tblGrid>
      <w:tr w:rsidR="003623B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623B7" w:rsidRDefault="006A3237">
            <w:pPr>
              <w:jc w:val="center"/>
              <w:rPr>
                <w:b/>
                <w:bCs/>
              </w:rPr>
            </w:pPr>
            <w:r>
              <w:rPr>
                <w:b/>
                <w:bCs/>
              </w:rPr>
              <w:t>Nr</w:t>
            </w:r>
          </w:p>
          <w:p w:rsidR="003623B7" w:rsidRDefault="006A3237">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623B7" w:rsidRDefault="006A3237">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623B7" w:rsidRDefault="006A3237">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3623B7" w:rsidRDefault="006A3237">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3623B7" w:rsidRDefault="006A3237">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3623B7" w:rsidRDefault="006A3237">
            <w:pPr>
              <w:jc w:val="center"/>
              <w:rPr>
                <w:b/>
                <w:bCs/>
              </w:rPr>
            </w:pPr>
            <w:r>
              <w:rPr>
                <w:b/>
                <w:bCs/>
              </w:rPr>
              <w:t>Perioada de livrare/prestare (luni)</w:t>
            </w:r>
          </w:p>
        </w:tc>
      </w:tr>
      <w:tr w:rsidR="003623B7">
        <w:trPr>
          <w:trHeight w:val="300"/>
        </w:trPr>
        <w:tc>
          <w:tcPr>
            <w:tcW w:w="607" w:type="dxa"/>
            <w:tcBorders>
              <w:top w:val="nil"/>
              <w:left w:val="single" w:sz="4" w:space="0" w:color="auto"/>
              <w:bottom w:val="single" w:sz="4" w:space="0" w:color="auto"/>
              <w:right w:val="single" w:sz="4" w:space="0" w:color="auto"/>
            </w:tcBorders>
            <w:vAlign w:val="center"/>
          </w:tcPr>
          <w:p w:rsidR="003623B7" w:rsidRDefault="006A3237">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623B7" w:rsidRDefault="006A3237">
            <w:pPr>
              <w:jc w:val="center"/>
            </w:pPr>
            <w:r>
              <w:t> </w:t>
            </w:r>
          </w:p>
        </w:tc>
        <w:tc>
          <w:tcPr>
            <w:tcW w:w="1440" w:type="dxa"/>
            <w:tcBorders>
              <w:top w:val="nil"/>
              <w:left w:val="nil"/>
              <w:bottom w:val="single" w:sz="4" w:space="0" w:color="auto"/>
              <w:right w:val="single" w:sz="4" w:space="0" w:color="auto"/>
            </w:tcBorders>
            <w:vAlign w:val="center"/>
          </w:tcPr>
          <w:p w:rsidR="003623B7" w:rsidRDefault="006A3237">
            <w:pPr>
              <w:jc w:val="center"/>
            </w:pPr>
            <w:r>
              <w:t> </w:t>
            </w:r>
          </w:p>
        </w:tc>
        <w:tc>
          <w:tcPr>
            <w:tcW w:w="2147" w:type="dxa"/>
            <w:tcBorders>
              <w:top w:val="nil"/>
              <w:left w:val="nil"/>
              <w:bottom w:val="single" w:sz="4" w:space="0" w:color="auto"/>
              <w:right w:val="single" w:sz="4" w:space="0" w:color="auto"/>
            </w:tcBorders>
            <w:vAlign w:val="center"/>
          </w:tcPr>
          <w:p w:rsidR="003623B7" w:rsidRDefault="006A3237">
            <w:pPr>
              <w:jc w:val="center"/>
            </w:pPr>
            <w:r>
              <w:t> </w:t>
            </w:r>
          </w:p>
        </w:tc>
        <w:tc>
          <w:tcPr>
            <w:tcW w:w="1843" w:type="dxa"/>
            <w:tcBorders>
              <w:top w:val="nil"/>
              <w:left w:val="nil"/>
              <w:bottom w:val="single" w:sz="4" w:space="0" w:color="auto"/>
              <w:right w:val="single" w:sz="4" w:space="0" w:color="auto"/>
            </w:tcBorders>
            <w:vAlign w:val="center"/>
          </w:tcPr>
          <w:p w:rsidR="003623B7" w:rsidRDefault="006A3237">
            <w:pPr>
              <w:jc w:val="center"/>
            </w:pPr>
            <w:r>
              <w:t> </w:t>
            </w:r>
          </w:p>
        </w:tc>
        <w:tc>
          <w:tcPr>
            <w:tcW w:w="1559" w:type="dxa"/>
            <w:tcBorders>
              <w:top w:val="nil"/>
              <w:left w:val="nil"/>
              <w:bottom w:val="single" w:sz="4" w:space="0" w:color="auto"/>
              <w:right w:val="single" w:sz="4" w:space="0" w:color="auto"/>
            </w:tcBorders>
            <w:vAlign w:val="center"/>
          </w:tcPr>
          <w:p w:rsidR="003623B7" w:rsidRDefault="006A3237">
            <w:pPr>
              <w:jc w:val="center"/>
            </w:pPr>
            <w:r>
              <w:t> </w:t>
            </w:r>
          </w:p>
        </w:tc>
      </w:tr>
      <w:tr w:rsidR="003623B7">
        <w:trPr>
          <w:trHeight w:val="300"/>
        </w:trPr>
        <w:tc>
          <w:tcPr>
            <w:tcW w:w="607" w:type="dxa"/>
            <w:tcBorders>
              <w:top w:val="nil"/>
              <w:left w:val="single" w:sz="4" w:space="0" w:color="auto"/>
              <w:bottom w:val="single" w:sz="4" w:space="0" w:color="auto"/>
              <w:right w:val="single" w:sz="4" w:space="0" w:color="auto"/>
            </w:tcBorders>
            <w:vAlign w:val="center"/>
          </w:tcPr>
          <w:p w:rsidR="003623B7" w:rsidRDefault="006A3237">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623B7" w:rsidRDefault="006A3237">
            <w:pPr>
              <w:jc w:val="center"/>
            </w:pPr>
            <w:r>
              <w:t> </w:t>
            </w:r>
          </w:p>
        </w:tc>
        <w:tc>
          <w:tcPr>
            <w:tcW w:w="1440" w:type="dxa"/>
            <w:tcBorders>
              <w:top w:val="nil"/>
              <w:left w:val="nil"/>
              <w:bottom w:val="single" w:sz="4" w:space="0" w:color="auto"/>
              <w:right w:val="single" w:sz="4" w:space="0" w:color="auto"/>
            </w:tcBorders>
            <w:vAlign w:val="center"/>
          </w:tcPr>
          <w:p w:rsidR="003623B7" w:rsidRDefault="006A3237">
            <w:pPr>
              <w:jc w:val="center"/>
            </w:pPr>
            <w:r>
              <w:t> </w:t>
            </w:r>
          </w:p>
        </w:tc>
        <w:tc>
          <w:tcPr>
            <w:tcW w:w="2147" w:type="dxa"/>
            <w:tcBorders>
              <w:top w:val="nil"/>
              <w:left w:val="nil"/>
              <w:bottom w:val="single" w:sz="4" w:space="0" w:color="auto"/>
              <w:right w:val="single" w:sz="4" w:space="0" w:color="auto"/>
            </w:tcBorders>
            <w:vAlign w:val="center"/>
          </w:tcPr>
          <w:p w:rsidR="003623B7" w:rsidRDefault="006A3237">
            <w:pPr>
              <w:jc w:val="center"/>
            </w:pPr>
            <w:r>
              <w:t> </w:t>
            </w:r>
          </w:p>
        </w:tc>
        <w:tc>
          <w:tcPr>
            <w:tcW w:w="1843" w:type="dxa"/>
            <w:tcBorders>
              <w:top w:val="nil"/>
              <w:left w:val="nil"/>
              <w:bottom w:val="single" w:sz="4" w:space="0" w:color="auto"/>
              <w:right w:val="single" w:sz="4" w:space="0" w:color="auto"/>
            </w:tcBorders>
            <w:vAlign w:val="center"/>
          </w:tcPr>
          <w:p w:rsidR="003623B7" w:rsidRDefault="006A3237">
            <w:pPr>
              <w:jc w:val="center"/>
            </w:pPr>
            <w:r>
              <w:t> </w:t>
            </w:r>
          </w:p>
        </w:tc>
        <w:tc>
          <w:tcPr>
            <w:tcW w:w="1559" w:type="dxa"/>
            <w:tcBorders>
              <w:top w:val="nil"/>
              <w:left w:val="nil"/>
              <w:bottom w:val="single" w:sz="4" w:space="0" w:color="auto"/>
              <w:right w:val="single" w:sz="4" w:space="0" w:color="auto"/>
            </w:tcBorders>
            <w:vAlign w:val="center"/>
          </w:tcPr>
          <w:p w:rsidR="003623B7" w:rsidRDefault="006A3237">
            <w:pPr>
              <w:jc w:val="center"/>
            </w:pPr>
            <w:r>
              <w:t> </w:t>
            </w:r>
          </w:p>
        </w:tc>
      </w:tr>
      <w:tr w:rsidR="003623B7">
        <w:trPr>
          <w:trHeight w:val="300"/>
        </w:trPr>
        <w:tc>
          <w:tcPr>
            <w:tcW w:w="607" w:type="dxa"/>
            <w:tcBorders>
              <w:top w:val="nil"/>
              <w:left w:val="single" w:sz="4" w:space="0" w:color="auto"/>
              <w:bottom w:val="single" w:sz="4" w:space="0" w:color="auto"/>
              <w:right w:val="single" w:sz="4" w:space="0" w:color="auto"/>
            </w:tcBorders>
            <w:vAlign w:val="center"/>
          </w:tcPr>
          <w:p w:rsidR="003623B7" w:rsidRDefault="006A3237">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623B7" w:rsidRDefault="006A3237">
            <w:pPr>
              <w:jc w:val="center"/>
            </w:pPr>
            <w:r>
              <w:t> </w:t>
            </w:r>
          </w:p>
        </w:tc>
        <w:tc>
          <w:tcPr>
            <w:tcW w:w="1440" w:type="dxa"/>
            <w:tcBorders>
              <w:top w:val="nil"/>
              <w:left w:val="nil"/>
              <w:bottom w:val="single" w:sz="4" w:space="0" w:color="auto"/>
              <w:right w:val="single" w:sz="4" w:space="0" w:color="auto"/>
            </w:tcBorders>
            <w:vAlign w:val="center"/>
          </w:tcPr>
          <w:p w:rsidR="003623B7" w:rsidRDefault="006A3237">
            <w:pPr>
              <w:jc w:val="center"/>
            </w:pPr>
            <w:r>
              <w:t> </w:t>
            </w:r>
          </w:p>
        </w:tc>
        <w:tc>
          <w:tcPr>
            <w:tcW w:w="2147" w:type="dxa"/>
            <w:tcBorders>
              <w:top w:val="nil"/>
              <w:left w:val="nil"/>
              <w:bottom w:val="single" w:sz="4" w:space="0" w:color="auto"/>
              <w:right w:val="single" w:sz="4" w:space="0" w:color="auto"/>
            </w:tcBorders>
            <w:vAlign w:val="center"/>
          </w:tcPr>
          <w:p w:rsidR="003623B7" w:rsidRDefault="006A3237">
            <w:pPr>
              <w:jc w:val="center"/>
            </w:pPr>
            <w:r>
              <w:t> </w:t>
            </w:r>
          </w:p>
        </w:tc>
        <w:tc>
          <w:tcPr>
            <w:tcW w:w="1843" w:type="dxa"/>
            <w:tcBorders>
              <w:top w:val="nil"/>
              <w:left w:val="nil"/>
              <w:bottom w:val="single" w:sz="4" w:space="0" w:color="auto"/>
              <w:right w:val="single" w:sz="4" w:space="0" w:color="auto"/>
            </w:tcBorders>
            <w:vAlign w:val="center"/>
          </w:tcPr>
          <w:p w:rsidR="003623B7" w:rsidRDefault="006A3237">
            <w:pPr>
              <w:jc w:val="center"/>
            </w:pPr>
            <w:r>
              <w:t> </w:t>
            </w:r>
          </w:p>
        </w:tc>
        <w:tc>
          <w:tcPr>
            <w:tcW w:w="1559" w:type="dxa"/>
            <w:tcBorders>
              <w:top w:val="nil"/>
              <w:left w:val="nil"/>
              <w:bottom w:val="single" w:sz="4" w:space="0" w:color="auto"/>
              <w:right w:val="single" w:sz="4" w:space="0" w:color="auto"/>
            </w:tcBorders>
            <w:vAlign w:val="center"/>
          </w:tcPr>
          <w:p w:rsidR="003623B7" w:rsidRDefault="006A3237">
            <w:pPr>
              <w:jc w:val="center"/>
            </w:pPr>
            <w:r>
              <w:t> </w:t>
            </w:r>
          </w:p>
        </w:tc>
      </w:tr>
    </w:tbl>
    <w:p w:rsidR="003623B7" w:rsidRDefault="003623B7">
      <w:pPr>
        <w:jc w:val="both"/>
        <w:rPr>
          <w:vertAlign w:val="superscript"/>
        </w:rPr>
      </w:pPr>
    </w:p>
    <w:p w:rsidR="003623B7" w:rsidRDefault="006A3237">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3623B7" w:rsidRDefault="006A3237">
      <w:pPr>
        <w:jc w:val="both"/>
        <w:rPr>
          <w:rFonts w:eastAsia="PMingLiU"/>
          <w:lang w:eastAsia="zh-CN"/>
        </w:rPr>
      </w:pPr>
      <w:r>
        <w:rPr>
          <w:rFonts w:eastAsia="PMingLiU"/>
          <w:lang w:eastAsia="zh-CN"/>
        </w:rPr>
        <w:t>Semnat: ________________________________________</w:t>
      </w:r>
    </w:p>
    <w:p w:rsidR="003623B7" w:rsidRDefault="006A3237">
      <w:pPr>
        <w:jc w:val="both"/>
        <w:rPr>
          <w:rFonts w:eastAsia="PMingLiU"/>
          <w:lang w:eastAsia="zh-CN"/>
        </w:rPr>
      </w:pPr>
      <w:r>
        <w:rPr>
          <w:rFonts w:eastAsia="PMingLiU"/>
          <w:lang w:eastAsia="zh-CN"/>
        </w:rPr>
        <w:t>Nume: _________________________________________</w:t>
      </w:r>
    </w:p>
    <w:p w:rsidR="003623B7" w:rsidRDefault="006A323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3623B7" w:rsidRDefault="006A3237">
      <w:pPr>
        <w:jc w:val="both"/>
        <w:rPr>
          <w:rFonts w:eastAsia="PMingLiU"/>
          <w:lang w:eastAsia="zh-CN"/>
        </w:rPr>
      </w:pPr>
      <w:r>
        <w:rPr>
          <w:rFonts w:eastAsia="PMingLiU"/>
          <w:lang w:eastAsia="zh-CN"/>
        </w:rPr>
        <w:t>Denumirea firmei: _______________________________</w:t>
      </w:r>
    </w:p>
    <w:p w:rsidR="003623B7" w:rsidRDefault="003623B7">
      <w:pPr>
        <w:keepNext/>
        <w:keepLines/>
        <w:jc w:val="center"/>
        <w:outlineLvl w:val="1"/>
        <w:rPr>
          <w:rFonts w:eastAsiaTheme="majorEastAsia"/>
          <w:b/>
          <w:bCs/>
        </w:rPr>
      </w:pPr>
    </w:p>
    <w:p w:rsidR="003623B7" w:rsidRDefault="003623B7">
      <w:pPr>
        <w:keepNext/>
        <w:keepLines/>
        <w:jc w:val="center"/>
        <w:outlineLvl w:val="1"/>
        <w:rPr>
          <w:rFonts w:eastAsiaTheme="majorEastAsia"/>
          <w:b/>
          <w:bCs/>
        </w:rPr>
      </w:pPr>
    </w:p>
    <w:p w:rsidR="003623B7" w:rsidRDefault="003623B7">
      <w:pPr>
        <w:keepNext/>
        <w:keepLines/>
        <w:jc w:val="center"/>
        <w:outlineLvl w:val="1"/>
        <w:rPr>
          <w:rFonts w:eastAsiaTheme="majorEastAsia"/>
          <w:b/>
          <w:bCs/>
        </w:rPr>
      </w:pPr>
    </w:p>
    <w:p w:rsidR="003623B7" w:rsidRDefault="003623B7">
      <w:pPr>
        <w:jc w:val="right"/>
        <w:rPr>
          <w:lang w:val="it-IT"/>
        </w:rPr>
      </w:pPr>
    </w:p>
    <w:p w:rsidR="003623B7" w:rsidRDefault="006A3237">
      <w:pPr>
        <w:jc w:val="right"/>
        <w:rPr>
          <w:sz w:val="22"/>
          <w:szCs w:val="22"/>
          <w:lang w:val="it-IT"/>
        </w:rPr>
      </w:pPr>
      <w:r>
        <w:rPr>
          <w:lang w:val="it-IT"/>
        </w:rPr>
        <w:t>Anexa nr. 13</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keepNext/>
        <w:keepLines/>
        <w:jc w:val="center"/>
        <w:outlineLvl w:val="1"/>
        <w:rPr>
          <w:rFonts w:eastAsiaTheme="majorEastAsia"/>
          <w:b/>
          <w:bCs/>
        </w:rPr>
      </w:pPr>
    </w:p>
    <w:p w:rsidR="003623B7" w:rsidRDefault="003623B7">
      <w:pPr>
        <w:keepNext/>
        <w:keepLines/>
        <w:jc w:val="center"/>
        <w:outlineLvl w:val="1"/>
        <w:rPr>
          <w:rFonts w:eastAsiaTheme="majorEastAsia"/>
          <w:b/>
          <w:bCs/>
        </w:rPr>
      </w:pPr>
    </w:p>
    <w:p w:rsidR="003623B7" w:rsidRDefault="003623B7">
      <w:pPr>
        <w:spacing w:line="276" w:lineRule="auto"/>
        <w:jc w:val="center"/>
        <w:rPr>
          <w:rFonts w:eastAsia="PMingLiU"/>
          <w:b/>
          <w:lang w:eastAsia="zh-CN"/>
        </w:rPr>
      </w:pPr>
    </w:p>
    <w:p w:rsidR="003623B7" w:rsidRDefault="006A3237">
      <w:pPr>
        <w:keepNext/>
        <w:ind w:firstLine="1"/>
        <w:jc w:val="center"/>
        <w:outlineLvl w:val="1"/>
        <w:rPr>
          <w:rFonts w:eastAsia="PMingLiU"/>
          <w:b/>
          <w:bCs/>
          <w:iCs/>
          <w:lang w:eastAsia="zh-CN"/>
        </w:rPr>
      </w:pPr>
      <w:bookmarkStart w:id="88" w:name="_Toc449692111"/>
      <w:bookmarkStart w:id="89" w:name="_Toc449633156"/>
      <w:bookmarkStart w:id="90" w:name="_Toc449632664"/>
      <w:bookmarkStart w:id="91"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8"/>
      <w:bookmarkEnd w:id="89"/>
      <w:bookmarkEnd w:id="90"/>
    </w:p>
    <w:p w:rsidR="003623B7" w:rsidRDefault="006A3237">
      <w:pPr>
        <w:tabs>
          <w:tab w:val="left" w:pos="720"/>
        </w:tabs>
        <w:jc w:val="center"/>
        <w:outlineLvl w:val="1"/>
        <w:rPr>
          <w:rFonts w:eastAsia="PMingLiU"/>
          <w:b/>
          <w:lang w:eastAsia="zh-CN"/>
        </w:rPr>
      </w:pPr>
      <w:bookmarkStart w:id="92" w:name="_Toc449632665"/>
      <w:bookmarkStart w:id="93" w:name="_Toc449633157"/>
      <w:bookmarkStart w:id="94" w:name="_Toc449692112"/>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2"/>
      <w:bookmarkEnd w:id="93"/>
      <w:bookmarkEnd w:id="94"/>
    </w:p>
    <w:bookmarkEnd w:id="91"/>
    <w:p w:rsidR="003623B7" w:rsidRDefault="003623B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3623B7">
        <w:trPr>
          <w:trHeight w:val="700"/>
        </w:trPr>
        <w:tc>
          <w:tcPr>
            <w:tcW w:w="720" w:type="dxa"/>
          </w:tcPr>
          <w:p w:rsidR="003623B7" w:rsidRDefault="003623B7">
            <w:pPr>
              <w:tabs>
                <w:tab w:val="left" w:pos="567"/>
                <w:tab w:val="left" w:pos="1134"/>
              </w:tabs>
              <w:ind w:left="360"/>
              <w:jc w:val="both"/>
              <w:outlineLvl w:val="0"/>
              <w:rPr>
                <w:b/>
              </w:rPr>
            </w:pPr>
          </w:p>
          <w:p w:rsidR="003623B7" w:rsidRDefault="006A3237">
            <w:pPr>
              <w:tabs>
                <w:tab w:val="left" w:pos="567"/>
              </w:tabs>
              <w:jc w:val="both"/>
              <w:rPr>
                <w:b/>
              </w:rPr>
            </w:pPr>
            <w:r>
              <w:rPr>
                <w:b/>
              </w:rPr>
              <w:t>Nr.</w:t>
            </w:r>
          </w:p>
          <w:p w:rsidR="003623B7" w:rsidRDefault="006A3237">
            <w:pPr>
              <w:tabs>
                <w:tab w:val="left" w:pos="567"/>
              </w:tabs>
              <w:jc w:val="both"/>
              <w:rPr>
                <w:b/>
              </w:rPr>
            </w:pPr>
            <w:r>
              <w:rPr>
                <w:b/>
              </w:rPr>
              <w:t>d/o</w:t>
            </w:r>
          </w:p>
        </w:tc>
        <w:tc>
          <w:tcPr>
            <w:tcW w:w="4680" w:type="dxa"/>
            <w:vAlign w:val="center"/>
          </w:tcPr>
          <w:p w:rsidR="003623B7" w:rsidRDefault="006A3237">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3623B7" w:rsidRDefault="003623B7">
            <w:pPr>
              <w:tabs>
                <w:tab w:val="left" w:pos="567"/>
                <w:tab w:val="left" w:pos="1134"/>
              </w:tabs>
              <w:ind w:left="360"/>
              <w:jc w:val="center"/>
              <w:outlineLvl w:val="0"/>
              <w:rPr>
                <w:b/>
              </w:rPr>
            </w:pPr>
          </w:p>
          <w:p w:rsidR="003623B7" w:rsidRDefault="006A3237">
            <w:pPr>
              <w:tabs>
                <w:tab w:val="left" w:pos="567"/>
              </w:tabs>
              <w:jc w:val="center"/>
              <w:rPr>
                <w:b/>
              </w:rPr>
            </w:pPr>
            <w:r>
              <w:rPr>
                <w:b/>
              </w:rPr>
              <w:t>Unitatea de m</w:t>
            </w:r>
            <w:r>
              <w:rPr>
                <w:rFonts w:hint="eastAsia"/>
                <w:b/>
              </w:rPr>
              <w:t>ă</w:t>
            </w:r>
            <w:r>
              <w:rPr>
                <w:b/>
              </w:rPr>
              <w:t>sur</w:t>
            </w:r>
            <w:r>
              <w:rPr>
                <w:rFonts w:hint="eastAsia"/>
                <w:b/>
              </w:rPr>
              <w:t>ă</w:t>
            </w:r>
          </w:p>
          <w:p w:rsidR="003623B7" w:rsidRDefault="006A3237">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3623B7" w:rsidRDefault="003623B7">
            <w:pPr>
              <w:tabs>
                <w:tab w:val="left" w:pos="567"/>
                <w:tab w:val="left" w:pos="1134"/>
              </w:tabs>
              <w:ind w:left="360"/>
              <w:jc w:val="center"/>
              <w:outlineLvl w:val="0"/>
              <w:rPr>
                <w:b/>
              </w:rPr>
            </w:pPr>
          </w:p>
          <w:p w:rsidR="003623B7" w:rsidRDefault="006A3237">
            <w:pPr>
              <w:tabs>
                <w:tab w:val="left" w:pos="567"/>
              </w:tabs>
              <w:jc w:val="center"/>
              <w:rPr>
                <w:b/>
              </w:rPr>
            </w:pPr>
            <w:r>
              <w:rPr>
                <w:b/>
              </w:rPr>
              <w:t>Asigurate din dotare</w:t>
            </w:r>
          </w:p>
        </w:tc>
        <w:tc>
          <w:tcPr>
            <w:tcW w:w="1544" w:type="dxa"/>
            <w:vAlign w:val="center"/>
          </w:tcPr>
          <w:p w:rsidR="003623B7" w:rsidRDefault="003623B7">
            <w:pPr>
              <w:tabs>
                <w:tab w:val="left" w:pos="567"/>
                <w:tab w:val="left" w:pos="1134"/>
              </w:tabs>
              <w:ind w:left="360"/>
              <w:jc w:val="center"/>
              <w:outlineLvl w:val="0"/>
              <w:rPr>
                <w:b/>
              </w:rPr>
            </w:pPr>
          </w:p>
          <w:p w:rsidR="003623B7" w:rsidRDefault="006A3237">
            <w:pPr>
              <w:tabs>
                <w:tab w:val="left" w:pos="567"/>
              </w:tabs>
              <w:jc w:val="center"/>
              <w:rPr>
                <w:b/>
              </w:rPr>
            </w:pPr>
            <w:r>
              <w:rPr>
                <w:b/>
              </w:rPr>
              <w:t>Asigurate de la ter</w:t>
            </w:r>
            <w:r>
              <w:rPr>
                <w:rFonts w:hint="eastAsia"/>
                <w:b/>
              </w:rPr>
              <w:t>ţ</w:t>
            </w:r>
            <w:r>
              <w:rPr>
                <w:b/>
              </w:rPr>
              <w:t>i sau din alte surse</w:t>
            </w:r>
          </w:p>
        </w:tc>
      </w:tr>
      <w:tr w:rsidR="003623B7">
        <w:trPr>
          <w:trHeight w:val="240"/>
        </w:trPr>
        <w:tc>
          <w:tcPr>
            <w:tcW w:w="720" w:type="dxa"/>
          </w:tcPr>
          <w:p w:rsidR="003623B7" w:rsidRDefault="006A3237">
            <w:pPr>
              <w:tabs>
                <w:tab w:val="left" w:pos="567"/>
              </w:tabs>
              <w:jc w:val="both"/>
              <w:rPr>
                <w:b/>
              </w:rPr>
            </w:pPr>
            <w:r>
              <w:rPr>
                <w:b/>
              </w:rPr>
              <w:t>0</w:t>
            </w:r>
          </w:p>
        </w:tc>
        <w:tc>
          <w:tcPr>
            <w:tcW w:w="4680" w:type="dxa"/>
          </w:tcPr>
          <w:p w:rsidR="003623B7" w:rsidRDefault="006A3237">
            <w:pPr>
              <w:tabs>
                <w:tab w:val="left" w:pos="567"/>
              </w:tabs>
              <w:jc w:val="both"/>
              <w:rPr>
                <w:b/>
              </w:rPr>
            </w:pPr>
            <w:r>
              <w:rPr>
                <w:b/>
              </w:rPr>
              <w:t xml:space="preserve">                             1</w:t>
            </w:r>
          </w:p>
        </w:tc>
        <w:tc>
          <w:tcPr>
            <w:tcW w:w="1260" w:type="dxa"/>
          </w:tcPr>
          <w:p w:rsidR="003623B7" w:rsidRDefault="006A3237">
            <w:pPr>
              <w:tabs>
                <w:tab w:val="left" w:pos="567"/>
              </w:tabs>
              <w:jc w:val="both"/>
              <w:rPr>
                <w:b/>
              </w:rPr>
            </w:pPr>
            <w:r>
              <w:rPr>
                <w:b/>
              </w:rPr>
              <w:t>2</w:t>
            </w:r>
          </w:p>
        </w:tc>
        <w:tc>
          <w:tcPr>
            <w:tcW w:w="1289" w:type="dxa"/>
          </w:tcPr>
          <w:p w:rsidR="003623B7" w:rsidRDefault="006A3237">
            <w:pPr>
              <w:tabs>
                <w:tab w:val="left" w:pos="567"/>
              </w:tabs>
              <w:jc w:val="both"/>
              <w:rPr>
                <w:b/>
              </w:rPr>
            </w:pPr>
            <w:r>
              <w:rPr>
                <w:b/>
              </w:rPr>
              <w:t>3</w:t>
            </w:r>
          </w:p>
        </w:tc>
        <w:tc>
          <w:tcPr>
            <w:tcW w:w="1544" w:type="dxa"/>
          </w:tcPr>
          <w:p w:rsidR="003623B7" w:rsidRDefault="006A3237">
            <w:pPr>
              <w:tabs>
                <w:tab w:val="left" w:pos="567"/>
              </w:tabs>
              <w:jc w:val="both"/>
              <w:rPr>
                <w:b/>
              </w:rPr>
            </w:pPr>
            <w:r>
              <w:rPr>
                <w:b/>
              </w:rPr>
              <w:t>4</w:t>
            </w:r>
          </w:p>
        </w:tc>
      </w:tr>
      <w:tr w:rsidR="003623B7">
        <w:trPr>
          <w:trHeight w:val="240"/>
        </w:trPr>
        <w:tc>
          <w:tcPr>
            <w:tcW w:w="720" w:type="dxa"/>
          </w:tcPr>
          <w:p w:rsidR="003623B7" w:rsidRDefault="006A3237">
            <w:pPr>
              <w:tabs>
                <w:tab w:val="left" w:pos="567"/>
              </w:tabs>
              <w:jc w:val="both"/>
            </w:pPr>
            <w:r>
              <w:t>1.</w:t>
            </w:r>
          </w:p>
        </w:tc>
        <w:tc>
          <w:tcPr>
            <w:tcW w:w="4680" w:type="dxa"/>
          </w:tcPr>
          <w:p w:rsidR="003623B7" w:rsidRDefault="003623B7">
            <w:pPr>
              <w:keepNext/>
              <w:keepLines/>
              <w:tabs>
                <w:tab w:val="left" w:pos="567"/>
              </w:tabs>
              <w:spacing w:before="200"/>
              <w:jc w:val="both"/>
              <w:outlineLvl w:val="2"/>
            </w:pPr>
          </w:p>
        </w:tc>
        <w:tc>
          <w:tcPr>
            <w:tcW w:w="1260" w:type="dxa"/>
          </w:tcPr>
          <w:p w:rsidR="003623B7" w:rsidRDefault="003623B7">
            <w:pPr>
              <w:keepNext/>
              <w:keepLines/>
              <w:tabs>
                <w:tab w:val="left" w:pos="567"/>
              </w:tabs>
              <w:spacing w:before="200"/>
              <w:jc w:val="both"/>
              <w:outlineLvl w:val="2"/>
            </w:pPr>
          </w:p>
        </w:tc>
        <w:tc>
          <w:tcPr>
            <w:tcW w:w="1289" w:type="dxa"/>
          </w:tcPr>
          <w:p w:rsidR="003623B7" w:rsidRDefault="003623B7">
            <w:pPr>
              <w:keepNext/>
              <w:keepLines/>
              <w:tabs>
                <w:tab w:val="left" w:pos="567"/>
              </w:tabs>
              <w:spacing w:before="200"/>
              <w:jc w:val="both"/>
              <w:outlineLvl w:val="2"/>
            </w:pPr>
          </w:p>
        </w:tc>
        <w:tc>
          <w:tcPr>
            <w:tcW w:w="1544" w:type="dxa"/>
          </w:tcPr>
          <w:p w:rsidR="003623B7" w:rsidRDefault="003623B7">
            <w:pPr>
              <w:keepNext/>
              <w:keepLines/>
              <w:tabs>
                <w:tab w:val="left" w:pos="567"/>
              </w:tabs>
              <w:spacing w:before="200"/>
              <w:jc w:val="both"/>
              <w:outlineLvl w:val="2"/>
            </w:pPr>
          </w:p>
        </w:tc>
      </w:tr>
      <w:tr w:rsidR="003623B7">
        <w:trPr>
          <w:trHeight w:val="240"/>
        </w:trPr>
        <w:tc>
          <w:tcPr>
            <w:tcW w:w="720" w:type="dxa"/>
          </w:tcPr>
          <w:p w:rsidR="003623B7" w:rsidRDefault="006A3237">
            <w:pPr>
              <w:tabs>
                <w:tab w:val="left" w:pos="567"/>
              </w:tabs>
              <w:jc w:val="both"/>
            </w:pPr>
            <w:r>
              <w:t>2.</w:t>
            </w:r>
          </w:p>
        </w:tc>
        <w:tc>
          <w:tcPr>
            <w:tcW w:w="4680" w:type="dxa"/>
          </w:tcPr>
          <w:p w:rsidR="003623B7" w:rsidRDefault="003623B7">
            <w:pPr>
              <w:keepNext/>
              <w:keepLines/>
              <w:tabs>
                <w:tab w:val="left" w:pos="567"/>
              </w:tabs>
              <w:spacing w:before="200"/>
              <w:jc w:val="both"/>
              <w:outlineLvl w:val="2"/>
            </w:pPr>
          </w:p>
        </w:tc>
        <w:tc>
          <w:tcPr>
            <w:tcW w:w="1260" w:type="dxa"/>
          </w:tcPr>
          <w:p w:rsidR="003623B7" w:rsidRDefault="003623B7">
            <w:pPr>
              <w:keepNext/>
              <w:keepLines/>
              <w:tabs>
                <w:tab w:val="left" w:pos="567"/>
              </w:tabs>
              <w:spacing w:before="200"/>
              <w:jc w:val="both"/>
              <w:outlineLvl w:val="2"/>
            </w:pPr>
          </w:p>
        </w:tc>
        <w:tc>
          <w:tcPr>
            <w:tcW w:w="1289" w:type="dxa"/>
          </w:tcPr>
          <w:p w:rsidR="003623B7" w:rsidRDefault="003623B7">
            <w:pPr>
              <w:keepNext/>
              <w:keepLines/>
              <w:tabs>
                <w:tab w:val="left" w:pos="567"/>
              </w:tabs>
              <w:spacing w:before="200"/>
              <w:jc w:val="both"/>
              <w:outlineLvl w:val="2"/>
            </w:pPr>
          </w:p>
        </w:tc>
        <w:tc>
          <w:tcPr>
            <w:tcW w:w="1544" w:type="dxa"/>
          </w:tcPr>
          <w:p w:rsidR="003623B7" w:rsidRDefault="003623B7">
            <w:pPr>
              <w:keepNext/>
              <w:keepLines/>
              <w:tabs>
                <w:tab w:val="left" w:pos="567"/>
              </w:tabs>
              <w:spacing w:before="200"/>
              <w:jc w:val="both"/>
              <w:outlineLvl w:val="2"/>
            </w:pPr>
          </w:p>
        </w:tc>
      </w:tr>
      <w:tr w:rsidR="003623B7">
        <w:trPr>
          <w:trHeight w:val="240"/>
        </w:trPr>
        <w:tc>
          <w:tcPr>
            <w:tcW w:w="720" w:type="dxa"/>
          </w:tcPr>
          <w:p w:rsidR="003623B7" w:rsidRDefault="006A3237">
            <w:pPr>
              <w:tabs>
                <w:tab w:val="left" w:pos="567"/>
              </w:tabs>
              <w:jc w:val="both"/>
            </w:pPr>
            <w:r>
              <w:lastRenderedPageBreak/>
              <w:t>3.</w:t>
            </w:r>
          </w:p>
        </w:tc>
        <w:tc>
          <w:tcPr>
            <w:tcW w:w="4680" w:type="dxa"/>
          </w:tcPr>
          <w:p w:rsidR="003623B7" w:rsidRDefault="003623B7">
            <w:pPr>
              <w:keepNext/>
              <w:keepLines/>
              <w:tabs>
                <w:tab w:val="left" w:pos="567"/>
              </w:tabs>
              <w:spacing w:before="200"/>
              <w:jc w:val="both"/>
              <w:outlineLvl w:val="2"/>
            </w:pPr>
          </w:p>
        </w:tc>
        <w:tc>
          <w:tcPr>
            <w:tcW w:w="1260" w:type="dxa"/>
          </w:tcPr>
          <w:p w:rsidR="003623B7" w:rsidRDefault="003623B7">
            <w:pPr>
              <w:keepNext/>
              <w:keepLines/>
              <w:tabs>
                <w:tab w:val="left" w:pos="567"/>
              </w:tabs>
              <w:spacing w:before="200"/>
              <w:jc w:val="both"/>
              <w:outlineLvl w:val="2"/>
            </w:pPr>
          </w:p>
        </w:tc>
        <w:tc>
          <w:tcPr>
            <w:tcW w:w="1289" w:type="dxa"/>
          </w:tcPr>
          <w:p w:rsidR="003623B7" w:rsidRDefault="003623B7">
            <w:pPr>
              <w:keepNext/>
              <w:keepLines/>
              <w:tabs>
                <w:tab w:val="left" w:pos="567"/>
              </w:tabs>
              <w:spacing w:before="200"/>
              <w:jc w:val="both"/>
              <w:outlineLvl w:val="2"/>
            </w:pPr>
          </w:p>
        </w:tc>
        <w:tc>
          <w:tcPr>
            <w:tcW w:w="1544" w:type="dxa"/>
          </w:tcPr>
          <w:p w:rsidR="003623B7" w:rsidRDefault="003623B7">
            <w:pPr>
              <w:keepNext/>
              <w:keepLines/>
              <w:tabs>
                <w:tab w:val="left" w:pos="567"/>
              </w:tabs>
              <w:spacing w:before="200"/>
              <w:jc w:val="both"/>
              <w:outlineLvl w:val="2"/>
            </w:pPr>
          </w:p>
        </w:tc>
      </w:tr>
      <w:tr w:rsidR="003623B7">
        <w:trPr>
          <w:trHeight w:val="240"/>
        </w:trPr>
        <w:tc>
          <w:tcPr>
            <w:tcW w:w="720" w:type="dxa"/>
          </w:tcPr>
          <w:p w:rsidR="003623B7" w:rsidRDefault="006A3237">
            <w:pPr>
              <w:tabs>
                <w:tab w:val="left" w:pos="567"/>
              </w:tabs>
              <w:jc w:val="both"/>
            </w:pPr>
            <w:r>
              <w:t>.</w:t>
            </w:r>
          </w:p>
        </w:tc>
        <w:tc>
          <w:tcPr>
            <w:tcW w:w="4680" w:type="dxa"/>
          </w:tcPr>
          <w:p w:rsidR="003623B7" w:rsidRDefault="003623B7">
            <w:pPr>
              <w:keepNext/>
              <w:keepLines/>
              <w:tabs>
                <w:tab w:val="left" w:pos="567"/>
              </w:tabs>
              <w:spacing w:before="200"/>
              <w:jc w:val="both"/>
              <w:outlineLvl w:val="2"/>
            </w:pPr>
          </w:p>
        </w:tc>
        <w:tc>
          <w:tcPr>
            <w:tcW w:w="1260" w:type="dxa"/>
          </w:tcPr>
          <w:p w:rsidR="003623B7" w:rsidRDefault="003623B7">
            <w:pPr>
              <w:keepNext/>
              <w:keepLines/>
              <w:tabs>
                <w:tab w:val="left" w:pos="567"/>
              </w:tabs>
              <w:spacing w:before="200"/>
              <w:jc w:val="both"/>
              <w:outlineLvl w:val="2"/>
            </w:pPr>
          </w:p>
        </w:tc>
        <w:tc>
          <w:tcPr>
            <w:tcW w:w="1289" w:type="dxa"/>
          </w:tcPr>
          <w:p w:rsidR="003623B7" w:rsidRDefault="003623B7">
            <w:pPr>
              <w:keepNext/>
              <w:keepLines/>
              <w:tabs>
                <w:tab w:val="left" w:pos="567"/>
              </w:tabs>
              <w:spacing w:before="200"/>
              <w:jc w:val="both"/>
              <w:outlineLvl w:val="2"/>
            </w:pPr>
          </w:p>
        </w:tc>
        <w:tc>
          <w:tcPr>
            <w:tcW w:w="1544" w:type="dxa"/>
          </w:tcPr>
          <w:p w:rsidR="003623B7" w:rsidRDefault="003623B7">
            <w:pPr>
              <w:keepNext/>
              <w:keepLines/>
              <w:tabs>
                <w:tab w:val="left" w:pos="567"/>
              </w:tabs>
              <w:spacing w:before="200"/>
              <w:jc w:val="both"/>
              <w:outlineLvl w:val="2"/>
            </w:pPr>
          </w:p>
        </w:tc>
      </w:tr>
      <w:tr w:rsidR="003623B7">
        <w:trPr>
          <w:trHeight w:val="240"/>
        </w:trPr>
        <w:tc>
          <w:tcPr>
            <w:tcW w:w="720" w:type="dxa"/>
          </w:tcPr>
          <w:p w:rsidR="003623B7" w:rsidRDefault="003623B7">
            <w:pPr>
              <w:keepNext/>
              <w:keepLines/>
              <w:tabs>
                <w:tab w:val="left" w:pos="567"/>
              </w:tabs>
              <w:spacing w:before="200"/>
              <w:jc w:val="both"/>
              <w:outlineLvl w:val="2"/>
            </w:pPr>
          </w:p>
        </w:tc>
        <w:tc>
          <w:tcPr>
            <w:tcW w:w="4680" w:type="dxa"/>
          </w:tcPr>
          <w:p w:rsidR="003623B7" w:rsidRDefault="003623B7">
            <w:pPr>
              <w:keepNext/>
              <w:keepLines/>
              <w:tabs>
                <w:tab w:val="left" w:pos="567"/>
              </w:tabs>
              <w:spacing w:before="200"/>
              <w:jc w:val="both"/>
              <w:outlineLvl w:val="2"/>
            </w:pPr>
          </w:p>
        </w:tc>
        <w:tc>
          <w:tcPr>
            <w:tcW w:w="1260" w:type="dxa"/>
          </w:tcPr>
          <w:p w:rsidR="003623B7" w:rsidRDefault="003623B7">
            <w:pPr>
              <w:keepNext/>
              <w:keepLines/>
              <w:tabs>
                <w:tab w:val="left" w:pos="567"/>
              </w:tabs>
              <w:spacing w:before="200"/>
              <w:jc w:val="both"/>
              <w:outlineLvl w:val="2"/>
            </w:pPr>
          </w:p>
        </w:tc>
        <w:tc>
          <w:tcPr>
            <w:tcW w:w="1289" w:type="dxa"/>
          </w:tcPr>
          <w:p w:rsidR="003623B7" w:rsidRDefault="003623B7">
            <w:pPr>
              <w:keepNext/>
              <w:keepLines/>
              <w:tabs>
                <w:tab w:val="left" w:pos="567"/>
              </w:tabs>
              <w:spacing w:before="200"/>
              <w:jc w:val="both"/>
              <w:outlineLvl w:val="2"/>
            </w:pPr>
          </w:p>
        </w:tc>
        <w:tc>
          <w:tcPr>
            <w:tcW w:w="1544" w:type="dxa"/>
          </w:tcPr>
          <w:p w:rsidR="003623B7" w:rsidRDefault="003623B7">
            <w:pPr>
              <w:keepNext/>
              <w:keepLines/>
              <w:tabs>
                <w:tab w:val="left" w:pos="567"/>
              </w:tabs>
              <w:spacing w:before="200"/>
              <w:jc w:val="both"/>
              <w:outlineLvl w:val="2"/>
            </w:pPr>
          </w:p>
        </w:tc>
      </w:tr>
      <w:tr w:rsidR="003623B7">
        <w:trPr>
          <w:trHeight w:val="240"/>
        </w:trPr>
        <w:tc>
          <w:tcPr>
            <w:tcW w:w="720" w:type="dxa"/>
          </w:tcPr>
          <w:p w:rsidR="003623B7" w:rsidRDefault="006A3237">
            <w:pPr>
              <w:tabs>
                <w:tab w:val="left" w:pos="567"/>
              </w:tabs>
              <w:jc w:val="both"/>
            </w:pPr>
            <w:r>
              <w:t>n</w:t>
            </w:r>
          </w:p>
        </w:tc>
        <w:tc>
          <w:tcPr>
            <w:tcW w:w="4680" w:type="dxa"/>
          </w:tcPr>
          <w:p w:rsidR="003623B7" w:rsidRDefault="003623B7">
            <w:pPr>
              <w:keepNext/>
              <w:keepLines/>
              <w:tabs>
                <w:tab w:val="left" w:pos="567"/>
              </w:tabs>
              <w:spacing w:before="200"/>
              <w:jc w:val="both"/>
              <w:outlineLvl w:val="2"/>
            </w:pPr>
          </w:p>
        </w:tc>
        <w:tc>
          <w:tcPr>
            <w:tcW w:w="1260" w:type="dxa"/>
          </w:tcPr>
          <w:p w:rsidR="003623B7" w:rsidRDefault="003623B7">
            <w:pPr>
              <w:keepNext/>
              <w:keepLines/>
              <w:tabs>
                <w:tab w:val="left" w:pos="567"/>
              </w:tabs>
              <w:spacing w:before="200"/>
              <w:jc w:val="both"/>
              <w:outlineLvl w:val="2"/>
            </w:pPr>
          </w:p>
        </w:tc>
        <w:tc>
          <w:tcPr>
            <w:tcW w:w="1289" w:type="dxa"/>
          </w:tcPr>
          <w:p w:rsidR="003623B7" w:rsidRDefault="003623B7">
            <w:pPr>
              <w:keepNext/>
              <w:keepLines/>
              <w:tabs>
                <w:tab w:val="left" w:pos="567"/>
              </w:tabs>
              <w:spacing w:before="200"/>
              <w:jc w:val="both"/>
              <w:outlineLvl w:val="2"/>
            </w:pPr>
          </w:p>
        </w:tc>
        <w:tc>
          <w:tcPr>
            <w:tcW w:w="1544" w:type="dxa"/>
          </w:tcPr>
          <w:p w:rsidR="003623B7" w:rsidRDefault="003623B7">
            <w:pPr>
              <w:keepNext/>
              <w:keepLines/>
              <w:tabs>
                <w:tab w:val="left" w:pos="567"/>
              </w:tabs>
              <w:spacing w:before="200"/>
              <w:jc w:val="both"/>
              <w:outlineLvl w:val="2"/>
            </w:pPr>
          </w:p>
        </w:tc>
      </w:tr>
    </w:tbl>
    <w:p w:rsidR="003623B7" w:rsidRDefault="003623B7">
      <w:pPr>
        <w:jc w:val="both"/>
        <w:rPr>
          <w:rFonts w:eastAsia="PMingLiU"/>
          <w:lang w:eastAsia="zh-CN"/>
        </w:rPr>
      </w:pPr>
    </w:p>
    <w:p w:rsidR="003623B7" w:rsidRDefault="006A3237">
      <w:pPr>
        <w:jc w:val="both"/>
        <w:rPr>
          <w:rFonts w:eastAsia="PMingLiU"/>
          <w:lang w:eastAsia="zh-CN"/>
        </w:rPr>
      </w:pPr>
      <w:r>
        <w:rPr>
          <w:rFonts w:eastAsia="PMingLiU"/>
          <w:lang w:eastAsia="zh-CN"/>
        </w:rPr>
        <w:t>Semnat: _________________________________________</w:t>
      </w:r>
    </w:p>
    <w:p w:rsidR="003623B7" w:rsidRDefault="006A3237">
      <w:pPr>
        <w:jc w:val="both"/>
        <w:rPr>
          <w:rFonts w:eastAsia="PMingLiU"/>
          <w:lang w:eastAsia="zh-CN"/>
        </w:rPr>
      </w:pPr>
      <w:r>
        <w:rPr>
          <w:rFonts w:eastAsia="PMingLiU"/>
          <w:lang w:eastAsia="zh-CN"/>
        </w:rPr>
        <w:t>Nume: __________________________________________</w:t>
      </w:r>
    </w:p>
    <w:p w:rsidR="003623B7" w:rsidRDefault="006A323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623B7" w:rsidRDefault="006A3237">
      <w:pPr>
        <w:jc w:val="both"/>
        <w:rPr>
          <w:rFonts w:eastAsia="PMingLiU"/>
          <w:lang w:eastAsia="zh-CN"/>
        </w:rPr>
      </w:pPr>
      <w:r>
        <w:rPr>
          <w:rFonts w:eastAsia="PMingLiU"/>
          <w:lang w:eastAsia="zh-CN"/>
        </w:rPr>
        <w:t>Denumirea firmei: _________________________________</w:t>
      </w:r>
    </w:p>
    <w:p w:rsidR="003623B7" w:rsidRDefault="003623B7">
      <w:pPr>
        <w:spacing w:after="200" w:line="276" w:lineRule="auto"/>
        <w:jc w:val="center"/>
        <w:rPr>
          <w:rFonts w:eastAsia="PMingLiU"/>
          <w:lang w:eastAsia="zh-CN"/>
        </w:rPr>
      </w:pPr>
    </w:p>
    <w:p w:rsidR="003623B7" w:rsidRDefault="003623B7">
      <w:pPr>
        <w:spacing w:line="276" w:lineRule="auto"/>
        <w:jc w:val="center"/>
        <w:rPr>
          <w:rFonts w:eastAsia="PMingLiU"/>
          <w:b/>
          <w:lang w:eastAsia="zh-CN"/>
        </w:rPr>
      </w:pPr>
    </w:p>
    <w:p w:rsidR="003623B7" w:rsidRDefault="003623B7">
      <w:pPr>
        <w:spacing w:line="276" w:lineRule="auto"/>
        <w:jc w:val="center"/>
        <w:rPr>
          <w:rFonts w:eastAsia="PMingLiU"/>
          <w:b/>
          <w:lang w:eastAsia="zh-CN"/>
        </w:rPr>
      </w:pPr>
    </w:p>
    <w:p w:rsidR="003623B7" w:rsidRDefault="003623B7">
      <w:pPr>
        <w:spacing w:line="276" w:lineRule="auto"/>
        <w:jc w:val="center"/>
        <w:rPr>
          <w:rFonts w:eastAsia="PMingLiU"/>
          <w:b/>
          <w:lang w:eastAsia="zh-CN"/>
        </w:rPr>
      </w:pPr>
    </w:p>
    <w:p w:rsidR="003623B7" w:rsidRDefault="003623B7">
      <w:pPr>
        <w:spacing w:line="276" w:lineRule="auto"/>
        <w:jc w:val="center"/>
        <w:rPr>
          <w:rFonts w:eastAsia="PMingLiU"/>
          <w:b/>
          <w:lang w:eastAsia="zh-CN"/>
        </w:rPr>
      </w:pPr>
    </w:p>
    <w:p w:rsidR="003623B7" w:rsidRDefault="006A3237">
      <w:pPr>
        <w:jc w:val="right"/>
        <w:rPr>
          <w:sz w:val="22"/>
          <w:szCs w:val="22"/>
          <w:lang w:val="it-IT"/>
        </w:rPr>
      </w:pPr>
      <w:r>
        <w:rPr>
          <w:lang w:val="it-IT"/>
        </w:rPr>
        <w:t>Anexa nr. 14</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spacing w:line="276" w:lineRule="auto"/>
        <w:jc w:val="center"/>
        <w:rPr>
          <w:rFonts w:eastAsia="PMingLiU"/>
          <w:b/>
          <w:lang w:eastAsia="zh-CN"/>
        </w:rPr>
      </w:pPr>
    </w:p>
    <w:p w:rsidR="003623B7" w:rsidRDefault="003623B7">
      <w:pPr>
        <w:spacing w:line="276" w:lineRule="auto"/>
        <w:jc w:val="center"/>
        <w:rPr>
          <w:rFonts w:eastAsia="PMingLiU"/>
          <w:b/>
          <w:lang w:eastAsia="zh-CN"/>
        </w:rPr>
      </w:pPr>
    </w:p>
    <w:p w:rsidR="003623B7" w:rsidRDefault="003623B7">
      <w:pPr>
        <w:spacing w:line="276" w:lineRule="auto"/>
        <w:jc w:val="center"/>
        <w:rPr>
          <w:rFonts w:eastAsia="PMingLiU"/>
          <w:b/>
          <w:lang w:eastAsia="zh-CN"/>
        </w:rPr>
      </w:pPr>
    </w:p>
    <w:p w:rsidR="003623B7" w:rsidRDefault="006A3237">
      <w:pPr>
        <w:ind w:firstLine="709"/>
        <w:jc w:val="center"/>
        <w:rPr>
          <w:rFonts w:eastAsia="PMingLiU"/>
          <w:b/>
          <w:lang w:eastAsia="zh-CN"/>
        </w:rPr>
      </w:pPr>
      <w:bookmarkStart w:id="95" w:name="_Hlk77771205"/>
      <w:r>
        <w:rPr>
          <w:rFonts w:eastAsia="PMingLiU"/>
          <w:b/>
          <w:lang w:eastAsia="zh-CN"/>
        </w:rPr>
        <w:t>DECLARA</w:t>
      </w:r>
      <w:r>
        <w:rPr>
          <w:rFonts w:eastAsia="PMingLiU" w:hint="cs"/>
          <w:b/>
          <w:lang w:eastAsia="zh-CN"/>
        </w:rPr>
        <w:t>Ţ</w:t>
      </w:r>
      <w:r>
        <w:rPr>
          <w:rFonts w:eastAsia="PMingLiU"/>
          <w:b/>
          <w:lang w:eastAsia="zh-CN"/>
        </w:rPr>
        <w:t>IE</w:t>
      </w:r>
    </w:p>
    <w:p w:rsidR="003623B7" w:rsidRDefault="006A3237">
      <w:pPr>
        <w:ind w:firstLine="709"/>
        <w:jc w:val="center"/>
        <w:rPr>
          <w:rFonts w:eastAsia="PMingLiU"/>
          <w:b/>
          <w:lang w:eastAsia="zh-CN"/>
        </w:rPr>
      </w:pPr>
      <w:r>
        <w:rPr>
          <w:rFonts w:eastAsia="PMingLiU"/>
          <w:b/>
          <w:lang w:eastAsia="zh-CN"/>
        </w:rPr>
        <w:t>privind personalul de specialitate propus pentru implementarea contractului</w:t>
      </w:r>
      <w:bookmarkEnd w:id="95"/>
    </w:p>
    <w:p w:rsidR="003623B7" w:rsidRDefault="003623B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178"/>
        <w:gridCol w:w="1668"/>
        <w:gridCol w:w="1733"/>
        <w:gridCol w:w="2310"/>
        <w:gridCol w:w="1536"/>
      </w:tblGrid>
      <w:tr w:rsidR="003623B7">
        <w:trPr>
          <w:cantSplit/>
          <w:trHeight w:val="1942"/>
        </w:trPr>
        <w:tc>
          <w:tcPr>
            <w:tcW w:w="273" w:type="pct"/>
            <w:vAlign w:val="center"/>
          </w:tcPr>
          <w:p w:rsidR="003623B7" w:rsidRDefault="003623B7">
            <w:pPr>
              <w:tabs>
                <w:tab w:val="left" w:pos="567"/>
              </w:tabs>
              <w:jc w:val="center"/>
              <w:rPr>
                <w:b/>
                <w:bCs/>
              </w:rPr>
            </w:pPr>
          </w:p>
          <w:p w:rsidR="003623B7" w:rsidRDefault="006A3237">
            <w:pPr>
              <w:tabs>
                <w:tab w:val="left" w:pos="567"/>
              </w:tabs>
              <w:jc w:val="center"/>
              <w:rPr>
                <w:b/>
                <w:bCs/>
              </w:rPr>
            </w:pPr>
            <w:r>
              <w:rPr>
                <w:b/>
                <w:bCs/>
              </w:rPr>
              <w:t>Nr.</w:t>
            </w:r>
          </w:p>
          <w:p w:rsidR="003623B7" w:rsidRDefault="006A3237">
            <w:pPr>
              <w:tabs>
                <w:tab w:val="left" w:pos="567"/>
              </w:tabs>
              <w:jc w:val="center"/>
              <w:rPr>
                <w:b/>
                <w:bCs/>
              </w:rPr>
            </w:pPr>
            <w:r>
              <w:rPr>
                <w:b/>
                <w:bCs/>
              </w:rPr>
              <w:t>d/o</w:t>
            </w:r>
          </w:p>
        </w:tc>
        <w:tc>
          <w:tcPr>
            <w:tcW w:w="727" w:type="pct"/>
            <w:vAlign w:val="center"/>
          </w:tcPr>
          <w:p w:rsidR="003623B7" w:rsidRDefault="003623B7">
            <w:pPr>
              <w:pStyle w:val="Titlu1"/>
              <w:numPr>
                <w:ilvl w:val="0"/>
                <w:numId w:val="0"/>
              </w:numPr>
              <w:tabs>
                <w:tab w:val="left" w:pos="567"/>
              </w:tabs>
              <w:ind w:left="360"/>
              <w:rPr>
                <w:bCs/>
              </w:rPr>
            </w:pPr>
          </w:p>
          <w:p w:rsidR="003623B7" w:rsidRDefault="006A3237">
            <w:pPr>
              <w:tabs>
                <w:tab w:val="left" w:pos="567"/>
              </w:tabs>
              <w:jc w:val="center"/>
              <w:rPr>
                <w:b/>
                <w:bCs/>
              </w:rPr>
            </w:pPr>
            <w:r>
              <w:rPr>
                <w:b/>
                <w:bCs/>
              </w:rPr>
              <w:t>Func</w:t>
            </w:r>
            <w:r>
              <w:rPr>
                <w:rFonts w:hint="eastAsia"/>
                <w:b/>
                <w:bCs/>
              </w:rPr>
              <w:t>ţ</w:t>
            </w:r>
            <w:r>
              <w:rPr>
                <w:b/>
                <w:bCs/>
              </w:rPr>
              <w:t>ia</w:t>
            </w:r>
          </w:p>
        </w:tc>
        <w:tc>
          <w:tcPr>
            <w:tcW w:w="1000" w:type="pct"/>
            <w:vAlign w:val="center"/>
          </w:tcPr>
          <w:p w:rsidR="003623B7" w:rsidRDefault="003623B7">
            <w:pPr>
              <w:tabs>
                <w:tab w:val="left" w:pos="567"/>
                <w:tab w:val="left" w:pos="1134"/>
              </w:tabs>
              <w:ind w:left="360"/>
              <w:jc w:val="center"/>
              <w:outlineLvl w:val="0"/>
              <w:rPr>
                <w:b/>
                <w:bCs/>
              </w:rPr>
            </w:pPr>
          </w:p>
          <w:p w:rsidR="003623B7" w:rsidRDefault="006A3237">
            <w:pPr>
              <w:tabs>
                <w:tab w:val="left" w:pos="567"/>
              </w:tabs>
              <w:jc w:val="center"/>
              <w:rPr>
                <w:b/>
                <w:bCs/>
              </w:rPr>
            </w:pPr>
            <w:r>
              <w:rPr>
                <w:b/>
                <w:bCs/>
              </w:rPr>
              <w:t>Studii de specialitate</w:t>
            </w:r>
          </w:p>
        </w:tc>
        <w:tc>
          <w:tcPr>
            <w:tcW w:w="1036" w:type="pct"/>
            <w:vAlign w:val="center"/>
          </w:tcPr>
          <w:p w:rsidR="003623B7" w:rsidRDefault="006A3237">
            <w:pPr>
              <w:tabs>
                <w:tab w:val="left" w:pos="567"/>
              </w:tabs>
              <w:jc w:val="center"/>
              <w:rPr>
                <w:b/>
                <w:bCs/>
              </w:rPr>
            </w:pPr>
            <w:r>
              <w:rPr>
                <w:b/>
                <w:bCs/>
              </w:rPr>
              <w:t>Vechimea în  munca de specialitate (ani)</w:t>
            </w:r>
          </w:p>
        </w:tc>
        <w:tc>
          <w:tcPr>
            <w:tcW w:w="1056" w:type="pct"/>
            <w:vAlign w:val="center"/>
          </w:tcPr>
          <w:p w:rsidR="003623B7" w:rsidRDefault="006A3237">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3623B7" w:rsidRDefault="006A3237">
            <w:pPr>
              <w:tabs>
                <w:tab w:val="left" w:pos="567"/>
              </w:tabs>
              <w:jc w:val="center"/>
              <w:rPr>
                <w:b/>
                <w:bCs/>
              </w:rPr>
            </w:pPr>
            <w:r>
              <w:rPr>
                <w:b/>
                <w:bCs/>
              </w:rPr>
              <w:t>Num</w:t>
            </w:r>
            <w:r>
              <w:rPr>
                <w:rFonts w:hint="eastAsia"/>
                <w:b/>
                <w:bCs/>
              </w:rPr>
              <w:t>ă</w:t>
            </w:r>
            <w:r>
              <w:rPr>
                <w:b/>
                <w:bCs/>
              </w:rPr>
              <w:t>rul certificatului de atestare</w:t>
            </w:r>
          </w:p>
          <w:p w:rsidR="003623B7" w:rsidRDefault="006A3237">
            <w:pPr>
              <w:tabs>
                <w:tab w:val="left" w:pos="567"/>
              </w:tabs>
              <w:jc w:val="center"/>
              <w:rPr>
                <w:b/>
                <w:bCs/>
              </w:rPr>
            </w:pPr>
            <w:r>
              <w:rPr>
                <w:b/>
                <w:bCs/>
              </w:rPr>
              <w:t>și data eliber</w:t>
            </w:r>
            <w:r>
              <w:rPr>
                <w:rFonts w:hint="eastAsia"/>
                <w:b/>
                <w:bCs/>
              </w:rPr>
              <w:t>ă</w:t>
            </w:r>
            <w:r>
              <w:rPr>
                <w:b/>
                <w:bCs/>
              </w:rPr>
              <w:t>rii</w:t>
            </w:r>
          </w:p>
          <w:p w:rsidR="003623B7" w:rsidRDefault="003623B7">
            <w:pPr>
              <w:tabs>
                <w:tab w:val="left" w:pos="567"/>
                <w:tab w:val="left" w:pos="1134"/>
              </w:tabs>
              <w:ind w:left="360"/>
              <w:jc w:val="center"/>
              <w:outlineLvl w:val="0"/>
              <w:rPr>
                <w:b/>
                <w:bCs/>
              </w:rPr>
            </w:pPr>
          </w:p>
          <w:p w:rsidR="003623B7" w:rsidRDefault="003623B7">
            <w:pPr>
              <w:tabs>
                <w:tab w:val="left" w:pos="567"/>
                <w:tab w:val="left" w:pos="1134"/>
              </w:tabs>
              <w:ind w:left="360"/>
              <w:jc w:val="center"/>
              <w:outlineLvl w:val="0"/>
              <w:rPr>
                <w:b/>
                <w:bCs/>
              </w:rPr>
            </w:pPr>
          </w:p>
        </w:tc>
      </w:tr>
      <w:tr w:rsidR="003623B7">
        <w:trPr>
          <w:cantSplit/>
          <w:trHeight w:val="320"/>
        </w:trPr>
        <w:tc>
          <w:tcPr>
            <w:tcW w:w="273" w:type="pct"/>
          </w:tcPr>
          <w:p w:rsidR="003623B7" w:rsidRDefault="003623B7">
            <w:pPr>
              <w:tabs>
                <w:tab w:val="left" w:pos="567"/>
                <w:tab w:val="left" w:pos="1134"/>
              </w:tabs>
              <w:ind w:left="360"/>
              <w:jc w:val="both"/>
              <w:outlineLvl w:val="0"/>
              <w:rPr>
                <w:b/>
                <w:bCs/>
              </w:rPr>
            </w:pPr>
          </w:p>
        </w:tc>
        <w:tc>
          <w:tcPr>
            <w:tcW w:w="727" w:type="pct"/>
          </w:tcPr>
          <w:p w:rsidR="003623B7" w:rsidRDefault="006A3237">
            <w:pPr>
              <w:tabs>
                <w:tab w:val="left" w:pos="567"/>
              </w:tabs>
              <w:jc w:val="center"/>
              <w:rPr>
                <w:b/>
                <w:bCs/>
              </w:rPr>
            </w:pPr>
            <w:r>
              <w:rPr>
                <w:b/>
                <w:bCs/>
              </w:rPr>
              <w:t>1</w:t>
            </w:r>
          </w:p>
        </w:tc>
        <w:tc>
          <w:tcPr>
            <w:tcW w:w="1000" w:type="pct"/>
          </w:tcPr>
          <w:p w:rsidR="003623B7" w:rsidRDefault="006A3237">
            <w:pPr>
              <w:tabs>
                <w:tab w:val="left" w:pos="567"/>
              </w:tabs>
              <w:jc w:val="center"/>
              <w:rPr>
                <w:b/>
                <w:bCs/>
              </w:rPr>
            </w:pPr>
            <w:r>
              <w:rPr>
                <w:b/>
                <w:bCs/>
              </w:rPr>
              <w:t>2</w:t>
            </w:r>
          </w:p>
        </w:tc>
        <w:tc>
          <w:tcPr>
            <w:tcW w:w="1036" w:type="pct"/>
          </w:tcPr>
          <w:p w:rsidR="003623B7" w:rsidRDefault="006A3237">
            <w:pPr>
              <w:tabs>
                <w:tab w:val="left" w:pos="567"/>
              </w:tabs>
              <w:jc w:val="center"/>
              <w:rPr>
                <w:b/>
                <w:bCs/>
              </w:rPr>
            </w:pPr>
            <w:r>
              <w:rPr>
                <w:b/>
                <w:bCs/>
              </w:rPr>
              <w:t>3</w:t>
            </w:r>
          </w:p>
        </w:tc>
        <w:tc>
          <w:tcPr>
            <w:tcW w:w="1056" w:type="pct"/>
          </w:tcPr>
          <w:p w:rsidR="003623B7" w:rsidRDefault="006A3237">
            <w:pPr>
              <w:tabs>
                <w:tab w:val="left" w:pos="567"/>
              </w:tabs>
              <w:jc w:val="center"/>
              <w:rPr>
                <w:b/>
                <w:bCs/>
              </w:rPr>
            </w:pPr>
            <w:r>
              <w:rPr>
                <w:b/>
                <w:bCs/>
              </w:rPr>
              <w:t>4</w:t>
            </w:r>
          </w:p>
        </w:tc>
        <w:tc>
          <w:tcPr>
            <w:tcW w:w="908" w:type="pct"/>
          </w:tcPr>
          <w:p w:rsidR="003623B7" w:rsidRDefault="006A3237">
            <w:pPr>
              <w:tabs>
                <w:tab w:val="left" w:pos="567"/>
              </w:tabs>
              <w:jc w:val="center"/>
              <w:rPr>
                <w:b/>
                <w:bCs/>
              </w:rPr>
            </w:pPr>
            <w:r>
              <w:rPr>
                <w:b/>
                <w:bCs/>
              </w:rPr>
              <w:t>5</w:t>
            </w:r>
          </w:p>
        </w:tc>
      </w:tr>
      <w:tr w:rsidR="003623B7">
        <w:trPr>
          <w:cantSplit/>
          <w:trHeight w:val="140"/>
        </w:trPr>
        <w:tc>
          <w:tcPr>
            <w:tcW w:w="273" w:type="pct"/>
          </w:tcPr>
          <w:p w:rsidR="003623B7" w:rsidRDefault="003623B7">
            <w:pPr>
              <w:keepNext/>
              <w:keepLines/>
              <w:tabs>
                <w:tab w:val="left" w:pos="567"/>
              </w:tabs>
              <w:spacing w:before="200"/>
              <w:jc w:val="both"/>
              <w:outlineLvl w:val="2"/>
              <w:rPr>
                <w:bCs/>
              </w:rPr>
            </w:pPr>
          </w:p>
        </w:tc>
        <w:tc>
          <w:tcPr>
            <w:tcW w:w="727" w:type="pct"/>
          </w:tcPr>
          <w:p w:rsidR="003623B7" w:rsidRDefault="003623B7">
            <w:pPr>
              <w:tabs>
                <w:tab w:val="left" w:pos="567"/>
              </w:tabs>
              <w:jc w:val="both"/>
              <w:rPr>
                <w:bCs/>
              </w:rPr>
            </w:pPr>
          </w:p>
        </w:tc>
        <w:tc>
          <w:tcPr>
            <w:tcW w:w="1000" w:type="pct"/>
          </w:tcPr>
          <w:p w:rsidR="003623B7" w:rsidRDefault="003623B7">
            <w:pPr>
              <w:keepNext/>
              <w:keepLines/>
              <w:tabs>
                <w:tab w:val="left" w:pos="567"/>
              </w:tabs>
              <w:spacing w:before="200"/>
              <w:jc w:val="both"/>
              <w:outlineLvl w:val="2"/>
              <w:rPr>
                <w:bCs/>
              </w:rPr>
            </w:pPr>
          </w:p>
        </w:tc>
        <w:tc>
          <w:tcPr>
            <w:tcW w:w="1036" w:type="pct"/>
          </w:tcPr>
          <w:p w:rsidR="003623B7" w:rsidRDefault="003623B7">
            <w:pPr>
              <w:keepNext/>
              <w:keepLines/>
              <w:tabs>
                <w:tab w:val="left" w:pos="567"/>
              </w:tabs>
              <w:spacing w:before="200"/>
              <w:jc w:val="both"/>
              <w:outlineLvl w:val="2"/>
              <w:rPr>
                <w:bCs/>
              </w:rPr>
            </w:pPr>
          </w:p>
        </w:tc>
        <w:tc>
          <w:tcPr>
            <w:tcW w:w="1056" w:type="pct"/>
          </w:tcPr>
          <w:p w:rsidR="003623B7" w:rsidRDefault="003623B7">
            <w:pPr>
              <w:keepNext/>
              <w:keepLines/>
              <w:tabs>
                <w:tab w:val="left" w:pos="567"/>
              </w:tabs>
              <w:spacing w:before="200"/>
              <w:jc w:val="both"/>
              <w:outlineLvl w:val="2"/>
              <w:rPr>
                <w:bCs/>
              </w:rPr>
            </w:pPr>
          </w:p>
        </w:tc>
        <w:tc>
          <w:tcPr>
            <w:tcW w:w="908" w:type="pct"/>
          </w:tcPr>
          <w:p w:rsidR="003623B7" w:rsidRDefault="003623B7">
            <w:pPr>
              <w:keepNext/>
              <w:keepLines/>
              <w:tabs>
                <w:tab w:val="left" w:pos="567"/>
              </w:tabs>
              <w:spacing w:before="200"/>
              <w:jc w:val="both"/>
              <w:outlineLvl w:val="2"/>
              <w:rPr>
                <w:bCs/>
              </w:rPr>
            </w:pPr>
          </w:p>
        </w:tc>
      </w:tr>
      <w:tr w:rsidR="003623B7">
        <w:trPr>
          <w:cantSplit/>
          <w:trHeight w:val="140"/>
        </w:trPr>
        <w:tc>
          <w:tcPr>
            <w:tcW w:w="273" w:type="pct"/>
          </w:tcPr>
          <w:p w:rsidR="003623B7" w:rsidRDefault="003623B7">
            <w:pPr>
              <w:keepNext/>
              <w:keepLines/>
              <w:tabs>
                <w:tab w:val="left" w:pos="567"/>
              </w:tabs>
              <w:spacing w:before="200"/>
              <w:jc w:val="both"/>
              <w:outlineLvl w:val="2"/>
              <w:rPr>
                <w:bCs/>
              </w:rPr>
            </w:pPr>
          </w:p>
        </w:tc>
        <w:tc>
          <w:tcPr>
            <w:tcW w:w="727" w:type="pct"/>
          </w:tcPr>
          <w:p w:rsidR="003623B7" w:rsidRDefault="003623B7">
            <w:pPr>
              <w:tabs>
                <w:tab w:val="left" w:pos="567"/>
              </w:tabs>
              <w:jc w:val="both"/>
              <w:rPr>
                <w:bCs/>
              </w:rPr>
            </w:pPr>
          </w:p>
        </w:tc>
        <w:tc>
          <w:tcPr>
            <w:tcW w:w="1000" w:type="pct"/>
          </w:tcPr>
          <w:p w:rsidR="003623B7" w:rsidRDefault="003623B7">
            <w:pPr>
              <w:keepNext/>
              <w:keepLines/>
              <w:tabs>
                <w:tab w:val="left" w:pos="567"/>
              </w:tabs>
              <w:spacing w:before="200"/>
              <w:jc w:val="both"/>
              <w:outlineLvl w:val="2"/>
              <w:rPr>
                <w:bCs/>
              </w:rPr>
            </w:pPr>
          </w:p>
        </w:tc>
        <w:tc>
          <w:tcPr>
            <w:tcW w:w="1036" w:type="pct"/>
          </w:tcPr>
          <w:p w:rsidR="003623B7" w:rsidRDefault="003623B7">
            <w:pPr>
              <w:keepNext/>
              <w:keepLines/>
              <w:tabs>
                <w:tab w:val="left" w:pos="567"/>
              </w:tabs>
              <w:spacing w:before="200"/>
              <w:jc w:val="both"/>
              <w:outlineLvl w:val="2"/>
              <w:rPr>
                <w:bCs/>
              </w:rPr>
            </w:pPr>
          </w:p>
        </w:tc>
        <w:tc>
          <w:tcPr>
            <w:tcW w:w="1056" w:type="pct"/>
          </w:tcPr>
          <w:p w:rsidR="003623B7" w:rsidRDefault="003623B7">
            <w:pPr>
              <w:keepNext/>
              <w:keepLines/>
              <w:tabs>
                <w:tab w:val="left" w:pos="567"/>
              </w:tabs>
              <w:spacing w:before="200"/>
              <w:jc w:val="both"/>
              <w:outlineLvl w:val="2"/>
              <w:rPr>
                <w:bCs/>
              </w:rPr>
            </w:pPr>
          </w:p>
        </w:tc>
        <w:tc>
          <w:tcPr>
            <w:tcW w:w="908" w:type="pct"/>
          </w:tcPr>
          <w:p w:rsidR="003623B7" w:rsidRDefault="003623B7">
            <w:pPr>
              <w:keepNext/>
              <w:keepLines/>
              <w:tabs>
                <w:tab w:val="left" w:pos="567"/>
              </w:tabs>
              <w:spacing w:before="200"/>
              <w:jc w:val="both"/>
              <w:outlineLvl w:val="2"/>
              <w:rPr>
                <w:bCs/>
              </w:rPr>
            </w:pPr>
          </w:p>
        </w:tc>
      </w:tr>
      <w:tr w:rsidR="003623B7">
        <w:trPr>
          <w:cantSplit/>
          <w:trHeight w:val="140"/>
        </w:trPr>
        <w:tc>
          <w:tcPr>
            <w:tcW w:w="273" w:type="pct"/>
          </w:tcPr>
          <w:p w:rsidR="003623B7" w:rsidRDefault="003623B7">
            <w:pPr>
              <w:keepNext/>
              <w:keepLines/>
              <w:tabs>
                <w:tab w:val="left" w:pos="567"/>
              </w:tabs>
              <w:spacing w:before="200"/>
              <w:jc w:val="both"/>
              <w:outlineLvl w:val="2"/>
              <w:rPr>
                <w:bCs/>
              </w:rPr>
            </w:pPr>
          </w:p>
        </w:tc>
        <w:tc>
          <w:tcPr>
            <w:tcW w:w="727" w:type="pct"/>
          </w:tcPr>
          <w:p w:rsidR="003623B7" w:rsidRDefault="003623B7">
            <w:pPr>
              <w:tabs>
                <w:tab w:val="left" w:pos="567"/>
              </w:tabs>
              <w:jc w:val="both"/>
              <w:rPr>
                <w:bCs/>
              </w:rPr>
            </w:pPr>
          </w:p>
        </w:tc>
        <w:tc>
          <w:tcPr>
            <w:tcW w:w="1000" w:type="pct"/>
          </w:tcPr>
          <w:p w:rsidR="003623B7" w:rsidRDefault="003623B7">
            <w:pPr>
              <w:keepNext/>
              <w:keepLines/>
              <w:tabs>
                <w:tab w:val="left" w:pos="567"/>
              </w:tabs>
              <w:spacing w:before="200"/>
              <w:jc w:val="both"/>
              <w:outlineLvl w:val="2"/>
              <w:rPr>
                <w:bCs/>
              </w:rPr>
            </w:pPr>
          </w:p>
        </w:tc>
        <w:tc>
          <w:tcPr>
            <w:tcW w:w="1036" w:type="pct"/>
          </w:tcPr>
          <w:p w:rsidR="003623B7" w:rsidRDefault="003623B7">
            <w:pPr>
              <w:keepNext/>
              <w:keepLines/>
              <w:tabs>
                <w:tab w:val="left" w:pos="567"/>
              </w:tabs>
              <w:spacing w:before="200"/>
              <w:jc w:val="both"/>
              <w:outlineLvl w:val="2"/>
              <w:rPr>
                <w:bCs/>
              </w:rPr>
            </w:pPr>
          </w:p>
        </w:tc>
        <w:tc>
          <w:tcPr>
            <w:tcW w:w="1056" w:type="pct"/>
          </w:tcPr>
          <w:p w:rsidR="003623B7" w:rsidRDefault="003623B7">
            <w:pPr>
              <w:keepNext/>
              <w:keepLines/>
              <w:tabs>
                <w:tab w:val="left" w:pos="567"/>
              </w:tabs>
              <w:spacing w:before="200"/>
              <w:jc w:val="both"/>
              <w:outlineLvl w:val="2"/>
              <w:rPr>
                <w:bCs/>
              </w:rPr>
            </w:pPr>
          </w:p>
        </w:tc>
        <w:tc>
          <w:tcPr>
            <w:tcW w:w="908" w:type="pct"/>
          </w:tcPr>
          <w:p w:rsidR="003623B7" w:rsidRDefault="003623B7">
            <w:pPr>
              <w:keepNext/>
              <w:keepLines/>
              <w:tabs>
                <w:tab w:val="left" w:pos="567"/>
              </w:tabs>
              <w:spacing w:before="200"/>
              <w:jc w:val="both"/>
              <w:outlineLvl w:val="2"/>
              <w:rPr>
                <w:bCs/>
              </w:rPr>
            </w:pPr>
          </w:p>
        </w:tc>
      </w:tr>
      <w:tr w:rsidR="003623B7">
        <w:trPr>
          <w:cantSplit/>
          <w:trHeight w:val="140"/>
        </w:trPr>
        <w:tc>
          <w:tcPr>
            <w:tcW w:w="273" w:type="pct"/>
          </w:tcPr>
          <w:p w:rsidR="003623B7" w:rsidRDefault="003623B7">
            <w:pPr>
              <w:keepNext/>
              <w:keepLines/>
              <w:tabs>
                <w:tab w:val="left" w:pos="567"/>
              </w:tabs>
              <w:spacing w:before="200"/>
              <w:jc w:val="both"/>
              <w:outlineLvl w:val="2"/>
              <w:rPr>
                <w:bCs/>
              </w:rPr>
            </w:pPr>
          </w:p>
        </w:tc>
        <w:tc>
          <w:tcPr>
            <w:tcW w:w="727" w:type="pct"/>
          </w:tcPr>
          <w:p w:rsidR="003623B7" w:rsidRDefault="003623B7">
            <w:pPr>
              <w:tabs>
                <w:tab w:val="left" w:pos="567"/>
              </w:tabs>
              <w:jc w:val="both"/>
              <w:rPr>
                <w:bCs/>
              </w:rPr>
            </w:pPr>
          </w:p>
        </w:tc>
        <w:tc>
          <w:tcPr>
            <w:tcW w:w="1000" w:type="pct"/>
          </w:tcPr>
          <w:p w:rsidR="003623B7" w:rsidRDefault="003623B7">
            <w:pPr>
              <w:keepNext/>
              <w:keepLines/>
              <w:tabs>
                <w:tab w:val="left" w:pos="567"/>
              </w:tabs>
              <w:spacing w:before="200"/>
              <w:jc w:val="both"/>
              <w:outlineLvl w:val="2"/>
              <w:rPr>
                <w:bCs/>
              </w:rPr>
            </w:pPr>
          </w:p>
        </w:tc>
        <w:tc>
          <w:tcPr>
            <w:tcW w:w="1036" w:type="pct"/>
          </w:tcPr>
          <w:p w:rsidR="003623B7" w:rsidRDefault="003623B7">
            <w:pPr>
              <w:keepNext/>
              <w:keepLines/>
              <w:tabs>
                <w:tab w:val="left" w:pos="567"/>
              </w:tabs>
              <w:spacing w:before="200"/>
              <w:jc w:val="both"/>
              <w:outlineLvl w:val="2"/>
              <w:rPr>
                <w:bCs/>
              </w:rPr>
            </w:pPr>
          </w:p>
        </w:tc>
        <w:tc>
          <w:tcPr>
            <w:tcW w:w="1056" w:type="pct"/>
          </w:tcPr>
          <w:p w:rsidR="003623B7" w:rsidRDefault="003623B7">
            <w:pPr>
              <w:keepNext/>
              <w:keepLines/>
              <w:tabs>
                <w:tab w:val="left" w:pos="567"/>
              </w:tabs>
              <w:spacing w:before="200"/>
              <w:jc w:val="both"/>
              <w:outlineLvl w:val="2"/>
              <w:rPr>
                <w:bCs/>
              </w:rPr>
            </w:pPr>
          </w:p>
        </w:tc>
        <w:tc>
          <w:tcPr>
            <w:tcW w:w="908" w:type="pct"/>
          </w:tcPr>
          <w:p w:rsidR="003623B7" w:rsidRDefault="003623B7">
            <w:pPr>
              <w:keepNext/>
              <w:keepLines/>
              <w:tabs>
                <w:tab w:val="left" w:pos="567"/>
              </w:tabs>
              <w:spacing w:before="200"/>
              <w:jc w:val="both"/>
              <w:outlineLvl w:val="2"/>
              <w:rPr>
                <w:bCs/>
              </w:rPr>
            </w:pPr>
          </w:p>
        </w:tc>
      </w:tr>
      <w:tr w:rsidR="003623B7">
        <w:trPr>
          <w:cantSplit/>
          <w:trHeight w:val="536"/>
        </w:trPr>
        <w:tc>
          <w:tcPr>
            <w:tcW w:w="273" w:type="pct"/>
          </w:tcPr>
          <w:p w:rsidR="003623B7" w:rsidRDefault="003623B7">
            <w:pPr>
              <w:keepNext/>
              <w:keepLines/>
              <w:tabs>
                <w:tab w:val="left" w:pos="567"/>
              </w:tabs>
              <w:spacing w:before="200"/>
              <w:jc w:val="both"/>
              <w:outlineLvl w:val="2"/>
              <w:rPr>
                <w:bCs/>
              </w:rPr>
            </w:pPr>
          </w:p>
        </w:tc>
        <w:tc>
          <w:tcPr>
            <w:tcW w:w="727" w:type="pct"/>
          </w:tcPr>
          <w:p w:rsidR="003623B7" w:rsidRDefault="003623B7">
            <w:pPr>
              <w:tabs>
                <w:tab w:val="left" w:pos="567"/>
              </w:tabs>
              <w:jc w:val="both"/>
              <w:rPr>
                <w:bCs/>
              </w:rPr>
            </w:pPr>
          </w:p>
        </w:tc>
        <w:tc>
          <w:tcPr>
            <w:tcW w:w="1000" w:type="pct"/>
          </w:tcPr>
          <w:p w:rsidR="003623B7" w:rsidRDefault="003623B7">
            <w:pPr>
              <w:keepNext/>
              <w:keepLines/>
              <w:tabs>
                <w:tab w:val="left" w:pos="567"/>
              </w:tabs>
              <w:spacing w:before="200"/>
              <w:jc w:val="both"/>
              <w:outlineLvl w:val="2"/>
              <w:rPr>
                <w:bCs/>
              </w:rPr>
            </w:pPr>
          </w:p>
        </w:tc>
        <w:tc>
          <w:tcPr>
            <w:tcW w:w="1036" w:type="pct"/>
          </w:tcPr>
          <w:p w:rsidR="003623B7" w:rsidRDefault="003623B7">
            <w:pPr>
              <w:keepNext/>
              <w:keepLines/>
              <w:tabs>
                <w:tab w:val="left" w:pos="567"/>
              </w:tabs>
              <w:spacing w:before="200"/>
              <w:jc w:val="both"/>
              <w:outlineLvl w:val="2"/>
              <w:rPr>
                <w:bCs/>
              </w:rPr>
            </w:pPr>
          </w:p>
        </w:tc>
        <w:tc>
          <w:tcPr>
            <w:tcW w:w="1056" w:type="pct"/>
          </w:tcPr>
          <w:p w:rsidR="003623B7" w:rsidRDefault="003623B7">
            <w:pPr>
              <w:keepNext/>
              <w:keepLines/>
              <w:tabs>
                <w:tab w:val="left" w:pos="567"/>
              </w:tabs>
              <w:spacing w:before="200"/>
              <w:jc w:val="both"/>
              <w:outlineLvl w:val="2"/>
              <w:rPr>
                <w:bCs/>
              </w:rPr>
            </w:pPr>
          </w:p>
        </w:tc>
        <w:tc>
          <w:tcPr>
            <w:tcW w:w="908" w:type="pct"/>
          </w:tcPr>
          <w:p w:rsidR="003623B7" w:rsidRDefault="003623B7">
            <w:pPr>
              <w:keepNext/>
              <w:keepLines/>
              <w:tabs>
                <w:tab w:val="left" w:pos="567"/>
              </w:tabs>
              <w:spacing w:before="200"/>
              <w:jc w:val="both"/>
              <w:outlineLvl w:val="2"/>
              <w:rPr>
                <w:bCs/>
              </w:rPr>
            </w:pPr>
          </w:p>
        </w:tc>
      </w:tr>
    </w:tbl>
    <w:p w:rsidR="003623B7" w:rsidRDefault="003623B7">
      <w:pPr>
        <w:jc w:val="both"/>
        <w:rPr>
          <w:rFonts w:eastAsia="PMingLiU"/>
          <w:lang w:eastAsia="zh-CN"/>
        </w:rPr>
      </w:pPr>
    </w:p>
    <w:p w:rsidR="003623B7" w:rsidRDefault="006A3237">
      <w:pPr>
        <w:jc w:val="both"/>
        <w:rPr>
          <w:rFonts w:eastAsia="PMingLiU"/>
          <w:lang w:eastAsia="zh-CN"/>
        </w:rPr>
      </w:pPr>
      <w:r>
        <w:rPr>
          <w:rFonts w:eastAsia="PMingLiU"/>
          <w:lang w:eastAsia="zh-CN"/>
        </w:rPr>
        <w:t>Semnat: _________________________________________</w:t>
      </w:r>
    </w:p>
    <w:p w:rsidR="003623B7" w:rsidRDefault="006A3237">
      <w:pPr>
        <w:jc w:val="both"/>
        <w:rPr>
          <w:rFonts w:eastAsia="PMingLiU"/>
          <w:lang w:eastAsia="zh-CN"/>
        </w:rPr>
      </w:pPr>
      <w:r>
        <w:rPr>
          <w:rFonts w:eastAsia="PMingLiU"/>
          <w:lang w:eastAsia="zh-CN"/>
        </w:rPr>
        <w:t>Nume: __________________________________________</w:t>
      </w:r>
    </w:p>
    <w:p w:rsidR="003623B7" w:rsidRDefault="006A323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623B7" w:rsidRDefault="006A3237">
      <w:pPr>
        <w:jc w:val="both"/>
        <w:rPr>
          <w:rFonts w:eastAsia="PMingLiU"/>
          <w:lang w:eastAsia="zh-CN"/>
        </w:rPr>
      </w:pPr>
      <w:r>
        <w:rPr>
          <w:rFonts w:eastAsia="PMingLiU"/>
          <w:lang w:eastAsia="zh-CN"/>
        </w:rPr>
        <w:t>Denumirea firmei: _________________________________</w:t>
      </w:r>
    </w:p>
    <w:p w:rsidR="003623B7" w:rsidRDefault="003623B7">
      <w:pPr>
        <w:keepNext/>
        <w:keepLines/>
        <w:jc w:val="center"/>
        <w:outlineLvl w:val="1"/>
        <w:rPr>
          <w:rFonts w:eastAsiaTheme="majorEastAsia"/>
          <w:b/>
          <w:bCs/>
        </w:rPr>
      </w:pPr>
    </w:p>
    <w:p w:rsidR="003623B7" w:rsidRDefault="003623B7">
      <w:pPr>
        <w:spacing w:line="276" w:lineRule="auto"/>
        <w:jc w:val="center"/>
        <w:rPr>
          <w:rFonts w:eastAsia="PMingLiU"/>
          <w:b/>
          <w:lang w:eastAsia="zh-CN"/>
        </w:rPr>
      </w:pPr>
    </w:p>
    <w:p w:rsidR="003623B7" w:rsidRDefault="003623B7">
      <w:pPr>
        <w:jc w:val="right"/>
        <w:rPr>
          <w:lang w:val="it-IT"/>
        </w:rPr>
      </w:pPr>
    </w:p>
    <w:p w:rsidR="003623B7" w:rsidRDefault="006A3237">
      <w:pPr>
        <w:jc w:val="right"/>
        <w:rPr>
          <w:sz w:val="22"/>
          <w:szCs w:val="22"/>
          <w:lang w:val="it-IT"/>
        </w:rPr>
      </w:pPr>
      <w:r>
        <w:rPr>
          <w:lang w:val="it-IT"/>
        </w:rPr>
        <w:t>Anexa nr.15</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spacing w:line="276" w:lineRule="auto"/>
        <w:jc w:val="center"/>
        <w:rPr>
          <w:rFonts w:eastAsia="PMingLiU"/>
          <w:b/>
          <w:lang w:eastAsia="zh-CN"/>
        </w:rPr>
      </w:pPr>
    </w:p>
    <w:p w:rsidR="003623B7" w:rsidRDefault="003623B7">
      <w:pPr>
        <w:spacing w:line="276" w:lineRule="auto"/>
        <w:jc w:val="center"/>
        <w:rPr>
          <w:rFonts w:eastAsia="PMingLiU"/>
          <w:b/>
          <w:lang w:eastAsia="zh-CN"/>
        </w:rPr>
      </w:pPr>
    </w:p>
    <w:p w:rsidR="003623B7" w:rsidRDefault="006A3237">
      <w:pPr>
        <w:jc w:val="center"/>
        <w:rPr>
          <w:rFonts w:eastAsia="SimSun"/>
          <w:b/>
          <w:bCs/>
          <w:iCs/>
          <w:lang w:eastAsia="zh-CN"/>
        </w:rPr>
      </w:pPr>
      <w:bookmarkStart w:id="96" w:name="_Hlk77771231"/>
      <w:bookmarkStart w:id="97" w:name="_Hlk65681427"/>
      <w:r>
        <w:rPr>
          <w:rFonts w:eastAsia="SimSun"/>
          <w:b/>
          <w:bCs/>
          <w:iCs/>
          <w:lang w:eastAsia="zh-CN"/>
        </w:rPr>
        <w:t>LISTA SUBCONTRACTANȚILOR</w:t>
      </w:r>
    </w:p>
    <w:p w:rsidR="003623B7" w:rsidRDefault="006A3237">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3623B7" w:rsidRDefault="006A3237">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6"/>
    </w:p>
    <w:p w:rsidR="003623B7" w:rsidRDefault="003623B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4"/>
        <w:gridCol w:w="3126"/>
        <w:gridCol w:w="1984"/>
        <w:gridCol w:w="1590"/>
        <w:gridCol w:w="1677"/>
      </w:tblGrid>
      <w:tr w:rsidR="003623B7">
        <w:trPr>
          <w:cantSplit/>
          <w:trHeight w:val="920"/>
        </w:trPr>
        <w:tc>
          <w:tcPr>
            <w:tcW w:w="0" w:type="auto"/>
            <w:vAlign w:val="center"/>
          </w:tcPr>
          <w:p w:rsidR="003623B7" w:rsidRDefault="006A3237">
            <w:pPr>
              <w:tabs>
                <w:tab w:val="left" w:pos="567"/>
              </w:tabs>
              <w:jc w:val="both"/>
              <w:rPr>
                <w:b/>
              </w:rPr>
            </w:pPr>
            <w:r>
              <w:rPr>
                <w:b/>
              </w:rPr>
              <w:t>Nr. d/o</w:t>
            </w:r>
          </w:p>
        </w:tc>
        <w:tc>
          <w:tcPr>
            <w:tcW w:w="3126" w:type="dxa"/>
            <w:vAlign w:val="center"/>
          </w:tcPr>
          <w:p w:rsidR="003623B7" w:rsidRDefault="006A3237">
            <w:pPr>
              <w:jc w:val="center"/>
              <w:rPr>
                <w:b/>
              </w:rPr>
            </w:pPr>
            <w:r>
              <w:rPr>
                <w:b/>
              </w:rPr>
              <w:t xml:space="preserve">Numele </w:t>
            </w:r>
            <w:r>
              <w:rPr>
                <w:rFonts w:hint="eastAsia"/>
                <w:b/>
              </w:rPr>
              <w:t>ş</w:t>
            </w:r>
            <w:r>
              <w:rPr>
                <w:b/>
              </w:rPr>
              <w:t>i adresa subantreprenorilor</w:t>
            </w:r>
          </w:p>
        </w:tc>
        <w:tc>
          <w:tcPr>
            <w:tcW w:w="1984" w:type="dxa"/>
            <w:vAlign w:val="center"/>
          </w:tcPr>
          <w:p w:rsidR="003623B7" w:rsidRDefault="006A3237">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3623B7" w:rsidRDefault="006A3237">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3623B7" w:rsidRDefault="006A3237">
            <w:pPr>
              <w:jc w:val="center"/>
              <w:rPr>
                <w:rFonts w:eastAsia="MS Mincho"/>
                <w:b/>
                <w:lang w:eastAsia="zh-CN"/>
              </w:rPr>
            </w:pPr>
            <w:r>
              <w:rPr>
                <w:rFonts w:eastAsia="MS Mincho"/>
                <w:b/>
                <w:lang w:eastAsia="zh-CN"/>
              </w:rPr>
              <w:t>% din valoarea contractului</w:t>
            </w:r>
          </w:p>
        </w:tc>
      </w:tr>
      <w:tr w:rsidR="003623B7">
        <w:trPr>
          <w:trHeight w:val="175"/>
        </w:trPr>
        <w:tc>
          <w:tcPr>
            <w:tcW w:w="0" w:type="auto"/>
          </w:tcPr>
          <w:p w:rsidR="003623B7" w:rsidRDefault="006A3237">
            <w:pPr>
              <w:tabs>
                <w:tab w:val="left" w:pos="567"/>
              </w:tabs>
              <w:jc w:val="both"/>
            </w:pPr>
            <w:r>
              <w:t>1.</w:t>
            </w:r>
          </w:p>
        </w:tc>
        <w:tc>
          <w:tcPr>
            <w:tcW w:w="3126" w:type="dxa"/>
          </w:tcPr>
          <w:p w:rsidR="003623B7" w:rsidRDefault="003623B7">
            <w:pPr>
              <w:keepNext/>
              <w:keepLines/>
              <w:tabs>
                <w:tab w:val="left" w:pos="567"/>
              </w:tabs>
              <w:spacing w:before="200"/>
              <w:jc w:val="both"/>
              <w:outlineLvl w:val="2"/>
            </w:pPr>
          </w:p>
        </w:tc>
        <w:tc>
          <w:tcPr>
            <w:tcW w:w="1984" w:type="dxa"/>
          </w:tcPr>
          <w:p w:rsidR="003623B7" w:rsidRDefault="003623B7">
            <w:pPr>
              <w:keepNext/>
              <w:keepLines/>
              <w:tabs>
                <w:tab w:val="left" w:pos="567"/>
              </w:tabs>
              <w:spacing w:before="200"/>
              <w:jc w:val="both"/>
              <w:outlineLvl w:val="2"/>
            </w:pPr>
          </w:p>
        </w:tc>
        <w:tc>
          <w:tcPr>
            <w:tcW w:w="1443" w:type="dxa"/>
          </w:tcPr>
          <w:p w:rsidR="003623B7" w:rsidRDefault="003623B7">
            <w:pPr>
              <w:keepNext/>
              <w:keepLines/>
              <w:tabs>
                <w:tab w:val="left" w:pos="567"/>
              </w:tabs>
              <w:spacing w:before="200"/>
              <w:jc w:val="both"/>
              <w:outlineLvl w:val="2"/>
            </w:pPr>
          </w:p>
        </w:tc>
        <w:tc>
          <w:tcPr>
            <w:tcW w:w="0" w:type="auto"/>
          </w:tcPr>
          <w:p w:rsidR="003623B7" w:rsidRDefault="003623B7">
            <w:pPr>
              <w:keepNext/>
              <w:keepLines/>
              <w:tabs>
                <w:tab w:val="left" w:pos="567"/>
              </w:tabs>
              <w:spacing w:before="200"/>
              <w:jc w:val="both"/>
              <w:outlineLvl w:val="2"/>
            </w:pPr>
          </w:p>
        </w:tc>
      </w:tr>
      <w:tr w:rsidR="003623B7">
        <w:trPr>
          <w:trHeight w:val="337"/>
        </w:trPr>
        <w:tc>
          <w:tcPr>
            <w:tcW w:w="0" w:type="auto"/>
          </w:tcPr>
          <w:p w:rsidR="003623B7" w:rsidRDefault="006A3237">
            <w:pPr>
              <w:tabs>
                <w:tab w:val="left" w:pos="567"/>
              </w:tabs>
              <w:jc w:val="both"/>
            </w:pPr>
            <w:r>
              <w:t>2.</w:t>
            </w:r>
          </w:p>
        </w:tc>
        <w:tc>
          <w:tcPr>
            <w:tcW w:w="3126" w:type="dxa"/>
          </w:tcPr>
          <w:p w:rsidR="003623B7" w:rsidRDefault="003623B7">
            <w:pPr>
              <w:keepNext/>
              <w:keepLines/>
              <w:tabs>
                <w:tab w:val="left" w:pos="567"/>
              </w:tabs>
              <w:spacing w:before="200"/>
              <w:jc w:val="both"/>
              <w:outlineLvl w:val="2"/>
            </w:pPr>
          </w:p>
        </w:tc>
        <w:tc>
          <w:tcPr>
            <w:tcW w:w="1984" w:type="dxa"/>
          </w:tcPr>
          <w:p w:rsidR="003623B7" w:rsidRDefault="003623B7">
            <w:pPr>
              <w:keepNext/>
              <w:keepLines/>
              <w:tabs>
                <w:tab w:val="left" w:pos="567"/>
              </w:tabs>
              <w:spacing w:before="200"/>
              <w:jc w:val="both"/>
              <w:outlineLvl w:val="2"/>
            </w:pPr>
          </w:p>
        </w:tc>
        <w:tc>
          <w:tcPr>
            <w:tcW w:w="1443" w:type="dxa"/>
          </w:tcPr>
          <w:p w:rsidR="003623B7" w:rsidRDefault="003623B7">
            <w:pPr>
              <w:keepNext/>
              <w:keepLines/>
              <w:tabs>
                <w:tab w:val="left" w:pos="567"/>
              </w:tabs>
              <w:spacing w:before="200"/>
              <w:jc w:val="both"/>
              <w:outlineLvl w:val="2"/>
            </w:pPr>
          </w:p>
        </w:tc>
        <w:tc>
          <w:tcPr>
            <w:tcW w:w="0" w:type="auto"/>
          </w:tcPr>
          <w:p w:rsidR="003623B7" w:rsidRDefault="003623B7">
            <w:pPr>
              <w:keepNext/>
              <w:keepLines/>
              <w:tabs>
                <w:tab w:val="left" w:pos="567"/>
              </w:tabs>
              <w:spacing w:before="200"/>
              <w:jc w:val="both"/>
              <w:outlineLvl w:val="2"/>
            </w:pPr>
          </w:p>
        </w:tc>
      </w:tr>
      <w:tr w:rsidR="003623B7">
        <w:trPr>
          <w:trHeight w:val="181"/>
        </w:trPr>
        <w:tc>
          <w:tcPr>
            <w:tcW w:w="0" w:type="auto"/>
          </w:tcPr>
          <w:p w:rsidR="003623B7" w:rsidRDefault="006A3237">
            <w:pPr>
              <w:tabs>
                <w:tab w:val="left" w:pos="567"/>
              </w:tabs>
              <w:jc w:val="both"/>
            </w:pPr>
            <w:r>
              <w:t>3.</w:t>
            </w:r>
          </w:p>
        </w:tc>
        <w:tc>
          <w:tcPr>
            <w:tcW w:w="3126" w:type="dxa"/>
          </w:tcPr>
          <w:p w:rsidR="003623B7" w:rsidRDefault="003623B7">
            <w:pPr>
              <w:keepNext/>
              <w:keepLines/>
              <w:tabs>
                <w:tab w:val="left" w:pos="567"/>
              </w:tabs>
              <w:spacing w:before="200"/>
              <w:jc w:val="both"/>
              <w:outlineLvl w:val="2"/>
            </w:pPr>
          </w:p>
        </w:tc>
        <w:tc>
          <w:tcPr>
            <w:tcW w:w="1984" w:type="dxa"/>
          </w:tcPr>
          <w:p w:rsidR="003623B7" w:rsidRDefault="003623B7">
            <w:pPr>
              <w:keepNext/>
              <w:keepLines/>
              <w:tabs>
                <w:tab w:val="left" w:pos="567"/>
              </w:tabs>
              <w:spacing w:before="200"/>
              <w:jc w:val="both"/>
              <w:outlineLvl w:val="2"/>
            </w:pPr>
          </w:p>
        </w:tc>
        <w:tc>
          <w:tcPr>
            <w:tcW w:w="1443" w:type="dxa"/>
          </w:tcPr>
          <w:p w:rsidR="003623B7" w:rsidRDefault="003623B7">
            <w:pPr>
              <w:keepNext/>
              <w:keepLines/>
              <w:tabs>
                <w:tab w:val="left" w:pos="567"/>
              </w:tabs>
              <w:spacing w:before="200"/>
              <w:jc w:val="both"/>
              <w:outlineLvl w:val="2"/>
            </w:pPr>
          </w:p>
        </w:tc>
        <w:tc>
          <w:tcPr>
            <w:tcW w:w="0" w:type="auto"/>
          </w:tcPr>
          <w:p w:rsidR="003623B7" w:rsidRDefault="003623B7">
            <w:pPr>
              <w:keepNext/>
              <w:keepLines/>
              <w:tabs>
                <w:tab w:val="left" w:pos="567"/>
              </w:tabs>
              <w:spacing w:before="200"/>
              <w:jc w:val="both"/>
              <w:outlineLvl w:val="2"/>
            </w:pPr>
          </w:p>
        </w:tc>
      </w:tr>
      <w:tr w:rsidR="003623B7">
        <w:trPr>
          <w:trHeight w:val="181"/>
        </w:trPr>
        <w:tc>
          <w:tcPr>
            <w:tcW w:w="0" w:type="auto"/>
          </w:tcPr>
          <w:p w:rsidR="003623B7" w:rsidRDefault="006A3237">
            <w:pPr>
              <w:tabs>
                <w:tab w:val="left" w:pos="567"/>
              </w:tabs>
              <w:jc w:val="both"/>
            </w:pPr>
            <w:r>
              <w:t>4.</w:t>
            </w:r>
          </w:p>
        </w:tc>
        <w:tc>
          <w:tcPr>
            <w:tcW w:w="3126" w:type="dxa"/>
          </w:tcPr>
          <w:p w:rsidR="003623B7" w:rsidRDefault="003623B7">
            <w:pPr>
              <w:keepNext/>
              <w:keepLines/>
              <w:tabs>
                <w:tab w:val="left" w:pos="567"/>
              </w:tabs>
              <w:spacing w:before="200"/>
              <w:jc w:val="both"/>
              <w:outlineLvl w:val="2"/>
            </w:pPr>
          </w:p>
        </w:tc>
        <w:tc>
          <w:tcPr>
            <w:tcW w:w="1984" w:type="dxa"/>
          </w:tcPr>
          <w:p w:rsidR="003623B7" w:rsidRDefault="003623B7">
            <w:pPr>
              <w:keepNext/>
              <w:keepLines/>
              <w:tabs>
                <w:tab w:val="left" w:pos="567"/>
              </w:tabs>
              <w:spacing w:before="200"/>
              <w:jc w:val="both"/>
              <w:outlineLvl w:val="2"/>
            </w:pPr>
          </w:p>
        </w:tc>
        <w:tc>
          <w:tcPr>
            <w:tcW w:w="1443" w:type="dxa"/>
          </w:tcPr>
          <w:p w:rsidR="003623B7" w:rsidRDefault="003623B7">
            <w:pPr>
              <w:keepNext/>
              <w:keepLines/>
              <w:tabs>
                <w:tab w:val="left" w:pos="567"/>
              </w:tabs>
              <w:spacing w:before="200"/>
              <w:jc w:val="both"/>
              <w:outlineLvl w:val="2"/>
            </w:pPr>
          </w:p>
        </w:tc>
        <w:tc>
          <w:tcPr>
            <w:tcW w:w="0" w:type="auto"/>
          </w:tcPr>
          <w:p w:rsidR="003623B7" w:rsidRDefault="003623B7">
            <w:pPr>
              <w:keepNext/>
              <w:keepLines/>
              <w:tabs>
                <w:tab w:val="left" w:pos="567"/>
              </w:tabs>
              <w:spacing w:before="200"/>
              <w:jc w:val="both"/>
              <w:outlineLvl w:val="2"/>
            </w:pPr>
          </w:p>
        </w:tc>
      </w:tr>
      <w:tr w:rsidR="003623B7">
        <w:trPr>
          <w:trHeight w:val="181"/>
        </w:trPr>
        <w:tc>
          <w:tcPr>
            <w:tcW w:w="0" w:type="auto"/>
          </w:tcPr>
          <w:p w:rsidR="003623B7" w:rsidRDefault="003623B7">
            <w:pPr>
              <w:keepNext/>
              <w:keepLines/>
              <w:tabs>
                <w:tab w:val="left" w:pos="567"/>
              </w:tabs>
              <w:spacing w:before="200"/>
              <w:jc w:val="both"/>
              <w:outlineLvl w:val="2"/>
            </w:pPr>
          </w:p>
        </w:tc>
        <w:tc>
          <w:tcPr>
            <w:tcW w:w="3126" w:type="dxa"/>
          </w:tcPr>
          <w:p w:rsidR="003623B7" w:rsidRDefault="003623B7">
            <w:pPr>
              <w:keepNext/>
              <w:keepLines/>
              <w:tabs>
                <w:tab w:val="left" w:pos="567"/>
              </w:tabs>
              <w:spacing w:before="200"/>
              <w:jc w:val="both"/>
              <w:outlineLvl w:val="2"/>
            </w:pPr>
          </w:p>
        </w:tc>
        <w:tc>
          <w:tcPr>
            <w:tcW w:w="1984" w:type="dxa"/>
          </w:tcPr>
          <w:p w:rsidR="003623B7" w:rsidRDefault="003623B7">
            <w:pPr>
              <w:keepNext/>
              <w:keepLines/>
              <w:tabs>
                <w:tab w:val="left" w:pos="567"/>
              </w:tabs>
              <w:spacing w:before="200"/>
              <w:jc w:val="both"/>
              <w:outlineLvl w:val="2"/>
            </w:pPr>
          </w:p>
        </w:tc>
        <w:tc>
          <w:tcPr>
            <w:tcW w:w="1443" w:type="dxa"/>
          </w:tcPr>
          <w:p w:rsidR="003623B7" w:rsidRDefault="003623B7">
            <w:pPr>
              <w:keepNext/>
              <w:keepLines/>
              <w:tabs>
                <w:tab w:val="left" w:pos="567"/>
              </w:tabs>
              <w:spacing w:before="200"/>
              <w:jc w:val="both"/>
              <w:outlineLvl w:val="2"/>
            </w:pPr>
          </w:p>
        </w:tc>
        <w:tc>
          <w:tcPr>
            <w:tcW w:w="0" w:type="auto"/>
          </w:tcPr>
          <w:p w:rsidR="003623B7" w:rsidRDefault="003623B7">
            <w:pPr>
              <w:keepNext/>
              <w:keepLines/>
              <w:tabs>
                <w:tab w:val="left" w:pos="567"/>
              </w:tabs>
              <w:spacing w:before="200"/>
              <w:jc w:val="both"/>
              <w:outlineLvl w:val="2"/>
            </w:pPr>
          </w:p>
        </w:tc>
      </w:tr>
    </w:tbl>
    <w:p w:rsidR="003623B7" w:rsidRDefault="003623B7">
      <w:pPr>
        <w:jc w:val="both"/>
        <w:rPr>
          <w:rFonts w:eastAsia="PMingLiU"/>
          <w:lang w:eastAsia="zh-CN"/>
        </w:rPr>
      </w:pPr>
    </w:p>
    <w:p w:rsidR="003623B7" w:rsidRDefault="006A3237">
      <w:pPr>
        <w:jc w:val="both"/>
        <w:rPr>
          <w:rFonts w:eastAsia="PMingLiU"/>
          <w:lang w:eastAsia="zh-CN"/>
        </w:rPr>
      </w:pPr>
      <w:r>
        <w:rPr>
          <w:rFonts w:eastAsia="PMingLiU"/>
          <w:lang w:eastAsia="zh-CN"/>
        </w:rPr>
        <w:t>Semnat: ______________________________________</w:t>
      </w:r>
    </w:p>
    <w:p w:rsidR="003623B7" w:rsidRDefault="006A3237">
      <w:pPr>
        <w:jc w:val="both"/>
        <w:rPr>
          <w:rFonts w:eastAsia="PMingLiU"/>
          <w:lang w:eastAsia="zh-CN"/>
        </w:rPr>
      </w:pPr>
      <w:r>
        <w:rPr>
          <w:rFonts w:eastAsia="PMingLiU"/>
          <w:lang w:eastAsia="zh-CN"/>
        </w:rPr>
        <w:t>Nume: _______________________________________</w:t>
      </w:r>
    </w:p>
    <w:p w:rsidR="003623B7" w:rsidRDefault="006A3237">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3623B7" w:rsidRDefault="006A3237">
      <w:pPr>
        <w:jc w:val="both"/>
        <w:rPr>
          <w:rFonts w:eastAsia="PMingLiU"/>
          <w:lang w:eastAsia="zh-CN"/>
        </w:rPr>
      </w:pPr>
      <w:r>
        <w:rPr>
          <w:rFonts w:eastAsia="PMingLiU"/>
          <w:lang w:eastAsia="zh-CN"/>
        </w:rPr>
        <w:t>Denumirea firmei: ______________________________</w:t>
      </w:r>
    </w:p>
    <w:bookmarkEnd w:id="97"/>
    <w:p w:rsidR="003623B7" w:rsidRDefault="003623B7">
      <w:pPr>
        <w:keepNext/>
        <w:keepLines/>
        <w:jc w:val="center"/>
        <w:outlineLvl w:val="1"/>
        <w:rPr>
          <w:rFonts w:eastAsiaTheme="majorEastAsia"/>
          <w:b/>
          <w:bCs/>
        </w:rPr>
      </w:pPr>
    </w:p>
    <w:p w:rsidR="003623B7" w:rsidRDefault="003623B7">
      <w:pPr>
        <w:keepNext/>
        <w:keepLines/>
        <w:jc w:val="center"/>
        <w:outlineLvl w:val="1"/>
        <w:rPr>
          <w:rFonts w:eastAsiaTheme="majorEastAsia"/>
          <w:b/>
          <w:bCs/>
        </w:rPr>
      </w:pPr>
    </w:p>
    <w:p w:rsidR="003623B7" w:rsidRDefault="003623B7">
      <w:pPr>
        <w:keepNext/>
        <w:keepLines/>
        <w:jc w:val="center"/>
        <w:outlineLvl w:val="1"/>
        <w:rPr>
          <w:rFonts w:eastAsiaTheme="majorEastAsia"/>
          <w:b/>
          <w:bCs/>
        </w:rPr>
      </w:pPr>
    </w:p>
    <w:p w:rsidR="003623B7" w:rsidRDefault="003623B7">
      <w:pPr>
        <w:spacing w:after="200" w:line="276" w:lineRule="auto"/>
        <w:jc w:val="center"/>
        <w:rPr>
          <w:rFonts w:eastAsia="PMingLiU"/>
          <w:b/>
          <w:lang w:eastAsia="zh-CN"/>
        </w:rPr>
      </w:pPr>
    </w:p>
    <w:p w:rsidR="003623B7" w:rsidRDefault="003623B7">
      <w:pPr>
        <w:spacing w:after="200" w:line="276" w:lineRule="auto"/>
        <w:jc w:val="center"/>
        <w:rPr>
          <w:rFonts w:eastAsia="PMingLiU"/>
          <w:b/>
          <w:lang w:eastAsia="zh-CN"/>
        </w:rPr>
      </w:pPr>
    </w:p>
    <w:p w:rsidR="003623B7" w:rsidRDefault="003623B7">
      <w:pPr>
        <w:spacing w:after="200" w:line="276" w:lineRule="auto"/>
        <w:jc w:val="center"/>
        <w:rPr>
          <w:rFonts w:eastAsia="PMingLiU"/>
          <w:b/>
          <w:lang w:eastAsia="zh-CN"/>
        </w:rPr>
      </w:pPr>
    </w:p>
    <w:p w:rsidR="003623B7" w:rsidRDefault="003623B7">
      <w:pPr>
        <w:spacing w:after="200" w:line="276" w:lineRule="auto"/>
        <w:jc w:val="center"/>
        <w:rPr>
          <w:rFonts w:eastAsia="PMingLiU"/>
          <w:b/>
          <w:lang w:eastAsia="zh-CN"/>
        </w:rPr>
      </w:pPr>
    </w:p>
    <w:p w:rsidR="003623B7" w:rsidRDefault="003623B7">
      <w:pPr>
        <w:spacing w:after="200" w:line="276" w:lineRule="auto"/>
        <w:jc w:val="center"/>
        <w:rPr>
          <w:rFonts w:eastAsia="PMingLiU"/>
          <w:b/>
          <w:lang w:eastAsia="zh-CN"/>
        </w:rPr>
      </w:pPr>
    </w:p>
    <w:p w:rsidR="003623B7" w:rsidRDefault="003623B7">
      <w:pPr>
        <w:spacing w:after="200" w:line="276" w:lineRule="auto"/>
        <w:jc w:val="center"/>
        <w:rPr>
          <w:rFonts w:eastAsia="PMingLiU"/>
          <w:b/>
          <w:lang w:eastAsia="zh-CN"/>
        </w:rPr>
      </w:pPr>
    </w:p>
    <w:p w:rsidR="003623B7" w:rsidRDefault="003623B7">
      <w:pPr>
        <w:spacing w:after="200" w:line="276" w:lineRule="auto"/>
        <w:jc w:val="center"/>
        <w:rPr>
          <w:rFonts w:eastAsia="PMingLiU"/>
          <w:b/>
          <w:lang w:eastAsia="zh-CN"/>
        </w:rPr>
      </w:pPr>
    </w:p>
    <w:p w:rsidR="003623B7" w:rsidRDefault="003623B7">
      <w:pPr>
        <w:spacing w:after="200" w:line="276" w:lineRule="auto"/>
        <w:rPr>
          <w:rFonts w:eastAsia="PMingLiU"/>
          <w:b/>
          <w:lang w:eastAsia="zh-CN"/>
        </w:rPr>
      </w:pPr>
    </w:p>
    <w:p w:rsidR="003623B7" w:rsidRDefault="003623B7">
      <w:pPr>
        <w:spacing w:after="200" w:line="276" w:lineRule="auto"/>
        <w:jc w:val="center"/>
        <w:rPr>
          <w:rFonts w:eastAsia="PMingLiU"/>
          <w:b/>
          <w:lang w:eastAsia="zh-CN"/>
        </w:rPr>
      </w:pPr>
    </w:p>
    <w:p w:rsidR="003623B7" w:rsidRDefault="003623B7">
      <w:pPr>
        <w:spacing w:after="200" w:line="276" w:lineRule="auto"/>
        <w:jc w:val="center"/>
        <w:rPr>
          <w:rFonts w:eastAsia="PMingLiU"/>
          <w:b/>
          <w:lang w:eastAsia="zh-CN"/>
        </w:rPr>
      </w:pPr>
    </w:p>
    <w:p w:rsidR="003623B7" w:rsidRDefault="003623B7">
      <w:pPr>
        <w:spacing w:after="200" w:line="276" w:lineRule="auto"/>
        <w:jc w:val="center"/>
        <w:rPr>
          <w:rFonts w:eastAsia="PMingLiU"/>
          <w:b/>
          <w:lang w:eastAsia="zh-CN"/>
        </w:rPr>
      </w:pPr>
    </w:p>
    <w:p w:rsidR="003623B7" w:rsidRDefault="003623B7">
      <w:pPr>
        <w:jc w:val="right"/>
        <w:rPr>
          <w:lang w:val="it-IT"/>
        </w:rPr>
      </w:pPr>
    </w:p>
    <w:p w:rsidR="003623B7" w:rsidRDefault="003623B7">
      <w:pPr>
        <w:jc w:val="right"/>
        <w:rPr>
          <w:lang w:val="it-IT"/>
        </w:rPr>
      </w:pPr>
    </w:p>
    <w:p w:rsidR="003623B7" w:rsidRDefault="003623B7">
      <w:pPr>
        <w:jc w:val="right"/>
        <w:rPr>
          <w:lang w:val="it-IT"/>
        </w:rPr>
      </w:pPr>
    </w:p>
    <w:p w:rsidR="003623B7" w:rsidRDefault="006A3237">
      <w:pPr>
        <w:jc w:val="right"/>
        <w:rPr>
          <w:sz w:val="22"/>
          <w:szCs w:val="22"/>
          <w:lang w:val="it-IT"/>
        </w:rPr>
      </w:pPr>
      <w:r>
        <w:rPr>
          <w:lang w:val="it-IT"/>
        </w:rPr>
        <w:t>Anexa nr.16</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tabs>
          <w:tab w:val="left" w:pos="567"/>
        </w:tabs>
        <w:rPr>
          <w:b/>
          <w:color w:val="000000"/>
          <w:w w:val="90"/>
        </w:rPr>
      </w:pPr>
    </w:p>
    <w:p w:rsidR="003623B7" w:rsidRDefault="006A3237">
      <w:pPr>
        <w:pStyle w:val="Titlu1"/>
        <w:numPr>
          <w:ilvl w:val="0"/>
          <w:numId w:val="0"/>
        </w:numPr>
        <w:ind w:left="720"/>
      </w:pPr>
      <w:bookmarkStart w:id="98" w:name="_Hlk77771256"/>
      <w:r>
        <w:t>ANGAJAMENT TERŢ SUSŢINĂTOR FINANCIAR</w:t>
      </w:r>
    </w:p>
    <w:bookmarkEnd w:id="98"/>
    <w:p w:rsidR="003623B7" w:rsidRDefault="003623B7">
      <w:pPr>
        <w:tabs>
          <w:tab w:val="left" w:pos="567"/>
        </w:tabs>
        <w:jc w:val="center"/>
        <w:rPr>
          <w:b/>
          <w:color w:val="000000"/>
          <w:w w:val="90"/>
        </w:rPr>
      </w:pPr>
    </w:p>
    <w:p w:rsidR="003623B7" w:rsidRDefault="006A3237">
      <w:pPr>
        <w:shd w:val="clear" w:color="auto" w:fill="FFFFFF"/>
        <w:jc w:val="both"/>
        <w:rPr>
          <w:b/>
          <w:spacing w:val="-2"/>
        </w:rPr>
      </w:pPr>
      <w:r>
        <w:rPr>
          <w:b/>
          <w:spacing w:val="-2"/>
        </w:rPr>
        <w:t>Terţ susţinător financiar</w:t>
      </w:r>
    </w:p>
    <w:p w:rsidR="003623B7" w:rsidRDefault="006A3237">
      <w:pPr>
        <w:shd w:val="clear" w:color="auto" w:fill="FFFFFF"/>
        <w:jc w:val="right"/>
      </w:pPr>
      <w:r>
        <w:rPr>
          <w:b/>
          <w:spacing w:val="-2"/>
        </w:rPr>
        <w:t>..........................</w:t>
      </w:r>
      <w:r>
        <w:t xml:space="preserve">(denumirea)  </w:t>
      </w:r>
    </w:p>
    <w:p w:rsidR="003623B7" w:rsidRDefault="003623B7">
      <w:pPr>
        <w:shd w:val="clear" w:color="auto" w:fill="FFFFFF"/>
        <w:jc w:val="center"/>
        <w:rPr>
          <w:b/>
        </w:rPr>
      </w:pPr>
    </w:p>
    <w:p w:rsidR="003623B7" w:rsidRDefault="006A3237">
      <w:pPr>
        <w:shd w:val="clear" w:color="auto" w:fill="FFFFFF"/>
        <w:jc w:val="center"/>
        <w:rPr>
          <w:b/>
        </w:rPr>
      </w:pPr>
      <w:r>
        <w:rPr>
          <w:b/>
        </w:rPr>
        <w:t>ANGAJAMENT</w:t>
      </w:r>
    </w:p>
    <w:p w:rsidR="003623B7" w:rsidRDefault="006A3237">
      <w:pPr>
        <w:shd w:val="clear" w:color="auto" w:fill="FFFFFF"/>
        <w:jc w:val="center"/>
      </w:pPr>
      <w:r>
        <w:t>privind susţinerea financiară</w:t>
      </w:r>
      <w:r>
        <w:rPr>
          <w:spacing w:val="-1"/>
        </w:rPr>
        <w:t xml:space="preserve"> a ofertantului/candidatului</w:t>
      </w:r>
    </w:p>
    <w:p w:rsidR="003623B7" w:rsidRDefault="006A3237">
      <w:pPr>
        <w:shd w:val="clear" w:color="auto" w:fill="FFFFFF"/>
        <w:spacing w:before="504"/>
        <w:jc w:val="both"/>
        <w:rPr>
          <w:spacing w:val="-3"/>
        </w:rPr>
      </w:pPr>
      <w:r>
        <w:rPr>
          <w:spacing w:val="-3"/>
        </w:rPr>
        <w:t>Către, ................................................................................</w:t>
      </w:r>
    </w:p>
    <w:p w:rsidR="003623B7" w:rsidRDefault="006A3237">
      <w:pPr>
        <w:shd w:val="clear" w:color="auto" w:fill="FFFFFF"/>
        <w:jc w:val="both"/>
        <w:rPr>
          <w:i/>
        </w:rPr>
      </w:pPr>
      <w:r>
        <w:rPr>
          <w:i/>
        </w:rPr>
        <w:t>(denumirea autorităţii contractante şi adresa completă)</w:t>
      </w:r>
    </w:p>
    <w:p w:rsidR="003623B7" w:rsidRDefault="006A3237">
      <w:pPr>
        <w:shd w:val="clear" w:color="auto" w:fill="FFFFFF"/>
        <w:tabs>
          <w:tab w:val="left" w:leader="dot" w:pos="7166"/>
        </w:tabs>
        <w:jc w:val="both"/>
      </w:pPr>
      <w:r>
        <w:t>Cu privire la procedura pentru atribuirea contractului ..............................</w:t>
      </w:r>
    </w:p>
    <w:p w:rsidR="003623B7" w:rsidRDefault="006A3237">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623B7" w:rsidRDefault="006A3237">
      <w:pPr>
        <w:shd w:val="clear" w:color="auto" w:fill="FFFFFF"/>
        <w:jc w:val="both"/>
      </w:pPr>
      <w:r>
        <w:t>Acordarea susţinerii financiare nu implică alte costuri pentru achizitor, cu excepţia celor care au fost incluse în propunerea financiară.</w:t>
      </w:r>
    </w:p>
    <w:p w:rsidR="003623B7" w:rsidRDefault="006A3237">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3623B7" w:rsidRDefault="006A3237">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3623B7" w:rsidRDefault="006A3237">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3623B7" w:rsidRDefault="006A3237">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3623B7" w:rsidRDefault="006A3237">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3623B7" w:rsidRDefault="003623B7">
      <w:pPr>
        <w:shd w:val="clear" w:color="auto" w:fill="FFFFFF"/>
        <w:jc w:val="both"/>
        <w:rPr>
          <w:spacing w:val="-1"/>
        </w:rPr>
      </w:pPr>
    </w:p>
    <w:p w:rsidR="003623B7" w:rsidRDefault="006A323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3623B7" w:rsidRDefault="006A323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3623B7" w:rsidRDefault="006A3237">
      <w:pPr>
        <w:shd w:val="clear" w:color="auto" w:fill="FFFFFF"/>
        <w:rPr>
          <w:i/>
          <w:spacing w:val="-1"/>
        </w:rPr>
      </w:pPr>
      <w:r>
        <w:rPr>
          <w:i/>
          <w:spacing w:val="-1"/>
        </w:rPr>
        <w:t xml:space="preserve">                                                                                                       (semnătură autorizată)</w:t>
      </w:r>
    </w:p>
    <w:p w:rsidR="003623B7" w:rsidRDefault="006A3237">
      <w:pPr>
        <w:jc w:val="right"/>
        <w:rPr>
          <w:sz w:val="22"/>
          <w:szCs w:val="22"/>
          <w:lang w:val="it-IT"/>
        </w:rPr>
      </w:pPr>
      <w:r>
        <w:rPr>
          <w:lang w:val="it-IT"/>
        </w:rPr>
        <w:t>Anexa nr. 17</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tabs>
          <w:tab w:val="left" w:pos="567"/>
        </w:tabs>
        <w:jc w:val="center"/>
        <w:rPr>
          <w:b/>
          <w:color w:val="000000"/>
          <w:w w:val="90"/>
        </w:rPr>
      </w:pPr>
    </w:p>
    <w:p w:rsidR="003623B7" w:rsidRDefault="006A3237">
      <w:pPr>
        <w:keepNext/>
        <w:spacing w:before="240" w:after="60"/>
        <w:jc w:val="center"/>
        <w:outlineLvl w:val="0"/>
        <w:rPr>
          <w:b/>
          <w:bCs/>
          <w:kern w:val="32"/>
        </w:rPr>
      </w:pPr>
      <w:bookmarkStart w:id="99" w:name="_Hlk77771277"/>
      <w:r>
        <w:rPr>
          <w:b/>
          <w:bCs/>
          <w:kern w:val="32"/>
        </w:rPr>
        <w:t xml:space="preserve">DECLARAŢIE TERŢ SUSŢINĂTOR FINANCIAR </w:t>
      </w:r>
      <w:bookmarkEnd w:id="99"/>
    </w:p>
    <w:p w:rsidR="003623B7" w:rsidRDefault="003623B7">
      <w:pPr>
        <w:shd w:val="clear" w:color="auto" w:fill="FFFFFF"/>
        <w:spacing w:after="200"/>
        <w:rPr>
          <w:rFonts w:eastAsia="Calibri"/>
          <w:b/>
          <w:i/>
        </w:rPr>
      </w:pPr>
    </w:p>
    <w:p w:rsidR="003623B7" w:rsidRDefault="006A3237">
      <w:pPr>
        <w:shd w:val="clear" w:color="auto" w:fill="FFFFFF"/>
        <w:rPr>
          <w:rFonts w:eastAsia="Calibri"/>
          <w:b/>
          <w:spacing w:val="-2"/>
        </w:rPr>
      </w:pPr>
      <w:r>
        <w:rPr>
          <w:rFonts w:eastAsia="Calibri"/>
          <w:b/>
          <w:spacing w:val="-2"/>
        </w:rPr>
        <w:t>Terţ susţinător financiar</w:t>
      </w:r>
    </w:p>
    <w:p w:rsidR="003623B7" w:rsidRDefault="006A3237">
      <w:pPr>
        <w:shd w:val="clear" w:color="auto" w:fill="FFFFFF"/>
        <w:jc w:val="right"/>
        <w:rPr>
          <w:rFonts w:eastAsia="Calibri"/>
          <w:b/>
        </w:rPr>
      </w:pPr>
      <w:r>
        <w:rPr>
          <w:rFonts w:eastAsia="Calibri"/>
          <w:b/>
          <w:spacing w:val="-2"/>
        </w:rPr>
        <w:t>..........................</w:t>
      </w:r>
    </w:p>
    <w:p w:rsidR="003623B7" w:rsidRDefault="006A3237">
      <w:pPr>
        <w:shd w:val="clear" w:color="auto" w:fill="FFFFFF"/>
        <w:jc w:val="right"/>
        <w:rPr>
          <w:rFonts w:eastAsia="Calibri"/>
        </w:rPr>
      </w:pPr>
      <w:r>
        <w:rPr>
          <w:rFonts w:eastAsia="Calibri"/>
        </w:rPr>
        <w:t>(denumirea)</w:t>
      </w:r>
    </w:p>
    <w:p w:rsidR="003623B7" w:rsidRDefault="003623B7">
      <w:pPr>
        <w:shd w:val="clear" w:color="auto" w:fill="FFFFFF"/>
        <w:rPr>
          <w:rFonts w:eastAsia="Calibri"/>
        </w:rPr>
      </w:pPr>
    </w:p>
    <w:p w:rsidR="003623B7" w:rsidRDefault="006A3237">
      <w:pPr>
        <w:spacing w:after="200"/>
        <w:jc w:val="center"/>
        <w:rPr>
          <w:rFonts w:eastAsia="Calibri"/>
          <w:b/>
        </w:rPr>
      </w:pPr>
      <w:r>
        <w:rPr>
          <w:rFonts w:eastAsia="Calibri"/>
          <w:b/>
        </w:rPr>
        <w:t>Declaraţie</w:t>
      </w:r>
    </w:p>
    <w:p w:rsidR="003623B7" w:rsidRDefault="003623B7">
      <w:pPr>
        <w:spacing w:after="200"/>
        <w:rPr>
          <w:rFonts w:eastAsia="Calibri"/>
        </w:rPr>
      </w:pPr>
    </w:p>
    <w:p w:rsidR="003623B7" w:rsidRDefault="006A3237">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3623B7" w:rsidRDefault="006A3237">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3623B7" w:rsidRDefault="003623B7">
      <w:pPr>
        <w:shd w:val="clear" w:color="auto" w:fill="FFFFFF"/>
        <w:spacing w:after="200"/>
        <w:rPr>
          <w:rFonts w:eastAsia="Calibri"/>
        </w:rPr>
      </w:pPr>
    </w:p>
    <w:p w:rsidR="003623B7" w:rsidRDefault="006A3237">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3623B7" w:rsidRDefault="006A3237">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3623B7" w:rsidRDefault="003623B7">
      <w:pPr>
        <w:shd w:val="clear" w:color="auto" w:fill="FFFFFF"/>
        <w:spacing w:after="200"/>
        <w:rPr>
          <w:rFonts w:eastAsia="Calibri"/>
        </w:rPr>
      </w:pPr>
    </w:p>
    <w:p w:rsidR="003623B7" w:rsidRDefault="003623B7">
      <w:pPr>
        <w:shd w:val="clear" w:color="auto" w:fill="FFFFFF"/>
        <w:spacing w:after="200"/>
        <w:rPr>
          <w:rFonts w:eastAsia="Calibri"/>
        </w:rPr>
      </w:pPr>
    </w:p>
    <w:p w:rsidR="003623B7" w:rsidRDefault="003623B7">
      <w:pPr>
        <w:tabs>
          <w:tab w:val="left" w:pos="567"/>
        </w:tabs>
        <w:jc w:val="center"/>
        <w:rPr>
          <w:b/>
          <w:color w:val="000000"/>
          <w:w w:val="90"/>
        </w:rPr>
      </w:pPr>
    </w:p>
    <w:p w:rsidR="003623B7" w:rsidRDefault="003623B7">
      <w:pPr>
        <w:tabs>
          <w:tab w:val="left" w:pos="567"/>
        </w:tabs>
        <w:jc w:val="center"/>
        <w:rPr>
          <w:b/>
          <w:color w:val="000000"/>
          <w:w w:val="90"/>
        </w:rPr>
      </w:pPr>
    </w:p>
    <w:p w:rsidR="003623B7" w:rsidRDefault="003623B7">
      <w:pPr>
        <w:tabs>
          <w:tab w:val="left" w:pos="567"/>
        </w:tabs>
        <w:jc w:val="center"/>
        <w:rPr>
          <w:b/>
          <w:color w:val="000000"/>
          <w:w w:val="90"/>
        </w:rPr>
      </w:pPr>
    </w:p>
    <w:p w:rsidR="003623B7" w:rsidRDefault="003623B7">
      <w:pPr>
        <w:tabs>
          <w:tab w:val="left" w:pos="567"/>
        </w:tabs>
        <w:jc w:val="center"/>
        <w:rPr>
          <w:b/>
          <w:color w:val="000000"/>
          <w:w w:val="90"/>
        </w:rPr>
      </w:pPr>
    </w:p>
    <w:p w:rsidR="003623B7" w:rsidRDefault="003623B7">
      <w:pPr>
        <w:jc w:val="right"/>
        <w:rPr>
          <w:lang w:val="it-IT"/>
        </w:rPr>
      </w:pPr>
    </w:p>
    <w:p w:rsidR="003623B7" w:rsidRDefault="003623B7">
      <w:pPr>
        <w:jc w:val="right"/>
        <w:rPr>
          <w:lang w:val="it-IT"/>
        </w:rPr>
      </w:pPr>
    </w:p>
    <w:p w:rsidR="003623B7" w:rsidRDefault="003623B7">
      <w:pPr>
        <w:jc w:val="right"/>
        <w:rPr>
          <w:lang w:val="it-IT"/>
        </w:rPr>
      </w:pPr>
    </w:p>
    <w:p w:rsidR="003623B7" w:rsidRDefault="003623B7">
      <w:pPr>
        <w:jc w:val="right"/>
        <w:rPr>
          <w:lang w:val="it-IT"/>
        </w:rPr>
      </w:pPr>
    </w:p>
    <w:p w:rsidR="003623B7" w:rsidRDefault="003623B7">
      <w:pPr>
        <w:jc w:val="right"/>
        <w:rPr>
          <w:lang w:val="it-IT"/>
        </w:rPr>
      </w:pPr>
    </w:p>
    <w:p w:rsidR="003623B7" w:rsidRDefault="003623B7">
      <w:pPr>
        <w:jc w:val="right"/>
        <w:rPr>
          <w:lang w:val="it-IT"/>
        </w:rPr>
      </w:pPr>
    </w:p>
    <w:p w:rsidR="003623B7" w:rsidRDefault="003623B7">
      <w:pPr>
        <w:jc w:val="right"/>
        <w:rPr>
          <w:lang w:val="it-IT"/>
        </w:rPr>
      </w:pPr>
    </w:p>
    <w:p w:rsidR="003623B7" w:rsidRDefault="003623B7">
      <w:pPr>
        <w:jc w:val="right"/>
        <w:rPr>
          <w:lang w:val="it-IT"/>
        </w:rPr>
      </w:pPr>
    </w:p>
    <w:p w:rsidR="003623B7" w:rsidRDefault="003623B7">
      <w:pPr>
        <w:jc w:val="right"/>
        <w:rPr>
          <w:lang w:val="it-IT"/>
        </w:rPr>
      </w:pPr>
    </w:p>
    <w:p w:rsidR="007B7770" w:rsidRDefault="007B7770">
      <w:pPr>
        <w:jc w:val="right"/>
        <w:rPr>
          <w:lang w:val="it-IT"/>
        </w:rPr>
      </w:pPr>
    </w:p>
    <w:p w:rsidR="007B7770" w:rsidRDefault="007B7770">
      <w:pPr>
        <w:jc w:val="right"/>
        <w:rPr>
          <w:lang w:val="it-IT"/>
        </w:rPr>
      </w:pPr>
    </w:p>
    <w:p w:rsidR="003623B7" w:rsidRDefault="006A3237">
      <w:pPr>
        <w:jc w:val="right"/>
        <w:rPr>
          <w:sz w:val="22"/>
          <w:szCs w:val="22"/>
          <w:lang w:val="it-IT"/>
        </w:rPr>
      </w:pPr>
      <w:r>
        <w:rPr>
          <w:lang w:val="it-IT"/>
        </w:rPr>
        <w:lastRenderedPageBreak/>
        <w:t>Anexa nr. 18</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tabs>
          <w:tab w:val="left" w:pos="567"/>
        </w:tabs>
        <w:jc w:val="center"/>
        <w:rPr>
          <w:b/>
          <w:color w:val="000000"/>
          <w:w w:val="90"/>
        </w:rPr>
      </w:pPr>
    </w:p>
    <w:p w:rsidR="003623B7" w:rsidRDefault="003623B7">
      <w:pPr>
        <w:pStyle w:val="Titlu1"/>
        <w:numPr>
          <w:ilvl w:val="0"/>
          <w:numId w:val="0"/>
        </w:numPr>
        <w:ind w:left="720"/>
        <w:rPr>
          <w:sz w:val="22"/>
          <w:szCs w:val="22"/>
          <w:lang w:val="it-IT"/>
        </w:rPr>
      </w:pPr>
    </w:p>
    <w:p w:rsidR="003623B7" w:rsidRDefault="006A3237">
      <w:pPr>
        <w:pStyle w:val="Titlu1"/>
        <w:numPr>
          <w:ilvl w:val="0"/>
          <w:numId w:val="0"/>
        </w:numPr>
        <w:ind w:left="720"/>
        <w:rPr>
          <w:lang w:val="it-IT"/>
        </w:rPr>
      </w:pPr>
      <w:bookmarkStart w:id="100" w:name="_Hlk77771292"/>
      <w:r>
        <w:rPr>
          <w:lang w:val="it-IT"/>
        </w:rPr>
        <w:t>ANGAJAMENT PRIVIND SUSŢINEREA TEHNICĂ ȘI PROFESIONALĂ A OFERTANTULUI/GRUPULUI DE OPERATORI ECONOMICI</w:t>
      </w:r>
      <w:bookmarkEnd w:id="100"/>
    </w:p>
    <w:p w:rsidR="003623B7" w:rsidRDefault="003623B7">
      <w:pPr>
        <w:ind w:left="5040" w:firstLine="720"/>
        <w:jc w:val="both"/>
        <w:rPr>
          <w:rStyle w:val="tax1"/>
          <w:rFonts w:eastAsiaTheme="majorEastAsia"/>
          <w:sz w:val="24"/>
          <w:szCs w:val="24"/>
          <w:lang w:val="it-IT"/>
        </w:rPr>
      </w:pPr>
    </w:p>
    <w:p w:rsidR="003623B7" w:rsidRDefault="006A3237">
      <w:pPr>
        <w:shd w:val="clear" w:color="auto" w:fill="FFFFFF"/>
        <w:rPr>
          <w:b/>
        </w:rPr>
      </w:pPr>
      <w:r>
        <w:rPr>
          <w:b/>
          <w:spacing w:val="-2"/>
        </w:rPr>
        <w:t>..........................</w:t>
      </w:r>
    </w:p>
    <w:p w:rsidR="003623B7" w:rsidRDefault="006A3237">
      <w:pPr>
        <w:shd w:val="clear" w:color="auto" w:fill="FFFFFF"/>
      </w:pPr>
      <w:r>
        <w:t>(denumirea)</w:t>
      </w:r>
    </w:p>
    <w:p w:rsidR="003623B7" w:rsidRDefault="006A3237">
      <w:pPr>
        <w:shd w:val="clear" w:color="auto" w:fill="FFFFFF"/>
        <w:jc w:val="center"/>
        <w:rPr>
          <w:b/>
        </w:rPr>
      </w:pPr>
      <w:r>
        <w:rPr>
          <w:b/>
        </w:rPr>
        <w:t>ANGAJAMENT</w:t>
      </w:r>
    </w:p>
    <w:p w:rsidR="003623B7" w:rsidRDefault="006A3237">
      <w:pPr>
        <w:shd w:val="clear" w:color="auto" w:fill="FFFFFF"/>
        <w:jc w:val="center"/>
        <w:rPr>
          <w:b/>
        </w:rPr>
      </w:pPr>
      <w:r>
        <w:rPr>
          <w:b/>
        </w:rPr>
        <w:t>privind susţinerea tehnică și profesională</w:t>
      </w:r>
    </w:p>
    <w:p w:rsidR="003623B7" w:rsidRDefault="006A3237">
      <w:pPr>
        <w:shd w:val="clear" w:color="auto" w:fill="FFFFFF"/>
        <w:jc w:val="center"/>
      </w:pPr>
      <w:r>
        <w:rPr>
          <w:b/>
        </w:rPr>
        <w:t>a ofertantului/candidatului</w:t>
      </w:r>
    </w:p>
    <w:p w:rsidR="003623B7" w:rsidRDefault="006A3237">
      <w:pPr>
        <w:shd w:val="clear" w:color="auto" w:fill="FFFFFF"/>
      </w:pPr>
      <w:r>
        <w:rPr>
          <w:spacing w:val="-2"/>
        </w:rPr>
        <w:t>Către</w:t>
      </w:r>
      <w:r>
        <w:t>, ..............................................</w:t>
      </w:r>
    </w:p>
    <w:p w:rsidR="003623B7" w:rsidRDefault="006A3237">
      <w:pPr>
        <w:shd w:val="clear" w:color="auto" w:fill="FFFFFF"/>
        <w:spacing w:before="5"/>
        <w:rPr>
          <w:i/>
        </w:rPr>
      </w:pPr>
      <w:r>
        <w:rPr>
          <w:i/>
        </w:rPr>
        <w:t>(denumirea autorităţii contractante şi adresa completă)</w:t>
      </w:r>
    </w:p>
    <w:p w:rsidR="003623B7" w:rsidRDefault="006A3237">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623B7" w:rsidRDefault="006A3237">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3623B7" w:rsidRDefault="006A3237">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3623B7" w:rsidRDefault="006A323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3623B7" w:rsidRDefault="006A323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3623B7" w:rsidRDefault="006A3237">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3623B7" w:rsidRDefault="006A3237">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3623B7" w:rsidRDefault="003623B7">
      <w:pPr>
        <w:shd w:val="clear" w:color="auto" w:fill="FFFFFF"/>
        <w:rPr>
          <w:spacing w:val="-1"/>
        </w:rPr>
      </w:pPr>
    </w:p>
    <w:p w:rsidR="003623B7" w:rsidRDefault="006A323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3623B7" w:rsidRDefault="006A3237">
      <w:pPr>
        <w:shd w:val="clear" w:color="auto" w:fill="FFFFFF"/>
        <w:rPr>
          <w:spacing w:val="-1"/>
        </w:rPr>
      </w:pPr>
      <w:r>
        <w:rPr>
          <w:spacing w:val="-1"/>
        </w:rPr>
        <w:lastRenderedPageBreak/>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3623B7" w:rsidRDefault="006A3237">
      <w:pPr>
        <w:shd w:val="clear" w:color="auto" w:fill="FFFFFF"/>
        <w:rPr>
          <w:i/>
          <w:spacing w:val="-1"/>
        </w:rPr>
      </w:pPr>
      <w:r>
        <w:rPr>
          <w:i/>
          <w:spacing w:val="-1"/>
        </w:rPr>
        <w:t xml:space="preserve">                                                                                                       (semnătură autorizată)</w:t>
      </w:r>
    </w:p>
    <w:p w:rsidR="003623B7" w:rsidRDefault="006A3237">
      <w:pPr>
        <w:jc w:val="right"/>
        <w:rPr>
          <w:sz w:val="22"/>
          <w:szCs w:val="22"/>
          <w:lang w:val="it-IT"/>
        </w:rPr>
      </w:pPr>
      <w:r>
        <w:rPr>
          <w:lang w:val="it-IT"/>
        </w:rPr>
        <w:t>Anexa nr. 19</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tabs>
          <w:tab w:val="left" w:pos="567"/>
        </w:tabs>
        <w:jc w:val="center"/>
        <w:rPr>
          <w:b/>
          <w:color w:val="000000"/>
          <w:w w:val="90"/>
        </w:rPr>
      </w:pPr>
    </w:p>
    <w:p w:rsidR="003623B7" w:rsidRDefault="006A3237">
      <w:pPr>
        <w:keepNext/>
        <w:spacing w:before="240" w:after="60"/>
        <w:jc w:val="center"/>
        <w:outlineLvl w:val="0"/>
        <w:rPr>
          <w:b/>
          <w:bCs/>
          <w:kern w:val="32"/>
        </w:rPr>
      </w:pPr>
      <w:bookmarkStart w:id="101" w:name="_Hlk77771312"/>
      <w:r>
        <w:rPr>
          <w:b/>
          <w:bCs/>
          <w:kern w:val="32"/>
        </w:rPr>
        <w:t xml:space="preserve">DECLARAŢIE TERŢ SUSŢINĂTOR TEHNIC </w:t>
      </w:r>
    </w:p>
    <w:bookmarkEnd w:id="101"/>
    <w:p w:rsidR="003623B7" w:rsidRDefault="003623B7">
      <w:pPr>
        <w:shd w:val="clear" w:color="auto" w:fill="FFFFFF"/>
        <w:spacing w:after="200"/>
        <w:rPr>
          <w:rFonts w:eastAsia="Calibri"/>
          <w:b/>
          <w:i/>
        </w:rPr>
      </w:pPr>
    </w:p>
    <w:p w:rsidR="003623B7" w:rsidRDefault="006A3237">
      <w:pPr>
        <w:shd w:val="clear" w:color="auto" w:fill="FFFFFF"/>
        <w:rPr>
          <w:rFonts w:eastAsia="Calibri"/>
          <w:b/>
          <w:spacing w:val="-2"/>
        </w:rPr>
      </w:pPr>
      <w:r>
        <w:rPr>
          <w:rFonts w:eastAsia="Calibri"/>
          <w:b/>
          <w:spacing w:val="-2"/>
        </w:rPr>
        <w:t xml:space="preserve">Terţ susţinător tehnic </w:t>
      </w:r>
    </w:p>
    <w:p w:rsidR="003623B7" w:rsidRDefault="006A3237">
      <w:pPr>
        <w:shd w:val="clear" w:color="auto" w:fill="FFFFFF"/>
        <w:jc w:val="right"/>
        <w:rPr>
          <w:rFonts w:eastAsia="Calibri"/>
          <w:b/>
        </w:rPr>
      </w:pPr>
      <w:r>
        <w:rPr>
          <w:rFonts w:eastAsia="Calibri"/>
          <w:b/>
          <w:spacing w:val="-2"/>
        </w:rPr>
        <w:t>..........................</w:t>
      </w:r>
    </w:p>
    <w:p w:rsidR="003623B7" w:rsidRDefault="006A3237">
      <w:pPr>
        <w:shd w:val="clear" w:color="auto" w:fill="FFFFFF"/>
        <w:jc w:val="right"/>
        <w:rPr>
          <w:rFonts w:eastAsia="Calibri"/>
        </w:rPr>
      </w:pPr>
      <w:r>
        <w:rPr>
          <w:rFonts w:eastAsia="Calibri"/>
        </w:rPr>
        <w:t>(denumirea)</w:t>
      </w:r>
    </w:p>
    <w:p w:rsidR="003623B7" w:rsidRDefault="003623B7">
      <w:pPr>
        <w:shd w:val="clear" w:color="auto" w:fill="FFFFFF"/>
        <w:rPr>
          <w:rFonts w:eastAsia="Calibri"/>
        </w:rPr>
      </w:pPr>
    </w:p>
    <w:p w:rsidR="003623B7" w:rsidRDefault="006A3237">
      <w:pPr>
        <w:spacing w:after="200"/>
        <w:jc w:val="center"/>
        <w:rPr>
          <w:rFonts w:eastAsia="Calibri"/>
          <w:b/>
        </w:rPr>
      </w:pPr>
      <w:r>
        <w:rPr>
          <w:rFonts w:eastAsia="Calibri"/>
          <w:b/>
        </w:rPr>
        <w:t>Declaraţie</w:t>
      </w:r>
    </w:p>
    <w:p w:rsidR="003623B7" w:rsidRDefault="003623B7">
      <w:pPr>
        <w:spacing w:after="200"/>
        <w:rPr>
          <w:rFonts w:eastAsia="Calibri"/>
        </w:rPr>
      </w:pPr>
    </w:p>
    <w:p w:rsidR="003623B7" w:rsidRDefault="006A3237">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3623B7" w:rsidRDefault="006A3237">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3623B7" w:rsidRDefault="003623B7">
      <w:pPr>
        <w:shd w:val="clear" w:color="auto" w:fill="FFFFFF"/>
        <w:spacing w:after="200"/>
        <w:rPr>
          <w:rFonts w:eastAsia="Calibri"/>
        </w:rPr>
      </w:pPr>
    </w:p>
    <w:p w:rsidR="003623B7" w:rsidRDefault="003623B7">
      <w:pPr>
        <w:shd w:val="clear" w:color="auto" w:fill="FFFFFF"/>
        <w:spacing w:after="200"/>
        <w:rPr>
          <w:rFonts w:eastAsia="Calibri"/>
        </w:rPr>
      </w:pPr>
    </w:p>
    <w:p w:rsidR="003623B7" w:rsidRDefault="006A3237">
      <w:pPr>
        <w:shd w:val="clear" w:color="auto" w:fill="FFFFFF"/>
        <w:spacing w:after="200"/>
        <w:ind w:left="34"/>
        <w:jc w:val="center"/>
        <w:rPr>
          <w:rFonts w:eastAsia="Calibri"/>
          <w:b/>
        </w:rPr>
      </w:pPr>
      <w:r>
        <w:rPr>
          <w:rFonts w:eastAsia="Calibri"/>
          <w:b/>
          <w:spacing w:val="-3"/>
        </w:rPr>
        <w:t>LISTA</w:t>
      </w:r>
    </w:p>
    <w:p w:rsidR="003623B7" w:rsidRDefault="006A3237">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3623B7">
        <w:tc>
          <w:tcPr>
            <w:tcW w:w="609" w:type="dxa"/>
            <w:shd w:val="clear" w:color="auto" w:fill="auto"/>
          </w:tcPr>
          <w:p w:rsidR="003623B7" w:rsidRDefault="006A3237">
            <w:pPr>
              <w:jc w:val="center"/>
              <w:rPr>
                <w:rFonts w:eastAsia="Calibri"/>
                <w:lang w:eastAsia="ro-RO"/>
              </w:rPr>
            </w:pPr>
            <w:r>
              <w:rPr>
                <w:rFonts w:eastAsia="Calibri"/>
                <w:sz w:val="22"/>
                <w:szCs w:val="22"/>
                <w:lang w:eastAsia="ro-RO"/>
              </w:rPr>
              <w:t xml:space="preserve">Nr. </w:t>
            </w:r>
          </w:p>
          <w:p w:rsidR="003623B7" w:rsidRDefault="006A3237">
            <w:pPr>
              <w:jc w:val="center"/>
              <w:rPr>
                <w:rFonts w:eastAsia="Calibri"/>
                <w:lang w:eastAsia="ro-RO"/>
              </w:rPr>
            </w:pPr>
            <w:r>
              <w:rPr>
                <w:rFonts w:eastAsia="Calibri"/>
                <w:sz w:val="22"/>
                <w:szCs w:val="22"/>
                <w:lang w:eastAsia="ro-RO"/>
              </w:rPr>
              <w:t>crt</w:t>
            </w:r>
          </w:p>
        </w:tc>
        <w:tc>
          <w:tcPr>
            <w:tcW w:w="3477" w:type="dxa"/>
            <w:shd w:val="clear" w:color="auto" w:fill="auto"/>
          </w:tcPr>
          <w:p w:rsidR="003623B7" w:rsidRDefault="006A3237">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3623B7" w:rsidRDefault="006A323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3623B7" w:rsidRDefault="006A3237">
            <w:pPr>
              <w:jc w:val="center"/>
              <w:rPr>
                <w:rFonts w:eastAsia="Calibri"/>
                <w:lang w:eastAsia="ro-RO"/>
              </w:rPr>
            </w:pPr>
            <w:r>
              <w:rPr>
                <w:rFonts w:eastAsia="Calibri"/>
                <w:sz w:val="22"/>
                <w:szCs w:val="22"/>
                <w:lang w:eastAsia="ro-RO"/>
              </w:rPr>
              <w:t>Forma de deţinere</w:t>
            </w:r>
          </w:p>
        </w:tc>
      </w:tr>
      <w:tr w:rsidR="003623B7">
        <w:tc>
          <w:tcPr>
            <w:tcW w:w="609" w:type="dxa"/>
            <w:shd w:val="clear" w:color="auto" w:fill="auto"/>
          </w:tcPr>
          <w:p w:rsidR="003623B7" w:rsidRDefault="003623B7">
            <w:pPr>
              <w:jc w:val="center"/>
              <w:rPr>
                <w:rFonts w:eastAsia="Calibri"/>
                <w:lang w:eastAsia="ro-RO"/>
              </w:rPr>
            </w:pPr>
          </w:p>
        </w:tc>
        <w:tc>
          <w:tcPr>
            <w:tcW w:w="3477" w:type="dxa"/>
            <w:shd w:val="clear" w:color="auto" w:fill="auto"/>
          </w:tcPr>
          <w:p w:rsidR="003623B7" w:rsidRDefault="003623B7">
            <w:pPr>
              <w:jc w:val="center"/>
              <w:rPr>
                <w:rFonts w:eastAsia="Calibri"/>
                <w:lang w:eastAsia="ro-RO"/>
              </w:rPr>
            </w:pPr>
          </w:p>
        </w:tc>
        <w:tc>
          <w:tcPr>
            <w:tcW w:w="1293" w:type="dxa"/>
            <w:shd w:val="clear" w:color="auto" w:fill="auto"/>
          </w:tcPr>
          <w:p w:rsidR="003623B7" w:rsidRDefault="003623B7">
            <w:pPr>
              <w:jc w:val="center"/>
              <w:rPr>
                <w:rFonts w:eastAsia="Calibri"/>
                <w:lang w:eastAsia="ro-RO"/>
              </w:rPr>
            </w:pPr>
          </w:p>
        </w:tc>
        <w:tc>
          <w:tcPr>
            <w:tcW w:w="1608" w:type="dxa"/>
            <w:shd w:val="clear" w:color="auto" w:fill="auto"/>
          </w:tcPr>
          <w:p w:rsidR="003623B7" w:rsidRDefault="006A3237">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3623B7" w:rsidRDefault="006A3237">
            <w:pPr>
              <w:jc w:val="center"/>
              <w:rPr>
                <w:rFonts w:eastAsia="Calibri"/>
                <w:lang w:eastAsia="ro-RO"/>
              </w:rPr>
            </w:pPr>
            <w:r>
              <w:rPr>
                <w:rFonts w:eastAsia="Calibri"/>
                <w:sz w:val="22"/>
                <w:szCs w:val="22"/>
                <w:lang w:eastAsia="ro-RO"/>
              </w:rPr>
              <w:t>În chirie</w:t>
            </w:r>
          </w:p>
        </w:tc>
      </w:tr>
      <w:tr w:rsidR="003623B7">
        <w:tc>
          <w:tcPr>
            <w:tcW w:w="609" w:type="dxa"/>
            <w:shd w:val="clear" w:color="auto" w:fill="auto"/>
          </w:tcPr>
          <w:p w:rsidR="003623B7" w:rsidRDefault="003623B7">
            <w:pPr>
              <w:jc w:val="center"/>
              <w:rPr>
                <w:rFonts w:eastAsia="Calibri"/>
                <w:lang w:eastAsia="ro-RO"/>
              </w:rPr>
            </w:pPr>
          </w:p>
        </w:tc>
        <w:tc>
          <w:tcPr>
            <w:tcW w:w="3477" w:type="dxa"/>
            <w:shd w:val="clear" w:color="auto" w:fill="auto"/>
          </w:tcPr>
          <w:p w:rsidR="003623B7" w:rsidRDefault="003623B7">
            <w:pPr>
              <w:jc w:val="center"/>
              <w:rPr>
                <w:rFonts w:eastAsia="Calibri"/>
                <w:lang w:eastAsia="ro-RO"/>
              </w:rPr>
            </w:pPr>
          </w:p>
        </w:tc>
        <w:tc>
          <w:tcPr>
            <w:tcW w:w="1293" w:type="dxa"/>
            <w:shd w:val="clear" w:color="auto" w:fill="auto"/>
          </w:tcPr>
          <w:p w:rsidR="003623B7" w:rsidRDefault="003623B7">
            <w:pPr>
              <w:jc w:val="center"/>
              <w:rPr>
                <w:rFonts w:eastAsia="Calibri"/>
                <w:lang w:eastAsia="ro-RO"/>
              </w:rPr>
            </w:pPr>
          </w:p>
        </w:tc>
        <w:tc>
          <w:tcPr>
            <w:tcW w:w="1608" w:type="dxa"/>
            <w:shd w:val="clear" w:color="auto" w:fill="auto"/>
          </w:tcPr>
          <w:p w:rsidR="003623B7" w:rsidRDefault="003623B7">
            <w:pPr>
              <w:jc w:val="center"/>
              <w:rPr>
                <w:rFonts w:eastAsia="Calibri"/>
                <w:lang w:eastAsia="ro-RO"/>
              </w:rPr>
            </w:pPr>
          </w:p>
        </w:tc>
        <w:tc>
          <w:tcPr>
            <w:tcW w:w="1323" w:type="dxa"/>
            <w:shd w:val="clear" w:color="auto" w:fill="auto"/>
          </w:tcPr>
          <w:p w:rsidR="003623B7" w:rsidRDefault="003623B7">
            <w:pPr>
              <w:jc w:val="center"/>
              <w:rPr>
                <w:rFonts w:eastAsia="Calibri"/>
                <w:lang w:eastAsia="ro-RO"/>
              </w:rPr>
            </w:pPr>
          </w:p>
        </w:tc>
      </w:tr>
      <w:tr w:rsidR="003623B7">
        <w:tc>
          <w:tcPr>
            <w:tcW w:w="609" w:type="dxa"/>
            <w:shd w:val="clear" w:color="auto" w:fill="auto"/>
          </w:tcPr>
          <w:p w:rsidR="003623B7" w:rsidRDefault="003623B7">
            <w:pPr>
              <w:jc w:val="center"/>
              <w:rPr>
                <w:rFonts w:eastAsia="Calibri"/>
                <w:lang w:eastAsia="ro-RO"/>
              </w:rPr>
            </w:pPr>
          </w:p>
        </w:tc>
        <w:tc>
          <w:tcPr>
            <w:tcW w:w="3477" w:type="dxa"/>
            <w:shd w:val="clear" w:color="auto" w:fill="auto"/>
          </w:tcPr>
          <w:p w:rsidR="003623B7" w:rsidRDefault="003623B7">
            <w:pPr>
              <w:jc w:val="center"/>
              <w:rPr>
                <w:rFonts w:eastAsia="Calibri"/>
                <w:lang w:eastAsia="ro-RO"/>
              </w:rPr>
            </w:pPr>
          </w:p>
        </w:tc>
        <w:tc>
          <w:tcPr>
            <w:tcW w:w="1293" w:type="dxa"/>
            <w:shd w:val="clear" w:color="auto" w:fill="auto"/>
          </w:tcPr>
          <w:p w:rsidR="003623B7" w:rsidRDefault="003623B7">
            <w:pPr>
              <w:jc w:val="center"/>
              <w:rPr>
                <w:rFonts w:eastAsia="Calibri"/>
                <w:lang w:eastAsia="ro-RO"/>
              </w:rPr>
            </w:pPr>
          </w:p>
        </w:tc>
        <w:tc>
          <w:tcPr>
            <w:tcW w:w="1608" w:type="dxa"/>
            <w:shd w:val="clear" w:color="auto" w:fill="auto"/>
          </w:tcPr>
          <w:p w:rsidR="003623B7" w:rsidRDefault="003623B7">
            <w:pPr>
              <w:jc w:val="center"/>
              <w:rPr>
                <w:rFonts w:eastAsia="Calibri"/>
                <w:lang w:eastAsia="ro-RO"/>
              </w:rPr>
            </w:pPr>
          </w:p>
        </w:tc>
        <w:tc>
          <w:tcPr>
            <w:tcW w:w="1323" w:type="dxa"/>
            <w:shd w:val="clear" w:color="auto" w:fill="auto"/>
          </w:tcPr>
          <w:p w:rsidR="003623B7" w:rsidRDefault="003623B7">
            <w:pPr>
              <w:jc w:val="center"/>
              <w:rPr>
                <w:rFonts w:eastAsia="Calibri"/>
                <w:lang w:eastAsia="ro-RO"/>
              </w:rPr>
            </w:pPr>
          </w:p>
        </w:tc>
      </w:tr>
      <w:tr w:rsidR="003623B7">
        <w:tc>
          <w:tcPr>
            <w:tcW w:w="609" w:type="dxa"/>
            <w:shd w:val="clear" w:color="auto" w:fill="auto"/>
          </w:tcPr>
          <w:p w:rsidR="003623B7" w:rsidRDefault="003623B7">
            <w:pPr>
              <w:jc w:val="center"/>
              <w:rPr>
                <w:rFonts w:eastAsia="Calibri"/>
                <w:lang w:eastAsia="ro-RO"/>
              </w:rPr>
            </w:pPr>
          </w:p>
        </w:tc>
        <w:tc>
          <w:tcPr>
            <w:tcW w:w="3477" w:type="dxa"/>
            <w:shd w:val="clear" w:color="auto" w:fill="auto"/>
          </w:tcPr>
          <w:p w:rsidR="003623B7" w:rsidRDefault="003623B7">
            <w:pPr>
              <w:jc w:val="center"/>
              <w:rPr>
                <w:rFonts w:eastAsia="Calibri"/>
                <w:lang w:eastAsia="ro-RO"/>
              </w:rPr>
            </w:pPr>
          </w:p>
        </w:tc>
        <w:tc>
          <w:tcPr>
            <w:tcW w:w="1293" w:type="dxa"/>
            <w:shd w:val="clear" w:color="auto" w:fill="auto"/>
          </w:tcPr>
          <w:p w:rsidR="003623B7" w:rsidRDefault="003623B7">
            <w:pPr>
              <w:jc w:val="center"/>
              <w:rPr>
                <w:rFonts w:eastAsia="Calibri"/>
                <w:lang w:eastAsia="ro-RO"/>
              </w:rPr>
            </w:pPr>
          </w:p>
        </w:tc>
        <w:tc>
          <w:tcPr>
            <w:tcW w:w="1608" w:type="dxa"/>
            <w:shd w:val="clear" w:color="auto" w:fill="auto"/>
          </w:tcPr>
          <w:p w:rsidR="003623B7" w:rsidRDefault="003623B7">
            <w:pPr>
              <w:jc w:val="center"/>
              <w:rPr>
                <w:rFonts w:eastAsia="Calibri"/>
                <w:lang w:eastAsia="ro-RO"/>
              </w:rPr>
            </w:pPr>
          </w:p>
        </w:tc>
        <w:tc>
          <w:tcPr>
            <w:tcW w:w="1323" w:type="dxa"/>
            <w:shd w:val="clear" w:color="auto" w:fill="auto"/>
          </w:tcPr>
          <w:p w:rsidR="003623B7" w:rsidRDefault="003623B7">
            <w:pPr>
              <w:jc w:val="center"/>
              <w:rPr>
                <w:rFonts w:eastAsia="Calibri"/>
                <w:lang w:eastAsia="ro-RO"/>
              </w:rPr>
            </w:pPr>
          </w:p>
        </w:tc>
      </w:tr>
    </w:tbl>
    <w:p w:rsidR="003623B7" w:rsidRDefault="003623B7">
      <w:pPr>
        <w:spacing w:after="200"/>
        <w:ind w:left="28"/>
        <w:rPr>
          <w:rFonts w:eastAsia="Calibri"/>
          <w:sz w:val="22"/>
          <w:szCs w:val="22"/>
        </w:rPr>
      </w:pPr>
    </w:p>
    <w:p w:rsidR="003623B7" w:rsidRDefault="006A3237">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3623B7" w:rsidRDefault="006A3237">
      <w:pPr>
        <w:shd w:val="clear" w:color="auto" w:fill="FFFFFF"/>
        <w:spacing w:after="200"/>
        <w:ind w:firstLine="993"/>
        <w:rPr>
          <w:rFonts w:eastAsia="Calibri"/>
          <w:spacing w:val="-1"/>
        </w:rPr>
      </w:pPr>
      <w:bookmarkStart w:id="102"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3623B7" w:rsidRDefault="006A3237">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3623B7" w:rsidRDefault="003623B7">
      <w:pPr>
        <w:tabs>
          <w:tab w:val="left" w:pos="567"/>
        </w:tabs>
        <w:jc w:val="both"/>
        <w:rPr>
          <w:rFonts w:eastAsia="PMingLiU"/>
          <w:lang w:eastAsia="zh-CN"/>
        </w:rPr>
      </w:pPr>
    </w:p>
    <w:p w:rsidR="003623B7" w:rsidRDefault="003623B7">
      <w:pPr>
        <w:tabs>
          <w:tab w:val="left" w:pos="567"/>
        </w:tabs>
        <w:jc w:val="both"/>
        <w:rPr>
          <w:rFonts w:eastAsia="PMingLiU"/>
          <w:lang w:eastAsia="zh-CN"/>
        </w:rPr>
      </w:pPr>
    </w:p>
    <w:bookmarkEnd w:id="102"/>
    <w:p w:rsidR="003623B7" w:rsidRDefault="003623B7">
      <w:pPr>
        <w:tabs>
          <w:tab w:val="left" w:pos="567"/>
        </w:tabs>
        <w:jc w:val="both"/>
        <w:rPr>
          <w:rFonts w:eastAsia="PMingLiU"/>
          <w:lang w:eastAsia="zh-CN"/>
        </w:rPr>
      </w:pPr>
    </w:p>
    <w:p w:rsidR="003623B7" w:rsidRDefault="003623B7">
      <w:pPr>
        <w:tabs>
          <w:tab w:val="left" w:pos="567"/>
        </w:tabs>
        <w:jc w:val="both"/>
        <w:rPr>
          <w:rFonts w:eastAsia="PMingLiU"/>
          <w:lang w:eastAsia="zh-CN"/>
        </w:rPr>
      </w:pPr>
    </w:p>
    <w:p w:rsidR="003623B7" w:rsidRDefault="003623B7">
      <w:pPr>
        <w:tabs>
          <w:tab w:val="left" w:pos="567"/>
        </w:tabs>
        <w:jc w:val="both"/>
        <w:rPr>
          <w:rFonts w:eastAsia="PMingLiU"/>
          <w:lang w:eastAsia="zh-CN"/>
        </w:rPr>
      </w:pPr>
    </w:p>
    <w:p w:rsidR="003623B7" w:rsidRDefault="003623B7">
      <w:pPr>
        <w:tabs>
          <w:tab w:val="left" w:pos="567"/>
        </w:tabs>
        <w:jc w:val="both"/>
        <w:rPr>
          <w:rFonts w:eastAsia="PMingLiU"/>
          <w:lang w:eastAsia="zh-CN"/>
        </w:rPr>
      </w:pPr>
    </w:p>
    <w:p w:rsidR="003623B7" w:rsidRDefault="006A3237">
      <w:pPr>
        <w:jc w:val="right"/>
        <w:rPr>
          <w:sz w:val="22"/>
          <w:szCs w:val="22"/>
          <w:lang w:val="it-IT"/>
        </w:rPr>
      </w:pPr>
      <w:r>
        <w:rPr>
          <w:lang w:val="it-IT"/>
        </w:rPr>
        <w:t>Anexa nr. 20</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tabs>
          <w:tab w:val="left" w:pos="567"/>
        </w:tabs>
        <w:jc w:val="both"/>
        <w:rPr>
          <w:rFonts w:eastAsia="PMingLiU"/>
          <w:lang w:eastAsia="zh-CN"/>
        </w:rPr>
      </w:pPr>
    </w:p>
    <w:p w:rsidR="003623B7" w:rsidRDefault="003623B7">
      <w:pPr>
        <w:spacing w:after="200" w:line="276" w:lineRule="auto"/>
        <w:jc w:val="center"/>
        <w:rPr>
          <w:rFonts w:eastAsia="Calibri"/>
        </w:rPr>
      </w:pPr>
    </w:p>
    <w:p w:rsidR="003623B7" w:rsidRDefault="006A3237">
      <w:pPr>
        <w:keepNext/>
        <w:spacing w:before="240" w:after="60"/>
        <w:ind w:left="432" w:hanging="432"/>
        <w:jc w:val="center"/>
        <w:outlineLvl w:val="0"/>
        <w:rPr>
          <w:b/>
          <w:bCs/>
          <w:kern w:val="32"/>
        </w:rPr>
      </w:pPr>
      <w:bookmarkStart w:id="103" w:name="_Hlk77771330"/>
      <w:r>
        <w:rPr>
          <w:b/>
          <w:bCs/>
          <w:kern w:val="32"/>
        </w:rPr>
        <w:t>DECLARAŢIE TERŢ SUSŢINĂTOR PROFESIONAL</w:t>
      </w:r>
    </w:p>
    <w:bookmarkEnd w:id="103"/>
    <w:p w:rsidR="003623B7" w:rsidRDefault="003623B7">
      <w:pPr>
        <w:spacing w:line="276" w:lineRule="auto"/>
        <w:rPr>
          <w:rFonts w:eastAsia="Calibri"/>
        </w:rPr>
      </w:pPr>
    </w:p>
    <w:p w:rsidR="003623B7" w:rsidRDefault="006A3237">
      <w:pPr>
        <w:shd w:val="clear" w:color="auto" w:fill="FFFFFF"/>
        <w:spacing w:line="276" w:lineRule="auto"/>
        <w:rPr>
          <w:rFonts w:eastAsia="Calibri"/>
          <w:b/>
          <w:spacing w:val="-2"/>
        </w:rPr>
      </w:pPr>
      <w:r>
        <w:rPr>
          <w:rFonts w:eastAsia="Calibri"/>
          <w:b/>
          <w:spacing w:val="-2"/>
        </w:rPr>
        <w:t>Terţ susţinător profesional</w:t>
      </w:r>
    </w:p>
    <w:p w:rsidR="003623B7" w:rsidRDefault="006A3237">
      <w:pPr>
        <w:shd w:val="clear" w:color="auto" w:fill="FFFFFF"/>
        <w:spacing w:line="276" w:lineRule="auto"/>
        <w:jc w:val="right"/>
        <w:rPr>
          <w:rFonts w:eastAsia="Calibri"/>
          <w:b/>
        </w:rPr>
      </w:pPr>
      <w:r>
        <w:rPr>
          <w:rFonts w:eastAsia="Calibri"/>
          <w:b/>
          <w:spacing w:val="-2"/>
        </w:rPr>
        <w:t>..........................</w:t>
      </w:r>
    </w:p>
    <w:p w:rsidR="003623B7" w:rsidRDefault="006A3237">
      <w:pPr>
        <w:shd w:val="clear" w:color="auto" w:fill="FFFFFF"/>
        <w:spacing w:line="276" w:lineRule="auto"/>
        <w:jc w:val="right"/>
        <w:rPr>
          <w:rFonts w:eastAsia="Calibri"/>
        </w:rPr>
      </w:pPr>
      <w:r>
        <w:rPr>
          <w:rFonts w:eastAsia="Calibri"/>
        </w:rPr>
        <w:t>(denumirea)</w:t>
      </w:r>
    </w:p>
    <w:p w:rsidR="003623B7" w:rsidRDefault="003623B7">
      <w:pPr>
        <w:shd w:val="clear" w:color="auto" w:fill="FFFFFF"/>
        <w:spacing w:line="276" w:lineRule="auto"/>
        <w:rPr>
          <w:rFonts w:eastAsia="Calibri"/>
        </w:rPr>
      </w:pPr>
    </w:p>
    <w:p w:rsidR="003623B7" w:rsidRDefault="006A3237">
      <w:pPr>
        <w:spacing w:after="200" w:line="276" w:lineRule="auto"/>
        <w:jc w:val="center"/>
        <w:rPr>
          <w:rFonts w:eastAsia="Calibri"/>
          <w:b/>
        </w:rPr>
      </w:pPr>
      <w:r>
        <w:rPr>
          <w:rFonts w:eastAsia="Calibri"/>
          <w:b/>
        </w:rPr>
        <w:t>Declaraţie</w:t>
      </w:r>
    </w:p>
    <w:p w:rsidR="003623B7" w:rsidRDefault="006A3237">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3623B7" w:rsidRDefault="006A3237">
      <w:pPr>
        <w:shd w:val="clear" w:color="auto" w:fill="FFFFFF"/>
        <w:spacing w:after="200" w:line="276" w:lineRule="auto"/>
        <w:ind w:right="6"/>
        <w:jc w:val="center"/>
        <w:rPr>
          <w:rFonts w:eastAsia="Calibri"/>
          <w:b/>
        </w:rPr>
      </w:pPr>
      <w:r>
        <w:rPr>
          <w:rFonts w:eastAsia="Calibri"/>
          <w:b/>
          <w:spacing w:val="-3"/>
        </w:rPr>
        <w:t>LISTA</w:t>
      </w:r>
    </w:p>
    <w:p w:rsidR="003623B7" w:rsidRDefault="006A3237">
      <w:pPr>
        <w:shd w:val="clear" w:color="auto" w:fill="FFFFFF"/>
        <w:ind w:right="14"/>
        <w:jc w:val="center"/>
        <w:rPr>
          <w:rFonts w:eastAsia="Calibri"/>
        </w:rPr>
      </w:pPr>
      <w:r>
        <w:rPr>
          <w:rFonts w:eastAsia="Calibri"/>
        </w:rPr>
        <w:t>privind personalul de specialitate angajat care urmează a fi efectiv</w:t>
      </w:r>
    </w:p>
    <w:p w:rsidR="003623B7" w:rsidRDefault="006A3237">
      <w:pPr>
        <w:shd w:val="clear" w:color="auto" w:fill="FFFFFF"/>
        <w:ind w:right="10"/>
        <w:jc w:val="center"/>
        <w:rPr>
          <w:rFonts w:eastAsia="Calibri"/>
        </w:rPr>
      </w:pPr>
      <w:r>
        <w:rPr>
          <w:rFonts w:eastAsia="Calibri"/>
        </w:rPr>
        <w:t>alocat pentru îndeplinirea contractului de achiziţie publică</w:t>
      </w:r>
    </w:p>
    <w:p w:rsidR="003623B7" w:rsidRDefault="003623B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3623B7">
        <w:trPr>
          <w:jc w:val="center"/>
        </w:trPr>
        <w:tc>
          <w:tcPr>
            <w:tcW w:w="3023" w:type="dxa"/>
            <w:shd w:val="clear" w:color="auto" w:fill="auto"/>
          </w:tcPr>
          <w:p w:rsidR="003623B7" w:rsidRDefault="003623B7">
            <w:pPr>
              <w:rPr>
                <w:rFonts w:eastAsia="Calibri"/>
                <w:lang w:eastAsia="ro-RO"/>
              </w:rPr>
            </w:pPr>
          </w:p>
        </w:tc>
        <w:tc>
          <w:tcPr>
            <w:tcW w:w="1757" w:type="dxa"/>
            <w:shd w:val="clear" w:color="auto" w:fill="auto"/>
          </w:tcPr>
          <w:p w:rsidR="003623B7" w:rsidRDefault="006A3237">
            <w:pPr>
              <w:jc w:val="center"/>
              <w:rPr>
                <w:rFonts w:eastAsia="Calibri"/>
                <w:lang w:eastAsia="ro-RO"/>
              </w:rPr>
            </w:pPr>
            <w:r>
              <w:rPr>
                <w:rFonts w:eastAsia="Calibri"/>
                <w:lang w:eastAsia="ro-RO"/>
              </w:rPr>
              <w:t>Anul 1</w:t>
            </w:r>
          </w:p>
        </w:tc>
        <w:tc>
          <w:tcPr>
            <w:tcW w:w="1845" w:type="dxa"/>
            <w:shd w:val="clear" w:color="auto" w:fill="auto"/>
          </w:tcPr>
          <w:p w:rsidR="003623B7" w:rsidRDefault="006A3237">
            <w:pPr>
              <w:jc w:val="center"/>
              <w:rPr>
                <w:rFonts w:eastAsia="Calibri"/>
                <w:lang w:eastAsia="ro-RO"/>
              </w:rPr>
            </w:pPr>
            <w:r>
              <w:rPr>
                <w:rFonts w:eastAsia="Calibri"/>
                <w:lang w:eastAsia="ro-RO"/>
              </w:rPr>
              <w:t>Anul 2</w:t>
            </w:r>
          </w:p>
        </w:tc>
        <w:tc>
          <w:tcPr>
            <w:tcW w:w="1757" w:type="dxa"/>
            <w:shd w:val="clear" w:color="auto" w:fill="auto"/>
          </w:tcPr>
          <w:p w:rsidR="003623B7" w:rsidRDefault="006A3237">
            <w:pPr>
              <w:jc w:val="center"/>
              <w:rPr>
                <w:rFonts w:eastAsia="Calibri"/>
                <w:lang w:eastAsia="ro-RO"/>
              </w:rPr>
            </w:pPr>
            <w:r>
              <w:rPr>
                <w:rFonts w:eastAsia="Calibri"/>
                <w:lang w:eastAsia="ro-RO"/>
              </w:rPr>
              <w:t>Anul 3</w:t>
            </w:r>
          </w:p>
        </w:tc>
      </w:tr>
      <w:tr w:rsidR="003623B7">
        <w:trPr>
          <w:jc w:val="center"/>
        </w:trPr>
        <w:tc>
          <w:tcPr>
            <w:tcW w:w="3023" w:type="dxa"/>
            <w:shd w:val="clear" w:color="auto" w:fill="auto"/>
          </w:tcPr>
          <w:p w:rsidR="003623B7" w:rsidRDefault="006A3237">
            <w:pPr>
              <w:rPr>
                <w:rFonts w:eastAsia="Calibri"/>
                <w:lang w:eastAsia="ro-RO"/>
              </w:rPr>
            </w:pPr>
            <w:r>
              <w:rPr>
                <w:rFonts w:eastAsia="Calibri"/>
              </w:rPr>
              <w:t>Personalul de specialitate</w:t>
            </w:r>
          </w:p>
        </w:tc>
        <w:tc>
          <w:tcPr>
            <w:tcW w:w="1757" w:type="dxa"/>
            <w:shd w:val="clear" w:color="auto" w:fill="auto"/>
          </w:tcPr>
          <w:p w:rsidR="003623B7" w:rsidRDefault="003623B7">
            <w:pPr>
              <w:rPr>
                <w:rFonts w:eastAsia="Calibri"/>
                <w:lang w:eastAsia="ro-RO"/>
              </w:rPr>
            </w:pPr>
          </w:p>
        </w:tc>
        <w:tc>
          <w:tcPr>
            <w:tcW w:w="1845" w:type="dxa"/>
            <w:shd w:val="clear" w:color="auto" w:fill="auto"/>
          </w:tcPr>
          <w:p w:rsidR="003623B7" w:rsidRDefault="003623B7">
            <w:pPr>
              <w:rPr>
                <w:rFonts w:eastAsia="Calibri"/>
                <w:lang w:eastAsia="ro-RO"/>
              </w:rPr>
            </w:pPr>
          </w:p>
        </w:tc>
        <w:tc>
          <w:tcPr>
            <w:tcW w:w="1757" w:type="dxa"/>
            <w:shd w:val="clear" w:color="auto" w:fill="auto"/>
          </w:tcPr>
          <w:p w:rsidR="003623B7" w:rsidRDefault="003623B7">
            <w:pPr>
              <w:rPr>
                <w:rFonts w:eastAsia="Calibri"/>
                <w:lang w:eastAsia="ro-RO"/>
              </w:rPr>
            </w:pPr>
          </w:p>
        </w:tc>
      </w:tr>
      <w:tr w:rsidR="003623B7">
        <w:trPr>
          <w:jc w:val="center"/>
        </w:trPr>
        <w:tc>
          <w:tcPr>
            <w:tcW w:w="3023" w:type="dxa"/>
            <w:shd w:val="clear" w:color="auto" w:fill="auto"/>
          </w:tcPr>
          <w:p w:rsidR="003623B7" w:rsidRDefault="006A3237">
            <w:pPr>
              <w:jc w:val="center"/>
              <w:rPr>
                <w:rFonts w:eastAsia="Calibri"/>
                <w:lang w:eastAsia="ro-RO"/>
              </w:rPr>
            </w:pPr>
            <w:r>
              <w:rPr>
                <w:rFonts w:eastAsia="Calibri"/>
                <w:lang w:eastAsia="ro-RO"/>
              </w:rPr>
              <w:t>…………</w:t>
            </w:r>
          </w:p>
        </w:tc>
        <w:tc>
          <w:tcPr>
            <w:tcW w:w="1757" w:type="dxa"/>
            <w:shd w:val="clear" w:color="auto" w:fill="auto"/>
          </w:tcPr>
          <w:p w:rsidR="003623B7" w:rsidRDefault="003623B7">
            <w:pPr>
              <w:rPr>
                <w:rFonts w:eastAsia="Calibri"/>
                <w:lang w:eastAsia="ro-RO"/>
              </w:rPr>
            </w:pPr>
          </w:p>
        </w:tc>
        <w:tc>
          <w:tcPr>
            <w:tcW w:w="1845" w:type="dxa"/>
            <w:shd w:val="clear" w:color="auto" w:fill="auto"/>
          </w:tcPr>
          <w:p w:rsidR="003623B7" w:rsidRDefault="003623B7">
            <w:pPr>
              <w:rPr>
                <w:rFonts w:eastAsia="Calibri"/>
                <w:lang w:eastAsia="ro-RO"/>
              </w:rPr>
            </w:pPr>
          </w:p>
        </w:tc>
        <w:tc>
          <w:tcPr>
            <w:tcW w:w="1757" w:type="dxa"/>
            <w:shd w:val="clear" w:color="auto" w:fill="auto"/>
          </w:tcPr>
          <w:p w:rsidR="003623B7" w:rsidRDefault="003623B7">
            <w:pPr>
              <w:rPr>
                <w:rFonts w:eastAsia="Calibri"/>
                <w:lang w:eastAsia="ro-RO"/>
              </w:rPr>
            </w:pPr>
          </w:p>
        </w:tc>
      </w:tr>
      <w:tr w:rsidR="003623B7">
        <w:trPr>
          <w:jc w:val="center"/>
        </w:trPr>
        <w:tc>
          <w:tcPr>
            <w:tcW w:w="3023" w:type="dxa"/>
            <w:shd w:val="clear" w:color="auto" w:fill="auto"/>
          </w:tcPr>
          <w:p w:rsidR="003623B7" w:rsidRDefault="006A3237">
            <w:pPr>
              <w:jc w:val="center"/>
              <w:rPr>
                <w:rFonts w:eastAsia="Calibri"/>
                <w:lang w:eastAsia="ro-RO"/>
              </w:rPr>
            </w:pPr>
            <w:r>
              <w:rPr>
                <w:rFonts w:eastAsia="Calibri"/>
                <w:lang w:eastAsia="ro-RO"/>
              </w:rPr>
              <w:t>…………</w:t>
            </w:r>
          </w:p>
        </w:tc>
        <w:tc>
          <w:tcPr>
            <w:tcW w:w="1757" w:type="dxa"/>
            <w:shd w:val="clear" w:color="auto" w:fill="auto"/>
          </w:tcPr>
          <w:p w:rsidR="003623B7" w:rsidRDefault="003623B7">
            <w:pPr>
              <w:rPr>
                <w:rFonts w:eastAsia="Calibri"/>
                <w:lang w:eastAsia="ro-RO"/>
              </w:rPr>
            </w:pPr>
          </w:p>
        </w:tc>
        <w:tc>
          <w:tcPr>
            <w:tcW w:w="1845" w:type="dxa"/>
            <w:shd w:val="clear" w:color="auto" w:fill="auto"/>
          </w:tcPr>
          <w:p w:rsidR="003623B7" w:rsidRDefault="003623B7">
            <w:pPr>
              <w:rPr>
                <w:rFonts w:eastAsia="Calibri"/>
                <w:lang w:eastAsia="ro-RO"/>
              </w:rPr>
            </w:pPr>
          </w:p>
        </w:tc>
        <w:tc>
          <w:tcPr>
            <w:tcW w:w="1757" w:type="dxa"/>
            <w:shd w:val="clear" w:color="auto" w:fill="auto"/>
          </w:tcPr>
          <w:p w:rsidR="003623B7" w:rsidRDefault="003623B7">
            <w:pPr>
              <w:rPr>
                <w:rFonts w:eastAsia="Calibri"/>
                <w:lang w:eastAsia="ro-RO"/>
              </w:rPr>
            </w:pPr>
          </w:p>
        </w:tc>
      </w:tr>
      <w:tr w:rsidR="003623B7">
        <w:trPr>
          <w:jc w:val="center"/>
        </w:trPr>
        <w:tc>
          <w:tcPr>
            <w:tcW w:w="3023" w:type="dxa"/>
            <w:shd w:val="clear" w:color="auto" w:fill="auto"/>
          </w:tcPr>
          <w:p w:rsidR="003623B7" w:rsidRDefault="006A3237">
            <w:pPr>
              <w:jc w:val="center"/>
              <w:rPr>
                <w:rFonts w:eastAsia="Calibri"/>
                <w:lang w:eastAsia="ro-RO"/>
              </w:rPr>
            </w:pPr>
            <w:r>
              <w:rPr>
                <w:rFonts w:eastAsia="Calibri"/>
                <w:lang w:eastAsia="ro-RO"/>
              </w:rPr>
              <w:t>………….</w:t>
            </w:r>
          </w:p>
        </w:tc>
        <w:tc>
          <w:tcPr>
            <w:tcW w:w="1757" w:type="dxa"/>
            <w:shd w:val="clear" w:color="auto" w:fill="auto"/>
          </w:tcPr>
          <w:p w:rsidR="003623B7" w:rsidRDefault="003623B7">
            <w:pPr>
              <w:rPr>
                <w:rFonts w:eastAsia="Calibri"/>
                <w:lang w:eastAsia="ro-RO"/>
              </w:rPr>
            </w:pPr>
          </w:p>
        </w:tc>
        <w:tc>
          <w:tcPr>
            <w:tcW w:w="1845" w:type="dxa"/>
            <w:shd w:val="clear" w:color="auto" w:fill="auto"/>
          </w:tcPr>
          <w:p w:rsidR="003623B7" w:rsidRDefault="003623B7">
            <w:pPr>
              <w:rPr>
                <w:rFonts w:eastAsia="Calibri"/>
                <w:lang w:eastAsia="ro-RO"/>
              </w:rPr>
            </w:pPr>
          </w:p>
        </w:tc>
        <w:tc>
          <w:tcPr>
            <w:tcW w:w="1757" w:type="dxa"/>
            <w:shd w:val="clear" w:color="auto" w:fill="auto"/>
          </w:tcPr>
          <w:p w:rsidR="003623B7" w:rsidRDefault="003623B7">
            <w:pPr>
              <w:rPr>
                <w:rFonts w:eastAsia="Calibri"/>
                <w:lang w:eastAsia="ro-RO"/>
              </w:rPr>
            </w:pPr>
          </w:p>
        </w:tc>
      </w:tr>
    </w:tbl>
    <w:p w:rsidR="003623B7" w:rsidRDefault="003623B7">
      <w:pPr>
        <w:shd w:val="clear" w:color="auto" w:fill="FFFFFF"/>
        <w:spacing w:line="276" w:lineRule="auto"/>
        <w:ind w:firstLine="1080"/>
        <w:jc w:val="both"/>
        <w:rPr>
          <w:rFonts w:eastAsia="Calibri"/>
        </w:rPr>
      </w:pPr>
    </w:p>
    <w:p w:rsidR="003623B7" w:rsidRDefault="006A323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3623B7" w:rsidRDefault="006A3237">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623B7" w:rsidRDefault="006A3237">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3623B7" w:rsidRDefault="006A3237">
      <w:pPr>
        <w:shd w:val="clear" w:color="auto" w:fill="FFFFFF"/>
        <w:spacing w:line="276" w:lineRule="auto"/>
        <w:ind w:firstLine="1080"/>
        <w:jc w:val="both"/>
        <w:rPr>
          <w:rFonts w:eastAsia="Calibri"/>
        </w:rPr>
      </w:pPr>
      <w:r>
        <w:rPr>
          <w:rFonts w:eastAsia="Calibri"/>
        </w:rPr>
        <w:lastRenderedPageBreak/>
        <w:t>Prezenta declaraţie este anexă la „Angajamentul ferm” privind susţinerea noastră tehnică şi profesională oferită .............................................. ....................................(</w:t>
      </w:r>
      <w:r>
        <w:rPr>
          <w:rFonts w:eastAsia="Calibri"/>
          <w:i/>
        </w:rPr>
        <w:t>denumirea ofertantului/candidatului).</w:t>
      </w:r>
    </w:p>
    <w:p w:rsidR="003623B7" w:rsidRDefault="003623B7">
      <w:pPr>
        <w:shd w:val="clear" w:color="auto" w:fill="FFFFFF"/>
        <w:spacing w:after="200" w:line="276" w:lineRule="auto"/>
        <w:ind w:firstLine="720"/>
        <w:rPr>
          <w:rFonts w:eastAsia="Calibri"/>
          <w:spacing w:val="-1"/>
        </w:rPr>
      </w:pPr>
    </w:p>
    <w:p w:rsidR="003623B7" w:rsidRDefault="006A3237">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3623B7" w:rsidRDefault="006A3237">
      <w:pPr>
        <w:spacing w:after="200" w:line="276" w:lineRule="auto"/>
        <w:ind w:left="5040" w:firstLine="720"/>
        <w:jc w:val="both"/>
        <w:rPr>
          <w:rFonts w:eastAsia="Calibri"/>
          <w:i/>
          <w:spacing w:val="-1"/>
        </w:rPr>
      </w:pPr>
      <w:r>
        <w:rPr>
          <w:rFonts w:eastAsia="Calibri"/>
          <w:i/>
          <w:spacing w:val="-1"/>
        </w:rPr>
        <w:t>(semnătură autorizată)</w:t>
      </w:r>
    </w:p>
    <w:p w:rsidR="003623B7" w:rsidRDefault="006A3237">
      <w:pPr>
        <w:jc w:val="right"/>
        <w:rPr>
          <w:sz w:val="22"/>
          <w:szCs w:val="22"/>
          <w:lang w:val="it-IT"/>
        </w:rPr>
      </w:pPr>
      <w:bookmarkStart w:id="104" w:name="_Hlk70343526"/>
      <w:r>
        <w:rPr>
          <w:lang w:val="it-IT"/>
        </w:rPr>
        <w:t>Anexa nr. 21</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bookmarkEnd w:id="104"/>
    <w:p w:rsidR="003623B7" w:rsidRDefault="003623B7">
      <w:pPr>
        <w:keepNext/>
        <w:keepLines/>
        <w:outlineLvl w:val="1"/>
        <w:rPr>
          <w:rFonts w:eastAsiaTheme="majorEastAsia"/>
          <w:b/>
          <w:bCs/>
        </w:rPr>
      </w:pPr>
    </w:p>
    <w:p w:rsidR="003623B7" w:rsidRDefault="003623B7">
      <w:pPr>
        <w:keepNext/>
        <w:keepLines/>
        <w:jc w:val="center"/>
        <w:outlineLvl w:val="1"/>
        <w:rPr>
          <w:rFonts w:eastAsiaTheme="majorEastAsia"/>
          <w:b/>
        </w:rPr>
      </w:pPr>
      <w:bookmarkStart w:id="105" w:name="_Toc449692118"/>
      <w:bookmarkEnd w:id="85"/>
      <w:bookmarkEnd w:id="86"/>
    </w:p>
    <w:p w:rsidR="003623B7" w:rsidRDefault="006A3237">
      <w:pPr>
        <w:keepNext/>
        <w:keepLines/>
        <w:jc w:val="center"/>
        <w:outlineLvl w:val="1"/>
        <w:rPr>
          <w:rFonts w:eastAsiaTheme="majorEastAsia"/>
          <w:b/>
        </w:rPr>
      </w:pPr>
      <w:bookmarkStart w:id="106" w:name="_Hlk77771358"/>
      <w:r>
        <w:rPr>
          <w:rFonts w:eastAsiaTheme="majorEastAsia"/>
          <w:b/>
        </w:rPr>
        <w:t>CAIET DE SARCINI</w:t>
      </w:r>
      <w:bookmarkEnd w:id="105"/>
    </w:p>
    <w:bookmarkEnd w:id="106"/>
    <w:p w:rsidR="003623B7" w:rsidRDefault="006A3237">
      <w:pPr>
        <w:keepNext/>
        <w:keepLines/>
        <w:jc w:val="center"/>
        <w:outlineLvl w:val="1"/>
        <w:rPr>
          <w:rFonts w:eastAsiaTheme="majorEastAsia"/>
          <w:b/>
        </w:rPr>
      </w:pPr>
      <w:r>
        <w:rPr>
          <w:rFonts w:eastAsiaTheme="majorEastAsia"/>
          <w:b/>
        </w:rPr>
        <w:t>Bunuri/Servicii</w:t>
      </w:r>
    </w:p>
    <w:p w:rsidR="003623B7" w:rsidRDefault="003623B7">
      <w:pPr>
        <w:keepNext/>
        <w:keepLines/>
        <w:jc w:val="center"/>
        <w:outlineLvl w:val="1"/>
        <w:rPr>
          <w:rFonts w:eastAsiaTheme="majorEastAsia"/>
          <w:b/>
        </w:rPr>
      </w:pPr>
    </w:p>
    <w:p w:rsidR="003623B7" w:rsidRDefault="006A3237">
      <w:pPr>
        <w:jc w:val="both"/>
        <w:rPr>
          <w:bCs/>
        </w:rPr>
      </w:pPr>
      <w:r>
        <w:rPr>
          <w:bCs/>
        </w:rPr>
        <w:t>Obiectul__________________________________________________________________</w:t>
      </w:r>
    </w:p>
    <w:p w:rsidR="003623B7" w:rsidRDefault="006A3237">
      <w:pPr>
        <w:jc w:val="both"/>
        <w:rPr>
          <w:bCs/>
          <w:sz w:val="20"/>
          <w:szCs w:val="20"/>
        </w:rPr>
      </w:pPr>
      <w:r>
        <w:rPr>
          <w:bCs/>
          <w:sz w:val="20"/>
          <w:szCs w:val="20"/>
        </w:rPr>
        <w:t xml:space="preserve">                                                                            (denumirea, adresa)</w:t>
      </w:r>
    </w:p>
    <w:p w:rsidR="003623B7" w:rsidRDefault="006A3237">
      <w:pPr>
        <w:jc w:val="both"/>
        <w:rPr>
          <w:bCs/>
        </w:rPr>
      </w:pPr>
      <w:r>
        <w:rPr>
          <w:bCs/>
        </w:rPr>
        <w:t>Autoritatea contractantă____________________________________________________</w:t>
      </w:r>
    </w:p>
    <w:p w:rsidR="003623B7" w:rsidRDefault="006A3237">
      <w:pPr>
        <w:jc w:val="both"/>
        <w:rPr>
          <w:bCs/>
          <w:sz w:val="20"/>
          <w:szCs w:val="20"/>
        </w:rPr>
      </w:pPr>
      <w:r>
        <w:rPr>
          <w:bCs/>
          <w:sz w:val="20"/>
          <w:szCs w:val="20"/>
        </w:rPr>
        <w:t xml:space="preserve">                                                                              (denumirea, adresa)</w:t>
      </w:r>
    </w:p>
    <w:p w:rsidR="003623B7" w:rsidRDefault="003623B7">
      <w:pPr>
        <w:keepNext/>
        <w:keepLines/>
        <w:outlineLvl w:val="1"/>
        <w:rPr>
          <w:rFonts w:eastAsiaTheme="majorEastAsia"/>
          <w:b/>
        </w:rPr>
      </w:pPr>
    </w:p>
    <w:p w:rsidR="003623B7" w:rsidRDefault="006A3237">
      <w:pPr>
        <w:ind w:left="709"/>
        <w:rPr>
          <w:b/>
        </w:rPr>
      </w:pPr>
      <w:r>
        <w:rPr>
          <w:b/>
        </w:rPr>
        <w:t>1. Descriere generală. Informaţii</w:t>
      </w:r>
    </w:p>
    <w:p w:rsidR="003623B7" w:rsidRDefault="006A3237">
      <w:pPr>
        <w:ind w:firstLine="709"/>
        <w:jc w:val="both"/>
        <w:rPr>
          <w:bCs/>
        </w:rPr>
      </w:pPr>
      <w:bookmarkStart w:id="107" w:name="_Hlk63345649"/>
      <w:r>
        <w:rPr>
          <w:bCs/>
        </w:rPr>
        <w:t>Se dau detalii generale privind obiectul achiziției.</w:t>
      </w:r>
      <w:bookmarkEnd w:id="107"/>
    </w:p>
    <w:p w:rsidR="003623B7" w:rsidRDefault="006A3237">
      <w:pPr>
        <w:ind w:firstLine="709"/>
        <w:jc w:val="both"/>
        <w:rPr>
          <w:b/>
        </w:rPr>
      </w:pPr>
      <w:bookmarkStart w:id="108" w:name="_Hlk65747910"/>
      <w:r>
        <w:rPr>
          <w:b/>
        </w:rPr>
        <w:t>2.  Utilizarea, păstrarea, protecţia, calitatea</w:t>
      </w:r>
      <w:bookmarkStart w:id="109" w:name="_Hlk63425519"/>
      <w:r>
        <w:rPr>
          <w:b/>
        </w:rPr>
        <w:t xml:space="preserve"> produselor/serviciilor</w:t>
      </w:r>
      <w:bookmarkEnd w:id="109"/>
    </w:p>
    <w:p w:rsidR="003623B7" w:rsidRDefault="006A3237">
      <w:pPr>
        <w:ind w:firstLine="709"/>
        <w:jc w:val="both"/>
        <w:rPr>
          <w:bCs/>
        </w:rPr>
      </w:pPr>
      <w:r>
        <w:rPr>
          <w:bCs/>
        </w:rPr>
        <w:t>Se precizează detalii privind modul de transportare, prestare, utilizare și locul livrării/prestării a produselor/serviciilor.</w:t>
      </w:r>
    </w:p>
    <w:p w:rsidR="003623B7" w:rsidRDefault="006A3237">
      <w:pPr>
        <w:pStyle w:val="Listparagraf"/>
        <w:numPr>
          <w:ilvl w:val="0"/>
          <w:numId w:val="23"/>
        </w:numPr>
        <w:rPr>
          <w:b/>
        </w:rPr>
      </w:pPr>
      <w:r>
        <w:rPr>
          <w:b/>
        </w:rPr>
        <w:t>Materiale, compatibilităţi, reglementări tehnice şi standarde utilizate</w:t>
      </w:r>
    </w:p>
    <w:p w:rsidR="003623B7" w:rsidRDefault="006A3237">
      <w:pPr>
        <w:ind w:firstLine="709"/>
        <w:jc w:val="both"/>
      </w:pPr>
      <w:r>
        <w:t>Se precizează conformitatea şi aplicabilitatea materialelor, legislaţia, reglementările tehnice şi standardele aplicate.</w:t>
      </w:r>
    </w:p>
    <w:p w:rsidR="003623B7" w:rsidRDefault="006A3237">
      <w:pPr>
        <w:pStyle w:val="Listparagraf"/>
        <w:numPr>
          <w:ilvl w:val="0"/>
          <w:numId w:val="23"/>
        </w:numPr>
        <w:rPr>
          <w:b/>
        </w:rPr>
      </w:pPr>
      <w:r>
        <w:rPr>
          <w:b/>
        </w:rPr>
        <w:t>Cerinţe privind calculul costului/prețului</w:t>
      </w:r>
    </w:p>
    <w:p w:rsidR="003623B7" w:rsidRDefault="006A3237">
      <w:pPr>
        <w:ind w:firstLine="709"/>
        <w:jc w:val="both"/>
        <w:rPr>
          <w:bCs/>
        </w:rPr>
      </w:pPr>
      <w:r>
        <w:rPr>
          <w:bCs/>
        </w:rPr>
        <w:t xml:space="preserve">Se precizează modalitatea de calculare a costului bunului/serviciului, prin trimitere la actele normative în domeniu. </w:t>
      </w:r>
    </w:p>
    <w:p w:rsidR="003623B7" w:rsidRDefault="006A3237">
      <w:pPr>
        <w:pStyle w:val="Listparagraf"/>
        <w:numPr>
          <w:ilvl w:val="0"/>
          <w:numId w:val="23"/>
        </w:numPr>
        <w:rPr>
          <w:b/>
        </w:rPr>
      </w:pPr>
      <w:r>
        <w:rPr>
          <w:b/>
        </w:rPr>
        <w:t>Mostre</w:t>
      </w:r>
    </w:p>
    <w:p w:rsidR="003623B7" w:rsidRDefault="006A3237">
      <w:pPr>
        <w:ind w:firstLine="709"/>
        <w:jc w:val="both"/>
      </w:pPr>
      <w:r>
        <w:t>Se precizează modul de prezentare a mostrelor la toate produsele utilizate.</w:t>
      </w:r>
    </w:p>
    <w:p w:rsidR="003623B7" w:rsidRDefault="006A3237">
      <w:pPr>
        <w:pStyle w:val="Listparagraf"/>
        <w:numPr>
          <w:ilvl w:val="0"/>
          <w:numId w:val="23"/>
        </w:numPr>
        <w:tabs>
          <w:tab w:val="clear" w:pos="1134"/>
          <w:tab w:val="left" w:pos="993"/>
        </w:tabs>
        <w:rPr>
          <w:b/>
        </w:rPr>
      </w:pPr>
      <w:r>
        <w:rPr>
          <w:b/>
        </w:rPr>
        <w:t>Echipamentele, instalaţiile, utilajele, sculele, instrumentele, dispozitivele şi alte obiecte necesare pentru prestarea serviciilor</w:t>
      </w:r>
    </w:p>
    <w:p w:rsidR="003623B7" w:rsidRDefault="006A3237">
      <w:pPr>
        <w:ind w:firstLine="709"/>
        <w:jc w:val="both"/>
      </w:pPr>
      <w:r>
        <w:t>Se precizează echipamentele, instalaţiile, utilajele, sculele, instrumentele, dispozitivele, mijloacele de transport, etc..</w:t>
      </w:r>
    </w:p>
    <w:p w:rsidR="003623B7" w:rsidRDefault="006A3237">
      <w:pPr>
        <w:ind w:firstLine="709"/>
        <w:jc w:val="both"/>
        <w:rPr>
          <w:b/>
        </w:rPr>
      </w:pPr>
      <w:r>
        <w:rPr>
          <w:b/>
        </w:rPr>
        <w:t>7. Articole, produse şi piese necesare instalaţiilor</w:t>
      </w:r>
    </w:p>
    <w:p w:rsidR="003623B7" w:rsidRDefault="006A3237">
      <w:pPr>
        <w:ind w:firstLine="709"/>
        <w:jc w:val="both"/>
      </w:pPr>
      <w:r>
        <w:t>Se precizează furnizorul articolelor, produselor şi pieselor necesare instalaţiilor, tipurile şi cantitatea.</w:t>
      </w:r>
    </w:p>
    <w:p w:rsidR="003623B7" w:rsidRDefault="006A3237">
      <w:pPr>
        <w:ind w:firstLine="709"/>
        <w:jc w:val="both"/>
        <w:rPr>
          <w:b/>
        </w:rPr>
      </w:pPr>
      <w:r>
        <w:rPr>
          <w:b/>
        </w:rPr>
        <w:t>8. Definiţii</w:t>
      </w:r>
    </w:p>
    <w:p w:rsidR="003623B7" w:rsidRDefault="006A3237">
      <w:pPr>
        <w:ind w:firstLine="709"/>
        <w:jc w:val="both"/>
      </w:pPr>
      <w:r>
        <w:t>Se precizează termenii şi definiţiile utilizate în caietul de sarcini şi unele caracteristici.</w:t>
      </w:r>
    </w:p>
    <w:p w:rsidR="003623B7" w:rsidRDefault="006A3237">
      <w:pPr>
        <w:ind w:firstLine="709"/>
        <w:jc w:val="both"/>
        <w:rPr>
          <w:b/>
        </w:rPr>
      </w:pPr>
      <w:r>
        <w:rPr>
          <w:b/>
        </w:rPr>
        <w:t>9. Documente obligatorii la depunerea ofertei</w:t>
      </w:r>
    </w:p>
    <w:p w:rsidR="003623B7" w:rsidRDefault="006A3237">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3623B7" w:rsidRDefault="006A3237">
      <w:pPr>
        <w:ind w:firstLine="709"/>
        <w:jc w:val="both"/>
        <w:rPr>
          <w:b/>
        </w:rPr>
      </w:pPr>
      <w:r>
        <w:rPr>
          <w:b/>
        </w:rPr>
        <w:t>10. Documente obligatorii la evaluarea ofertelor</w:t>
      </w:r>
    </w:p>
    <w:p w:rsidR="003623B7" w:rsidRDefault="006A3237">
      <w:pPr>
        <w:ind w:firstLine="709"/>
        <w:jc w:val="both"/>
      </w:pPr>
      <w:r>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623B7" w:rsidRDefault="003623B7">
      <w:pPr>
        <w:rPr>
          <w:bCs/>
          <w:i/>
        </w:rPr>
      </w:pPr>
    </w:p>
    <w:p w:rsidR="003623B7" w:rsidRDefault="006A3237">
      <w:pPr>
        <w:rPr>
          <w:bCs/>
          <w:iCs/>
        </w:rPr>
      </w:pPr>
      <w:r>
        <w:rPr>
          <w:bCs/>
          <w:iCs/>
        </w:rPr>
        <w:t>Autoritatea contractantă  ___________              Data „____”__________________</w:t>
      </w:r>
    </w:p>
    <w:p w:rsidR="003623B7" w:rsidRDefault="003623B7">
      <w:pPr>
        <w:jc w:val="both"/>
        <w:rPr>
          <w:bCs/>
          <w:i/>
        </w:rPr>
      </w:pPr>
    </w:p>
    <w:p w:rsidR="003623B7" w:rsidRDefault="003623B7">
      <w:pPr>
        <w:jc w:val="both"/>
        <w:rPr>
          <w:bCs/>
          <w:i/>
        </w:rPr>
      </w:pPr>
    </w:p>
    <w:p w:rsidR="003623B7" w:rsidRDefault="006A3237">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rsidR="003623B7" w:rsidRDefault="003623B7">
      <w:pPr>
        <w:rPr>
          <w:b/>
        </w:rPr>
        <w:sectPr w:rsidR="003623B7">
          <w:headerReference w:type="even" r:id="rId11"/>
          <w:headerReference w:type="default" r:id="rId12"/>
          <w:footerReference w:type="even" r:id="rId13"/>
          <w:footerReference w:type="default" r:id="rId14"/>
          <w:headerReference w:type="first" r:id="rId15"/>
          <w:footerReference w:type="first" r:id="rId16"/>
          <w:pgSz w:w="11906" w:h="16838"/>
          <w:pgMar w:top="568" w:right="1440" w:bottom="1418" w:left="1701" w:header="708" w:footer="708" w:gutter="0"/>
          <w:cols w:space="708"/>
          <w:docGrid w:linePitch="360"/>
        </w:sectPr>
      </w:pPr>
    </w:p>
    <w:tbl>
      <w:tblPr>
        <w:tblpPr w:leftFromText="180" w:rightFromText="180" w:vertAnchor="page" w:horzAnchor="margin" w:tblpX="-34" w:tblpY="347"/>
        <w:tblW w:w="5443" w:type="pct"/>
        <w:tblLayout w:type="fixed"/>
        <w:tblLook w:val="04A0"/>
      </w:tblPr>
      <w:tblGrid>
        <w:gridCol w:w="2068"/>
        <w:gridCol w:w="283"/>
        <w:gridCol w:w="1908"/>
        <w:gridCol w:w="1859"/>
        <w:gridCol w:w="1220"/>
        <w:gridCol w:w="1275"/>
        <w:gridCol w:w="831"/>
        <w:gridCol w:w="3424"/>
        <w:gridCol w:w="2096"/>
        <w:gridCol w:w="1184"/>
        <w:gridCol w:w="78"/>
      </w:tblGrid>
      <w:tr w:rsidR="003623B7" w:rsidTr="00753C41">
        <w:trPr>
          <w:trHeight w:val="697"/>
        </w:trPr>
        <w:tc>
          <w:tcPr>
            <w:tcW w:w="5000" w:type="pct"/>
            <w:gridSpan w:val="11"/>
            <w:shd w:val="clear" w:color="auto" w:fill="auto"/>
            <w:vAlign w:val="center"/>
          </w:tcPr>
          <w:p w:rsidR="003623B7" w:rsidRDefault="006A3237" w:rsidP="00753C41">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449539095"/>
            <w:bookmarkStart w:id="112" w:name="_Toc356920194"/>
            <w:bookmarkStart w:id="113" w:name="_Toc392180206"/>
            <w:r>
              <w:rPr>
                <w:b/>
                <w:sz w:val="20"/>
                <w:szCs w:val="20"/>
                <w:lang w:val="en-US"/>
              </w:rPr>
              <w:t xml:space="preserve">                                                                                                                                                                                                                                      </w:t>
            </w:r>
            <w:r>
              <w:rPr>
                <w:lang w:val="it-IT"/>
              </w:rPr>
              <w:t>Anexa nr. 22</w:t>
            </w:r>
          </w:p>
          <w:p w:rsidR="003623B7" w:rsidRDefault="006A3237" w:rsidP="00753C41">
            <w:pPr>
              <w:jc w:val="center"/>
              <w:rPr>
                <w:lang w:val="it-IT"/>
              </w:rPr>
            </w:pPr>
            <w:r>
              <w:rPr>
                <w:lang w:val="it-IT"/>
              </w:rPr>
              <w:t xml:space="preserve">                                                                                                                                                                                       la Documentația standard nr._____</w:t>
            </w:r>
          </w:p>
          <w:p w:rsidR="003623B7" w:rsidRDefault="006A3237" w:rsidP="00753C41">
            <w:pPr>
              <w:jc w:val="center"/>
              <w:rPr>
                <w:lang w:val="it-IT"/>
              </w:rPr>
            </w:pPr>
            <w:r>
              <w:rPr>
                <w:lang w:val="it-IT"/>
              </w:rPr>
              <w:t xml:space="preserve">                                                                                                                                                                             din “____” ________ 20___</w:t>
            </w:r>
          </w:p>
          <w:p w:rsidR="003623B7" w:rsidRDefault="006A3237" w:rsidP="00753C41">
            <w:pPr>
              <w:pStyle w:val="Titlu2"/>
              <w:rPr>
                <w:sz w:val="24"/>
                <w:lang w:val="en-US"/>
              </w:rPr>
            </w:pPr>
            <w:bookmarkStart w:id="114" w:name="_Hlk77771394"/>
            <w:r>
              <w:t xml:space="preserve">Specificaţii tehnice </w:t>
            </w:r>
            <w:bookmarkEnd w:id="111"/>
            <w:bookmarkEnd w:id="112"/>
            <w:bookmarkEnd w:id="113"/>
            <w:bookmarkEnd w:id="114"/>
          </w:p>
        </w:tc>
      </w:tr>
      <w:tr w:rsidR="003623B7" w:rsidTr="00753C4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3623B7">
              <w:trPr>
                <w:jc w:val="center"/>
              </w:trPr>
              <w:tc>
                <w:tcPr>
                  <w:tcW w:w="10500" w:type="dxa"/>
                  <w:tcBorders>
                    <w:top w:val="nil"/>
                    <w:left w:val="nil"/>
                    <w:bottom w:val="nil"/>
                    <w:right w:val="nil"/>
                  </w:tcBorders>
                  <w:tcMar>
                    <w:top w:w="15" w:type="dxa"/>
                    <w:left w:w="45" w:type="dxa"/>
                    <w:bottom w:w="15" w:type="dxa"/>
                    <w:right w:w="45" w:type="dxa"/>
                  </w:tcMar>
                </w:tcPr>
                <w:p w:rsidR="003623B7" w:rsidRDefault="006A3237" w:rsidP="00753C41">
                  <w:pPr>
                    <w:framePr w:hSpace="180" w:wrap="around" w:vAnchor="page" w:hAnchor="margin" w:x="-34" w:y="347"/>
                    <w:jc w:val="center"/>
                  </w:pPr>
                  <w:r>
                    <w:rPr>
                      <w:i/>
                      <w:iCs/>
                    </w:rPr>
                    <w:t>[</w:t>
                  </w:r>
                  <w:r>
                    <w:rPr>
                      <w:i/>
                      <w:iCs/>
                      <w:sz w:val="22"/>
                      <w:szCs w:val="22"/>
                    </w:rPr>
                    <w:t>Acest tabel va fi completat de către ofertant în coloanele 2, 3, 4, 6, 7, iar de către autoritatea contractantă – în coloanele 1, 5,]</w:t>
                  </w:r>
                </w:p>
              </w:tc>
            </w:tr>
          </w:tbl>
          <w:p w:rsidR="003623B7" w:rsidRDefault="003623B7" w:rsidP="00753C41">
            <w:pPr>
              <w:jc w:val="center"/>
            </w:pPr>
          </w:p>
        </w:tc>
      </w:tr>
      <w:tr w:rsidR="003623B7" w:rsidTr="00652BD4">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r>
              <w:t>Numărul procedurii de achiziție______________din_________</w:t>
            </w:r>
          </w:p>
        </w:tc>
      </w:tr>
      <w:tr w:rsidR="003623B7" w:rsidTr="00652BD4">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0F6A27">
            <w:r>
              <w:t>Obiectul achiziției:</w:t>
            </w:r>
            <w:r>
              <w:rPr>
                <w:rFonts w:eastAsia="Calibri"/>
                <w:b/>
                <w:sz w:val="28"/>
                <w:szCs w:val="28"/>
              </w:rPr>
              <w:t xml:space="preserve"> </w:t>
            </w:r>
            <w:r>
              <w:rPr>
                <w:rFonts w:eastAsia="Calibri"/>
                <w:b/>
                <w:u w:val="single"/>
              </w:rPr>
              <w:t>achizi</w:t>
            </w:r>
            <w:r>
              <w:rPr>
                <w:rFonts w:eastAsia="Calibri"/>
                <w:b/>
                <w:u w:val="single"/>
                <w:lang w:val="zh-CN"/>
              </w:rPr>
              <w:t>ț</w:t>
            </w:r>
            <w:r w:rsidR="007B7770">
              <w:rPr>
                <w:rFonts w:eastAsia="Calibri"/>
                <w:b/>
                <w:u w:val="single"/>
                <w:lang w:val="zh-CN"/>
              </w:rPr>
              <w:t>ionarea produselor alimentare pentru anul 202</w:t>
            </w:r>
            <w:r w:rsidR="007B7770">
              <w:rPr>
                <w:rFonts w:eastAsia="Calibri"/>
                <w:b/>
                <w:u w:val="single"/>
                <w:lang w:val="ro-MO"/>
              </w:rPr>
              <w:t>5</w:t>
            </w:r>
            <w:r w:rsidR="007B7770">
              <w:rPr>
                <w:rFonts w:eastAsia="Calibri"/>
                <w:b/>
                <w:u w:val="single"/>
                <w:lang w:val="zh-CN"/>
              </w:rPr>
              <w:t xml:space="preserve"> – </w:t>
            </w:r>
            <w:r w:rsidR="007B7770">
              <w:rPr>
                <w:rFonts w:eastAsia="Calibri"/>
                <w:b/>
                <w:u w:val="single"/>
                <w:lang w:val="en-US"/>
              </w:rPr>
              <w:t>primul</w:t>
            </w:r>
            <w:r w:rsidR="007B7770">
              <w:rPr>
                <w:rFonts w:eastAsia="Calibri"/>
                <w:b/>
                <w:u w:val="single"/>
                <w:lang w:val="zh-CN"/>
              </w:rPr>
              <w:t xml:space="preserve"> semestru</w:t>
            </w:r>
          </w:p>
        </w:tc>
      </w:tr>
      <w:tr w:rsidR="003623B7" w:rsidTr="00753C41">
        <w:trPr>
          <w:trHeight w:val="567"/>
        </w:trPr>
        <w:tc>
          <w:tcPr>
            <w:tcW w:w="2910" w:type="pct"/>
            <w:gridSpan w:val="7"/>
            <w:shd w:val="clear" w:color="auto" w:fill="auto"/>
          </w:tcPr>
          <w:p w:rsidR="003623B7" w:rsidRDefault="003623B7" w:rsidP="00753C41"/>
        </w:tc>
        <w:tc>
          <w:tcPr>
            <w:tcW w:w="2090" w:type="pct"/>
            <w:gridSpan w:val="4"/>
            <w:shd w:val="clear" w:color="auto" w:fill="auto"/>
          </w:tcPr>
          <w:p w:rsidR="003623B7" w:rsidRDefault="003623B7" w:rsidP="00753C41"/>
        </w:tc>
      </w:tr>
      <w:tr w:rsidR="003623B7" w:rsidTr="007B7770">
        <w:trPr>
          <w:gridAfter w:val="1"/>
          <w:wAfter w:w="24" w:type="pct"/>
          <w:trHeight w:val="1043"/>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jc w:val="center"/>
              <w:rPr>
                <w:b/>
                <w:sz w:val="20"/>
                <w:szCs w:val="20"/>
              </w:rPr>
            </w:pPr>
            <w:r>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jc w:val="center"/>
              <w:rPr>
                <w:b/>
                <w:sz w:val="20"/>
                <w:szCs w:val="20"/>
              </w:rPr>
            </w:pPr>
            <w:r>
              <w:rPr>
                <w:b/>
                <w:sz w:val="20"/>
                <w:szCs w:val="20"/>
              </w:rPr>
              <w:t>Denumirea modelului bunului/serviciului</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jc w:val="center"/>
              <w:rPr>
                <w:b/>
                <w:sz w:val="20"/>
                <w:szCs w:val="20"/>
              </w:rPr>
            </w:pPr>
            <w:r>
              <w:rPr>
                <w:b/>
                <w:sz w:val="20"/>
                <w:szCs w:val="20"/>
              </w:rPr>
              <w:t>Ţara de origine</w:t>
            </w:r>
          </w:p>
        </w:tc>
        <w:tc>
          <w:tcPr>
            <w:tcW w:w="393" w:type="pct"/>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jc w:val="center"/>
              <w:rPr>
                <w:b/>
                <w:sz w:val="20"/>
                <w:szCs w:val="20"/>
              </w:rPr>
            </w:pPr>
            <w:r>
              <w:rPr>
                <w:b/>
                <w:sz w:val="20"/>
                <w:szCs w:val="20"/>
              </w:rPr>
              <w:t>Produ-cătorul</w:t>
            </w: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jc w:val="center"/>
              <w:rPr>
                <w:b/>
                <w:sz w:val="20"/>
                <w:szCs w:val="20"/>
              </w:rPr>
            </w:pPr>
            <w:r>
              <w:rPr>
                <w:b/>
                <w:sz w:val="20"/>
                <w:szCs w:val="20"/>
              </w:rPr>
              <w:t>Specificarea tehnică deplină solicitată de către autoritatea contractantă</w:t>
            </w:r>
          </w:p>
          <w:p w:rsidR="003623B7" w:rsidRDefault="003623B7" w:rsidP="00753C41">
            <w:pPr>
              <w:jc w:val="cente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6A3237" w:rsidP="00753C41">
            <w:pPr>
              <w:jc w:val="center"/>
              <w:rPr>
                <w:b/>
                <w:sz w:val="20"/>
                <w:szCs w:val="20"/>
              </w:rPr>
            </w:pPr>
            <w:r>
              <w:rPr>
                <w:b/>
                <w:sz w:val="20"/>
                <w:szCs w:val="20"/>
              </w:rPr>
              <w:t>Specificarea tehnică deplină propusă de către ofertant</w:t>
            </w:r>
          </w:p>
          <w:p w:rsidR="003623B7" w:rsidRDefault="003623B7" w:rsidP="00753C41">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jc w:val="center"/>
              <w:rPr>
                <w:b/>
                <w:sz w:val="20"/>
                <w:szCs w:val="20"/>
              </w:rPr>
            </w:pPr>
            <w:r>
              <w:rPr>
                <w:b/>
                <w:sz w:val="20"/>
                <w:szCs w:val="20"/>
              </w:rPr>
              <w:t>Standarde de referinţă</w:t>
            </w:r>
          </w:p>
        </w:tc>
      </w:tr>
      <w:tr w:rsidR="003623B7" w:rsidTr="007B7770">
        <w:trPr>
          <w:gridAfter w:val="1"/>
          <w:wAfter w:w="24" w:type="pct"/>
          <w:trHeight w:val="283"/>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jc w:val="center"/>
              <w:rPr>
                <w:sz w:val="20"/>
                <w:szCs w:val="20"/>
              </w:rPr>
            </w:pPr>
            <w:r>
              <w:rPr>
                <w:sz w:val="20"/>
                <w:szCs w:val="20"/>
              </w:rPr>
              <w:t>2</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jc w:val="center"/>
              <w:rPr>
                <w:sz w:val="20"/>
                <w:szCs w:val="20"/>
              </w:rPr>
            </w:pPr>
            <w:r>
              <w:rPr>
                <w:sz w:val="20"/>
                <w:szCs w:val="20"/>
              </w:rPr>
              <w:t>3</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jc w:val="center"/>
              <w:rPr>
                <w:sz w:val="20"/>
                <w:szCs w:val="20"/>
              </w:rPr>
            </w:pPr>
            <w:r>
              <w:rPr>
                <w:sz w:val="20"/>
                <w:szCs w:val="20"/>
              </w:rPr>
              <w:t>4</w:t>
            </w: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jc w:val="center"/>
              <w:rPr>
                <w:sz w:val="20"/>
                <w:szCs w:val="20"/>
              </w:rPr>
            </w:pPr>
            <w:r>
              <w:rPr>
                <w:sz w:val="20"/>
                <w:szCs w:val="20"/>
              </w:rPr>
              <w:t>5</w:t>
            </w:r>
          </w:p>
        </w:tc>
        <w:tc>
          <w:tcPr>
            <w:tcW w:w="646" w:type="pct"/>
            <w:tcBorders>
              <w:top w:val="single" w:sz="4" w:space="0" w:color="auto"/>
              <w:left w:val="single" w:sz="4" w:space="0" w:color="auto"/>
              <w:bottom w:val="single" w:sz="4" w:space="0" w:color="auto"/>
              <w:right w:val="single" w:sz="4" w:space="0" w:color="auto"/>
            </w:tcBorders>
          </w:tcPr>
          <w:p w:rsidR="003623B7" w:rsidRDefault="006A3237" w:rsidP="00753C41">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jc w:val="center"/>
              <w:rPr>
                <w:sz w:val="20"/>
                <w:szCs w:val="20"/>
              </w:rPr>
            </w:pPr>
            <w:r>
              <w:rPr>
                <w:sz w:val="20"/>
                <w:szCs w:val="20"/>
              </w:rPr>
              <w:t>7</w:t>
            </w: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b/>
                <w:sz w:val="20"/>
                <w:szCs w:val="20"/>
              </w:rPr>
            </w:pPr>
            <w:r>
              <w:rPr>
                <w:b/>
                <w:sz w:val="20"/>
                <w:szCs w:val="20"/>
              </w:rPr>
              <w:t>Bunuri/servicii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20"/>
                <w:szCs w:val="20"/>
              </w:rPr>
            </w:pPr>
            <w:r>
              <w:rPr>
                <w:b/>
                <w:sz w:val="20"/>
                <w:szCs w:val="20"/>
                <w:highlight w:val="yellow"/>
                <w:lang w:val="ru-RU" w:eastAsia="ru-RU"/>
              </w:rPr>
              <w:t>Lotul 1</w:t>
            </w:r>
            <w:r>
              <w:rPr>
                <w:b/>
                <w:sz w:val="20"/>
                <w:szCs w:val="20"/>
                <w:lang w:val="en-US" w:eastAsia="ru-RU"/>
              </w:rPr>
              <w:t xml:space="preserve"> - Carne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4478F6"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sz w:val="18"/>
                <w:szCs w:val="18"/>
                <w:lang w:eastAsia="ru-RU"/>
              </w:rPr>
            </w:pPr>
            <w:r>
              <w:rPr>
                <w:sz w:val="18"/>
                <w:szCs w:val="18"/>
                <w:lang w:eastAsia="ru-RU"/>
              </w:rPr>
              <w:t>Pulpe de pui dezosate, refrigerate</w:t>
            </w:r>
          </w:p>
          <w:p w:rsidR="004478F6" w:rsidRDefault="004478F6" w:rsidP="004478F6">
            <w:pPr>
              <w:jc w:val="center"/>
              <w:rPr>
                <w:sz w:val="18"/>
                <w:szCs w:val="18"/>
                <w:lang w:eastAsia="ru-RU"/>
              </w:rPr>
            </w:pPr>
            <w:r>
              <w:rPr>
                <w:sz w:val="18"/>
                <w:szCs w:val="18"/>
                <w:lang w:eastAsia="ru-RU"/>
              </w:rPr>
              <w:t xml:space="preserve">  </w:t>
            </w:r>
            <w:r>
              <w:rPr>
                <w:color w:val="000000"/>
                <w:sz w:val="20"/>
                <w:szCs w:val="20"/>
                <w:lang w:val="en-US" w:eastAsia="ru-RU"/>
              </w:rPr>
              <w:t xml:space="preserve">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sz w:val="18"/>
                <w:szCs w:val="18"/>
                <w:lang w:val="en-US" w:eastAsia="ru-RU"/>
              </w:rPr>
            </w:pPr>
            <w:r>
              <w:rPr>
                <w:sz w:val="18"/>
                <w:szCs w:val="18"/>
                <w:lang w:val="en-US" w:eastAsia="ru-RU"/>
              </w:rPr>
              <w:t xml:space="preserve">Pulpe de pui dezosate,  </w:t>
            </w:r>
            <w:r>
              <w:rPr>
                <w:color w:val="000000"/>
                <w:sz w:val="20"/>
                <w:szCs w:val="20"/>
                <w:lang w:val="en-US" w:eastAsia="ru-RU"/>
              </w:rPr>
              <w:t xml:space="preserve"> refrigerate</w:t>
            </w:r>
            <w:r>
              <w:rPr>
                <w:sz w:val="18"/>
                <w:szCs w:val="18"/>
                <w:lang w:val="en-US" w:eastAsia="ru-RU"/>
              </w:rPr>
              <w:t xml:space="preserve"> fără corpuri străine, fără mirosuri străine, să nu prezinte semne de alterare.Ambalat în caserole ermetice a câte 5 kg.</w:t>
            </w:r>
          </w:p>
        </w:tc>
        <w:tc>
          <w:tcPr>
            <w:tcW w:w="646" w:type="pct"/>
            <w:tcBorders>
              <w:top w:val="single" w:sz="4" w:space="0" w:color="auto"/>
              <w:left w:val="single" w:sz="4" w:space="0" w:color="auto"/>
              <w:bottom w:val="single" w:sz="4" w:space="0" w:color="auto"/>
              <w:right w:val="single" w:sz="4" w:space="0" w:color="auto"/>
            </w:tcBorders>
          </w:tcPr>
          <w:p w:rsidR="004478F6" w:rsidRDefault="004478F6"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r>
      <w:tr w:rsidR="004478F6"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jc w:val="center"/>
              <w:rPr>
                <w:color w:val="000000"/>
                <w:sz w:val="20"/>
                <w:szCs w:val="20"/>
                <w:lang w:eastAsia="ru-RU"/>
              </w:rPr>
            </w:pPr>
            <w:r>
              <w:rPr>
                <w:color w:val="000000"/>
                <w:sz w:val="20"/>
                <w:szCs w:val="20"/>
                <w:lang w:val="fr-FR" w:eastAsia="ru-RU"/>
              </w:rPr>
              <w:t xml:space="preserve">Piept de gaina     </w:t>
            </w:r>
            <w:r>
              <w:rPr>
                <w:color w:val="000000"/>
                <w:sz w:val="20"/>
                <w:szCs w:val="20"/>
                <w:lang w:val="en-US" w:eastAsia="ru-RU"/>
              </w:rPr>
              <w:t xml:space="preserve"> refrigerat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rPr>
                <w:color w:val="000000"/>
                <w:sz w:val="20"/>
                <w:szCs w:val="20"/>
                <w:lang w:val="fr-FR" w:eastAsia="ru-RU"/>
              </w:rPr>
            </w:pPr>
            <w:r>
              <w:rPr>
                <w:color w:val="000000"/>
                <w:sz w:val="20"/>
                <w:szCs w:val="20"/>
                <w:lang w:val="fr-FR" w:eastAsia="ru-RU"/>
              </w:rPr>
              <w:t xml:space="preserve"> </w:t>
            </w:r>
            <w:r>
              <w:rPr>
                <w:sz w:val="18"/>
                <w:szCs w:val="18"/>
                <w:lang w:val="en-US" w:eastAsia="ru-RU"/>
              </w:rPr>
              <w:t xml:space="preserve">Piept de pui fără os, </w:t>
            </w:r>
            <w:r>
              <w:rPr>
                <w:color w:val="000000"/>
                <w:sz w:val="20"/>
                <w:szCs w:val="20"/>
                <w:lang w:val="en-US" w:eastAsia="ru-RU"/>
              </w:rPr>
              <w:t xml:space="preserve"> refrigerat</w:t>
            </w:r>
            <w:r>
              <w:rPr>
                <w:sz w:val="18"/>
                <w:szCs w:val="18"/>
                <w:lang w:val="en-US" w:eastAsia="ru-RU"/>
              </w:rPr>
              <w:t>, fără corpuri străine, fără mirosuri străine, aspect roz, să nu prezinte semen de alterare.Ambalat separat în caserole ermetic  1-2 kg.</w:t>
            </w:r>
          </w:p>
        </w:tc>
        <w:tc>
          <w:tcPr>
            <w:tcW w:w="646" w:type="pct"/>
            <w:tcBorders>
              <w:top w:val="single" w:sz="4" w:space="0" w:color="auto"/>
              <w:left w:val="single" w:sz="4" w:space="0" w:color="auto"/>
              <w:bottom w:val="single" w:sz="4" w:space="0" w:color="auto"/>
              <w:right w:val="single" w:sz="4" w:space="0" w:color="auto"/>
            </w:tcBorders>
          </w:tcPr>
          <w:p w:rsidR="004478F6" w:rsidRDefault="004478F6"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r>
      <w:tr w:rsidR="004478F6"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ind w:right="-57"/>
              <w:jc w:val="center"/>
              <w:rPr>
                <w:sz w:val="18"/>
                <w:szCs w:val="18"/>
                <w:lang w:val="en-US" w:eastAsia="ru-RU"/>
              </w:rPr>
            </w:pPr>
            <w:r>
              <w:rPr>
                <w:sz w:val="18"/>
                <w:szCs w:val="18"/>
                <w:lang w:val="en-US" w:eastAsia="ru-RU"/>
              </w:rPr>
              <w:t xml:space="preserve">Carne de vițel, dezosată, </w:t>
            </w:r>
            <w:r>
              <w:rPr>
                <w:color w:val="000000"/>
                <w:sz w:val="20"/>
                <w:szCs w:val="20"/>
                <w:lang w:val="en-US" w:eastAsia="ru-RU"/>
              </w:rPr>
              <w:t xml:space="preserve"> refrigerat</w:t>
            </w:r>
            <w:r>
              <w:rPr>
                <w:sz w:val="18"/>
                <w:szCs w:val="18"/>
                <w:lang w:eastAsia="ru-RU"/>
              </w:rPr>
              <w:t>ă</w:t>
            </w:r>
            <w:r>
              <w:rPr>
                <w:sz w:val="18"/>
                <w:szCs w:val="18"/>
                <w:lang w:val="en-US" w:eastAsia="ru-RU"/>
              </w:rPr>
              <w:t xml:space="preserve"> (de animale tinere)</w:t>
            </w:r>
          </w:p>
          <w:p w:rsidR="004478F6" w:rsidRDefault="004478F6" w:rsidP="004478F6">
            <w:pPr>
              <w:jc w:val="center"/>
              <w:rPr>
                <w:color w:val="000000"/>
                <w:sz w:val="20"/>
                <w:szCs w:val="20"/>
                <w:lang w:val="en-US" w:eastAsia="ru-RU"/>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both"/>
              <w:rPr>
                <w:color w:val="000000"/>
                <w:sz w:val="18"/>
                <w:szCs w:val="18"/>
                <w:lang w:val="en-US" w:eastAsia="ru-RU"/>
              </w:rPr>
            </w:pPr>
            <w:r>
              <w:rPr>
                <w:color w:val="000000"/>
                <w:sz w:val="18"/>
                <w:szCs w:val="18"/>
                <w:lang w:val="en-US" w:eastAsia="ru-RU"/>
              </w:rPr>
              <w:t xml:space="preserve">Carne de vițel, </w:t>
            </w:r>
            <w:r>
              <w:rPr>
                <w:color w:val="000000"/>
                <w:sz w:val="20"/>
                <w:szCs w:val="20"/>
                <w:lang w:val="en-US" w:eastAsia="ru-RU"/>
              </w:rPr>
              <w:t xml:space="preserve"> refrigerată</w:t>
            </w:r>
            <w:r>
              <w:rPr>
                <w:color w:val="000000"/>
                <w:sz w:val="18"/>
                <w:szCs w:val="18"/>
                <w:lang w:val="en-US" w:eastAsia="ru-RU"/>
              </w:rPr>
              <w:t>, de animale tinere, fără tendoane, fără corpuri străine, aspect roz asemenea cărnii proaspete caracteristic speciei, ambalată în caserole ermetice 1-2 kg. Calitatea superioară.</w:t>
            </w:r>
          </w:p>
        </w:tc>
        <w:tc>
          <w:tcPr>
            <w:tcW w:w="646" w:type="pct"/>
            <w:tcBorders>
              <w:top w:val="single" w:sz="4" w:space="0" w:color="auto"/>
              <w:left w:val="single" w:sz="4" w:space="0" w:color="auto"/>
              <w:bottom w:val="single" w:sz="4" w:space="0" w:color="auto"/>
              <w:right w:val="single" w:sz="4" w:space="0" w:color="auto"/>
            </w:tcBorders>
          </w:tcPr>
          <w:p w:rsidR="004478F6" w:rsidRDefault="004478F6"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r>
      <w:tr w:rsidR="004478F6"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4478F6">
            <w:pPr>
              <w:ind w:right="-57"/>
              <w:jc w:val="center"/>
              <w:rPr>
                <w:sz w:val="18"/>
                <w:szCs w:val="18"/>
                <w:lang w:val="en-US" w:eastAsia="ru-RU"/>
              </w:rPr>
            </w:pPr>
            <w:r>
              <w:rPr>
                <w:sz w:val="18"/>
                <w:szCs w:val="18"/>
                <w:lang w:val="en-US" w:eastAsia="ru-RU"/>
              </w:rPr>
              <w:t>Carne de porc slabă</w:t>
            </w:r>
          </w:p>
          <w:p w:rsidR="004478F6" w:rsidRDefault="004478F6" w:rsidP="004478F6">
            <w:pPr>
              <w:ind w:right="-57"/>
              <w:jc w:val="center"/>
              <w:rPr>
                <w:sz w:val="18"/>
                <w:szCs w:val="18"/>
                <w:lang w:eastAsia="ru-RU"/>
              </w:rPr>
            </w:pPr>
            <w:r>
              <w:rPr>
                <w:color w:val="000000"/>
                <w:sz w:val="20"/>
                <w:szCs w:val="20"/>
                <w:lang w:val="en-US" w:eastAsia="ru-RU"/>
              </w:rPr>
              <w:t xml:space="preserve"> refrigeratăt</w:t>
            </w:r>
            <w:r>
              <w:rPr>
                <w:sz w:val="18"/>
                <w:szCs w:val="18"/>
                <w:lang w:eastAsia="ru-RU"/>
              </w:rPr>
              <w: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4478F6" w:rsidRDefault="004478F6" w:rsidP="004478F6">
            <w:pPr>
              <w:jc w:val="both"/>
              <w:rPr>
                <w:color w:val="000000"/>
                <w:sz w:val="18"/>
                <w:szCs w:val="18"/>
                <w:lang w:val="en-US" w:eastAsia="ru-RU"/>
              </w:rPr>
            </w:pPr>
            <w:r>
              <w:rPr>
                <w:color w:val="000000"/>
                <w:sz w:val="18"/>
                <w:szCs w:val="18"/>
                <w:lang w:val="en-US" w:eastAsia="ru-RU"/>
              </w:rPr>
              <w:t xml:space="preserve">Carne de porc, </w:t>
            </w:r>
            <w:r>
              <w:rPr>
                <w:color w:val="000000"/>
                <w:sz w:val="20"/>
                <w:szCs w:val="20"/>
                <w:lang w:val="en-US" w:eastAsia="ru-RU"/>
              </w:rPr>
              <w:t xml:space="preserve"> refrigeratăt</w:t>
            </w:r>
            <w:r>
              <w:rPr>
                <w:color w:val="000000"/>
                <w:sz w:val="18"/>
                <w:szCs w:val="18"/>
                <w:lang w:eastAsia="ru-RU"/>
              </w:rPr>
              <w:t>ă</w:t>
            </w:r>
            <w:r>
              <w:rPr>
                <w:color w:val="000000"/>
                <w:sz w:val="18"/>
                <w:szCs w:val="18"/>
                <w:lang w:val="en-US" w:eastAsia="ru-RU"/>
              </w:rPr>
              <w:t>, de animale tinere, fără tendoane, fără corpuri străine, aspect roz asemenea cărnii proaspete caracteristic speciei, ambalată în caserole ermetice 1-2 kg. Calitatea superioară.</w:t>
            </w:r>
          </w:p>
        </w:tc>
        <w:tc>
          <w:tcPr>
            <w:tcW w:w="646" w:type="pct"/>
            <w:tcBorders>
              <w:top w:val="single" w:sz="4" w:space="0" w:color="auto"/>
              <w:left w:val="single" w:sz="4" w:space="0" w:color="auto"/>
              <w:bottom w:val="single" w:sz="4" w:space="0" w:color="auto"/>
              <w:right w:val="single" w:sz="4" w:space="0" w:color="auto"/>
            </w:tcBorders>
          </w:tcPr>
          <w:p w:rsidR="004478F6" w:rsidRDefault="004478F6"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478F6" w:rsidRDefault="004478F6"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20"/>
                <w:szCs w:val="20"/>
              </w:rPr>
            </w:pPr>
            <w:r>
              <w:rPr>
                <w:b/>
                <w:sz w:val="20"/>
                <w:szCs w:val="20"/>
                <w:lang w:val="ru-RU" w:eastAsia="ru-RU"/>
              </w:rPr>
              <w:t>Total lot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20"/>
                <w:szCs w:val="20"/>
              </w:rPr>
            </w:pPr>
            <w:r>
              <w:rPr>
                <w:b/>
                <w:sz w:val="20"/>
                <w:szCs w:val="20"/>
                <w:highlight w:val="yellow"/>
                <w:lang w:val="ru-RU" w:eastAsia="ru-RU"/>
              </w:rPr>
              <w:t>Lotul 2</w:t>
            </w:r>
            <w:r>
              <w:rPr>
                <w:b/>
                <w:sz w:val="20"/>
                <w:szCs w:val="20"/>
                <w:lang w:val="en-US" w:eastAsia="ru-RU"/>
              </w:rPr>
              <w:t xml:space="preserve"> - Ou</w:t>
            </w:r>
            <w:r>
              <w:rPr>
                <w:b/>
                <w:sz w:val="20"/>
                <w:szCs w:val="20"/>
                <w:lang w:val="zh-CN" w:eastAsia="ru-RU"/>
              </w:rPr>
              <w: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ind w:right="-57"/>
              <w:rPr>
                <w:sz w:val="18"/>
                <w:szCs w:val="18"/>
                <w:lang w:val="en-US" w:eastAsia="ru-RU"/>
              </w:rPr>
            </w:pPr>
            <w:r>
              <w:rPr>
                <w:sz w:val="18"/>
                <w:szCs w:val="18"/>
                <w:lang w:val="en-US" w:eastAsia="ru-RU"/>
              </w:rPr>
              <w:lastRenderedPageBreak/>
              <w:t>Ouă de găină, Extra proaspete</w:t>
            </w:r>
          </w:p>
          <w:p w:rsidR="003623B7" w:rsidRDefault="003623B7" w:rsidP="00753C41">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ind w:right="-57"/>
              <w:rPr>
                <w:sz w:val="20"/>
                <w:szCs w:val="20"/>
              </w:rPr>
            </w:pPr>
            <w:r>
              <w:rPr>
                <w:sz w:val="18"/>
                <w:szCs w:val="18"/>
                <w:lang w:val="en-US" w:eastAsia="ru-RU"/>
              </w:rPr>
              <w:t>Ouă de găină cu coajă întreagă, dură, nefisurată, fără pete sau pori vizibili , categoria A, cu greutatea nu mai puțin de 55-60 gr. În cutii speciale pentru produsul respective.</w:t>
            </w:r>
            <w:r>
              <w:rPr>
                <w:color w:val="000000"/>
                <w:sz w:val="20"/>
                <w:szCs w:val="20"/>
                <w:lang w:val="en-US" w:eastAsia="ru-RU"/>
              </w:rPr>
              <w:t xml:space="preserve"> </w:t>
            </w: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20"/>
                <w:szCs w:val="20"/>
              </w:rPr>
            </w:pPr>
            <w:r>
              <w:rPr>
                <w:b/>
                <w:sz w:val="20"/>
                <w:szCs w:val="20"/>
                <w:lang w:val="ru-RU" w:eastAsia="ru-RU"/>
              </w:rPr>
              <w:t>Total lot 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20"/>
                <w:szCs w:val="20"/>
              </w:rPr>
            </w:pPr>
            <w:r>
              <w:rPr>
                <w:b/>
                <w:sz w:val="20"/>
                <w:szCs w:val="20"/>
                <w:highlight w:val="yellow"/>
                <w:lang w:val="ru-RU" w:eastAsia="ru-RU"/>
              </w:rPr>
              <w:t xml:space="preserve">Lotul </w:t>
            </w:r>
            <w:r>
              <w:rPr>
                <w:b/>
                <w:sz w:val="20"/>
                <w:szCs w:val="20"/>
                <w:lang w:val="ru-RU" w:eastAsia="ru-RU"/>
              </w:rPr>
              <w:t>3</w:t>
            </w:r>
            <w:r>
              <w:rPr>
                <w:b/>
                <w:sz w:val="20"/>
                <w:szCs w:val="20"/>
                <w:lang w:val="zh-CN" w:eastAsia="ru-RU"/>
              </w:rPr>
              <w:t xml:space="preserve"> - Peste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lang w:val="en-US"/>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652BD4"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652BD4" w:rsidRDefault="00BC18EE" w:rsidP="00652BD4">
            <w:pPr>
              <w:rPr>
                <w:color w:val="000000"/>
                <w:sz w:val="20"/>
                <w:szCs w:val="20"/>
                <w:lang w:val="en-US" w:eastAsia="ru-RU"/>
              </w:rPr>
            </w:pPr>
            <w:r w:rsidRPr="00AA5D88">
              <w:rPr>
                <w:sz w:val="20"/>
                <w:szCs w:val="20"/>
              </w:rPr>
              <w:t>File Merluciu, de specie Merluccius Capensis/ Merluccius Hubbsi, neglazurat, fără os, congelare uscată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BC18EE" w:rsidRPr="00412E46" w:rsidRDefault="00652BD4" w:rsidP="00BC18EE">
            <w:pPr>
              <w:rPr>
                <w:sz w:val="18"/>
                <w:szCs w:val="18"/>
              </w:rPr>
            </w:pPr>
            <w:r w:rsidRPr="00412E46">
              <w:rPr>
                <w:color w:val="000000"/>
                <w:sz w:val="18"/>
                <w:szCs w:val="18"/>
                <w:lang w:val="fr-FR" w:eastAsia="ru-RU"/>
              </w:rPr>
              <w:t xml:space="preserve"> </w:t>
            </w:r>
            <w:r w:rsidR="00BC18EE" w:rsidRPr="00412E46">
              <w:rPr>
                <w:sz w:val="18"/>
                <w:szCs w:val="18"/>
              </w:rPr>
              <w:t xml:space="preserve"> File Merluciu, neglazurat, fără os, congelare uscată </w:t>
            </w:r>
          </w:p>
          <w:p w:rsidR="00BC18EE" w:rsidRPr="00412E46" w:rsidRDefault="00BC18EE" w:rsidP="00BC18EE">
            <w:pPr>
              <w:rPr>
                <w:sz w:val="18"/>
                <w:szCs w:val="18"/>
              </w:rPr>
            </w:pPr>
            <w:r w:rsidRPr="00412E46">
              <w:rPr>
                <w:sz w:val="18"/>
                <w:szCs w:val="18"/>
              </w:rPr>
              <w:t xml:space="preserve">Produsul reprezintă fileuri de pește congelate individual, obținute din merluciu capturat în zone oceanice autorizate. </w:t>
            </w:r>
          </w:p>
          <w:p w:rsidR="00652BD4" w:rsidRPr="00412E46" w:rsidRDefault="00BC18EE" w:rsidP="00BC18EE">
            <w:pPr>
              <w:rPr>
                <w:sz w:val="18"/>
                <w:szCs w:val="18"/>
              </w:rPr>
            </w:pPr>
            <w:r w:rsidRPr="00412E46">
              <w:rPr>
                <w:sz w:val="18"/>
                <w:szCs w:val="18"/>
              </w:rPr>
              <w:t xml:space="preserve">Fileurile sunt complet fără oase, fără piele, neglazurate (fără adaos de gheață), având culoare albă până la alb-roz uniformă, textură fermă și elastică, miros și gust caracteristice peștelui proaspăt, fără mirosuri sau arome străine. </w:t>
            </w:r>
          </w:p>
          <w:p w:rsidR="00BC18EE" w:rsidRDefault="00BC18EE" w:rsidP="00412E46">
            <w:pPr>
              <w:rPr>
                <w:sz w:val="20"/>
                <w:szCs w:val="20"/>
                <w:lang w:val="fr-FR" w:eastAsia="ru-RU"/>
              </w:rPr>
            </w:pPr>
            <w:r w:rsidRPr="00412E46">
              <w:rPr>
                <w:sz w:val="18"/>
                <w:szCs w:val="18"/>
              </w:rPr>
              <w:t>Produsul se ambaleaza individual in pungi sau cutii din material plastic alimentar sau carton alimentar, ce asigura protec</w:t>
            </w:r>
            <w:r w:rsidR="00412E46">
              <w:rPr>
                <w:sz w:val="18"/>
                <w:szCs w:val="18"/>
              </w:rPr>
              <w:t>ț</w:t>
            </w:r>
            <w:r w:rsidRPr="00412E46">
              <w:rPr>
                <w:sz w:val="18"/>
                <w:szCs w:val="18"/>
              </w:rPr>
              <w:t>ia produsului impo</w:t>
            </w:r>
            <w:r w:rsidR="00412E46" w:rsidRPr="00412E46">
              <w:rPr>
                <w:sz w:val="18"/>
                <w:szCs w:val="18"/>
              </w:rPr>
              <w:t xml:space="preserve">triva contaminarii. Greutatea </w:t>
            </w:r>
            <w:r w:rsidRPr="00412E46">
              <w:rPr>
                <w:sz w:val="18"/>
                <w:szCs w:val="18"/>
              </w:rPr>
              <w:t>n</w:t>
            </w:r>
            <w:r w:rsidR="00412E46" w:rsidRPr="00412E46">
              <w:rPr>
                <w:sz w:val="18"/>
                <w:szCs w:val="18"/>
              </w:rPr>
              <w:t>u</w:t>
            </w:r>
            <w:r w:rsidRPr="00412E46">
              <w:rPr>
                <w:sz w:val="18"/>
                <w:szCs w:val="18"/>
              </w:rPr>
              <w:t xml:space="preserve"> i</w:t>
            </w:r>
            <w:r w:rsidR="00412E46" w:rsidRPr="00412E46">
              <w:rPr>
                <w:sz w:val="18"/>
                <w:szCs w:val="18"/>
              </w:rPr>
              <w:t>n</w:t>
            </w:r>
            <w:r w:rsidRPr="00412E46">
              <w:rPr>
                <w:sz w:val="18"/>
                <w:szCs w:val="18"/>
              </w:rPr>
              <w:t xml:space="preserve">tra </w:t>
            </w:r>
            <w:r w:rsidR="00412E46" w:rsidRPr="00412E46">
              <w:rPr>
                <w:sz w:val="18"/>
                <w:szCs w:val="18"/>
              </w:rPr>
              <w:t>în</w:t>
            </w:r>
            <w:r w:rsidRPr="00412E46">
              <w:rPr>
                <w:sz w:val="18"/>
                <w:szCs w:val="18"/>
              </w:rPr>
              <w:t xml:space="preserve"> ambalaju</w:t>
            </w:r>
            <w:r w:rsidR="00412E46" w:rsidRPr="00412E46">
              <w:rPr>
                <w:sz w:val="18"/>
                <w:szCs w:val="18"/>
              </w:rPr>
              <w:t>l</w:t>
            </w:r>
            <w:r w:rsidRPr="00412E46">
              <w:rPr>
                <w:sz w:val="18"/>
                <w:szCs w:val="18"/>
              </w:rPr>
              <w:t xml:space="preserve"> lui </w:t>
            </w:r>
            <w:r w:rsidR="00412E46" w:rsidRPr="00412E46">
              <w:rPr>
                <w:sz w:val="18"/>
                <w:szCs w:val="18"/>
              </w:rPr>
              <w:t xml:space="preserve">de </w:t>
            </w:r>
            <w:r w:rsidRPr="00412E46">
              <w:rPr>
                <w:sz w:val="18"/>
                <w:szCs w:val="18"/>
              </w:rPr>
              <w:t>1 kg. Ambalaj curat, intact, fara deteriorari sau urme de condens excesiv.</w:t>
            </w:r>
            <w:r>
              <w:t xml:space="preserve"> </w:t>
            </w:r>
          </w:p>
        </w:tc>
        <w:tc>
          <w:tcPr>
            <w:tcW w:w="646" w:type="pct"/>
            <w:tcBorders>
              <w:top w:val="single" w:sz="4" w:space="0" w:color="auto"/>
              <w:left w:val="single" w:sz="4" w:space="0" w:color="auto"/>
              <w:bottom w:val="single" w:sz="4" w:space="0" w:color="auto"/>
              <w:right w:val="single" w:sz="4" w:space="0" w:color="auto"/>
            </w:tcBorders>
          </w:tcPr>
          <w:p w:rsidR="00652BD4" w:rsidRDefault="00652BD4"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20"/>
                <w:szCs w:val="20"/>
              </w:rPr>
            </w:pPr>
            <w:r>
              <w:rPr>
                <w:b/>
                <w:sz w:val="20"/>
                <w:szCs w:val="20"/>
                <w:lang w:val="ru-RU" w:eastAsia="ru-RU"/>
              </w:rPr>
              <w:t>Total lot 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20"/>
                <w:szCs w:val="20"/>
              </w:rPr>
            </w:pPr>
            <w:r>
              <w:rPr>
                <w:b/>
                <w:sz w:val="20"/>
                <w:szCs w:val="20"/>
                <w:highlight w:val="yellow"/>
                <w:lang w:val="en-US" w:eastAsia="ru-RU"/>
              </w:rPr>
              <w:t xml:space="preserve">Lotul </w:t>
            </w:r>
            <w:r>
              <w:rPr>
                <w:b/>
                <w:sz w:val="20"/>
                <w:szCs w:val="20"/>
                <w:lang w:val="en-US" w:eastAsia="ru-RU"/>
              </w:rPr>
              <w:t>4</w:t>
            </w:r>
            <w:r>
              <w:rPr>
                <w:b/>
                <w:sz w:val="20"/>
                <w:szCs w:val="20"/>
                <w:lang w:val="zh-CN" w:eastAsia="ru-RU"/>
              </w:rPr>
              <w:t xml:space="preserve"> - Lactate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52BD4" w:rsidP="00753C41">
            <w:pPr>
              <w:rPr>
                <w:sz w:val="18"/>
                <w:szCs w:val="18"/>
              </w:rPr>
            </w:pPr>
            <w:r>
              <w:rPr>
                <w:color w:val="000000"/>
                <w:sz w:val="20"/>
                <w:szCs w:val="20"/>
                <w:lang w:val="en-US" w:eastAsia="ru-RU"/>
              </w:rPr>
              <w:t>Unt Țaranesc de vacă din smîntînă dulce nesarat 82</w:t>
            </w:r>
            <w:r w:rsidR="004478F6">
              <w:rPr>
                <w:color w:val="000000"/>
                <w:sz w:val="20"/>
                <w:szCs w:val="20"/>
                <w:lang w:val="en-US" w:eastAsia="ru-RU"/>
              </w:rPr>
              <w:t>,5</w:t>
            </w:r>
            <w:r>
              <w:rPr>
                <w:color w:val="000000"/>
                <w:sz w:val="20"/>
                <w:szCs w:val="20"/>
                <w:lang w:val="en-US" w:eastAsia="ru-RU"/>
              </w:rPr>
              <w:t xml:space="preserve">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652BD4" w:rsidRPr="00412E46" w:rsidRDefault="00652BD4" w:rsidP="00652BD4">
            <w:pPr>
              <w:rPr>
                <w:sz w:val="18"/>
                <w:szCs w:val="18"/>
                <w:lang w:val="en-US" w:eastAsia="ru-RU"/>
              </w:rPr>
            </w:pPr>
            <w:r w:rsidRPr="00412E46">
              <w:rPr>
                <w:sz w:val="18"/>
                <w:szCs w:val="18"/>
                <w:lang w:eastAsia="ru-RU"/>
              </w:rPr>
              <w:t>Unt de vaci țărănesc, cu grăsimea 82</w:t>
            </w:r>
            <w:r w:rsidR="004478F6" w:rsidRPr="00412E46">
              <w:rPr>
                <w:sz w:val="18"/>
                <w:szCs w:val="18"/>
                <w:lang w:eastAsia="ru-RU"/>
              </w:rPr>
              <w:t>,5</w:t>
            </w:r>
            <w:r w:rsidRPr="00412E46">
              <w:rPr>
                <w:sz w:val="18"/>
                <w:szCs w:val="18"/>
                <w:lang w:eastAsia="ru-RU"/>
              </w:rPr>
              <w:t xml:space="preserve"> %, fără adaos de grăsimi vegetale, de culoare albă pînă la galbenă, omogenă în toată masa. </w:t>
            </w:r>
            <w:r w:rsidRPr="00412E46">
              <w:rPr>
                <w:sz w:val="18"/>
                <w:szCs w:val="18"/>
                <w:lang w:val="en-US" w:eastAsia="ru-RU"/>
              </w:rPr>
              <w:t>Ambalat pachet de 200gr.</w:t>
            </w:r>
          </w:p>
          <w:p w:rsidR="003623B7" w:rsidRDefault="00652BD4" w:rsidP="00652BD4">
            <w:pPr>
              <w:rPr>
                <w:sz w:val="18"/>
                <w:szCs w:val="18"/>
              </w:rPr>
            </w:pPr>
            <w:r w:rsidRPr="00412E46">
              <w:rPr>
                <w:sz w:val="18"/>
                <w:szCs w:val="18"/>
                <w:lang w:val="en-US" w:eastAsia="ru-RU"/>
              </w:rPr>
              <w:t>Produsul la data livrări să nu fie expirat mai mult 1/3 din termenul de valabilitate.</w:t>
            </w: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color w:val="000000"/>
                <w:sz w:val="20"/>
                <w:szCs w:val="20"/>
                <w:lang w:val="fr-FR" w:eastAsia="ru-RU"/>
              </w:rPr>
              <w:t>Lapte 2,5 % pasterizat în pachet de polietilenă 1L pach</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ind w:right="-57"/>
              <w:rPr>
                <w:sz w:val="18"/>
                <w:szCs w:val="18"/>
              </w:rPr>
            </w:pPr>
            <w:r>
              <w:rPr>
                <w:sz w:val="18"/>
                <w:szCs w:val="18"/>
                <w:lang w:val="en-US" w:eastAsia="ru-RU"/>
              </w:rPr>
              <w:t>"Lapte 2,5%, pasteurizat, în pachete, nedeteriorat, omogen fără sediment, fără miros și gust străin, necaracteristic laptelui proaspăt., fără grăsimi vegetale.</w:t>
            </w: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color w:val="000000"/>
                <w:sz w:val="20"/>
                <w:szCs w:val="20"/>
                <w:lang w:val="fr-FR" w:eastAsia="ru-RU"/>
              </w:rPr>
              <w:t>Smîntînă 15 %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ind w:right="-57"/>
              <w:rPr>
                <w:sz w:val="18"/>
                <w:szCs w:val="18"/>
              </w:rPr>
            </w:pPr>
            <w:r w:rsidRPr="006A3237">
              <w:rPr>
                <w:sz w:val="18"/>
                <w:szCs w:val="18"/>
                <w:lang w:eastAsia="ru-RU"/>
              </w:rPr>
              <w:t>Smîntînă proaspătă 15%, fără grăsimi vegetale, omogenă, potrivit de densă, de culoare albă cu nuanță de cremă, uniformă în toată masa.</w:t>
            </w: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color w:val="000000"/>
                <w:sz w:val="20"/>
                <w:szCs w:val="20"/>
                <w:lang w:val="fr-FR" w:eastAsia="ru-RU"/>
              </w:rPr>
              <w:t>Chefir clasic, bogat în vitamine și minerale din lapte natural   2,5 %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ind w:right="-57"/>
              <w:rPr>
                <w:sz w:val="18"/>
                <w:szCs w:val="18"/>
                <w:lang w:val="en-US" w:eastAsia="ru-RU"/>
              </w:rPr>
            </w:pPr>
            <w:r>
              <w:rPr>
                <w:sz w:val="18"/>
                <w:szCs w:val="18"/>
                <w:lang w:val="en-US" w:eastAsia="ru-RU"/>
              </w:rPr>
              <w:t xml:space="preserve">Ambalaj 0,5 litru, pachet polietelenă, fără grăsimi vegetale. </w:t>
            </w:r>
          </w:p>
          <w:p w:rsidR="003623B7" w:rsidRDefault="003623B7"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color w:val="000000"/>
                <w:sz w:val="20"/>
                <w:szCs w:val="20"/>
                <w:lang w:val="en-US" w:eastAsia="ru-RU"/>
              </w:rPr>
              <w:t>B</w:t>
            </w:r>
            <w:r w:rsidR="00652BD4">
              <w:rPr>
                <w:color w:val="000000"/>
                <w:sz w:val="20"/>
                <w:szCs w:val="20"/>
                <w:lang w:val="en-US" w:eastAsia="ru-RU"/>
              </w:rPr>
              <w:t>rînză de vaci 5% în pachete de 0,5</w:t>
            </w:r>
            <w:r>
              <w:rPr>
                <w:color w:val="000000"/>
                <w:sz w:val="20"/>
                <w:szCs w:val="20"/>
                <w:lang w:val="en-US" w:eastAsia="ru-RU"/>
              </w:rPr>
              <w:t>-5 kg</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Pr="006A3237" w:rsidRDefault="006A3237" w:rsidP="00753C41">
            <w:pPr>
              <w:ind w:right="-57"/>
              <w:rPr>
                <w:sz w:val="18"/>
                <w:szCs w:val="18"/>
                <w:lang w:eastAsia="ru-RU"/>
              </w:rPr>
            </w:pPr>
            <w:r w:rsidRPr="006A3237">
              <w:rPr>
                <w:sz w:val="18"/>
                <w:szCs w:val="18"/>
                <w:lang w:eastAsia="ru-RU"/>
              </w:rPr>
              <w:t>Brînză proaspătă 5% grăsime, fără gust și miros străin, fără grăsimi vegetale.Ambalaj 0,5-1 kg.</w:t>
            </w:r>
          </w:p>
          <w:p w:rsidR="003623B7" w:rsidRDefault="003623B7"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color w:val="000000"/>
                <w:sz w:val="20"/>
                <w:szCs w:val="20"/>
                <w:lang w:val="en-US" w:eastAsia="ru-RU"/>
              </w:rPr>
              <w:lastRenderedPageBreak/>
              <w:t xml:space="preserve">Brinza </w:t>
            </w:r>
            <w:r>
              <w:rPr>
                <w:color w:val="000000"/>
                <w:sz w:val="20"/>
                <w:szCs w:val="20"/>
                <w:lang w:val="ru-RU" w:eastAsia="ru-RU"/>
              </w:rPr>
              <w:t xml:space="preserve">tare </w:t>
            </w:r>
            <w:r>
              <w:rPr>
                <w:color w:val="000000"/>
                <w:sz w:val="20"/>
                <w:szCs w:val="20"/>
                <w:lang w:val="en-US" w:eastAsia="ru-RU"/>
              </w:rPr>
              <w:t>/</w:t>
            </w:r>
            <w:r>
              <w:rPr>
                <w:color w:val="000000"/>
                <w:sz w:val="20"/>
                <w:szCs w:val="20"/>
                <w:lang w:val="fr-FR" w:eastAsia="ru-RU"/>
              </w:rPr>
              <w:t xml:space="preserve"> ca</w:t>
            </w:r>
            <w:r>
              <w:rPr>
                <w:color w:val="000000"/>
                <w:sz w:val="20"/>
                <w:szCs w:val="20"/>
                <w:lang w:val="ru-RU" w:eastAsia="ru-RU"/>
              </w:rPr>
              <w:t>șcaval</w:t>
            </w:r>
            <w:r>
              <w:rPr>
                <w:color w:val="000000"/>
                <w:sz w:val="20"/>
                <w:szCs w:val="20"/>
                <w:lang w:val="en-US" w:eastAsia="ru-RU"/>
              </w:rPr>
              <w:t xml:space="preserve"> </w:t>
            </w:r>
            <w:r>
              <w:rPr>
                <w:color w:val="000000"/>
                <w:sz w:val="20"/>
                <w:szCs w:val="20"/>
                <w:lang w:val="ru-RU" w:eastAsia="ru-RU"/>
              </w:rPr>
              <w:t xml:space="preserve"> 45 %</w:t>
            </w:r>
            <w:r>
              <w:rPr>
                <w:color w:val="000000"/>
                <w:sz w:val="20"/>
                <w:szCs w:val="20"/>
                <w:lang w:val="en-US" w:eastAsia="ru-RU"/>
              </w:rPr>
              <w:t xml:space="preserve">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rPr>
                <w:sz w:val="18"/>
                <w:szCs w:val="18"/>
              </w:rPr>
            </w:pPr>
            <w:r>
              <w:rPr>
                <w:sz w:val="18"/>
                <w:szCs w:val="18"/>
                <w:lang w:val="en-US" w:eastAsia="ru-RU"/>
              </w:rPr>
              <w:t>Brânză cu  grăsimea 45%, fără adaos de grăsimi vegetale, acoperit cu compoziție de parafină, culoarea alb-galben deschis, produs proaspăt. Conținutul de apă raportat la substanța degresată 54-69%.</w:t>
            </w: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sz w:val="18"/>
                <w:szCs w:val="18"/>
                <w:lang w:val="en-US" w:eastAsia="ru-RU"/>
              </w:rPr>
              <w:t>Iaurt natural  2.6% grăsime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ind w:right="-57"/>
              <w:rPr>
                <w:sz w:val="18"/>
                <w:szCs w:val="18"/>
              </w:rPr>
            </w:pPr>
            <w:r>
              <w:rPr>
                <w:sz w:val="18"/>
                <w:szCs w:val="18"/>
                <w:lang w:val="en-US" w:eastAsia="ru-RU"/>
              </w:rPr>
              <w:t>Iaurt natural, fără grăsimi vegetale, fără adaosuri de zahăr și fără îndulcitori artificiali ,în ambalaj de 0,500gr, pachet politelenă, cu procent de grăsime 2.6%.</w:t>
            </w: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b/>
                <w:sz w:val="20"/>
                <w:szCs w:val="20"/>
                <w:lang w:val="ru-RU" w:eastAsia="ru-RU"/>
              </w:rPr>
              <w:t>Total lot 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b/>
                <w:sz w:val="20"/>
                <w:szCs w:val="20"/>
                <w:highlight w:val="yellow"/>
                <w:lang w:val="ru-RU" w:eastAsia="ru-RU"/>
              </w:rPr>
              <w:t xml:space="preserve">Lotul </w:t>
            </w:r>
            <w:r>
              <w:rPr>
                <w:b/>
                <w:sz w:val="20"/>
                <w:szCs w:val="20"/>
                <w:lang w:val="ru-RU" w:eastAsia="ru-RU"/>
              </w:rPr>
              <w:t>5</w:t>
            </w:r>
            <w:r>
              <w:rPr>
                <w:b/>
                <w:sz w:val="20"/>
                <w:szCs w:val="20"/>
                <w:lang w:val="en-US" w:eastAsia="ru-RU"/>
              </w:rPr>
              <w:t xml:space="preserve"> - Crupe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rPr>
                <w:color w:val="000000"/>
                <w:sz w:val="20"/>
                <w:szCs w:val="20"/>
                <w:lang w:val="fr-FR" w:eastAsia="ru-RU"/>
              </w:rPr>
            </w:pPr>
            <w:r>
              <w:rPr>
                <w:color w:val="000000"/>
                <w:sz w:val="20"/>
                <w:szCs w:val="20"/>
                <w:lang w:val="fr-FR" w:eastAsia="ru-RU"/>
              </w:rPr>
              <w:t xml:space="preserve">Mazăre uscata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BC18EE">
            <w:pPr>
              <w:rPr>
                <w:sz w:val="20"/>
                <w:szCs w:val="20"/>
                <w:lang w:val="en-US" w:eastAsia="ru-RU"/>
              </w:rPr>
            </w:pPr>
            <w:r>
              <w:rPr>
                <w:color w:val="000000"/>
                <w:sz w:val="20"/>
                <w:szCs w:val="20"/>
                <w:lang w:val="en-US"/>
              </w:rPr>
              <w:t>Sfărîmată ambalată în pachet de  la1- 5 kg</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rPr>
                <w:color w:val="000000"/>
                <w:sz w:val="20"/>
                <w:szCs w:val="20"/>
                <w:lang w:val="fr-FR" w:eastAsia="ru-RU"/>
              </w:rPr>
            </w:pPr>
            <w:r>
              <w:rPr>
                <w:color w:val="000000"/>
                <w:sz w:val="20"/>
                <w:szCs w:val="20"/>
                <w:lang w:val="fr-FR" w:eastAsia="ru-RU"/>
              </w:rPr>
              <w:t>Fulgi de ovas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BC18EE">
            <w:pPr>
              <w:rPr>
                <w:sz w:val="20"/>
                <w:szCs w:val="20"/>
                <w:lang w:val="en-US" w:eastAsia="ru-RU"/>
              </w:rPr>
            </w:pPr>
            <w:r>
              <w:rPr>
                <w:color w:val="000000"/>
                <w:sz w:val="20"/>
                <w:szCs w:val="20"/>
                <w:lang w:val="fr-FR" w:eastAsia="ru-RU"/>
              </w:rPr>
              <w:t xml:space="preserve">Cal. Super. pachet 1kg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rPr>
                <w:color w:val="000000"/>
                <w:sz w:val="20"/>
                <w:szCs w:val="20"/>
                <w:lang w:val="fr-FR" w:eastAsia="ru-RU"/>
              </w:rPr>
            </w:pPr>
            <w:r>
              <w:rPr>
                <w:color w:val="000000"/>
                <w:sz w:val="20"/>
                <w:szCs w:val="20"/>
                <w:lang w:val="fr-FR" w:eastAsia="ru-RU"/>
              </w:rPr>
              <w:t>Crupă de griş</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BC18EE">
            <w:pPr>
              <w:rPr>
                <w:sz w:val="20"/>
                <w:szCs w:val="20"/>
                <w:lang w:val="en-US" w:eastAsia="ru-RU"/>
              </w:rPr>
            </w:pPr>
            <w:r>
              <w:rPr>
                <w:color w:val="000000"/>
                <w:sz w:val="20"/>
                <w:szCs w:val="20"/>
                <w:lang w:val="fr-FR" w:eastAsia="ru-RU"/>
              </w:rPr>
              <w:t xml:space="preserve">Cal. Super. pachet 1kg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rPr>
                <w:color w:val="000000"/>
                <w:sz w:val="20"/>
                <w:szCs w:val="20"/>
                <w:lang w:val="fr-FR" w:eastAsia="ru-RU"/>
              </w:rPr>
            </w:pPr>
            <w:r>
              <w:rPr>
                <w:color w:val="000000"/>
                <w:sz w:val="20"/>
                <w:szCs w:val="20"/>
                <w:lang w:val="fr-FR" w:eastAsia="ru-RU"/>
              </w:rPr>
              <w:t>Crupe de grîu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BC18EE">
            <w:pPr>
              <w:rPr>
                <w:sz w:val="20"/>
                <w:szCs w:val="20"/>
                <w:lang w:val="en-US" w:eastAsia="ru-RU"/>
              </w:rPr>
            </w:pPr>
            <w:r>
              <w:rPr>
                <w:color w:val="000000"/>
                <w:sz w:val="20"/>
                <w:szCs w:val="20"/>
                <w:lang w:val="fr-FR" w:eastAsia="ru-RU"/>
              </w:rPr>
              <w:t xml:space="preserve">Cal. Super. pachet 1kg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rPr>
                <w:color w:val="000000"/>
                <w:sz w:val="20"/>
                <w:szCs w:val="20"/>
                <w:lang w:val="fr-FR" w:eastAsia="ru-RU"/>
              </w:rPr>
            </w:pPr>
            <w:r>
              <w:rPr>
                <w:color w:val="000000"/>
                <w:sz w:val="20"/>
                <w:szCs w:val="20"/>
                <w:lang w:val="fr-FR" w:eastAsia="ru-RU"/>
              </w:rPr>
              <w:t>Crupe de orz</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BC18EE">
            <w:pPr>
              <w:rPr>
                <w:sz w:val="20"/>
                <w:szCs w:val="20"/>
                <w:lang w:val="en-US" w:eastAsia="ru-RU"/>
              </w:rPr>
            </w:pPr>
            <w:r>
              <w:rPr>
                <w:color w:val="000000"/>
                <w:sz w:val="20"/>
                <w:szCs w:val="20"/>
                <w:lang w:val="fr-FR" w:eastAsia="ru-RU"/>
              </w:rPr>
              <w:t xml:space="preserve">Cal. Super. pachet 1kg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rPr>
                <w:color w:val="000000"/>
                <w:sz w:val="20"/>
                <w:szCs w:val="20"/>
                <w:lang w:val="fr-FR" w:eastAsia="ru-RU"/>
              </w:rPr>
            </w:pPr>
            <w:r>
              <w:rPr>
                <w:color w:val="000000"/>
                <w:sz w:val="20"/>
                <w:szCs w:val="20"/>
                <w:lang w:val="fr-FR" w:eastAsia="ru-RU"/>
              </w:rPr>
              <w:t>Crupe de arpacaş</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BC18EE">
            <w:pPr>
              <w:rPr>
                <w:sz w:val="20"/>
                <w:szCs w:val="20"/>
                <w:lang w:val="en-US" w:eastAsia="ru-RU"/>
              </w:rPr>
            </w:pPr>
            <w:r>
              <w:rPr>
                <w:color w:val="000000"/>
                <w:sz w:val="20"/>
                <w:szCs w:val="20"/>
                <w:lang w:val="fr-FR" w:eastAsia="ru-RU"/>
              </w:rPr>
              <w:t>Cal. Super.  pachet 1kg</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rPr>
                <w:color w:val="000000"/>
                <w:sz w:val="20"/>
                <w:szCs w:val="20"/>
                <w:lang w:val="fr-FR" w:eastAsia="ru-RU"/>
              </w:rPr>
            </w:pPr>
            <w:r>
              <w:rPr>
                <w:color w:val="000000"/>
                <w:sz w:val="20"/>
                <w:szCs w:val="20"/>
                <w:lang w:val="fr-FR" w:eastAsia="ru-RU"/>
              </w:rPr>
              <w:t>Crupe de arnăut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BC18EE">
            <w:pPr>
              <w:rPr>
                <w:sz w:val="20"/>
                <w:szCs w:val="20"/>
                <w:lang w:val="en-US" w:eastAsia="ru-RU"/>
              </w:rPr>
            </w:pPr>
            <w:r>
              <w:rPr>
                <w:sz w:val="20"/>
                <w:szCs w:val="20"/>
                <w:lang w:val="en-US" w:eastAsia="ru-RU"/>
              </w:rPr>
              <w:t>Cal. Super.  pachet 1kg</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rPr>
                <w:color w:val="000000"/>
                <w:sz w:val="20"/>
                <w:szCs w:val="20"/>
                <w:lang w:val="fr-FR" w:eastAsia="ru-RU"/>
              </w:rPr>
            </w:pPr>
            <w:r>
              <w:rPr>
                <w:color w:val="000000"/>
                <w:sz w:val="20"/>
                <w:szCs w:val="20"/>
                <w:lang w:val="fr-FR" w:eastAsia="ru-RU"/>
              </w:rPr>
              <w:t>Crupa porumb</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BC18EE">
            <w:pPr>
              <w:rPr>
                <w:sz w:val="20"/>
                <w:szCs w:val="20"/>
                <w:lang w:val="ru-RU" w:eastAsia="ru-RU"/>
              </w:rPr>
            </w:pPr>
            <w:r>
              <w:rPr>
                <w:sz w:val="20"/>
                <w:szCs w:val="20"/>
                <w:lang w:val="en-US" w:eastAsia="ru-RU"/>
              </w:rPr>
              <w:t>Cal. Super.  pachet 1kg</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rPr>
                <w:color w:val="000000"/>
                <w:sz w:val="20"/>
                <w:szCs w:val="20"/>
                <w:lang w:val="en-US" w:eastAsia="ru-RU"/>
              </w:rPr>
            </w:pPr>
            <w:r>
              <w:rPr>
                <w:color w:val="000000"/>
                <w:sz w:val="20"/>
                <w:szCs w:val="20"/>
                <w:lang w:val="en-US" w:eastAsia="ru-RU"/>
              </w:rPr>
              <w:t>Orez bob rotund</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BC18EE">
            <w:pPr>
              <w:rPr>
                <w:sz w:val="20"/>
                <w:szCs w:val="20"/>
                <w:lang w:val="ru-RU" w:eastAsia="ru-RU"/>
              </w:rPr>
            </w:pPr>
            <w:r>
              <w:rPr>
                <w:sz w:val="20"/>
                <w:szCs w:val="20"/>
                <w:lang w:val="en-US" w:eastAsia="ru-RU"/>
              </w:rPr>
              <w:t>Cal. Super.  pachet 1kg</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rPr>
                <w:color w:val="000000"/>
                <w:sz w:val="20"/>
                <w:szCs w:val="20"/>
                <w:lang w:val="en-US" w:eastAsia="ru-RU"/>
              </w:rPr>
            </w:pPr>
            <w:r>
              <w:rPr>
                <w:color w:val="000000"/>
                <w:sz w:val="20"/>
                <w:szCs w:val="20"/>
                <w:lang w:val="es-ES" w:eastAsia="ru-RU"/>
              </w:rPr>
              <w:t>Crupe de hrişcă  din boabe întregi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BC18EE">
            <w:pPr>
              <w:rPr>
                <w:sz w:val="20"/>
                <w:szCs w:val="20"/>
                <w:lang w:val="ru-RU" w:eastAsia="ru-RU"/>
              </w:rPr>
            </w:pPr>
            <w:r>
              <w:rPr>
                <w:sz w:val="20"/>
                <w:szCs w:val="20"/>
                <w:lang w:val="en-US" w:eastAsia="ru-RU"/>
              </w:rPr>
              <w:t>Cal. Super.  pachet 1kg</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rPr>
                <w:color w:val="000000"/>
                <w:sz w:val="20"/>
                <w:szCs w:val="20"/>
                <w:lang w:val="es-ES" w:eastAsia="ru-RU"/>
              </w:rPr>
            </w:pPr>
            <w:r>
              <w:rPr>
                <w:color w:val="000000"/>
                <w:sz w:val="20"/>
                <w:szCs w:val="20"/>
                <w:lang w:val="es-ES" w:eastAsia="ru-RU"/>
              </w:rPr>
              <w:t>Fasole uscate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BC18EE">
            <w:pPr>
              <w:rPr>
                <w:sz w:val="20"/>
                <w:szCs w:val="20"/>
                <w:lang w:val="en-US" w:eastAsia="ru-RU"/>
              </w:rPr>
            </w:pPr>
            <w:r>
              <w:rPr>
                <w:color w:val="000000"/>
                <w:sz w:val="20"/>
                <w:szCs w:val="20"/>
                <w:lang w:val="fr-FR" w:eastAsia="ru-RU"/>
              </w:rPr>
              <w:t xml:space="preserve">Cal. Super. pachet 1kg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b/>
                <w:sz w:val="20"/>
                <w:szCs w:val="20"/>
                <w:lang w:val="ru-RU" w:eastAsia="ru-RU"/>
              </w:rPr>
              <w:t>Total lot 5</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b/>
                <w:sz w:val="20"/>
                <w:szCs w:val="20"/>
                <w:highlight w:val="yellow"/>
                <w:lang w:val="ru-RU" w:eastAsia="ru-RU"/>
              </w:rPr>
              <w:t xml:space="preserve">Lotul </w:t>
            </w:r>
            <w:r>
              <w:rPr>
                <w:b/>
                <w:sz w:val="20"/>
                <w:szCs w:val="20"/>
                <w:lang w:val="ru-RU" w:eastAsia="ru-RU"/>
              </w:rPr>
              <w:t>6</w:t>
            </w:r>
            <w:r>
              <w:rPr>
                <w:b/>
                <w:sz w:val="20"/>
                <w:szCs w:val="20"/>
                <w:lang w:val="en-US" w:eastAsia="ru-RU"/>
              </w:rPr>
              <w:t xml:space="preserve"> – diverse produse alimentare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fr-FR" w:eastAsia="ru-RU"/>
              </w:rPr>
            </w:pPr>
            <w:r>
              <w:rPr>
                <w:sz w:val="18"/>
                <w:szCs w:val="18"/>
                <w:lang w:val="en-US" w:eastAsia="ru-RU"/>
              </w:rPr>
              <w:t>Ulei de floarea soarelui, rafinat deodorizat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color w:val="000000"/>
                <w:sz w:val="20"/>
                <w:szCs w:val="20"/>
                <w:lang w:val="fr-FR" w:eastAsia="ru-RU"/>
              </w:rPr>
            </w:pPr>
            <w:r>
              <w:rPr>
                <w:sz w:val="18"/>
                <w:szCs w:val="18"/>
                <w:lang w:val="en-US" w:eastAsia="ru-RU"/>
              </w:rPr>
              <w:t xml:space="preserve">Ulei rafinat limpede, fără suspensii sau sedimente, transparent,de culoare galbenă. </w:t>
            </w:r>
            <w:r>
              <w:rPr>
                <w:color w:val="000000"/>
                <w:sz w:val="20"/>
                <w:szCs w:val="20"/>
                <w:lang w:val="fr-FR" w:eastAsia="ru-RU"/>
              </w:rPr>
              <w:t>In sticle de 1L-5L</w:t>
            </w:r>
          </w:p>
          <w:p w:rsidR="00C42053" w:rsidRDefault="00C42053"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fr-FR" w:eastAsia="ru-RU"/>
              </w:rPr>
            </w:pPr>
            <w:r>
              <w:rPr>
                <w:color w:val="000000"/>
                <w:sz w:val="20"/>
                <w:szCs w:val="20"/>
                <w:lang w:val="fr-FR" w:eastAsia="ru-RU"/>
              </w:rPr>
              <w:t>Ulei de floarea – soarelui       nerafinat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20"/>
                <w:szCs w:val="20"/>
              </w:rPr>
            </w:pPr>
            <w:r>
              <w:rPr>
                <w:sz w:val="18"/>
                <w:szCs w:val="18"/>
                <w:lang w:val="en-US" w:eastAsia="ru-RU"/>
              </w:rPr>
              <w:t xml:space="preserve">Ulei rafinat limpede, fără suspensii sau sedimente, transparent,de culoare galbenă. </w:t>
            </w:r>
            <w:r>
              <w:rPr>
                <w:color w:val="000000"/>
                <w:sz w:val="20"/>
                <w:szCs w:val="20"/>
                <w:lang w:val="fr-FR" w:eastAsia="ru-RU"/>
              </w:rPr>
              <w:t>In sticle de 1L-5L</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fr-FR" w:eastAsia="ru-RU"/>
              </w:rPr>
            </w:pPr>
            <w:r>
              <w:rPr>
                <w:color w:val="000000"/>
                <w:sz w:val="20"/>
                <w:szCs w:val="20"/>
                <w:lang w:val="fr-FR" w:eastAsia="ru-RU"/>
              </w:rPr>
              <w:t>Mazăre verde</w:t>
            </w:r>
          </w:p>
          <w:p w:rsidR="00C42053" w:rsidRDefault="00C42053" w:rsidP="00C42053">
            <w:pPr>
              <w:rPr>
                <w:color w:val="000000"/>
                <w:sz w:val="20"/>
                <w:szCs w:val="20"/>
                <w:lang w:val="fr-FR" w:eastAsia="ru-RU"/>
              </w:rPr>
            </w:pPr>
            <w:r>
              <w:rPr>
                <w:color w:val="000000"/>
                <w:sz w:val="20"/>
                <w:szCs w:val="20"/>
                <w:lang w:val="fr-FR" w:eastAsia="ru-RU"/>
              </w:rPr>
              <w:t>conservată(din soiuri cu bob zbircit)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color w:val="000000"/>
                <w:sz w:val="20"/>
                <w:szCs w:val="20"/>
                <w:lang w:val="fr-FR" w:eastAsia="ru-RU"/>
              </w:rPr>
            </w:pPr>
            <w:r>
              <w:rPr>
                <w:color w:val="000000"/>
                <w:sz w:val="20"/>
                <w:szCs w:val="20"/>
                <w:lang w:val="fr-FR" w:eastAsia="ru-RU"/>
              </w:rPr>
              <w:t xml:space="preserve">Calit.super. în borcane de 0,68 L </w:t>
            </w:r>
          </w:p>
          <w:p w:rsidR="00C42053" w:rsidRDefault="00C42053" w:rsidP="00753C41">
            <w:pPr>
              <w:rPr>
                <w:sz w:val="20"/>
                <w:szCs w:val="20"/>
                <w:lang w:val="fr-FR"/>
              </w:rPr>
            </w:pP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fr-FR" w:eastAsia="ru-RU"/>
              </w:rPr>
            </w:pPr>
            <w:r>
              <w:rPr>
                <w:color w:val="000000"/>
                <w:sz w:val="20"/>
                <w:szCs w:val="20"/>
                <w:lang w:val="fr-FR" w:eastAsia="ru-RU"/>
              </w:rPr>
              <w:lastRenderedPageBreak/>
              <w:t>Pastă de roşii 25 %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20"/>
                <w:szCs w:val="20"/>
              </w:rPr>
            </w:pPr>
            <w:r>
              <w:rPr>
                <w:color w:val="000000"/>
                <w:sz w:val="20"/>
                <w:szCs w:val="20"/>
                <w:lang w:val="fr-FR" w:eastAsia="ru-RU"/>
              </w:rPr>
              <w:t xml:space="preserve">În borcane de  0,72 L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fr-FR" w:eastAsia="ru-RU"/>
              </w:rPr>
            </w:pPr>
            <w:r>
              <w:rPr>
                <w:color w:val="000000"/>
                <w:sz w:val="20"/>
                <w:szCs w:val="20"/>
                <w:lang w:val="fr-FR" w:eastAsia="ru-RU"/>
              </w:rPr>
              <w:t>Fasole conservate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color w:val="000000"/>
                <w:sz w:val="20"/>
                <w:szCs w:val="20"/>
                <w:lang w:val="fr-FR" w:eastAsia="ru-RU"/>
              </w:rPr>
            </w:pPr>
            <w:r>
              <w:rPr>
                <w:color w:val="000000"/>
                <w:sz w:val="20"/>
                <w:szCs w:val="20"/>
                <w:lang w:val="fr-FR" w:eastAsia="ru-RU"/>
              </w:rPr>
              <w:t xml:space="preserve">calit.super. în borcane de 0,5 L </w:t>
            </w:r>
          </w:p>
          <w:p w:rsidR="00C42053" w:rsidRDefault="00C42053"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fr-FR" w:eastAsia="ru-RU"/>
              </w:rPr>
            </w:pPr>
            <w:r>
              <w:rPr>
                <w:color w:val="000000"/>
                <w:sz w:val="20"/>
                <w:szCs w:val="20"/>
                <w:lang w:val="fr-FR" w:eastAsia="ru-RU"/>
              </w:rPr>
              <w:t>Oțet 9%</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20"/>
                <w:szCs w:val="20"/>
              </w:rPr>
            </w:pPr>
            <w:r>
              <w:rPr>
                <w:color w:val="000000"/>
                <w:sz w:val="20"/>
                <w:szCs w:val="20"/>
                <w:lang w:val="fr-FR" w:eastAsia="ru-RU"/>
              </w:rPr>
              <w:t xml:space="preserve">sticla 05 l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zh-CN" w:eastAsia="ru-RU"/>
              </w:rPr>
            </w:pPr>
            <w:r>
              <w:rPr>
                <w:color w:val="000000"/>
                <w:sz w:val="20"/>
                <w:szCs w:val="20"/>
                <w:lang w:val="zh-CN" w:eastAsia="ru-RU"/>
              </w:rPr>
              <w:t>Prune</w:t>
            </w:r>
            <w:r>
              <w:rPr>
                <w:color w:val="000000"/>
                <w:sz w:val="20"/>
                <w:szCs w:val="20"/>
                <w:lang w:val="ru-RU" w:eastAsia="ru-RU"/>
              </w:rPr>
              <w:t xml:space="preserve"> uscate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20"/>
                <w:szCs w:val="20"/>
              </w:rPr>
            </w:pPr>
            <w:r>
              <w:rPr>
                <w:rFonts w:eastAsia="PMingLiU"/>
                <w:sz w:val="20"/>
                <w:szCs w:val="20"/>
                <w:lang w:val="en-US" w:eastAsia="zh-CN"/>
              </w:rPr>
              <w:t>Cu pulpa, tetrapac</w:t>
            </w:r>
            <w:r>
              <w:rPr>
                <w:color w:val="000000"/>
                <w:sz w:val="20"/>
                <w:szCs w:val="20"/>
                <w:lang w:val="en-US" w:eastAsia="ru-RU"/>
              </w:rPr>
              <w:t xml:space="preserve"> 1-3l</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sz w:val="20"/>
                <w:szCs w:val="20"/>
                <w:lang w:val="zh-CN" w:eastAsia="ru-RU"/>
              </w:rPr>
            </w:pPr>
            <w:r>
              <w:rPr>
                <w:sz w:val="20"/>
                <w:szCs w:val="20"/>
                <w:lang w:val="zh-CN" w:eastAsia="ru-RU"/>
              </w:rPr>
              <w:t>Stafide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20"/>
                <w:szCs w:val="20"/>
              </w:rPr>
            </w:pPr>
            <w:r>
              <w:rPr>
                <w:color w:val="000000"/>
                <w:sz w:val="20"/>
                <w:szCs w:val="20"/>
                <w:lang w:val="en-US" w:eastAsia="ru-RU"/>
              </w:rPr>
              <w:t xml:space="preserve">Ambalat in saci a cute 4 kg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en-US" w:eastAsia="ru-RU"/>
              </w:rPr>
            </w:pPr>
            <w:r>
              <w:rPr>
                <w:color w:val="000000"/>
                <w:sz w:val="20"/>
                <w:szCs w:val="20"/>
                <w:lang w:val="en-US" w:eastAsia="ru-RU"/>
              </w:rPr>
              <w:t>Bicarbonat de sodiu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20"/>
                <w:szCs w:val="20"/>
              </w:rPr>
            </w:pPr>
            <w:r>
              <w:rPr>
                <w:sz w:val="18"/>
                <w:szCs w:val="18"/>
                <w:lang w:val="en-US" w:eastAsia="ru-RU"/>
              </w:rPr>
              <w:t>Ambalaj pachete 100-500 gr</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en-US" w:eastAsia="ru-RU"/>
              </w:rPr>
            </w:pPr>
            <w:r>
              <w:rPr>
                <w:color w:val="000000"/>
                <w:sz w:val="20"/>
                <w:szCs w:val="20"/>
                <w:lang w:val="en-US" w:eastAsia="ru-RU"/>
              </w:rPr>
              <w:t>Sare iodată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20"/>
                <w:szCs w:val="20"/>
              </w:rPr>
            </w:pPr>
            <w:r>
              <w:rPr>
                <w:color w:val="000000"/>
                <w:sz w:val="20"/>
                <w:szCs w:val="20"/>
                <w:lang w:val="ru-RU" w:eastAsia="ru-RU"/>
              </w:rPr>
              <w:t xml:space="preserve">Cutii 200 gr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fr-FR" w:eastAsia="ru-RU"/>
              </w:rPr>
            </w:pPr>
            <w:r>
              <w:rPr>
                <w:color w:val="000000"/>
                <w:sz w:val="20"/>
                <w:szCs w:val="20"/>
                <w:lang w:val="fr-FR" w:eastAsia="ru-RU"/>
              </w:rPr>
              <w:t>Tomate în suc propriu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20"/>
                <w:szCs w:val="20"/>
              </w:rPr>
            </w:pPr>
            <w:r>
              <w:rPr>
                <w:color w:val="000000"/>
                <w:sz w:val="20"/>
                <w:szCs w:val="20"/>
                <w:lang w:val="en-US" w:eastAsia="ru-RU"/>
              </w:rPr>
              <w:t xml:space="preserve">în pachete / 1Kg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fr-FR" w:eastAsia="ru-RU"/>
              </w:rPr>
            </w:pPr>
            <w:r>
              <w:rPr>
                <w:color w:val="000000"/>
                <w:sz w:val="20"/>
                <w:szCs w:val="20"/>
                <w:lang w:val="fr-FR" w:eastAsia="ru-RU"/>
              </w:rPr>
              <w:t>Zahăr cristal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color w:val="000000"/>
                <w:sz w:val="20"/>
                <w:szCs w:val="20"/>
                <w:lang w:val="fr-FR" w:eastAsia="ru-RU"/>
              </w:rPr>
            </w:pPr>
            <w:r>
              <w:rPr>
                <w:color w:val="000000"/>
                <w:sz w:val="20"/>
                <w:szCs w:val="20"/>
                <w:lang w:val="fr-FR" w:eastAsia="ru-RU"/>
              </w:rPr>
              <w:t xml:space="preserve">calit.super. în borcane de 0,680 L </w:t>
            </w:r>
          </w:p>
          <w:p w:rsidR="00C42053" w:rsidRDefault="00C42053"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fr-FR" w:eastAsia="ru-RU"/>
              </w:rPr>
            </w:pPr>
            <w:r>
              <w:rPr>
                <w:color w:val="000000"/>
                <w:sz w:val="20"/>
                <w:szCs w:val="20"/>
                <w:lang w:val="fr-FR" w:eastAsia="ru-RU"/>
              </w:rPr>
              <w:t>Zahăr pudră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20"/>
                <w:szCs w:val="20"/>
              </w:rPr>
            </w:pPr>
            <w:r>
              <w:rPr>
                <w:color w:val="000000"/>
                <w:sz w:val="20"/>
                <w:szCs w:val="20"/>
                <w:lang w:val="fr-FR" w:eastAsia="ru-RU"/>
              </w:rPr>
              <w:t xml:space="preserve"> </w:t>
            </w:r>
            <w:r>
              <w:rPr>
                <w:color w:val="000000"/>
                <w:sz w:val="20"/>
                <w:szCs w:val="20"/>
                <w:lang w:val="en-US"/>
              </w:rPr>
              <w:t>Din sfeclă , în pachet de</w:t>
            </w:r>
            <w:r>
              <w:rPr>
                <w:color w:val="000000"/>
                <w:lang w:val="en-US"/>
              </w:rPr>
              <w:t xml:space="preserve"> </w:t>
            </w:r>
            <w:r>
              <w:rPr>
                <w:color w:val="000000"/>
                <w:sz w:val="20"/>
                <w:szCs w:val="20"/>
                <w:lang w:val="fr-FR" w:eastAsia="ru-RU"/>
              </w:rPr>
              <w:t xml:space="preserve">1 kg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rPr>
                <w:color w:val="000000"/>
                <w:sz w:val="20"/>
                <w:szCs w:val="20"/>
                <w:lang w:val="en-US" w:eastAsia="ru-RU"/>
              </w:rPr>
            </w:pPr>
            <w:r>
              <w:rPr>
                <w:color w:val="000000"/>
                <w:sz w:val="20"/>
                <w:szCs w:val="20"/>
                <w:lang w:val="en-US" w:eastAsia="ru-RU"/>
              </w:rPr>
              <w:t>Drojdii uscate pentru panificaţie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20"/>
                <w:szCs w:val="20"/>
              </w:rPr>
            </w:pPr>
            <w:r>
              <w:rPr>
                <w:color w:val="000000"/>
                <w:sz w:val="20"/>
                <w:szCs w:val="20"/>
                <w:lang w:val="en-US" w:eastAsia="ru-RU"/>
              </w:rPr>
              <w:t xml:space="preserve">Presate în pach.80 gr.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Pr="004050D3" w:rsidRDefault="00C42053" w:rsidP="00C42053">
            <w:pPr>
              <w:rPr>
                <w:color w:val="000000"/>
                <w:sz w:val="18"/>
                <w:szCs w:val="18"/>
                <w:lang w:val="en-US" w:eastAsia="ru-RU"/>
              </w:rPr>
            </w:pPr>
            <w:r>
              <w:rPr>
                <w:sz w:val="18"/>
                <w:szCs w:val="18"/>
              </w:rPr>
              <w:t>Magiun de prune /  mere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BC18EE">
            <w:pPr>
              <w:rPr>
                <w:color w:val="000000"/>
                <w:sz w:val="20"/>
                <w:szCs w:val="20"/>
                <w:lang w:val="en-US" w:eastAsia="ru-RU"/>
              </w:rPr>
            </w:pPr>
            <w:r>
              <w:rPr>
                <w:color w:val="000000"/>
                <w:sz w:val="20"/>
                <w:szCs w:val="20"/>
                <w:lang w:val="en-US" w:eastAsia="ru-RU"/>
              </w:rPr>
              <w:t>În borcane 0,83</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Pr="004050D3" w:rsidRDefault="00C42053" w:rsidP="00C42053">
            <w:pPr>
              <w:rPr>
                <w:sz w:val="18"/>
                <w:szCs w:val="18"/>
              </w:rPr>
            </w:pPr>
            <w:r>
              <w:rPr>
                <w:sz w:val="18"/>
                <w:szCs w:val="18"/>
              </w:rPr>
              <w:t>Scorțișoară 50 gr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BC18EE">
            <w:pPr>
              <w:rPr>
                <w:color w:val="000000"/>
                <w:sz w:val="20"/>
                <w:szCs w:val="20"/>
                <w:lang w:val="en-US" w:eastAsia="ru-RU"/>
              </w:rPr>
            </w:pPr>
            <w:r>
              <w:rPr>
                <w:color w:val="000000"/>
                <w:sz w:val="20"/>
                <w:szCs w:val="20"/>
                <w:lang w:val="en-US" w:eastAsia="ru-RU"/>
              </w:rPr>
              <w:t>În pachete  / 100 gr</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20"/>
                <w:szCs w:val="20"/>
              </w:rPr>
            </w:pPr>
            <w:r>
              <w:rPr>
                <w:b/>
                <w:sz w:val="20"/>
                <w:szCs w:val="20"/>
                <w:lang w:val="ru-RU" w:eastAsia="ru-RU"/>
              </w:rPr>
              <w:t>Total lot 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20"/>
                <w:szCs w:val="20"/>
              </w:rPr>
            </w:pPr>
            <w:r>
              <w:rPr>
                <w:b/>
                <w:sz w:val="20"/>
                <w:szCs w:val="20"/>
                <w:highlight w:val="yellow"/>
                <w:lang w:val="ru-RU" w:eastAsia="ru-RU"/>
              </w:rPr>
              <w:t xml:space="preserve">Lotul </w:t>
            </w:r>
            <w:r>
              <w:rPr>
                <w:b/>
                <w:sz w:val="20"/>
                <w:szCs w:val="20"/>
                <w:lang w:val="ru-RU" w:eastAsia="ru-RU"/>
              </w:rPr>
              <w:t>7</w:t>
            </w:r>
            <w:r>
              <w:rPr>
                <w:b/>
                <w:sz w:val="20"/>
                <w:szCs w:val="20"/>
                <w:lang w:val="en-US" w:eastAsia="ru-RU"/>
              </w:rPr>
              <w:t xml:space="preserve"> – ceai, cafea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20"/>
                <w:szCs w:val="20"/>
              </w:rPr>
            </w:pPr>
            <w:r>
              <w:rPr>
                <w:color w:val="000000"/>
                <w:sz w:val="20"/>
                <w:szCs w:val="20"/>
                <w:lang w:val="en-US" w:eastAsia="ru-RU"/>
              </w:rPr>
              <w:t>Cacao pudra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BC18EE">
            <w:pPr>
              <w:jc w:val="center"/>
              <w:rPr>
                <w:sz w:val="20"/>
                <w:szCs w:val="20"/>
                <w:lang w:val="en-US" w:eastAsia="ru-RU"/>
              </w:rPr>
            </w:pPr>
            <w:r>
              <w:rPr>
                <w:color w:val="000000"/>
                <w:sz w:val="20"/>
                <w:szCs w:val="20"/>
                <w:lang w:val="en-US" w:eastAsia="ru-RU"/>
              </w:rPr>
              <w:t xml:space="preserve">Cu continut redus de grasime, ambalat în pachete de 100 gr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18"/>
                <w:szCs w:val="18"/>
              </w:rPr>
            </w:pPr>
            <w:r>
              <w:rPr>
                <w:color w:val="000000"/>
                <w:sz w:val="20"/>
                <w:szCs w:val="20"/>
                <w:lang w:val="en-US" w:eastAsia="ru-RU"/>
              </w:rPr>
              <w:t>Ceai negru natural (frunze întregi uscate)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BC18EE">
            <w:pPr>
              <w:jc w:val="center"/>
              <w:rPr>
                <w:sz w:val="20"/>
                <w:szCs w:val="20"/>
                <w:lang w:val="en-US" w:eastAsia="ru-RU"/>
              </w:rPr>
            </w:pPr>
            <w:r>
              <w:rPr>
                <w:sz w:val="20"/>
                <w:szCs w:val="20"/>
                <w:lang w:val="en-US" w:eastAsia="ru-RU"/>
              </w:rPr>
              <w:t xml:space="preserve">Calitate superioara, ambalat în cutii de 100 gr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18"/>
                <w:szCs w:val="18"/>
              </w:rPr>
            </w:pPr>
            <w:r>
              <w:rPr>
                <w:color w:val="000000"/>
                <w:sz w:val="20"/>
                <w:szCs w:val="20"/>
                <w:lang w:val="en-US" w:eastAsia="ru-RU"/>
              </w:rPr>
              <w:t>Fitoceai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BC18EE">
            <w:pPr>
              <w:jc w:val="center"/>
              <w:rPr>
                <w:sz w:val="20"/>
                <w:szCs w:val="20"/>
                <w:lang w:val="en-US" w:eastAsia="ru-RU"/>
              </w:rPr>
            </w:pPr>
            <w:r>
              <w:rPr>
                <w:sz w:val="20"/>
                <w:szCs w:val="20"/>
                <w:lang w:val="en-US" w:eastAsia="ru-RU"/>
              </w:rPr>
              <w:t xml:space="preserve">Calitate superioara, ambalat în cutii de 100 gr </w:t>
            </w:r>
          </w:p>
          <w:p w:rsidR="00C42053" w:rsidRDefault="00C42053" w:rsidP="00BC18EE">
            <w:pPr>
              <w:jc w:val="center"/>
              <w:rPr>
                <w:sz w:val="20"/>
                <w:szCs w:val="20"/>
                <w:lang w:val="en-US" w:eastAsia="ru-RU"/>
              </w:rPr>
            </w:pPr>
            <w:r>
              <w:rPr>
                <w:sz w:val="20"/>
                <w:szCs w:val="20"/>
                <w:lang w:val="en-US" w:eastAsia="ru-RU"/>
              </w:rPr>
              <w:t xml:space="preserve">Amestec din plante și fructe (măcieș, romaniță)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b/>
                <w:sz w:val="20"/>
                <w:szCs w:val="20"/>
                <w:lang w:val="ru-RU" w:eastAsia="ru-RU"/>
              </w:rPr>
              <w:t>Total lot 7</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b/>
                <w:sz w:val="20"/>
                <w:szCs w:val="20"/>
                <w:highlight w:val="yellow"/>
                <w:lang w:val="en-US" w:eastAsia="ru-RU"/>
              </w:rPr>
              <w:t xml:space="preserve">Lotul </w:t>
            </w:r>
            <w:r>
              <w:rPr>
                <w:b/>
                <w:sz w:val="20"/>
                <w:szCs w:val="20"/>
                <w:lang w:val="en-US" w:eastAsia="ru-RU"/>
              </w:rPr>
              <w:t>8 – produse de panificatie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412E46"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412E46" w:rsidRDefault="00412E46" w:rsidP="00DB375B">
            <w:pPr>
              <w:pStyle w:val="Default"/>
              <w:rPr>
                <w:sz w:val="18"/>
                <w:szCs w:val="18"/>
              </w:rPr>
            </w:pPr>
            <w:r>
              <w:rPr>
                <w:sz w:val="18"/>
                <w:szCs w:val="18"/>
              </w:rPr>
              <w:t xml:space="preserve">Pâine „Extra” din făină de grâu calitatea superioară fortificată cu acid folic și fier, 0,43 kg., feliată/ambalată.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412E46" w:rsidRDefault="00412E46"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12E46" w:rsidRDefault="00412E46"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412E46" w:rsidRDefault="00412E46"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412E46" w:rsidRPr="00412E46" w:rsidRDefault="00412E46" w:rsidP="00DB375B">
            <w:pPr>
              <w:pStyle w:val="Default"/>
              <w:rPr>
                <w:sz w:val="18"/>
                <w:szCs w:val="18"/>
                <w:lang w:val="ro-RO"/>
              </w:rPr>
            </w:pPr>
            <w:r w:rsidRPr="00412E46">
              <w:rPr>
                <w:sz w:val="18"/>
                <w:szCs w:val="18"/>
                <w:lang w:val="ro-RO"/>
              </w:rPr>
              <w:t xml:space="preserve">Din făină de grâu calitatea superioară fortificată cu acid folic și fier, greutatea 0,43 kg, de formă alungit-ovală (tip franzelă), feliată, ambalată și etichetată în conformitate cu cerințele legislației în vigoare. </w:t>
            </w:r>
          </w:p>
          <w:p w:rsidR="00412E46" w:rsidRDefault="00412E46" w:rsidP="00DB375B">
            <w:pPr>
              <w:pStyle w:val="Default"/>
              <w:rPr>
                <w:sz w:val="18"/>
                <w:szCs w:val="18"/>
              </w:rPr>
            </w:pPr>
            <w:r>
              <w:rPr>
                <w:sz w:val="18"/>
                <w:szCs w:val="18"/>
              </w:rPr>
              <w:t xml:space="preserve">Document normativ: HG Nr. 775 din 03.07.2007. </w:t>
            </w:r>
          </w:p>
          <w:p w:rsidR="00412E46" w:rsidRDefault="00412E46" w:rsidP="00DB375B">
            <w:pPr>
              <w:pStyle w:val="Default"/>
              <w:rPr>
                <w:sz w:val="18"/>
                <w:szCs w:val="18"/>
              </w:rPr>
            </w:pPr>
            <w:r>
              <w:rPr>
                <w:sz w:val="18"/>
                <w:szCs w:val="18"/>
              </w:rPr>
              <w:lastRenderedPageBreak/>
              <w:t xml:space="preserve">Livrare: zilnic, conform comenzilor, la depozitul instituției. </w:t>
            </w:r>
          </w:p>
        </w:tc>
        <w:tc>
          <w:tcPr>
            <w:tcW w:w="646" w:type="pct"/>
            <w:tcBorders>
              <w:top w:val="single" w:sz="4" w:space="0" w:color="auto"/>
              <w:left w:val="single" w:sz="4" w:space="0" w:color="auto"/>
              <w:bottom w:val="single" w:sz="4" w:space="0" w:color="auto"/>
              <w:right w:val="single" w:sz="4" w:space="0" w:color="auto"/>
            </w:tcBorders>
          </w:tcPr>
          <w:p w:rsidR="00412E46" w:rsidRDefault="00412E46"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E46" w:rsidRDefault="00412E46" w:rsidP="00753C41">
            <w:pPr>
              <w:rPr>
                <w:sz w:val="20"/>
                <w:szCs w:val="20"/>
              </w:rPr>
            </w:pPr>
          </w:p>
        </w:tc>
      </w:tr>
      <w:tr w:rsidR="00412E46"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412E46" w:rsidRPr="00AE0799" w:rsidRDefault="00412E46" w:rsidP="00DB375B">
            <w:pPr>
              <w:pStyle w:val="Default"/>
              <w:rPr>
                <w:sz w:val="20"/>
                <w:szCs w:val="20"/>
                <w:lang w:eastAsia="ru-RU"/>
              </w:rPr>
            </w:pPr>
            <w:r>
              <w:rPr>
                <w:sz w:val="18"/>
                <w:szCs w:val="18"/>
              </w:rPr>
              <w:lastRenderedPageBreak/>
              <w:t xml:space="preserve">Franzelă din făină de grâu calitatea superioară și făină integrală, 0,30 kg, feliată, ambalată.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412E46" w:rsidRDefault="00412E46"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412E46" w:rsidRDefault="00412E46"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412E46" w:rsidRDefault="00412E46"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412E46" w:rsidRDefault="00412E46" w:rsidP="00DB375B">
            <w:pPr>
              <w:pStyle w:val="Default"/>
              <w:rPr>
                <w:sz w:val="18"/>
                <w:szCs w:val="18"/>
              </w:rPr>
            </w:pPr>
            <w:r w:rsidRPr="00412E46">
              <w:rPr>
                <w:sz w:val="18"/>
                <w:szCs w:val="18"/>
                <w:lang w:val="ro-RO"/>
              </w:rPr>
              <w:t xml:space="preserve">Din făină de grâu calitatea superioară și făină integrală, greutatea 0,30 kg, de formă alungit-ovală (tip franzelă), feliată, ambalată și etichetată în conformitate cu cerințele legislației în vigoare. </w:t>
            </w:r>
            <w:r>
              <w:rPr>
                <w:sz w:val="18"/>
                <w:szCs w:val="18"/>
              </w:rPr>
              <w:t xml:space="preserve">Document normativ: HG Nr. 775 din 03.07.2007 cu privire la aprobarea Cerinţelor „Produse de panificaţie şi paste făinoase”. </w:t>
            </w:r>
          </w:p>
          <w:p w:rsidR="00412E46" w:rsidRDefault="00412E46" w:rsidP="00DB375B">
            <w:pPr>
              <w:pStyle w:val="Default"/>
              <w:rPr>
                <w:sz w:val="18"/>
                <w:szCs w:val="18"/>
              </w:rPr>
            </w:pPr>
            <w:r>
              <w:rPr>
                <w:sz w:val="18"/>
                <w:szCs w:val="18"/>
              </w:rPr>
              <w:t xml:space="preserve">Livrare: zilnic, conform comenzilor, la depozitul instituției. </w:t>
            </w:r>
          </w:p>
        </w:tc>
        <w:tc>
          <w:tcPr>
            <w:tcW w:w="646" w:type="pct"/>
            <w:tcBorders>
              <w:top w:val="single" w:sz="4" w:space="0" w:color="auto"/>
              <w:left w:val="single" w:sz="4" w:space="0" w:color="auto"/>
              <w:bottom w:val="single" w:sz="4" w:space="0" w:color="auto"/>
              <w:right w:val="single" w:sz="4" w:space="0" w:color="auto"/>
            </w:tcBorders>
          </w:tcPr>
          <w:p w:rsidR="00412E46" w:rsidRDefault="00412E46"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412E46" w:rsidRDefault="00412E46"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b/>
                <w:sz w:val="20"/>
                <w:szCs w:val="20"/>
                <w:lang w:val="ru-RU" w:eastAsia="ru-RU"/>
              </w:rPr>
              <w:t>Total lot 8</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b/>
                <w:sz w:val="20"/>
                <w:szCs w:val="20"/>
                <w:highlight w:val="yellow"/>
                <w:lang w:val="ru-RU" w:eastAsia="ru-RU"/>
              </w:rPr>
              <w:t xml:space="preserve">Lotul </w:t>
            </w:r>
            <w:r>
              <w:rPr>
                <w:b/>
                <w:sz w:val="20"/>
                <w:szCs w:val="20"/>
                <w:lang w:val="en-US" w:eastAsia="ru-RU"/>
              </w:rPr>
              <w:t xml:space="preserve">9 – </w:t>
            </w:r>
            <w:r>
              <w:rPr>
                <w:b/>
                <w:sz w:val="20"/>
                <w:szCs w:val="20"/>
                <w:lang w:eastAsia="ru-RU"/>
              </w:rPr>
              <w:t>paste făinoase, făină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18"/>
                <w:szCs w:val="18"/>
              </w:rPr>
            </w:pPr>
            <w:r>
              <w:rPr>
                <w:color w:val="000000"/>
                <w:sz w:val="20"/>
                <w:szCs w:val="20"/>
                <w:lang w:val="fr-FR" w:eastAsia="ru-RU"/>
              </w:rPr>
              <w:t>Paste făinoase în asortiment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Pr="00425C44" w:rsidRDefault="00C42053" w:rsidP="00BC18EE">
            <w:pPr>
              <w:jc w:val="center"/>
              <w:rPr>
                <w:color w:val="000000"/>
                <w:sz w:val="20"/>
                <w:szCs w:val="20"/>
                <w:lang w:val="en-US" w:eastAsia="ru-RU"/>
              </w:rPr>
            </w:pPr>
            <w:r>
              <w:rPr>
                <w:sz w:val="18"/>
                <w:szCs w:val="18"/>
                <w:lang w:val="en-US" w:eastAsia="ru-RU"/>
              </w:rPr>
              <w:t xml:space="preserve">Paste făinoase, grupa A extra, tăiței de casă  și diferite figuri </w:t>
            </w:r>
            <w:r>
              <w:rPr>
                <w:color w:val="000000"/>
                <w:sz w:val="20"/>
                <w:szCs w:val="20"/>
                <w:lang w:val="fr-FR" w:eastAsia="ru-RU"/>
              </w:rPr>
              <w:t xml:space="preserve"> Ambalate la 1-5 kg</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ED25B4"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ED25B4" w:rsidRDefault="00ED25B4" w:rsidP="00753C41">
            <w:pPr>
              <w:rPr>
                <w:color w:val="000000"/>
                <w:sz w:val="20"/>
                <w:szCs w:val="20"/>
                <w:lang w:val="fr-FR" w:eastAsia="ru-RU"/>
              </w:rPr>
            </w:pPr>
            <w:r w:rsidRPr="00A24060">
              <w:rPr>
                <w:sz w:val="20"/>
                <w:szCs w:val="20"/>
              </w:rPr>
              <w:t>Tăieţei de casa cu ou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ED25B4" w:rsidRDefault="00ED25B4" w:rsidP="00ED25B4">
            <w:pPr>
              <w:jc w:val="center"/>
              <w:rPr>
                <w:sz w:val="18"/>
                <w:szCs w:val="18"/>
                <w:lang w:val="en-US" w:eastAsia="ru-RU"/>
              </w:rPr>
            </w:pPr>
            <w:r>
              <w:rPr>
                <w:sz w:val="18"/>
                <w:szCs w:val="18"/>
                <w:lang w:val="en-US" w:eastAsia="ru-RU"/>
              </w:rPr>
              <w:t xml:space="preserve">Din făină integrală și din făină superioara   </w:t>
            </w:r>
          </w:p>
          <w:p w:rsidR="00ED25B4" w:rsidRDefault="00ED25B4" w:rsidP="00ED25B4">
            <w:pPr>
              <w:jc w:val="center"/>
              <w:rPr>
                <w:sz w:val="18"/>
                <w:szCs w:val="18"/>
                <w:lang w:val="en-US" w:eastAsia="ru-RU"/>
              </w:rPr>
            </w:pPr>
            <w:r>
              <w:rPr>
                <w:sz w:val="18"/>
                <w:szCs w:val="18"/>
                <w:lang w:val="en-US" w:eastAsia="ru-RU"/>
              </w:rPr>
              <w:t xml:space="preserve"> </w:t>
            </w:r>
            <w:r>
              <w:rPr>
                <w:color w:val="000000"/>
                <w:sz w:val="20"/>
                <w:szCs w:val="20"/>
                <w:lang w:val="fr-FR" w:eastAsia="ru-RU"/>
              </w:rPr>
              <w:t xml:space="preserve"> Ambalate la 1-5 k</w:t>
            </w:r>
          </w:p>
        </w:tc>
        <w:tc>
          <w:tcPr>
            <w:tcW w:w="646" w:type="pct"/>
            <w:tcBorders>
              <w:top w:val="single" w:sz="4" w:space="0" w:color="auto"/>
              <w:left w:val="single" w:sz="4" w:space="0" w:color="auto"/>
              <w:bottom w:val="single" w:sz="4" w:space="0" w:color="auto"/>
              <w:right w:val="single" w:sz="4" w:space="0" w:color="auto"/>
            </w:tcBorders>
          </w:tcPr>
          <w:p w:rsidR="00ED25B4" w:rsidRDefault="00ED25B4"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753C41">
            <w:pPr>
              <w:rPr>
                <w:sz w:val="20"/>
                <w:szCs w:val="20"/>
              </w:rPr>
            </w:pPr>
          </w:p>
        </w:tc>
      </w:tr>
      <w:tr w:rsidR="00C42053"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C42053" w:rsidRDefault="00C42053" w:rsidP="00753C41">
            <w:pPr>
              <w:rPr>
                <w:sz w:val="18"/>
                <w:szCs w:val="18"/>
              </w:rPr>
            </w:pPr>
            <w:r>
              <w:rPr>
                <w:color w:val="000000"/>
                <w:sz w:val="20"/>
                <w:szCs w:val="20"/>
                <w:lang w:val="fr-FR" w:eastAsia="ru-RU"/>
              </w:rPr>
              <w:t>Făină de grâu integrală fortificată cu Fe și acid folicde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BC18EE">
            <w:pPr>
              <w:rPr>
                <w:sz w:val="18"/>
                <w:szCs w:val="18"/>
                <w:lang w:val="en-US" w:eastAsia="ru-RU"/>
              </w:rPr>
            </w:pPr>
            <w:r>
              <w:rPr>
                <w:color w:val="000000"/>
                <w:sz w:val="20"/>
                <w:szCs w:val="20"/>
                <w:lang w:val="fr-FR" w:eastAsia="ru-RU"/>
              </w:rPr>
              <w:t xml:space="preserve">cal.super. </w:t>
            </w:r>
            <w:r w:rsidRPr="00451975">
              <w:rPr>
                <w:color w:val="000000"/>
                <w:sz w:val="18"/>
                <w:szCs w:val="18"/>
                <w:lang w:val="fr-FR" w:eastAsia="ru-RU"/>
              </w:rPr>
              <w:t>de grâu integrală fortificată cu Fe și acid folic</w:t>
            </w:r>
            <w:r>
              <w:rPr>
                <w:color w:val="000000"/>
                <w:sz w:val="20"/>
                <w:szCs w:val="20"/>
                <w:lang w:val="fr-FR" w:eastAsia="ru-RU"/>
              </w:rPr>
              <w:t xml:space="preserve"> ambalata 1-2 kg      </w:t>
            </w:r>
          </w:p>
        </w:tc>
        <w:tc>
          <w:tcPr>
            <w:tcW w:w="646" w:type="pct"/>
            <w:tcBorders>
              <w:top w:val="single" w:sz="4" w:space="0" w:color="auto"/>
              <w:left w:val="single" w:sz="4" w:space="0" w:color="auto"/>
              <w:bottom w:val="single" w:sz="4" w:space="0" w:color="auto"/>
              <w:right w:val="single" w:sz="4" w:space="0" w:color="auto"/>
            </w:tcBorders>
          </w:tcPr>
          <w:p w:rsidR="00C42053" w:rsidRDefault="00C42053"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sz w:val="18"/>
                <w:szCs w:val="18"/>
              </w:rPr>
            </w:pPr>
            <w:r>
              <w:rPr>
                <w:b/>
                <w:sz w:val="20"/>
                <w:szCs w:val="20"/>
                <w:lang w:val="ru-RU" w:eastAsia="ru-RU"/>
              </w:rPr>
              <w:t xml:space="preserve">Total lot </w:t>
            </w:r>
            <w:r>
              <w:rPr>
                <w:b/>
                <w:sz w:val="20"/>
                <w:szCs w:val="20"/>
                <w:lang w:val="en-US" w:eastAsia="ru-RU"/>
              </w:rPr>
              <w:t>9</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652BD4"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0F6A27">
            <w:pPr>
              <w:rPr>
                <w:b/>
                <w:sz w:val="20"/>
                <w:szCs w:val="20"/>
                <w:highlight w:val="yellow"/>
                <w:lang w:val="ru-RU" w:eastAsia="ru-RU"/>
              </w:rPr>
            </w:pPr>
            <w:r>
              <w:rPr>
                <w:b/>
                <w:sz w:val="20"/>
                <w:szCs w:val="20"/>
                <w:highlight w:val="yellow"/>
                <w:lang w:val="ru-RU" w:eastAsia="ru-RU"/>
              </w:rPr>
              <w:t xml:space="preserve">Lotul </w:t>
            </w:r>
            <w:r>
              <w:rPr>
                <w:b/>
                <w:sz w:val="20"/>
                <w:szCs w:val="20"/>
                <w:highlight w:val="yellow"/>
                <w:lang w:eastAsia="ru-RU"/>
              </w:rPr>
              <w:t>10</w:t>
            </w:r>
            <w:r>
              <w:rPr>
                <w:b/>
                <w:sz w:val="20"/>
                <w:szCs w:val="20"/>
                <w:lang w:val="en-US" w:eastAsia="ru-RU"/>
              </w:rPr>
              <w:t xml:space="preserve"> – </w:t>
            </w:r>
            <w:r>
              <w:rPr>
                <w:b/>
                <w:sz w:val="20"/>
                <w:szCs w:val="20"/>
                <w:lang w:eastAsia="ru-RU"/>
              </w:rPr>
              <w:t>specialitati de panificatie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652BD4" w:rsidRDefault="00652BD4"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r>
      <w:tr w:rsidR="00652BD4" w:rsidTr="004478F6">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652BD4" w:rsidRDefault="00652BD4" w:rsidP="00652BD4">
            <w:pPr>
              <w:rPr>
                <w:b/>
                <w:sz w:val="20"/>
                <w:szCs w:val="20"/>
                <w:lang w:val="ru-RU" w:eastAsia="ru-RU"/>
              </w:rPr>
            </w:pPr>
            <w:r>
              <w:rPr>
                <w:color w:val="000000"/>
                <w:sz w:val="20"/>
                <w:szCs w:val="20"/>
                <w:lang w:val="fr-FR" w:eastAsia="ru-RU"/>
              </w:rPr>
              <w:t>Biscuiți fără grăsimi hidrogenizate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652BD4" w:rsidRPr="00425C44" w:rsidRDefault="00652BD4" w:rsidP="004478F6">
            <w:pPr>
              <w:ind w:right="-57"/>
              <w:rPr>
                <w:color w:val="000000"/>
                <w:sz w:val="20"/>
                <w:szCs w:val="20"/>
                <w:lang w:val="en-US" w:eastAsia="ru-RU"/>
              </w:rPr>
            </w:pPr>
            <w:r>
              <w:rPr>
                <w:sz w:val="18"/>
                <w:szCs w:val="18"/>
                <w:lang w:val="en-US" w:eastAsia="ru-RU"/>
              </w:rPr>
              <w:t>Biscuiți din făină de grâu pe bază de ulei de floarea soarelui, fără grăsimi hidrogenizate, ulei de palmier, margarină, ambalat 2-2,5 kg.</w:t>
            </w:r>
          </w:p>
        </w:tc>
        <w:tc>
          <w:tcPr>
            <w:tcW w:w="646" w:type="pct"/>
            <w:tcBorders>
              <w:top w:val="single" w:sz="4" w:space="0" w:color="auto"/>
              <w:left w:val="single" w:sz="4" w:space="0" w:color="auto"/>
              <w:bottom w:val="single" w:sz="4" w:space="0" w:color="auto"/>
              <w:right w:val="single" w:sz="4" w:space="0" w:color="auto"/>
            </w:tcBorders>
          </w:tcPr>
          <w:p w:rsidR="00652BD4" w:rsidRDefault="00652BD4"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r>
      <w:tr w:rsidR="00652BD4" w:rsidTr="004478F6">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652BD4" w:rsidRDefault="00652BD4" w:rsidP="00652BD4">
            <w:pPr>
              <w:rPr>
                <w:b/>
                <w:sz w:val="20"/>
                <w:szCs w:val="20"/>
                <w:lang w:val="ru-RU" w:eastAsia="ru-RU"/>
              </w:rPr>
            </w:pPr>
            <w:r>
              <w:rPr>
                <w:color w:val="000000"/>
                <w:sz w:val="20"/>
                <w:szCs w:val="20"/>
                <w:lang w:val="fr-FR" w:eastAsia="ru-RU"/>
              </w:rPr>
              <w:t>Covrigei fără grăsimi hidrogenizate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652BD4" w:rsidRDefault="00652BD4" w:rsidP="004478F6">
            <w:pPr>
              <w:ind w:right="-57"/>
              <w:rPr>
                <w:color w:val="000000"/>
                <w:sz w:val="20"/>
                <w:szCs w:val="20"/>
                <w:lang w:val="ru-RU" w:eastAsia="ru-RU"/>
              </w:rPr>
            </w:pPr>
            <w:r w:rsidRPr="00652BD4">
              <w:rPr>
                <w:sz w:val="18"/>
                <w:szCs w:val="18"/>
                <w:lang w:eastAsia="ru-RU"/>
              </w:rPr>
              <w:t xml:space="preserve">Covrigei din boabe de grîu dispersate, faină de grîu de calitate superioară cu ulei de floarea soarelui, bogat în fibre să nu conțină coloranți,, amiliotori, agenți de afinare și conservanți, fără  grăsimi hidrogenizatete și margarină, cu un conținut scăzut de zahăr și sare. </w:t>
            </w:r>
            <w:r>
              <w:rPr>
                <w:sz w:val="18"/>
                <w:szCs w:val="18"/>
                <w:lang w:val="en-US" w:eastAsia="ru-RU"/>
              </w:rPr>
              <w:t xml:space="preserve">Ambalaj pachete 0,5-1 kg. </w:t>
            </w:r>
          </w:p>
        </w:tc>
        <w:tc>
          <w:tcPr>
            <w:tcW w:w="646" w:type="pct"/>
            <w:tcBorders>
              <w:top w:val="single" w:sz="4" w:space="0" w:color="auto"/>
              <w:left w:val="single" w:sz="4" w:space="0" w:color="auto"/>
              <w:bottom w:val="single" w:sz="4" w:space="0" w:color="auto"/>
              <w:right w:val="single" w:sz="4" w:space="0" w:color="auto"/>
            </w:tcBorders>
          </w:tcPr>
          <w:p w:rsidR="00652BD4" w:rsidRDefault="00652BD4"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r>
      <w:tr w:rsidR="00652BD4"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52BD4" w:rsidRPr="00652BD4" w:rsidRDefault="00652BD4" w:rsidP="000F6A27">
            <w:pPr>
              <w:rPr>
                <w:b/>
                <w:sz w:val="20"/>
                <w:szCs w:val="20"/>
                <w:highlight w:val="yellow"/>
                <w:lang w:val="en-US" w:eastAsia="ru-RU"/>
              </w:rPr>
            </w:pPr>
            <w:r>
              <w:rPr>
                <w:b/>
                <w:bCs/>
                <w:sz w:val="18"/>
                <w:szCs w:val="18"/>
              </w:rPr>
              <w:t>Total lot 10</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652BD4" w:rsidRDefault="00652BD4"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652BD4" w:rsidRDefault="00652BD4"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0F6A27">
            <w:pPr>
              <w:rPr>
                <w:sz w:val="18"/>
                <w:szCs w:val="18"/>
              </w:rPr>
            </w:pPr>
            <w:r>
              <w:rPr>
                <w:b/>
                <w:sz w:val="20"/>
                <w:szCs w:val="20"/>
                <w:highlight w:val="yellow"/>
                <w:lang w:val="ru-RU" w:eastAsia="ru-RU"/>
              </w:rPr>
              <w:t xml:space="preserve">Lotul </w:t>
            </w:r>
            <w:r>
              <w:rPr>
                <w:b/>
                <w:sz w:val="20"/>
                <w:szCs w:val="20"/>
                <w:highlight w:val="yellow"/>
                <w:lang w:eastAsia="ru-RU"/>
              </w:rPr>
              <w:t>1</w:t>
            </w:r>
            <w:r w:rsidR="00652BD4">
              <w:rPr>
                <w:b/>
                <w:sz w:val="20"/>
                <w:szCs w:val="20"/>
                <w:lang w:eastAsia="ru-RU"/>
              </w:rPr>
              <w:t>1</w:t>
            </w:r>
            <w:r>
              <w:rPr>
                <w:b/>
                <w:sz w:val="20"/>
                <w:szCs w:val="20"/>
                <w:lang w:val="en-US" w:eastAsia="ru-RU"/>
              </w:rPr>
              <w:t xml:space="preserve"> – nuci si seminte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rPr>
                <w:sz w:val="18"/>
                <w:szCs w:val="18"/>
              </w:rPr>
            </w:pPr>
            <w:r>
              <w:rPr>
                <w:color w:val="000000"/>
                <w:sz w:val="20"/>
                <w:szCs w:val="20"/>
                <w:lang w:val="en-US" w:eastAsia="ru-RU"/>
              </w:rPr>
              <w:t xml:space="preserve">Seminte de in </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rPr>
                <w:sz w:val="18"/>
                <w:szCs w:val="18"/>
              </w:rPr>
            </w:pPr>
            <w:r>
              <w:rPr>
                <w:sz w:val="18"/>
                <w:szCs w:val="18"/>
                <w:lang w:val="en-US" w:eastAsia="ru-RU"/>
              </w:rPr>
              <w:t>Ambalaj pachete 100-500 gr.</w:t>
            </w: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rPr>
                <w:sz w:val="18"/>
                <w:szCs w:val="18"/>
              </w:rPr>
            </w:pPr>
            <w:r>
              <w:t xml:space="preserve"> </w:t>
            </w:r>
            <w:r>
              <w:rPr>
                <w:color w:val="000000"/>
                <w:sz w:val="20"/>
                <w:szCs w:val="20"/>
                <w:lang w:val="en-US" w:eastAsia="ru-RU"/>
              </w:rPr>
              <w:t>Semințe de floarea soarelui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rPr>
                <w:sz w:val="18"/>
                <w:szCs w:val="18"/>
              </w:rPr>
            </w:pPr>
            <w:r>
              <w:rPr>
                <w:sz w:val="18"/>
                <w:szCs w:val="18"/>
                <w:lang w:val="en-US" w:eastAsia="ru-RU"/>
              </w:rPr>
              <w:t>Ambalaj pachete 100-500 gr</w:t>
            </w: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rPr>
                <w:sz w:val="18"/>
                <w:szCs w:val="18"/>
              </w:rPr>
            </w:pPr>
            <w:r>
              <w:rPr>
                <w:color w:val="000000"/>
                <w:sz w:val="20"/>
                <w:szCs w:val="20"/>
                <w:lang w:val="en-US" w:eastAsia="ru-RU"/>
              </w:rPr>
              <w:t>Semințe de susan</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rPr>
                <w:sz w:val="18"/>
                <w:szCs w:val="18"/>
              </w:rPr>
            </w:pPr>
            <w:r>
              <w:rPr>
                <w:sz w:val="18"/>
                <w:szCs w:val="18"/>
                <w:lang w:val="en-US" w:eastAsia="ru-RU"/>
              </w:rPr>
              <w:t>Ambalaj pachete 100-500 gr</w:t>
            </w: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rPr>
                <w:sz w:val="18"/>
                <w:szCs w:val="18"/>
              </w:rPr>
            </w:pPr>
            <w:r>
              <w:rPr>
                <w:color w:val="000000"/>
                <w:sz w:val="20"/>
                <w:szCs w:val="20"/>
                <w:lang w:val="en-US" w:eastAsia="ru-RU"/>
              </w:rPr>
              <w:t>Miez de nuca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rPr>
                <w:sz w:val="18"/>
                <w:szCs w:val="18"/>
              </w:rPr>
            </w:pPr>
            <w:r>
              <w:rPr>
                <w:sz w:val="18"/>
                <w:szCs w:val="18"/>
                <w:lang w:val="en-US" w:eastAsia="ru-RU"/>
              </w:rPr>
              <w:t>Ambalaj pachete 0,500-1 kg.</w:t>
            </w: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tcPr>
          <w:p w:rsidR="003623B7" w:rsidRDefault="006A3237" w:rsidP="00753C41">
            <w:pPr>
              <w:rPr>
                <w:sz w:val="18"/>
                <w:szCs w:val="18"/>
              </w:rPr>
            </w:pPr>
            <w:r>
              <w:rPr>
                <w:b/>
                <w:bCs/>
                <w:sz w:val="18"/>
                <w:szCs w:val="18"/>
              </w:rPr>
              <w:lastRenderedPageBreak/>
              <w:t>Total lot 1</w:t>
            </w:r>
            <w:r w:rsidR="00652BD4">
              <w:rPr>
                <w:b/>
                <w:bCs/>
                <w:sz w:val="18"/>
                <w:szCs w:val="18"/>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3623B7" w:rsidP="00753C41">
            <w:pPr>
              <w:rPr>
                <w:sz w:val="18"/>
                <w:szCs w:val="18"/>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B7770">
        <w:trPr>
          <w:gridAfter w:val="1"/>
          <w:wAfter w:w="24" w:type="pct"/>
          <w:trHeight w:val="397"/>
        </w:trPr>
        <w:tc>
          <w:tcPr>
            <w:tcW w:w="13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753C41">
            <w:pPr>
              <w:rPr>
                <w:b/>
                <w:sz w:val="20"/>
                <w:szCs w:val="20"/>
              </w:rPr>
            </w:pPr>
            <w:r>
              <w:rPr>
                <w:b/>
                <w:sz w:val="20"/>
                <w:szCs w:val="20"/>
              </w:rPr>
              <w:t>TOTAL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1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c>
          <w:tcPr>
            <w:tcW w:w="646" w:type="pct"/>
            <w:tcBorders>
              <w:top w:val="single" w:sz="4" w:space="0" w:color="auto"/>
              <w:left w:val="single" w:sz="4" w:space="0" w:color="auto"/>
              <w:bottom w:val="single" w:sz="4" w:space="0" w:color="auto"/>
              <w:right w:val="single" w:sz="4" w:space="0" w:color="auto"/>
            </w:tcBorders>
          </w:tcPr>
          <w:p w:rsidR="003623B7" w:rsidRDefault="003623B7" w:rsidP="00753C41">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753C41">
            <w:pPr>
              <w:rPr>
                <w:sz w:val="20"/>
                <w:szCs w:val="20"/>
              </w:rPr>
            </w:pPr>
          </w:p>
        </w:tc>
      </w:tr>
      <w:tr w:rsidR="003623B7" w:rsidTr="00753C41">
        <w:trPr>
          <w:trHeight w:val="397"/>
        </w:trPr>
        <w:tc>
          <w:tcPr>
            <w:tcW w:w="5000" w:type="pct"/>
            <w:gridSpan w:val="11"/>
            <w:tcBorders>
              <w:top w:val="single" w:sz="4" w:space="0" w:color="auto"/>
            </w:tcBorders>
            <w:shd w:val="clear" w:color="auto" w:fill="auto"/>
            <w:vAlign w:val="center"/>
          </w:tcPr>
          <w:p w:rsidR="003623B7" w:rsidRDefault="003623B7" w:rsidP="00753C41">
            <w:pPr>
              <w:tabs>
                <w:tab w:val="left" w:pos="6120"/>
              </w:tabs>
            </w:pPr>
          </w:p>
          <w:p w:rsidR="003623B7" w:rsidRDefault="006A3237" w:rsidP="00753C41">
            <w:r>
              <w:t>Semnat:_______________ Numele, Prenumele:_____________________________ În calitate de: ________________</w:t>
            </w:r>
          </w:p>
          <w:tbl>
            <w:tblPr>
              <w:tblW w:w="15559" w:type="dxa"/>
              <w:tblLayout w:type="fixed"/>
              <w:tblLook w:val="04A0"/>
            </w:tblPr>
            <w:tblGrid>
              <w:gridCol w:w="1130"/>
              <w:gridCol w:w="105"/>
              <w:gridCol w:w="12"/>
              <w:gridCol w:w="1968"/>
              <w:gridCol w:w="537"/>
              <w:gridCol w:w="534"/>
              <w:gridCol w:w="416"/>
              <w:gridCol w:w="1083"/>
              <w:gridCol w:w="1123"/>
              <w:gridCol w:w="1200"/>
              <w:gridCol w:w="1140"/>
              <w:gridCol w:w="1080"/>
              <w:gridCol w:w="2580"/>
              <w:gridCol w:w="917"/>
              <w:gridCol w:w="25"/>
              <w:gridCol w:w="1213"/>
              <w:gridCol w:w="25"/>
              <w:gridCol w:w="471"/>
            </w:tblGrid>
            <w:tr w:rsidR="003623B7" w:rsidTr="00C42053">
              <w:trPr>
                <w:gridAfter w:val="2"/>
                <w:wAfter w:w="496" w:type="dxa"/>
                <w:trHeight w:val="697"/>
              </w:trPr>
              <w:tc>
                <w:tcPr>
                  <w:tcW w:w="13825" w:type="dxa"/>
                  <w:gridSpan w:val="14"/>
                  <w:shd w:val="clear" w:color="auto" w:fill="auto"/>
                  <w:vAlign w:val="center"/>
                </w:tcPr>
                <w:p w:rsidR="003623B7" w:rsidRDefault="006A3237" w:rsidP="000F6A27">
                  <w:pPr>
                    <w:framePr w:hSpace="180" w:wrap="around" w:vAnchor="page" w:hAnchor="margin" w:x="-34" w:y="347"/>
                    <w:rPr>
                      <w:lang w:val="it-IT"/>
                    </w:rPr>
                  </w:pPr>
                  <w:r>
                    <w:rPr>
                      <w:bCs/>
                      <w:iCs/>
                    </w:rPr>
                    <w:t>Ofertantul: _______________________ Adresa: __________________________</w:t>
                  </w:r>
                </w:p>
                <w:p w:rsidR="003623B7" w:rsidRDefault="003623B7" w:rsidP="00A429B2">
                  <w:pPr>
                    <w:framePr w:hSpace="180" w:wrap="around" w:vAnchor="page" w:hAnchor="margin" w:x="-34" w:y="347"/>
                    <w:jc w:val="right"/>
                    <w:rPr>
                      <w:lang w:val="it-IT"/>
                    </w:rPr>
                  </w:pPr>
                </w:p>
                <w:p w:rsidR="003623B7" w:rsidRDefault="003623B7" w:rsidP="00A429B2">
                  <w:pPr>
                    <w:framePr w:hSpace="180" w:wrap="around" w:vAnchor="page" w:hAnchor="margin" w:x="-34" w:y="347"/>
                    <w:jc w:val="right"/>
                    <w:rPr>
                      <w:lang w:val="it-IT"/>
                    </w:rPr>
                  </w:pPr>
                </w:p>
                <w:p w:rsidR="003623B7" w:rsidRDefault="003623B7" w:rsidP="00A429B2">
                  <w:pPr>
                    <w:framePr w:hSpace="180" w:wrap="around" w:vAnchor="page" w:hAnchor="margin" w:x="-34" w:y="347"/>
                    <w:jc w:val="right"/>
                    <w:rPr>
                      <w:lang w:val="it-IT"/>
                    </w:rPr>
                  </w:pPr>
                </w:p>
                <w:p w:rsidR="00753C41" w:rsidRDefault="00753C41" w:rsidP="00A429B2">
                  <w:pPr>
                    <w:framePr w:hSpace="180" w:wrap="around" w:vAnchor="page" w:hAnchor="margin" w:x="-34" w:y="347"/>
                    <w:jc w:val="right"/>
                    <w:rPr>
                      <w:lang w:val="it-IT"/>
                    </w:rPr>
                  </w:pPr>
                </w:p>
                <w:p w:rsidR="000F6A27" w:rsidRDefault="006A3237" w:rsidP="00A429B2">
                  <w:pPr>
                    <w:framePr w:hSpace="180" w:wrap="around" w:vAnchor="page" w:hAnchor="margin" w:x="-34" w:y="347"/>
                    <w:jc w:val="right"/>
                    <w:rPr>
                      <w:lang w:val="it-IT"/>
                    </w:rPr>
                  </w:pPr>
                  <w:r>
                    <w:rPr>
                      <w:lang w:val="it-IT"/>
                    </w:rPr>
                    <w:t xml:space="preserve">  </w:t>
                  </w:r>
                </w:p>
                <w:p w:rsidR="000F6A27" w:rsidRDefault="000F6A27" w:rsidP="00A429B2">
                  <w:pPr>
                    <w:framePr w:hSpace="180" w:wrap="around" w:vAnchor="page" w:hAnchor="margin" w:x="-34" w:y="347"/>
                    <w:jc w:val="right"/>
                    <w:rPr>
                      <w:lang w:val="it-IT"/>
                    </w:rPr>
                  </w:pPr>
                </w:p>
                <w:p w:rsidR="000F6A27" w:rsidRDefault="000F6A27" w:rsidP="00A429B2">
                  <w:pPr>
                    <w:framePr w:hSpace="180" w:wrap="around" w:vAnchor="page" w:hAnchor="margin" w:x="-34" w:y="347"/>
                    <w:jc w:val="right"/>
                    <w:rPr>
                      <w:lang w:val="it-IT"/>
                    </w:rPr>
                  </w:pPr>
                </w:p>
                <w:p w:rsidR="000F6A27" w:rsidRDefault="000F6A27" w:rsidP="00A429B2">
                  <w:pPr>
                    <w:framePr w:hSpace="180" w:wrap="around" w:vAnchor="page" w:hAnchor="margin" w:x="-34" w:y="347"/>
                    <w:jc w:val="right"/>
                    <w:rPr>
                      <w:lang w:val="it-IT"/>
                    </w:rPr>
                  </w:pPr>
                </w:p>
                <w:p w:rsidR="003623B7" w:rsidRDefault="006A3237" w:rsidP="00A429B2">
                  <w:pPr>
                    <w:framePr w:hSpace="180" w:wrap="around" w:vAnchor="page" w:hAnchor="margin" w:x="-34" w:y="347"/>
                    <w:jc w:val="right"/>
                    <w:rPr>
                      <w:lang w:val="it-IT"/>
                    </w:rPr>
                  </w:pPr>
                  <w:r>
                    <w:rPr>
                      <w:lang w:val="it-IT"/>
                    </w:rPr>
                    <w:t>Anexa nr.23</w:t>
                  </w:r>
                </w:p>
                <w:p w:rsidR="003623B7" w:rsidRDefault="006A3237" w:rsidP="00A429B2">
                  <w:pPr>
                    <w:framePr w:hSpace="180" w:wrap="around" w:vAnchor="page" w:hAnchor="margin" w:x="-34" w:y="347"/>
                    <w:jc w:val="right"/>
                    <w:rPr>
                      <w:lang w:val="it-IT"/>
                    </w:rPr>
                  </w:pPr>
                  <w:r>
                    <w:rPr>
                      <w:lang w:val="it-IT"/>
                    </w:rPr>
                    <w:t xml:space="preserve">  la Documentația standard nr._____</w:t>
                  </w:r>
                </w:p>
                <w:p w:rsidR="003623B7" w:rsidRDefault="006A3237" w:rsidP="00A429B2">
                  <w:pPr>
                    <w:framePr w:hSpace="180" w:wrap="around" w:vAnchor="page" w:hAnchor="margin" w:x="-34" w:y="347"/>
                    <w:jc w:val="center"/>
                    <w:rPr>
                      <w:lang w:val="it-IT"/>
                    </w:rPr>
                  </w:pPr>
                  <w:r>
                    <w:rPr>
                      <w:lang w:val="it-IT"/>
                    </w:rPr>
                    <w:t xml:space="preserve">                                                                                                                                                                  din “____” ________ 20___</w:t>
                  </w:r>
                </w:p>
                <w:p w:rsidR="003623B7" w:rsidRDefault="006A3237" w:rsidP="00A429B2">
                  <w:pPr>
                    <w:pStyle w:val="Titlu2"/>
                    <w:framePr w:hSpace="180" w:wrap="around" w:vAnchor="page" w:hAnchor="margin" w:x="-34" w:y="347"/>
                    <w:rPr>
                      <w:sz w:val="24"/>
                      <w:lang w:val="it-IT"/>
                    </w:rPr>
                  </w:pPr>
                  <w:r>
                    <w:rPr>
                      <w:lang w:val="it-IT"/>
                    </w:rPr>
                    <w:t>Specificații de preț</w:t>
                  </w:r>
                </w:p>
              </w:tc>
              <w:tc>
                <w:tcPr>
                  <w:tcW w:w="1238" w:type="dxa"/>
                  <w:gridSpan w:val="2"/>
                </w:tcPr>
                <w:p w:rsidR="003623B7" w:rsidRDefault="003623B7" w:rsidP="00A429B2">
                  <w:pPr>
                    <w:pStyle w:val="Titlu2"/>
                    <w:framePr w:hSpace="180" w:wrap="around" w:vAnchor="page" w:hAnchor="margin" w:x="-34" w:y="347"/>
                    <w:jc w:val="right"/>
                    <w:rPr>
                      <w:b w:val="0"/>
                      <w:sz w:val="20"/>
                      <w:szCs w:val="20"/>
                      <w:lang w:val="en-US"/>
                    </w:rPr>
                  </w:pPr>
                </w:p>
              </w:tc>
            </w:tr>
            <w:tr w:rsidR="003623B7" w:rsidTr="00C42053">
              <w:trPr>
                <w:gridAfter w:val="2"/>
                <w:wAfter w:w="496" w:type="dxa"/>
              </w:trPr>
              <w:tc>
                <w:tcPr>
                  <w:tcW w:w="13825" w:type="dxa"/>
                  <w:gridSpan w:val="14"/>
                  <w:tcBorders>
                    <w:bottom w:val="single" w:sz="4" w:space="0" w:color="auto"/>
                  </w:tcBorders>
                  <w:shd w:val="clear" w:color="auto" w:fill="auto"/>
                </w:tcPr>
                <w:p w:rsidR="003623B7" w:rsidRDefault="006A3237" w:rsidP="00A429B2">
                  <w:pPr>
                    <w:framePr w:hSpace="180" w:wrap="around" w:vAnchor="page" w:hAnchor="margin" w:x="-34" w:y="347"/>
                    <w:jc w:val="both"/>
                    <w:rPr>
                      <w:sz w:val="22"/>
                      <w:szCs w:val="22"/>
                    </w:rPr>
                  </w:pPr>
                  <w:r>
                    <w:rPr>
                      <w:i/>
                      <w:iCs/>
                      <w:sz w:val="22"/>
                      <w:szCs w:val="22"/>
                    </w:rPr>
                    <w:t>[Acest tabel va fi completat de către ofertant în coloanele 5,6,7,8 și 11 la necesitate, iar de către autoritatea contractantă – în coloanele 1,2,3,4,9,10]</w:t>
                  </w:r>
                </w:p>
                <w:p w:rsidR="003623B7" w:rsidRDefault="003623B7" w:rsidP="00A429B2">
                  <w:pPr>
                    <w:framePr w:hSpace="180" w:wrap="around" w:vAnchor="page" w:hAnchor="margin" w:x="-34" w:y="347"/>
                    <w:jc w:val="center"/>
                  </w:pPr>
                </w:p>
              </w:tc>
              <w:tc>
                <w:tcPr>
                  <w:tcW w:w="1238" w:type="dxa"/>
                  <w:gridSpan w:val="2"/>
                  <w:tcBorders>
                    <w:bottom w:val="single" w:sz="4" w:space="0" w:color="auto"/>
                  </w:tcBorders>
                </w:tcPr>
                <w:p w:rsidR="003623B7" w:rsidRDefault="003623B7" w:rsidP="00A429B2">
                  <w:pPr>
                    <w:framePr w:hSpace="180" w:wrap="around" w:vAnchor="page" w:hAnchor="margin" w:x="-34" w:y="347"/>
                    <w:jc w:val="both"/>
                    <w:rPr>
                      <w:i/>
                      <w:iCs/>
                    </w:rPr>
                  </w:pPr>
                </w:p>
              </w:tc>
            </w:tr>
            <w:tr w:rsidR="003623B7" w:rsidTr="00C42053">
              <w:trPr>
                <w:trHeight w:val="397"/>
              </w:trPr>
              <w:tc>
                <w:tcPr>
                  <w:tcW w:w="1247" w:type="dxa"/>
                  <w:gridSpan w:val="3"/>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pPr>
                </w:p>
              </w:tc>
              <w:tc>
                <w:tcPr>
                  <w:tcW w:w="143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pPr>
                  <w:r>
                    <w:t>Numărul  procedurii de achiziție______________din_________</w:t>
                  </w:r>
                </w:p>
              </w:tc>
            </w:tr>
            <w:tr w:rsidR="003623B7" w:rsidTr="00C42053">
              <w:trPr>
                <w:trHeight w:val="397"/>
              </w:trPr>
              <w:tc>
                <w:tcPr>
                  <w:tcW w:w="1247" w:type="dxa"/>
                  <w:gridSpan w:val="3"/>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pPr>
                </w:p>
              </w:tc>
              <w:tc>
                <w:tcPr>
                  <w:tcW w:w="143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0F6A27">
                  <w:pPr>
                    <w:framePr w:hSpace="180" w:wrap="around" w:vAnchor="page" w:hAnchor="margin" w:x="-34" w:y="347"/>
                  </w:pPr>
                  <w:r>
                    <w:t>Obiectul de achiziției:_</w:t>
                  </w:r>
                  <w:r>
                    <w:rPr>
                      <w:rFonts w:eastAsia="Calibri"/>
                      <w:b/>
                      <w:u w:val="single"/>
                    </w:rPr>
                    <w:t xml:space="preserve"> achizi</w:t>
                  </w:r>
                  <w:r>
                    <w:rPr>
                      <w:rFonts w:eastAsia="Calibri"/>
                      <w:b/>
                      <w:u w:val="single"/>
                      <w:lang w:val="zh-CN"/>
                    </w:rPr>
                    <w:t xml:space="preserve">ționarea </w:t>
                  </w:r>
                  <w:r w:rsidR="00652BD4">
                    <w:rPr>
                      <w:rFonts w:eastAsia="Calibri"/>
                      <w:b/>
                      <w:u w:val="single"/>
                      <w:lang w:val="zh-CN"/>
                    </w:rPr>
                    <w:t xml:space="preserve"> produselor alimentare pentru anul 202</w:t>
                  </w:r>
                  <w:r w:rsidR="00652BD4">
                    <w:rPr>
                      <w:rFonts w:eastAsia="Calibri"/>
                      <w:b/>
                      <w:u w:val="single"/>
                      <w:lang w:val="ro-MO"/>
                    </w:rPr>
                    <w:t>5</w:t>
                  </w:r>
                  <w:r w:rsidR="00652BD4">
                    <w:rPr>
                      <w:rFonts w:eastAsia="Calibri"/>
                      <w:b/>
                      <w:u w:val="single"/>
                      <w:lang w:val="zh-CN"/>
                    </w:rPr>
                    <w:t xml:space="preserve"> – </w:t>
                  </w:r>
                  <w:r w:rsidR="00652BD4">
                    <w:rPr>
                      <w:rFonts w:eastAsia="Calibri"/>
                      <w:b/>
                      <w:u w:val="single"/>
                      <w:lang w:val="en-US"/>
                    </w:rPr>
                    <w:t>primul</w:t>
                  </w:r>
                  <w:r w:rsidR="00652BD4">
                    <w:rPr>
                      <w:rFonts w:eastAsia="Calibri"/>
                      <w:b/>
                      <w:u w:val="single"/>
                      <w:lang w:val="zh-CN"/>
                    </w:rPr>
                    <w:t xml:space="preserve"> semestru</w:t>
                  </w:r>
                </w:p>
              </w:tc>
            </w:tr>
            <w:tr w:rsidR="003623B7" w:rsidTr="00C42053">
              <w:trPr>
                <w:gridAfter w:val="14"/>
                <w:wAfter w:w="12344" w:type="dxa"/>
                <w:trHeight w:val="567"/>
              </w:trPr>
              <w:tc>
                <w:tcPr>
                  <w:tcW w:w="1247" w:type="dxa"/>
                  <w:gridSpan w:val="3"/>
                </w:tcPr>
                <w:p w:rsidR="003623B7" w:rsidRDefault="003623B7" w:rsidP="00A429B2">
                  <w:pPr>
                    <w:framePr w:hSpace="180" w:wrap="around" w:vAnchor="page" w:hAnchor="margin" w:x="-34" w:y="347"/>
                  </w:pPr>
                </w:p>
              </w:tc>
              <w:tc>
                <w:tcPr>
                  <w:tcW w:w="1968" w:type="dxa"/>
                </w:tcPr>
                <w:p w:rsidR="003623B7" w:rsidRDefault="003623B7" w:rsidP="00A429B2">
                  <w:pPr>
                    <w:framePr w:hSpace="180" w:wrap="around" w:vAnchor="page" w:hAnchor="margin" w:x="-34" w:y="347"/>
                  </w:pPr>
                </w:p>
              </w:tc>
            </w:tr>
            <w:tr w:rsidR="003623B7" w:rsidTr="00C42053">
              <w:trPr>
                <w:gridAfter w:val="1"/>
                <w:wAfter w:w="471" w:type="dxa"/>
                <w:trHeight w:val="1043"/>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jc w:val="center"/>
                    <w:rPr>
                      <w:b/>
                      <w:sz w:val="20"/>
                    </w:rPr>
                  </w:pPr>
                  <w:r>
                    <w:rPr>
                      <w:b/>
                      <w:sz w:val="20"/>
                    </w:rPr>
                    <w:t>Cod CPV</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3623B7" w:rsidRDefault="006A3237" w:rsidP="00A429B2">
                  <w:pPr>
                    <w:framePr w:hSpace="180" w:wrap="around" w:vAnchor="page" w:hAnchor="margin" w:x="-34" w:y="347"/>
                    <w:jc w:val="center"/>
                    <w:rPr>
                      <w:b/>
                      <w:sz w:val="20"/>
                    </w:rPr>
                  </w:pPr>
                  <w:r>
                    <w:rPr>
                      <w:b/>
                      <w:sz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3623B7" w:rsidRDefault="006A3237" w:rsidP="00A429B2">
                  <w:pPr>
                    <w:framePr w:hSpace="180" w:wrap="around" w:vAnchor="page" w:hAnchor="margin" w:x="-34" w:y="347"/>
                    <w:jc w:val="center"/>
                    <w:rPr>
                      <w:b/>
                      <w:sz w:val="20"/>
                    </w:rPr>
                  </w:pPr>
                  <w:r>
                    <w:rPr>
                      <w:b/>
                      <w:sz w:val="20"/>
                    </w:rPr>
                    <w:t>Unitatea de măsură</w:t>
                  </w:r>
                </w:p>
              </w:tc>
              <w:tc>
                <w:tcPr>
                  <w:tcW w:w="1083" w:type="dxa"/>
                  <w:tcBorders>
                    <w:top w:val="single" w:sz="4" w:space="0" w:color="auto"/>
                    <w:left w:val="single" w:sz="4" w:space="0" w:color="auto"/>
                    <w:right w:val="single" w:sz="4" w:space="0" w:color="auto"/>
                  </w:tcBorders>
                  <w:shd w:val="clear" w:color="auto" w:fill="auto"/>
                </w:tcPr>
                <w:p w:rsidR="003623B7" w:rsidRDefault="006A3237" w:rsidP="00A429B2">
                  <w:pPr>
                    <w:framePr w:hSpace="180" w:wrap="around" w:vAnchor="page" w:hAnchor="margin" w:x="-34" w:y="347"/>
                    <w:jc w:val="center"/>
                    <w:rPr>
                      <w:b/>
                      <w:sz w:val="20"/>
                    </w:rPr>
                  </w:pPr>
                  <w:r>
                    <w:rPr>
                      <w:b/>
                      <w:sz w:val="20"/>
                    </w:rPr>
                    <w:t>Canti-tatea</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3623B7" w:rsidRDefault="006A3237" w:rsidP="00A429B2">
                  <w:pPr>
                    <w:framePr w:hSpace="180" w:wrap="around" w:vAnchor="page" w:hAnchor="margin" w:x="-34" w:y="347"/>
                    <w:jc w:val="center"/>
                    <w:rPr>
                      <w:b/>
                      <w:sz w:val="20"/>
                    </w:rPr>
                  </w:pPr>
                  <w:r>
                    <w:rPr>
                      <w:b/>
                      <w:sz w:val="20"/>
                    </w:rPr>
                    <w:t>Preţ unitar (fără TVA)</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3623B7" w:rsidRDefault="006A3237" w:rsidP="00A429B2">
                  <w:pPr>
                    <w:framePr w:hSpace="180" w:wrap="around" w:vAnchor="page" w:hAnchor="margin" w:x="-34" w:y="347"/>
                    <w:jc w:val="center"/>
                    <w:rPr>
                      <w:b/>
                      <w:sz w:val="20"/>
                    </w:rPr>
                  </w:pPr>
                  <w:r>
                    <w:rPr>
                      <w:b/>
                      <w:sz w:val="20"/>
                    </w:rPr>
                    <w:t>Preţ unitar (cu 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3623B7" w:rsidRDefault="006A3237" w:rsidP="00A429B2">
                  <w:pPr>
                    <w:framePr w:hSpace="180" w:wrap="around" w:vAnchor="page" w:hAnchor="margin" w:x="-34" w:y="347"/>
                    <w:jc w:val="center"/>
                    <w:rPr>
                      <w:b/>
                      <w:sz w:val="20"/>
                    </w:rPr>
                  </w:pPr>
                  <w:r>
                    <w:rPr>
                      <w:b/>
                      <w:sz w:val="20"/>
                    </w:rPr>
                    <w:t>Suma</w:t>
                  </w:r>
                </w:p>
                <w:p w:rsidR="003623B7" w:rsidRDefault="006A3237" w:rsidP="00A429B2">
                  <w:pPr>
                    <w:framePr w:hSpace="180" w:wrap="around" w:vAnchor="page" w:hAnchor="margin" w:x="-34" w:y="347"/>
                    <w:jc w:val="center"/>
                    <w:rPr>
                      <w:b/>
                      <w:sz w:val="20"/>
                    </w:rPr>
                  </w:pPr>
                  <w:r>
                    <w:rPr>
                      <w:b/>
                      <w:sz w:val="20"/>
                    </w:rPr>
                    <w:t>fără</w:t>
                  </w:r>
                </w:p>
                <w:p w:rsidR="003623B7" w:rsidRDefault="006A3237" w:rsidP="00A429B2">
                  <w:pPr>
                    <w:framePr w:hSpace="180" w:wrap="around" w:vAnchor="page" w:hAnchor="margin" w:x="-34" w:y="347"/>
                    <w:jc w:val="center"/>
                    <w:rPr>
                      <w:b/>
                      <w:sz w:val="20"/>
                    </w:rPr>
                  </w:pPr>
                  <w:r>
                    <w:rPr>
                      <w:b/>
                      <w:sz w:val="20"/>
                    </w:rPr>
                    <w:t>TVA</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3623B7" w:rsidRDefault="006A3237" w:rsidP="00A429B2">
                  <w:pPr>
                    <w:framePr w:hSpace="180" w:wrap="around" w:vAnchor="page" w:hAnchor="margin" w:x="-34" w:y="347"/>
                    <w:jc w:val="center"/>
                    <w:rPr>
                      <w:b/>
                      <w:sz w:val="20"/>
                    </w:rPr>
                  </w:pPr>
                  <w:r>
                    <w:rPr>
                      <w:b/>
                      <w:sz w:val="20"/>
                    </w:rPr>
                    <w:t>Suma</w:t>
                  </w:r>
                </w:p>
                <w:p w:rsidR="003623B7" w:rsidRDefault="006A3237" w:rsidP="00A429B2">
                  <w:pPr>
                    <w:framePr w:hSpace="180" w:wrap="around" w:vAnchor="page" w:hAnchor="margin" w:x="-34" w:y="347"/>
                    <w:jc w:val="center"/>
                    <w:rPr>
                      <w:b/>
                      <w:sz w:val="20"/>
                    </w:rPr>
                  </w:pPr>
                  <w:r>
                    <w:rPr>
                      <w:b/>
                      <w:sz w:val="20"/>
                    </w:rPr>
                    <w:t>cu TVA</w:t>
                  </w:r>
                </w:p>
              </w:tc>
              <w:tc>
                <w:tcPr>
                  <w:tcW w:w="2580" w:type="dxa"/>
                  <w:tcBorders>
                    <w:top w:val="single" w:sz="4" w:space="0" w:color="auto"/>
                    <w:left w:val="single" w:sz="4" w:space="0" w:color="auto"/>
                    <w:bottom w:val="single" w:sz="4" w:space="0" w:color="auto"/>
                    <w:right w:val="single" w:sz="4" w:space="0" w:color="auto"/>
                  </w:tcBorders>
                </w:tcPr>
                <w:p w:rsidR="003623B7" w:rsidRDefault="006A3237" w:rsidP="00A429B2">
                  <w:pPr>
                    <w:framePr w:hSpace="180" w:wrap="around" w:vAnchor="page" w:hAnchor="margin" w:x="-34" w:y="347"/>
                    <w:jc w:val="center"/>
                    <w:rPr>
                      <w:b/>
                      <w:sz w:val="20"/>
                      <w:szCs w:val="28"/>
                    </w:rPr>
                  </w:pPr>
                  <w:r>
                    <w:rPr>
                      <w:b/>
                      <w:sz w:val="20"/>
                      <w:szCs w:val="28"/>
                    </w:rPr>
                    <w:t xml:space="preserve">Termenul de </w:t>
                  </w:r>
                </w:p>
                <w:p w:rsidR="003623B7" w:rsidRDefault="006A3237" w:rsidP="00A429B2">
                  <w:pPr>
                    <w:framePr w:hSpace="180" w:wrap="around" w:vAnchor="page" w:hAnchor="margin" w:x="-34" w:y="347"/>
                    <w:jc w:val="center"/>
                    <w:rPr>
                      <w:b/>
                      <w:sz w:val="20"/>
                    </w:rPr>
                  </w:pPr>
                  <w:r>
                    <w:rPr>
                      <w:b/>
                      <w:sz w:val="20"/>
                      <w:szCs w:val="28"/>
                    </w:rPr>
                    <w:t xml:space="preserve">livrare/prestare </w:t>
                  </w:r>
                </w:p>
              </w:tc>
              <w:tc>
                <w:tcPr>
                  <w:tcW w:w="942" w:type="dxa"/>
                  <w:gridSpan w:val="2"/>
                  <w:tcBorders>
                    <w:top w:val="single" w:sz="4" w:space="0" w:color="auto"/>
                    <w:left w:val="single" w:sz="4" w:space="0" w:color="auto"/>
                    <w:bottom w:val="single" w:sz="4" w:space="0" w:color="auto"/>
                    <w:right w:val="single" w:sz="4" w:space="0" w:color="auto"/>
                  </w:tcBorders>
                </w:tcPr>
                <w:p w:rsidR="003623B7" w:rsidRDefault="006A3237" w:rsidP="00A429B2">
                  <w:pPr>
                    <w:framePr w:hSpace="180" w:wrap="around" w:vAnchor="page" w:hAnchor="margin" w:x="-34" w:y="347"/>
                    <w:rPr>
                      <w:b/>
                      <w:sz w:val="20"/>
                      <w:szCs w:val="28"/>
                    </w:rPr>
                  </w:pPr>
                  <w:r>
                    <w:rPr>
                      <w:b/>
                      <w:sz w:val="20"/>
                      <w:szCs w:val="28"/>
                    </w:rPr>
                    <w:t>Clasificație bugetară (IBAN)</w:t>
                  </w:r>
                </w:p>
              </w:tc>
              <w:tc>
                <w:tcPr>
                  <w:tcW w:w="1238" w:type="dxa"/>
                  <w:gridSpan w:val="2"/>
                  <w:tcBorders>
                    <w:top w:val="single" w:sz="4" w:space="0" w:color="auto"/>
                    <w:left w:val="single" w:sz="4" w:space="0" w:color="auto"/>
                    <w:bottom w:val="single" w:sz="4" w:space="0" w:color="auto"/>
                    <w:right w:val="single" w:sz="4" w:space="0" w:color="auto"/>
                  </w:tcBorders>
                </w:tcPr>
                <w:p w:rsidR="003623B7" w:rsidRDefault="006A3237" w:rsidP="00A429B2">
                  <w:pPr>
                    <w:framePr w:hSpace="180" w:wrap="around" w:vAnchor="page" w:hAnchor="margin" w:x="-34" w:y="347"/>
                    <w:jc w:val="center"/>
                    <w:rPr>
                      <w:b/>
                      <w:sz w:val="20"/>
                      <w:szCs w:val="28"/>
                    </w:rPr>
                  </w:pPr>
                  <w:r>
                    <w:rPr>
                      <w:b/>
                      <w:sz w:val="20"/>
                      <w:szCs w:val="28"/>
                    </w:rPr>
                    <w:t>Discount</w:t>
                  </w:r>
                </w:p>
                <w:p w:rsidR="003623B7" w:rsidRDefault="006A3237" w:rsidP="00A429B2">
                  <w:pPr>
                    <w:framePr w:hSpace="180" w:wrap="around" w:vAnchor="page" w:hAnchor="margin" w:x="-34" w:y="347"/>
                    <w:jc w:val="center"/>
                    <w:rPr>
                      <w:b/>
                      <w:sz w:val="20"/>
                      <w:szCs w:val="28"/>
                    </w:rPr>
                  </w:pPr>
                  <w:r>
                    <w:rPr>
                      <w:b/>
                      <w:sz w:val="20"/>
                      <w:szCs w:val="28"/>
                    </w:rPr>
                    <w:t>%</w:t>
                  </w:r>
                </w:p>
              </w:tc>
            </w:tr>
            <w:tr w:rsidR="003623B7" w:rsidTr="00C42053">
              <w:trPr>
                <w:gridAfter w:val="1"/>
                <w:wAfter w:w="471" w:type="dxa"/>
                <w:trHeight w:val="283"/>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jc w:val="center"/>
                    <w:rPr>
                      <w:sz w:val="20"/>
                    </w:rPr>
                  </w:pPr>
                  <w:r>
                    <w:rPr>
                      <w:sz w:val="20"/>
                    </w:rPr>
                    <w:t>1</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jc w:val="center"/>
                    <w:rPr>
                      <w:sz w:val="20"/>
                    </w:rPr>
                  </w:pPr>
                  <w:r>
                    <w:rPr>
                      <w:sz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jc w:val="center"/>
                    <w:rPr>
                      <w:sz w:val="20"/>
                    </w:rPr>
                  </w:pPr>
                  <w:r>
                    <w:rPr>
                      <w:sz w:val="20"/>
                    </w:rPr>
                    <w:t>3</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jc w:val="center"/>
                    <w:rPr>
                      <w:sz w:val="20"/>
                    </w:rPr>
                  </w:pPr>
                  <w:r>
                    <w:rPr>
                      <w:sz w:val="20"/>
                    </w:rPr>
                    <w:t>4</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jc w:val="center"/>
                    <w:rPr>
                      <w:sz w:val="20"/>
                    </w:rPr>
                  </w:pPr>
                  <w:r>
                    <w:rPr>
                      <w:sz w:val="20"/>
                    </w:rPr>
                    <w:t>5</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jc w:val="center"/>
                    <w:rPr>
                      <w:sz w:val="20"/>
                    </w:rPr>
                  </w:pPr>
                  <w:r>
                    <w:rPr>
                      <w:sz w:val="20"/>
                    </w:rPr>
                    <w:t>6</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jc w:val="center"/>
                    <w:rPr>
                      <w:sz w:val="20"/>
                    </w:rPr>
                  </w:pPr>
                  <w:r>
                    <w:rPr>
                      <w:sz w:val="20"/>
                    </w:rPr>
                    <w:t>7</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jc w:val="center"/>
                    <w:rPr>
                      <w:sz w:val="20"/>
                    </w:rPr>
                  </w:pPr>
                  <w:r>
                    <w:rPr>
                      <w:sz w:val="20"/>
                    </w:rPr>
                    <w:t>8</w:t>
                  </w:r>
                </w:p>
              </w:tc>
              <w:tc>
                <w:tcPr>
                  <w:tcW w:w="2580" w:type="dxa"/>
                  <w:tcBorders>
                    <w:top w:val="single" w:sz="4" w:space="0" w:color="auto"/>
                    <w:left w:val="single" w:sz="4" w:space="0" w:color="auto"/>
                    <w:bottom w:val="single" w:sz="4" w:space="0" w:color="auto"/>
                    <w:right w:val="single" w:sz="4" w:space="0" w:color="auto"/>
                  </w:tcBorders>
                </w:tcPr>
                <w:p w:rsidR="003623B7" w:rsidRDefault="006A3237" w:rsidP="00A429B2">
                  <w:pPr>
                    <w:framePr w:hSpace="180" w:wrap="around" w:vAnchor="page" w:hAnchor="margin" w:x="-34" w:y="347"/>
                    <w:jc w:val="center"/>
                    <w:rPr>
                      <w:sz w:val="20"/>
                    </w:rPr>
                  </w:pPr>
                  <w:r>
                    <w:rPr>
                      <w:sz w:val="20"/>
                    </w:rPr>
                    <w:t>9</w:t>
                  </w:r>
                </w:p>
              </w:tc>
              <w:tc>
                <w:tcPr>
                  <w:tcW w:w="942" w:type="dxa"/>
                  <w:gridSpan w:val="2"/>
                  <w:tcBorders>
                    <w:top w:val="single" w:sz="4" w:space="0" w:color="auto"/>
                    <w:left w:val="single" w:sz="4" w:space="0" w:color="auto"/>
                    <w:bottom w:val="single" w:sz="4" w:space="0" w:color="auto"/>
                    <w:right w:val="single" w:sz="4" w:space="0" w:color="auto"/>
                  </w:tcBorders>
                </w:tcPr>
                <w:p w:rsidR="003623B7" w:rsidRDefault="006A3237" w:rsidP="00A429B2">
                  <w:pPr>
                    <w:framePr w:hSpace="180" w:wrap="around" w:vAnchor="page" w:hAnchor="margin" w:x="-34" w:y="347"/>
                    <w:jc w:val="center"/>
                    <w:rPr>
                      <w:sz w:val="20"/>
                    </w:rPr>
                  </w:pPr>
                  <w:r>
                    <w:rPr>
                      <w:sz w:val="20"/>
                    </w:rPr>
                    <w:t>10</w:t>
                  </w:r>
                </w:p>
              </w:tc>
              <w:tc>
                <w:tcPr>
                  <w:tcW w:w="1238" w:type="dxa"/>
                  <w:gridSpan w:val="2"/>
                  <w:tcBorders>
                    <w:top w:val="single" w:sz="4" w:space="0" w:color="auto"/>
                    <w:left w:val="single" w:sz="4" w:space="0" w:color="auto"/>
                    <w:bottom w:val="single" w:sz="4" w:space="0" w:color="auto"/>
                    <w:right w:val="single" w:sz="4" w:space="0" w:color="auto"/>
                  </w:tcBorders>
                </w:tcPr>
                <w:p w:rsidR="003623B7" w:rsidRDefault="006A3237" w:rsidP="00A429B2">
                  <w:pPr>
                    <w:framePr w:hSpace="180" w:wrap="around" w:vAnchor="page" w:hAnchor="margin" w:x="-34" w:y="347"/>
                    <w:jc w:val="center"/>
                    <w:rPr>
                      <w:sz w:val="20"/>
                    </w:rPr>
                  </w:pPr>
                  <w:r>
                    <w:rPr>
                      <w:sz w:val="20"/>
                    </w:rPr>
                    <w:t>11</w:t>
                  </w:r>
                </w:p>
              </w:tc>
            </w:tr>
            <w:tr w:rsidR="003623B7"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rPr>
                      <w:b/>
                      <w:sz w:val="20"/>
                    </w:rPr>
                  </w:pPr>
                  <w:r>
                    <w:rPr>
                      <w:b/>
                      <w:sz w:val="20"/>
                    </w:rPr>
                    <w:t>Bunuri/servicii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2580" w:type="dxa"/>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r>
            <w:tr w:rsidR="003623B7"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rPr>
                      <w:sz w:val="20"/>
                    </w:rPr>
                  </w:pPr>
                  <w:r>
                    <w:rPr>
                      <w:b/>
                      <w:sz w:val="20"/>
                      <w:szCs w:val="20"/>
                      <w:highlight w:val="yellow"/>
                      <w:lang w:val="ru-RU" w:eastAsia="ru-RU"/>
                    </w:rPr>
                    <w:t xml:space="preserve"> Lotul 1</w:t>
                  </w:r>
                  <w:r>
                    <w:rPr>
                      <w:b/>
                      <w:sz w:val="20"/>
                      <w:szCs w:val="20"/>
                      <w:lang w:val="en-US" w:eastAsia="ru-RU"/>
                    </w:rPr>
                    <w:t xml:space="preserve"> - Carne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2580" w:type="dxa"/>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Pr="0032529D" w:rsidRDefault="00C42053" w:rsidP="00A429B2">
                  <w:pPr>
                    <w:framePr w:hSpace="180" w:wrap="around" w:vAnchor="page" w:hAnchor="margin" w:x="-34" w:y="347"/>
                    <w:jc w:val="center"/>
                    <w:rPr>
                      <w:sz w:val="16"/>
                      <w:szCs w:val="16"/>
                    </w:rPr>
                  </w:pPr>
                  <w:r w:rsidRPr="0032529D">
                    <w:rPr>
                      <w:sz w:val="16"/>
                      <w:szCs w:val="16"/>
                      <w:lang w:val="en-US" w:eastAsia="ru-RU"/>
                    </w:rPr>
                    <w:lastRenderedPageBreak/>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Pr="00D35E67" w:rsidRDefault="00C42053" w:rsidP="00BC18EE">
                  <w:pPr>
                    <w:framePr w:hSpace="180" w:wrap="around" w:vAnchor="page" w:hAnchor="margin" w:x="-34" w:y="347"/>
                    <w:rPr>
                      <w:sz w:val="18"/>
                      <w:szCs w:val="18"/>
                      <w:lang w:eastAsia="ru-RU"/>
                    </w:rPr>
                  </w:pPr>
                  <w:r w:rsidRPr="00D35E67">
                    <w:rPr>
                      <w:sz w:val="18"/>
                      <w:szCs w:val="18"/>
                      <w:lang w:eastAsia="ru-RU"/>
                    </w:rPr>
                    <w:t>Pulpe de pui dezosate, refrigerate</w:t>
                  </w:r>
                </w:p>
                <w:p w:rsidR="00C42053" w:rsidRPr="00D35E67" w:rsidRDefault="00C42053" w:rsidP="00BC18EE">
                  <w:pPr>
                    <w:framePr w:hSpace="180" w:wrap="around" w:vAnchor="page" w:hAnchor="margin" w:x="-34" w:y="347"/>
                    <w:rPr>
                      <w:sz w:val="18"/>
                      <w:szCs w:val="18"/>
                      <w:lang w:eastAsia="ru-RU"/>
                    </w:rPr>
                  </w:pPr>
                  <w:r w:rsidRPr="00D35E67">
                    <w:rPr>
                      <w:sz w:val="18"/>
                      <w:szCs w:val="18"/>
                      <w:lang w:eastAsia="ru-RU"/>
                    </w:rPr>
                    <w:t xml:space="preserve">  </w:t>
                  </w:r>
                  <w:r w:rsidRPr="00D35E67">
                    <w:rPr>
                      <w:color w:val="000000"/>
                      <w:sz w:val="20"/>
                      <w:szCs w:val="20"/>
                      <w:lang w:val="en-US" w:eastAsia="ru-RU"/>
                    </w:rPr>
                    <w:t xml:space="preserv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jc w:val="center"/>
                    <w:rPr>
                      <w:color w:val="000000"/>
                      <w:sz w:val="20"/>
                      <w:szCs w:val="20"/>
                      <w:lang w:val="ru-RU" w:eastAsia="ru-RU"/>
                    </w:rPr>
                  </w:pPr>
                  <w:r>
                    <w:rPr>
                      <w:color w:val="000000"/>
                      <w:sz w:val="20"/>
                      <w:szCs w:val="20"/>
                      <w:lang w:val="ru-RU" w:eastAsia="ru-RU"/>
                    </w:rPr>
                    <w:t>kg</w:t>
                  </w:r>
                </w:p>
                <w:p w:rsidR="00C42053" w:rsidRDefault="00C42053" w:rsidP="004478F6">
                  <w:pPr>
                    <w:framePr w:hSpace="180" w:wrap="around" w:vAnchor="page" w:hAnchor="margin" w:x="-34" w:y="347"/>
                    <w:jc w:val="center"/>
                    <w:rPr>
                      <w:sz w:val="20"/>
                      <w:szCs w:val="20"/>
                      <w:lang w:val="en-US" w:eastAsia="ru-RU"/>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Pr="00C42053" w:rsidRDefault="00C42053" w:rsidP="00BC18EE">
                  <w:pPr>
                    <w:framePr w:hSpace="180" w:wrap="around" w:vAnchor="page" w:hAnchor="margin" w:x="-34" w:y="347"/>
                    <w:jc w:val="center"/>
                    <w:rPr>
                      <w:color w:val="000000"/>
                      <w:sz w:val="20"/>
                      <w:szCs w:val="20"/>
                      <w:lang w:val="ro-MO" w:eastAsia="ru-RU"/>
                    </w:rPr>
                  </w:pPr>
                  <w:r>
                    <w:rPr>
                      <w:color w:val="000000"/>
                      <w:sz w:val="20"/>
                      <w:szCs w:val="20"/>
                      <w:lang w:eastAsia="ru-RU"/>
                    </w:rPr>
                    <w:t>70</w:t>
                  </w:r>
                  <w:r>
                    <w:rPr>
                      <w:color w:val="000000"/>
                      <w:sz w:val="20"/>
                      <w:szCs w:val="20"/>
                      <w:lang w:val="en-US" w:eastAsia="ru-RU"/>
                    </w:rPr>
                    <w:t xml:space="preserve">0 </w:t>
                  </w:r>
                </w:p>
                <w:p w:rsidR="00C42053" w:rsidRDefault="00C42053" w:rsidP="00BC18EE">
                  <w:pPr>
                    <w:framePr w:hSpace="180" w:wrap="around" w:vAnchor="page" w:hAnchor="margin" w:x="-34" w:y="347"/>
                    <w:jc w:val="center"/>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val="restart"/>
                  <w:tcBorders>
                    <w:top w:val="single" w:sz="4" w:space="0" w:color="auto"/>
                    <w:left w:val="single" w:sz="4" w:space="0" w:color="auto"/>
                    <w:right w:val="single" w:sz="4" w:space="0" w:color="auto"/>
                  </w:tcBorders>
                </w:tcPr>
                <w:p w:rsidR="00C42053" w:rsidRDefault="00C42053" w:rsidP="00A429B2">
                  <w:pPr>
                    <w:framePr w:hSpace="180" w:wrap="around" w:vAnchor="page" w:hAnchor="margin" w:x="-34" w:y="347"/>
                    <w:rPr>
                      <w:sz w:val="20"/>
                      <w:szCs w:val="20"/>
                    </w:rPr>
                  </w:pPr>
                  <w:r>
                    <w:rPr>
                      <w:sz w:val="20"/>
                      <w:szCs w:val="20"/>
                    </w:rPr>
                    <w:t>La depozitul  instituțiilor preșcolare, la comanda beneficiarului-  de două  ori pe săptămînă</w:t>
                  </w:r>
                </w:p>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Pr="0032529D" w:rsidRDefault="00C42053" w:rsidP="00A429B2">
                  <w:pPr>
                    <w:framePr w:hSpace="180" w:wrap="around" w:vAnchor="page" w:hAnchor="margin" w:x="-34" w:y="347"/>
                    <w:jc w:val="center"/>
                    <w:rPr>
                      <w:sz w:val="16"/>
                      <w:szCs w:val="16"/>
                    </w:rPr>
                  </w:pPr>
                  <w:r w:rsidRPr="0032529D">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Pr="00D35E67" w:rsidRDefault="00C42053" w:rsidP="00BC18EE">
                  <w:pPr>
                    <w:framePr w:hSpace="180" w:wrap="around" w:vAnchor="page" w:hAnchor="margin" w:x="-34" w:y="347"/>
                    <w:rPr>
                      <w:color w:val="000000"/>
                      <w:sz w:val="20"/>
                      <w:szCs w:val="20"/>
                      <w:lang w:eastAsia="ru-RU"/>
                    </w:rPr>
                  </w:pPr>
                  <w:r w:rsidRPr="00D35E67">
                    <w:rPr>
                      <w:color w:val="000000"/>
                      <w:sz w:val="20"/>
                      <w:szCs w:val="20"/>
                      <w:lang w:val="fr-FR" w:eastAsia="ru-RU"/>
                    </w:rPr>
                    <w:t xml:space="preserve">Piept de gaina     </w:t>
                  </w:r>
                  <w:r w:rsidRPr="00D35E67">
                    <w:rPr>
                      <w:color w:val="000000"/>
                      <w:sz w:val="20"/>
                      <w:szCs w:val="20"/>
                      <w:lang w:val="en-US" w:eastAsia="ru-RU"/>
                    </w:rPr>
                    <w:t xml:space="preserve"> refrigerat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652BD4">
                  <w:pPr>
                    <w:framePr w:hSpace="180" w:wrap="around" w:vAnchor="page" w:hAnchor="margin" w:x="-34" w:y="347"/>
                    <w:jc w:val="center"/>
                    <w:rPr>
                      <w:sz w:val="20"/>
                      <w:szCs w:val="20"/>
                      <w:lang w:val="ru-RU" w:eastAsia="ru-RU"/>
                    </w:rPr>
                  </w:pPr>
                  <w:r>
                    <w:rPr>
                      <w:sz w:val="20"/>
                      <w:szCs w:val="20"/>
                      <w:lang w:val="ru-RU" w:eastAsia="ru-RU"/>
                    </w:rPr>
                    <w:t>kg</w:t>
                  </w:r>
                </w:p>
                <w:p w:rsidR="00C42053" w:rsidRDefault="00C42053" w:rsidP="004478F6">
                  <w:pPr>
                    <w:framePr w:hSpace="180" w:wrap="around" w:vAnchor="page" w:hAnchor="margin" w:x="-34" w:y="347"/>
                    <w:jc w:val="center"/>
                    <w:rPr>
                      <w:sz w:val="20"/>
                      <w:szCs w:val="20"/>
                      <w:lang w:val="en-US" w:eastAsia="ru-RU"/>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Pr="00C42053" w:rsidRDefault="00C42053" w:rsidP="00BC18EE">
                  <w:pPr>
                    <w:framePr w:hSpace="180" w:wrap="around" w:vAnchor="page" w:hAnchor="margin" w:x="-34" w:y="347"/>
                    <w:jc w:val="center"/>
                    <w:rPr>
                      <w:sz w:val="20"/>
                      <w:szCs w:val="20"/>
                      <w:lang w:val="ro-MO" w:eastAsia="ru-RU"/>
                    </w:rPr>
                  </w:pPr>
                  <w:r>
                    <w:rPr>
                      <w:sz w:val="20"/>
                      <w:szCs w:val="20"/>
                      <w:lang w:eastAsia="ru-RU"/>
                    </w:rPr>
                    <w:t>150</w:t>
                  </w:r>
                  <w:r>
                    <w:rPr>
                      <w:sz w:val="20"/>
                      <w:szCs w:val="20"/>
                      <w:lang w:val="en-US" w:eastAsia="ru-RU"/>
                    </w:rPr>
                    <w:t xml:space="preserve">0 </w:t>
                  </w:r>
                </w:p>
                <w:p w:rsidR="00C42053" w:rsidRDefault="00C42053" w:rsidP="00BC18EE">
                  <w:pPr>
                    <w:framePr w:hSpace="180" w:wrap="around" w:vAnchor="page" w:hAnchor="margin" w:x="-34" w:y="347"/>
                    <w:jc w:val="center"/>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Pr="0032529D" w:rsidRDefault="00C42053" w:rsidP="00A429B2">
                  <w:pPr>
                    <w:framePr w:hSpace="180" w:wrap="around" w:vAnchor="page" w:hAnchor="margin" w:x="-34" w:y="347"/>
                    <w:jc w:val="center"/>
                    <w:rPr>
                      <w:sz w:val="16"/>
                      <w:szCs w:val="16"/>
                    </w:rPr>
                  </w:pPr>
                  <w:r w:rsidRPr="0032529D">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Pr="00D35E67" w:rsidRDefault="00C42053" w:rsidP="00BC18EE">
                  <w:pPr>
                    <w:framePr w:hSpace="180" w:wrap="around" w:vAnchor="page" w:hAnchor="margin" w:x="-34" w:y="347"/>
                    <w:ind w:right="-57"/>
                    <w:rPr>
                      <w:sz w:val="18"/>
                      <w:szCs w:val="18"/>
                      <w:lang w:val="en-US" w:eastAsia="ru-RU"/>
                    </w:rPr>
                  </w:pPr>
                  <w:r w:rsidRPr="00D35E67">
                    <w:rPr>
                      <w:sz w:val="18"/>
                      <w:szCs w:val="18"/>
                      <w:lang w:val="en-US" w:eastAsia="ru-RU"/>
                    </w:rPr>
                    <w:t xml:space="preserve">Carne de vițel, dezosată, </w:t>
                  </w:r>
                  <w:r w:rsidRPr="00D35E67">
                    <w:rPr>
                      <w:color w:val="000000"/>
                      <w:sz w:val="20"/>
                      <w:szCs w:val="20"/>
                      <w:lang w:val="en-US" w:eastAsia="ru-RU"/>
                    </w:rPr>
                    <w:t xml:space="preserve"> refrigerat</w:t>
                  </w:r>
                  <w:r w:rsidRPr="00D35E67">
                    <w:rPr>
                      <w:sz w:val="18"/>
                      <w:szCs w:val="18"/>
                      <w:lang w:eastAsia="ru-RU"/>
                    </w:rPr>
                    <w:t>ă</w:t>
                  </w:r>
                  <w:r w:rsidRPr="00D35E67">
                    <w:rPr>
                      <w:sz w:val="18"/>
                      <w:szCs w:val="18"/>
                      <w:lang w:val="en-US" w:eastAsia="ru-RU"/>
                    </w:rPr>
                    <w:t xml:space="preserve"> (de animale tinere)</w:t>
                  </w:r>
                </w:p>
                <w:p w:rsidR="00C42053" w:rsidRPr="00D35E67" w:rsidRDefault="00C42053" w:rsidP="00BC18EE">
                  <w:pPr>
                    <w:framePr w:hSpace="180" w:wrap="around" w:vAnchor="page" w:hAnchor="margin" w:x="-34" w:y="347"/>
                    <w:rPr>
                      <w:color w:val="000000"/>
                      <w:sz w:val="20"/>
                      <w:szCs w:val="20"/>
                      <w:lang w:val="en-US" w:eastAsia="ru-RU"/>
                    </w:rPr>
                  </w:pP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jc w:val="center"/>
                    <w:rPr>
                      <w:sz w:val="20"/>
                      <w:szCs w:val="20"/>
                      <w:lang w:val="en-US" w:eastAsia="ru-RU"/>
                    </w:rPr>
                  </w:pPr>
                  <w:r>
                    <w:rPr>
                      <w:sz w:val="20"/>
                      <w:szCs w:val="20"/>
                      <w:lang w:val="en-US" w:eastAsia="ru-RU"/>
                    </w:rPr>
                    <w:t xml:space="preserve"> kg</w:t>
                  </w:r>
                </w:p>
                <w:p w:rsidR="00C42053" w:rsidRDefault="00C42053" w:rsidP="004478F6">
                  <w:pPr>
                    <w:framePr w:hSpace="180" w:wrap="around" w:vAnchor="page" w:hAnchor="margin" w:x="-34" w:y="347"/>
                    <w:jc w:val="center"/>
                    <w:rPr>
                      <w:sz w:val="20"/>
                      <w:szCs w:val="20"/>
                      <w:lang w:val="ru-RU" w:eastAsia="ru-RU"/>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BC18EE">
                  <w:pPr>
                    <w:framePr w:hSpace="180" w:wrap="around" w:vAnchor="page" w:hAnchor="margin" w:x="-34" w:y="347"/>
                    <w:jc w:val="center"/>
                    <w:rPr>
                      <w:sz w:val="20"/>
                      <w:szCs w:val="20"/>
                      <w:lang w:val="en-US" w:eastAsia="ru-RU"/>
                    </w:rPr>
                  </w:pPr>
                  <w:r>
                    <w:rPr>
                      <w:sz w:val="20"/>
                      <w:szCs w:val="20"/>
                      <w:lang w:val="en-US" w:eastAsia="ru-RU"/>
                    </w:rPr>
                    <w:t xml:space="preserve">800 </w:t>
                  </w:r>
                </w:p>
                <w:p w:rsidR="00C42053" w:rsidRDefault="00C42053" w:rsidP="00BC18EE">
                  <w:pPr>
                    <w:framePr w:hSpace="180" w:wrap="around" w:vAnchor="page" w:hAnchor="margin" w:x="-34" w:y="347"/>
                    <w:jc w:val="center"/>
                    <w:rPr>
                      <w:color w:val="000000"/>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Pr="0032529D" w:rsidRDefault="00C42053" w:rsidP="00A429B2">
                  <w:pPr>
                    <w:framePr w:hSpace="180" w:wrap="around" w:vAnchor="page" w:hAnchor="margin" w:x="-34" w:y="347"/>
                    <w:jc w:val="center"/>
                    <w:rPr>
                      <w:sz w:val="16"/>
                      <w:szCs w:val="16"/>
                    </w:rPr>
                  </w:pPr>
                  <w:r w:rsidRPr="0032529D">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Pr="00D35E67" w:rsidRDefault="00C42053" w:rsidP="00BC18EE">
                  <w:pPr>
                    <w:framePr w:hSpace="180" w:wrap="around" w:vAnchor="page" w:hAnchor="margin" w:x="-34" w:y="347"/>
                    <w:ind w:right="-57"/>
                    <w:rPr>
                      <w:sz w:val="18"/>
                      <w:szCs w:val="18"/>
                      <w:lang w:val="en-US" w:eastAsia="ru-RU"/>
                    </w:rPr>
                  </w:pPr>
                  <w:r w:rsidRPr="00D35E67">
                    <w:rPr>
                      <w:sz w:val="18"/>
                      <w:szCs w:val="18"/>
                      <w:lang w:val="en-US" w:eastAsia="ru-RU"/>
                    </w:rPr>
                    <w:t>Carne de porc slabă</w:t>
                  </w:r>
                </w:p>
                <w:p w:rsidR="00C42053" w:rsidRPr="00D35E67" w:rsidRDefault="00C42053" w:rsidP="00BC18EE">
                  <w:pPr>
                    <w:framePr w:hSpace="180" w:wrap="around" w:vAnchor="page" w:hAnchor="margin" w:x="-34" w:y="347"/>
                    <w:ind w:right="-57"/>
                    <w:rPr>
                      <w:sz w:val="18"/>
                      <w:szCs w:val="18"/>
                      <w:lang w:eastAsia="ru-RU"/>
                    </w:rPr>
                  </w:pPr>
                  <w:r w:rsidRPr="00D35E67">
                    <w:rPr>
                      <w:color w:val="000000"/>
                      <w:sz w:val="20"/>
                      <w:szCs w:val="20"/>
                      <w:lang w:val="en-US" w:eastAsia="ru-RU"/>
                    </w:rPr>
                    <w:t xml:space="preserve"> refrigeratăt</w:t>
                  </w:r>
                  <w:r w:rsidRPr="00D35E67">
                    <w:rPr>
                      <w:sz w:val="18"/>
                      <w:szCs w:val="18"/>
                      <w:lang w:eastAsia="ru-RU"/>
                    </w:rPr>
                    <w: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jc w:val="center"/>
                    <w:rPr>
                      <w:sz w:val="20"/>
                      <w:szCs w:val="20"/>
                      <w:lang w:val="en-US" w:eastAsia="ru-RU"/>
                    </w:rPr>
                  </w:pPr>
                  <w:r>
                    <w:rPr>
                      <w:sz w:val="20"/>
                      <w:szCs w:val="20"/>
                      <w:lang w:val="en-US" w:eastAsia="ru-RU"/>
                    </w:rPr>
                    <w:t xml:space="preserve"> kg</w:t>
                  </w:r>
                </w:p>
                <w:p w:rsidR="00C42053" w:rsidRDefault="00C42053" w:rsidP="004478F6">
                  <w:pPr>
                    <w:framePr w:hSpace="180" w:wrap="around" w:vAnchor="page" w:hAnchor="margin" w:x="-34" w:y="347"/>
                    <w:jc w:val="center"/>
                    <w:rPr>
                      <w:color w:val="000000"/>
                      <w:sz w:val="20"/>
                      <w:szCs w:val="20"/>
                      <w:lang w:val="en-US" w:eastAsia="ru-RU"/>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BC18EE">
                  <w:pPr>
                    <w:framePr w:hSpace="180" w:wrap="around" w:vAnchor="page" w:hAnchor="margin" w:x="-34" w:y="347"/>
                    <w:jc w:val="center"/>
                    <w:rPr>
                      <w:sz w:val="20"/>
                      <w:szCs w:val="20"/>
                      <w:lang w:val="en-US" w:eastAsia="ru-RU"/>
                    </w:rPr>
                  </w:pPr>
                  <w:r>
                    <w:rPr>
                      <w:sz w:val="20"/>
                      <w:szCs w:val="20"/>
                      <w:lang w:eastAsia="ru-RU"/>
                    </w:rPr>
                    <w:t>80</w:t>
                  </w:r>
                  <w:r>
                    <w:rPr>
                      <w:sz w:val="20"/>
                      <w:szCs w:val="20"/>
                      <w:lang w:val="en-US" w:eastAsia="ru-RU"/>
                    </w:rPr>
                    <w:t xml:space="preserve">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3623B7"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3623B7" w:rsidRDefault="003623B7" w:rsidP="00A429B2">
                  <w:pPr>
                    <w:framePr w:hSpace="180" w:wrap="around" w:vAnchor="page" w:hAnchor="margin" w:x="-34" w:y="347"/>
                    <w:rPr>
                      <w:sz w:val="16"/>
                      <w:szCs w:val="16"/>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rPr>
                      <w:sz w:val="20"/>
                    </w:rPr>
                  </w:pPr>
                  <w:r>
                    <w:rPr>
                      <w:b/>
                      <w:sz w:val="20"/>
                      <w:szCs w:val="20"/>
                      <w:highlight w:val="yellow"/>
                      <w:lang w:val="ru-RU" w:eastAsia="ru-RU"/>
                    </w:rPr>
                    <w:t>Lotul 2</w:t>
                  </w:r>
                  <w:r>
                    <w:rPr>
                      <w:b/>
                      <w:sz w:val="20"/>
                      <w:szCs w:val="20"/>
                      <w:lang w:val="en-US" w:eastAsia="ru-RU"/>
                    </w:rPr>
                    <w:t xml:space="preserve"> - Ou</w:t>
                  </w:r>
                  <w:r>
                    <w:rPr>
                      <w:b/>
                      <w:sz w:val="20"/>
                      <w:szCs w:val="20"/>
                      <w:lang w:val="zh-CN" w:eastAsia="ru-RU"/>
                    </w:rPr>
                    <w: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2580" w:type="dxa"/>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r>
            <w:tr w:rsidR="003623B7"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3623B7" w:rsidRDefault="006A3237" w:rsidP="00A429B2">
                  <w:pPr>
                    <w:framePr w:hSpace="180" w:wrap="around" w:vAnchor="page" w:hAnchor="margin" w:x="-34" w:y="347"/>
                    <w:rPr>
                      <w:sz w:val="16"/>
                      <w:szCs w:val="16"/>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3623B7" w:rsidRDefault="006A3237" w:rsidP="00A429B2">
                  <w:pPr>
                    <w:framePr w:hSpace="180" w:wrap="around" w:vAnchor="page" w:hAnchor="margin" w:x="-34" w:y="347"/>
                    <w:ind w:right="-57"/>
                    <w:rPr>
                      <w:sz w:val="20"/>
                    </w:rPr>
                  </w:pPr>
                  <w:r>
                    <w:rPr>
                      <w:sz w:val="18"/>
                      <w:szCs w:val="18"/>
                      <w:lang w:val="en-US" w:eastAsia="ru-RU"/>
                    </w:rPr>
                    <w:t>Ouă de găină, Extra proaspete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jc w:val="center"/>
                    <w:rPr>
                      <w:sz w:val="20"/>
                    </w:rPr>
                  </w:pPr>
                  <w:r>
                    <w:rPr>
                      <w:sz w:val="20"/>
                      <w:szCs w:val="20"/>
                      <w:lang w:val="ru-RU" w:eastAsia="ru-RU"/>
                    </w:rPr>
                    <w:t>buc</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451658" w:rsidP="00A429B2">
                  <w:pPr>
                    <w:framePr w:hSpace="180" w:wrap="around" w:vAnchor="page" w:hAnchor="margin" w:x="-34" w:y="347"/>
                    <w:jc w:val="center"/>
                    <w:rPr>
                      <w:sz w:val="20"/>
                    </w:rPr>
                  </w:pPr>
                  <w:r>
                    <w:rPr>
                      <w:sz w:val="20"/>
                      <w:szCs w:val="20"/>
                      <w:lang w:val="ro-MO" w:eastAsia="ru-RU"/>
                    </w:rPr>
                    <w:t>2</w:t>
                  </w:r>
                  <w:r w:rsidR="006A3237">
                    <w:rPr>
                      <w:sz w:val="20"/>
                      <w:szCs w:val="20"/>
                      <w:lang w:val="en-US" w:eastAsia="ru-RU"/>
                    </w:rPr>
                    <w:t>0</w:t>
                  </w:r>
                  <w:r w:rsidR="006A3237">
                    <w:rPr>
                      <w:sz w:val="20"/>
                      <w:szCs w:val="20"/>
                      <w:lang w:val="zh-CN" w:eastAsia="ru-RU"/>
                    </w:rPr>
                    <w:t>000</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2580" w:type="dxa"/>
                  <w:tcBorders>
                    <w:top w:val="single" w:sz="4" w:space="0" w:color="auto"/>
                    <w:left w:val="single" w:sz="4" w:space="0" w:color="auto"/>
                    <w:bottom w:val="single" w:sz="4" w:space="0" w:color="auto"/>
                    <w:right w:val="single" w:sz="4" w:space="0" w:color="auto"/>
                  </w:tcBorders>
                </w:tcPr>
                <w:p w:rsidR="003623B7" w:rsidRDefault="006A3237" w:rsidP="00A429B2">
                  <w:pPr>
                    <w:framePr w:hSpace="180" w:wrap="around" w:vAnchor="page" w:hAnchor="margin" w:x="-34" w:y="347"/>
                    <w:rPr>
                      <w:sz w:val="20"/>
                    </w:rPr>
                  </w:pPr>
                  <w:r>
                    <w:rPr>
                      <w:sz w:val="16"/>
                      <w:szCs w:val="16"/>
                    </w:rPr>
                    <w:t>La depozitul  instituțiilor preșcolare, la comanda beneficiarului- 1 dată pe săptămînă</w:t>
                  </w:r>
                </w:p>
              </w:tc>
              <w:tc>
                <w:tcPr>
                  <w:tcW w:w="942"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r>
            <w:tr w:rsidR="003623B7"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3623B7" w:rsidRDefault="003623B7" w:rsidP="00A429B2">
                  <w:pPr>
                    <w:framePr w:hSpace="180" w:wrap="around" w:vAnchor="page" w:hAnchor="margin" w:x="-34" w:y="347"/>
                    <w:rPr>
                      <w:sz w:val="16"/>
                      <w:szCs w:val="16"/>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rPr>
                      <w:sz w:val="20"/>
                    </w:rPr>
                  </w:pPr>
                  <w:r>
                    <w:rPr>
                      <w:b/>
                      <w:sz w:val="20"/>
                      <w:szCs w:val="20"/>
                      <w:highlight w:val="yellow"/>
                      <w:lang w:val="ru-RU" w:eastAsia="ru-RU"/>
                    </w:rPr>
                    <w:t xml:space="preserve">Lotul </w:t>
                  </w:r>
                  <w:r>
                    <w:rPr>
                      <w:b/>
                      <w:sz w:val="20"/>
                      <w:szCs w:val="20"/>
                      <w:lang w:val="ru-RU" w:eastAsia="ru-RU"/>
                    </w:rPr>
                    <w:t>3</w:t>
                  </w:r>
                  <w:r>
                    <w:rPr>
                      <w:b/>
                      <w:sz w:val="20"/>
                      <w:szCs w:val="20"/>
                      <w:lang w:val="zh-CN" w:eastAsia="ru-RU"/>
                    </w:rPr>
                    <w:t xml:space="preserve"> - Peste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2580" w:type="dxa"/>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r>
            <w:tr w:rsidR="00451658"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451658" w:rsidRDefault="00451658" w:rsidP="00A429B2">
                  <w:pPr>
                    <w:framePr w:hSpace="180" w:wrap="around" w:vAnchor="page" w:hAnchor="margin" w:x="-34" w:y="347"/>
                    <w:rPr>
                      <w:sz w:val="16"/>
                      <w:szCs w:val="16"/>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451658" w:rsidRPr="00790725" w:rsidRDefault="00412E46" w:rsidP="00451658">
                  <w:pPr>
                    <w:framePr w:hSpace="180" w:wrap="around" w:vAnchor="page" w:hAnchor="margin" w:x="-34" w:y="347"/>
                    <w:rPr>
                      <w:color w:val="000000"/>
                      <w:sz w:val="18"/>
                      <w:szCs w:val="18"/>
                      <w:lang w:val="en-US" w:eastAsia="ru-RU"/>
                    </w:rPr>
                  </w:pPr>
                  <w:r w:rsidRPr="00790725">
                    <w:rPr>
                      <w:sz w:val="18"/>
                      <w:szCs w:val="18"/>
                    </w:rPr>
                    <w:t>File Merluciu, de specie Merluccius Capensis/ Merluccius Hubbsi, neglazurat, fără os, congelare uscată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4478F6">
                  <w:pPr>
                    <w:framePr w:hSpace="180" w:wrap="around" w:vAnchor="page" w:hAnchor="margin" w:x="-34" w:y="347"/>
                    <w:jc w:val="center"/>
                    <w:rPr>
                      <w:sz w:val="20"/>
                      <w:szCs w:val="20"/>
                      <w:lang w:val="en-US" w:eastAsia="ru-RU"/>
                    </w:rPr>
                  </w:pPr>
                  <w:r>
                    <w:rPr>
                      <w:sz w:val="20"/>
                      <w:szCs w:val="20"/>
                      <w:lang w:val="en-US" w:eastAsia="ru-RU"/>
                    </w:rPr>
                    <w:t xml:space="preserve"> kg</w:t>
                  </w:r>
                </w:p>
                <w:p w:rsidR="00451658" w:rsidRDefault="00451658" w:rsidP="004478F6">
                  <w:pPr>
                    <w:framePr w:hSpace="180" w:wrap="around" w:vAnchor="page" w:hAnchor="margin" w:x="-34" w:y="347"/>
                    <w:jc w:val="center"/>
                    <w:rPr>
                      <w:color w:val="000000"/>
                      <w:sz w:val="20"/>
                      <w:szCs w:val="20"/>
                      <w:lang w:val="fr-FR" w:eastAsia="ru-RU"/>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790725" w:rsidP="004478F6">
                  <w:pPr>
                    <w:framePr w:hSpace="180" w:wrap="around" w:vAnchor="page" w:hAnchor="margin" w:x="-34" w:y="347"/>
                    <w:jc w:val="center"/>
                    <w:rPr>
                      <w:sz w:val="20"/>
                      <w:szCs w:val="20"/>
                      <w:lang w:val="en-US" w:eastAsia="ru-RU"/>
                    </w:rPr>
                  </w:pPr>
                  <w:r>
                    <w:rPr>
                      <w:sz w:val="20"/>
                      <w:szCs w:val="20"/>
                      <w:lang w:val="en-US" w:eastAsia="ru-RU"/>
                    </w:rPr>
                    <w:t>90</w:t>
                  </w:r>
                  <w:r w:rsidR="00451658">
                    <w:rPr>
                      <w:sz w:val="20"/>
                      <w:szCs w:val="20"/>
                      <w:lang w:val="en-US" w:eastAsia="ru-RU"/>
                    </w:rPr>
                    <w:t xml:space="preserve">0  </w:t>
                  </w:r>
                </w:p>
                <w:p w:rsidR="00451658" w:rsidRDefault="00451658" w:rsidP="004478F6">
                  <w:pPr>
                    <w:framePr w:hSpace="180" w:wrap="around" w:vAnchor="page" w:hAnchor="margin" w:x="-34" w:y="347"/>
                    <w:jc w:val="center"/>
                    <w:rPr>
                      <w:color w:val="000000"/>
                      <w:sz w:val="20"/>
                      <w:szCs w:val="20"/>
                      <w:lang w:val="fr-FR"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2580" w:type="dxa"/>
                  <w:tcBorders>
                    <w:top w:val="single" w:sz="4" w:space="0" w:color="auto"/>
                    <w:left w:val="single" w:sz="4" w:space="0" w:color="auto"/>
                    <w:right w:val="single" w:sz="4" w:space="0" w:color="auto"/>
                  </w:tcBorders>
                </w:tcPr>
                <w:p w:rsidR="00451658" w:rsidRDefault="00451658" w:rsidP="00A429B2">
                  <w:pPr>
                    <w:framePr w:hSpace="180" w:wrap="around" w:vAnchor="page" w:hAnchor="margin" w:x="-34" w:y="347"/>
                    <w:rPr>
                      <w:sz w:val="20"/>
                    </w:rPr>
                  </w:pPr>
                  <w:r>
                    <w:rPr>
                      <w:sz w:val="16"/>
                      <w:szCs w:val="16"/>
                    </w:rPr>
                    <w:t>La depozitul  instituțiilor preșcolare, la comanda beneficiarului- 1 dată pe săptămînă</w:t>
                  </w:r>
                </w:p>
              </w:tc>
              <w:tc>
                <w:tcPr>
                  <w:tcW w:w="942"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r>
            <w:tr w:rsidR="003623B7"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3623B7" w:rsidRDefault="003623B7" w:rsidP="00A429B2">
                  <w:pPr>
                    <w:framePr w:hSpace="180" w:wrap="around" w:vAnchor="page" w:hAnchor="margin" w:x="-34" w:y="347"/>
                    <w:rPr>
                      <w:sz w:val="16"/>
                      <w:szCs w:val="16"/>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rPr>
                      <w:sz w:val="20"/>
                    </w:rPr>
                  </w:pPr>
                  <w:r>
                    <w:rPr>
                      <w:b/>
                      <w:sz w:val="20"/>
                      <w:szCs w:val="20"/>
                      <w:highlight w:val="yellow"/>
                      <w:lang w:val="ru-RU" w:eastAsia="ru-RU"/>
                    </w:rPr>
                    <w:t xml:space="preserve">Lotul </w:t>
                  </w:r>
                  <w:r>
                    <w:rPr>
                      <w:b/>
                      <w:sz w:val="20"/>
                      <w:szCs w:val="20"/>
                      <w:lang w:val="ru-RU" w:eastAsia="ru-RU"/>
                    </w:rPr>
                    <w:t>4</w:t>
                  </w:r>
                  <w:r>
                    <w:rPr>
                      <w:b/>
                      <w:sz w:val="20"/>
                      <w:szCs w:val="20"/>
                      <w:lang w:val="zh-CN" w:eastAsia="ru-RU"/>
                    </w:rPr>
                    <w:t xml:space="preserve"> - Lactate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2580" w:type="dxa"/>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r>
            <w:tr w:rsidR="00451658"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451658" w:rsidRDefault="00451658" w:rsidP="00A429B2">
                  <w:pPr>
                    <w:framePr w:hSpace="180" w:wrap="around" w:vAnchor="page" w:hAnchor="margin" w:x="-34" w:y="347"/>
                    <w:rPr>
                      <w:sz w:val="16"/>
                      <w:szCs w:val="16"/>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51658" w:rsidRPr="00790725" w:rsidRDefault="00451658" w:rsidP="00A429B2">
                  <w:pPr>
                    <w:framePr w:hSpace="180" w:wrap="around" w:vAnchor="page" w:hAnchor="margin" w:x="-34" w:y="347"/>
                    <w:rPr>
                      <w:sz w:val="18"/>
                      <w:szCs w:val="18"/>
                    </w:rPr>
                  </w:pPr>
                  <w:r w:rsidRPr="00790725">
                    <w:rPr>
                      <w:color w:val="000000"/>
                      <w:sz w:val="18"/>
                      <w:szCs w:val="18"/>
                      <w:lang w:val="en-US" w:eastAsia="ru-RU"/>
                    </w:rPr>
                    <w:t>Unt Țaranesc de va</w:t>
                  </w:r>
                  <w:r w:rsidR="00C42053" w:rsidRPr="00790725">
                    <w:rPr>
                      <w:color w:val="000000"/>
                      <w:sz w:val="18"/>
                      <w:szCs w:val="18"/>
                      <w:lang w:val="en-US" w:eastAsia="ru-RU"/>
                    </w:rPr>
                    <w:t>că din smîntînă dulce nesarat 82</w:t>
                  </w:r>
                  <w:r w:rsidRPr="00790725">
                    <w:rPr>
                      <w:color w:val="000000"/>
                      <w:sz w:val="18"/>
                      <w:szCs w:val="18"/>
                      <w:lang w:val="en-US" w:eastAsia="ru-RU"/>
                    </w:rPr>
                    <w:t>,5 %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4478F6">
                  <w:pPr>
                    <w:framePr w:hSpace="180" w:wrap="around" w:vAnchor="page" w:hAnchor="margin" w:x="-34" w:y="347"/>
                    <w:jc w:val="center"/>
                    <w:rPr>
                      <w:color w:val="000000"/>
                      <w:sz w:val="20"/>
                      <w:szCs w:val="20"/>
                      <w:lang w:val="en-US" w:eastAsia="ru-RU"/>
                    </w:rPr>
                  </w:pPr>
                  <w:r>
                    <w:rPr>
                      <w:color w:val="000000"/>
                      <w:sz w:val="20"/>
                      <w:szCs w:val="20"/>
                      <w:lang w:eastAsia="ru-RU"/>
                    </w:rPr>
                    <w:t>5</w:t>
                  </w:r>
                  <w:r>
                    <w:rPr>
                      <w:color w:val="000000"/>
                      <w:sz w:val="20"/>
                      <w:szCs w:val="20"/>
                      <w:lang w:val="en-US" w:eastAsia="ru-RU"/>
                    </w:rPr>
                    <w:t xml:space="preserve">00 </w:t>
                  </w:r>
                </w:p>
                <w:p w:rsidR="00451658" w:rsidRDefault="00451658" w:rsidP="004478F6">
                  <w:pPr>
                    <w:framePr w:hSpace="180" w:wrap="around" w:vAnchor="page" w:hAnchor="margin" w:x="-34" w:y="347"/>
                    <w:jc w:val="center"/>
                    <w:rPr>
                      <w:color w:val="000000"/>
                      <w:sz w:val="20"/>
                      <w:szCs w:val="20"/>
                      <w:lang w:val="es-E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2580" w:type="dxa"/>
                  <w:vMerge w:val="restart"/>
                  <w:tcBorders>
                    <w:top w:val="single" w:sz="4" w:space="0" w:color="auto"/>
                    <w:left w:val="single" w:sz="4" w:space="0" w:color="auto"/>
                    <w:right w:val="single" w:sz="4" w:space="0" w:color="auto"/>
                  </w:tcBorders>
                </w:tcPr>
                <w:p w:rsidR="00451658" w:rsidRDefault="00451658" w:rsidP="00A429B2">
                  <w:pPr>
                    <w:framePr w:hSpace="180" w:wrap="around" w:vAnchor="page" w:hAnchor="margin" w:x="-34" w:y="347"/>
                    <w:rPr>
                      <w:sz w:val="20"/>
                    </w:rPr>
                  </w:pPr>
                  <w:r>
                    <w:rPr>
                      <w:sz w:val="20"/>
                    </w:rPr>
                    <w:t>La comanda instituțiilor preșcolare. De două ori pe săptămînă</w:t>
                  </w:r>
                </w:p>
              </w:tc>
              <w:tc>
                <w:tcPr>
                  <w:tcW w:w="942"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r>
            <w:tr w:rsidR="00451658"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451658" w:rsidRDefault="00451658" w:rsidP="00A429B2">
                  <w:pPr>
                    <w:framePr w:hSpace="180" w:wrap="around" w:vAnchor="page" w:hAnchor="margin" w:x="-34" w:y="347"/>
                    <w:rPr>
                      <w:sz w:val="16"/>
                      <w:szCs w:val="16"/>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51658" w:rsidRPr="00790725" w:rsidRDefault="00451658" w:rsidP="00A429B2">
                  <w:pPr>
                    <w:framePr w:hSpace="180" w:wrap="around" w:vAnchor="page" w:hAnchor="margin" w:x="-34" w:y="347"/>
                    <w:rPr>
                      <w:sz w:val="18"/>
                      <w:szCs w:val="18"/>
                    </w:rPr>
                  </w:pPr>
                  <w:r w:rsidRPr="00790725">
                    <w:rPr>
                      <w:color w:val="000000"/>
                      <w:sz w:val="18"/>
                      <w:szCs w:val="18"/>
                      <w:lang w:val="fr-FR" w:eastAsia="ru-RU"/>
                    </w:rPr>
                    <w:t>Lapte 2,5 % pasterizat în pachet de polietilenă 1L pach</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r>
                    <w:rPr>
                      <w:sz w:val="20"/>
                    </w:rPr>
                    <w:t>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4478F6">
                  <w:pPr>
                    <w:framePr w:hSpace="180" w:wrap="around" w:vAnchor="page" w:hAnchor="margin" w:x="-34" w:y="347"/>
                    <w:jc w:val="center"/>
                    <w:rPr>
                      <w:color w:val="000000"/>
                      <w:sz w:val="20"/>
                      <w:szCs w:val="20"/>
                      <w:lang w:val="en-US" w:eastAsia="ru-RU"/>
                    </w:rPr>
                  </w:pPr>
                  <w:r>
                    <w:rPr>
                      <w:color w:val="000000"/>
                      <w:sz w:val="20"/>
                      <w:szCs w:val="20"/>
                      <w:lang w:eastAsia="ru-RU"/>
                    </w:rPr>
                    <w:t>70</w:t>
                  </w:r>
                  <w:r>
                    <w:rPr>
                      <w:color w:val="000000"/>
                      <w:sz w:val="20"/>
                      <w:szCs w:val="20"/>
                      <w:lang w:val="en-US" w:eastAsia="ru-RU"/>
                    </w:rPr>
                    <w:t xml:space="preserve">00 </w:t>
                  </w:r>
                </w:p>
                <w:p w:rsidR="00451658" w:rsidRDefault="00451658" w:rsidP="004478F6">
                  <w:pPr>
                    <w:framePr w:hSpace="180" w:wrap="around" w:vAnchor="page" w:hAnchor="margin" w:x="-34" w:y="347"/>
                    <w:jc w:val="center"/>
                    <w:rPr>
                      <w:color w:val="000000"/>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451658" w:rsidRDefault="00451658"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r>
            <w:tr w:rsidR="00451658"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451658" w:rsidRDefault="00451658" w:rsidP="00A429B2">
                  <w:pPr>
                    <w:framePr w:hSpace="180" w:wrap="around" w:vAnchor="page" w:hAnchor="margin" w:x="-34" w:y="347"/>
                    <w:rPr>
                      <w:sz w:val="16"/>
                      <w:szCs w:val="16"/>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51658" w:rsidRPr="00790725" w:rsidRDefault="00451658" w:rsidP="00A429B2">
                  <w:pPr>
                    <w:framePr w:hSpace="180" w:wrap="around" w:vAnchor="page" w:hAnchor="margin" w:x="-34" w:y="347"/>
                    <w:rPr>
                      <w:sz w:val="18"/>
                      <w:szCs w:val="18"/>
                    </w:rPr>
                  </w:pPr>
                  <w:r w:rsidRPr="00790725">
                    <w:rPr>
                      <w:color w:val="000000"/>
                      <w:sz w:val="18"/>
                      <w:szCs w:val="18"/>
                      <w:lang w:val="fr-FR" w:eastAsia="ru-RU"/>
                    </w:rPr>
                    <w:t>Smîntînă 15 %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4478F6">
                  <w:pPr>
                    <w:framePr w:hSpace="180" w:wrap="around" w:vAnchor="page" w:hAnchor="margin" w:x="-34" w:y="347"/>
                    <w:jc w:val="center"/>
                    <w:rPr>
                      <w:sz w:val="20"/>
                      <w:szCs w:val="20"/>
                      <w:lang w:val="en-US" w:eastAsia="ru-RU"/>
                    </w:rPr>
                  </w:pPr>
                  <w:r>
                    <w:rPr>
                      <w:sz w:val="20"/>
                      <w:szCs w:val="20"/>
                      <w:lang w:val="en-US" w:eastAsia="ru-RU"/>
                    </w:rPr>
                    <w:t xml:space="preserve">300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451658" w:rsidRDefault="00451658"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r>
            <w:tr w:rsidR="00451658"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451658" w:rsidRDefault="00451658" w:rsidP="00A429B2">
                  <w:pPr>
                    <w:framePr w:hSpace="180" w:wrap="around" w:vAnchor="page" w:hAnchor="margin" w:x="-34" w:y="347"/>
                    <w:rPr>
                      <w:sz w:val="16"/>
                      <w:szCs w:val="16"/>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51658" w:rsidRPr="00790725" w:rsidRDefault="00451658" w:rsidP="00A429B2">
                  <w:pPr>
                    <w:framePr w:hSpace="180" w:wrap="around" w:vAnchor="page" w:hAnchor="margin" w:x="-34" w:y="347"/>
                    <w:rPr>
                      <w:sz w:val="18"/>
                      <w:szCs w:val="18"/>
                    </w:rPr>
                  </w:pPr>
                  <w:r w:rsidRPr="00790725">
                    <w:rPr>
                      <w:color w:val="000000"/>
                      <w:sz w:val="18"/>
                      <w:szCs w:val="18"/>
                      <w:lang w:val="fr-FR" w:eastAsia="ru-RU"/>
                    </w:rPr>
                    <w:t>Chefir clasic, bogat în vitamine și minerale din lapte natural   2,5 %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r>
                    <w:rPr>
                      <w:sz w:val="20"/>
                    </w:rPr>
                    <w:t>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4478F6">
                  <w:pPr>
                    <w:framePr w:hSpace="180" w:wrap="around" w:vAnchor="page" w:hAnchor="margin" w:x="-34" w:y="347"/>
                    <w:jc w:val="center"/>
                    <w:rPr>
                      <w:color w:val="000000"/>
                      <w:sz w:val="20"/>
                      <w:szCs w:val="20"/>
                      <w:lang w:val="en-US" w:eastAsia="ru-RU"/>
                    </w:rPr>
                  </w:pPr>
                  <w:r>
                    <w:rPr>
                      <w:color w:val="000000"/>
                      <w:sz w:val="20"/>
                      <w:szCs w:val="20"/>
                      <w:lang w:eastAsia="ru-RU"/>
                    </w:rPr>
                    <w:t>10</w:t>
                  </w:r>
                  <w:r>
                    <w:rPr>
                      <w:color w:val="000000"/>
                      <w:sz w:val="20"/>
                      <w:szCs w:val="20"/>
                      <w:lang w:val="en-US" w:eastAsia="ru-RU"/>
                    </w:rPr>
                    <w:t xml:space="preserve">00 </w:t>
                  </w:r>
                </w:p>
                <w:p w:rsidR="00451658" w:rsidRDefault="00451658" w:rsidP="004478F6">
                  <w:pPr>
                    <w:framePr w:hSpace="180" w:wrap="around" w:vAnchor="page" w:hAnchor="margin" w:x="-34" w:y="347"/>
                    <w:jc w:val="center"/>
                    <w:rPr>
                      <w:color w:val="000000"/>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451658" w:rsidRDefault="00451658"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r>
            <w:tr w:rsidR="00451658"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451658" w:rsidRDefault="00451658" w:rsidP="00A429B2">
                  <w:pPr>
                    <w:framePr w:hSpace="180" w:wrap="around" w:vAnchor="page" w:hAnchor="margin" w:x="-34" w:y="347"/>
                    <w:rPr>
                      <w:sz w:val="16"/>
                      <w:szCs w:val="16"/>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51658" w:rsidRPr="00790725" w:rsidRDefault="00451658" w:rsidP="00A429B2">
                  <w:pPr>
                    <w:framePr w:hSpace="180" w:wrap="around" w:vAnchor="page" w:hAnchor="margin" w:x="-34" w:y="347"/>
                    <w:rPr>
                      <w:sz w:val="18"/>
                      <w:szCs w:val="18"/>
                    </w:rPr>
                  </w:pPr>
                  <w:r w:rsidRPr="00790725">
                    <w:rPr>
                      <w:color w:val="000000"/>
                      <w:sz w:val="18"/>
                      <w:szCs w:val="18"/>
                      <w:lang w:val="en-US" w:eastAsia="ru-RU"/>
                    </w:rPr>
                    <w:t>Brînză de vaci 5% în pachete de 1-5 kg</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4478F6">
                  <w:pPr>
                    <w:framePr w:hSpace="180" w:wrap="around" w:vAnchor="page" w:hAnchor="margin" w:x="-34" w:y="347"/>
                    <w:jc w:val="center"/>
                    <w:rPr>
                      <w:color w:val="000000"/>
                      <w:sz w:val="20"/>
                      <w:szCs w:val="20"/>
                      <w:lang w:val="en-US" w:eastAsia="ru-RU"/>
                    </w:rPr>
                  </w:pPr>
                  <w:r>
                    <w:rPr>
                      <w:color w:val="000000"/>
                      <w:sz w:val="20"/>
                      <w:szCs w:val="20"/>
                      <w:lang w:val="en-US" w:eastAsia="ru-RU"/>
                    </w:rPr>
                    <w:t>1</w:t>
                  </w:r>
                  <w:r>
                    <w:rPr>
                      <w:color w:val="000000"/>
                      <w:sz w:val="20"/>
                      <w:szCs w:val="20"/>
                      <w:lang w:eastAsia="ru-RU"/>
                    </w:rPr>
                    <w:t>0</w:t>
                  </w:r>
                  <w:r>
                    <w:rPr>
                      <w:color w:val="000000"/>
                      <w:sz w:val="20"/>
                      <w:szCs w:val="20"/>
                      <w:lang w:val="en-US" w:eastAsia="ru-RU"/>
                    </w:rPr>
                    <w:t xml:space="preserve">00  </w:t>
                  </w:r>
                </w:p>
                <w:p w:rsidR="00451658" w:rsidRDefault="00451658" w:rsidP="004478F6">
                  <w:pPr>
                    <w:framePr w:hSpace="180" w:wrap="around" w:vAnchor="page" w:hAnchor="margin" w:x="-34" w:y="347"/>
                    <w:jc w:val="center"/>
                    <w:rPr>
                      <w:color w:val="000000"/>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451658" w:rsidRDefault="00451658"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r>
            <w:tr w:rsidR="00451658"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451658" w:rsidRDefault="00451658" w:rsidP="00A429B2">
                  <w:pPr>
                    <w:framePr w:hSpace="180" w:wrap="around" w:vAnchor="page" w:hAnchor="margin" w:x="-34" w:y="347"/>
                    <w:rPr>
                      <w:sz w:val="16"/>
                      <w:szCs w:val="16"/>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51658" w:rsidRPr="00790725" w:rsidRDefault="00451658" w:rsidP="00A429B2">
                  <w:pPr>
                    <w:framePr w:hSpace="180" w:wrap="around" w:vAnchor="page" w:hAnchor="margin" w:x="-34" w:y="347"/>
                    <w:rPr>
                      <w:sz w:val="18"/>
                      <w:szCs w:val="18"/>
                    </w:rPr>
                  </w:pPr>
                  <w:r w:rsidRPr="00790725">
                    <w:rPr>
                      <w:color w:val="000000"/>
                      <w:sz w:val="18"/>
                      <w:szCs w:val="18"/>
                      <w:lang w:val="en-US" w:eastAsia="ru-RU"/>
                    </w:rPr>
                    <w:t xml:space="preserve">Brinza </w:t>
                  </w:r>
                  <w:r w:rsidRPr="00790725">
                    <w:rPr>
                      <w:color w:val="000000"/>
                      <w:sz w:val="18"/>
                      <w:szCs w:val="18"/>
                      <w:lang w:val="ru-RU" w:eastAsia="ru-RU"/>
                    </w:rPr>
                    <w:t xml:space="preserve">tare </w:t>
                  </w:r>
                  <w:r w:rsidRPr="00790725">
                    <w:rPr>
                      <w:color w:val="000000"/>
                      <w:sz w:val="18"/>
                      <w:szCs w:val="18"/>
                      <w:lang w:val="en-US" w:eastAsia="ru-RU"/>
                    </w:rPr>
                    <w:t>/</w:t>
                  </w:r>
                  <w:r w:rsidRPr="00790725">
                    <w:rPr>
                      <w:color w:val="000000"/>
                      <w:sz w:val="18"/>
                      <w:szCs w:val="18"/>
                      <w:lang w:val="fr-FR" w:eastAsia="ru-RU"/>
                    </w:rPr>
                    <w:t xml:space="preserve"> ca</w:t>
                  </w:r>
                  <w:r w:rsidRPr="00790725">
                    <w:rPr>
                      <w:color w:val="000000"/>
                      <w:sz w:val="18"/>
                      <w:szCs w:val="18"/>
                      <w:lang w:val="ru-RU" w:eastAsia="ru-RU"/>
                    </w:rPr>
                    <w:t>șcaval</w:t>
                  </w:r>
                  <w:r w:rsidRPr="00790725">
                    <w:rPr>
                      <w:color w:val="000000"/>
                      <w:sz w:val="18"/>
                      <w:szCs w:val="18"/>
                      <w:lang w:val="en-US" w:eastAsia="ru-RU"/>
                    </w:rPr>
                    <w:t xml:space="preserve"> </w:t>
                  </w:r>
                  <w:r w:rsidRPr="00790725">
                    <w:rPr>
                      <w:color w:val="000000"/>
                      <w:sz w:val="18"/>
                      <w:szCs w:val="18"/>
                      <w:lang w:val="ru-RU" w:eastAsia="ru-RU"/>
                    </w:rPr>
                    <w:t xml:space="preserve"> 45 %</w:t>
                  </w:r>
                  <w:r w:rsidRPr="00790725">
                    <w:rPr>
                      <w:color w:val="000000"/>
                      <w:sz w:val="18"/>
                      <w:szCs w:val="18"/>
                      <w:lang w:val="en-US" w:eastAsia="ru-RU"/>
                    </w:rPr>
                    <w:t xml:space="preserv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Pr="00451658" w:rsidRDefault="00451658" w:rsidP="004478F6">
                  <w:pPr>
                    <w:framePr w:hSpace="180" w:wrap="around" w:vAnchor="page" w:hAnchor="margin" w:x="-34" w:y="347"/>
                    <w:jc w:val="center"/>
                    <w:rPr>
                      <w:color w:val="000000"/>
                      <w:sz w:val="20"/>
                      <w:szCs w:val="20"/>
                      <w:lang w:val="ro-MO" w:eastAsia="ru-RU"/>
                    </w:rPr>
                  </w:pPr>
                  <w:r>
                    <w:rPr>
                      <w:color w:val="000000"/>
                      <w:sz w:val="20"/>
                      <w:szCs w:val="20"/>
                      <w:lang w:val="en-US" w:eastAsia="ru-RU"/>
                    </w:rPr>
                    <w:t>3</w:t>
                  </w:r>
                  <w:r>
                    <w:rPr>
                      <w:color w:val="000000"/>
                      <w:sz w:val="20"/>
                      <w:szCs w:val="20"/>
                      <w:lang w:eastAsia="ru-RU"/>
                    </w:rPr>
                    <w:t>0</w:t>
                  </w:r>
                  <w:r>
                    <w:rPr>
                      <w:color w:val="000000"/>
                      <w:sz w:val="20"/>
                      <w:szCs w:val="20"/>
                      <w:lang w:val="en-US" w:eastAsia="ru-RU"/>
                    </w:rPr>
                    <w:t xml:space="preserve">0 </w:t>
                  </w:r>
                </w:p>
                <w:p w:rsidR="00451658" w:rsidRDefault="00451658" w:rsidP="004478F6">
                  <w:pPr>
                    <w:framePr w:hSpace="180" w:wrap="around" w:vAnchor="page" w:hAnchor="margin" w:x="-34" w:y="347"/>
                    <w:jc w:val="center"/>
                    <w:rPr>
                      <w:sz w:val="20"/>
                      <w:szCs w:val="20"/>
                      <w:lang w:val="zh-CN"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451658" w:rsidRDefault="00451658"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r>
            <w:tr w:rsidR="00451658"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451658" w:rsidRDefault="00451658" w:rsidP="00A429B2">
                  <w:pPr>
                    <w:framePr w:hSpace="180" w:wrap="around" w:vAnchor="page" w:hAnchor="margin" w:x="-34" w:y="347"/>
                    <w:rPr>
                      <w:sz w:val="16"/>
                      <w:szCs w:val="16"/>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r>
                    <w:rPr>
                      <w:sz w:val="18"/>
                      <w:szCs w:val="18"/>
                      <w:lang w:val="en-US" w:eastAsia="ru-RU"/>
                    </w:rPr>
                    <w:t>Iaurt natural  2.6% grăsime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r>
                    <w:rPr>
                      <w:sz w:val="20"/>
                    </w:rPr>
                    <w:t>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4478F6">
                  <w:pPr>
                    <w:framePr w:hSpace="180" w:wrap="around" w:vAnchor="page" w:hAnchor="margin" w:x="-34" w:y="347"/>
                    <w:jc w:val="center"/>
                    <w:rPr>
                      <w:color w:val="000000"/>
                      <w:sz w:val="20"/>
                      <w:szCs w:val="20"/>
                      <w:lang w:val="en-US" w:eastAsia="ru-RU"/>
                    </w:rPr>
                  </w:pPr>
                  <w:r>
                    <w:rPr>
                      <w:color w:val="000000"/>
                      <w:sz w:val="20"/>
                      <w:szCs w:val="20"/>
                      <w:lang w:eastAsia="ru-RU"/>
                    </w:rPr>
                    <w:t>8</w:t>
                  </w:r>
                  <w:r>
                    <w:rPr>
                      <w:color w:val="000000"/>
                      <w:sz w:val="20"/>
                      <w:szCs w:val="20"/>
                      <w:lang w:val="en-US" w:eastAsia="ru-RU"/>
                    </w:rPr>
                    <w:t xml:space="preserve">00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51658" w:rsidRDefault="00451658" w:rsidP="00A429B2">
                  <w:pPr>
                    <w:framePr w:hSpace="180" w:wrap="around" w:vAnchor="page" w:hAnchor="margin" w:x="-34" w:y="347"/>
                    <w:rPr>
                      <w:sz w:val="20"/>
                    </w:rPr>
                  </w:pPr>
                </w:p>
              </w:tc>
              <w:tc>
                <w:tcPr>
                  <w:tcW w:w="2580" w:type="dxa"/>
                  <w:vMerge/>
                  <w:tcBorders>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451658" w:rsidRDefault="00451658" w:rsidP="00A429B2">
                  <w:pPr>
                    <w:framePr w:hSpace="180" w:wrap="around" w:vAnchor="page" w:hAnchor="margin" w:x="-34" w:y="347"/>
                    <w:rPr>
                      <w:sz w:val="20"/>
                    </w:rPr>
                  </w:pPr>
                </w:p>
              </w:tc>
            </w:tr>
            <w:tr w:rsidR="003623B7"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3623B7" w:rsidRDefault="003623B7" w:rsidP="00A429B2">
                  <w:pPr>
                    <w:framePr w:hSpace="180" w:wrap="around" w:vAnchor="page" w:hAnchor="margin" w:x="-34" w:y="347"/>
                    <w:rPr>
                      <w:sz w:val="16"/>
                      <w:szCs w:val="16"/>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6A3237" w:rsidP="00A429B2">
                  <w:pPr>
                    <w:framePr w:hSpace="180" w:wrap="around" w:vAnchor="page" w:hAnchor="margin" w:x="-34" w:y="347"/>
                    <w:rPr>
                      <w:sz w:val="20"/>
                    </w:rPr>
                  </w:pPr>
                  <w:r>
                    <w:rPr>
                      <w:b/>
                      <w:sz w:val="20"/>
                      <w:szCs w:val="20"/>
                      <w:highlight w:val="yellow"/>
                      <w:lang w:val="ru-RU" w:eastAsia="ru-RU"/>
                    </w:rPr>
                    <w:t xml:space="preserve">Lotul </w:t>
                  </w:r>
                  <w:r>
                    <w:rPr>
                      <w:b/>
                      <w:sz w:val="20"/>
                      <w:szCs w:val="20"/>
                      <w:lang w:val="ru-RU" w:eastAsia="ru-RU"/>
                    </w:rPr>
                    <w:t>5</w:t>
                  </w:r>
                  <w:r>
                    <w:rPr>
                      <w:b/>
                      <w:sz w:val="20"/>
                      <w:szCs w:val="20"/>
                      <w:lang w:val="en-US" w:eastAsia="ru-RU"/>
                    </w:rPr>
                    <w:t xml:space="preserve"> - Crupe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623B7" w:rsidRDefault="003623B7" w:rsidP="00A429B2">
                  <w:pPr>
                    <w:framePr w:hSpace="180" w:wrap="around" w:vAnchor="page" w:hAnchor="margin" w:x="-34" w:y="347"/>
                    <w:rPr>
                      <w:sz w:val="20"/>
                    </w:rPr>
                  </w:pPr>
                </w:p>
              </w:tc>
              <w:tc>
                <w:tcPr>
                  <w:tcW w:w="2580" w:type="dxa"/>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3623B7" w:rsidRDefault="003623B7"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fr-FR" w:eastAsia="ru-RU"/>
                    </w:rPr>
                  </w:pPr>
                  <w:r w:rsidRPr="00D35E67">
                    <w:rPr>
                      <w:color w:val="000000"/>
                      <w:sz w:val="20"/>
                      <w:szCs w:val="20"/>
                      <w:lang w:val="fr-FR" w:eastAsia="ru-RU"/>
                    </w:rPr>
                    <w:t xml:space="preserve">Mazăre uscata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en-US" w:eastAsia="ru-RU"/>
                    </w:rPr>
                  </w:pPr>
                  <w:r>
                    <w:rPr>
                      <w:color w:val="000000"/>
                      <w:sz w:val="20"/>
                      <w:szCs w:val="20"/>
                      <w:lang w:val="en-US" w:eastAsia="ru-RU"/>
                    </w:rPr>
                    <w:t xml:space="preserve">200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val="restart"/>
                  <w:tcBorders>
                    <w:top w:val="single" w:sz="4" w:space="0" w:color="auto"/>
                    <w:left w:val="single" w:sz="4" w:space="0" w:color="auto"/>
                    <w:right w:val="single" w:sz="4" w:space="0" w:color="auto"/>
                  </w:tcBorders>
                </w:tcPr>
                <w:p w:rsidR="00C42053" w:rsidRDefault="00C42053" w:rsidP="00A429B2">
                  <w:pPr>
                    <w:framePr w:hSpace="180" w:wrap="around" w:vAnchor="page" w:hAnchor="margin" w:x="-34" w:y="347"/>
                    <w:rPr>
                      <w:sz w:val="20"/>
                    </w:rPr>
                  </w:pPr>
                  <w:r>
                    <w:rPr>
                      <w:sz w:val="20"/>
                    </w:rPr>
                    <w:t xml:space="preserve">La depozitul instituțiilor preșcolare, la comanda beneficiarului, o dată în </w:t>
                  </w:r>
                  <w:r>
                    <w:rPr>
                      <w:sz w:val="20"/>
                    </w:rPr>
                    <w:lastRenderedPageBreak/>
                    <w:t>săptămînă.</w:t>
                  </w: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fr-FR" w:eastAsia="ru-RU"/>
                    </w:rPr>
                  </w:pPr>
                  <w:r w:rsidRPr="00D35E67">
                    <w:rPr>
                      <w:color w:val="000000"/>
                      <w:sz w:val="20"/>
                      <w:szCs w:val="20"/>
                      <w:lang w:val="fr-FR" w:eastAsia="ru-RU"/>
                    </w:rPr>
                    <w:t>Fulgi de ovas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en-US" w:eastAsia="ru-RU"/>
                    </w:rPr>
                  </w:pPr>
                  <w:r>
                    <w:rPr>
                      <w:color w:val="000000"/>
                      <w:sz w:val="20"/>
                      <w:szCs w:val="20"/>
                      <w:lang w:val="en-US" w:eastAsia="ru-RU"/>
                    </w:rPr>
                    <w:t xml:space="preserve">150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lastRenderedPageBreak/>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fr-FR" w:eastAsia="ru-RU"/>
                    </w:rPr>
                  </w:pPr>
                  <w:r w:rsidRPr="00D35E67">
                    <w:rPr>
                      <w:color w:val="000000"/>
                      <w:sz w:val="20"/>
                      <w:szCs w:val="20"/>
                      <w:lang w:val="fr-FR" w:eastAsia="ru-RU"/>
                    </w:rPr>
                    <w:t>Crupă de griş</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Pr="00451658" w:rsidRDefault="00C42053" w:rsidP="004478F6">
                  <w:pPr>
                    <w:framePr w:hSpace="180" w:wrap="around" w:vAnchor="page" w:hAnchor="margin" w:x="-34" w:y="347"/>
                    <w:jc w:val="center"/>
                    <w:rPr>
                      <w:sz w:val="20"/>
                      <w:szCs w:val="20"/>
                      <w:lang w:val="ro-MO" w:eastAsia="ru-RU"/>
                    </w:rPr>
                  </w:pPr>
                  <w:r>
                    <w:rPr>
                      <w:color w:val="000000"/>
                      <w:sz w:val="20"/>
                      <w:szCs w:val="20"/>
                      <w:lang w:val="en-US" w:eastAsia="ru-RU"/>
                    </w:rPr>
                    <w:t xml:space="preserve">130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lastRenderedPageBreak/>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fr-FR" w:eastAsia="ru-RU"/>
                    </w:rPr>
                  </w:pPr>
                  <w:r w:rsidRPr="00D35E67">
                    <w:rPr>
                      <w:color w:val="000000"/>
                      <w:sz w:val="20"/>
                      <w:szCs w:val="20"/>
                      <w:lang w:val="fr-FR" w:eastAsia="ru-RU"/>
                    </w:rPr>
                    <w:t>Crupe de grîu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en-US" w:eastAsia="ru-RU"/>
                    </w:rPr>
                  </w:pPr>
                  <w:r>
                    <w:rPr>
                      <w:color w:val="000000"/>
                      <w:sz w:val="20"/>
                      <w:szCs w:val="20"/>
                      <w:lang w:val="en-US" w:eastAsia="ru-RU"/>
                    </w:rPr>
                    <w:t xml:space="preserve">140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fr-FR" w:eastAsia="ru-RU"/>
                    </w:rPr>
                  </w:pPr>
                  <w:r w:rsidRPr="00D35E67">
                    <w:rPr>
                      <w:color w:val="000000"/>
                      <w:sz w:val="20"/>
                      <w:szCs w:val="20"/>
                      <w:lang w:val="fr-FR" w:eastAsia="ru-RU"/>
                    </w:rPr>
                    <w:t>Crupe de orz</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en-US" w:eastAsia="ru-RU"/>
                    </w:rPr>
                  </w:pPr>
                  <w:r>
                    <w:rPr>
                      <w:color w:val="000000"/>
                      <w:sz w:val="20"/>
                      <w:szCs w:val="20"/>
                      <w:lang w:val="en-US" w:eastAsia="ru-RU"/>
                    </w:rPr>
                    <w:t xml:space="preserve">90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fr-FR" w:eastAsia="ru-RU"/>
                    </w:rPr>
                  </w:pPr>
                  <w:r w:rsidRPr="00D35E67">
                    <w:rPr>
                      <w:color w:val="000000"/>
                      <w:sz w:val="20"/>
                      <w:szCs w:val="20"/>
                      <w:lang w:val="fr-FR" w:eastAsia="ru-RU"/>
                    </w:rPr>
                    <w:t>Crupe de arpacaş</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en-US" w:eastAsia="ru-RU"/>
                    </w:rPr>
                  </w:pPr>
                  <w:r>
                    <w:rPr>
                      <w:color w:val="000000"/>
                      <w:sz w:val="20"/>
                      <w:szCs w:val="20"/>
                      <w:lang w:val="en-US" w:eastAsia="ru-RU"/>
                    </w:rPr>
                    <w:t xml:space="preserve">90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fr-FR" w:eastAsia="ru-RU"/>
                    </w:rPr>
                  </w:pPr>
                  <w:r w:rsidRPr="00D35E67">
                    <w:rPr>
                      <w:color w:val="000000"/>
                      <w:sz w:val="20"/>
                      <w:szCs w:val="20"/>
                      <w:lang w:val="fr-FR" w:eastAsia="ru-RU"/>
                    </w:rPr>
                    <w:t>Crupe de arnăut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en-US" w:eastAsia="ru-RU"/>
                    </w:rPr>
                  </w:pPr>
                  <w:r>
                    <w:rPr>
                      <w:color w:val="000000"/>
                      <w:sz w:val="20"/>
                      <w:szCs w:val="20"/>
                      <w:lang w:val="en-US" w:eastAsia="ru-RU"/>
                    </w:rPr>
                    <w:t xml:space="preserve">100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fr-FR" w:eastAsia="ru-RU"/>
                    </w:rPr>
                  </w:pPr>
                  <w:r w:rsidRPr="00D35E67">
                    <w:rPr>
                      <w:color w:val="000000"/>
                      <w:sz w:val="20"/>
                      <w:szCs w:val="20"/>
                      <w:lang w:val="fr-FR" w:eastAsia="ru-RU"/>
                    </w:rPr>
                    <w:t>Crupa porumb</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en-US" w:eastAsia="ru-RU"/>
                    </w:rPr>
                  </w:pPr>
                  <w:r>
                    <w:rPr>
                      <w:color w:val="000000"/>
                      <w:sz w:val="20"/>
                      <w:szCs w:val="20"/>
                      <w:lang w:val="en-US" w:eastAsia="ru-RU"/>
                    </w:rPr>
                    <w:t xml:space="preserve">100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en-US" w:eastAsia="ru-RU"/>
                    </w:rPr>
                  </w:pPr>
                  <w:r w:rsidRPr="00D35E67">
                    <w:rPr>
                      <w:color w:val="000000"/>
                      <w:sz w:val="20"/>
                      <w:szCs w:val="20"/>
                      <w:lang w:val="en-US" w:eastAsia="ru-RU"/>
                    </w:rPr>
                    <w:t>Orez bob rotund</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zh-CN" w:eastAsia="ru-RU"/>
                    </w:rPr>
                  </w:pPr>
                  <w:r>
                    <w:rPr>
                      <w:color w:val="000000"/>
                      <w:sz w:val="20"/>
                      <w:szCs w:val="20"/>
                      <w:lang w:val="en-US" w:eastAsia="ru-RU"/>
                    </w:rPr>
                    <w:t xml:space="preserve">100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en-US" w:eastAsia="ru-RU"/>
                    </w:rPr>
                  </w:pPr>
                  <w:r w:rsidRPr="00D35E67">
                    <w:rPr>
                      <w:color w:val="000000"/>
                      <w:sz w:val="20"/>
                      <w:szCs w:val="20"/>
                      <w:lang w:val="es-ES" w:eastAsia="ru-RU"/>
                    </w:rPr>
                    <w:t>Crupe de hrişcă  din boabe întregi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Pr="00451658" w:rsidRDefault="00C42053" w:rsidP="004478F6">
                  <w:pPr>
                    <w:framePr w:hSpace="180" w:wrap="around" w:vAnchor="page" w:hAnchor="margin" w:x="-34" w:y="347"/>
                    <w:jc w:val="center"/>
                    <w:rPr>
                      <w:sz w:val="20"/>
                      <w:szCs w:val="20"/>
                      <w:lang w:val="ro-MO" w:eastAsia="ru-RU"/>
                    </w:rPr>
                  </w:pPr>
                  <w:r>
                    <w:rPr>
                      <w:color w:val="000000"/>
                      <w:sz w:val="20"/>
                      <w:szCs w:val="20"/>
                      <w:lang w:val="en-US" w:eastAsia="ru-RU"/>
                    </w:rPr>
                    <w:t xml:space="preserve">100 </w:t>
                  </w:r>
                  <w:r>
                    <w:rPr>
                      <w:color w:val="000000"/>
                      <w:sz w:val="20"/>
                      <w:szCs w:val="20"/>
                      <w:lang w:val="ru-RU" w:eastAsia="ru-RU"/>
                    </w:rPr>
                    <w:t xml:space="preserve">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es-ES" w:eastAsia="ru-RU"/>
                    </w:rPr>
                  </w:pPr>
                  <w:r w:rsidRPr="00D35E67">
                    <w:rPr>
                      <w:color w:val="000000"/>
                      <w:sz w:val="20"/>
                      <w:szCs w:val="20"/>
                      <w:lang w:val="es-ES" w:eastAsia="ru-RU"/>
                    </w:rPr>
                    <w:t>Fasole uscate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jc w:val="center"/>
                    <w:rPr>
                      <w:color w:val="000000"/>
                      <w:sz w:val="20"/>
                      <w:szCs w:val="20"/>
                      <w:lang w:val="es-ES" w:eastAsia="ru-RU"/>
                    </w:rPr>
                  </w:pPr>
                  <w:r>
                    <w:rPr>
                      <w:sz w:val="20"/>
                      <w:szCs w:val="20"/>
                      <w:lang w:val="en-US" w:eastAsia="ru-RU"/>
                    </w:rPr>
                    <w:t xml:space="preserve">250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Pr="00D35E67" w:rsidRDefault="00C42053" w:rsidP="00BC18EE">
                  <w:pPr>
                    <w:framePr w:hSpace="180" w:wrap="around" w:vAnchor="page" w:hAnchor="margin" w:x="-34" w:y="347"/>
                    <w:rPr>
                      <w:color w:val="000000"/>
                      <w:sz w:val="20"/>
                      <w:szCs w:val="20"/>
                      <w:lang w:val="fr-FR" w:eastAsia="ru-RU"/>
                    </w:rPr>
                  </w:pPr>
                  <w:r>
                    <w:rPr>
                      <w:b/>
                      <w:sz w:val="20"/>
                      <w:szCs w:val="20"/>
                      <w:highlight w:val="yellow"/>
                      <w:lang w:val="ru-RU" w:eastAsia="ru-RU"/>
                    </w:rPr>
                    <w:t xml:space="preserve">Lotul </w:t>
                  </w:r>
                  <w:r>
                    <w:rPr>
                      <w:b/>
                      <w:sz w:val="20"/>
                      <w:szCs w:val="20"/>
                      <w:lang w:val="ru-RU" w:eastAsia="ru-RU"/>
                    </w:rPr>
                    <w:t>6</w:t>
                  </w:r>
                  <w:r>
                    <w:rPr>
                      <w:b/>
                      <w:sz w:val="20"/>
                      <w:szCs w:val="20"/>
                      <w:lang w:val="en-US" w:eastAsia="ru-RU"/>
                    </w:rPr>
                    <w:t xml:space="preserve"> – diverse produse alimentare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jc w:val="center"/>
                    <w:rPr>
                      <w:color w:val="000000"/>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fr-FR" w:eastAsia="ru-RU"/>
                    </w:rPr>
                  </w:pPr>
                  <w:r w:rsidRPr="00D35E67">
                    <w:rPr>
                      <w:sz w:val="18"/>
                      <w:szCs w:val="18"/>
                      <w:lang w:val="en-US" w:eastAsia="ru-RU"/>
                    </w:rPr>
                    <w:t>Ulei de floarea soarelui, rafinat deodorizat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L</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Pr="00451658" w:rsidRDefault="00C42053" w:rsidP="004478F6">
                  <w:pPr>
                    <w:framePr w:hSpace="180" w:wrap="around" w:vAnchor="page" w:hAnchor="margin" w:x="-34" w:y="347"/>
                    <w:jc w:val="center"/>
                    <w:rPr>
                      <w:color w:val="000000"/>
                      <w:sz w:val="20"/>
                      <w:szCs w:val="20"/>
                      <w:lang w:val="ro-MO" w:eastAsia="ru-RU"/>
                    </w:rPr>
                  </w:pPr>
                  <w:r>
                    <w:rPr>
                      <w:color w:val="000000"/>
                      <w:sz w:val="20"/>
                      <w:szCs w:val="20"/>
                      <w:lang w:val="en-US" w:eastAsia="ru-RU"/>
                    </w:rPr>
                    <w:t xml:space="preserve">400 </w:t>
                  </w:r>
                </w:p>
                <w:p w:rsidR="00C42053" w:rsidRDefault="00C42053" w:rsidP="004478F6">
                  <w:pPr>
                    <w:framePr w:hSpace="180" w:wrap="around" w:vAnchor="page" w:hAnchor="margin" w:x="-34" w:y="347"/>
                    <w:jc w:val="center"/>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tcBorders>
                    <w:top w:val="single" w:sz="4" w:space="0" w:color="auto"/>
                    <w:left w:val="single" w:sz="4" w:space="0" w:color="auto"/>
                    <w:right w:val="single" w:sz="4" w:space="0" w:color="auto"/>
                  </w:tcBorders>
                </w:tcPr>
                <w:p w:rsidR="00C42053" w:rsidRDefault="00C42053" w:rsidP="00A429B2">
                  <w:pPr>
                    <w:framePr w:hSpace="180" w:wrap="around" w:vAnchor="page" w:hAnchor="margin" w:x="-34" w:y="347"/>
                    <w:rPr>
                      <w:sz w:val="20"/>
                    </w:rPr>
                  </w:pPr>
                  <w:r>
                    <w:rPr>
                      <w:sz w:val="20"/>
                    </w:rPr>
                    <w:t>La depozitul instituțiilor preșcolare, la comanda beneficiarului, o dată în săptămînă.</w:t>
                  </w: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fr-FR" w:eastAsia="ru-RU"/>
                    </w:rPr>
                  </w:pPr>
                  <w:r w:rsidRPr="00D35E67">
                    <w:rPr>
                      <w:color w:val="000000"/>
                      <w:sz w:val="20"/>
                      <w:szCs w:val="20"/>
                      <w:lang w:val="fr-FR" w:eastAsia="ru-RU"/>
                    </w:rPr>
                    <w:t>Ulei de floarea – soarelui       nerafinat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L</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Pr="00451658" w:rsidRDefault="00C42053" w:rsidP="004478F6">
                  <w:pPr>
                    <w:framePr w:hSpace="180" w:wrap="around" w:vAnchor="page" w:hAnchor="margin" w:x="-34" w:y="347"/>
                    <w:jc w:val="center"/>
                    <w:rPr>
                      <w:color w:val="000000"/>
                      <w:sz w:val="20"/>
                      <w:szCs w:val="20"/>
                      <w:lang w:val="ro-MO" w:eastAsia="ru-RU"/>
                    </w:rPr>
                  </w:pPr>
                  <w:r>
                    <w:rPr>
                      <w:color w:val="000000"/>
                      <w:sz w:val="20"/>
                      <w:szCs w:val="20"/>
                      <w:lang w:val="en-US" w:eastAsia="ru-RU"/>
                    </w:rPr>
                    <w:t xml:space="preserve">40  </w:t>
                  </w:r>
                </w:p>
                <w:p w:rsidR="00C42053" w:rsidRDefault="00C42053" w:rsidP="004478F6">
                  <w:pPr>
                    <w:framePr w:hSpace="180" w:wrap="around" w:vAnchor="page" w:hAnchor="margin" w:x="-34" w:y="347"/>
                    <w:jc w:val="center"/>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val="restart"/>
                  <w:tcBorders>
                    <w:left w:val="single" w:sz="4" w:space="0" w:color="auto"/>
                    <w:right w:val="single" w:sz="4" w:space="0" w:color="auto"/>
                  </w:tcBorders>
                </w:tcPr>
                <w:p w:rsidR="00C42053" w:rsidRDefault="00C42053" w:rsidP="00A429B2">
                  <w:pPr>
                    <w:framePr w:hSpace="180" w:wrap="around" w:vAnchor="page" w:hAnchor="margin" w:x="-34" w:y="347"/>
                    <w:rPr>
                      <w:sz w:val="20"/>
                    </w:rPr>
                  </w:pPr>
                </w:p>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fr-FR" w:eastAsia="ru-RU"/>
                    </w:rPr>
                  </w:pPr>
                  <w:r w:rsidRPr="00D35E67">
                    <w:rPr>
                      <w:color w:val="000000"/>
                      <w:sz w:val="20"/>
                      <w:szCs w:val="20"/>
                      <w:lang w:val="fr-FR" w:eastAsia="ru-RU"/>
                    </w:rPr>
                    <w:t>Mazăre verde</w:t>
                  </w:r>
                </w:p>
                <w:p w:rsidR="00C42053" w:rsidRPr="00D35E67" w:rsidRDefault="00C42053" w:rsidP="00BC18EE">
                  <w:pPr>
                    <w:framePr w:hSpace="180" w:wrap="around" w:vAnchor="page" w:hAnchor="margin" w:x="-34" w:y="347"/>
                    <w:rPr>
                      <w:color w:val="000000"/>
                      <w:sz w:val="20"/>
                      <w:szCs w:val="20"/>
                      <w:lang w:val="fr-FR" w:eastAsia="ru-RU"/>
                    </w:rPr>
                  </w:pPr>
                  <w:r w:rsidRPr="00D35E67">
                    <w:rPr>
                      <w:color w:val="000000"/>
                      <w:sz w:val="20"/>
                      <w:szCs w:val="20"/>
                      <w:lang w:val="fr-FR" w:eastAsia="ru-RU"/>
                    </w:rPr>
                    <w:t>conservată(din soiuri cu bob zbircit)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Buc</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Pr="00451658" w:rsidRDefault="00C42053" w:rsidP="004478F6">
                  <w:pPr>
                    <w:framePr w:hSpace="180" w:wrap="around" w:vAnchor="page" w:hAnchor="margin" w:x="-34" w:y="347"/>
                    <w:jc w:val="center"/>
                    <w:rPr>
                      <w:color w:val="000000"/>
                      <w:sz w:val="20"/>
                      <w:szCs w:val="20"/>
                      <w:lang w:val="ro-MO" w:eastAsia="ru-RU"/>
                    </w:rPr>
                  </w:pPr>
                  <w:r>
                    <w:rPr>
                      <w:color w:val="000000"/>
                      <w:sz w:val="20"/>
                      <w:szCs w:val="20"/>
                      <w:lang w:val="en-US" w:eastAsia="ru-RU"/>
                    </w:rPr>
                    <w:t xml:space="preserve">60 </w:t>
                  </w:r>
                </w:p>
                <w:p w:rsidR="00C42053" w:rsidRDefault="00C42053" w:rsidP="004478F6">
                  <w:pPr>
                    <w:framePr w:hSpace="180" w:wrap="around" w:vAnchor="page" w:hAnchor="margin" w:x="-34" w:y="347"/>
                    <w:jc w:val="center"/>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fr-FR" w:eastAsia="ru-RU"/>
                    </w:rPr>
                  </w:pPr>
                  <w:r w:rsidRPr="00D35E67">
                    <w:rPr>
                      <w:color w:val="000000"/>
                      <w:sz w:val="20"/>
                      <w:szCs w:val="20"/>
                      <w:lang w:val="fr-FR" w:eastAsia="ru-RU"/>
                    </w:rPr>
                    <w:t>Pastă de roşii 25 %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Buc</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en-US" w:eastAsia="ru-RU"/>
                    </w:rPr>
                  </w:pPr>
                  <w:r>
                    <w:rPr>
                      <w:color w:val="000000"/>
                      <w:sz w:val="20"/>
                      <w:szCs w:val="20"/>
                      <w:lang w:val="en-US" w:eastAsia="ru-RU"/>
                    </w:rPr>
                    <w:t>400</w:t>
                  </w:r>
                  <w:r>
                    <w:rPr>
                      <w:color w:val="000000"/>
                      <w:sz w:val="20"/>
                      <w:szCs w:val="20"/>
                      <w:lang w:val="ru-RU" w:eastAsia="ru-RU"/>
                    </w:rPr>
                    <w:t xml:space="preserve">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fr-FR" w:eastAsia="ru-RU"/>
                    </w:rPr>
                  </w:pPr>
                  <w:r w:rsidRPr="00D35E67">
                    <w:rPr>
                      <w:color w:val="000000"/>
                      <w:sz w:val="20"/>
                      <w:szCs w:val="20"/>
                      <w:lang w:val="fr-FR" w:eastAsia="ru-RU"/>
                    </w:rPr>
                    <w:t>Fasole conservate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Buc</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color w:val="000000"/>
                      <w:sz w:val="20"/>
                      <w:szCs w:val="20"/>
                      <w:lang w:val="en-US" w:eastAsia="ru-RU"/>
                    </w:rPr>
                  </w:pPr>
                  <w:r>
                    <w:rPr>
                      <w:color w:val="000000"/>
                      <w:sz w:val="20"/>
                      <w:szCs w:val="20"/>
                      <w:lang w:val="ru-RU" w:eastAsia="ru-RU"/>
                    </w:rPr>
                    <w:t xml:space="preserve"> </w:t>
                  </w:r>
                  <w:r>
                    <w:rPr>
                      <w:color w:val="000000"/>
                      <w:sz w:val="20"/>
                      <w:szCs w:val="20"/>
                      <w:lang w:val="ro-MO" w:eastAsia="ru-RU"/>
                    </w:rPr>
                    <w:t>3</w:t>
                  </w:r>
                  <w:r>
                    <w:rPr>
                      <w:color w:val="000000"/>
                      <w:sz w:val="20"/>
                      <w:szCs w:val="20"/>
                      <w:lang w:val="en-US" w:eastAsia="ru-RU"/>
                    </w:rPr>
                    <w:t xml:space="preserve">00 </w:t>
                  </w:r>
                </w:p>
                <w:p w:rsidR="00C42053" w:rsidRPr="00451658" w:rsidRDefault="00C42053" w:rsidP="004478F6">
                  <w:pPr>
                    <w:framePr w:hSpace="180" w:wrap="around" w:vAnchor="page" w:hAnchor="margin" w:x="-34" w:y="347"/>
                    <w:jc w:val="center"/>
                    <w:rPr>
                      <w:sz w:val="20"/>
                      <w:szCs w:val="20"/>
                      <w:lang w:val="ro-MO"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fr-FR" w:eastAsia="ru-RU"/>
                    </w:rPr>
                  </w:pPr>
                  <w:r w:rsidRPr="00D35E67">
                    <w:rPr>
                      <w:color w:val="000000"/>
                      <w:sz w:val="20"/>
                      <w:szCs w:val="20"/>
                      <w:lang w:val="fr-FR" w:eastAsia="ru-RU"/>
                    </w:rPr>
                    <w:t>Oțet 9%</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Buc</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jc w:val="center"/>
                    <w:rPr>
                      <w:sz w:val="20"/>
                      <w:szCs w:val="20"/>
                      <w:lang w:val="en-US" w:eastAsia="ru-RU"/>
                    </w:rPr>
                  </w:pPr>
                  <w:r>
                    <w:rPr>
                      <w:sz w:val="20"/>
                      <w:szCs w:val="20"/>
                      <w:lang w:val="en-US" w:eastAsia="ru-RU"/>
                    </w:rPr>
                    <w:t xml:space="preserve">150  </w:t>
                  </w:r>
                </w:p>
                <w:p w:rsidR="00C42053" w:rsidRDefault="00C42053" w:rsidP="004478F6">
                  <w:pPr>
                    <w:framePr w:hSpace="180" w:wrap="around" w:vAnchor="page" w:hAnchor="margin" w:x="-34" w:y="347"/>
                    <w:jc w:val="center"/>
                    <w:rPr>
                      <w:color w:val="000000"/>
                      <w:sz w:val="20"/>
                      <w:szCs w:val="20"/>
                      <w:lang w:val="fr-FR"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zh-CN" w:eastAsia="ru-RU"/>
                    </w:rPr>
                  </w:pPr>
                  <w:r w:rsidRPr="00D35E67">
                    <w:rPr>
                      <w:color w:val="000000"/>
                      <w:sz w:val="20"/>
                      <w:szCs w:val="20"/>
                      <w:lang w:val="zh-CN" w:eastAsia="ru-RU"/>
                    </w:rPr>
                    <w:t>Prune</w:t>
                  </w:r>
                  <w:r w:rsidRPr="00D35E67">
                    <w:rPr>
                      <w:color w:val="000000"/>
                      <w:sz w:val="20"/>
                      <w:szCs w:val="20"/>
                      <w:lang w:val="ru-RU" w:eastAsia="ru-RU"/>
                    </w:rPr>
                    <w:t xml:space="preserve"> uscate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Pr="00451658" w:rsidRDefault="00C42053" w:rsidP="004478F6">
                  <w:pPr>
                    <w:framePr w:hSpace="180" w:wrap="around" w:vAnchor="page" w:hAnchor="margin" w:x="-34" w:y="347"/>
                    <w:jc w:val="center"/>
                    <w:rPr>
                      <w:sz w:val="20"/>
                      <w:szCs w:val="20"/>
                      <w:lang w:val="ro-MO" w:eastAsia="ru-RU"/>
                    </w:rPr>
                  </w:pPr>
                  <w:r>
                    <w:rPr>
                      <w:sz w:val="20"/>
                      <w:szCs w:val="20"/>
                      <w:lang w:val="en-US" w:eastAsia="ru-RU"/>
                    </w:rPr>
                    <w:t xml:space="preserve">1700 </w:t>
                  </w:r>
                </w:p>
                <w:p w:rsidR="00C42053" w:rsidRDefault="00C42053" w:rsidP="004478F6">
                  <w:pPr>
                    <w:framePr w:hSpace="180" w:wrap="around" w:vAnchor="page" w:hAnchor="margin" w:x="-34" w:y="347"/>
                    <w:jc w:val="center"/>
                    <w:rPr>
                      <w:sz w:val="20"/>
                      <w:szCs w:val="20"/>
                      <w:lang w:val="zh-CN"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sz w:val="20"/>
                      <w:szCs w:val="20"/>
                      <w:lang w:val="zh-CN" w:eastAsia="ru-RU"/>
                    </w:rPr>
                  </w:pPr>
                  <w:r w:rsidRPr="00D35E67">
                    <w:rPr>
                      <w:sz w:val="20"/>
                      <w:szCs w:val="20"/>
                      <w:lang w:val="zh-CN" w:eastAsia="ru-RU"/>
                    </w:rPr>
                    <w:t>Stafide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Pr="00451658" w:rsidRDefault="00C42053" w:rsidP="004478F6">
                  <w:pPr>
                    <w:framePr w:hSpace="180" w:wrap="around" w:vAnchor="page" w:hAnchor="margin" w:x="-34" w:y="347"/>
                    <w:jc w:val="center"/>
                    <w:rPr>
                      <w:sz w:val="20"/>
                      <w:szCs w:val="20"/>
                      <w:lang w:val="ro-MO" w:eastAsia="ru-RU"/>
                    </w:rPr>
                  </w:pPr>
                  <w:r>
                    <w:rPr>
                      <w:sz w:val="20"/>
                      <w:szCs w:val="20"/>
                      <w:lang w:val="en-US" w:eastAsia="ru-RU"/>
                    </w:rPr>
                    <w:t xml:space="preserve">90 </w:t>
                  </w:r>
                  <w:r>
                    <w:rPr>
                      <w:sz w:val="20"/>
                      <w:szCs w:val="20"/>
                      <w:lang w:val="ru-RU" w:eastAsia="ru-RU"/>
                    </w:rPr>
                    <w:t xml:space="preserve"> </w:t>
                  </w:r>
                </w:p>
                <w:p w:rsidR="00C42053" w:rsidRDefault="00C42053" w:rsidP="004478F6">
                  <w:pPr>
                    <w:framePr w:hSpace="180" w:wrap="around" w:vAnchor="page" w:hAnchor="margin" w:x="-34" w:y="347"/>
                    <w:jc w:val="center"/>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en-US" w:eastAsia="ru-RU"/>
                    </w:rPr>
                  </w:pPr>
                  <w:r w:rsidRPr="00D35E67">
                    <w:rPr>
                      <w:color w:val="000000"/>
                      <w:sz w:val="20"/>
                      <w:szCs w:val="20"/>
                      <w:lang w:val="en-US" w:eastAsia="ru-RU"/>
                    </w:rPr>
                    <w:t>Bicarbonat de sodiu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en-US" w:eastAsia="ru-RU"/>
                    </w:rPr>
                  </w:pPr>
                  <w:r>
                    <w:rPr>
                      <w:sz w:val="20"/>
                      <w:szCs w:val="20"/>
                      <w:lang w:val="en-US" w:eastAsia="ru-RU"/>
                    </w:rPr>
                    <w:t xml:space="preserve">      50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lastRenderedPageBreak/>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en-US" w:eastAsia="ru-RU"/>
                    </w:rPr>
                  </w:pPr>
                  <w:r w:rsidRPr="00D35E67">
                    <w:rPr>
                      <w:color w:val="000000"/>
                      <w:sz w:val="20"/>
                      <w:szCs w:val="20"/>
                      <w:lang w:val="en-US" w:eastAsia="ru-RU"/>
                    </w:rPr>
                    <w:t>Sare iodată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Buc</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Pr="00451658" w:rsidRDefault="00C42053" w:rsidP="004478F6">
                  <w:pPr>
                    <w:framePr w:hSpace="180" w:wrap="around" w:vAnchor="page" w:hAnchor="margin" w:x="-34" w:y="347"/>
                    <w:jc w:val="center"/>
                    <w:rPr>
                      <w:sz w:val="20"/>
                      <w:szCs w:val="20"/>
                      <w:lang w:val="ro-MO" w:eastAsia="ru-RU"/>
                    </w:rPr>
                  </w:pPr>
                  <w:r>
                    <w:rPr>
                      <w:sz w:val="20"/>
                      <w:szCs w:val="20"/>
                      <w:lang w:val="en-US" w:eastAsia="ru-RU"/>
                    </w:rPr>
                    <w:t xml:space="preserve">70 </w:t>
                  </w:r>
                  <w:r>
                    <w:rPr>
                      <w:sz w:val="20"/>
                      <w:szCs w:val="20"/>
                      <w:lang w:val="ru-RU" w:eastAsia="ru-RU"/>
                    </w:rPr>
                    <w:t xml:space="preserve"> </w:t>
                  </w:r>
                </w:p>
                <w:p w:rsidR="00C42053" w:rsidRDefault="00C42053" w:rsidP="004478F6">
                  <w:pPr>
                    <w:framePr w:hSpace="180" w:wrap="around" w:vAnchor="page" w:hAnchor="margin" w:x="-34" w:y="347"/>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fr-FR" w:eastAsia="ru-RU"/>
                    </w:rPr>
                  </w:pPr>
                  <w:r w:rsidRPr="00D35E67">
                    <w:rPr>
                      <w:color w:val="000000"/>
                      <w:sz w:val="20"/>
                      <w:szCs w:val="20"/>
                      <w:lang w:val="fr-FR" w:eastAsia="ru-RU"/>
                    </w:rPr>
                    <w:t>Tomate în suc propriu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Pr="00451658" w:rsidRDefault="00C42053" w:rsidP="004478F6">
                  <w:pPr>
                    <w:framePr w:hSpace="180" w:wrap="around" w:vAnchor="page" w:hAnchor="margin" w:x="-34" w:y="347"/>
                    <w:jc w:val="center"/>
                    <w:rPr>
                      <w:sz w:val="20"/>
                      <w:szCs w:val="20"/>
                      <w:lang w:val="ro-MO" w:eastAsia="ru-RU"/>
                    </w:rPr>
                  </w:pPr>
                  <w:r>
                    <w:rPr>
                      <w:sz w:val="20"/>
                      <w:szCs w:val="20"/>
                      <w:lang w:val="en-US" w:eastAsia="ru-RU"/>
                    </w:rPr>
                    <w:t>100</w:t>
                  </w:r>
                </w:p>
                <w:p w:rsidR="00C42053" w:rsidRDefault="00C42053" w:rsidP="004478F6">
                  <w:pPr>
                    <w:framePr w:hSpace="180" w:wrap="around" w:vAnchor="page" w:hAnchor="margin" w:x="-34" w:y="347"/>
                    <w:jc w:val="center"/>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fr-FR" w:eastAsia="ru-RU"/>
                    </w:rPr>
                  </w:pPr>
                  <w:r w:rsidRPr="00D35E67">
                    <w:rPr>
                      <w:color w:val="000000"/>
                      <w:sz w:val="20"/>
                      <w:szCs w:val="20"/>
                      <w:lang w:val="fr-FR" w:eastAsia="ru-RU"/>
                    </w:rPr>
                    <w:t>Zahăr cristal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Buc</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color w:val="000000"/>
                      <w:sz w:val="20"/>
                      <w:szCs w:val="20"/>
                      <w:lang w:val="en-US" w:eastAsia="ru-RU"/>
                    </w:rPr>
                  </w:pPr>
                  <w:r>
                    <w:rPr>
                      <w:color w:val="000000"/>
                      <w:sz w:val="20"/>
                      <w:szCs w:val="20"/>
                      <w:lang w:val="ru-RU" w:eastAsia="ru-RU"/>
                    </w:rPr>
                    <w:t xml:space="preserve"> </w:t>
                  </w:r>
                  <w:r>
                    <w:rPr>
                      <w:color w:val="000000"/>
                      <w:sz w:val="20"/>
                      <w:szCs w:val="20"/>
                      <w:lang w:val="en-US" w:eastAsia="ru-RU"/>
                    </w:rPr>
                    <w:t xml:space="preserve">200 </w:t>
                  </w:r>
                </w:p>
                <w:p w:rsidR="00C42053" w:rsidRDefault="00C42053" w:rsidP="004478F6">
                  <w:pPr>
                    <w:framePr w:hSpace="180" w:wrap="around" w:vAnchor="page" w:hAnchor="margin" w:x="-34" w:y="347"/>
                    <w:jc w:val="center"/>
                    <w:rPr>
                      <w:color w:val="000000"/>
                      <w:sz w:val="20"/>
                      <w:szCs w:val="20"/>
                      <w:lang w:val="zh-CN"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fr-FR" w:eastAsia="ru-RU"/>
                    </w:rPr>
                  </w:pPr>
                  <w:r w:rsidRPr="00D35E67">
                    <w:rPr>
                      <w:color w:val="000000"/>
                      <w:sz w:val="20"/>
                      <w:szCs w:val="20"/>
                      <w:lang w:val="fr-FR" w:eastAsia="ru-RU"/>
                    </w:rPr>
                    <w:t>Zahăr pudră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color w:val="000000"/>
                      <w:sz w:val="20"/>
                      <w:szCs w:val="20"/>
                      <w:lang w:val="en-US" w:eastAsia="ru-RU"/>
                    </w:rPr>
                  </w:pPr>
                  <w:r>
                    <w:rPr>
                      <w:color w:val="000000"/>
                      <w:sz w:val="20"/>
                      <w:szCs w:val="20"/>
                      <w:lang w:val="en-US" w:eastAsia="ru-RU"/>
                    </w:rPr>
                    <w:t xml:space="preserve">500 </w:t>
                  </w:r>
                </w:p>
                <w:p w:rsidR="00C42053" w:rsidRDefault="00C42053" w:rsidP="004478F6">
                  <w:pPr>
                    <w:framePr w:hSpace="180" w:wrap="around" w:vAnchor="page" w:hAnchor="margin" w:x="-34" w:y="347"/>
                    <w:jc w:val="center"/>
                    <w:rPr>
                      <w:color w:val="000000"/>
                      <w:sz w:val="20"/>
                      <w:szCs w:val="20"/>
                      <w:lang w:val="fr-FR"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BC18EE">
                  <w:pPr>
                    <w:framePr w:hSpace="180" w:wrap="around" w:vAnchor="page" w:hAnchor="margin" w:x="-34" w:y="347"/>
                    <w:rPr>
                      <w:color w:val="000000"/>
                      <w:sz w:val="20"/>
                      <w:szCs w:val="20"/>
                      <w:lang w:val="en-US" w:eastAsia="ru-RU"/>
                    </w:rPr>
                  </w:pPr>
                  <w:r w:rsidRPr="00D35E67">
                    <w:rPr>
                      <w:color w:val="000000"/>
                      <w:sz w:val="20"/>
                      <w:szCs w:val="20"/>
                      <w:lang w:val="en-US" w:eastAsia="ru-RU"/>
                    </w:rPr>
                    <w:t>Drojdii uscate pentru panificaţie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rPr>
                      <w:sz w:val="20"/>
                      <w:szCs w:val="20"/>
                      <w:lang w:val="en-US" w:eastAsia="ru-RU"/>
                    </w:rPr>
                  </w:pPr>
                  <w:r>
                    <w:rPr>
                      <w:sz w:val="20"/>
                      <w:szCs w:val="20"/>
                      <w:lang w:val="en-US" w:eastAsia="ru-RU"/>
                    </w:rPr>
                    <w:t xml:space="preserve">      10 </w:t>
                  </w:r>
                </w:p>
                <w:p w:rsidR="00C42053" w:rsidRDefault="00C42053" w:rsidP="004478F6">
                  <w:pPr>
                    <w:framePr w:hSpace="180" w:wrap="around" w:vAnchor="page" w:hAnchor="margin" w:x="-34" w:y="347"/>
                    <w:jc w:val="center"/>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Pr="00C42053" w:rsidRDefault="00C42053" w:rsidP="00C42053">
                  <w:pPr>
                    <w:framePr w:hSpace="180" w:wrap="around" w:vAnchor="page" w:hAnchor="margin" w:x="-34" w:y="347"/>
                    <w:rPr>
                      <w:sz w:val="18"/>
                      <w:szCs w:val="18"/>
                      <w:lang w:val="ru-RU" w:eastAsia="ru-RU"/>
                    </w:rPr>
                  </w:pPr>
                  <w:r w:rsidRPr="00C42053">
                    <w:rPr>
                      <w:sz w:val="18"/>
                      <w:szCs w:val="18"/>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C42053">
                  <w:pPr>
                    <w:framePr w:hSpace="180" w:wrap="around" w:vAnchor="page" w:hAnchor="margin" w:x="-34" w:y="347"/>
                    <w:rPr>
                      <w:color w:val="000000"/>
                      <w:sz w:val="18"/>
                      <w:szCs w:val="18"/>
                      <w:lang w:val="en-US" w:eastAsia="ru-RU"/>
                    </w:rPr>
                  </w:pPr>
                  <w:r w:rsidRPr="00D35E67">
                    <w:rPr>
                      <w:sz w:val="18"/>
                      <w:szCs w:val="18"/>
                    </w:rPr>
                    <w:t>Magiun de prune /  mere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rPr>
                      <w:sz w:val="20"/>
                      <w:szCs w:val="20"/>
                      <w:lang w:val="en-US" w:eastAsia="ru-RU"/>
                    </w:rPr>
                  </w:pPr>
                  <w:r>
                    <w:rPr>
                      <w:sz w:val="20"/>
                      <w:szCs w:val="20"/>
                      <w:lang w:val="en-US" w:eastAsia="ru-RU"/>
                    </w:rPr>
                    <w:t xml:space="preserve"> 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Pr="00C42053" w:rsidRDefault="00C42053" w:rsidP="00C42053">
                  <w:pPr>
                    <w:framePr w:hSpace="180" w:wrap="around" w:vAnchor="page" w:hAnchor="margin" w:x="-34" w:y="347"/>
                    <w:jc w:val="center"/>
                    <w:rPr>
                      <w:sz w:val="20"/>
                      <w:szCs w:val="20"/>
                      <w:lang w:val="ro-MO" w:eastAsia="ru-RU"/>
                    </w:rPr>
                  </w:pPr>
                  <w:r>
                    <w:rPr>
                      <w:sz w:val="20"/>
                      <w:szCs w:val="20"/>
                      <w:lang w:val="ro-MO" w:eastAsia="ru-RU"/>
                    </w:rPr>
                    <w:t>50</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rPr>
                      <w:sz w:val="20"/>
                    </w:rPr>
                  </w:pPr>
                </w:p>
              </w:tc>
              <w:tc>
                <w:tcPr>
                  <w:tcW w:w="2580" w:type="dxa"/>
                  <w:vMerge/>
                  <w:tcBorders>
                    <w:left w:val="single" w:sz="4" w:space="0" w:color="auto"/>
                    <w:bottom w:val="single" w:sz="4" w:space="0" w:color="auto"/>
                    <w:right w:val="single" w:sz="4" w:space="0" w:color="auto"/>
                  </w:tcBorders>
                </w:tcPr>
                <w:p w:rsidR="00C42053" w:rsidRDefault="00C42053" w:rsidP="00C42053">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C42053">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C42053">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Pr="00C42053" w:rsidRDefault="00C42053" w:rsidP="00C42053">
                  <w:pPr>
                    <w:framePr w:hSpace="180" w:wrap="around" w:vAnchor="page" w:hAnchor="margin" w:x="-34" w:y="347"/>
                    <w:rPr>
                      <w:sz w:val="18"/>
                      <w:szCs w:val="18"/>
                      <w:lang w:val="en-US" w:eastAsia="ru-RU"/>
                    </w:rPr>
                  </w:pPr>
                  <w:r w:rsidRPr="00C42053">
                    <w:rPr>
                      <w:sz w:val="18"/>
                      <w:szCs w:val="18"/>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Pr="00D35E67" w:rsidRDefault="00C42053" w:rsidP="00C42053">
                  <w:pPr>
                    <w:framePr w:hSpace="180" w:wrap="around" w:vAnchor="page" w:hAnchor="margin" w:x="-34" w:y="347"/>
                    <w:rPr>
                      <w:sz w:val="18"/>
                      <w:szCs w:val="18"/>
                    </w:rPr>
                  </w:pPr>
                  <w:r w:rsidRPr="00D35E67">
                    <w:rPr>
                      <w:sz w:val="18"/>
                      <w:szCs w:val="18"/>
                    </w:rPr>
                    <w:t>Scorțișoară 50 gr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jc w:val="center"/>
                    <w:rPr>
                      <w:sz w:val="20"/>
                      <w:szCs w:val="20"/>
                      <w:lang w:val="en-US" w:eastAsia="ru-RU"/>
                    </w:rPr>
                  </w:pPr>
                  <w:r>
                    <w:rPr>
                      <w:sz w:val="20"/>
                      <w:szCs w:val="20"/>
                      <w:lang w:val="en-US" w:eastAsia="ru-RU"/>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C42053">
                  <w:pPr>
                    <w:framePr w:hSpace="180" w:wrap="around" w:vAnchor="page" w:hAnchor="margin" w:x="-34" w:y="347"/>
                    <w:jc w:val="center"/>
                    <w:rPr>
                      <w:sz w:val="20"/>
                      <w:szCs w:val="20"/>
                      <w:lang w:val="en-US" w:eastAsia="ru-RU"/>
                    </w:rPr>
                  </w:pPr>
                  <w:r>
                    <w:rPr>
                      <w:sz w:val="20"/>
                      <w:szCs w:val="20"/>
                      <w:lang w:val="en-US" w:eastAsia="ru-RU"/>
                    </w:rPr>
                    <w:t>10</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C42053">
                  <w:pPr>
                    <w:framePr w:hSpace="180" w:wrap="around" w:vAnchor="page" w:hAnchor="margin" w:x="-34" w:y="347"/>
                    <w:rPr>
                      <w:sz w:val="20"/>
                    </w:rPr>
                  </w:pPr>
                </w:p>
              </w:tc>
              <w:tc>
                <w:tcPr>
                  <w:tcW w:w="2580" w:type="dxa"/>
                  <w:vMerge/>
                  <w:tcBorders>
                    <w:left w:val="single" w:sz="4" w:space="0" w:color="auto"/>
                    <w:bottom w:val="single" w:sz="4" w:space="0" w:color="auto"/>
                    <w:right w:val="single" w:sz="4" w:space="0" w:color="auto"/>
                  </w:tcBorders>
                </w:tcPr>
                <w:p w:rsidR="00C42053" w:rsidRDefault="00C42053" w:rsidP="00C42053">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C42053">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C42053">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20"/>
                    </w:rPr>
                  </w:pPr>
                  <w:r>
                    <w:rPr>
                      <w:b/>
                      <w:sz w:val="20"/>
                      <w:szCs w:val="20"/>
                      <w:highlight w:val="yellow"/>
                      <w:lang w:val="ru-RU" w:eastAsia="ru-RU"/>
                    </w:rPr>
                    <w:t xml:space="preserve">Lotul </w:t>
                  </w:r>
                  <w:r>
                    <w:rPr>
                      <w:b/>
                      <w:sz w:val="20"/>
                      <w:szCs w:val="20"/>
                      <w:lang w:val="ru-RU" w:eastAsia="ru-RU"/>
                    </w:rPr>
                    <w:t>7</w:t>
                  </w:r>
                  <w:r>
                    <w:rPr>
                      <w:b/>
                      <w:sz w:val="20"/>
                      <w:szCs w:val="20"/>
                      <w:lang w:val="en-US" w:eastAsia="ru-RU"/>
                    </w:rPr>
                    <w:t xml:space="preserve"> – ceai, cafea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jc w:val="center"/>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20"/>
                      <w:szCs w:val="20"/>
                    </w:rPr>
                  </w:pPr>
                  <w:r>
                    <w:rPr>
                      <w:color w:val="000000"/>
                      <w:sz w:val="20"/>
                      <w:szCs w:val="20"/>
                      <w:lang w:val="en-US" w:eastAsia="ru-RU"/>
                    </w:rPr>
                    <w:t>Cacao pudra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18"/>
                      <w:szCs w:val="18"/>
                    </w:rPr>
                  </w:pPr>
                  <w:r>
                    <w:rPr>
                      <w:sz w:val="20"/>
                      <w:szCs w:val="20"/>
                      <w:lang w:val="ru-RU" w:eastAsia="ru-RU"/>
                    </w:rPr>
                    <w:t xml:space="preserve"> </w:t>
                  </w:r>
                  <w:r>
                    <w:rPr>
                      <w:sz w:val="20"/>
                      <w:szCs w:val="20"/>
                      <w:lang w:val="en-US" w:eastAsia="ru-RU"/>
                    </w:rPr>
                    <w:t>10</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tcBorders>
                    <w:top w:val="single" w:sz="4" w:space="0" w:color="auto"/>
                    <w:left w:val="single" w:sz="4" w:space="0" w:color="auto"/>
                    <w:right w:val="single" w:sz="4" w:space="0" w:color="auto"/>
                  </w:tcBorders>
                </w:tcPr>
                <w:p w:rsidR="00C42053" w:rsidRDefault="00C42053" w:rsidP="00A429B2">
                  <w:pPr>
                    <w:framePr w:hSpace="180" w:wrap="around" w:vAnchor="page" w:hAnchor="margin" w:x="-34" w:y="347"/>
                    <w:rPr>
                      <w:sz w:val="20"/>
                    </w:rPr>
                  </w:pPr>
                  <w:r>
                    <w:rPr>
                      <w:sz w:val="20"/>
                    </w:rPr>
                    <w:t>La depozitul instituțiilor preșcolare, la comanda beneficiarului, o dată în săptămînă.</w:t>
                  </w: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20"/>
                      <w:szCs w:val="20"/>
                    </w:rPr>
                  </w:pPr>
                  <w:r>
                    <w:rPr>
                      <w:color w:val="000000"/>
                      <w:sz w:val="20"/>
                      <w:szCs w:val="20"/>
                      <w:lang w:val="en-US" w:eastAsia="ru-RU"/>
                    </w:rPr>
                    <w:t>Ceai negru natural (frunze întregi uscate)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18"/>
                      <w:szCs w:val="18"/>
                    </w:rPr>
                  </w:pPr>
                  <w:r>
                    <w:rPr>
                      <w:sz w:val="20"/>
                      <w:szCs w:val="20"/>
                      <w:lang w:val="en-US" w:eastAsia="ru-RU"/>
                    </w:rPr>
                    <w:t xml:space="preserve">10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val="restart"/>
                  <w:tcBorders>
                    <w:left w:val="single" w:sz="4" w:space="0" w:color="auto"/>
                    <w:right w:val="single" w:sz="4" w:space="0" w:color="auto"/>
                  </w:tcBorders>
                </w:tcPr>
                <w:p w:rsidR="00C42053" w:rsidRDefault="00C42053" w:rsidP="00A429B2">
                  <w:pPr>
                    <w:framePr w:hSpace="180" w:wrap="around" w:vAnchor="page" w:hAnchor="margin" w:x="-34" w:y="347"/>
                    <w:rPr>
                      <w:sz w:val="20"/>
                    </w:rPr>
                  </w:pPr>
                </w:p>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20"/>
                      <w:szCs w:val="20"/>
                    </w:rPr>
                  </w:pPr>
                  <w:r>
                    <w:rPr>
                      <w:color w:val="000000"/>
                      <w:sz w:val="20"/>
                      <w:szCs w:val="20"/>
                      <w:lang w:val="en-US" w:eastAsia="ru-RU"/>
                    </w:rPr>
                    <w:t>Fitoceai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18"/>
                      <w:szCs w:val="18"/>
                    </w:rPr>
                  </w:pPr>
                  <w:r>
                    <w:rPr>
                      <w:sz w:val="20"/>
                      <w:szCs w:val="20"/>
                      <w:lang w:val="en-US" w:eastAsia="ru-RU"/>
                    </w:rPr>
                    <w:t>10</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szCs w:val="20"/>
                    </w:rPr>
                  </w:pPr>
                  <w:r>
                    <w:rPr>
                      <w:b/>
                      <w:sz w:val="20"/>
                      <w:szCs w:val="20"/>
                      <w:highlight w:val="yellow"/>
                      <w:lang w:val="en-US" w:eastAsia="ru-RU"/>
                    </w:rPr>
                    <w:t xml:space="preserve">Lotul </w:t>
                  </w:r>
                  <w:r>
                    <w:rPr>
                      <w:b/>
                      <w:sz w:val="20"/>
                      <w:szCs w:val="20"/>
                      <w:lang w:val="en-US" w:eastAsia="ru-RU"/>
                    </w:rPr>
                    <w:t>8 – produse de panificatie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18"/>
                      <w:szCs w:val="18"/>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DB375B"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DB375B" w:rsidRDefault="00DB375B"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DB375B" w:rsidRDefault="00DB375B" w:rsidP="00DB375B">
                  <w:pPr>
                    <w:pStyle w:val="Default"/>
                    <w:framePr w:hSpace="180" w:wrap="around" w:vAnchor="page" w:hAnchor="margin" w:x="-34" w:y="347"/>
                    <w:rPr>
                      <w:sz w:val="18"/>
                      <w:szCs w:val="18"/>
                    </w:rPr>
                  </w:pPr>
                  <w:r>
                    <w:rPr>
                      <w:sz w:val="18"/>
                      <w:szCs w:val="18"/>
                    </w:rPr>
                    <w:t xml:space="preserve">Pâine „Extra” din făină de grâu calitatea superioară fortificată cu acid folic și fier, 0,43 kg., feliată/ambalată.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75B" w:rsidRDefault="00DB375B" w:rsidP="00A429B2">
                  <w:pPr>
                    <w:framePr w:hSpace="180" w:wrap="around" w:vAnchor="page" w:hAnchor="margin" w:x="-34" w:y="347"/>
                    <w:rPr>
                      <w:sz w:val="20"/>
                    </w:rPr>
                  </w:pPr>
                  <w:r>
                    <w:rPr>
                      <w:sz w:val="20"/>
                    </w:rPr>
                    <w:t>Buc</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DB375B" w:rsidRDefault="00DB375B" w:rsidP="00A429B2">
                  <w:pPr>
                    <w:framePr w:hSpace="180" w:wrap="around" w:vAnchor="page" w:hAnchor="margin" w:x="-34" w:y="347"/>
                    <w:jc w:val="center"/>
                    <w:rPr>
                      <w:color w:val="000000"/>
                      <w:sz w:val="20"/>
                      <w:szCs w:val="20"/>
                      <w:lang w:val="en-US" w:eastAsia="ru-RU"/>
                    </w:rPr>
                  </w:pPr>
                  <w:r>
                    <w:rPr>
                      <w:sz w:val="20"/>
                      <w:szCs w:val="20"/>
                      <w:lang w:val="en-US" w:eastAsia="ru-RU"/>
                    </w:rPr>
                    <w:t xml:space="preserve">4000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DB375B" w:rsidRDefault="00DB375B"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DB375B" w:rsidRDefault="00DB375B"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DB375B" w:rsidRDefault="00DB375B"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B375B" w:rsidRDefault="00DB375B" w:rsidP="00A429B2">
                  <w:pPr>
                    <w:framePr w:hSpace="180" w:wrap="around" w:vAnchor="page" w:hAnchor="margin" w:x="-34" w:y="347"/>
                    <w:rPr>
                      <w:sz w:val="20"/>
                    </w:rPr>
                  </w:pPr>
                </w:p>
              </w:tc>
              <w:tc>
                <w:tcPr>
                  <w:tcW w:w="2580" w:type="dxa"/>
                  <w:tcBorders>
                    <w:top w:val="single" w:sz="4" w:space="0" w:color="auto"/>
                    <w:left w:val="single" w:sz="4" w:space="0" w:color="auto"/>
                    <w:bottom w:val="single" w:sz="4" w:space="0" w:color="auto"/>
                    <w:right w:val="single" w:sz="4" w:space="0" w:color="auto"/>
                  </w:tcBorders>
                </w:tcPr>
                <w:p w:rsidR="00DB375B" w:rsidRDefault="00DB375B" w:rsidP="00A429B2">
                  <w:pPr>
                    <w:framePr w:hSpace="180" w:wrap="around" w:vAnchor="page" w:hAnchor="margin" w:x="-34" w:y="347"/>
                    <w:rPr>
                      <w:color w:val="000000" w:themeColor="text1"/>
                      <w:sz w:val="20"/>
                    </w:rPr>
                  </w:pPr>
                  <w:r>
                    <w:rPr>
                      <w:color w:val="000000" w:themeColor="text1"/>
                      <w:sz w:val="20"/>
                    </w:rPr>
                    <w:t xml:space="preserve">La depozitul instituțiilor preșcolare, la comanda beneficiarului, </w:t>
                  </w:r>
                </w:p>
                <w:p w:rsidR="00DB375B" w:rsidRDefault="00DB375B" w:rsidP="00A429B2">
                  <w:pPr>
                    <w:framePr w:hSpace="180" w:wrap="around" w:vAnchor="page" w:hAnchor="margin" w:x="-34" w:y="347"/>
                    <w:rPr>
                      <w:color w:val="000000" w:themeColor="text1"/>
                      <w:sz w:val="20"/>
                    </w:rPr>
                  </w:pPr>
                  <w:r>
                    <w:rPr>
                      <w:color w:val="000000" w:themeColor="text1"/>
                      <w:sz w:val="20"/>
                    </w:rPr>
                    <w:t>în fiecare zi pînă la 8:30</w:t>
                  </w:r>
                </w:p>
                <w:p w:rsidR="00DB375B" w:rsidRDefault="00DB375B"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DB375B" w:rsidRDefault="00DB375B"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DB375B" w:rsidRDefault="00DB375B" w:rsidP="00A429B2">
                  <w:pPr>
                    <w:framePr w:hSpace="180" w:wrap="around" w:vAnchor="page" w:hAnchor="margin" w:x="-34" w:y="347"/>
                    <w:rPr>
                      <w:sz w:val="20"/>
                    </w:rPr>
                  </w:pPr>
                </w:p>
              </w:tc>
            </w:tr>
            <w:tr w:rsidR="00DB375B"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DB375B" w:rsidRDefault="00DB375B"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DB375B" w:rsidRPr="00AE0799" w:rsidRDefault="00DB375B" w:rsidP="00DB375B">
                  <w:pPr>
                    <w:pStyle w:val="Default"/>
                    <w:framePr w:hSpace="180" w:wrap="around" w:vAnchor="page" w:hAnchor="margin" w:x="-34" w:y="347"/>
                    <w:rPr>
                      <w:sz w:val="20"/>
                      <w:szCs w:val="20"/>
                      <w:lang w:eastAsia="ru-RU"/>
                    </w:rPr>
                  </w:pPr>
                  <w:r>
                    <w:rPr>
                      <w:sz w:val="18"/>
                      <w:szCs w:val="18"/>
                    </w:rPr>
                    <w:t xml:space="preserve">Franzelă din făină de grâu calitatea superioară și făină integrală, 0,30 kg, feliată, ambalată.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75B" w:rsidRDefault="00DB375B" w:rsidP="00A429B2">
                  <w:pPr>
                    <w:framePr w:hSpace="180" w:wrap="around" w:vAnchor="page" w:hAnchor="margin" w:x="-34" w:y="347"/>
                    <w:rPr>
                      <w:sz w:val="20"/>
                    </w:rPr>
                  </w:pPr>
                  <w:r>
                    <w:rPr>
                      <w:sz w:val="20"/>
                    </w:rPr>
                    <w:t>Buc</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DB375B" w:rsidRDefault="00DB375B" w:rsidP="00A429B2">
                  <w:pPr>
                    <w:framePr w:hSpace="180" w:wrap="around" w:vAnchor="page" w:hAnchor="margin" w:x="-34" w:y="347"/>
                    <w:jc w:val="center"/>
                    <w:rPr>
                      <w:sz w:val="20"/>
                    </w:rPr>
                  </w:pPr>
                  <w:r>
                    <w:rPr>
                      <w:sz w:val="20"/>
                      <w:szCs w:val="20"/>
                      <w:lang w:val="en-US" w:eastAsia="ru-RU"/>
                    </w:rPr>
                    <w:t xml:space="preserve">3500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DB375B" w:rsidRDefault="00DB375B"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DB375B" w:rsidRDefault="00DB375B"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DB375B" w:rsidRDefault="00DB375B"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B375B" w:rsidRDefault="00DB375B" w:rsidP="00A429B2">
                  <w:pPr>
                    <w:framePr w:hSpace="180" w:wrap="around" w:vAnchor="page" w:hAnchor="margin" w:x="-34" w:y="347"/>
                    <w:rPr>
                      <w:sz w:val="20"/>
                    </w:rPr>
                  </w:pPr>
                </w:p>
              </w:tc>
              <w:tc>
                <w:tcPr>
                  <w:tcW w:w="2580" w:type="dxa"/>
                  <w:vMerge w:val="restart"/>
                  <w:tcBorders>
                    <w:top w:val="single" w:sz="4" w:space="0" w:color="auto"/>
                    <w:left w:val="single" w:sz="4" w:space="0" w:color="auto"/>
                    <w:bottom w:val="single" w:sz="4" w:space="0" w:color="auto"/>
                    <w:right w:val="single" w:sz="4" w:space="0" w:color="auto"/>
                  </w:tcBorders>
                </w:tcPr>
                <w:p w:rsidR="00DB375B" w:rsidRDefault="00DB375B" w:rsidP="00A429B2">
                  <w:pPr>
                    <w:framePr w:hSpace="180" w:wrap="around" w:vAnchor="page" w:hAnchor="margin" w:x="-34" w:y="347"/>
                    <w:rPr>
                      <w:sz w:val="20"/>
                    </w:rPr>
                  </w:pPr>
                </w:p>
                <w:p w:rsidR="00DB375B" w:rsidRDefault="00DB375B"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DB375B" w:rsidRDefault="00DB375B"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DB375B" w:rsidRDefault="00DB375B"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b/>
                      <w:sz w:val="20"/>
                      <w:szCs w:val="20"/>
                      <w:lang w:val="ru-RU" w:eastAsia="ru-RU"/>
                    </w:rPr>
                    <w:t>Total lot 8</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color w:val="000000"/>
                      <w:sz w:val="20"/>
                      <w:szCs w:val="20"/>
                      <w:lang w:val="fr-FR" w:eastAsia="ru-RU"/>
                    </w:rPr>
                  </w:pPr>
                  <w:r>
                    <w:rPr>
                      <w:b/>
                      <w:sz w:val="20"/>
                      <w:szCs w:val="20"/>
                      <w:highlight w:val="yellow"/>
                      <w:lang w:val="ru-RU" w:eastAsia="ru-RU"/>
                    </w:rPr>
                    <w:t xml:space="preserve">Lotul </w:t>
                  </w:r>
                  <w:r>
                    <w:rPr>
                      <w:b/>
                      <w:sz w:val="20"/>
                      <w:szCs w:val="20"/>
                      <w:lang w:val="en-US" w:eastAsia="ru-RU"/>
                    </w:rPr>
                    <w:t xml:space="preserve">9 – </w:t>
                  </w:r>
                  <w:r>
                    <w:rPr>
                      <w:b/>
                      <w:sz w:val="20"/>
                      <w:szCs w:val="20"/>
                      <w:lang w:eastAsia="ru-RU"/>
                    </w:rPr>
                    <w:t>paste făinoase, făină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ED25B4" w:rsidTr="007828E9">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ED25B4" w:rsidRDefault="00ED25B4"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ED25B4" w:rsidRDefault="00ED25B4" w:rsidP="00A429B2">
                  <w:pPr>
                    <w:framePr w:hSpace="180" w:wrap="around" w:vAnchor="page" w:hAnchor="margin" w:x="-34" w:y="347"/>
                    <w:rPr>
                      <w:sz w:val="20"/>
                    </w:rPr>
                  </w:pPr>
                  <w:r>
                    <w:rPr>
                      <w:color w:val="000000"/>
                      <w:sz w:val="20"/>
                      <w:szCs w:val="20"/>
                      <w:lang w:val="fr-FR" w:eastAsia="ru-RU"/>
                    </w:rPr>
                    <w:t>Paste făinoase în asortiment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9D78E7" w:rsidP="00A429B2">
                  <w:pPr>
                    <w:framePr w:hSpace="180" w:wrap="around" w:vAnchor="page" w:hAnchor="margin" w:x="-34" w:y="347"/>
                    <w:jc w:val="center"/>
                    <w:rPr>
                      <w:color w:val="000000"/>
                      <w:sz w:val="20"/>
                      <w:szCs w:val="20"/>
                      <w:lang w:val="en-US" w:eastAsia="ru-RU"/>
                    </w:rPr>
                  </w:pPr>
                  <w:r>
                    <w:rPr>
                      <w:color w:val="000000"/>
                      <w:sz w:val="20"/>
                      <w:szCs w:val="20"/>
                      <w:lang w:val="en-US" w:eastAsia="ru-RU"/>
                    </w:rPr>
                    <w:t>2</w:t>
                  </w:r>
                  <w:r w:rsidR="00ED25B4">
                    <w:rPr>
                      <w:color w:val="000000"/>
                      <w:sz w:val="20"/>
                      <w:szCs w:val="20"/>
                      <w:lang w:val="en-US" w:eastAsia="ru-RU"/>
                    </w:rPr>
                    <w:t xml:space="preserve">00 </w:t>
                  </w:r>
                </w:p>
                <w:p w:rsidR="00ED25B4" w:rsidRDefault="00ED25B4" w:rsidP="00A429B2">
                  <w:pPr>
                    <w:framePr w:hSpace="180" w:wrap="around" w:vAnchor="page" w:hAnchor="margin" w:x="-34" w:y="347"/>
                    <w:jc w:val="center"/>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A429B2">
                  <w:pPr>
                    <w:framePr w:hSpace="180" w:wrap="around" w:vAnchor="page" w:hAnchor="margin" w:x="-34" w:y="347"/>
                    <w:rPr>
                      <w:sz w:val="20"/>
                    </w:rPr>
                  </w:pPr>
                </w:p>
              </w:tc>
              <w:tc>
                <w:tcPr>
                  <w:tcW w:w="2580" w:type="dxa"/>
                  <w:vMerge w:val="restart"/>
                  <w:tcBorders>
                    <w:top w:val="single" w:sz="4" w:space="0" w:color="auto"/>
                    <w:left w:val="single" w:sz="4" w:space="0" w:color="auto"/>
                    <w:right w:val="single" w:sz="4" w:space="0" w:color="auto"/>
                  </w:tcBorders>
                </w:tcPr>
                <w:p w:rsidR="00ED25B4" w:rsidRDefault="00ED25B4" w:rsidP="00A429B2">
                  <w:pPr>
                    <w:framePr w:hSpace="180" w:wrap="around" w:vAnchor="page" w:hAnchor="margin" w:x="-34" w:y="347"/>
                    <w:rPr>
                      <w:sz w:val="20"/>
                    </w:rPr>
                  </w:pPr>
                  <w:r>
                    <w:rPr>
                      <w:sz w:val="20"/>
                    </w:rPr>
                    <w:t xml:space="preserve">La depozitul instituțiilor preșcolare, la comanda </w:t>
                  </w:r>
                  <w:r>
                    <w:rPr>
                      <w:sz w:val="20"/>
                    </w:rPr>
                    <w:lastRenderedPageBreak/>
                    <w:t>beneficiarului, o dată în săptămînă.</w:t>
                  </w:r>
                </w:p>
                <w:p w:rsidR="00ED25B4" w:rsidRDefault="00ED25B4" w:rsidP="00A429B2">
                  <w:pPr>
                    <w:framePr w:hSpace="180" w:wrap="around" w:vAnchor="page" w:hAnchor="margin" w:x="-34" w:y="347"/>
                    <w:rPr>
                      <w:sz w:val="20"/>
                    </w:rPr>
                  </w:pPr>
                </w:p>
                <w:p w:rsidR="00ED25B4" w:rsidRDefault="00ED25B4" w:rsidP="007828E9">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ED25B4" w:rsidRDefault="00ED25B4"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ED25B4" w:rsidRDefault="00ED25B4" w:rsidP="00A429B2">
                  <w:pPr>
                    <w:framePr w:hSpace="180" w:wrap="around" w:vAnchor="page" w:hAnchor="margin" w:x="-34" w:y="347"/>
                    <w:rPr>
                      <w:sz w:val="20"/>
                    </w:rPr>
                  </w:pPr>
                </w:p>
              </w:tc>
            </w:tr>
            <w:tr w:rsidR="00ED25B4" w:rsidTr="007828E9">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ED25B4" w:rsidRPr="00D5510E" w:rsidRDefault="00ED25B4" w:rsidP="00D5510E">
                  <w:pPr>
                    <w:framePr w:hSpace="180" w:wrap="around" w:vAnchor="page" w:hAnchor="margin" w:x="-34" w:y="347"/>
                    <w:rPr>
                      <w:color w:val="000000"/>
                      <w:sz w:val="18"/>
                      <w:szCs w:val="18"/>
                      <w:lang w:val="en-US" w:eastAsia="ru-RU"/>
                    </w:rPr>
                  </w:pPr>
                  <w:r w:rsidRPr="00D5510E">
                    <w:rPr>
                      <w:sz w:val="18"/>
                      <w:szCs w:val="18"/>
                      <w:lang w:val="en-US" w:eastAsia="ru-RU"/>
                    </w:rPr>
                    <w:lastRenderedPageBreak/>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ED25B4" w:rsidRPr="00A24060" w:rsidRDefault="00ED25B4" w:rsidP="00D5510E">
                  <w:pPr>
                    <w:framePr w:hSpace="180" w:wrap="around" w:vAnchor="page" w:hAnchor="margin" w:x="-34" w:y="347"/>
                    <w:rPr>
                      <w:b/>
                      <w:sz w:val="20"/>
                      <w:szCs w:val="20"/>
                      <w:lang w:val="en-US" w:eastAsia="ru-RU"/>
                    </w:rPr>
                  </w:pPr>
                  <w:r w:rsidRPr="00A24060">
                    <w:rPr>
                      <w:sz w:val="20"/>
                      <w:szCs w:val="20"/>
                    </w:rPr>
                    <w:t>Tăieţei de casa cu ou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D5510E">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D5510E">
                  <w:pPr>
                    <w:framePr w:hSpace="180" w:wrap="around" w:vAnchor="page" w:hAnchor="margin" w:x="-34" w:y="347"/>
                    <w:jc w:val="center"/>
                    <w:rPr>
                      <w:color w:val="000000"/>
                      <w:sz w:val="20"/>
                      <w:szCs w:val="20"/>
                      <w:lang w:val="en-US" w:eastAsia="ru-RU"/>
                    </w:rPr>
                  </w:pPr>
                  <w:r>
                    <w:rPr>
                      <w:color w:val="000000"/>
                      <w:sz w:val="20"/>
                      <w:szCs w:val="20"/>
                      <w:lang w:val="en-US" w:eastAsia="ru-RU"/>
                    </w:rPr>
                    <w:t>200</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D5510E">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D5510E">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D5510E">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D5510E">
                  <w:pPr>
                    <w:framePr w:hSpace="180" w:wrap="around" w:vAnchor="page" w:hAnchor="margin" w:x="-34" w:y="347"/>
                    <w:rPr>
                      <w:sz w:val="20"/>
                    </w:rPr>
                  </w:pPr>
                </w:p>
              </w:tc>
              <w:tc>
                <w:tcPr>
                  <w:tcW w:w="2580" w:type="dxa"/>
                  <w:vMerge/>
                  <w:tcBorders>
                    <w:left w:val="single" w:sz="4" w:space="0" w:color="auto"/>
                    <w:right w:val="single" w:sz="4" w:space="0" w:color="auto"/>
                  </w:tcBorders>
                </w:tcPr>
                <w:p w:rsidR="00ED25B4" w:rsidRDefault="00ED25B4" w:rsidP="007828E9">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ED25B4" w:rsidRDefault="00ED25B4" w:rsidP="00D5510E">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ED25B4" w:rsidRDefault="00ED25B4" w:rsidP="00D5510E">
                  <w:pPr>
                    <w:framePr w:hSpace="180" w:wrap="around" w:vAnchor="page" w:hAnchor="margin" w:x="-34" w:y="347"/>
                    <w:rPr>
                      <w:sz w:val="20"/>
                    </w:rPr>
                  </w:pPr>
                </w:p>
              </w:tc>
            </w:tr>
            <w:tr w:rsidR="00ED25B4" w:rsidTr="007828E9">
              <w:trPr>
                <w:gridAfter w:val="1"/>
                <w:wAfter w:w="471" w:type="dxa"/>
                <w:trHeight w:val="90"/>
              </w:trPr>
              <w:tc>
                <w:tcPr>
                  <w:tcW w:w="1130" w:type="dxa"/>
                  <w:tcBorders>
                    <w:top w:val="single" w:sz="4" w:space="0" w:color="auto"/>
                    <w:left w:val="single" w:sz="4" w:space="0" w:color="auto"/>
                    <w:bottom w:val="single" w:sz="4" w:space="0" w:color="auto"/>
                    <w:right w:val="single" w:sz="4" w:space="0" w:color="auto"/>
                  </w:tcBorders>
                  <w:shd w:val="clear" w:color="auto" w:fill="auto"/>
                </w:tcPr>
                <w:p w:rsidR="00ED25B4" w:rsidRDefault="00ED25B4" w:rsidP="00A429B2">
                  <w:pPr>
                    <w:framePr w:hSpace="180" w:wrap="around" w:vAnchor="page" w:hAnchor="margin" w:x="-34" w:y="347"/>
                    <w:rPr>
                      <w:sz w:val="16"/>
                      <w:szCs w:val="16"/>
                      <w:lang w:val="en-US" w:eastAsia="ru-RU"/>
                    </w:rPr>
                  </w:pPr>
                  <w:r>
                    <w:rPr>
                      <w:sz w:val="16"/>
                      <w:szCs w:val="16"/>
                      <w:lang w:val="en-US" w:eastAsia="ru-RU"/>
                    </w:rPr>
                    <w:lastRenderedPageBreak/>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ED25B4" w:rsidRDefault="00ED25B4" w:rsidP="00A429B2">
                  <w:pPr>
                    <w:framePr w:hSpace="180" w:wrap="around" w:vAnchor="page" w:hAnchor="margin" w:x="-34" w:y="347"/>
                    <w:rPr>
                      <w:sz w:val="20"/>
                    </w:rPr>
                  </w:pPr>
                  <w:r>
                    <w:rPr>
                      <w:color w:val="000000"/>
                      <w:sz w:val="20"/>
                      <w:szCs w:val="20"/>
                      <w:lang w:val="fr-FR" w:eastAsia="ru-RU"/>
                    </w:rPr>
                    <w:t>Făină de grâu integrală fortificată cu Fe și acid folicde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A429B2">
                  <w:pPr>
                    <w:framePr w:hSpace="180" w:wrap="around" w:vAnchor="page" w:hAnchor="margin" w:x="-34" w:y="347"/>
                    <w:jc w:val="center"/>
                    <w:rPr>
                      <w:color w:val="000000"/>
                      <w:sz w:val="20"/>
                      <w:szCs w:val="20"/>
                      <w:lang w:val="en-US" w:eastAsia="ru-RU"/>
                    </w:rPr>
                  </w:pPr>
                  <w:r>
                    <w:rPr>
                      <w:color w:val="000000"/>
                      <w:sz w:val="20"/>
                      <w:szCs w:val="20"/>
                      <w:lang w:val="en-US" w:eastAsia="ru-RU"/>
                    </w:rPr>
                    <w:t xml:space="preserve">500 </w:t>
                  </w:r>
                </w:p>
                <w:p w:rsidR="00ED25B4" w:rsidRDefault="00ED25B4" w:rsidP="00A429B2">
                  <w:pPr>
                    <w:framePr w:hSpace="180" w:wrap="around" w:vAnchor="page" w:hAnchor="margin" w:x="-34" w:y="347"/>
                    <w:jc w:val="center"/>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A429B2">
                  <w:pPr>
                    <w:framePr w:hSpace="180" w:wrap="around" w:vAnchor="page" w:hAnchor="margin" w:x="-34" w:y="347"/>
                    <w:rPr>
                      <w:sz w:val="20"/>
                    </w:rPr>
                  </w:pPr>
                </w:p>
              </w:tc>
              <w:tc>
                <w:tcPr>
                  <w:tcW w:w="2580" w:type="dxa"/>
                  <w:vMerge/>
                  <w:tcBorders>
                    <w:left w:val="single" w:sz="4" w:space="0" w:color="auto"/>
                    <w:right w:val="single" w:sz="4" w:space="0" w:color="auto"/>
                  </w:tcBorders>
                </w:tcPr>
                <w:p w:rsidR="00ED25B4" w:rsidRDefault="00ED25B4"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ED25B4" w:rsidRDefault="00ED25B4"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ED25B4" w:rsidRDefault="00ED25B4" w:rsidP="00A429B2">
                  <w:pPr>
                    <w:framePr w:hSpace="180" w:wrap="around" w:vAnchor="page" w:hAnchor="margin" w:x="-34" w:y="347"/>
                    <w:rPr>
                      <w:sz w:val="20"/>
                    </w:rPr>
                  </w:pPr>
                </w:p>
              </w:tc>
            </w:tr>
            <w:tr w:rsidR="00ED25B4" w:rsidTr="007828E9">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ED25B4" w:rsidRDefault="00ED25B4" w:rsidP="00A429B2">
                  <w:pPr>
                    <w:framePr w:hSpace="180" w:wrap="around" w:vAnchor="page" w:hAnchor="margin" w:x="-34" w:y="347"/>
                    <w:rPr>
                      <w:sz w:val="16"/>
                      <w:szCs w:val="16"/>
                      <w:lang w:val="en-US"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A429B2">
                  <w:pPr>
                    <w:framePr w:hSpace="180" w:wrap="around" w:vAnchor="page" w:hAnchor="margin" w:x="-34" w:y="347"/>
                    <w:rPr>
                      <w:sz w:val="20"/>
                    </w:rPr>
                  </w:pPr>
                  <w:r>
                    <w:rPr>
                      <w:b/>
                      <w:sz w:val="20"/>
                      <w:szCs w:val="20"/>
                      <w:lang w:val="ru-RU" w:eastAsia="ru-RU"/>
                    </w:rPr>
                    <w:t xml:space="preserve">Total lot </w:t>
                  </w:r>
                  <w:r>
                    <w:rPr>
                      <w:b/>
                      <w:sz w:val="20"/>
                      <w:szCs w:val="20"/>
                      <w:lang w:val="en-US" w:eastAsia="ru-RU"/>
                    </w:rPr>
                    <w:t>9</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A429B2">
                  <w:pPr>
                    <w:framePr w:hSpace="180" w:wrap="around" w:vAnchor="page" w:hAnchor="margin" w:x="-34" w:y="347"/>
                    <w:jc w:val="center"/>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ED25B4" w:rsidRDefault="00ED25B4" w:rsidP="00A429B2">
                  <w:pPr>
                    <w:framePr w:hSpace="180" w:wrap="around" w:vAnchor="page" w:hAnchor="margin" w:x="-34" w:y="347"/>
                    <w:rPr>
                      <w:sz w:val="20"/>
                    </w:rPr>
                  </w:pPr>
                </w:p>
              </w:tc>
              <w:tc>
                <w:tcPr>
                  <w:tcW w:w="2580" w:type="dxa"/>
                  <w:vMerge/>
                  <w:tcBorders>
                    <w:left w:val="single" w:sz="4" w:space="0" w:color="auto"/>
                    <w:bottom w:val="single" w:sz="4" w:space="0" w:color="auto"/>
                    <w:right w:val="single" w:sz="4" w:space="0" w:color="auto"/>
                  </w:tcBorders>
                </w:tcPr>
                <w:p w:rsidR="00ED25B4" w:rsidRDefault="00ED25B4"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ED25B4" w:rsidRDefault="00ED25B4"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ED25B4" w:rsidRDefault="00ED25B4"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32529D">
                  <w:pPr>
                    <w:framePr w:hSpace="180" w:wrap="around" w:vAnchor="page" w:hAnchor="margin" w:x="-34" w:y="347"/>
                    <w:rPr>
                      <w:b/>
                      <w:sz w:val="20"/>
                      <w:szCs w:val="20"/>
                      <w:highlight w:val="yellow"/>
                      <w:lang w:val="ru-RU" w:eastAsia="ru-RU"/>
                    </w:rPr>
                  </w:pPr>
                  <w:r>
                    <w:rPr>
                      <w:b/>
                      <w:sz w:val="20"/>
                      <w:szCs w:val="20"/>
                      <w:highlight w:val="yellow"/>
                      <w:lang w:val="ru-RU" w:eastAsia="ru-RU"/>
                    </w:rPr>
                    <w:t xml:space="preserve">Lotul </w:t>
                  </w:r>
                  <w:r>
                    <w:rPr>
                      <w:b/>
                      <w:sz w:val="20"/>
                      <w:szCs w:val="20"/>
                      <w:highlight w:val="yellow"/>
                      <w:lang w:eastAsia="ru-RU"/>
                    </w:rPr>
                    <w:t>10</w:t>
                  </w:r>
                  <w:r>
                    <w:rPr>
                      <w:b/>
                      <w:sz w:val="20"/>
                      <w:szCs w:val="20"/>
                      <w:lang w:val="en-US" w:eastAsia="ru-RU"/>
                    </w:rPr>
                    <w:t xml:space="preserve"> – </w:t>
                  </w:r>
                  <w:r>
                    <w:rPr>
                      <w:b/>
                      <w:sz w:val="20"/>
                      <w:szCs w:val="20"/>
                      <w:lang w:eastAsia="ru-RU"/>
                    </w:rPr>
                    <w:t>specialitati de panificatie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color w:val="000000"/>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tcBorders>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Pr="00F670DE" w:rsidRDefault="00C42053" w:rsidP="00451658">
                  <w:pPr>
                    <w:framePr w:hSpace="180" w:wrap="around" w:vAnchor="page" w:hAnchor="margin" w:x="-34" w:y="347"/>
                    <w:rPr>
                      <w:sz w:val="16"/>
                      <w:szCs w:val="16"/>
                      <w:lang w:eastAsia="ru-RU"/>
                    </w:rPr>
                  </w:pPr>
                  <w:r w:rsidRPr="00F670DE">
                    <w:rPr>
                      <w:sz w:val="16"/>
                      <w:szCs w:val="16"/>
                      <w:lang w:val="en-US" w:eastAsia="ru-RU"/>
                    </w:rPr>
                    <w:t>15800000</w:t>
                  </w:r>
                  <w:r>
                    <w:rPr>
                      <w:sz w:val="16"/>
                      <w:szCs w:val="16"/>
                      <w:lang w:val="en-US" w:eastAsia="ru-RU"/>
                    </w:rPr>
                    <w:t>-6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51658">
                  <w:pPr>
                    <w:framePr w:hSpace="180" w:wrap="around" w:vAnchor="page" w:hAnchor="margin" w:x="-34" w:y="347"/>
                    <w:rPr>
                      <w:b/>
                      <w:sz w:val="20"/>
                      <w:szCs w:val="20"/>
                      <w:lang w:val="ru-RU" w:eastAsia="ru-RU"/>
                    </w:rPr>
                  </w:pPr>
                  <w:r>
                    <w:rPr>
                      <w:color w:val="000000"/>
                      <w:sz w:val="20"/>
                      <w:szCs w:val="20"/>
                      <w:lang w:val="fr-FR" w:eastAsia="ru-RU"/>
                    </w:rPr>
                    <w:t>Biscuiți fără grăsimi hidrogenizate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ru-RU" w:eastAsia="ru-RU"/>
                    </w:rPr>
                  </w:pPr>
                  <w:r>
                    <w:rPr>
                      <w:color w:val="000000"/>
                      <w:sz w:val="20"/>
                      <w:szCs w:val="20"/>
                      <w:lang w:val="en-US" w:eastAsia="ru-RU"/>
                    </w:rPr>
                    <w:t>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ru-RU" w:eastAsia="ru-RU"/>
                    </w:rPr>
                  </w:pPr>
                  <w:r>
                    <w:rPr>
                      <w:color w:val="000000"/>
                      <w:sz w:val="20"/>
                      <w:szCs w:val="20"/>
                      <w:lang w:val="en-US" w:eastAsia="ru-RU"/>
                    </w:rPr>
                    <w:t xml:space="preserve">300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2580" w:type="dxa"/>
                  <w:tcBorders>
                    <w:left w:val="single" w:sz="4" w:space="0" w:color="auto"/>
                    <w:right w:val="single" w:sz="4" w:space="0" w:color="auto"/>
                  </w:tcBorders>
                </w:tcPr>
                <w:p w:rsidR="00C42053" w:rsidRDefault="00C42053" w:rsidP="00451658">
                  <w:pPr>
                    <w:framePr w:hSpace="180" w:wrap="around" w:vAnchor="page" w:hAnchor="margin" w:x="-34" w:y="347"/>
                    <w:rPr>
                      <w:sz w:val="20"/>
                    </w:rPr>
                  </w:pPr>
                  <w:r>
                    <w:rPr>
                      <w:sz w:val="20"/>
                    </w:rPr>
                    <w:t>La depozitul instituțiilor preșcolare, la comanda beneficiarului, o dată în săptămînă.</w:t>
                  </w: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451658">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451658">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Pr="00F670DE" w:rsidRDefault="00C42053" w:rsidP="00451658">
                  <w:pPr>
                    <w:framePr w:hSpace="180" w:wrap="around" w:vAnchor="page" w:hAnchor="margin" w:x="-34" w:y="347"/>
                    <w:rPr>
                      <w:sz w:val="16"/>
                      <w:szCs w:val="16"/>
                      <w:lang w:eastAsia="ru-RU"/>
                    </w:rPr>
                  </w:pPr>
                  <w:r w:rsidRPr="00F670DE">
                    <w:rPr>
                      <w:sz w:val="16"/>
                      <w:szCs w:val="16"/>
                      <w:lang w:val="en-US" w:eastAsia="ru-RU"/>
                    </w:rPr>
                    <w:t>15800000</w:t>
                  </w:r>
                  <w:r>
                    <w:rPr>
                      <w:sz w:val="16"/>
                      <w:szCs w:val="16"/>
                      <w:lang w:val="en-US" w:eastAsia="ru-RU"/>
                    </w:rPr>
                    <w:t>-6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51658">
                  <w:pPr>
                    <w:framePr w:hSpace="180" w:wrap="around" w:vAnchor="page" w:hAnchor="margin" w:x="-34" w:y="347"/>
                    <w:rPr>
                      <w:b/>
                      <w:sz w:val="20"/>
                      <w:szCs w:val="20"/>
                      <w:lang w:val="ru-RU" w:eastAsia="ru-RU"/>
                    </w:rPr>
                  </w:pPr>
                  <w:r>
                    <w:rPr>
                      <w:color w:val="000000"/>
                      <w:sz w:val="20"/>
                      <w:szCs w:val="20"/>
                      <w:lang w:val="fr-FR" w:eastAsia="ru-RU"/>
                    </w:rPr>
                    <w:t>Covrigei fără grăsimi hidrogenizate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ru-RU" w:eastAsia="ru-RU"/>
                    </w:rPr>
                  </w:pPr>
                  <w:r>
                    <w:rPr>
                      <w:color w:val="000000"/>
                      <w:sz w:val="20"/>
                      <w:szCs w:val="20"/>
                      <w:lang w:val="en-US" w:eastAsia="ru-RU"/>
                    </w:rPr>
                    <w:t xml:space="preserve"> kg</w:t>
                  </w:r>
                </w:p>
              </w:tc>
              <w:tc>
                <w:tcPr>
                  <w:tcW w:w="1083"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4478F6">
                  <w:pPr>
                    <w:framePr w:hSpace="180" w:wrap="around" w:vAnchor="page" w:hAnchor="margin" w:x="-34" w:y="347"/>
                    <w:jc w:val="center"/>
                    <w:rPr>
                      <w:sz w:val="20"/>
                      <w:szCs w:val="20"/>
                      <w:lang w:val="ru-RU" w:eastAsia="ru-RU"/>
                    </w:rPr>
                  </w:pPr>
                  <w:r>
                    <w:rPr>
                      <w:color w:val="000000"/>
                      <w:sz w:val="20"/>
                      <w:szCs w:val="20"/>
                      <w:lang w:val="en-US" w:eastAsia="ru-RU"/>
                    </w:rPr>
                    <w:t xml:space="preserve">150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2580" w:type="dxa"/>
                  <w:vMerge w:val="restart"/>
                  <w:tcBorders>
                    <w:left w:val="single" w:sz="4" w:space="0" w:color="auto"/>
                    <w:right w:val="single" w:sz="4" w:space="0" w:color="auto"/>
                  </w:tcBorders>
                </w:tcPr>
                <w:p w:rsidR="00C42053" w:rsidRDefault="00C42053" w:rsidP="00451658">
                  <w:pPr>
                    <w:framePr w:hSpace="180" w:wrap="around" w:vAnchor="page" w:hAnchor="margin" w:x="-34" w:y="347"/>
                    <w:rPr>
                      <w:sz w:val="20"/>
                    </w:rPr>
                  </w:pPr>
                </w:p>
                <w:p w:rsidR="00C42053" w:rsidRDefault="00C42053" w:rsidP="00451658">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451658">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451658">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Pr="00F670DE" w:rsidRDefault="00C42053" w:rsidP="00451658">
                  <w:pPr>
                    <w:framePr w:hSpace="180" w:wrap="around" w:vAnchor="page" w:hAnchor="margin" w:x="-34" w:y="347"/>
                    <w:rPr>
                      <w:sz w:val="16"/>
                      <w:szCs w:val="16"/>
                      <w:lang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b/>
                      <w:sz w:val="20"/>
                      <w:szCs w:val="20"/>
                      <w:lang w:val="ru-RU" w:eastAsia="ru-RU"/>
                    </w:rPr>
                  </w:pPr>
                  <w:r>
                    <w:rPr>
                      <w:b/>
                      <w:sz w:val="20"/>
                      <w:szCs w:val="20"/>
                      <w:lang w:val="ru-RU" w:eastAsia="ru-RU"/>
                    </w:rPr>
                    <w:t xml:space="preserve">Total lot </w:t>
                  </w:r>
                  <w:r>
                    <w:rPr>
                      <w:b/>
                      <w:sz w:val="20"/>
                      <w:szCs w:val="20"/>
                      <w:lang w:eastAsia="ru-RU"/>
                    </w:rPr>
                    <w:t>10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jc w:val="center"/>
                    <w:rPr>
                      <w:sz w:val="20"/>
                      <w:szCs w:val="20"/>
                      <w:lang w:val="ru-RU" w:eastAsia="ru-RU"/>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jc w:val="center"/>
                    <w:rPr>
                      <w:sz w:val="20"/>
                      <w:szCs w:val="20"/>
                      <w:lang w:val="ru-RU"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2580" w:type="dxa"/>
                  <w:vMerge/>
                  <w:tcBorders>
                    <w:left w:val="single" w:sz="4" w:space="0" w:color="auto"/>
                    <w:bottom w:val="single" w:sz="4" w:space="0" w:color="auto"/>
                    <w:right w:val="single" w:sz="4" w:space="0" w:color="auto"/>
                  </w:tcBorders>
                </w:tcPr>
                <w:p w:rsidR="00C42053" w:rsidRDefault="00C42053" w:rsidP="00451658">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451658">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451658">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Pr="00F670DE" w:rsidRDefault="00C42053" w:rsidP="00451658">
                  <w:pPr>
                    <w:framePr w:hSpace="180" w:wrap="around" w:vAnchor="page" w:hAnchor="margin" w:x="-34" w:y="347"/>
                    <w:rPr>
                      <w:sz w:val="16"/>
                      <w:szCs w:val="16"/>
                      <w:lang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Pr="00425C44" w:rsidRDefault="00C42053" w:rsidP="00451658">
                  <w:pPr>
                    <w:framePr w:hSpace="180" w:wrap="around" w:vAnchor="page" w:hAnchor="margin" w:x="-34" w:y="347"/>
                    <w:rPr>
                      <w:b/>
                      <w:sz w:val="20"/>
                      <w:szCs w:val="20"/>
                      <w:lang w:val="en-US" w:eastAsia="ru-RU"/>
                    </w:rPr>
                  </w:pPr>
                  <w:r>
                    <w:rPr>
                      <w:b/>
                      <w:sz w:val="20"/>
                      <w:szCs w:val="20"/>
                      <w:highlight w:val="yellow"/>
                      <w:lang w:val="ru-RU" w:eastAsia="ru-RU"/>
                    </w:rPr>
                    <w:t xml:space="preserve">Lotul </w:t>
                  </w:r>
                  <w:r>
                    <w:rPr>
                      <w:b/>
                      <w:sz w:val="20"/>
                      <w:szCs w:val="20"/>
                      <w:highlight w:val="yellow"/>
                      <w:lang w:eastAsia="ru-RU"/>
                    </w:rPr>
                    <w:t>1</w:t>
                  </w:r>
                  <w:r>
                    <w:rPr>
                      <w:b/>
                      <w:sz w:val="20"/>
                      <w:szCs w:val="20"/>
                      <w:lang w:eastAsia="ru-RU"/>
                    </w:rPr>
                    <w:t>1</w:t>
                  </w:r>
                  <w:r>
                    <w:rPr>
                      <w:b/>
                      <w:sz w:val="20"/>
                      <w:szCs w:val="20"/>
                      <w:lang w:val="en-US" w:eastAsia="ru-RU"/>
                    </w:rPr>
                    <w:t xml:space="preserve"> – nuci si seminte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jc w:val="center"/>
                    <w:rPr>
                      <w:sz w:val="20"/>
                      <w:szCs w:val="20"/>
                      <w:lang w:val="ru-RU" w:eastAsia="ru-RU"/>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478F6">
                  <w:pPr>
                    <w:framePr w:hSpace="180" w:wrap="around" w:vAnchor="page" w:hAnchor="margin" w:x="-34" w:y="347"/>
                    <w:jc w:val="center"/>
                    <w:rPr>
                      <w:sz w:val="20"/>
                      <w:szCs w:val="20"/>
                      <w:lang w:val="ru-RU"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451658">
                  <w:pPr>
                    <w:framePr w:hSpace="180" w:wrap="around" w:vAnchor="page" w:hAnchor="margin" w:x="-34" w:y="347"/>
                    <w:rPr>
                      <w:sz w:val="20"/>
                    </w:rPr>
                  </w:pPr>
                </w:p>
              </w:tc>
              <w:tc>
                <w:tcPr>
                  <w:tcW w:w="2580" w:type="dxa"/>
                  <w:vMerge/>
                  <w:tcBorders>
                    <w:left w:val="single" w:sz="4" w:space="0" w:color="auto"/>
                    <w:bottom w:val="single" w:sz="4" w:space="0" w:color="auto"/>
                    <w:right w:val="single" w:sz="4" w:space="0" w:color="auto"/>
                  </w:tcBorders>
                </w:tcPr>
                <w:p w:rsidR="00C42053" w:rsidRDefault="00C42053" w:rsidP="00451658">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451658">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451658">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jc w:val="both"/>
                    <w:rPr>
                      <w:sz w:val="20"/>
                    </w:rPr>
                  </w:pPr>
                  <w:r>
                    <w:rPr>
                      <w:color w:val="000000"/>
                      <w:sz w:val="20"/>
                      <w:szCs w:val="20"/>
                      <w:lang w:val="en-US" w:eastAsia="ru-RU"/>
                    </w:rPr>
                    <w:t xml:space="preserve">Seminte de in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20"/>
                      <w:szCs w:val="20"/>
                      <w:lang w:val="en-US" w:eastAsia="ru-RU"/>
                    </w:rPr>
                  </w:pPr>
                  <w:r>
                    <w:rPr>
                      <w:sz w:val="20"/>
                      <w:szCs w:val="20"/>
                      <w:lang w:val="en-US" w:eastAsia="ru-RU"/>
                    </w:rPr>
                    <w:t xml:space="preserve">40 </w:t>
                  </w:r>
                  <w:r>
                    <w:rPr>
                      <w:sz w:val="20"/>
                      <w:szCs w:val="20"/>
                      <w:lang w:val="ru-RU" w:eastAsia="ru-RU"/>
                    </w:rPr>
                    <w:t xml:space="preserve"> </w:t>
                  </w:r>
                </w:p>
                <w:p w:rsidR="00C42053" w:rsidRDefault="00C42053" w:rsidP="00A429B2">
                  <w:pPr>
                    <w:framePr w:hSpace="180" w:wrap="around" w:vAnchor="page" w:hAnchor="margin" w:x="-34" w:y="347"/>
                    <w:jc w:val="center"/>
                    <w:rPr>
                      <w:sz w:val="20"/>
                      <w:szCs w:val="20"/>
                      <w:lang w:val="en-US" w:eastAsia="ru-RU"/>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tcBorders>
                    <w:top w:val="single" w:sz="4" w:space="0" w:color="auto"/>
                    <w:left w:val="single" w:sz="4" w:space="0" w:color="auto"/>
                    <w:right w:val="single" w:sz="4" w:space="0" w:color="auto"/>
                  </w:tcBorders>
                </w:tcPr>
                <w:p w:rsidR="00C42053" w:rsidRDefault="00C42053" w:rsidP="00A429B2">
                  <w:pPr>
                    <w:framePr w:hSpace="180" w:wrap="around" w:vAnchor="page" w:hAnchor="margin" w:x="-34" w:y="347"/>
                    <w:rPr>
                      <w:sz w:val="20"/>
                    </w:rPr>
                  </w:pPr>
                  <w:r>
                    <w:rPr>
                      <w:sz w:val="20"/>
                    </w:rPr>
                    <w:t>La comanda instituțiilor preșcolare. O dată în săptămînă.</w:t>
                  </w: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jc w:val="both"/>
                    <w:rPr>
                      <w:sz w:val="20"/>
                    </w:rPr>
                  </w:pPr>
                  <w:r>
                    <w:t xml:space="preserve"> </w:t>
                  </w:r>
                  <w:r>
                    <w:rPr>
                      <w:color w:val="000000"/>
                      <w:sz w:val="20"/>
                      <w:szCs w:val="20"/>
                      <w:lang w:val="en-US" w:eastAsia="ru-RU"/>
                    </w:rPr>
                    <w:t>Semințe de floarea soarelui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20"/>
                    </w:rPr>
                  </w:pPr>
                  <w:r>
                    <w:rPr>
                      <w:sz w:val="20"/>
                      <w:szCs w:val="20"/>
                      <w:lang w:val="en-US" w:eastAsia="ru-RU"/>
                    </w:rPr>
                    <w:t xml:space="preserve">30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tcBorders>
                    <w:left w:val="single" w:sz="4" w:space="0" w:color="auto"/>
                    <w:right w:val="single" w:sz="4" w:space="0" w:color="auto"/>
                  </w:tcBorders>
                </w:tcPr>
                <w:p w:rsidR="00C42053" w:rsidRDefault="00C42053" w:rsidP="00A429B2">
                  <w:pPr>
                    <w:framePr w:hSpace="180" w:wrap="around" w:vAnchor="page" w:hAnchor="margin" w:x="-34" w:y="347"/>
                    <w:rPr>
                      <w:sz w:val="20"/>
                    </w:rPr>
                  </w:pPr>
                </w:p>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jc w:val="both"/>
                    <w:rPr>
                      <w:sz w:val="20"/>
                    </w:rPr>
                  </w:pPr>
                  <w:r>
                    <w:rPr>
                      <w:color w:val="000000"/>
                      <w:sz w:val="20"/>
                      <w:szCs w:val="20"/>
                      <w:lang w:val="en-US" w:eastAsia="ru-RU"/>
                    </w:rPr>
                    <w:t>Semințe de susan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20"/>
                    </w:rPr>
                  </w:pPr>
                  <w:r>
                    <w:rPr>
                      <w:sz w:val="20"/>
                      <w:szCs w:val="20"/>
                      <w:lang w:val="en-US" w:eastAsia="ru-RU"/>
                    </w:rPr>
                    <w:t xml:space="preserve">20 </w:t>
                  </w:r>
                  <w:r>
                    <w:rPr>
                      <w:sz w:val="20"/>
                      <w:szCs w:val="20"/>
                      <w:lang w:val="ru-RU" w:eastAsia="ru-RU"/>
                    </w:rPr>
                    <w:t xml:space="preserve">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val="restart"/>
                  <w:tcBorders>
                    <w:left w:val="single" w:sz="4" w:space="0" w:color="auto"/>
                    <w:right w:val="single" w:sz="4" w:space="0" w:color="auto"/>
                  </w:tcBorders>
                </w:tcPr>
                <w:p w:rsidR="00C42053" w:rsidRDefault="00C42053" w:rsidP="00A429B2">
                  <w:pPr>
                    <w:framePr w:hSpace="180" w:wrap="around" w:vAnchor="page" w:hAnchor="margin" w:x="-34" w:y="347"/>
                    <w:rPr>
                      <w:sz w:val="20"/>
                    </w:rPr>
                  </w:pPr>
                </w:p>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r>
                    <w:rPr>
                      <w:sz w:val="16"/>
                      <w:szCs w:val="16"/>
                      <w:lang w:val="en-US" w:eastAsia="ru-RU"/>
                    </w:rPr>
                    <w:t>15800000-6</w:t>
                  </w: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jc w:val="both"/>
                    <w:rPr>
                      <w:sz w:val="20"/>
                    </w:rPr>
                  </w:pPr>
                  <w:r>
                    <w:rPr>
                      <w:color w:val="000000"/>
                      <w:sz w:val="20"/>
                      <w:szCs w:val="20"/>
                      <w:lang w:val="en-US" w:eastAsia="ru-RU"/>
                    </w:rPr>
                    <w:t>Miez de nuca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kg</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20"/>
                    </w:rPr>
                  </w:pPr>
                  <w:r>
                    <w:rPr>
                      <w:sz w:val="20"/>
                      <w:szCs w:val="20"/>
                      <w:lang w:val="en-US" w:eastAsia="ru-RU"/>
                    </w:rPr>
                    <w:t xml:space="preserve">15  </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rPr>
                      <w:sz w:val="16"/>
                      <w:szCs w:val="16"/>
                      <w:lang w:val="en-US"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tcPr>
                <w:p w:rsidR="00C42053" w:rsidRDefault="00C42053" w:rsidP="00A429B2">
                  <w:pPr>
                    <w:framePr w:hSpace="180" w:wrap="around" w:vAnchor="page" w:hAnchor="margin" w:x="-34" w:y="347"/>
                    <w:jc w:val="both"/>
                    <w:rPr>
                      <w:sz w:val="20"/>
                    </w:rPr>
                  </w:pPr>
                  <w:r>
                    <w:rPr>
                      <w:b/>
                      <w:sz w:val="20"/>
                      <w:szCs w:val="20"/>
                      <w:lang w:val="ru-RU" w:eastAsia="ru-RU"/>
                    </w:rPr>
                    <w:t xml:space="preserve">Total lot </w:t>
                  </w:r>
                  <w:r>
                    <w:rPr>
                      <w:b/>
                      <w:sz w:val="20"/>
                      <w:szCs w:val="20"/>
                      <w:lang w:eastAsia="ru-RU"/>
                    </w:rPr>
                    <w:t>11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20"/>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C42053">
              <w:trPr>
                <w:gridAfter w:val="1"/>
                <w:wAfter w:w="471"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16"/>
                      <w:szCs w:val="16"/>
                      <w:lang w:val="en-US" w:eastAsia="ru-RU"/>
                    </w:rPr>
                  </w:pPr>
                </w:p>
              </w:tc>
              <w:tc>
                <w:tcPr>
                  <w:tcW w:w="26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both"/>
                    <w:rPr>
                      <w:sz w:val="20"/>
                    </w:rPr>
                  </w:pPr>
                  <w:r>
                    <w:rPr>
                      <w:b/>
                      <w:sz w:val="20"/>
                    </w:rPr>
                    <w:t>TOTAL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jc w:val="center"/>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42053" w:rsidRDefault="00C42053" w:rsidP="00A429B2">
                  <w:pPr>
                    <w:framePr w:hSpace="180" w:wrap="around" w:vAnchor="page" w:hAnchor="margin" w:x="-34" w:y="347"/>
                    <w:rPr>
                      <w:sz w:val="20"/>
                    </w:rPr>
                  </w:pPr>
                </w:p>
              </w:tc>
              <w:tc>
                <w:tcPr>
                  <w:tcW w:w="2580" w:type="dxa"/>
                  <w:vMerge/>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942"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c>
                <w:tcPr>
                  <w:tcW w:w="1238" w:type="dxa"/>
                  <w:gridSpan w:val="2"/>
                  <w:tcBorders>
                    <w:top w:val="single" w:sz="4" w:space="0" w:color="auto"/>
                    <w:left w:val="single" w:sz="4" w:space="0" w:color="auto"/>
                    <w:bottom w:val="single" w:sz="4" w:space="0" w:color="auto"/>
                    <w:right w:val="single" w:sz="4" w:space="0" w:color="auto"/>
                  </w:tcBorders>
                </w:tcPr>
                <w:p w:rsidR="00C42053" w:rsidRDefault="00C42053" w:rsidP="00A429B2">
                  <w:pPr>
                    <w:framePr w:hSpace="180" w:wrap="around" w:vAnchor="page" w:hAnchor="margin" w:x="-34" w:y="347"/>
                    <w:rPr>
                      <w:sz w:val="20"/>
                    </w:rPr>
                  </w:pPr>
                </w:p>
              </w:tc>
            </w:tr>
            <w:tr w:rsidR="00C42053" w:rsidTr="00BC18EE">
              <w:trPr>
                <w:gridAfter w:val="12"/>
                <w:wAfter w:w="11273" w:type="dxa"/>
                <w:trHeight w:val="397"/>
              </w:trPr>
              <w:tc>
                <w:tcPr>
                  <w:tcW w:w="4286" w:type="dxa"/>
                  <w:gridSpan w:val="6"/>
                  <w:tcBorders>
                    <w:top w:val="single" w:sz="4" w:space="0" w:color="auto"/>
                  </w:tcBorders>
                  <w:shd w:val="clear" w:color="auto" w:fill="auto"/>
                  <w:vAlign w:val="center"/>
                </w:tcPr>
                <w:p w:rsidR="00C42053" w:rsidRDefault="00C42053" w:rsidP="00A429B2">
                  <w:pPr>
                    <w:framePr w:hSpace="180" w:wrap="around" w:vAnchor="page" w:hAnchor="margin" w:x="-34" w:y="347"/>
                    <w:rPr>
                      <w:sz w:val="20"/>
                    </w:rPr>
                  </w:pPr>
                  <w:r>
                    <w:rPr>
                      <w:sz w:val="20"/>
                    </w:rPr>
                    <w:t>Semnat:_______________ Numele, Prenumele:_____________________________ În calitate de: ______________</w:t>
                  </w:r>
                </w:p>
                <w:p w:rsidR="00C42053" w:rsidRDefault="00C42053" w:rsidP="00A429B2">
                  <w:pPr>
                    <w:framePr w:hSpace="180" w:wrap="around" w:vAnchor="page" w:hAnchor="margin" w:x="-34" w:y="347"/>
                    <w:rPr>
                      <w:sz w:val="20"/>
                    </w:rPr>
                  </w:pPr>
                </w:p>
                <w:p w:rsidR="00C42053" w:rsidRDefault="00C42053" w:rsidP="00A429B2">
                  <w:pPr>
                    <w:framePr w:hSpace="180" w:wrap="around" w:vAnchor="page" w:hAnchor="margin" w:x="-34" w:y="347"/>
                    <w:rPr>
                      <w:sz w:val="20"/>
                    </w:rPr>
                  </w:pPr>
                  <w:r>
                    <w:rPr>
                      <w:iCs/>
                      <w:sz w:val="20"/>
                    </w:rPr>
                    <w:t>Ofertantul: ___________________             Adresa: __________________________</w:t>
                  </w:r>
                </w:p>
              </w:tc>
            </w:tr>
            <w:tr w:rsidR="00C42053" w:rsidTr="00C42053">
              <w:trPr>
                <w:gridAfter w:val="16"/>
                <w:wAfter w:w="14324" w:type="dxa"/>
                <w:trHeight w:val="397"/>
              </w:trPr>
              <w:tc>
                <w:tcPr>
                  <w:tcW w:w="1235" w:type="dxa"/>
                  <w:gridSpan w:val="2"/>
                  <w:tcBorders>
                    <w:top w:val="single" w:sz="4" w:space="0" w:color="auto"/>
                  </w:tcBorders>
                </w:tcPr>
                <w:p w:rsidR="00C42053" w:rsidRDefault="00C42053" w:rsidP="00A429B2">
                  <w:pPr>
                    <w:framePr w:hSpace="180" w:wrap="around" w:vAnchor="page" w:hAnchor="margin" w:x="-34" w:y="347"/>
                    <w:tabs>
                      <w:tab w:val="left" w:pos="6120"/>
                    </w:tabs>
                    <w:rPr>
                      <w:sz w:val="20"/>
                    </w:rPr>
                  </w:pPr>
                </w:p>
              </w:tc>
            </w:tr>
          </w:tbl>
          <w:p w:rsidR="003623B7" w:rsidRDefault="003623B7" w:rsidP="00753C41">
            <w:pPr>
              <w:rPr>
                <w:bCs/>
                <w:iCs/>
              </w:rPr>
            </w:pPr>
          </w:p>
        </w:tc>
      </w:tr>
      <w:tr w:rsidR="003623B7" w:rsidTr="00652BD4">
        <w:trPr>
          <w:gridAfter w:val="1"/>
          <w:wAfter w:w="24" w:type="pct"/>
          <w:trHeight w:val="397"/>
        </w:trPr>
        <w:tc>
          <w:tcPr>
            <w:tcW w:w="637" w:type="pct"/>
            <w:tcBorders>
              <w:top w:val="single" w:sz="4" w:space="0" w:color="auto"/>
            </w:tcBorders>
          </w:tcPr>
          <w:p w:rsidR="003623B7" w:rsidRDefault="003623B7" w:rsidP="00753C41">
            <w:pPr>
              <w:tabs>
                <w:tab w:val="left" w:pos="6120"/>
              </w:tabs>
            </w:pPr>
          </w:p>
        </w:tc>
        <w:tc>
          <w:tcPr>
            <w:tcW w:w="87" w:type="pct"/>
            <w:tcBorders>
              <w:top w:val="single" w:sz="4" w:space="0" w:color="auto"/>
            </w:tcBorders>
          </w:tcPr>
          <w:p w:rsidR="003623B7" w:rsidRDefault="003623B7" w:rsidP="00753C41">
            <w:pPr>
              <w:tabs>
                <w:tab w:val="left" w:pos="6120"/>
              </w:tabs>
            </w:pPr>
          </w:p>
        </w:tc>
        <w:tc>
          <w:tcPr>
            <w:tcW w:w="4252" w:type="pct"/>
            <w:gridSpan w:val="8"/>
            <w:tcBorders>
              <w:top w:val="single" w:sz="4" w:space="0" w:color="auto"/>
            </w:tcBorders>
            <w:shd w:val="clear" w:color="auto" w:fill="auto"/>
            <w:vAlign w:val="center"/>
          </w:tcPr>
          <w:p w:rsidR="003623B7" w:rsidRDefault="003623B7" w:rsidP="00753C41">
            <w:pPr>
              <w:rPr>
                <w:bCs/>
                <w:iCs/>
              </w:rPr>
            </w:pPr>
          </w:p>
        </w:tc>
      </w:tr>
    </w:tbl>
    <w:p w:rsidR="003623B7" w:rsidRDefault="003623B7">
      <w:pPr>
        <w:framePr w:h="9569" w:hRule="exact" w:wrap="auto" w:hAnchor="text" w:y="-589"/>
        <w:jc w:val="center"/>
        <w:rPr>
          <w:b/>
        </w:rPr>
        <w:sectPr w:rsidR="003623B7">
          <w:pgSz w:w="16838" w:h="11906" w:orient="landscape"/>
          <w:pgMar w:top="993" w:right="1440" w:bottom="1440" w:left="709" w:header="709" w:footer="709" w:gutter="0"/>
          <w:cols w:space="708"/>
          <w:docGrid w:linePitch="360"/>
        </w:sectPr>
      </w:pPr>
    </w:p>
    <w:p w:rsidR="003623B7" w:rsidRDefault="006A3237">
      <w:pPr>
        <w:jc w:val="right"/>
        <w:rPr>
          <w:sz w:val="22"/>
          <w:szCs w:val="22"/>
          <w:lang w:val="it-IT"/>
        </w:rPr>
      </w:pPr>
      <w:r>
        <w:rPr>
          <w:lang w:val="it-IT"/>
        </w:rPr>
        <w:lastRenderedPageBreak/>
        <w:t>Anexa nr. 24</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jc w:val="center"/>
        <w:rPr>
          <w:b/>
        </w:rPr>
      </w:pPr>
    </w:p>
    <w:p w:rsidR="003623B7" w:rsidRDefault="006A3237">
      <w:pPr>
        <w:jc w:val="center"/>
        <w:rPr>
          <w:b/>
        </w:rPr>
      </w:pPr>
      <w:bookmarkStart w:id="115" w:name="_Hlk77771427"/>
      <w:r>
        <w:rPr>
          <w:b/>
        </w:rPr>
        <w:t>CONTRACT – MODEL</w:t>
      </w:r>
      <w:bookmarkEnd w:id="115"/>
      <w:r>
        <w:rPr>
          <w:b/>
        </w:rPr>
        <w:t xml:space="preserve"> </w:t>
      </w:r>
    </w:p>
    <w:tbl>
      <w:tblPr>
        <w:tblW w:w="10173" w:type="dxa"/>
        <w:tblInd w:w="-426" w:type="dxa"/>
        <w:tblLayout w:type="fixed"/>
        <w:tblLook w:val="04A0"/>
      </w:tblPr>
      <w:tblGrid>
        <w:gridCol w:w="10173"/>
      </w:tblGrid>
      <w:tr w:rsidR="003623B7">
        <w:trPr>
          <w:trHeight w:val="697"/>
        </w:trPr>
        <w:tc>
          <w:tcPr>
            <w:tcW w:w="10173" w:type="dxa"/>
            <w:vAlign w:val="center"/>
          </w:tcPr>
          <w:p w:rsidR="003623B7" w:rsidRDefault="006A3237">
            <w:pPr>
              <w:jc w:val="center"/>
              <w:rPr>
                <w:sz w:val="28"/>
                <w:szCs w:val="28"/>
                <w:u w:val="single"/>
              </w:rPr>
            </w:pPr>
            <w:r>
              <w:rPr>
                <w:caps/>
                <w:sz w:val="28"/>
                <w:szCs w:val="28"/>
              </w:rPr>
              <w:t>Contract</w:t>
            </w:r>
            <w:r>
              <w:rPr>
                <w:sz w:val="28"/>
                <w:szCs w:val="28"/>
              </w:rPr>
              <w:t xml:space="preserve"> Nr.</w:t>
            </w:r>
          </w:p>
          <w:p w:rsidR="003623B7" w:rsidRDefault="006A3237">
            <w:pPr>
              <w:jc w:val="center"/>
            </w:pPr>
            <w:r>
              <w:t>privind achiziţia de</w:t>
            </w:r>
            <w:r>
              <w:softHyphen/>
            </w:r>
            <w:r>
              <w:softHyphen/>
            </w:r>
            <w:r>
              <w:softHyphen/>
              <w:t>________________</w:t>
            </w:r>
          </w:p>
          <w:p w:rsidR="003623B7" w:rsidRDefault="003623B7">
            <w:pPr>
              <w:jc w:val="center"/>
              <w:rPr>
                <w:i/>
              </w:rPr>
            </w:pPr>
          </w:p>
          <w:p w:rsidR="003623B7" w:rsidRDefault="006A3237">
            <w:pPr>
              <w:jc w:val="center"/>
              <w:rPr>
                <w:i/>
              </w:rPr>
            </w:pPr>
            <w:r>
              <w:rPr>
                <w:i/>
              </w:rPr>
              <w:t>I PARTEA GENERALĂ</w:t>
            </w:r>
          </w:p>
          <w:p w:rsidR="003623B7" w:rsidRDefault="006A3237">
            <w:pPr>
              <w:jc w:val="center"/>
              <w:rPr>
                <w:i/>
              </w:rPr>
            </w:pPr>
            <w:r>
              <w:rPr>
                <w:i/>
              </w:rPr>
              <w:t>(OBLIGATORIU)</w:t>
            </w:r>
          </w:p>
          <w:p w:rsidR="003623B7" w:rsidRDefault="003623B7">
            <w:pPr>
              <w:jc w:val="center"/>
              <w:rPr>
                <w:iCs/>
              </w:rPr>
            </w:pPr>
          </w:p>
          <w:p w:rsidR="003623B7" w:rsidRDefault="006A3237">
            <w:pPr>
              <w:jc w:val="both"/>
              <w:rPr>
                <w:i/>
              </w:rPr>
            </w:pPr>
            <w:r>
              <w:rPr>
                <w:i/>
              </w:rPr>
              <w:t>Obiectul achiziției _____________________________________________________</w:t>
            </w:r>
          </w:p>
          <w:p w:rsidR="003623B7" w:rsidRDefault="006A3237">
            <w:pPr>
              <w:jc w:val="both"/>
              <w:rPr>
                <w:i/>
              </w:rPr>
            </w:pPr>
            <w:r>
              <w:rPr>
                <w:i/>
              </w:rPr>
              <w:t>Cod CPV: ___________________________________________________________</w:t>
            </w:r>
          </w:p>
          <w:p w:rsidR="003623B7" w:rsidRDefault="003623B7">
            <w:pPr>
              <w:jc w:val="both"/>
              <w:rPr>
                <w:i/>
              </w:rPr>
            </w:pPr>
          </w:p>
          <w:p w:rsidR="003623B7" w:rsidRDefault="006A3237">
            <w:pPr>
              <w:jc w:val="both"/>
              <w:rPr>
                <w:i/>
              </w:rPr>
            </w:pPr>
            <w:r>
              <w:rPr>
                <w:i/>
              </w:rPr>
              <w:t>“___”_________20__</w:t>
            </w:r>
            <w:r>
              <w:rPr>
                <w:i/>
              </w:rPr>
              <w:tab/>
              <w:t xml:space="preserve">                                                        __________________________</w:t>
            </w:r>
          </w:p>
          <w:p w:rsidR="003623B7" w:rsidRDefault="006A3237">
            <w:pPr>
              <w:jc w:val="both"/>
              <w:rPr>
                <w:i/>
              </w:rPr>
            </w:pPr>
            <w:r>
              <w:rPr>
                <w:i/>
              </w:rPr>
              <w:t xml:space="preserve">                                                                                                                           (localitatea)</w:t>
            </w:r>
          </w:p>
          <w:p w:rsidR="003623B7" w:rsidRDefault="003623B7">
            <w:pPr>
              <w:jc w:val="both"/>
              <w:rPr>
                <w:i/>
              </w:rPr>
            </w:pPr>
          </w:p>
          <w:tbl>
            <w:tblPr>
              <w:tblW w:w="9781" w:type="dxa"/>
              <w:tblLayout w:type="fixed"/>
              <w:tblLook w:val="04A0"/>
            </w:tblPr>
            <w:tblGrid>
              <w:gridCol w:w="4890"/>
              <w:gridCol w:w="4891"/>
            </w:tblGrid>
            <w:tr w:rsidR="003623B7">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3623B7" w:rsidRDefault="006A3237">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3623B7" w:rsidRDefault="006A3237">
                  <w:pPr>
                    <w:jc w:val="center"/>
                    <w:rPr>
                      <w:b/>
                      <w:caps/>
                      <w:sz w:val="40"/>
                    </w:rPr>
                  </w:pPr>
                  <w:r>
                    <w:rPr>
                      <w:b/>
                      <w:bCs/>
                    </w:rPr>
                    <w:t>Autoritatea contractantă</w:t>
                  </w:r>
                </w:p>
              </w:tc>
            </w:tr>
            <w:tr w:rsidR="003623B7">
              <w:trPr>
                <w:trHeight w:val="2625"/>
              </w:trPr>
              <w:tc>
                <w:tcPr>
                  <w:tcW w:w="4890" w:type="dxa"/>
                  <w:tcBorders>
                    <w:top w:val="single" w:sz="4" w:space="0" w:color="auto"/>
                    <w:left w:val="single" w:sz="4" w:space="0" w:color="auto"/>
                    <w:bottom w:val="single" w:sz="4" w:space="0" w:color="auto"/>
                    <w:right w:val="single" w:sz="4" w:space="0" w:color="auto"/>
                  </w:tcBorders>
                </w:tcPr>
                <w:p w:rsidR="003623B7" w:rsidRDefault="003623B7">
                  <w:pPr>
                    <w:rPr>
                      <w:b/>
                    </w:rPr>
                  </w:pPr>
                </w:p>
                <w:p w:rsidR="003623B7" w:rsidRDefault="006A3237">
                  <w:r>
                    <w:rPr>
                      <w:b/>
                    </w:rPr>
                    <w:t>______________________________________</w:t>
                  </w:r>
                  <w:r>
                    <w:t>,</w:t>
                  </w:r>
                </w:p>
                <w:p w:rsidR="003623B7" w:rsidRDefault="006A3237">
                  <w:pPr>
                    <w:rPr>
                      <w:i/>
                      <w:sz w:val="18"/>
                      <w:szCs w:val="18"/>
                    </w:rPr>
                  </w:pPr>
                  <w:r>
                    <w:rPr>
                      <w:i/>
                      <w:sz w:val="18"/>
                      <w:szCs w:val="18"/>
                    </w:rPr>
                    <w:t>(denumirea completă a întreprinderii, asociaţiei, organizaţiei)</w:t>
                  </w:r>
                </w:p>
                <w:p w:rsidR="003623B7" w:rsidRDefault="006A3237">
                  <w:r>
                    <w:t xml:space="preserve">reprezentată prin </w:t>
                  </w:r>
                  <w:r>
                    <w:rPr>
                      <w:b/>
                    </w:rPr>
                    <w:t>________________________</w:t>
                  </w:r>
                  <w:r>
                    <w:t>,</w:t>
                  </w:r>
                </w:p>
                <w:p w:rsidR="003623B7" w:rsidRDefault="006A3237">
                  <w:pPr>
                    <w:ind w:firstLine="1701"/>
                    <w:jc w:val="center"/>
                    <w:rPr>
                      <w:i/>
                      <w:sz w:val="18"/>
                      <w:szCs w:val="18"/>
                    </w:rPr>
                  </w:pPr>
                  <w:r>
                    <w:rPr>
                      <w:i/>
                      <w:sz w:val="18"/>
                      <w:szCs w:val="18"/>
                    </w:rPr>
                    <w:t>(funcţia, numele, prenumele)</w:t>
                  </w:r>
                </w:p>
                <w:p w:rsidR="003623B7" w:rsidRDefault="006A3237">
                  <w:r>
                    <w:t xml:space="preserve">care acţionează în baza </w:t>
                  </w:r>
                  <w:r>
                    <w:rPr>
                      <w:b/>
                    </w:rPr>
                    <w:t>___________________</w:t>
                  </w:r>
                  <w:r>
                    <w:t>,</w:t>
                  </w:r>
                </w:p>
                <w:p w:rsidR="003623B7" w:rsidRDefault="006A3237">
                  <w:pPr>
                    <w:ind w:firstLine="2198"/>
                    <w:rPr>
                      <w:i/>
                      <w:sz w:val="18"/>
                      <w:szCs w:val="18"/>
                    </w:rPr>
                  </w:pPr>
                  <w:r>
                    <w:rPr>
                      <w:i/>
                      <w:sz w:val="18"/>
                      <w:szCs w:val="18"/>
                    </w:rPr>
                    <w:t>(statut, regulament, hotărîre etc.)</w:t>
                  </w:r>
                </w:p>
                <w:p w:rsidR="003623B7" w:rsidRDefault="006A3237">
                  <w:r>
                    <w:t xml:space="preserve">denumit(a) în continuare </w:t>
                  </w:r>
                  <w:r>
                    <w:rPr>
                      <w:i/>
                    </w:rPr>
                    <w:t>Furnizor/Prestator</w:t>
                  </w:r>
                </w:p>
                <w:p w:rsidR="003623B7" w:rsidRDefault="006A3237">
                  <w:r>
                    <w:rPr>
                      <w:b/>
                    </w:rPr>
                    <w:t>______________________________________</w:t>
                  </w:r>
                  <w:r>
                    <w:t>,</w:t>
                  </w:r>
                </w:p>
                <w:p w:rsidR="003623B7" w:rsidRDefault="006A3237">
                  <w:pPr>
                    <w:jc w:val="center"/>
                    <w:rPr>
                      <w:i/>
                      <w:sz w:val="18"/>
                      <w:szCs w:val="18"/>
                    </w:rPr>
                  </w:pPr>
                  <w:r>
                    <w:rPr>
                      <w:i/>
                      <w:sz w:val="18"/>
                      <w:szCs w:val="18"/>
                    </w:rPr>
                    <w:t>(se indică nr. şi data de înregistrare în Registrul de Stat)</w:t>
                  </w:r>
                </w:p>
                <w:p w:rsidR="003623B7" w:rsidRDefault="006A3237">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rsidR="003623B7" w:rsidRDefault="003623B7">
                  <w:pPr>
                    <w:rPr>
                      <w:b/>
                    </w:rPr>
                  </w:pPr>
                </w:p>
                <w:p w:rsidR="003623B7" w:rsidRDefault="006A3237">
                  <w:r>
                    <w:rPr>
                      <w:b/>
                    </w:rPr>
                    <w:t>__</w:t>
                  </w:r>
                  <w:r>
                    <w:rPr>
                      <w:b/>
                      <w:u w:val="single"/>
                    </w:rPr>
                    <w:t xml:space="preserve">             </w:t>
                  </w:r>
                  <w:r>
                    <w:rPr>
                      <w:b/>
                      <w:u w:val="single"/>
                      <w:lang w:val="zh-CN"/>
                    </w:rPr>
                    <w:t>Primăria s. Costești</w:t>
                  </w:r>
                  <w:r>
                    <w:rPr>
                      <w:b/>
                    </w:rPr>
                    <w:t>___________</w:t>
                  </w:r>
                  <w:r>
                    <w:t>,</w:t>
                  </w:r>
                </w:p>
                <w:p w:rsidR="003623B7" w:rsidRDefault="006A3237">
                  <w:pPr>
                    <w:rPr>
                      <w:i/>
                      <w:sz w:val="18"/>
                      <w:szCs w:val="18"/>
                    </w:rPr>
                  </w:pPr>
                  <w:r>
                    <w:rPr>
                      <w:i/>
                      <w:sz w:val="18"/>
                      <w:szCs w:val="18"/>
                    </w:rPr>
                    <w:t>(denumirea completă a întreprinderii, asociaţiei, organizaţiei)</w:t>
                  </w:r>
                </w:p>
                <w:p w:rsidR="00C42053" w:rsidRDefault="006A3237" w:rsidP="00C42053">
                  <w:pPr>
                    <w:rPr>
                      <w:i/>
                      <w:sz w:val="18"/>
                      <w:szCs w:val="18"/>
                    </w:rPr>
                  </w:pPr>
                  <w:r>
                    <w:t xml:space="preserve">reprezentată prin </w:t>
                  </w:r>
                  <w:r>
                    <w:rPr>
                      <w:b/>
                    </w:rPr>
                    <w:t>_</w:t>
                  </w:r>
                  <w:r w:rsidR="00C42053">
                    <w:rPr>
                      <w:b/>
                    </w:rPr>
                    <w:t>_</w:t>
                  </w:r>
                  <w:r w:rsidR="00C42053">
                    <w:rPr>
                      <w:b/>
                      <w:u w:val="single"/>
                    </w:rPr>
                    <w:t xml:space="preserve"> primar interimar Victor Țurcan</w:t>
                  </w:r>
                  <w:r w:rsidR="00C42053">
                    <w:t xml:space="preserve">,          </w:t>
                  </w:r>
                  <w:r w:rsidR="00C42053">
                    <w:rPr>
                      <w:i/>
                      <w:sz w:val="18"/>
                      <w:szCs w:val="18"/>
                    </w:rPr>
                    <w:t>(funcţia, numele, prenumele)</w:t>
                  </w:r>
                </w:p>
                <w:p w:rsidR="003623B7" w:rsidRDefault="00C42053" w:rsidP="00C42053">
                  <w:r>
                    <w:t xml:space="preserve">care acţionează în baza </w:t>
                  </w:r>
                  <w:r>
                    <w:rPr>
                      <w:rFonts w:eastAsia="Calibri"/>
                      <w:b/>
                      <w:u w:val="single"/>
                    </w:rPr>
                    <w:t>Decizia 6/14 Consiliului sătesc Costești din 27.10.2025</w:t>
                  </w:r>
                  <w:r w:rsidR="006A3237">
                    <w:t>,</w:t>
                  </w:r>
                </w:p>
                <w:p w:rsidR="003623B7" w:rsidRDefault="006A3237">
                  <w:pPr>
                    <w:ind w:firstLine="2198"/>
                    <w:rPr>
                      <w:i/>
                      <w:sz w:val="18"/>
                      <w:szCs w:val="18"/>
                    </w:rPr>
                  </w:pPr>
                  <w:r>
                    <w:rPr>
                      <w:i/>
                      <w:sz w:val="18"/>
                      <w:szCs w:val="18"/>
                    </w:rPr>
                    <w:t>(statut, regulament, hotărîre etc.)</w:t>
                  </w:r>
                </w:p>
                <w:p w:rsidR="003623B7" w:rsidRDefault="006A3237">
                  <w:r>
                    <w:t xml:space="preserve">denumit(a) în continuare </w:t>
                  </w:r>
                  <w:r>
                    <w:rPr>
                      <w:i/>
                    </w:rPr>
                    <w:t>Cumpărător</w:t>
                  </w:r>
                  <w:r>
                    <w:t>/</w:t>
                  </w:r>
                  <w:r>
                    <w:rPr>
                      <w:i/>
                      <w:iCs/>
                    </w:rPr>
                    <w:t>Beneficiar</w:t>
                  </w:r>
                </w:p>
                <w:p w:rsidR="003623B7" w:rsidRDefault="006A3237">
                  <w:r>
                    <w:rPr>
                      <w:b/>
                    </w:rPr>
                    <w:t>_____________________________________</w:t>
                  </w:r>
                  <w:r>
                    <w:t>,</w:t>
                  </w:r>
                </w:p>
                <w:p w:rsidR="003623B7" w:rsidRDefault="006A3237">
                  <w:pPr>
                    <w:jc w:val="center"/>
                    <w:rPr>
                      <w:i/>
                      <w:sz w:val="18"/>
                      <w:szCs w:val="18"/>
                    </w:rPr>
                  </w:pPr>
                  <w:r>
                    <w:rPr>
                      <w:i/>
                      <w:sz w:val="18"/>
                      <w:szCs w:val="18"/>
                    </w:rPr>
                    <w:t>(se indică nr. şi data de înregistrare în Registrul de Stat)</w:t>
                  </w:r>
                </w:p>
                <w:p w:rsidR="003623B7" w:rsidRDefault="006A3237">
                  <w:pPr>
                    <w:rPr>
                      <w:b/>
                      <w:caps/>
                      <w:sz w:val="40"/>
                    </w:rPr>
                  </w:pPr>
                  <w:r>
                    <w:rPr>
                      <w:bCs/>
                    </w:rPr>
                    <w:t>pe de altă parte</w:t>
                  </w:r>
                  <w:r>
                    <w:t>,</w:t>
                  </w:r>
                </w:p>
              </w:tc>
            </w:tr>
          </w:tbl>
          <w:p w:rsidR="003623B7" w:rsidRDefault="006A3237">
            <w:pPr>
              <w:jc w:val="both"/>
              <w:rPr>
                <w:iCs/>
              </w:rPr>
            </w:pPr>
            <w:r>
              <w:rPr>
                <w:iCs/>
              </w:rPr>
              <w:t>ambii (denumiţi(te) în continuare Părţi), au încheiat prezentul Contract referitor la următoarele:</w:t>
            </w:r>
          </w:p>
          <w:p w:rsidR="003623B7" w:rsidRDefault="006A3237">
            <w:pPr>
              <w:jc w:val="both"/>
              <w:rPr>
                <w:iCs/>
              </w:rPr>
            </w:pPr>
            <w:r>
              <w:rPr>
                <w:iCs/>
              </w:rPr>
              <w:t>a.</w:t>
            </w:r>
            <w:r>
              <w:rPr>
                <w:iCs/>
              </w:rPr>
              <w:tab/>
              <w:t>Achiziţionarea ______________________________________________________________,</w:t>
            </w:r>
          </w:p>
          <w:p w:rsidR="003623B7" w:rsidRDefault="006A3237">
            <w:pPr>
              <w:jc w:val="center"/>
              <w:rPr>
                <w:i/>
                <w:sz w:val="20"/>
                <w:szCs w:val="20"/>
              </w:rPr>
            </w:pPr>
            <w:r>
              <w:rPr>
                <w:i/>
                <w:sz w:val="20"/>
                <w:szCs w:val="20"/>
              </w:rPr>
              <w:t>(denumirea bunului/serviciului)</w:t>
            </w:r>
          </w:p>
          <w:p w:rsidR="003623B7" w:rsidRDefault="006A3237">
            <w:pPr>
              <w:jc w:val="both"/>
              <w:rPr>
                <w:iCs/>
              </w:rPr>
            </w:pPr>
            <w:r>
              <w:rPr>
                <w:iCs/>
              </w:rPr>
              <w:t>denumite în continuare Bunuri/Servicii, conform procedurii de achiziții publice de tip __________ nr._______ din_________________,</w:t>
            </w:r>
          </w:p>
          <w:p w:rsidR="003623B7" w:rsidRDefault="006A3237">
            <w:pPr>
              <w:jc w:val="both"/>
              <w:rPr>
                <w:iCs/>
              </w:rPr>
            </w:pPr>
            <w:r>
              <w:rPr>
                <w:iCs/>
              </w:rPr>
              <w:t>în baza deciziei grupului de lucru al Cumpărătorului/Beneficiaruluibdin „___” _____________20__.</w:t>
            </w:r>
          </w:p>
          <w:p w:rsidR="003623B7" w:rsidRDefault="006A3237">
            <w:pPr>
              <w:jc w:val="both"/>
              <w:rPr>
                <w:iCs/>
              </w:rPr>
            </w:pPr>
            <w:r>
              <w:rPr>
                <w:iCs/>
              </w:rPr>
              <w:t>b.</w:t>
            </w:r>
            <w:r>
              <w:rPr>
                <w:iCs/>
              </w:rPr>
              <w:tab/>
              <w:t>Următoarele documente vor fi considerate părţi componente ale Contractului:</w:t>
            </w:r>
          </w:p>
          <w:p w:rsidR="003623B7" w:rsidRDefault="006A3237">
            <w:pPr>
              <w:jc w:val="both"/>
              <w:rPr>
                <w:iCs/>
              </w:rPr>
            </w:pPr>
            <w:r>
              <w:rPr>
                <w:iCs/>
              </w:rPr>
              <w:t>a)</w:t>
            </w:r>
            <w:r>
              <w:rPr>
                <w:iCs/>
              </w:rPr>
              <w:tab/>
              <w:t>Specificaţia tehnică;</w:t>
            </w:r>
          </w:p>
          <w:p w:rsidR="003623B7" w:rsidRDefault="006A3237">
            <w:pPr>
              <w:jc w:val="both"/>
              <w:rPr>
                <w:iCs/>
              </w:rPr>
            </w:pPr>
            <w:r>
              <w:rPr>
                <w:iCs/>
              </w:rPr>
              <w:t>b)</w:t>
            </w:r>
            <w:r>
              <w:rPr>
                <w:iCs/>
              </w:rPr>
              <w:tab/>
              <w:t>Specificația de preț;</w:t>
            </w:r>
          </w:p>
          <w:p w:rsidR="003623B7" w:rsidRDefault="006A3237">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3623B7" w:rsidRDefault="006A3237">
            <w:pPr>
              <w:jc w:val="both"/>
              <w:rPr>
                <w:iCs/>
              </w:rPr>
            </w:pPr>
            <w:r>
              <w:rPr>
                <w:iCs/>
              </w:rPr>
              <w:t>c.</w:t>
            </w:r>
            <w:r>
              <w:rPr>
                <w:iCs/>
              </w:rPr>
              <w:tab/>
              <w:t>În cazul unor discrepanţe sau inconsecvenţe între documentele componente ale Contractului, documentele vor avea ordinea de prioritate enumerată mai sus.</w:t>
            </w:r>
          </w:p>
          <w:p w:rsidR="003623B7" w:rsidRDefault="006A3237">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3623B7" w:rsidRDefault="006A3237">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3623B7" w:rsidRDefault="003623B7">
            <w:pPr>
              <w:jc w:val="both"/>
              <w:rPr>
                <w:iCs/>
              </w:rPr>
            </w:pPr>
          </w:p>
          <w:p w:rsidR="003623B7" w:rsidRDefault="006A3237">
            <w:pPr>
              <w:jc w:val="both"/>
              <w:rPr>
                <w:b/>
                <w:bCs/>
                <w:iCs/>
              </w:rPr>
            </w:pPr>
            <w:r>
              <w:rPr>
                <w:b/>
                <w:bCs/>
                <w:iCs/>
              </w:rPr>
              <w:t>1.</w:t>
            </w:r>
            <w:r>
              <w:rPr>
                <w:b/>
                <w:bCs/>
                <w:iCs/>
              </w:rPr>
              <w:tab/>
              <w:t>Obiectul Contractului</w:t>
            </w:r>
          </w:p>
          <w:p w:rsidR="003623B7" w:rsidRDefault="006A3237">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3623B7" w:rsidRDefault="006A3237">
            <w:pPr>
              <w:jc w:val="both"/>
              <w:rPr>
                <w:iCs/>
              </w:rPr>
            </w:pPr>
            <w:r>
              <w:rPr>
                <w:iCs/>
              </w:rPr>
              <w:t>1.2.</w:t>
            </w:r>
            <w:r>
              <w:rPr>
                <w:iCs/>
              </w:rPr>
              <w:tab/>
              <w:t xml:space="preserve">Cumpărătorul/Benificiarul se obligă, la rândul său, să achite şi să recepţioneze Bunurile/Serviciile livrate/prestate  de Furnizorul/Prestator. </w:t>
            </w:r>
          </w:p>
          <w:p w:rsidR="003623B7" w:rsidRDefault="006A3237">
            <w:pPr>
              <w:jc w:val="both"/>
              <w:rPr>
                <w:iCs/>
              </w:rPr>
            </w:pPr>
            <w:r>
              <w:rPr>
                <w:iCs/>
              </w:rPr>
              <w:t>1.3.</w:t>
            </w:r>
            <w:r>
              <w:rPr>
                <w:iCs/>
              </w:rPr>
              <w:tab/>
              <w:t xml:space="preserve">Calitatea Bunurilor se atestă prin certificatele de calitate indicate în Specificaţie. </w:t>
            </w:r>
          </w:p>
          <w:p w:rsidR="003623B7" w:rsidRDefault="006A3237">
            <w:pPr>
              <w:jc w:val="both"/>
              <w:rPr>
                <w:iCs/>
              </w:rPr>
            </w:pPr>
            <w:r>
              <w:rPr>
                <w:iCs/>
              </w:rPr>
              <w:t>1.4</w:t>
            </w:r>
            <w:r>
              <w:rPr>
                <w:iCs/>
              </w:rPr>
              <w:tab/>
              <w:t xml:space="preserve">Serviciile prestate în baza contractului vor respecta standardele indicate în Specificaţie </w:t>
            </w:r>
          </w:p>
          <w:p w:rsidR="003623B7" w:rsidRDefault="006A3237">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3623B7" w:rsidRDefault="003623B7">
            <w:pPr>
              <w:jc w:val="both"/>
              <w:rPr>
                <w:iCs/>
              </w:rPr>
            </w:pPr>
          </w:p>
          <w:p w:rsidR="003623B7" w:rsidRDefault="006A3237">
            <w:pPr>
              <w:jc w:val="both"/>
              <w:rPr>
                <w:b/>
                <w:bCs/>
                <w:iCs/>
              </w:rPr>
            </w:pPr>
            <w:r>
              <w:rPr>
                <w:b/>
                <w:bCs/>
                <w:iCs/>
              </w:rPr>
              <w:t>2.</w:t>
            </w:r>
            <w:r>
              <w:rPr>
                <w:b/>
                <w:bCs/>
                <w:iCs/>
              </w:rPr>
              <w:tab/>
              <w:t>Termeni şi condiţii de livrare/prestare</w:t>
            </w:r>
          </w:p>
          <w:p w:rsidR="003623B7" w:rsidRDefault="006A3237">
            <w:pPr>
              <w:jc w:val="both"/>
              <w:rPr>
                <w:iCs/>
              </w:rPr>
            </w:pPr>
            <w:r>
              <w:rPr>
                <w:iCs/>
              </w:rPr>
              <w:t>2.1.</w:t>
            </w:r>
            <w:r>
              <w:rPr>
                <w:iCs/>
              </w:rPr>
              <w:tab/>
              <w:t>Livrarea/Prestarea Bunurilor/Serviciilor se efectuează de către Furnizor/Prestator în  termenele prevăzute de graficul de livrare/prestare.</w:t>
            </w:r>
          </w:p>
          <w:p w:rsidR="003623B7" w:rsidRDefault="006A3237">
            <w:pPr>
              <w:jc w:val="both"/>
              <w:rPr>
                <w:iCs/>
              </w:rPr>
            </w:pPr>
            <w:r>
              <w:rPr>
                <w:iCs/>
              </w:rPr>
              <w:t>2.2.</w:t>
            </w:r>
            <w:r>
              <w:rPr>
                <w:iCs/>
              </w:rPr>
              <w:tab/>
              <w:t>Documentaţia de însoţire a Bunurilor/Serviciilor include:</w:t>
            </w:r>
          </w:p>
          <w:p w:rsidR="003623B7" w:rsidRDefault="006A3237">
            <w:pPr>
              <w:jc w:val="both"/>
              <w:rPr>
                <w:iCs/>
              </w:rPr>
            </w:pPr>
            <w:r>
              <w:rPr>
                <w:i/>
              </w:rPr>
              <w:t>Cerinţele de mai sus trebuie prevăzute de către autoritatea contractantă şi ajustate conform cerinţelor actuale.</w:t>
            </w:r>
          </w:p>
          <w:p w:rsidR="003623B7" w:rsidRDefault="006A3237">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3623B7" w:rsidRDefault="003623B7">
            <w:pPr>
              <w:jc w:val="both"/>
              <w:rPr>
                <w:iCs/>
              </w:rPr>
            </w:pPr>
          </w:p>
          <w:p w:rsidR="003623B7" w:rsidRDefault="006A3237">
            <w:pPr>
              <w:jc w:val="both"/>
              <w:rPr>
                <w:iCs/>
              </w:rPr>
            </w:pPr>
            <w:r>
              <w:rPr>
                <w:b/>
                <w:bCs/>
                <w:iCs/>
              </w:rPr>
              <w:t>3.</w:t>
            </w:r>
            <w:r>
              <w:rPr>
                <w:b/>
                <w:bCs/>
                <w:iCs/>
              </w:rPr>
              <w:tab/>
              <w:t>Preţul şi condiţii de plată</w:t>
            </w:r>
          </w:p>
          <w:p w:rsidR="003623B7" w:rsidRDefault="006A3237">
            <w:pPr>
              <w:jc w:val="both"/>
              <w:rPr>
                <w:iCs/>
              </w:rPr>
            </w:pPr>
            <w:r>
              <w:rPr>
                <w:iCs/>
              </w:rPr>
              <w:t>3.1.</w:t>
            </w:r>
            <w:r>
              <w:rPr>
                <w:iCs/>
              </w:rPr>
              <w:tab/>
              <w:t>Preţul Bunurilor/Serviciilor livrate/prestate conform prezentului Contract este stabilit în lei moldoveneşti, fiind indicat Specificaţia prezentului Contract.</w:t>
            </w:r>
          </w:p>
          <w:p w:rsidR="003623B7" w:rsidRDefault="006A3237">
            <w:pPr>
              <w:jc w:val="both"/>
              <w:rPr>
                <w:iCs/>
              </w:rPr>
            </w:pPr>
            <w:r>
              <w:rPr>
                <w:iCs/>
              </w:rPr>
              <w:t>3.2.</w:t>
            </w:r>
            <w:r>
              <w:rPr>
                <w:iCs/>
              </w:rPr>
              <w:tab/>
              <w:t>Suma totală a prezentului Contract, inclusiv TVA, se stabileşte în lei moldoveneşti şi constituie: __________________________________lei MD.</w:t>
            </w:r>
          </w:p>
          <w:p w:rsidR="003623B7" w:rsidRDefault="006A3237">
            <w:pPr>
              <w:jc w:val="both"/>
              <w:rPr>
                <w:i/>
                <w:sz w:val="20"/>
                <w:szCs w:val="20"/>
              </w:rPr>
            </w:pPr>
            <w:r>
              <w:rPr>
                <w:i/>
                <w:sz w:val="20"/>
                <w:szCs w:val="20"/>
              </w:rPr>
              <w:t xml:space="preserve">                     (suma cu cifre şi litere)</w:t>
            </w:r>
          </w:p>
          <w:p w:rsidR="003623B7" w:rsidRDefault="006A3237">
            <w:pPr>
              <w:jc w:val="both"/>
              <w:rPr>
                <w:iCs/>
              </w:rPr>
            </w:pPr>
            <w:r>
              <w:rPr>
                <w:iCs/>
              </w:rPr>
              <w:t>3.3.</w:t>
            </w:r>
            <w:r>
              <w:rPr>
                <w:iCs/>
              </w:rPr>
              <w:tab/>
              <w:t xml:space="preserve">Achitarea plăţilor pentru Bunurile/Serviciile livrate/prestate va efectua în lei moldoveneşti. </w:t>
            </w:r>
          </w:p>
          <w:p w:rsidR="003623B7" w:rsidRDefault="006A3237">
            <w:pPr>
              <w:jc w:val="both"/>
              <w:rPr>
                <w:iCs/>
              </w:rPr>
            </w:pPr>
            <w:r>
              <w:rPr>
                <w:iCs/>
              </w:rPr>
              <w:t>3.4.</w:t>
            </w:r>
            <w:r>
              <w:rPr>
                <w:iCs/>
              </w:rPr>
              <w:tab/>
              <w:t xml:space="preserve">Metoda şi condiţiile de plată de către Cumpărător/Beneficiar vor fi: </w:t>
            </w:r>
          </w:p>
          <w:p w:rsidR="003623B7" w:rsidRDefault="006A3237">
            <w:pPr>
              <w:jc w:val="both"/>
              <w:rPr>
                <w:iCs/>
              </w:rPr>
            </w:pPr>
            <w:r>
              <w:rPr>
                <w:i/>
              </w:rPr>
              <w:t>Cerinţele de mai sus trebuie revăzute de către autoritatea contractantă şi ajustate conform cerinţelor actuale</w:t>
            </w:r>
            <w:r>
              <w:rPr>
                <w:iCs/>
              </w:rPr>
              <w:t>.</w:t>
            </w:r>
          </w:p>
          <w:p w:rsidR="003623B7" w:rsidRDefault="006A3237">
            <w:pPr>
              <w:jc w:val="both"/>
              <w:rPr>
                <w:iCs/>
              </w:rPr>
            </w:pPr>
            <w:r>
              <w:rPr>
                <w:iCs/>
              </w:rPr>
              <w:t>3.5.</w:t>
            </w:r>
            <w:r>
              <w:rPr>
                <w:iCs/>
              </w:rPr>
              <w:tab/>
              <w:t>Plăţile se vor efectua prin transfer bancar pe contul de decontare al Furnizorului/Prestatorului indicat în prezentul Contract.</w:t>
            </w:r>
          </w:p>
          <w:p w:rsidR="003623B7" w:rsidRDefault="003623B7">
            <w:pPr>
              <w:jc w:val="both"/>
              <w:rPr>
                <w:iCs/>
              </w:rPr>
            </w:pPr>
          </w:p>
          <w:p w:rsidR="003623B7" w:rsidRDefault="006A3237">
            <w:pPr>
              <w:jc w:val="both"/>
              <w:rPr>
                <w:b/>
                <w:bCs/>
                <w:iCs/>
              </w:rPr>
            </w:pPr>
            <w:r>
              <w:rPr>
                <w:b/>
                <w:bCs/>
                <w:iCs/>
              </w:rPr>
              <w:t>4.</w:t>
            </w:r>
            <w:r>
              <w:rPr>
                <w:b/>
                <w:bCs/>
                <w:iCs/>
              </w:rPr>
              <w:tab/>
              <w:t>Condiţii de predare-primire</w:t>
            </w:r>
          </w:p>
          <w:p w:rsidR="003623B7" w:rsidRDefault="006A3237">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3623B7" w:rsidRDefault="006A3237">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3623B7" w:rsidRDefault="006A3237">
            <w:pPr>
              <w:jc w:val="both"/>
              <w:rPr>
                <w:iCs/>
              </w:rPr>
            </w:pPr>
            <w:r>
              <w:rPr>
                <w:iCs/>
              </w:rPr>
              <w:t>b)</w:t>
            </w:r>
            <w:r>
              <w:rPr>
                <w:iCs/>
              </w:rPr>
              <w:tab/>
              <w:t>calitatea Bunurilor/Serviciilor corespunde informaţiei indicate în Specificaţie;</w:t>
            </w:r>
          </w:p>
          <w:p w:rsidR="003623B7" w:rsidRDefault="006A3237">
            <w:pPr>
              <w:jc w:val="both"/>
              <w:rPr>
                <w:iCs/>
              </w:rPr>
            </w:pPr>
            <w:r>
              <w:rPr>
                <w:i/>
              </w:rPr>
              <w:t>c</w:t>
            </w:r>
            <w:r>
              <w:rPr>
                <w:iCs/>
              </w:rPr>
              <w:t>)</w:t>
            </w:r>
            <w:r>
              <w:rPr>
                <w:iCs/>
              </w:rPr>
              <w:tab/>
              <w:t>ambalajul şi integritatea Bunurilor corespunde informaţiei indicate în Specificaţie.</w:t>
            </w:r>
          </w:p>
          <w:p w:rsidR="003623B7" w:rsidRDefault="006A3237">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3623B7" w:rsidRDefault="003623B7">
            <w:pPr>
              <w:jc w:val="both"/>
              <w:rPr>
                <w:iCs/>
              </w:rPr>
            </w:pPr>
          </w:p>
          <w:p w:rsidR="003623B7" w:rsidRDefault="006A3237">
            <w:pPr>
              <w:jc w:val="both"/>
              <w:rPr>
                <w:b/>
                <w:bCs/>
                <w:iCs/>
              </w:rPr>
            </w:pPr>
            <w:r>
              <w:rPr>
                <w:b/>
                <w:bCs/>
                <w:iCs/>
              </w:rPr>
              <w:t>5.</w:t>
            </w:r>
            <w:r>
              <w:rPr>
                <w:b/>
                <w:bCs/>
                <w:iCs/>
              </w:rPr>
              <w:tab/>
              <w:t>Standarde</w:t>
            </w:r>
          </w:p>
          <w:p w:rsidR="003623B7" w:rsidRDefault="006A3237">
            <w:pPr>
              <w:jc w:val="both"/>
              <w:rPr>
                <w:iCs/>
              </w:rPr>
            </w:pPr>
            <w:r>
              <w:rPr>
                <w:iCs/>
              </w:rPr>
              <w:t>5.1.</w:t>
            </w:r>
            <w:r>
              <w:rPr>
                <w:iCs/>
              </w:rPr>
              <w:tab/>
              <w:t>Bunurile/Serviciile furnizate/prestate în baza contractului vor respecta standardele prezentate de către furnizor în propunerea sa tehnică.</w:t>
            </w:r>
          </w:p>
          <w:p w:rsidR="003623B7" w:rsidRDefault="006A3237">
            <w:pPr>
              <w:jc w:val="both"/>
              <w:rPr>
                <w:iCs/>
              </w:rPr>
            </w:pPr>
            <w:r>
              <w:rPr>
                <w:iCs/>
              </w:rPr>
              <w:t>5.2.</w:t>
            </w:r>
            <w:r>
              <w:rPr>
                <w:iCs/>
              </w:rPr>
              <w:tab/>
              <w:t xml:space="preserve">Cînd nu este menţionat nici un standard sau reglementare aplicabilă se vor respecta standardele </w:t>
            </w:r>
            <w:r>
              <w:rPr>
                <w:iCs/>
              </w:rPr>
              <w:lastRenderedPageBreak/>
              <w:t>sau alte reglementări autorizate în ţara de origine a Bunurilor/Serviciilor.</w:t>
            </w:r>
          </w:p>
          <w:p w:rsidR="003623B7" w:rsidRDefault="003623B7">
            <w:pPr>
              <w:jc w:val="both"/>
              <w:rPr>
                <w:iCs/>
              </w:rPr>
            </w:pPr>
          </w:p>
          <w:p w:rsidR="003623B7" w:rsidRDefault="006A3237">
            <w:pPr>
              <w:jc w:val="both"/>
              <w:rPr>
                <w:b/>
                <w:bCs/>
                <w:iCs/>
              </w:rPr>
            </w:pPr>
            <w:r>
              <w:rPr>
                <w:b/>
                <w:bCs/>
                <w:iCs/>
              </w:rPr>
              <w:t>6.</w:t>
            </w:r>
            <w:r>
              <w:rPr>
                <w:b/>
                <w:bCs/>
                <w:iCs/>
              </w:rPr>
              <w:tab/>
              <w:t>Obligaţiile părţilor</w:t>
            </w:r>
          </w:p>
          <w:p w:rsidR="003623B7" w:rsidRDefault="006A3237">
            <w:pPr>
              <w:jc w:val="both"/>
              <w:rPr>
                <w:iCs/>
              </w:rPr>
            </w:pPr>
            <w:r>
              <w:rPr>
                <w:iCs/>
              </w:rPr>
              <w:t>6.1.</w:t>
            </w:r>
            <w:r>
              <w:rPr>
                <w:iCs/>
              </w:rPr>
              <w:tab/>
              <w:t>În baza prezentului Contract, Furnizorul/Prestatorul se obligă:</w:t>
            </w:r>
          </w:p>
          <w:p w:rsidR="003623B7" w:rsidRDefault="006A3237">
            <w:pPr>
              <w:jc w:val="both"/>
              <w:rPr>
                <w:iCs/>
              </w:rPr>
            </w:pPr>
            <w:r>
              <w:rPr>
                <w:iCs/>
              </w:rPr>
              <w:t>a)</w:t>
            </w:r>
            <w:r>
              <w:rPr>
                <w:iCs/>
              </w:rPr>
              <w:tab/>
              <w:t>să livreze/presteze Bunurile/Serviciile în condiţiile prevăzute de prezentul Contract;</w:t>
            </w:r>
          </w:p>
          <w:p w:rsidR="003623B7" w:rsidRDefault="006A3237">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3623B7" w:rsidRDefault="006A3237">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3623B7" w:rsidRDefault="006A3237">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3623B7" w:rsidRDefault="006A3237">
            <w:pPr>
              <w:jc w:val="both"/>
              <w:rPr>
                <w:iCs/>
              </w:rPr>
            </w:pPr>
            <w:r>
              <w:rPr>
                <w:iCs/>
              </w:rPr>
              <w:t>6.2.</w:t>
            </w:r>
            <w:r>
              <w:rPr>
                <w:iCs/>
              </w:rPr>
              <w:tab/>
              <w:t>În baza prezentului Contract, Cumpărătorul/Beneficiarul se obligă:</w:t>
            </w:r>
          </w:p>
          <w:p w:rsidR="003623B7" w:rsidRDefault="006A3237">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3623B7" w:rsidRDefault="006A3237">
            <w:pPr>
              <w:jc w:val="both"/>
              <w:rPr>
                <w:iCs/>
              </w:rPr>
            </w:pPr>
            <w:r>
              <w:rPr>
                <w:iCs/>
              </w:rPr>
              <w:t>b)</w:t>
            </w:r>
            <w:r>
              <w:rPr>
                <w:iCs/>
              </w:rPr>
              <w:tab/>
              <w:t>să asigure achitarea Bunurilor/Serviciilor livrate/prestate, respectînd modalităţile şi termenele indicate în prezentul Contract.</w:t>
            </w:r>
          </w:p>
          <w:p w:rsidR="003623B7" w:rsidRDefault="003623B7">
            <w:pPr>
              <w:jc w:val="both"/>
              <w:rPr>
                <w:iCs/>
              </w:rPr>
            </w:pPr>
          </w:p>
          <w:p w:rsidR="003623B7" w:rsidRDefault="006A3237">
            <w:pPr>
              <w:jc w:val="both"/>
              <w:rPr>
                <w:b/>
                <w:bCs/>
                <w:iCs/>
              </w:rPr>
            </w:pPr>
            <w:r>
              <w:rPr>
                <w:b/>
                <w:bCs/>
                <w:iCs/>
              </w:rPr>
              <w:t>7.</w:t>
            </w:r>
            <w:r>
              <w:rPr>
                <w:b/>
                <w:bCs/>
                <w:iCs/>
              </w:rPr>
              <w:tab/>
              <w:t>Circumstanțe care justifică neexecutarea contractului</w:t>
            </w:r>
          </w:p>
          <w:p w:rsidR="003623B7" w:rsidRDefault="006A3237">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3623B7" w:rsidRDefault="006A3237">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3623B7" w:rsidRDefault="006A3237">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3623B7" w:rsidRDefault="006A3237">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3623B7" w:rsidRDefault="003623B7">
            <w:pPr>
              <w:jc w:val="both"/>
              <w:rPr>
                <w:iCs/>
              </w:rPr>
            </w:pPr>
          </w:p>
          <w:p w:rsidR="003623B7" w:rsidRDefault="006A3237">
            <w:pPr>
              <w:jc w:val="both"/>
              <w:rPr>
                <w:b/>
                <w:bCs/>
                <w:iCs/>
              </w:rPr>
            </w:pPr>
            <w:r>
              <w:rPr>
                <w:b/>
                <w:bCs/>
                <w:iCs/>
              </w:rPr>
              <w:t>8.</w:t>
            </w:r>
            <w:r>
              <w:rPr>
                <w:b/>
                <w:bCs/>
                <w:iCs/>
              </w:rPr>
              <w:tab/>
              <w:t>Rezoluțiunea</w:t>
            </w:r>
          </w:p>
          <w:p w:rsidR="003623B7" w:rsidRDefault="006A3237">
            <w:pPr>
              <w:jc w:val="both"/>
              <w:rPr>
                <w:iCs/>
              </w:rPr>
            </w:pPr>
            <w:r>
              <w:rPr>
                <w:iCs/>
              </w:rPr>
              <w:t>8.1.</w:t>
            </w:r>
            <w:r>
              <w:rPr>
                <w:iCs/>
              </w:rPr>
              <w:tab/>
              <w:t>Rezoluțiunea Contractului se poate realiza cu acordul comun al Părţilor.</w:t>
            </w:r>
          </w:p>
          <w:p w:rsidR="003623B7" w:rsidRDefault="006A3237">
            <w:pPr>
              <w:jc w:val="both"/>
              <w:rPr>
                <w:iCs/>
              </w:rPr>
            </w:pPr>
            <w:r>
              <w:rPr>
                <w:iCs/>
              </w:rPr>
              <w:t>8.2.</w:t>
            </w:r>
            <w:r>
              <w:rPr>
                <w:iCs/>
              </w:rPr>
              <w:tab/>
              <w:t>Contractul poate fi rezolvit în mod unilateral de către:</w:t>
            </w:r>
          </w:p>
          <w:p w:rsidR="003623B7" w:rsidRDefault="006A3237">
            <w:pPr>
              <w:jc w:val="both"/>
              <w:rPr>
                <w:iCs/>
              </w:rPr>
            </w:pPr>
            <w:r>
              <w:rPr>
                <w:iCs/>
              </w:rPr>
              <w:t>a)</w:t>
            </w:r>
            <w:r>
              <w:rPr>
                <w:iCs/>
              </w:rPr>
              <w:tab/>
              <w:t xml:space="preserve">Cumpărător/Beneficiar în caz de refuz al Furnizorului/Prestatorului de a livra/presta Bunurile/Serviciile prevăzute în prezentul Contract;         </w:t>
            </w:r>
          </w:p>
          <w:p w:rsidR="003623B7" w:rsidRDefault="006A3237">
            <w:pPr>
              <w:jc w:val="both"/>
              <w:rPr>
                <w:iCs/>
              </w:rPr>
            </w:pPr>
            <w:r>
              <w:rPr>
                <w:iCs/>
              </w:rPr>
              <w:t>b)</w:t>
            </w:r>
            <w:r>
              <w:rPr>
                <w:iCs/>
              </w:rPr>
              <w:tab/>
              <w:t>Cumpărător/Beneficiar în caz de nerespectare de către Furnizor/Prestator a termenelor de livrare/prestare stabilite;</w:t>
            </w:r>
          </w:p>
          <w:p w:rsidR="003623B7" w:rsidRDefault="006A3237">
            <w:pPr>
              <w:jc w:val="both"/>
              <w:rPr>
                <w:iCs/>
              </w:rPr>
            </w:pPr>
            <w:r>
              <w:rPr>
                <w:iCs/>
              </w:rPr>
              <w:t>c)</w:t>
            </w:r>
            <w:r>
              <w:rPr>
                <w:iCs/>
              </w:rPr>
              <w:tab/>
              <w:t>Furnizor/Prestator în caz de nerespectare de către Cumpărător/Beneficiar a termenelor de plată a Bunurilor/Serviciilor;</w:t>
            </w:r>
          </w:p>
          <w:p w:rsidR="003623B7" w:rsidRDefault="006A3237">
            <w:pPr>
              <w:jc w:val="both"/>
              <w:rPr>
                <w:iCs/>
              </w:rPr>
            </w:pPr>
            <w:r>
              <w:rPr>
                <w:iCs/>
              </w:rPr>
              <w:t>d)</w:t>
            </w:r>
            <w:r>
              <w:rPr>
                <w:iCs/>
              </w:rPr>
              <w:tab/>
              <w:t>Furnizor/Prestator sau Cumpărător/Beneficiar în caz de nesatisfacere de către una dintre Părţi a pretenţiilor înaintate conform prezentului Contract.</w:t>
            </w:r>
          </w:p>
          <w:p w:rsidR="003623B7" w:rsidRDefault="006A3237">
            <w:pPr>
              <w:jc w:val="both"/>
              <w:rPr>
                <w:iCs/>
              </w:rPr>
            </w:pPr>
            <w:r>
              <w:rPr>
                <w:iCs/>
              </w:rPr>
              <w:t>8.3      Cumpărător/Beneficiar are dreptul de a rezolvi unilateral contractul în perioada de valabilitate a acestuia în una dintre următoarele situaţii:</w:t>
            </w:r>
          </w:p>
          <w:p w:rsidR="003623B7" w:rsidRDefault="006A3237">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3623B7" w:rsidRDefault="006A3237">
            <w:pPr>
              <w:jc w:val="both"/>
              <w:rPr>
                <w:iCs/>
              </w:rPr>
            </w:pPr>
            <w:r>
              <w:rPr>
                <w:iCs/>
              </w:rPr>
              <w:t xml:space="preserve">b) contractul a făcut obiectul unei modificări substanțiale care necesita o nouă procedură de achiziție </w:t>
            </w:r>
            <w:r>
              <w:rPr>
                <w:iCs/>
              </w:rPr>
              <w:lastRenderedPageBreak/>
              <w:t>publică în conformitate cu art. 76</w:t>
            </w:r>
            <w:r>
              <w:t xml:space="preserve"> </w:t>
            </w:r>
            <w:r>
              <w:rPr>
                <w:iCs/>
              </w:rPr>
              <w:t>al Legii nr.131/2015 privind achizițiile publice;</w:t>
            </w:r>
          </w:p>
          <w:p w:rsidR="003623B7" w:rsidRDefault="006A3237">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3623B7" w:rsidRDefault="006A3237">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3623B7" w:rsidRDefault="006A3237">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3623B7" w:rsidRDefault="006A3237">
            <w:pPr>
              <w:jc w:val="both"/>
              <w:rPr>
                <w:b/>
                <w:bCs/>
                <w:iCs/>
              </w:rPr>
            </w:pPr>
            <w:r>
              <w:rPr>
                <w:b/>
                <w:bCs/>
                <w:iCs/>
              </w:rPr>
              <w:t>9.</w:t>
            </w:r>
            <w:r>
              <w:rPr>
                <w:b/>
                <w:bCs/>
                <w:iCs/>
              </w:rPr>
              <w:tab/>
              <w:t xml:space="preserve">Reclamaţii </w:t>
            </w:r>
          </w:p>
          <w:p w:rsidR="003623B7" w:rsidRDefault="006A3237">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3623B7" w:rsidRDefault="006A3237">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3623B7" w:rsidRDefault="006A3237">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3623B7" w:rsidRDefault="006A3237">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3623B7" w:rsidRDefault="006A3237">
            <w:pPr>
              <w:jc w:val="both"/>
              <w:rPr>
                <w:iCs/>
              </w:rPr>
            </w:pPr>
            <w:r>
              <w:rPr>
                <w:iCs/>
              </w:rPr>
              <w:t>9.5.</w:t>
            </w:r>
            <w:r>
              <w:rPr>
                <w:iCs/>
              </w:rPr>
              <w:tab/>
              <w:t>Furnizorul/Prestatorul poartă răspundere pentru calitatea Bunurilor/Serviciilor în limitele stabilite, inclusiv pentru viciile ascunse.</w:t>
            </w:r>
          </w:p>
          <w:p w:rsidR="003623B7" w:rsidRDefault="006A3237">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3623B7" w:rsidRDefault="006A3237">
            <w:pPr>
              <w:jc w:val="both"/>
              <w:rPr>
                <w:b/>
                <w:bCs/>
                <w:iCs/>
              </w:rPr>
            </w:pPr>
            <w:r>
              <w:rPr>
                <w:b/>
                <w:bCs/>
                <w:iCs/>
              </w:rPr>
              <w:t>10.</w:t>
            </w:r>
            <w:r>
              <w:rPr>
                <w:b/>
                <w:bCs/>
                <w:iCs/>
              </w:rPr>
              <w:tab/>
              <w:t>Sancţiuni</w:t>
            </w:r>
          </w:p>
          <w:p w:rsidR="003623B7" w:rsidRDefault="006A3237">
            <w:pPr>
              <w:jc w:val="both"/>
              <w:rPr>
                <w:iCs/>
              </w:rPr>
            </w:pPr>
            <w:r>
              <w:rPr>
                <w:iCs/>
              </w:rPr>
              <w:t>10.1.</w:t>
            </w:r>
            <w:r>
              <w:rPr>
                <w:iCs/>
              </w:rPr>
              <w:tab/>
              <w:t>Forma de garanţie de bună executare a contractului agreată de Cumpărător/Bene</w:t>
            </w:r>
            <w:r w:rsidR="00C42053">
              <w:rPr>
                <w:iCs/>
              </w:rPr>
              <w:t>ficiar este ____</w:t>
            </w:r>
            <w:r>
              <w:rPr>
                <w:iCs/>
              </w:rPr>
              <w:t xml:space="preserve">__, în cuantum de __% din valoarea contractului. </w:t>
            </w:r>
          </w:p>
          <w:p w:rsidR="003623B7" w:rsidRDefault="006A3237">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3623B7" w:rsidRDefault="006A3237">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3623B7" w:rsidRDefault="006A3237">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3623B7" w:rsidRDefault="006A3237">
            <w:pPr>
              <w:jc w:val="both"/>
              <w:rPr>
                <w:iCs/>
              </w:rPr>
            </w:pPr>
            <w:r>
              <w:rPr>
                <w:iCs/>
              </w:rPr>
              <w:t xml:space="preserve">10.5. Prima zi lucrătoare ulterioară datei ce constituie termenul limită de livrare/prestare, precum și, termenul limită de achitare se consideră zi lucrătoare de întârziere. </w:t>
            </w:r>
          </w:p>
          <w:p w:rsidR="003623B7" w:rsidRDefault="006A3237">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3623B7" w:rsidRDefault="003623B7">
            <w:pPr>
              <w:jc w:val="both"/>
              <w:rPr>
                <w:iCs/>
              </w:rPr>
            </w:pPr>
          </w:p>
          <w:p w:rsidR="003623B7" w:rsidRDefault="006A3237">
            <w:pPr>
              <w:jc w:val="both"/>
              <w:rPr>
                <w:b/>
                <w:bCs/>
                <w:iCs/>
              </w:rPr>
            </w:pPr>
            <w:r>
              <w:rPr>
                <w:b/>
                <w:bCs/>
                <w:iCs/>
              </w:rPr>
              <w:t>11.</w:t>
            </w:r>
            <w:r>
              <w:rPr>
                <w:b/>
                <w:bCs/>
                <w:iCs/>
              </w:rPr>
              <w:tab/>
              <w:t>Drepturi de proprietate intelectuală</w:t>
            </w:r>
          </w:p>
          <w:p w:rsidR="003623B7" w:rsidRDefault="006A3237">
            <w:pPr>
              <w:jc w:val="both"/>
              <w:rPr>
                <w:iCs/>
              </w:rPr>
            </w:pPr>
            <w:r>
              <w:rPr>
                <w:iCs/>
              </w:rPr>
              <w:t>11.1.</w:t>
            </w:r>
            <w:r>
              <w:rPr>
                <w:iCs/>
              </w:rPr>
              <w:tab/>
              <w:t>Furnizorul/Prestatorul are obligaţia să despăgubească achizitorul împotriva oricăror:</w:t>
            </w:r>
          </w:p>
          <w:p w:rsidR="003623B7" w:rsidRDefault="006A3237">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623B7" w:rsidRDefault="006A3237">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3623B7" w:rsidRDefault="006A3237">
            <w:pPr>
              <w:jc w:val="both"/>
              <w:rPr>
                <w:b/>
                <w:bCs/>
                <w:iCs/>
              </w:rPr>
            </w:pPr>
            <w:r>
              <w:rPr>
                <w:b/>
                <w:bCs/>
                <w:iCs/>
              </w:rPr>
              <w:t>12.</w:t>
            </w:r>
            <w:r>
              <w:rPr>
                <w:b/>
                <w:bCs/>
                <w:iCs/>
              </w:rPr>
              <w:tab/>
              <w:t>Dispoziţii finale</w:t>
            </w:r>
          </w:p>
          <w:p w:rsidR="003623B7" w:rsidRDefault="006A3237">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3623B7" w:rsidRDefault="006A3237">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623B7" w:rsidRDefault="006A3237">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3623B7" w:rsidRDefault="006A3237">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3623B7" w:rsidRDefault="006A3237">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623B7" w:rsidRDefault="006A3237">
            <w:pPr>
              <w:jc w:val="both"/>
              <w:rPr>
                <w:iCs/>
              </w:rPr>
            </w:pPr>
            <w:r>
              <w:rPr>
                <w:iCs/>
              </w:rPr>
              <w:t>12.6.</w:t>
            </w:r>
            <w:r>
              <w:rPr>
                <w:iCs/>
              </w:rPr>
              <w:tab/>
              <w:t>Prezentul contract este valabil până la 31.12.202</w:t>
            </w:r>
            <w:r w:rsidR="00C42053">
              <w:rPr>
                <w:iCs/>
              </w:rPr>
              <w:t>6</w:t>
            </w:r>
            <w:r>
              <w:rPr>
                <w:iCs/>
              </w:rPr>
              <w:t>.</w:t>
            </w:r>
          </w:p>
          <w:p w:rsidR="003623B7" w:rsidRDefault="006A3237">
            <w:pPr>
              <w:jc w:val="both"/>
              <w:rPr>
                <w:iCs/>
              </w:rPr>
            </w:pPr>
            <w:r>
              <w:rPr>
                <w:iCs/>
              </w:rPr>
              <w:t>12.7.</w:t>
            </w:r>
            <w:r>
              <w:rPr>
                <w:iCs/>
              </w:rPr>
              <w:tab/>
              <w:t>Prezentul Contract reprezintă acordul de voinţă al  părţilor şi se consideră semnat la data aplicării ultimei semnături de către una din părți.</w:t>
            </w:r>
          </w:p>
          <w:p w:rsidR="003623B7" w:rsidRDefault="006A3237">
            <w:pPr>
              <w:jc w:val="both"/>
              <w:rPr>
                <w:iCs/>
              </w:rPr>
            </w:pPr>
            <w:r>
              <w:rPr>
                <w:iCs/>
              </w:rPr>
              <w:t>12.8.</w:t>
            </w:r>
            <w:r>
              <w:rPr>
                <w:iCs/>
              </w:rPr>
              <w:tab/>
              <w:t>Pentru confirmarea celor menţionate mai sus, Părţile au semnat prezentul Contract în conformitate cu legislaţia Republicii Moldova.</w:t>
            </w:r>
          </w:p>
          <w:p w:rsidR="003623B7" w:rsidRDefault="003623B7">
            <w:pPr>
              <w:jc w:val="both"/>
              <w:rPr>
                <w:iCs/>
              </w:rPr>
            </w:pPr>
          </w:p>
          <w:p w:rsidR="003623B7" w:rsidRDefault="006A3237">
            <w:pPr>
              <w:pStyle w:val="Titlu1"/>
              <w:numPr>
                <w:ilvl w:val="0"/>
                <w:numId w:val="24"/>
              </w:numPr>
              <w:tabs>
                <w:tab w:val="left" w:pos="2295"/>
              </w:tabs>
              <w:rPr>
                <w:lang w:val="it-IT"/>
              </w:rPr>
            </w:pPr>
            <w:r>
              <w:rPr>
                <w:lang w:val="it-IT"/>
              </w:rPr>
              <w:t xml:space="preserve">CONDIȚIILE </w:t>
            </w:r>
          </w:p>
          <w:p w:rsidR="003623B7" w:rsidRDefault="006A3237">
            <w:pPr>
              <w:pStyle w:val="Listparagraf"/>
              <w:numPr>
                <w:ilvl w:val="0"/>
                <w:numId w:val="0"/>
              </w:numPr>
              <w:tabs>
                <w:tab w:val="left" w:pos="2295"/>
              </w:tabs>
              <w:ind w:left="3240"/>
              <w:rPr>
                <w:lang w:val="it-IT"/>
              </w:rPr>
            </w:pPr>
            <w:r>
              <w:rPr>
                <w:b/>
                <w:lang w:val="it-IT"/>
              </w:rPr>
              <w:t>SPECIALE A CONTRACTULUI</w:t>
            </w:r>
          </w:p>
          <w:p w:rsidR="003623B7" w:rsidRDefault="006A3237">
            <w:pPr>
              <w:jc w:val="center"/>
            </w:pPr>
            <w:r>
              <w:t xml:space="preserve">             (</w:t>
            </w:r>
            <w:r>
              <w:rPr>
                <w:sz w:val="20"/>
                <w:szCs w:val="20"/>
              </w:rPr>
              <w:t>LA NECESITATE)</w:t>
            </w:r>
          </w:p>
          <w:p w:rsidR="003623B7" w:rsidRDefault="003623B7">
            <w:pPr>
              <w:tabs>
                <w:tab w:val="left" w:pos="2295"/>
              </w:tabs>
              <w:jc w:val="both"/>
            </w:pPr>
          </w:p>
          <w:p w:rsidR="003623B7" w:rsidRDefault="006A3237">
            <w:pPr>
              <w:spacing w:line="276" w:lineRule="auto"/>
              <w:contextualSpacing/>
              <w:jc w:val="center"/>
            </w:pPr>
            <w:r>
              <w:rPr>
                <w:b/>
              </w:rPr>
              <w:t>RECHIZITELE JURIDICE, POŞTALE ŞI DE PLĂŢI ALE PĂRŢILOR</w:t>
            </w:r>
          </w:p>
          <w:p w:rsidR="003623B7" w:rsidRDefault="006A3237">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3623B7">
              <w:trPr>
                <w:jc w:val="center"/>
              </w:trPr>
              <w:tc>
                <w:tcPr>
                  <w:tcW w:w="5163" w:type="dxa"/>
                  <w:tcBorders>
                    <w:top w:val="nil"/>
                    <w:left w:val="nil"/>
                    <w:bottom w:val="nil"/>
                    <w:right w:val="nil"/>
                  </w:tcBorders>
                </w:tcPr>
                <w:p w:rsidR="003623B7" w:rsidRDefault="006A3237">
                  <w:pPr>
                    <w:tabs>
                      <w:tab w:val="left" w:pos="3295"/>
                    </w:tabs>
                    <w:jc w:val="center"/>
                    <w:rPr>
                      <w:b/>
                    </w:rPr>
                  </w:pPr>
                  <w:r>
                    <w:rPr>
                      <w:b/>
                    </w:rPr>
                    <w:t>Furnizorul/Prestatorul de bunuri/servicii</w:t>
                  </w:r>
                </w:p>
              </w:tc>
              <w:tc>
                <w:tcPr>
                  <w:tcW w:w="4927" w:type="dxa"/>
                  <w:tcBorders>
                    <w:top w:val="nil"/>
                    <w:left w:val="nil"/>
                    <w:bottom w:val="nil"/>
                    <w:right w:val="nil"/>
                  </w:tcBorders>
                </w:tcPr>
                <w:p w:rsidR="003623B7" w:rsidRDefault="006A3237">
                  <w:pPr>
                    <w:tabs>
                      <w:tab w:val="left" w:pos="3295"/>
                    </w:tabs>
                    <w:jc w:val="center"/>
                  </w:pPr>
                  <w:r>
                    <w:rPr>
                      <w:b/>
                      <w:iCs/>
                    </w:rPr>
                    <w:t>Cumpărătorul/Beneficiarul</w:t>
                  </w:r>
                </w:p>
              </w:tc>
            </w:tr>
            <w:tr w:rsidR="003623B7">
              <w:trPr>
                <w:jc w:val="center"/>
              </w:trPr>
              <w:tc>
                <w:tcPr>
                  <w:tcW w:w="5163"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Adresa poştală: s. Costești, rl Ialoveni</w:t>
                  </w:r>
                </w:p>
              </w:tc>
            </w:tr>
            <w:tr w:rsidR="003623B7">
              <w:trPr>
                <w:jc w:val="center"/>
              </w:trPr>
              <w:tc>
                <w:tcPr>
                  <w:tcW w:w="5163"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Telefon: 026851366, 026853277</w:t>
                  </w:r>
                </w:p>
              </w:tc>
            </w:tr>
            <w:tr w:rsidR="003623B7">
              <w:trPr>
                <w:jc w:val="center"/>
              </w:trPr>
              <w:tc>
                <w:tcPr>
                  <w:tcW w:w="5163"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Cod fiscal:1009601000108</w:t>
                  </w:r>
                </w:p>
              </w:tc>
            </w:tr>
            <w:tr w:rsidR="003623B7">
              <w:trPr>
                <w:jc w:val="center"/>
              </w:trPr>
              <w:tc>
                <w:tcPr>
                  <w:tcW w:w="5163"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Banca: MF – TR Centru</w:t>
                  </w:r>
                </w:p>
              </w:tc>
            </w:tr>
            <w:tr w:rsidR="003623B7">
              <w:trPr>
                <w:jc w:val="center"/>
              </w:trPr>
              <w:tc>
                <w:tcPr>
                  <w:tcW w:w="5163"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Cod: TREZMD2X</w:t>
                  </w:r>
                </w:p>
              </w:tc>
            </w:tr>
            <w:tr w:rsidR="003623B7">
              <w:trPr>
                <w:jc w:val="center"/>
              </w:trPr>
              <w:tc>
                <w:tcPr>
                  <w:tcW w:w="5163"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3623B7" w:rsidRDefault="006A3237">
                  <w:pPr>
                    <w:tabs>
                      <w:tab w:val="left" w:pos="1134"/>
                      <w:tab w:val="left" w:pos="4680"/>
                      <w:tab w:val="left" w:pos="7020"/>
                    </w:tabs>
                    <w:suppressAutoHyphens/>
                    <w:ind w:firstLine="567"/>
                    <w:jc w:val="both"/>
                  </w:pPr>
                  <w:r>
                    <w:t>IBAN – MD92TRPDAT30000001068000</w:t>
                  </w:r>
                </w:p>
              </w:tc>
            </w:tr>
            <w:tr w:rsidR="003623B7">
              <w:trPr>
                <w:trHeight w:val="713"/>
                <w:jc w:val="center"/>
              </w:trPr>
              <w:tc>
                <w:tcPr>
                  <w:tcW w:w="5163" w:type="dxa"/>
                  <w:tcBorders>
                    <w:top w:val="nil"/>
                    <w:left w:val="nil"/>
                    <w:bottom w:val="nil"/>
                    <w:right w:val="nil"/>
                  </w:tcBorders>
                  <w:vAlign w:val="center"/>
                </w:tcPr>
                <w:p w:rsidR="003623B7" w:rsidRDefault="003623B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tc>
            </w:tr>
          </w:tbl>
          <w:p w:rsidR="003623B7" w:rsidRDefault="006A3237">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3623B7">
              <w:trPr>
                <w:trHeight w:val="357"/>
                <w:jc w:val="center"/>
              </w:trPr>
              <w:tc>
                <w:tcPr>
                  <w:tcW w:w="5188" w:type="dxa"/>
                  <w:vAlign w:val="center"/>
                </w:tcPr>
                <w:p w:rsidR="003623B7" w:rsidRDefault="006A3237">
                  <w:pPr>
                    <w:jc w:val="center"/>
                    <w:rPr>
                      <w:b/>
                    </w:rPr>
                  </w:pPr>
                  <w:r>
                    <w:rPr>
                      <w:b/>
                    </w:rPr>
                    <w:t>Furnizorul/Prestatorul de bunuri/servicii</w:t>
                  </w:r>
                </w:p>
              </w:tc>
              <w:tc>
                <w:tcPr>
                  <w:tcW w:w="4559" w:type="dxa"/>
                  <w:vAlign w:val="center"/>
                </w:tcPr>
                <w:p w:rsidR="003623B7" w:rsidRDefault="006A3237">
                  <w:pPr>
                    <w:jc w:val="center"/>
                    <w:rPr>
                      <w:b/>
                    </w:rPr>
                  </w:pPr>
                  <w:r>
                    <w:rPr>
                      <w:b/>
                    </w:rPr>
                    <w:t>Cumpărătorul/Beneficiarul</w:t>
                  </w:r>
                </w:p>
              </w:tc>
            </w:tr>
            <w:tr w:rsidR="003623B7">
              <w:trPr>
                <w:trHeight w:val="357"/>
                <w:jc w:val="center"/>
              </w:trPr>
              <w:tc>
                <w:tcPr>
                  <w:tcW w:w="5188" w:type="dxa"/>
                  <w:vAlign w:val="center"/>
                </w:tcPr>
                <w:p w:rsidR="003623B7" w:rsidRDefault="003623B7">
                  <w:pPr>
                    <w:jc w:val="both"/>
                    <w:rPr>
                      <w:b/>
                    </w:rPr>
                  </w:pPr>
                </w:p>
                <w:p w:rsidR="003623B7" w:rsidRDefault="003623B7">
                  <w:pPr>
                    <w:jc w:val="both"/>
                    <w:rPr>
                      <w:b/>
                    </w:rPr>
                  </w:pPr>
                </w:p>
                <w:p w:rsidR="003623B7" w:rsidRDefault="006A3237">
                  <w:pPr>
                    <w:jc w:val="both"/>
                    <w:rPr>
                      <w:b/>
                    </w:rPr>
                  </w:pPr>
                  <w:r>
                    <w:rPr>
                      <w:b/>
                    </w:rPr>
                    <w:t>.</w:t>
                  </w:r>
                </w:p>
              </w:tc>
              <w:tc>
                <w:tcPr>
                  <w:tcW w:w="4559" w:type="dxa"/>
                  <w:vAlign w:val="center"/>
                </w:tcPr>
                <w:p w:rsidR="003623B7" w:rsidRDefault="003623B7">
                  <w:pPr>
                    <w:jc w:val="both"/>
                    <w:rPr>
                      <w:b/>
                    </w:rPr>
                  </w:pPr>
                </w:p>
                <w:p w:rsidR="003623B7" w:rsidRDefault="003623B7">
                  <w:pPr>
                    <w:jc w:val="both"/>
                    <w:rPr>
                      <w:b/>
                    </w:rPr>
                  </w:pPr>
                </w:p>
                <w:p w:rsidR="003623B7" w:rsidRDefault="003623B7">
                  <w:pPr>
                    <w:jc w:val="both"/>
                    <w:rPr>
                      <w:b/>
                    </w:rPr>
                  </w:pPr>
                </w:p>
              </w:tc>
            </w:tr>
          </w:tbl>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6A3237">
            <w:pPr>
              <w:tabs>
                <w:tab w:val="left" w:pos="2295"/>
              </w:tabs>
              <w:jc w:val="right"/>
            </w:pPr>
            <w:r>
              <w:t>Anexa nr. 1</w:t>
            </w:r>
          </w:p>
          <w:p w:rsidR="003623B7" w:rsidRDefault="006A3237">
            <w:pPr>
              <w:tabs>
                <w:tab w:val="left" w:pos="2295"/>
              </w:tabs>
              <w:jc w:val="right"/>
            </w:pPr>
            <w:r>
              <w:t>la contractul nr. ___________</w:t>
            </w:r>
          </w:p>
          <w:p w:rsidR="003623B7" w:rsidRDefault="006A3237">
            <w:pPr>
              <w:tabs>
                <w:tab w:val="left" w:pos="2295"/>
              </w:tabs>
              <w:jc w:val="right"/>
            </w:pPr>
            <w:r>
              <w:t>Din „____”  _____ 20_______</w:t>
            </w:r>
          </w:p>
          <w:p w:rsidR="003623B7" w:rsidRDefault="003623B7">
            <w:pPr>
              <w:tabs>
                <w:tab w:val="left" w:pos="2295"/>
              </w:tabs>
              <w:jc w:val="both"/>
            </w:pPr>
          </w:p>
          <w:p w:rsidR="003623B7" w:rsidRDefault="003623B7">
            <w:pPr>
              <w:tabs>
                <w:tab w:val="left" w:pos="2295"/>
              </w:tabs>
              <w:jc w:val="both"/>
            </w:pPr>
          </w:p>
          <w:p w:rsidR="003623B7" w:rsidRDefault="006A3237">
            <w:pPr>
              <w:tabs>
                <w:tab w:val="left" w:pos="2295"/>
              </w:tabs>
              <w:jc w:val="center"/>
            </w:pPr>
            <w:r>
              <w:t>SPECIFICAŢII TEHNICE - conform datelor din anexa nr. 22</w:t>
            </w:r>
          </w:p>
          <w:p w:rsidR="003623B7" w:rsidRDefault="003623B7">
            <w:pPr>
              <w:tabs>
                <w:tab w:val="left" w:pos="2295"/>
              </w:tabs>
              <w:jc w:val="both"/>
            </w:pPr>
          </w:p>
          <w:p w:rsidR="003623B7" w:rsidRDefault="006A3237">
            <w:pPr>
              <w:ind w:firstLine="567"/>
              <w:jc w:val="both"/>
              <w:rPr>
                <w:lang w:val="it-IT"/>
              </w:rPr>
            </w:pPr>
            <w:r>
              <w:rPr>
                <w:lang w:val="it-IT"/>
              </w:rPr>
              <w:t> </w:t>
            </w:r>
          </w:p>
          <w:p w:rsidR="003623B7" w:rsidRDefault="003623B7">
            <w:pPr>
              <w:ind w:firstLine="567"/>
              <w:jc w:val="both"/>
              <w:rPr>
                <w:lang w:val="it-IT"/>
              </w:rPr>
            </w:pPr>
          </w:p>
          <w:p w:rsidR="003623B7" w:rsidRDefault="003623B7">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3623B7">
              <w:trPr>
                <w:trHeight w:val="713"/>
                <w:jc w:val="center"/>
              </w:trPr>
              <w:tc>
                <w:tcPr>
                  <w:tcW w:w="5163" w:type="dxa"/>
                  <w:tcBorders>
                    <w:top w:val="nil"/>
                    <w:left w:val="nil"/>
                    <w:bottom w:val="nil"/>
                    <w:right w:val="nil"/>
                  </w:tcBorders>
                  <w:vAlign w:val="center"/>
                </w:tcPr>
                <w:p w:rsidR="003623B7" w:rsidRDefault="003623B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tc>
            </w:tr>
          </w:tbl>
          <w:p w:rsidR="003623B7" w:rsidRDefault="006A3237">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3623B7">
              <w:trPr>
                <w:trHeight w:val="357"/>
                <w:jc w:val="center"/>
              </w:trPr>
              <w:tc>
                <w:tcPr>
                  <w:tcW w:w="5188" w:type="dxa"/>
                  <w:vAlign w:val="center"/>
                </w:tcPr>
                <w:p w:rsidR="003623B7" w:rsidRDefault="006A3237">
                  <w:pPr>
                    <w:jc w:val="center"/>
                    <w:rPr>
                      <w:b/>
                    </w:rPr>
                  </w:pPr>
                  <w:r>
                    <w:rPr>
                      <w:b/>
                    </w:rPr>
                    <w:t>Furnizorul/Prestatorul de bunuri/servicii</w:t>
                  </w:r>
                </w:p>
              </w:tc>
              <w:tc>
                <w:tcPr>
                  <w:tcW w:w="4559" w:type="dxa"/>
                  <w:vAlign w:val="center"/>
                </w:tcPr>
                <w:p w:rsidR="003623B7" w:rsidRDefault="006A3237">
                  <w:pPr>
                    <w:jc w:val="center"/>
                    <w:rPr>
                      <w:b/>
                    </w:rPr>
                  </w:pPr>
                  <w:r>
                    <w:rPr>
                      <w:b/>
                    </w:rPr>
                    <w:t>Cumpărătorul/Beneficiarul</w:t>
                  </w:r>
                </w:p>
              </w:tc>
            </w:tr>
            <w:tr w:rsidR="003623B7">
              <w:trPr>
                <w:trHeight w:val="357"/>
                <w:jc w:val="center"/>
              </w:trPr>
              <w:tc>
                <w:tcPr>
                  <w:tcW w:w="5188" w:type="dxa"/>
                  <w:vAlign w:val="center"/>
                </w:tcPr>
                <w:p w:rsidR="003623B7" w:rsidRDefault="003623B7">
                  <w:pPr>
                    <w:jc w:val="both"/>
                    <w:rPr>
                      <w:b/>
                    </w:rPr>
                  </w:pPr>
                </w:p>
                <w:p w:rsidR="003623B7" w:rsidRDefault="003623B7">
                  <w:pPr>
                    <w:jc w:val="both"/>
                    <w:rPr>
                      <w:b/>
                    </w:rPr>
                  </w:pPr>
                </w:p>
                <w:p w:rsidR="003623B7" w:rsidRDefault="003623B7">
                  <w:pPr>
                    <w:jc w:val="both"/>
                    <w:rPr>
                      <w:b/>
                    </w:rPr>
                  </w:pPr>
                </w:p>
              </w:tc>
              <w:tc>
                <w:tcPr>
                  <w:tcW w:w="4559" w:type="dxa"/>
                  <w:vAlign w:val="center"/>
                </w:tcPr>
                <w:p w:rsidR="003623B7" w:rsidRDefault="003623B7">
                  <w:pPr>
                    <w:jc w:val="both"/>
                    <w:rPr>
                      <w:b/>
                    </w:rPr>
                  </w:pPr>
                </w:p>
                <w:p w:rsidR="003623B7" w:rsidRDefault="003623B7">
                  <w:pPr>
                    <w:jc w:val="both"/>
                    <w:rPr>
                      <w:b/>
                    </w:rPr>
                  </w:pPr>
                </w:p>
                <w:p w:rsidR="003623B7" w:rsidRDefault="006A3237">
                  <w:pPr>
                    <w:jc w:val="both"/>
                    <w:rPr>
                      <w:b/>
                    </w:rPr>
                  </w:pPr>
                  <w:r>
                    <w:rPr>
                      <w:b/>
                    </w:rPr>
                    <w:t xml:space="preserve">  </w:t>
                  </w:r>
                </w:p>
              </w:tc>
            </w:tr>
          </w:tbl>
          <w:p w:rsidR="003623B7" w:rsidRDefault="003623B7">
            <w:pPr>
              <w:jc w:val="both"/>
            </w:pPr>
          </w:p>
          <w:p w:rsidR="003623B7" w:rsidRDefault="003623B7">
            <w:pPr>
              <w:ind w:firstLine="567"/>
              <w:jc w:val="both"/>
            </w:pPr>
          </w:p>
          <w:p w:rsidR="003623B7" w:rsidRDefault="003623B7">
            <w:pPr>
              <w:tabs>
                <w:tab w:val="left" w:pos="2295"/>
              </w:tabs>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3623B7">
            <w:pPr>
              <w:ind w:firstLine="567"/>
              <w:jc w:val="both"/>
            </w:pPr>
          </w:p>
          <w:p w:rsidR="003623B7" w:rsidRDefault="006A3237">
            <w:pPr>
              <w:jc w:val="right"/>
            </w:pPr>
            <w:r>
              <w:t>Anexa nr. 2</w:t>
            </w:r>
          </w:p>
          <w:p w:rsidR="003623B7" w:rsidRDefault="006A3237">
            <w:pPr>
              <w:jc w:val="right"/>
              <w:rPr>
                <w:lang w:val="it-IT"/>
              </w:rPr>
            </w:pPr>
            <w:r>
              <w:rPr>
                <w:lang w:val="it-IT"/>
              </w:rPr>
              <w:t>la contractul nr.__________</w:t>
            </w:r>
          </w:p>
          <w:p w:rsidR="003623B7" w:rsidRDefault="006A3237">
            <w:pPr>
              <w:jc w:val="right"/>
              <w:rPr>
                <w:lang w:val="it-IT"/>
              </w:rPr>
            </w:pPr>
            <w:r>
              <w:rPr>
                <w:lang w:val="it-IT"/>
              </w:rPr>
              <w:t>din “____” ________ 20___</w:t>
            </w:r>
          </w:p>
          <w:p w:rsidR="003623B7" w:rsidRDefault="003623B7">
            <w:pPr>
              <w:keepNext/>
              <w:keepLines/>
              <w:spacing w:before="200"/>
              <w:ind w:firstLine="567"/>
              <w:jc w:val="both"/>
              <w:outlineLvl w:val="2"/>
              <w:rPr>
                <w:lang w:val="it-IT"/>
              </w:rPr>
            </w:pPr>
          </w:p>
          <w:p w:rsidR="003623B7" w:rsidRDefault="006A3237">
            <w:pPr>
              <w:ind w:firstLine="567"/>
              <w:jc w:val="center"/>
              <w:rPr>
                <w:lang w:val="it-IT"/>
              </w:rPr>
            </w:pPr>
            <w:r>
              <w:rPr>
                <w:lang w:val="it-IT"/>
              </w:rPr>
              <w:t>SPECIFICAŢII DE PREŢ</w:t>
            </w:r>
            <w:r>
              <w:t xml:space="preserve"> - </w:t>
            </w:r>
            <w:r>
              <w:rPr>
                <w:lang w:val="it-IT"/>
              </w:rPr>
              <w:t>conform datelor din anexa nr. 23</w:t>
            </w:r>
          </w:p>
          <w:p w:rsidR="003623B7" w:rsidRDefault="003623B7">
            <w:pPr>
              <w:keepNext/>
              <w:keepLines/>
              <w:spacing w:before="200"/>
              <w:ind w:firstLine="567"/>
              <w:jc w:val="both"/>
              <w:outlineLvl w:val="2"/>
              <w:rPr>
                <w:lang w:val="it-IT"/>
              </w:rPr>
            </w:pPr>
          </w:p>
          <w:p w:rsidR="003623B7" w:rsidRDefault="003623B7">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3623B7">
              <w:trPr>
                <w:trHeight w:val="713"/>
                <w:jc w:val="center"/>
              </w:trPr>
              <w:tc>
                <w:tcPr>
                  <w:tcW w:w="5163" w:type="dxa"/>
                  <w:tcBorders>
                    <w:top w:val="nil"/>
                    <w:left w:val="nil"/>
                    <w:bottom w:val="nil"/>
                    <w:right w:val="nil"/>
                  </w:tcBorders>
                  <w:vAlign w:val="center"/>
                </w:tcPr>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p w:rsidR="003623B7" w:rsidRDefault="003623B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p w:rsidR="003623B7" w:rsidRDefault="003623B7">
                  <w:pPr>
                    <w:tabs>
                      <w:tab w:val="left" w:pos="1134"/>
                      <w:tab w:val="left" w:pos="4680"/>
                      <w:tab w:val="left" w:pos="7020"/>
                    </w:tabs>
                    <w:suppressAutoHyphens/>
                    <w:ind w:firstLine="567"/>
                    <w:jc w:val="both"/>
                  </w:pPr>
                </w:p>
              </w:tc>
            </w:tr>
          </w:tbl>
          <w:p w:rsidR="003623B7" w:rsidRDefault="006A3237">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3623B7">
              <w:trPr>
                <w:trHeight w:val="357"/>
                <w:jc w:val="center"/>
              </w:trPr>
              <w:tc>
                <w:tcPr>
                  <w:tcW w:w="5188" w:type="dxa"/>
                  <w:vAlign w:val="center"/>
                </w:tcPr>
                <w:p w:rsidR="003623B7" w:rsidRDefault="006A3237">
                  <w:pPr>
                    <w:jc w:val="center"/>
                    <w:rPr>
                      <w:b/>
                    </w:rPr>
                  </w:pPr>
                  <w:r>
                    <w:rPr>
                      <w:b/>
                    </w:rPr>
                    <w:t>Furnizorul/Prestatorul de bunuri/servicii</w:t>
                  </w:r>
                </w:p>
              </w:tc>
              <w:tc>
                <w:tcPr>
                  <w:tcW w:w="4559" w:type="dxa"/>
                  <w:vAlign w:val="center"/>
                </w:tcPr>
                <w:p w:rsidR="003623B7" w:rsidRDefault="006A3237">
                  <w:pPr>
                    <w:jc w:val="center"/>
                    <w:rPr>
                      <w:b/>
                    </w:rPr>
                  </w:pPr>
                  <w:r>
                    <w:rPr>
                      <w:b/>
                    </w:rPr>
                    <w:t>Cumpărătorul/Beneficiarul</w:t>
                  </w:r>
                </w:p>
              </w:tc>
            </w:tr>
            <w:tr w:rsidR="003623B7">
              <w:trPr>
                <w:trHeight w:val="357"/>
                <w:jc w:val="center"/>
              </w:trPr>
              <w:tc>
                <w:tcPr>
                  <w:tcW w:w="5188" w:type="dxa"/>
                  <w:vAlign w:val="center"/>
                </w:tcPr>
                <w:p w:rsidR="003623B7" w:rsidRDefault="003623B7">
                  <w:pPr>
                    <w:jc w:val="both"/>
                    <w:rPr>
                      <w:b/>
                    </w:rPr>
                  </w:pPr>
                </w:p>
                <w:p w:rsidR="003623B7" w:rsidRDefault="003623B7">
                  <w:pPr>
                    <w:jc w:val="both"/>
                    <w:rPr>
                      <w:b/>
                    </w:rPr>
                  </w:pPr>
                </w:p>
                <w:p w:rsidR="003623B7" w:rsidRDefault="003623B7">
                  <w:pPr>
                    <w:jc w:val="both"/>
                    <w:rPr>
                      <w:b/>
                    </w:rPr>
                  </w:pPr>
                </w:p>
              </w:tc>
              <w:tc>
                <w:tcPr>
                  <w:tcW w:w="4559" w:type="dxa"/>
                  <w:vAlign w:val="center"/>
                </w:tcPr>
                <w:p w:rsidR="003623B7" w:rsidRDefault="003623B7">
                  <w:pPr>
                    <w:jc w:val="both"/>
                    <w:rPr>
                      <w:b/>
                    </w:rPr>
                  </w:pPr>
                </w:p>
                <w:p w:rsidR="003623B7" w:rsidRDefault="003623B7">
                  <w:pPr>
                    <w:jc w:val="both"/>
                    <w:rPr>
                      <w:b/>
                    </w:rPr>
                  </w:pPr>
                </w:p>
                <w:p w:rsidR="003623B7" w:rsidRDefault="003623B7">
                  <w:pPr>
                    <w:jc w:val="both"/>
                    <w:rPr>
                      <w:b/>
                    </w:rPr>
                  </w:pPr>
                </w:p>
              </w:tc>
            </w:tr>
          </w:tbl>
          <w:p w:rsidR="003623B7" w:rsidRDefault="003623B7">
            <w:pPr>
              <w:jc w:val="both"/>
            </w:pPr>
          </w:p>
          <w:p w:rsidR="003623B7" w:rsidRDefault="003623B7">
            <w:pPr>
              <w:tabs>
                <w:tab w:val="left" w:pos="2295"/>
              </w:tabs>
              <w:jc w:val="both"/>
            </w:pPr>
          </w:p>
          <w:p w:rsidR="003623B7" w:rsidRDefault="003623B7">
            <w:pPr>
              <w:autoSpaceDE w:val="0"/>
              <w:autoSpaceDN w:val="0"/>
              <w:adjustRightInd w:val="0"/>
              <w:ind w:right="23"/>
              <w:jc w:val="center"/>
            </w:pPr>
          </w:p>
          <w:p w:rsidR="003623B7" w:rsidRDefault="003623B7">
            <w:pPr>
              <w:autoSpaceDE w:val="0"/>
              <w:autoSpaceDN w:val="0"/>
              <w:adjustRightInd w:val="0"/>
              <w:ind w:right="23"/>
              <w:jc w:val="center"/>
              <w:rPr>
                <w:color w:val="000000"/>
                <w:w w:val="90"/>
              </w:rPr>
            </w:pPr>
          </w:p>
          <w:p w:rsidR="003623B7" w:rsidRDefault="003623B7">
            <w:pPr>
              <w:autoSpaceDE w:val="0"/>
              <w:autoSpaceDN w:val="0"/>
              <w:adjustRightInd w:val="0"/>
              <w:ind w:right="23"/>
              <w:jc w:val="center"/>
              <w:rPr>
                <w:color w:val="000000"/>
                <w:w w:val="90"/>
              </w:rPr>
            </w:pPr>
          </w:p>
          <w:p w:rsidR="003623B7" w:rsidRDefault="003623B7">
            <w:pPr>
              <w:autoSpaceDE w:val="0"/>
              <w:autoSpaceDN w:val="0"/>
              <w:adjustRightInd w:val="0"/>
              <w:ind w:right="23"/>
              <w:jc w:val="center"/>
              <w:rPr>
                <w:color w:val="000000"/>
                <w:w w:val="90"/>
              </w:rPr>
            </w:pPr>
          </w:p>
          <w:p w:rsidR="003623B7" w:rsidRDefault="003623B7">
            <w:pPr>
              <w:jc w:val="right"/>
              <w:rPr>
                <w:lang w:val="it-IT"/>
              </w:rPr>
            </w:pPr>
          </w:p>
          <w:p w:rsidR="003623B7" w:rsidRDefault="003623B7">
            <w:pPr>
              <w:jc w:val="right"/>
              <w:rPr>
                <w:lang w:val="it-IT"/>
              </w:rPr>
            </w:pPr>
          </w:p>
          <w:p w:rsidR="003623B7" w:rsidRDefault="003623B7">
            <w:pPr>
              <w:jc w:val="right"/>
              <w:rPr>
                <w:lang w:val="it-IT"/>
              </w:rPr>
            </w:pPr>
          </w:p>
          <w:p w:rsidR="003623B7" w:rsidRDefault="003623B7">
            <w:pPr>
              <w:jc w:val="right"/>
              <w:rPr>
                <w:lang w:val="it-IT"/>
              </w:rPr>
            </w:pPr>
          </w:p>
          <w:p w:rsidR="003623B7" w:rsidRDefault="003623B7">
            <w:pPr>
              <w:jc w:val="right"/>
              <w:rPr>
                <w:lang w:val="it-IT"/>
              </w:rPr>
            </w:pPr>
          </w:p>
          <w:p w:rsidR="003623B7" w:rsidRDefault="006A3237">
            <w:pPr>
              <w:jc w:val="right"/>
              <w:rPr>
                <w:sz w:val="22"/>
                <w:szCs w:val="22"/>
                <w:lang w:val="it-IT"/>
              </w:rPr>
            </w:pPr>
            <w:r>
              <w:rPr>
                <w:lang w:val="it-IT"/>
              </w:rPr>
              <w:t>Anexa nr. 25</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autoSpaceDE w:val="0"/>
              <w:autoSpaceDN w:val="0"/>
              <w:adjustRightInd w:val="0"/>
              <w:ind w:right="23"/>
              <w:jc w:val="center"/>
              <w:rPr>
                <w:color w:val="000000"/>
                <w:w w:val="90"/>
              </w:rPr>
            </w:pPr>
          </w:p>
          <w:p w:rsidR="003623B7" w:rsidRDefault="003623B7">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3623B7">
              <w:tc>
                <w:tcPr>
                  <w:tcW w:w="9747" w:type="dxa"/>
                  <w:gridSpan w:val="2"/>
                </w:tcPr>
                <w:p w:rsidR="003623B7" w:rsidRDefault="006A3237">
                  <w:pPr>
                    <w:jc w:val="center"/>
                    <w:rPr>
                      <w:b/>
                      <w:bCs/>
                    </w:rPr>
                  </w:pPr>
                  <w:bookmarkStart w:id="116" w:name="_Hlk77771456"/>
                  <w:r>
                    <w:rPr>
                      <w:b/>
                      <w:bCs/>
                      <w:caps/>
                    </w:rPr>
                    <w:t>ACORD ADIȚIONAL</w:t>
                  </w:r>
                  <w:r>
                    <w:rPr>
                      <w:b/>
                      <w:bCs/>
                    </w:rPr>
                    <w:t xml:space="preserve"> </w:t>
                  </w:r>
                  <w:bookmarkEnd w:id="116"/>
                  <w:r>
                    <w:rPr>
                      <w:b/>
                      <w:bCs/>
                    </w:rPr>
                    <w:t>Nr.______</w:t>
                  </w:r>
                </w:p>
                <w:p w:rsidR="003623B7" w:rsidRDefault="003623B7">
                  <w:pPr>
                    <w:jc w:val="center"/>
                  </w:pPr>
                </w:p>
                <w:p w:rsidR="003623B7" w:rsidRDefault="006A3237">
                  <w:pPr>
                    <w:jc w:val="center"/>
                  </w:pPr>
                  <w:r>
                    <w:t>la contractul Nr.</w:t>
                  </w:r>
                  <w:r>
                    <w:rPr>
                      <w:rFonts w:eastAsia="Calibri"/>
                    </w:rPr>
                    <w:t>________</w:t>
                  </w:r>
                  <w:r>
                    <w:t>din ”__„_________ 20___</w:t>
                  </w:r>
                </w:p>
                <w:p w:rsidR="003623B7" w:rsidRDefault="003623B7"/>
                <w:p w:rsidR="003623B7" w:rsidRDefault="003623B7"/>
              </w:tc>
            </w:tr>
            <w:tr w:rsidR="003623B7">
              <w:tc>
                <w:tcPr>
                  <w:tcW w:w="9747" w:type="dxa"/>
                  <w:gridSpan w:val="2"/>
                </w:tcPr>
                <w:p w:rsidR="003623B7" w:rsidRDefault="006A3237">
                  <w:pPr>
                    <w:pStyle w:val="Indentcorptext"/>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3623B7" w:rsidRDefault="003623B7">
                  <w:pPr>
                    <w:pStyle w:val="Indentcorptext"/>
                    <w:ind w:firstLine="0"/>
                    <w:rPr>
                      <w:sz w:val="24"/>
                      <w:szCs w:val="24"/>
                    </w:rPr>
                  </w:pPr>
                </w:p>
                <w:p w:rsidR="003623B7" w:rsidRDefault="006A3237">
                  <w:pPr>
                    <w:pStyle w:val="Indentcorptext"/>
                    <w:ind w:firstLine="0"/>
                    <w:rPr>
                      <w:color w:val="FF0000"/>
                      <w:sz w:val="24"/>
                      <w:szCs w:val="24"/>
                      <w:u w:val="single"/>
                    </w:rPr>
                  </w:pPr>
                  <w:r>
                    <w:rPr>
                      <w:sz w:val="24"/>
                      <w:szCs w:val="24"/>
                    </w:rPr>
                    <w:t>Prezentul acord se încheie ca urmare a deciziei grupului de lucru pentru achiziții nr._____ din ______________  20____.</w:t>
                  </w:r>
                </w:p>
                <w:p w:rsidR="003623B7" w:rsidRDefault="003623B7">
                  <w:pPr>
                    <w:pStyle w:val="Indentcorptext"/>
                    <w:ind w:firstLine="0"/>
                    <w:rPr>
                      <w:sz w:val="24"/>
                      <w:szCs w:val="24"/>
                    </w:rPr>
                  </w:pPr>
                </w:p>
                <w:p w:rsidR="003623B7" w:rsidRDefault="006A3237">
                  <w:pPr>
                    <w:pStyle w:val="Indentcorptext"/>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3623B7" w:rsidRDefault="003623B7">
                  <w:pPr>
                    <w:pStyle w:val="NormalWeb"/>
                    <w:tabs>
                      <w:tab w:val="right" w:pos="10205"/>
                    </w:tabs>
                    <w:ind w:firstLine="0"/>
                    <w:jc w:val="left"/>
                    <w:rPr>
                      <w:lang w:val="ro-RO"/>
                    </w:rPr>
                  </w:pPr>
                </w:p>
                <w:p w:rsidR="003623B7" w:rsidRDefault="006A3237">
                  <w:pPr>
                    <w:pStyle w:val="Indentcorptext"/>
                    <w:ind w:right="-1" w:firstLine="0"/>
                    <w:rPr>
                      <w:sz w:val="24"/>
                      <w:szCs w:val="24"/>
                    </w:rPr>
                  </w:pPr>
                  <w:r>
                    <w:rPr>
                      <w:sz w:val="24"/>
                      <w:szCs w:val="24"/>
                    </w:rPr>
                    <w:t>Prin prezentul acord, în Contract se aplică următoarele modificări:</w:t>
                  </w:r>
                </w:p>
                <w:p w:rsidR="003623B7" w:rsidRDefault="006A3237">
                  <w:pPr>
                    <w:pStyle w:val="Listparagraf"/>
                    <w:ind w:left="743"/>
                    <w:rPr>
                      <w:lang w:val="ro-RO"/>
                    </w:rPr>
                  </w:pPr>
                  <w:r>
                    <w:rPr>
                      <w:lang w:val="ro-RO"/>
                    </w:rPr>
                    <w:t>_________________________________________________________________________</w:t>
                  </w:r>
                </w:p>
                <w:p w:rsidR="003623B7" w:rsidRDefault="003623B7">
                  <w:pPr>
                    <w:tabs>
                      <w:tab w:val="right" w:pos="10205"/>
                    </w:tabs>
                    <w:ind w:left="1134" w:right="-1"/>
                  </w:pPr>
                </w:p>
                <w:p w:rsidR="003623B7" w:rsidRDefault="006A3237">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3623B7" w:rsidRDefault="003623B7">
                  <w:pPr>
                    <w:pStyle w:val="Titlu2"/>
                    <w:rPr>
                      <w:rFonts w:ascii="Times New Roman" w:hAnsi="Times New Roman" w:cs="Times New Roman"/>
                      <w:b w:val="0"/>
                      <w:bCs w:val="0"/>
                      <w:szCs w:val="24"/>
                    </w:rPr>
                  </w:pPr>
                </w:p>
                <w:p w:rsidR="003623B7" w:rsidRDefault="003623B7"/>
                <w:p w:rsidR="003623B7" w:rsidRDefault="003623B7"/>
                <w:p w:rsidR="003623B7" w:rsidRDefault="003623B7"/>
                <w:p w:rsidR="003623B7" w:rsidRDefault="003623B7"/>
                <w:p w:rsidR="003623B7" w:rsidRDefault="006A3237">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3623B7">
                    <w:trPr>
                      <w:trHeight w:val="357"/>
                      <w:jc w:val="center"/>
                    </w:trPr>
                    <w:tc>
                      <w:tcPr>
                        <w:tcW w:w="5188" w:type="dxa"/>
                        <w:vAlign w:val="center"/>
                      </w:tcPr>
                      <w:p w:rsidR="003623B7" w:rsidRDefault="006A3237">
                        <w:pPr>
                          <w:jc w:val="center"/>
                          <w:rPr>
                            <w:b/>
                          </w:rPr>
                        </w:pPr>
                        <w:r>
                          <w:rPr>
                            <w:b/>
                          </w:rPr>
                          <w:t>Furnizorul/Prestatorul de bunuri/servicii</w:t>
                        </w:r>
                      </w:p>
                    </w:tc>
                    <w:tc>
                      <w:tcPr>
                        <w:tcW w:w="4559" w:type="dxa"/>
                        <w:vAlign w:val="center"/>
                      </w:tcPr>
                      <w:p w:rsidR="003623B7" w:rsidRDefault="006A3237">
                        <w:pPr>
                          <w:jc w:val="center"/>
                          <w:rPr>
                            <w:b/>
                          </w:rPr>
                        </w:pPr>
                        <w:r>
                          <w:rPr>
                            <w:b/>
                          </w:rPr>
                          <w:t>Cumpărătorul/Beneficiarul</w:t>
                        </w:r>
                      </w:p>
                    </w:tc>
                  </w:tr>
                  <w:tr w:rsidR="003623B7">
                    <w:trPr>
                      <w:trHeight w:val="357"/>
                      <w:jc w:val="center"/>
                    </w:trPr>
                    <w:tc>
                      <w:tcPr>
                        <w:tcW w:w="5188" w:type="dxa"/>
                        <w:vAlign w:val="center"/>
                      </w:tcPr>
                      <w:p w:rsidR="003623B7" w:rsidRDefault="003623B7">
                        <w:pPr>
                          <w:jc w:val="both"/>
                          <w:rPr>
                            <w:b/>
                          </w:rPr>
                        </w:pPr>
                      </w:p>
                      <w:p w:rsidR="003623B7" w:rsidRDefault="003623B7">
                        <w:pPr>
                          <w:jc w:val="both"/>
                          <w:rPr>
                            <w:b/>
                          </w:rPr>
                        </w:pPr>
                      </w:p>
                      <w:p w:rsidR="003623B7" w:rsidRDefault="006A3237">
                        <w:pPr>
                          <w:jc w:val="both"/>
                          <w:rPr>
                            <w:b/>
                          </w:rPr>
                        </w:pPr>
                        <w:r>
                          <w:rPr>
                            <w:b/>
                          </w:rPr>
                          <w:t xml:space="preserve">    </w:t>
                        </w:r>
                      </w:p>
                    </w:tc>
                    <w:tc>
                      <w:tcPr>
                        <w:tcW w:w="4559" w:type="dxa"/>
                        <w:vAlign w:val="center"/>
                      </w:tcPr>
                      <w:p w:rsidR="003623B7" w:rsidRDefault="003623B7">
                        <w:pPr>
                          <w:jc w:val="both"/>
                          <w:rPr>
                            <w:b/>
                          </w:rPr>
                        </w:pPr>
                      </w:p>
                      <w:p w:rsidR="003623B7" w:rsidRDefault="003623B7">
                        <w:pPr>
                          <w:jc w:val="both"/>
                          <w:rPr>
                            <w:b/>
                          </w:rPr>
                        </w:pPr>
                      </w:p>
                      <w:p w:rsidR="003623B7" w:rsidRDefault="006A3237">
                        <w:pPr>
                          <w:jc w:val="both"/>
                          <w:rPr>
                            <w:b/>
                          </w:rPr>
                        </w:pPr>
                        <w:r>
                          <w:rPr>
                            <w:b/>
                          </w:rPr>
                          <w:t xml:space="preserve">  </w:t>
                        </w:r>
                      </w:p>
                    </w:tc>
                  </w:tr>
                </w:tbl>
                <w:p w:rsidR="003623B7" w:rsidRDefault="003623B7"/>
                <w:p w:rsidR="003623B7" w:rsidRDefault="003623B7"/>
              </w:tc>
            </w:tr>
            <w:tr w:rsidR="003623B7">
              <w:trPr>
                <w:trHeight w:val="357"/>
              </w:trPr>
              <w:tc>
                <w:tcPr>
                  <w:tcW w:w="5179" w:type="dxa"/>
                </w:tcPr>
                <w:p w:rsidR="003623B7" w:rsidRDefault="003623B7">
                  <w:pPr>
                    <w:jc w:val="center"/>
                  </w:pPr>
                </w:p>
              </w:tc>
              <w:tc>
                <w:tcPr>
                  <w:tcW w:w="4568" w:type="dxa"/>
                </w:tcPr>
                <w:p w:rsidR="003623B7" w:rsidRDefault="003623B7">
                  <w:pPr>
                    <w:jc w:val="center"/>
                  </w:pPr>
                </w:p>
                <w:p w:rsidR="003623B7" w:rsidRDefault="003623B7">
                  <w:pPr>
                    <w:jc w:val="center"/>
                  </w:pPr>
                </w:p>
                <w:p w:rsidR="003623B7" w:rsidRDefault="003623B7">
                  <w:pPr>
                    <w:jc w:val="center"/>
                  </w:pPr>
                </w:p>
                <w:p w:rsidR="003623B7" w:rsidRDefault="003623B7">
                  <w:pPr>
                    <w:jc w:val="center"/>
                  </w:pPr>
                </w:p>
                <w:p w:rsidR="003623B7" w:rsidRDefault="003623B7">
                  <w:pPr>
                    <w:jc w:val="center"/>
                  </w:pPr>
                </w:p>
                <w:p w:rsidR="003623B7" w:rsidRDefault="003623B7">
                  <w:pPr>
                    <w:jc w:val="center"/>
                  </w:pPr>
                </w:p>
                <w:p w:rsidR="003623B7" w:rsidRDefault="003623B7">
                  <w:pPr>
                    <w:jc w:val="center"/>
                  </w:pPr>
                </w:p>
              </w:tc>
            </w:tr>
            <w:tr w:rsidR="003623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3623B7" w:rsidRDefault="003623B7">
                  <w:pPr>
                    <w:jc w:val="center"/>
                  </w:pPr>
                </w:p>
              </w:tc>
              <w:tc>
                <w:tcPr>
                  <w:tcW w:w="4568" w:type="dxa"/>
                  <w:tcBorders>
                    <w:top w:val="nil"/>
                    <w:left w:val="nil"/>
                    <w:bottom w:val="nil"/>
                    <w:right w:val="nil"/>
                  </w:tcBorders>
                </w:tcPr>
                <w:p w:rsidR="003623B7" w:rsidRDefault="006A3237">
                  <w:pPr>
                    <w:jc w:val="right"/>
                    <w:rPr>
                      <w:sz w:val="22"/>
                      <w:szCs w:val="22"/>
                      <w:lang w:val="it-IT"/>
                    </w:rPr>
                  </w:pPr>
                  <w:r>
                    <w:rPr>
                      <w:lang w:val="it-IT"/>
                    </w:rPr>
                    <w:t>Anexa nr. 26</w:t>
                  </w:r>
                </w:p>
                <w:p w:rsidR="003623B7" w:rsidRDefault="006A3237">
                  <w:pPr>
                    <w:jc w:val="right"/>
                    <w:rPr>
                      <w:lang w:val="it-IT"/>
                    </w:rPr>
                  </w:pPr>
                  <w:r>
                    <w:rPr>
                      <w:lang w:val="it-IT"/>
                    </w:rPr>
                    <w:t>la Documentația standard nr._____</w:t>
                  </w:r>
                </w:p>
                <w:p w:rsidR="003623B7" w:rsidRDefault="006A3237">
                  <w:pPr>
                    <w:jc w:val="right"/>
                    <w:rPr>
                      <w:lang w:val="it-IT"/>
                    </w:rPr>
                  </w:pPr>
                  <w:r>
                    <w:rPr>
                      <w:lang w:val="it-IT"/>
                    </w:rPr>
                    <w:t>din “____” ________ 20___</w:t>
                  </w:r>
                </w:p>
                <w:p w:rsidR="003623B7" w:rsidRDefault="003623B7">
                  <w:pPr>
                    <w:jc w:val="center"/>
                  </w:pPr>
                </w:p>
              </w:tc>
            </w:tr>
          </w:tbl>
          <w:p w:rsidR="003623B7" w:rsidRDefault="006A3237">
            <w:pPr>
              <w:autoSpaceDE w:val="0"/>
              <w:autoSpaceDN w:val="0"/>
              <w:adjustRightInd w:val="0"/>
              <w:ind w:right="23"/>
              <w:jc w:val="center"/>
              <w:rPr>
                <w:b/>
                <w:bCs/>
              </w:rPr>
            </w:pPr>
            <w:bookmarkStart w:id="117" w:name="_Hlk77771474"/>
            <w:r>
              <w:rPr>
                <w:b/>
                <w:bCs/>
              </w:rPr>
              <w:t>ACORD-CADRU</w:t>
            </w:r>
          </w:p>
          <w:bookmarkEnd w:id="117"/>
          <w:p w:rsidR="003623B7" w:rsidRDefault="006A3237">
            <w:pPr>
              <w:autoSpaceDE w:val="0"/>
              <w:autoSpaceDN w:val="0"/>
              <w:adjustRightInd w:val="0"/>
              <w:ind w:right="23"/>
              <w:jc w:val="center"/>
            </w:pPr>
            <w:r>
              <w:t>nr. ________ data ___________</w:t>
            </w:r>
          </w:p>
          <w:p w:rsidR="003623B7" w:rsidRDefault="003623B7">
            <w:pPr>
              <w:autoSpaceDE w:val="0"/>
              <w:autoSpaceDN w:val="0"/>
              <w:adjustRightInd w:val="0"/>
              <w:ind w:right="23"/>
              <w:jc w:val="center"/>
            </w:pPr>
          </w:p>
          <w:p w:rsidR="003623B7" w:rsidRDefault="006A3237">
            <w:pPr>
              <w:autoSpaceDE w:val="0"/>
              <w:autoSpaceDN w:val="0"/>
              <w:adjustRightInd w:val="0"/>
              <w:ind w:left="720" w:right="-540"/>
              <w:jc w:val="both"/>
              <w:rPr>
                <w:b/>
                <w:bCs/>
              </w:rPr>
            </w:pPr>
            <w:r>
              <w:rPr>
                <w:b/>
                <w:bCs/>
              </w:rPr>
              <w:t>1. Părţile acordului-cadru</w:t>
            </w:r>
          </w:p>
          <w:p w:rsidR="003623B7" w:rsidRDefault="003623B7">
            <w:pPr>
              <w:autoSpaceDE w:val="0"/>
              <w:autoSpaceDN w:val="0"/>
              <w:adjustRightInd w:val="0"/>
              <w:ind w:left="1140" w:right="-540"/>
              <w:jc w:val="both"/>
            </w:pPr>
          </w:p>
          <w:p w:rsidR="003623B7" w:rsidRDefault="006A3237">
            <w:pPr>
              <w:jc w:val="both"/>
            </w:pPr>
            <w:r>
              <w:tab/>
              <w:t>În temeiul Legii nr. 131/2015 privind achizițiile publice, cu modificările ulterioare, s-a încheiat prezentul acord-cadru,</w:t>
            </w:r>
          </w:p>
          <w:p w:rsidR="003623B7" w:rsidRDefault="003623B7">
            <w:pPr>
              <w:autoSpaceDE w:val="0"/>
              <w:autoSpaceDN w:val="0"/>
              <w:adjustRightInd w:val="0"/>
              <w:jc w:val="both"/>
            </w:pPr>
          </w:p>
          <w:p w:rsidR="003623B7" w:rsidRDefault="006A3237">
            <w:pPr>
              <w:autoSpaceDE w:val="0"/>
              <w:autoSpaceDN w:val="0"/>
              <w:adjustRightInd w:val="0"/>
              <w:jc w:val="both"/>
            </w:pPr>
            <w:r>
              <w:t xml:space="preserve">    între</w:t>
            </w:r>
          </w:p>
          <w:p w:rsidR="003623B7" w:rsidRDefault="003623B7">
            <w:pPr>
              <w:autoSpaceDE w:val="0"/>
              <w:autoSpaceDN w:val="0"/>
              <w:adjustRightInd w:val="0"/>
              <w:jc w:val="both"/>
            </w:pPr>
          </w:p>
          <w:p w:rsidR="003623B7" w:rsidRDefault="006A3237">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3623B7" w:rsidRDefault="006A32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3623B7" w:rsidRDefault="003623B7">
            <w:pPr>
              <w:autoSpaceDE w:val="0"/>
              <w:autoSpaceDN w:val="0"/>
              <w:adjustRightInd w:val="0"/>
              <w:jc w:val="both"/>
            </w:pPr>
          </w:p>
          <w:p w:rsidR="003623B7" w:rsidRDefault="006A3237">
            <w:pPr>
              <w:autoSpaceDE w:val="0"/>
              <w:autoSpaceDN w:val="0"/>
              <w:adjustRightInd w:val="0"/>
              <w:ind w:left="710"/>
              <w:jc w:val="both"/>
              <w:rPr>
                <w:b/>
                <w:bCs/>
              </w:rPr>
            </w:pPr>
            <w:r>
              <w:rPr>
                <w:b/>
                <w:bCs/>
              </w:rPr>
              <w:t>2. Scopul acordului-cadru</w:t>
            </w:r>
          </w:p>
          <w:p w:rsidR="003623B7" w:rsidRDefault="003623B7">
            <w:pPr>
              <w:autoSpaceDE w:val="0"/>
              <w:autoSpaceDN w:val="0"/>
              <w:adjustRightInd w:val="0"/>
              <w:jc w:val="both"/>
            </w:pPr>
          </w:p>
          <w:p w:rsidR="003623B7" w:rsidRDefault="006A3237">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623B7" w:rsidRDefault="003623B7">
            <w:pPr>
              <w:autoSpaceDE w:val="0"/>
              <w:autoSpaceDN w:val="0"/>
              <w:adjustRightInd w:val="0"/>
              <w:jc w:val="both"/>
            </w:pPr>
          </w:p>
          <w:p w:rsidR="003623B7" w:rsidRDefault="006A3237">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3623B7" w:rsidRDefault="003623B7">
            <w:pPr>
              <w:autoSpaceDE w:val="0"/>
              <w:autoSpaceDN w:val="0"/>
              <w:adjustRightInd w:val="0"/>
              <w:jc w:val="both"/>
            </w:pPr>
          </w:p>
          <w:p w:rsidR="003623B7" w:rsidRDefault="006A3237">
            <w:pPr>
              <w:autoSpaceDE w:val="0"/>
              <w:autoSpaceDN w:val="0"/>
              <w:adjustRightInd w:val="0"/>
              <w:ind w:left="710"/>
              <w:jc w:val="both"/>
              <w:rPr>
                <w:b/>
                <w:bCs/>
              </w:rPr>
            </w:pPr>
            <w:r>
              <w:rPr>
                <w:b/>
                <w:bCs/>
              </w:rPr>
              <w:t>3. Durata acordului-cadru</w:t>
            </w:r>
          </w:p>
          <w:p w:rsidR="003623B7" w:rsidRDefault="003623B7">
            <w:pPr>
              <w:autoSpaceDE w:val="0"/>
              <w:autoSpaceDN w:val="0"/>
              <w:adjustRightInd w:val="0"/>
              <w:jc w:val="both"/>
            </w:pPr>
          </w:p>
          <w:p w:rsidR="003623B7" w:rsidRDefault="006A3237">
            <w:pPr>
              <w:autoSpaceDE w:val="0"/>
              <w:autoSpaceDN w:val="0"/>
              <w:adjustRightInd w:val="0"/>
              <w:jc w:val="both"/>
            </w:pPr>
            <w:r>
              <w:t>3.1  Durata prezentului acord-cadru este de ....... ani şi ……………. de luni, începînd de la data semnării.</w:t>
            </w:r>
          </w:p>
          <w:p w:rsidR="003623B7" w:rsidRDefault="003623B7">
            <w:pPr>
              <w:autoSpaceDE w:val="0"/>
              <w:autoSpaceDN w:val="0"/>
              <w:adjustRightInd w:val="0"/>
              <w:jc w:val="both"/>
            </w:pPr>
          </w:p>
          <w:p w:rsidR="003623B7" w:rsidRDefault="006A3237">
            <w:pPr>
              <w:autoSpaceDE w:val="0"/>
              <w:autoSpaceDN w:val="0"/>
              <w:adjustRightInd w:val="0"/>
              <w:ind w:left="568"/>
              <w:jc w:val="both"/>
              <w:rPr>
                <w:b/>
                <w:bCs/>
              </w:rPr>
            </w:pPr>
            <w:r>
              <w:rPr>
                <w:b/>
                <w:bCs/>
              </w:rPr>
              <w:t>4.  Obligaţiile promitentului – furnizor/prestator</w:t>
            </w:r>
          </w:p>
          <w:p w:rsidR="003623B7" w:rsidRDefault="003623B7">
            <w:pPr>
              <w:autoSpaceDE w:val="0"/>
              <w:autoSpaceDN w:val="0"/>
              <w:adjustRightInd w:val="0"/>
              <w:jc w:val="both"/>
              <w:rPr>
                <w:i/>
                <w:iCs/>
              </w:rPr>
            </w:pPr>
          </w:p>
          <w:p w:rsidR="003623B7" w:rsidRDefault="006A3237">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3623B7" w:rsidRDefault="006A3237">
            <w:pPr>
              <w:jc w:val="both"/>
            </w:pPr>
            <w:r>
              <w:t>4.2 Promitenții furnizori/prestatori se obligă să nu transfere, nici total și nici parţial, obligaţiile asumate prin prezentul acord-cadru.</w:t>
            </w:r>
          </w:p>
          <w:p w:rsidR="003623B7" w:rsidRDefault="003623B7">
            <w:pPr>
              <w:autoSpaceDE w:val="0"/>
              <w:autoSpaceDN w:val="0"/>
              <w:adjustRightInd w:val="0"/>
              <w:jc w:val="both"/>
              <w:rPr>
                <w:i/>
                <w:iCs/>
              </w:rPr>
            </w:pPr>
          </w:p>
          <w:p w:rsidR="003623B7" w:rsidRDefault="006A3237">
            <w:pPr>
              <w:autoSpaceDE w:val="0"/>
              <w:autoSpaceDN w:val="0"/>
              <w:adjustRightInd w:val="0"/>
              <w:ind w:left="568"/>
              <w:jc w:val="both"/>
              <w:rPr>
                <w:b/>
                <w:bCs/>
              </w:rPr>
            </w:pPr>
            <w:r>
              <w:rPr>
                <w:b/>
                <w:bCs/>
              </w:rPr>
              <w:t>5. Obligaţiile promitentului-achizitor</w:t>
            </w:r>
          </w:p>
          <w:p w:rsidR="003623B7" w:rsidRDefault="003623B7">
            <w:pPr>
              <w:autoSpaceDE w:val="0"/>
              <w:autoSpaceDN w:val="0"/>
              <w:adjustRightInd w:val="0"/>
              <w:jc w:val="both"/>
            </w:pPr>
          </w:p>
          <w:p w:rsidR="003623B7" w:rsidRDefault="006A3237">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3623B7" w:rsidRDefault="003623B7">
            <w:pPr>
              <w:jc w:val="both"/>
            </w:pPr>
          </w:p>
          <w:p w:rsidR="003623B7" w:rsidRDefault="006A3237">
            <w:pPr>
              <w:ind w:left="426"/>
              <w:rPr>
                <w:b/>
                <w:bCs/>
              </w:rPr>
            </w:pPr>
            <w:r>
              <w:rPr>
                <w:b/>
                <w:bCs/>
              </w:rPr>
              <w:t xml:space="preserve"> 6. Rezoluțiune unilaterală</w:t>
            </w:r>
          </w:p>
          <w:p w:rsidR="003623B7" w:rsidRDefault="003623B7">
            <w:pPr>
              <w:ind w:left="660"/>
              <w:jc w:val="both"/>
            </w:pPr>
          </w:p>
          <w:p w:rsidR="003623B7" w:rsidRDefault="006A3237">
            <w:pPr>
              <w:jc w:val="both"/>
            </w:pPr>
            <w:r>
              <w:t>6.1. Partea promitentă este în drept să rezoluționeze unilateral acordul – cadru ca urmare a neîndeplinirii sau îndeplinirii în mod necorespunzător a obligaţiilor asumate prin prezentul acord – cadru, de către cealaltă parte.</w:t>
            </w:r>
          </w:p>
          <w:p w:rsidR="003623B7" w:rsidRDefault="006A3237">
            <w:pPr>
              <w:jc w:val="both"/>
            </w:pPr>
            <w:r>
              <w:t>6.2. Rezoluțiunea unilaterală determină încetarea efectelor juridice a acordului cadru cu condiția ca promitentul achizitor să anunţe în scris  promitentul – furnizor/prestator cu 10 zile înainte de data încetării acestuia.</w:t>
            </w:r>
          </w:p>
          <w:p w:rsidR="003623B7" w:rsidRDefault="003623B7">
            <w:pPr>
              <w:autoSpaceDE w:val="0"/>
              <w:autoSpaceDN w:val="0"/>
              <w:adjustRightInd w:val="0"/>
              <w:ind w:firstLine="720"/>
              <w:jc w:val="both"/>
            </w:pPr>
          </w:p>
          <w:p w:rsidR="003623B7" w:rsidRDefault="006A3237">
            <w:pPr>
              <w:pStyle w:val="Listparagraf"/>
              <w:numPr>
                <w:ilvl w:val="0"/>
                <w:numId w:val="25"/>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3623B7" w:rsidRDefault="003623B7">
            <w:pPr>
              <w:autoSpaceDE w:val="0"/>
              <w:autoSpaceDN w:val="0"/>
              <w:adjustRightInd w:val="0"/>
              <w:ind w:left="660"/>
              <w:jc w:val="both"/>
            </w:pPr>
          </w:p>
          <w:p w:rsidR="003623B7" w:rsidRDefault="006A3237">
            <w:pPr>
              <w:autoSpaceDE w:val="0"/>
              <w:autoSpaceDN w:val="0"/>
              <w:adjustRightInd w:val="0"/>
              <w:jc w:val="both"/>
              <w:rPr>
                <w:iCs/>
              </w:rPr>
            </w:pPr>
            <w:r>
              <w:rPr>
                <w:iCs/>
              </w:rPr>
              <w:t>a) propunerea tehnică;</w:t>
            </w:r>
          </w:p>
          <w:p w:rsidR="003623B7" w:rsidRDefault="006A3237">
            <w:pPr>
              <w:jc w:val="both"/>
            </w:pPr>
            <w:r>
              <w:t>b) propunerea financiară;</w:t>
            </w:r>
          </w:p>
          <w:p w:rsidR="003623B7" w:rsidRDefault="006A3237">
            <w:pPr>
              <w:jc w:val="both"/>
            </w:pPr>
            <w:r>
              <w:t>c) caietul de sarcini, după caz;</w:t>
            </w:r>
          </w:p>
          <w:p w:rsidR="003623B7" w:rsidRDefault="006A3237">
            <w:pPr>
              <w:autoSpaceDE w:val="0"/>
              <w:autoSpaceDN w:val="0"/>
              <w:adjustRightInd w:val="0"/>
              <w:jc w:val="both"/>
            </w:pPr>
            <w:r>
              <w:t>d) alte anexe, după caz.</w:t>
            </w:r>
          </w:p>
          <w:p w:rsidR="003623B7" w:rsidRDefault="003623B7">
            <w:pPr>
              <w:autoSpaceDE w:val="0"/>
              <w:autoSpaceDN w:val="0"/>
              <w:adjustRightInd w:val="0"/>
              <w:jc w:val="both"/>
            </w:pPr>
          </w:p>
          <w:p w:rsidR="003623B7" w:rsidRDefault="006A3237">
            <w:pPr>
              <w:ind w:left="426"/>
              <w:rPr>
                <w:b/>
                <w:bCs/>
              </w:rPr>
            </w:pPr>
            <w:r>
              <w:rPr>
                <w:b/>
                <w:bCs/>
              </w:rPr>
              <w:t>8. Încetarea acordului - cadru</w:t>
            </w:r>
          </w:p>
          <w:p w:rsidR="003623B7" w:rsidRDefault="003623B7">
            <w:pPr>
              <w:autoSpaceDE w:val="0"/>
              <w:autoSpaceDN w:val="0"/>
              <w:adjustRightInd w:val="0"/>
              <w:jc w:val="both"/>
              <w:rPr>
                <w:b/>
                <w:bCs/>
              </w:rPr>
            </w:pPr>
          </w:p>
          <w:p w:rsidR="003623B7" w:rsidRDefault="006A3237">
            <w:pPr>
              <w:jc w:val="both"/>
            </w:pPr>
            <w:r>
              <w:t>8.1 - (1) Prezentul acord - cadru încetează de drept:</w:t>
            </w:r>
          </w:p>
          <w:p w:rsidR="003623B7" w:rsidRDefault="006A3237">
            <w:pPr>
              <w:jc w:val="both"/>
            </w:pPr>
            <w:r>
              <w:t>- prin ajungerea la termen;</w:t>
            </w:r>
          </w:p>
          <w:p w:rsidR="003623B7" w:rsidRDefault="006A3237">
            <w:pPr>
              <w:jc w:val="both"/>
            </w:pPr>
            <w:r>
              <w:t xml:space="preserve">          (2)Acordul - cadru poate înceta şi în următoarele cazuri:</w:t>
            </w:r>
          </w:p>
          <w:p w:rsidR="003623B7" w:rsidRDefault="006A3237">
            <w:pPr>
              <w:jc w:val="both"/>
            </w:pPr>
            <w:r>
              <w:t>- prin acordul de voinţă al părţilor ;</w:t>
            </w:r>
          </w:p>
          <w:p w:rsidR="003623B7" w:rsidRDefault="006A3237">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3623B7" w:rsidRDefault="003623B7">
            <w:pPr>
              <w:autoSpaceDE w:val="0"/>
              <w:autoSpaceDN w:val="0"/>
              <w:adjustRightInd w:val="0"/>
              <w:jc w:val="both"/>
            </w:pPr>
          </w:p>
          <w:p w:rsidR="003623B7" w:rsidRDefault="006A3237">
            <w:pPr>
              <w:jc w:val="both"/>
            </w:pPr>
            <w:r>
              <w:t>CLAUZE APLICABILE CONTRACTELOR SUBSECVENTE</w:t>
            </w:r>
          </w:p>
          <w:p w:rsidR="003623B7" w:rsidRDefault="003623B7">
            <w:pPr>
              <w:jc w:val="both"/>
            </w:pPr>
          </w:p>
          <w:p w:rsidR="003623B7" w:rsidRDefault="006A3237">
            <w:pPr>
              <w:ind w:left="710"/>
              <w:jc w:val="both"/>
              <w:rPr>
                <w:b/>
                <w:bCs/>
              </w:rPr>
            </w:pPr>
            <w:r>
              <w:rPr>
                <w:b/>
                <w:bCs/>
              </w:rPr>
              <w:t xml:space="preserve">9. Executarea contractelor subsecvente </w:t>
            </w:r>
          </w:p>
          <w:p w:rsidR="003623B7" w:rsidRDefault="003623B7">
            <w:pPr>
              <w:ind w:left="710"/>
              <w:jc w:val="both"/>
              <w:rPr>
                <w:b/>
                <w:bCs/>
              </w:rPr>
            </w:pPr>
          </w:p>
          <w:p w:rsidR="003623B7" w:rsidRDefault="006A3237">
            <w:pPr>
              <w:jc w:val="both"/>
            </w:pPr>
            <w:r>
              <w:t>9.1 Executarea contractelor subsecvente va începe din momentul încheierii acestora.</w:t>
            </w:r>
          </w:p>
          <w:p w:rsidR="003623B7" w:rsidRDefault="006A3237">
            <w:pPr>
              <w:jc w:val="both"/>
            </w:pPr>
            <w:r>
              <w:t>9.2 Furnizorul/Prestatorul are obligaţia de a începe livrarea bunurilor/prestarea serviciilor în timpul cel mai scurt rezonabil posibil de la primirea comenzii;</w:t>
            </w:r>
          </w:p>
          <w:p w:rsidR="003623B7" w:rsidRDefault="003623B7">
            <w:pPr>
              <w:jc w:val="both"/>
            </w:pPr>
          </w:p>
          <w:p w:rsidR="003623B7" w:rsidRDefault="006A3237">
            <w:pPr>
              <w:ind w:left="710"/>
              <w:jc w:val="both"/>
              <w:rPr>
                <w:b/>
                <w:bCs/>
              </w:rPr>
            </w:pPr>
            <w:r>
              <w:rPr>
                <w:b/>
                <w:bCs/>
              </w:rPr>
              <w:t xml:space="preserve">10. Obligaţiile principale ale furnizorului/prestatorului după încheierea contractului subsecvent </w:t>
            </w:r>
          </w:p>
          <w:p w:rsidR="003623B7" w:rsidRDefault="006A3237">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3623B7" w:rsidRDefault="003623B7">
            <w:pPr>
              <w:jc w:val="both"/>
            </w:pPr>
          </w:p>
          <w:p w:rsidR="003623B7" w:rsidRDefault="006A3237">
            <w:pPr>
              <w:ind w:left="710"/>
              <w:jc w:val="both"/>
              <w:rPr>
                <w:b/>
                <w:bCs/>
              </w:rPr>
            </w:pPr>
            <w:r>
              <w:rPr>
                <w:b/>
                <w:bCs/>
              </w:rPr>
              <w:t>11. Litigii</w:t>
            </w:r>
          </w:p>
          <w:p w:rsidR="003623B7" w:rsidRDefault="003623B7">
            <w:pPr>
              <w:ind w:left="710"/>
              <w:jc w:val="both"/>
              <w:rPr>
                <w:b/>
                <w:bCs/>
              </w:rPr>
            </w:pPr>
          </w:p>
          <w:p w:rsidR="003623B7" w:rsidRDefault="006A3237">
            <w:pPr>
              <w:jc w:val="both"/>
            </w:pPr>
            <w:r>
              <w:t>11.1 Litigiile ce pot apărea ca urmare a aplicării şi interpretării prevederilor prezentului acord - cadru se vor soluţiona pe cale amiabilă.</w:t>
            </w:r>
          </w:p>
          <w:p w:rsidR="003623B7" w:rsidRDefault="006A3237">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3623B7" w:rsidRDefault="006A3237">
            <w:pPr>
              <w:jc w:val="both"/>
            </w:pPr>
            <w:r>
              <w:t>Părţile au încheiat astăzi, ________20__, prezentul acord-cadru, în ___ exemplare toate având aceeaşi putere juridică.</w:t>
            </w:r>
          </w:p>
          <w:p w:rsidR="003623B7" w:rsidRDefault="006A3237">
            <w:pPr>
              <w:jc w:val="both"/>
            </w:pPr>
            <w:r>
              <w:t>Prezentul Acord – cadru  se consideră încheiat şi intră în vigoare la data semnării lui de către Părţi, fiind valabil până la „__” _______________ 20__.</w:t>
            </w: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6A3237">
            <w:pPr>
              <w:jc w:val="both"/>
            </w:pPr>
            <w:r>
              <w:t>Promitent-achizitor,                                              Promitent-furnizor/prestator,</w:t>
            </w:r>
          </w:p>
          <w:p w:rsidR="003623B7" w:rsidRDefault="006A3237">
            <w:pPr>
              <w:jc w:val="both"/>
            </w:pPr>
            <w:r>
              <w:t xml:space="preserve">              ...........................                                                     ..........................</w:t>
            </w:r>
          </w:p>
          <w:p w:rsidR="003623B7" w:rsidRDefault="006A3237">
            <w:pPr>
              <w:jc w:val="both"/>
            </w:pPr>
            <w:r>
              <w:t xml:space="preserve">                                                                                                                                                                 (semnatura autorizata)                                              (semnatura autorizata)</w:t>
            </w:r>
          </w:p>
          <w:p w:rsidR="003623B7" w:rsidRDefault="006A3237">
            <w:pPr>
              <w:jc w:val="both"/>
            </w:pPr>
            <w:r>
              <w:t xml:space="preserve">                                                                                                   </w:t>
            </w:r>
          </w:p>
          <w:p w:rsidR="003623B7" w:rsidRDefault="003623B7">
            <w:pPr>
              <w:jc w:val="both"/>
            </w:pPr>
          </w:p>
          <w:p w:rsidR="003623B7" w:rsidRDefault="003623B7">
            <w:pPr>
              <w:jc w:val="both"/>
            </w:pPr>
          </w:p>
          <w:p w:rsidR="003623B7" w:rsidRDefault="003623B7">
            <w:pPr>
              <w:jc w:val="both"/>
            </w:pPr>
          </w:p>
          <w:p w:rsidR="003623B7" w:rsidRDefault="006A3237">
            <w:pPr>
              <w:jc w:val="both"/>
            </w:pPr>
            <w:r>
              <w:t>Promitent-achizitor,                                              Promitent-furnizor /prestator,</w:t>
            </w:r>
          </w:p>
          <w:p w:rsidR="003623B7" w:rsidRDefault="006A3237">
            <w:pPr>
              <w:jc w:val="both"/>
            </w:pPr>
            <w:r>
              <w:t xml:space="preserve">              ...........................                                                     ...........................</w:t>
            </w:r>
          </w:p>
          <w:p w:rsidR="003623B7" w:rsidRDefault="003623B7">
            <w:pPr>
              <w:jc w:val="both"/>
            </w:pPr>
          </w:p>
          <w:p w:rsidR="003623B7" w:rsidRDefault="006A3237">
            <w:pPr>
              <w:jc w:val="both"/>
            </w:pPr>
            <w:r>
              <w:t xml:space="preserve">                                                                                                                                                                 (semnatura autorizata)                                              (semnatura autorizata)</w:t>
            </w:r>
          </w:p>
          <w:p w:rsidR="003623B7" w:rsidRDefault="006A3237">
            <w:pPr>
              <w:jc w:val="both"/>
            </w:pPr>
            <w:r>
              <w:t xml:space="preserve">                                                                                         </w:t>
            </w:r>
          </w:p>
          <w:p w:rsidR="003623B7" w:rsidRDefault="003623B7">
            <w:pPr>
              <w:jc w:val="both"/>
            </w:pPr>
          </w:p>
          <w:p w:rsidR="003623B7" w:rsidRDefault="003623B7">
            <w:pPr>
              <w:jc w:val="both"/>
            </w:pPr>
          </w:p>
          <w:p w:rsidR="003623B7" w:rsidRDefault="006A3237">
            <w:pPr>
              <w:jc w:val="both"/>
            </w:pPr>
            <w:r>
              <w:t>Promitent-achizitor,                                              Promitent-furnizor /prestator,</w:t>
            </w:r>
          </w:p>
          <w:p w:rsidR="003623B7" w:rsidRDefault="006A3237">
            <w:pPr>
              <w:jc w:val="both"/>
            </w:pPr>
            <w:r>
              <w:t xml:space="preserve">              ...........................                                                     ...........................</w:t>
            </w:r>
          </w:p>
          <w:p w:rsidR="003623B7" w:rsidRDefault="003623B7">
            <w:pPr>
              <w:jc w:val="both"/>
            </w:pPr>
          </w:p>
          <w:p w:rsidR="003623B7" w:rsidRDefault="006A3237">
            <w:pPr>
              <w:jc w:val="both"/>
            </w:pPr>
            <w:r>
              <w:t xml:space="preserve">                                                                                                                                                                 (semnatura autorizata)                                              (semnatura autorizata)</w:t>
            </w:r>
          </w:p>
          <w:p w:rsidR="003623B7" w:rsidRDefault="006A3237">
            <w:pPr>
              <w:jc w:val="both"/>
            </w:pPr>
            <w:r>
              <w:t xml:space="preserve">                                                                                                    </w:t>
            </w:r>
          </w:p>
          <w:p w:rsidR="003623B7" w:rsidRDefault="003623B7">
            <w:pPr>
              <w:jc w:val="both"/>
              <w:rPr>
                <w:sz w:val="28"/>
                <w:szCs w:val="28"/>
              </w:rPr>
            </w:pPr>
          </w:p>
          <w:p w:rsidR="003623B7" w:rsidRDefault="003623B7">
            <w:pPr>
              <w:jc w:val="both"/>
            </w:pPr>
          </w:p>
          <w:p w:rsidR="003623B7" w:rsidRDefault="003623B7">
            <w:pPr>
              <w:jc w:val="both"/>
            </w:pPr>
          </w:p>
          <w:p w:rsidR="003623B7" w:rsidRDefault="003623B7">
            <w:pPr>
              <w:jc w:val="both"/>
            </w:pPr>
          </w:p>
          <w:p w:rsidR="003623B7" w:rsidRDefault="003623B7">
            <w:pPr>
              <w:jc w:val="both"/>
            </w:pPr>
          </w:p>
        </w:tc>
      </w:tr>
      <w:tr w:rsidR="003623B7">
        <w:trPr>
          <w:trHeight w:val="697"/>
        </w:trPr>
        <w:tc>
          <w:tcPr>
            <w:tcW w:w="10173" w:type="dxa"/>
            <w:vAlign w:val="center"/>
          </w:tcPr>
          <w:p w:rsidR="003623B7" w:rsidRDefault="003623B7">
            <w:pPr>
              <w:jc w:val="right"/>
            </w:pPr>
          </w:p>
          <w:p w:rsidR="003623B7" w:rsidRDefault="003623B7">
            <w:pPr>
              <w:jc w:val="right"/>
            </w:pPr>
          </w:p>
          <w:p w:rsidR="003623B7" w:rsidRDefault="003623B7">
            <w:pPr>
              <w:jc w:val="right"/>
            </w:pPr>
          </w:p>
          <w:p w:rsidR="003623B7" w:rsidRDefault="003623B7">
            <w:pPr>
              <w:jc w:val="right"/>
            </w:pPr>
          </w:p>
          <w:p w:rsidR="003623B7" w:rsidRDefault="003623B7">
            <w:pPr>
              <w:jc w:val="right"/>
            </w:pPr>
          </w:p>
          <w:p w:rsidR="003623B7" w:rsidRDefault="003623B7">
            <w:pPr>
              <w:jc w:val="right"/>
            </w:pPr>
          </w:p>
          <w:p w:rsidR="003623B7" w:rsidRDefault="003623B7">
            <w:pPr>
              <w:jc w:val="right"/>
            </w:pPr>
          </w:p>
          <w:p w:rsidR="003623B7" w:rsidRDefault="003623B7">
            <w:pPr>
              <w:jc w:val="right"/>
            </w:pPr>
          </w:p>
          <w:p w:rsidR="003623B7" w:rsidRDefault="003623B7">
            <w:pPr>
              <w:jc w:val="right"/>
            </w:pPr>
          </w:p>
          <w:p w:rsidR="003623B7" w:rsidRDefault="003623B7">
            <w:pPr>
              <w:jc w:val="right"/>
            </w:pPr>
          </w:p>
          <w:p w:rsidR="003623B7" w:rsidRDefault="003623B7">
            <w:pPr>
              <w:jc w:val="right"/>
            </w:pPr>
          </w:p>
          <w:p w:rsidR="003623B7" w:rsidRDefault="006A3237">
            <w:pPr>
              <w:jc w:val="right"/>
            </w:pPr>
            <w:r>
              <w:t>Anexa nr. 2</w:t>
            </w:r>
          </w:p>
          <w:p w:rsidR="003623B7" w:rsidRDefault="006A3237">
            <w:pPr>
              <w:jc w:val="right"/>
            </w:pPr>
            <w:r>
              <w:t>la Ordinul ministrului finanţelor</w:t>
            </w:r>
          </w:p>
          <w:p w:rsidR="003623B7" w:rsidRDefault="006A3237">
            <w:pPr>
              <w:jc w:val="right"/>
            </w:pPr>
            <w:r>
              <w:t>nr._________din “____” ________ 2021___</w:t>
            </w:r>
          </w:p>
          <w:p w:rsidR="003623B7" w:rsidRDefault="003623B7">
            <w:pPr>
              <w:jc w:val="both"/>
            </w:pPr>
          </w:p>
        </w:tc>
      </w:tr>
    </w:tbl>
    <w:p w:rsidR="003623B7" w:rsidRDefault="003623B7">
      <w:pPr>
        <w:tabs>
          <w:tab w:val="left" w:pos="3900"/>
        </w:tabs>
        <w:jc w:val="center"/>
        <w:rPr>
          <w:b/>
          <w:bCs/>
        </w:rPr>
      </w:pPr>
    </w:p>
    <w:p w:rsidR="003623B7" w:rsidRDefault="006A3237">
      <w:pPr>
        <w:tabs>
          <w:tab w:val="left" w:pos="3900"/>
        </w:tabs>
        <w:jc w:val="center"/>
        <w:rPr>
          <w:b/>
          <w:bCs/>
        </w:rPr>
      </w:pPr>
      <w:r>
        <w:rPr>
          <w:b/>
          <w:bCs/>
        </w:rPr>
        <w:t>Lista ordinelor ministrului finanţelor care se abrogă</w:t>
      </w:r>
    </w:p>
    <w:p w:rsidR="003623B7" w:rsidRDefault="003623B7">
      <w:pPr>
        <w:jc w:val="both"/>
      </w:pPr>
    </w:p>
    <w:p w:rsidR="003623B7" w:rsidRDefault="003623B7">
      <w:pPr>
        <w:jc w:val="both"/>
      </w:pPr>
    </w:p>
    <w:p w:rsidR="003623B7" w:rsidRDefault="006A3237">
      <w:pPr>
        <w:pStyle w:val="Listparagraf"/>
        <w:numPr>
          <w:ilvl w:val="0"/>
          <w:numId w:val="26"/>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3623B7" w:rsidRDefault="003623B7">
      <w:pPr>
        <w:pStyle w:val="Listparagraf"/>
        <w:numPr>
          <w:ilvl w:val="0"/>
          <w:numId w:val="0"/>
        </w:numPr>
        <w:ind w:left="720"/>
      </w:pPr>
    </w:p>
    <w:p w:rsidR="003623B7" w:rsidRDefault="006A3237">
      <w:pPr>
        <w:pStyle w:val="Listparagraf"/>
        <w:numPr>
          <w:ilvl w:val="0"/>
          <w:numId w:val="26"/>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3623B7" w:rsidRDefault="003623B7"/>
    <w:p w:rsidR="003623B7" w:rsidRDefault="006A3237">
      <w:pPr>
        <w:pStyle w:val="Listparagraf"/>
        <w:numPr>
          <w:ilvl w:val="0"/>
          <w:numId w:val="26"/>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3623B7" w:rsidRDefault="003623B7">
      <w:pPr>
        <w:pStyle w:val="Listparagraf"/>
        <w:numPr>
          <w:ilvl w:val="0"/>
          <w:numId w:val="0"/>
        </w:numPr>
        <w:ind w:left="720"/>
      </w:pPr>
    </w:p>
    <w:p w:rsidR="003623B7" w:rsidRDefault="006A3237">
      <w:pPr>
        <w:pStyle w:val="Listparagraf"/>
        <w:numPr>
          <w:ilvl w:val="0"/>
          <w:numId w:val="0"/>
        </w:numPr>
        <w:ind w:left="720"/>
      </w:pPr>
      <w:r>
        <w:t xml:space="preserve">   </w:t>
      </w: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3623B7">
      <w:pPr>
        <w:jc w:val="both"/>
      </w:pPr>
    </w:p>
    <w:p w:rsidR="003623B7" w:rsidRDefault="003623B7">
      <w:pPr>
        <w:jc w:val="both"/>
      </w:pPr>
    </w:p>
    <w:sectPr w:rsidR="003623B7" w:rsidSect="009034C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5935" w:rsidRDefault="00E45935">
      <w:r>
        <w:separator/>
      </w:r>
    </w:p>
  </w:endnote>
  <w:endnote w:type="continuationSeparator" w:id="0">
    <w:p w:rsidR="00E45935" w:rsidRDefault="00E459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75B" w:rsidRDefault="00DB375B">
    <w:pPr>
      <w:pStyle w:val="Subs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sdtPr>
    <w:sdtContent>
      <w:p w:rsidR="00DB375B" w:rsidRDefault="00C21FB1">
        <w:pPr>
          <w:pStyle w:val="Subsol"/>
          <w:jc w:val="right"/>
        </w:pPr>
        <w:fldSimple w:instr=" PAGE   \* MERGEFORMAT ">
          <w:r w:rsidR="009D78E7">
            <w:rPr>
              <w:noProof/>
            </w:rPr>
            <w:t>58</w:t>
          </w:r>
        </w:fldSimple>
      </w:p>
    </w:sdtContent>
  </w:sdt>
  <w:p w:rsidR="00DB375B" w:rsidRDefault="00DB375B">
    <w:pPr>
      <w:pStyle w:val="Subs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75B" w:rsidRDefault="00DB375B">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5935" w:rsidRDefault="00E45935">
      <w:r>
        <w:separator/>
      </w:r>
    </w:p>
  </w:footnote>
  <w:footnote w:type="continuationSeparator" w:id="0">
    <w:p w:rsidR="00E45935" w:rsidRDefault="00E459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75B" w:rsidRDefault="00DB375B">
    <w:pPr>
      <w:pStyle w:val="Ante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75B" w:rsidRDefault="00DB375B">
    <w:pPr>
      <w:pStyle w:val="Ante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375B" w:rsidRDefault="00DB375B">
    <w:pPr>
      <w:pStyle w:val="Ante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27D7D72"/>
    <w:multiLevelType w:val="multilevel"/>
    <w:tmpl w:val="127D7D72"/>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7">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0">
    <w:nsid w:val="25FF578B"/>
    <w:multiLevelType w:val="multilevel"/>
    <w:tmpl w:val="25FF578B"/>
    <w:lvl w:ilvl="0">
      <w:start w:val="1"/>
      <w:numFmt w:val="decimal"/>
      <w:lvlText w:val="%1."/>
      <w:lvlJc w:val="left"/>
      <w:pPr>
        <w:ind w:left="663" w:hanging="360"/>
      </w:pPr>
    </w:lvl>
    <w:lvl w:ilvl="1">
      <w:start w:val="1"/>
      <w:numFmt w:val="lowerLetter"/>
      <w:lvlText w:val="%2."/>
      <w:lvlJc w:val="left"/>
      <w:pPr>
        <w:ind w:left="1383" w:hanging="360"/>
      </w:pPr>
    </w:lvl>
    <w:lvl w:ilvl="2">
      <w:start w:val="1"/>
      <w:numFmt w:val="lowerRoman"/>
      <w:lvlText w:val="%3."/>
      <w:lvlJc w:val="right"/>
      <w:pPr>
        <w:ind w:left="2103" w:hanging="180"/>
      </w:pPr>
    </w:lvl>
    <w:lvl w:ilvl="3">
      <w:start w:val="1"/>
      <w:numFmt w:val="decimal"/>
      <w:lvlText w:val="%4."/>
      <w:lvlJc w:val="left"/>
      <w:pPr>
        <w:ind w:left="2823" w:hanging="360"/>
      </w:pPr>
    </w:lvl>
    <w:lvl w:ilvl="4">
      <w:start w:val="1"/>
      <w:numFmt w:val="lowerLetter"/>
      <w:lvlText w:val="%5."/>
      <w:lvlJc w:val="left"/>
      <w:pPr>
        <w:ind w:left="3543" w:hanging="360"/>
      </w:pPr>
    </w:lvl>
    <w:lvl w:ilvl="5">
      <w:start w:val="1"/>
      <w:numFmt w:val="lowerRoman"/>
      <w:lvlText w:val="%6."/>
      <w:lvlJc w:val="right"/>
      <w:pPr>
        <w:ind w:left="4263" w:hanging="180"/>
      </w:pPr>
    </w:lvl>
    <w:lvl w:ilvl="6">
      <w:start w:val="1"/>
      <w:numFmt w:val="decimal"/>
      <w:lvlText w:val="%7."/>
      <w:lvlJc w:val="left"/>
      <w:pPr>
        <w:ind w:left="4983" w:hanging="360"/>
      </w:pPr>
    </w:lvl>
    <w:lvl w:ilvl="7">
      <w:start w:val="1"/>
      <w:numFmt w:val="lowerLetter"/>
      <w:lvlText w:val="%8."/>
      <w:lvlJc w:val="left"/>
      <w:pPr>
        <w:ind w:left="5703" w:hanging="360"/>
      </w:pPr>
    </w:lvl>
    <w:lvl w:ilvl="8">
      <w:start w:val="1"/>
      <w:numFmt w:val="lowerRoman"/>
      <w:lvlText w:val="%9."/>
      <w:lvlJc w:val="right"/>
      <w:pPr>
        <w:ind w:left="6423" w:hanging="180"/>
      </w:pPr>
    </w:lvl>
  </w:abstractNum>
  <w:abstractNum w:abstractNumId="11">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nsid w:val="398D26BF"/>
    <w:multiLevelType w:val="multilevel"/>
    <w:tmpl w:val="398D26BF"/>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9E8364B"/>
    <w:multiLevelType w:val="multilevel"/>
    <w:tmpl w:val="39E8364B"/>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8">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1">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1"/>
  </w:num>
  <w:num w:numId="2">
    <w:abstractNumId w:val="23"/>
  </w:num>
  <w:num w:numId="3">
    <w:abstractNumId w:val="2"/>
  </w:num>
  <w:num w:numId="4">
    <w:abstractNumId w:val="20"/>
  </w:num>
  <w:num w:numId="5">
    <w:abstractNumId w:val="3"/>
  </w:num>
  <w:num w:numId="6">
    <w:abstractNumId w:val="18"/>
  </w:num>
  <w:num w:numId="7">
    <w:abstractNumId w:val="13"/>
  </w:num>
  <w:num w:numId="8">
    <w:abstractNumId w:val="19"/>
  </w:num>
  <w:num w:numId="9">
    <w:abstractNumId w:val="11"/>
  </w:num>
  <w:num w:numId="10">
    <w:abstractNumId w:val="14"/>
  </w:num>
  <w:num w:numId="11">
    <w:abstractNumId w:val="15"/>
  </w:num>
  <w:num w:numId="12">
    <w:abstractNumId w:val="5"/>
  </w:num>
  <w:num w:numId="13">
    <w:abstractNumId w:val="16"/>
  </w:num>
  <w:num w:numId="14">
    <w:abstractNumId w:val="10"/>
  </w:num>
  <w:num w:numId="15">
    <w:abstractNumId w:val="12"/>
  </w:num>
  <w:num w:numId="16">
    <w:abstractNumId w:val="22"/>
  </w:num>
  <w:num w:numId="17">
    <w:abstractNumId w:val="0"/>
  </w:num>
  <w:num w:numId="18">
    <w:abstractNumId w:val="4"/>
  </w:num>
  <w:num w:numId="19">
    <w:abstractNumId w:val="1"/>
  </w:num>
  <w:num w:numId="20">
    <w:abstractNumId w:val="7"/>
  </w:num>
  <w:num w:numId="21">
    <w:abstractNumId w:val="6"/>
  </w:num>
  <w:num w:numId="22">
    <w:abstractNumId w:val="9"/>
  </w:num>
  <w:num w:numId="23">
    <w:abstractNumId w:val="17"/>
  </w:num>
  <w:num w:numId="24">
    <w:abstractNumId w:val="21"/>
    <w:lvlOverride w:ilvl="0">
      <w:startOverride w:val="2"/>
    </w:lvlOverride>
  </w:num>
  <w:num w:numId="25">
    <w:abstractNumId w:val="23"/>
    <w:lvlOverride w:ilvl="0">
      <w:startOverride w:val="7"/>
    </w:lvlOverride>
  </w:num>
  <w:num w:numId="2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1DC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CA9"/>
    <w:rsid w:val="00064F1F"/>
    <w:rsid w:val="00065926"/>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B6F"/>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A27"/>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2A2"/>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99B"/>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6A8"/>
    <w:rsid w:val="003207B4"/>
    <w:rsid w:val="00320AC6"/>
    <w:rsid w:val="00321728"/>
    <w:rsid w:val="003226E0"/>
    <w:rsid w:val="0032321E"/>
    <w:rsid w:val="00323BE3"/>
    <w:rsid w:val="00324E2A"/>
    <w:rsid w:val="0032529D"/>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3B7"/>
    <w:rsid w:val="0036564A"/>
    <w:rsid w:val="00365B58"/>
    <w:rsid w:val="00366D59"/>
    <w:rsid w:val="00366E2C"/>
    <w:rsid w:val="00367E05"/>
    <w:rsid w:val="003731FD"/>
    <w:rsid w:val="00373336"/>
    <w:rsid w:val="00373614"/>
    <w:rsid w:val="00373AF9"/>
    <w:rsid w:val="00377CE0"/>
    <w:rsid w:val="0038163C"/>
    <w:rsid w:val="00381725"/>
    <w:rsid w:val="00381EF2"/>
    <w:rsid w:val="00383FA1"/>
    <w:rsid w:val="00384C2A"/>
    <w:rsid w:val="003853E7"/>
    <w:rsid w:val="003854DB"/>
    <w:rsid w:val="00387023"/>
    <w:rsid w:val="00387171"/>
    <w:rsid w:val="00387892"/>
    <w:rsid w:val="0039228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E46"/>
    <w:rsid w:val="00413058"/>
    <w:rsid w:val="004131EB"/>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03"/>
    <w:rsid w:val="00435C57"/>
    <w:rsid w:val="004409EB"/>
    <w:rsid w:val="00442351"/>
    <w:rsid w:val="004426A2"/>
    <w:rsid w:val="00442D67"/>
    <w:rsid w:val="00443325"/>
    <w:rsid w:val="00443BED"/>
    <w:rsid w:val="00444038"/>
    <w:rsid w:val="00444596"/>
    <w:rsid w:val="004464FF"/>
    <w:rsid w:val="0044783C"/>
    <w:rsid w:val="004478F6"/>
    <w:rsid w:val="00451658"/>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B57"/>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3B5"/>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BAC"/>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629"/>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37C20"/>
    <w:rsid w:val="00641038"/>
    <w:rsid w:val="006419E0"/>
    <w:rsid w:val="00642930"/>
    <w:rsid w:val="0064384B"/>
    <w:rsid w:val="006442C1"/>
    <w:rsid w:val="00646BE6"/>
    <w:rsid w:val="00647E26"/>
    <w:rsid w:val="006504AB"/>
    <w:rsid w:val="00650510"/>
    <w:rsid w:val="00650958"/>
    <w:rsid w:val="00650E1C"/>
    <w:rsid w:val="006526E7"/>
    <w:rsid w:val="00652BD4"/>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237"/>
    <w:rsid w:val="006A5054"/>
    <w:rsid w:val="006B2729"/>
    <w:rsid w:val="006B313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975"/>
    <w:rsid w:val="006F24A8"/>
    <w:rsid w:val="006F2A39"/>
    <w:rsid w:val="006F3B8E"/>
    <w:rsid w:val="006F4CAD"/>
    <w:rsid w:val="006F4DC3"/>
    <w:rsid w:val="006F50DE"/>
    <w:rsid w:val="006F5FEC"/>
    <w:rsid w:val="007001BE"/>
    <w:rsid w:val="00701CEF"/>
    <w:rsid w:val="00702168"/>
    <w:rsid w:val="0070236C"/>
    <w:rsid w:val="007041C8"/>
    <w:rsid w:val="0070657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C41"/>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D0E"/>
    <w:rsid w:val="00781336"/>
    <w:rsid w:val="00785E49"/>
    <w:rsid w:val="00790725"/>
    <w:rsid w:val="00792182"/>
    <w:rsid w:val="007939DD"/>
    <w:rsid w:val="0079540A"/>
    <w:rsid w:val="007959BF"/>
    <w:rsid w:val="00796538"/>
    <w:rsid w:val="007A1DFA"/>
    <w:rsid w:val="007A2F41"/>
    <w:rsid w:val="007A3892"/>
    <w:rsid w:val="007A3EAB"/>
    <w:rsid w:val="007A3F02"/>
    <w:rsid w:val="007A5A6E"/>
    <w:rsid w:val="007A6D74"/>
    <w:rsid w:val="007A75D0"/>
    <w:rsid w:val="007B1E26"/>
    <w:rsid w:val="007B392A"/>
    <w:rsid w:val="007B3CA4"/>
    <w:rsid w:val="007B53EA"/>
    <w:rsid w:val="007B66A1"/>
    <w:rsid w:val="007B6EB1"/>
    <w:rsid w:val="007B7770"/>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568"/>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1DB"/>
    <w:rsid w:val="00891872"/>
    <w:rsid w:val="00892692"/>
    <w:rsid w:val="0089355B"/>
    <w:rsid w:val="00893E7C"/>
    <w:rsid w:val="00896119"/>
    <w:rsid w:val="008978A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D0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4C3"/>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150"/>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8E7"/>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9B2"/>
    <w:rsid w:val="00A4474E"/>
    <w:rsid w:val="00A448A9"/>
    <w:rsid w:val="00A44AFE"/>
    <w:rsid w:val="00A47CAE"/>
    <w:rsid w:val="00A50B1A"/>
    <w:rsid w:val="00A50D0A"/>
    <w:rsid w:val="00A52736"/>
    <w:rsid w:val="00A53EBF"/>
    <w:rsid w:val="00A53ED5"/>
    <w:rsid w:val="00A54239"/>
    <w:rsid w:val="00A55E28"/>
    <w:rsid w:val="00A56B69"/>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FA2"/>
    <w:rsid w:val="00AE3CA7"/>
    <w:rsid w:val="00AE3DA3"/>
    <w:rsid w:val="00AE410A"/>
    <w:rsid w:val="00AE4784"/>
    <w:rsid w:val="00AE4876"/>
    <w:rsid w:val="00AE571D"/>
    <w:rsid w:val="00AE6163"/>
    <w:rsid w:val="00AE7CFF"/>
    <w:rsid w:val="00AF036F"/>
    <w:rsid w:val="00AF0B8C"/>
    <w:rsid w:val="00AF3148"/>
    <w:rsid w:val="00AF3627"/>
    <w:rsid w:val="00AF3952"/>
    <w:rsid w:val="00AF4E2D"/>
    <w:rsid w:val="00AF5246"/>
    <w:rsid w:val="00B00190"/>
    <w:rsid w:val="00B00202"/>
    <w:rsid w:val="00B0183E"/>
    <w:rsid w:val="00B03165"/>
    <w:rsid w:val="00B039F5"/>
    <w:rsid w:val="00B06D9F"/>
    <w:rsid w:val="00B07774"/>
    <w:rsid w:val="00B10024"/>
    <w:rsid w:val="00B138F6"/>
    <w:rsid w:val="00B140B0"/>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3CB"/>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A5A"/>
    <w:rsid w:val="00B61484"/>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8EE"/>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2BD"/>
    <w:rsid w:val="00C17D27"/>
    <w:rsid w:val="00C20F59"/>
    <w:rsid w:val="00C21039"/>
    <w:rsid w:val="00C21FB1"/>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053"/>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716"/>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8D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10E"/>
    <w:rsid w:val="00D553E7"/>
    <w:rsid w:val="00D56452"/>
    <w:rsid w:val="00D61AFF"/>
    <w:rsid w:val="00D63592"/>
    <w:rsid w:val="00D63725"/>
    <w:rsid w:val="00D63D18"/>
    <w:rsid w:val="00D660A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F4C"/>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75B"/>
    <w:rsid w:val="00DB3868"/>
    <w:rsid w:val="00DB45B1"/>
    <w:rsid w:val="00DB5DCF"/>
    <w:rsid w:val="00DB63EA"/>
    <w:rsid w:val="00DB6666"/>
    <w:rsid w:val="00DB755C"/>
    <w:rsid w:val="00DC0C09"/>
    <w:rsid w:val="00DC2E3A"/>
    <w:rsid w:val="00DC35AC"/>
    <w:rsid w:val="00DC6A83"/>
    <w:rsid w:val="00DD155F"/>
    <w:rsid w:val="00DD1675"/>
    <w:rsid w:val="00DD2404"/>
    <w:rsid w:val="00DD4828"/>
    <w:rsid w:val="00DD4A09"/>
    <w:rsid w:val="00DD50E5"/>
    <w:rsid w:val="00DD583A"/>
    <w:rsid w:val="00DD5869"/>
    <w:rsid w:val="00DE01E7"/>
    <w:rsid w:val="00DE0FF5"/>
    <w:rsid w:val="00DE3066"/>
    <w:rsid w:val="00DE5104"/>
    <w:rsid w:val="00DE7B6D"/>
    <w:rsid w:val="00DF0F70"/>
    <w:rsid w:val="00DF4668"/>
    <w:rsid w:val="00DF6ADE"/>
    <w:rsid w:val="00E000AD"/>
    <w:rsid w:val="00E02E95"/>
    <w:rsid w:val="00E03760"/>
    <w:rsid w:val="00E05E0E"/>
    <w:rsid w:val="00E061A1"/>
    <w:rsid w:val="00E06A29"/>
    <w:rsid w:val="00E0715B"/>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935"/>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3A5"/>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5B4"/>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EC5"/>
    <w:rsid w:val="00F80BB0"/>
    <w:rsid w:val="00F8399A"/>
    <w:rsid w:val="00F85248"/>
    <w:rsid w:val="00F854EA"/>
    <w:rsid w:val="00F85D58"/>
    <w:rsid w:val="00F86700"/>
    <w:rsid w:val="00F90362"/>
    <w:rsid w:val="00F91B0A"/>
    <w:rsid w:val="00F92ACB"/>
    <w:rsid w:val="00F92DE2"/>
    <w:rsid w:val="00F94BAD"/>
    <w:rsid w:val="00F954EF"/>
    <w:rsid w:val="00F95D2A"/>
    <w:rsid w:val="00FA0C3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7E2579C"/>
    <w:rsid w:val="5C535FB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uiPriority="0" w:unhideWhenUsed="0" w:qFormat="1"/>
    <w:lsdException w:name="annotation text" w:unhideWhenUsed="0" w:qFormat="1"/>
    <w:lsdException w:name="header" w:uiPriority="0" w:unhideWhenUsed="0" w:qFormat="1"/>
    <w:lsdException w:name="footer" w:unhideWhenUsed="0" w:qFormat="1"/>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uiPriority="0" w:unhideWhenUsed="0" w:qFormat="1"/>
    <w:lsdException w:name="annotation reference" w:unhideWhenUsed="0" w:qFormat="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unhideWhenUsed="0" w:qFormat="1"/>
    <w:lsdException w:name="Body Text 3" w:semiHidden="1"/>
    <w:lsdException w:name="Body Text Indent 2" w:uiPriority="0" w:unhideWhenUsed="0" w:qFormat="1"/>
    <w:lsdException w:name="Body Text Indent 3" w:uiPriority="0" w:unhideWhenUsed="0" w:qFormat="1"/>
    <w:lsdException w:name="Block Text" w:semiHidden="1"/>
    <w:lsdException w:name="Hyperlink" w:unhideWhenUsed="0"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qFormat="1"/>
    <w:lsdException w:name="HTML Sample" w:semiHidden="1"/>
    <w:lsdException w:name="HTML Typewriter" w:semiHidden="1"/>
    <w:lsdException w:name="HTML Variable" w:semiHidden="1"/>
    <w:lsdException w:name="Normal Table" w:semiHidden="1" w:qFormat="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unhideWhenUsed="0"/>
    <w:lsdException w:name="Table Web 1" w:semiHidden="1"/>
    <w:lsdException w:name="Table Web 2" w:semiHidden="1"/>
    <w:lsdException w:name="Table Web 3" w:unhideWhenUsed="0"/>
    <w:lsdException w:name="Balloon Text" w:semiHidden="1" w:uiPriority="0" w:unhideWhenUsed="0" w:qFormat="1"/>
    <w:lsdException w:name="Table Grid" w:uiPriority="39" w:unhideWhenUsed="0" w:qFormat="1"/>
    <w:lsdException w:name="Table Theme" w:semiHidden="1"/>
    <w:lsdException w:name="Placeholder Text" w:semiHidden="1" w:unhideWhenUsed="0" w:qFormat="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Normal">
    <w:name w:val="Normal"/>
    <w:qFormat/>
    <w:rsid w:val="009034C3"/>
    <w:rPr>
      <w:rFonts w:ascii="Times New Roman" w:eastAsia="Times New Roman" w:hAnsi="Times New Roman" w:cs="Times New Roman"/>
      <w:sz w:val="24"/>
      <w:szCs w:val="24"/>
      <w:lang w:val="ro-RO" w:eastAsia="en-US"/>
    </w:rPr>
  </w:style>
  <w:style w:type="paragraph" w:styleId="Titlu1">
    <w:name w:val="heading 1"/>
    <w:basedOn w:val="Listparagraf"/>
    <w:next w:val="Normal"/>
    <w:link w:val="Titlu1Caracter"/>
    <w:qFormat/>
    <w:rsid w:val="009034C3"/>
    <w:pPr>
      <w:numPr>
        <w:numId w:val="1"/>
      </w:numPr>
      <w:jc w:val="center"/>
      <w:outlineLvl w:val="0"/>
    </w:pPr>
    <w:rPr>
      <w:b/>
    </w:rPr>
  </w:style>
  <w:style w:type="paragraph" w:styleId="Titlu2">
    <w:name w:val="heading 2"/>
    <w:basedOn w:val="Normal"/>
    <w:next w:val="Normal"/>
    <w:link w:val="Titlu2Caracter"/>
    <w:unhideWhenUsed/>
    <w:qFormat/>
    <w:rsid w:val="009034C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9034C3"/>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rsid w:val="009034C3"/>
    <w:pPr>
      <w:keepNext/>
      <w:outlineLvl w:val="3"/>
    </w:pPr>
    <w:rPr>
      <w:rFonts w:ascii="Baltica RR" w:hAnsi="Baltica RR"/>
      <w:b/>
      <w:szCs w:val="20"/>
      <w:lang w:eastAsia="ru-RU"/>
    </w:rPr>
  </w:style>
  <w:style w:type="paragraph" w:styleId="Titlu5">
    <w:name w:val="heading 5"/>
    <w:basedOn w:val="Normal"/>
    <w:next w:val="Normal"/>
    <w:link w:val="Titlu5Caracter"/>
    <w:qFormat/>
    <w:rsid w:val="009034C3"/>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9034C3"/>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9034C3"/>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link w:val="ListparagrafCaracter"/>
    <w:uiPriority w:val="34"/>
    <w:qFormat/>
    <w:rsid w:val="009034C3"/>
    <w:pPr>
      <w:numPr>
        <w:numId w:val="2"/>
      </w:numPr>
      <w:tabs>
        <w:tab w:val="left" w:pos="1134"/>
      </w:tabs>
      <w:jc w:val="both"/>
    </w:pPr>
    <w:rPr>
      <w:lang w:val="en-US"/>
    </w:rPr>
  </w:style>
  <w:style w:type="character" w:customStyle="1" w:styleId="ListparagrafCaracter">
    <w:name w:val="Listă paragraf Caracter"/>
    <w:link w:val="Listparagraf"/>
    <w:uiPriority w:val="34"/>
    <w:locked/>
    <w:rsid w:val="009034C3"/>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qFormat/>
    <w:rsid w:val="009034C3"/>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qFormat/>
    <w:rsid w:val="009034C3"/>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qFormat/>
    <w:rsid w:val="009034C3"/>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qFormat/>
    <w:rsid w:val="009034C3"/>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qFormat/>
    <w:rsid w:val="009034C3"/>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qFormat/>
    <w:rsid w:val="009034C3"/>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qFormat/>
    <w:rsid w:val="009034C3"/>
    <w:rPr>
      <w:rFonts w:ascii="Cambria" w:eastAsia="Times New Roman" w:hAnsi="Cambria" w:cs="Times New Roman"/>
      <w:lang w:val="ro-RO"/>
    </w:rPr>
  </w:style>
  <w:style w:type="paragraph" w:styleId="TextnBalon">
    <w:name w:val="Balloon Text"/>
    <w:basedOn w:val="Normal"/>
    <w:link w:val="TextnBalonCaracter"/>
    <w:semiHidden/>
    <w:qFormat/>
    <w:rsid w:val="009034C3"/>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qFormat/>
    <w:rsid w:val="009034C3"/>
    <w:rPr>
      <w:rFonts w:ascii="Tahoma" w:eastAsia="Times New Roman" w:hAnsi="Tahoma" w:cs="Tahoma"/>
      <w:sz w:val="16"/>
      <w:szCs w:val="16"/>
      <w:lang w:val="ru-RU" w:eastAsia="ru-RU"/>
    </w:rPr>
  </w:style>
  <w:style w:type="paragraph" w:styleId="Corptext">
    <w:name w:val="Body Text"/>
    <w:basedOn w:val="Normal"/>
    <w:link w:val="CorptextCaracter"/>
    <w:rsid w:val="009034C3"/>
    <w:rPr>
      <w:rFonts w:ascii="Baltica RR" w:hAnsi="Baltica RR"/>
      <w:szCs w:val="20"/>
    </w:rPr>
  </w:style>
  <w:style w:type="character" w:customStyle="1" w:styleId="CorptextCaracter">
    <w:name w:val="Corp text Caracter"/>
    <w:basedOn w:val="Fontdeparagrafimplicit"/>
    <w:link w:val="Corptext"/>
    <w:qFormat/>
    <w:rsid w:val="009034C3"/>
    <w:rPr>
      <w:rFonts w:ascii="Baltica RR" w:eastAsia="Times New Roman" w:hAnsi="Baltica RR" w:cs="Times New Roman"/>
      <w:sz w:val="24"/>
      <w:szCs w:val="20"/>
      <w:lang w:val="ro-RO"/>
    </w:rPr>
  </w:style>
  <w:style w:type="paragraph" w:styleId="Corptext2">
    <w:name w:val="Body Text 2"/>
    <w:basedOn w:val="Normal"/>
    <w:link w:val="Corptext2Caracter"/>
    <w:qFormat/>
    <w:rsid w:val="009034C3"/>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qFormat/>
    <w:rsid w:val="009034C3"/>
    <w:rPr>
      <w:rFonts w:ascii="Baltica RR" w:eastAsia="Times New Roman" w:hAnsi="Baltica RR" w:cs="Times New Roman"/>
      <w:sz w:val="24"/>
      <w:szCs w:val="20"/>
      <w:lang w:val="ro-RO" w:eastAsia="ru-RU"/>
    </w:rPr>
  </w:style>
  <w:style w:type="paragraph" w:styleId="Indentcorptext">
    <w:name w:val="Body Text Indent"/>
    <w:basedOn w:val="Normal"/>
    <w:link w:val="IndentcorptextCaracter"/>
    <w:qFormat/>
    <w:rsid w:val="009034C3"/>
    <w:pPr>
      <w:ind w:firstLine="720"/>
      <w:jc w:val="both"/>
    </w:pPr>
    <w:rPr>
      <w:sz w:val="20"/>
      <w:szCs w:val="20"/>
      <w:lang w:eastAsia="ru-RU"/>
    </w:rPr>
  </w:style>
  <w:style w:type="character" w:customStyle="1" w:styleId="IndentcorptextCaracter">
    <w:name w:val="Indent corp text Caracter"/>
    <w:basedOn w:val="Fontdeparagrafimplicit"/>
    <w:link w:val="Indentcorptext"/>
    <w:qFormat/>
    <w:rsid w:val="009034C3"/>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qFormat/>
    <w:rsid w:val="009034C3"/>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qFormat/>
    <w:rsid w:val="009034C3"/>
    <w:rPr>
      <w:rFonts w:ascii="Baltica RR" w:eastAsia="Times New Roman" w:hAnsi="Baltica RR" w:cs="Times New Roman"/>
      <w:sz w:val="24"/>
      <w:szCs w:val="20"/>
      <w:lang w:val="ro-RO" w:eastAsia="ru-RU"/>
    </w:rPr>
  </w:style>
  <w:style w:type="paragraph" w:styleId="Indentcorptext3">
    <w:name w:val="Body Text Indent 3"/>
    <w:basedOn w:val="Normal"/>
    <w:link w:val="Indentcorptext3Caracter"/>
    <w:qFormat/>
    <w:rsid w:val="009034C3"/>
    <w:pPr>
      <w:spacing w:after="120"/>
      <w:ind w:left="283"/>
    </w:pPr>
    <w:rPr>
      <w:sz w:val="16"/>
      <w:szCs w:val="16"/>
    </w:rPr>
  </w:style>
  <w:style w:type="character" w:customStyle="1" w:styleId="Indentcorptext3Caracter">
    <w:name w:val="Indent corp text 3 Caracter"/>
    <w:basedOn w:val="Fontdeparagrafimplicit"/>
    <w:link w:val="Indentcorptext3"/>
    <w:qFormat/>
    <w:rsid w:val="009034C3"/>
    <w:rPr>
      <w:rFonts w:ascii="Times New Roman" w:eastAsia="Times New Roman" w:hAnsi="Times New Roman" w:cs="Times New Roman"/>
      <w:sz w:val="16"/>
      <w:szCs w:val="16"/>
      <w:lang w:val="ro-RO"/>
    </w:rPr>
  </w:style>
  <w:style w:type="paragraph" w:styleId="Legend">
    <w:name w:val="caption"/>
    <w:basedOn w:val="Normal"/>
    <w:next w:val="Normal"/>
    <w:qFormat/>
    <w:rsid w:val="009034C3"/>
    <w:pPr>
      <w:spacing w:before="240" w:after="60"/>
      <w:jc w:val="center"/>
    </w:pPr>
    <w:rPr>
      <w:rFonts w:ascii="Arial" w:hAnsi="Arial"/>
      <w:b/>
      <w:kern w:val="28"/>
      <w:sz w:val="32"/>
      <w:szCs w:val="20"/>
      <w:lang w:val="ru-RU" w:eastAsia="ru-RU"/>
    </w:rPr>
  </w:style>
  <w:style w:type="character" w:styleId="Referincomentariu">
    <w:name w:val="annotation reference"/>
    <w:uiPriority w:val="99"/>
    <w:qFormat/>
    <w:rsid w:val="009034C3"/>
    <w:rPr>
      <w:sz w:val="16"/>
      <w:szCs w:val="16"/>
    </w:rPr>
  </w:style>
  <w:style w:type="paragraph" w:styleId="Textcomentariu">
    <w:name w:val="annotation text"/>
    <w:basedOn w:val="Normal"/>
    <w:link w:val="TextcomentariuCaracter"/>
    <w:uiPriority w:val="99"/>
    <w:qFormat/>
    <w:rsid w:val="009034C3"/>
    <w:rPr>
      <w:sz w:val="20"/>
      <w:szCs w:val="20"/>
      <w:lang w:val="ru-RU" w:eastAsia="ru-RU"/>
    </w:rPr>
  </w:style>
  <w:style w:type="character" w:customStyle="1" w:styleId="TextcomentariuCaracter">
    <w:name w:val="Text comentariu Caracter"/>
    <w:basedOn w:val="Fontdeparagrafimplicit"/>
    <w:link w:val="Textcomentariu"/>
    <w:uiPriority w:val="99"/>
    <w:qFormat/>
    <w:rsid w:val="009034C3"/>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qFormat/>
    <w:rsid w:val="009034C3"/>
    <w:rPr>
      <w:b/>
      <w:bCs/>
    </w:rPr>
  </w:style>
  <w:style w:type="character" w:customStyle="1" w:styleId="SubiectComentariuCaracter">
    <w:name w:val="Subiect Comentariu Caracter"/>
    <w:basedOn w:val="TextcomentariuCaracter"/>
    <w:link w:val="SubiectComentariu"/>
    <w:qFormat/>
    <w:rsid w:val="009034C3"/>
    <w:rPr>
      <w:rFonts w:ascii="Times New Roman" w:eastAsia="Times New Roman" w:hAnsi="Times New Roman" w:cs="Times New Roman"/>
      <w:b/>
      <w:bCs/>
      <w:sz w:val="20"/>
      <w:szCs w:val="20"/>
      <w:lang w:val="ru-RU" w:eastAsia="ru-RU"/>
    </w:rPr>
  </w:style>
  <w:style w:type="paragraph" w:styleId="Subsol">
    <w:name w:val="footer"/>
    <w:basedOn w:val="Normal"/>
    <w:link w:val="SubsolCaracter"/>
    <w:uiPriority w:val="99"/>
    <w:qFormat/>
    <w:rsid w:val="009034C3"/>
    <w:pPr>
      <w:tabs>
        <w:tab w:val="center" w:pos="4536"/>
        <w:tab w:val="right" w:pos="9072"/>
      </w:tabs>
    </w:pPr>
  </w:style>
  <w:style w:type="character" w:customStyle="1" w:styleId="SubsolCaracter">
    <w:name w:val="Subsol Caracter"/>
    <w:basedOn w:val="Fontdeparagrafimplicit"/>
    <w:link w:val="Subsol"/>
    <w:uiPriority w:val="99"/>
    <w:qFormat/>
    <w:rsid w:val="009034C3"/>
    <w:rPr>
      <w:rFonts w:ascii="Times New Roman" w:eastAsia="Times New Roman" w:hAnsi="Times New Roman" w:cs="Times New Roman"/>
      <w:sz w:val="24"/>
      <w:szCs w:val="24"/>
      <w:lang w:val="ro-RO"/>
    </w:rPr>
  </w:style>
  <w:style w:type="character" w:styleId="Referinnotdesubsol">
    <w:name w:val="footnote reference"/>
    <w:qFormat/>
    <w:rsid w:val="009034C3"/>
    <w:rPr>
      <w:vertAlign w:val="superscript"/>
    </w:rPr>
  </w:style>
  <w:style w:type="paragraph" w:styleId="Textnotdesubsol">
    <w:name w:val="footnote text"/>
    <w:basedOn w:val="Normal"/>
    <w:link w:val="TextnotdesubsolCaracter"/>
    <w:qFormat/>
    <w:rsid w:val="009034C3"/>
    <w:pPr>
      <w:jc w:val="both"/>
    </w:pPr>
    <w:rPr>
      <w:sz w:val="20"/>
      <w:szCs w:val="20"/>
      <w:lang w:val="en-US"/>
    </w:rPr>
  </w:style>
  <w:style w:type="character" w:customStyle="1" w:styleId="TextnotdesubsolCaracter">
    <w:name w:val="Text notă de subsol Caracter"/>
    <w:basedOn w:val="Fontdeparagrafimplicit"/>
    <w:link w:val="Textnotdesubsol"/>
    <w:qFormat/>
    <w:rsid w:val="009034C3"/>
    <w:rPr>
      <w:rFonts w:ascii="Times New Roman" w:eastAsia="Times New Roman" w:hAnsi="Times New Roman" w:cs="Times New Roman"/>
      <w:sz w:val="20"/>
      <w:szCs w:val="20"/>
      <w:lang w:val="en-US"/>
    </w:rPr>
  </w:style>
  <w:style w:type="paragraph" w:styleId="Antet">
    <w:name w:val="header"/>
    <w:basedOn w:val="Normal"/>
    <w:link w:val="AntetCaracter"/>
    <w:qFormat/>
    <w:rsid w:val="009034C3"/>
    <w:pPr>
      <w:tabs>
        <w:tab w:val="center" w:pos="4703"/>
        <w:tab w:val="right" w:pos="9406"/>
      </w:tabs>
    </w:pPr>
    <w:rPr>
      <w:sz w:val="20"/>
      <w:szCs w:val="20"/>
      <w:lang w:val="ru-RU" w:eastAsia="ru-RU"/>
    </w:rPr>
  </w:style>
  <w:style w:type="character" w:customStyle="1" w:styleId="AntetCaracter">
    <w:name w:val="Antet Caracter"/>
    <w:basedOn w:val="Fontdeparagrafimplicit"/>
    <w:link w:val="Antet"/>
    <w:qFormat/>
    <w:rsid w:val="009034C3"/>
    <w:rPr>
      <w:rFonts w:ascii="Times New Roman" w:eastAsia="Times New Roman" w:hAnsi="Times New Roman" w:cs="Times New Roman"/>
      <w:sz w:val="20"/>
      <w:szCs w:val="20"/>
      <w:lang w:val="ru-RU" w:eastAsia="ru-RU"/>
    </w:rPr>
  </w:style>
  <w:style w:type="paragraph" w:styleId="PreformatatHTML">
    <w:name w:val="HTML Preformatted"/>
    <w:basedOn w:val="Normal"/>
    <w:link w:val="PreformatatHTMLCaracter"/>
    <w:uiPriority w:val="99"/>
    <w:semiHidden/>
    <w:unhideWhenUsed/>
    <w:qFormat/>
    <w:rsid w:val="009034C3"/>
    <w:rPr>
      <w:rFonts w:ascii="Consolas" w:hAnsi="Consolas"/>
      <w:sz w:val="20"/>
      <w:szCs w:val="20"/>
    </w:rPr>
  </w:style>
  <w:style w:type="character" w:customStyle="1" w:styleId="PreformatatHTMLCaracter">
    <w:name w:val="Preformatat HTML Caracter"/>
    <w:basedOn w:val="Fontdeparagrafimplicit"/>
    <w:link w:val="PreformatatHTML"/>
    <w:uiPriority w:val="99"/>
    <w:semiHidden/>
    <w:qFormat/>
    <w:rsid w:val="009034C3"/>
    <w:rPr>
      <w:rFonts w:ascii="Consolas" w:eastAsia="Times New Roman" w:hAnsi="Consolas" w:cs="Times New Roman"/>
      <w:sz w:val="20"/>
      <w:szCs w:val="20"/>
      <w:lang w:val="ro-RO"/>
    </w:rPr>
  </w:style>
  <w:style w:type="character" w:styleId="Hyperlink">
    <w:name w:val="Hyperlink"/>
    <w:uiPriority w:val="99"/>
    <w:qFormat/>
    <w:rsid w:val="009034C3"/>
    <w:rPr>
      <w:color w:val="0000FF"/>
      <w:u w:val="single"/>
    </w:rPr>
  </w:style>
  <w:style w:type="paragraph" w:styleId="NormalWeb">
    <w:name w:val="Normal (Web)"/>
    <w:basedOn w:val="Normal"/>
    <w:unhideWhenUsed/>
    <w:qFormat/>
    <w:rsid w:val="009034C3"/>
    <w:pPr>
      <w:ind w:firstLine="567"/>
      <w:jc w:val="both"/>
    </w:pPr>
    <w:rPr>
      <w:lang w:val="ru-RU" w:eastAsia="ru-RU"/>
    </w:rPr>
  </w:style>
  <w:style w:type="character" w:styleId="Numrdepagin">
    <w:name w:val="page number"/>
    <w:basedOn w:val="Fontdeparagrafimplicit"/>
    <w:qFormat/>
    <w:rsid w:val="009034C3"/>
  </w:style>
  <w:style w:type="character" w:styleId="Robust">
    <w:name w:val="Strong"/>
    <w:basedOn w:val="Fontdeparagrafimplicit"/>
    <w:uiPriority w:val="22"/>
    <w:qFormat/>
    <w:rsid w:val="009034C3"/>
    <w:rPr>
      <w:b/>
      <w:bCs/>
    </w:rPr>
  </w:style>
  <w:style w:type="paragraph" w:styleId="Subtitlu">
    <w:name w:val="Subtitle"/>
    <w:basedOn w:val="Normal"/>
    <w:link w:val="SubtitluCaracter"/>
    <w:qFormat/>
    <w:rsid w:val="009034C3"/>
    <w:pPr>
      <w:jc w:val="center"/>
    </w:pPr>
    <w:rPr>
      <w:b/>
      <w:sz w:val="32"/>
      <w:szCs w:val="20"/>
      <w:lang w:val="en-US" w:eastAsia="ru-RU"/>
    </w:rPr>
  </w:style>
  <w:style w:type="character" w:customStyle="1" w:styleId="SubtitluCaracter">
    <w:name w:val="Subtitlu Caracter"/>
    <w:basedOn w:val="Fontdeparagrafimplicit"/>
    <w:link w:val="Subtitlu"/>
    <w:qFormat/>
    <w:rsid w:val="009034C3"/>
    <w:rPr>
      <w:rFonts w:ascii="Times New Roman" w:eastAsia="Times New Roman" w:hAnsi="Times New Roman" w:cs="Times New Roman"/>
      <w:b/>
      <w:sz w:val="32"/>
      <w:szCs w:val="20"/>
      <w:lang w:val="en-US" w:eastAsia="ru-RU"/>
    </w:rPr>
  </w:style>
  <w:style w:type="table" w:styleId="GrilTabel">
    <w:name w:val="Table Grid"/>
    <w:basedOn w:val="TabelNormal"/>
    <w:uiPriority w:val="39"/>
    <w:qFormat/>
    <w:rsid w:val="009034C3"/>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uprins1">
    <w:name w:val="toc 1"/>
    <w:basedOn w:val="Normal"/>
    <w:next w:val="Normal"/>
    <w:uiPriority w:val="39"/>
    <w:unhideWhenUsed/>
    <w:qFormat/>
    <w:rsid w:val="009034C3"/>
    <w:pPr>
      <w:tabs>
        <w:tab w:val="right" w:leader="dot" w:pos="9638"/>
      </w:tabs>
      <w:spacing w:after="100" w:line="259" w:lineRule="auto"/>
    </w:pPr>
    <w:rPr>
      <w:rFonts w:eastAsia="SimSun"/>
      <w:b/>
      <w:lang w:val="en-US"/>
    </w:rPr>
  </w:style>
  <w:style w:type="paragraph" w:styleId="Cuprins2">
    <w:name w:val="toc 2"/>
    <w:basedOn w:val="Normal"/>
    <w:next w:val="Normal"/>
    <w:uiPriority w:val="39"/>
    <w:unhideWhenUsed/>
    <w:qFormat/>
    <w:rsid w:val="009034C3"/>
    <w:pPr>
      <w:tabs>
        <w:tab w:val="left" w:pos="660"/>
        <w:tab w:val="right" w:leader="dot" w:pos="9628"/>
      </w:tabs>
      <w:spacing w:after="100" w:line="259" w:lineRule="auto"/>
      <w:ind w:left="220"/>
    </w:pPr>
    <w:rPr>
      <w:rFonts w:eastAsia="SimSun"/>
      <w:b/>
      <w:lang w:val="en-US"/>
    </w:rPr>
  </w:style>
  <w:style w:type="paragraph" w:styleId="Cuprins3">
    <w:name w:val="toc 3"/>
    <w:basedOn w:val="Normal"/>
    <w:next w:val="Normal"/>
    <w:uiPriority w:val="39"/>
    <w:unhideWhenUsed/>
    <w:qFormat/>
    <w:rsid w:val="009034C3"/>
    <w:pPr>
      <w:spacing w:after="100" w:line="259" w:lineRule="auto"/>
      <w:ind w:left="440"/>
    </w:pPr>
    <w:rPr>
      <w:rFonts w:ascii="Calibri" w:eastAsia="SimSun" w:hAnsi="Calibri"/>
      <w:sz w:val="22"/>
      <w:szCs w:val="22"/>
      <w:lang w:val="en-US"/>
    </w:rPr>
  </w:style>
  <w:style w:type="paragraph" w:styleId="Cuprins4">
    <w:name w:val="toc 4"/>
    <w:basedOn w:val="Normal"/>
    <w:next w:val="Normal"/>
    <w:uiPriority w:val="39"/>
    <w:unhideWhenUsed/>
    <w:qFormat/>
    <w:rsid w:val="009034C3"/>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qFormat/>
    <w:rsid w:val="009034C3"/>
    <w:pPr>
      <w:spacing w:after="100" w:line="276" w:lineRule="auto"/>
      <w:ind w:left="880"/>
    </w:pPr>
    <w:rPr>
      <w:rFonts w:ascii="Calibri" w:hAnsi="Calibri"/>
      <w:sz w:val="22"/>
      <w:szCs w:val="22"/>
      <w:lang w:val="en-US"/>
    </w:rPr>
  </w:style>
  <w:style w:type="paragraph" w:styleId="Cuprins6">
    <w:name w:val="toc 6"/>
    <w:basedOn w:val="Normal"/>
    <w:next w:val="Normal"/>
    <w:uiPriority w:val="39"/>
    <w:unhideWhenUsed/>
    <w:qFormat/>
    <w:rsid w:val="009034C3"/>
    <w:pPr>
      <w:spacing w:after="100" w:line="276" w:lineRule="auto"/>
      <w:ind w:left="1100"/>
    </w:pPr>
    <w:rPr>
      <w:rFonts w:ascii="Calibri" w:hAnsi="Calibri"/>
      <w:sz w:val="22"/>
      <w:szCs w:val="22"/>
      <w:lang w:val="en-US"/>
    </w:rPr>
  </w:style>
  <w:style w:type="paragraph" w:styleId="Cuprins7">
    <w:name w:val="toc 7"/>
    <w:basedOn w:val="Normal"/>
    <w:next w:val="Normal"/>
    <w:uiPriority w:val="39"/>
    <w:unhideWhenUsed/>
    <w:qFormat/>
    <w:rsid w:val="009034C3"/>
    <w:pPr>
      <w:spacing w:after="100" w:line="276" w:lineRule="auto"/>
      <w:ind w:left="1320"/>
    </w:pPr>
    <w:rPr>
      <w:rFonts w:ascii="Calibri" w:hAnsi="Calibri"/>
      <w:sz w:val="22"/>
      <w:szCs w:val="22"/>
      <w:lang w:val="en-US"/>
    </w:rPr>
  </w:style>
  <w:style w:type="paragraph" w:styleId="Cuprins8">
    <w:name w:val="toc 8"/>
    <w:basedOn w:val="Normal"/>
    <w:next w:val="Normal"/>
    <w:uiPriority w:val="39"/>
    <w:unhideWhenUsed/>
    <w:qFormat/>
    <w:rsid w:val="009034C3"/>
    <w:pPr>
      <w:spacing w:after="100" w:line="276" w:lineRule="auto"/>
      <w:ind w:left="1540"/>
    </w:pPr>
    <w:rPr>
      <w:rFonts w:ascii="Calibri" w:hAnsi="Calibri"/>
      <w:sz w:val="22"/>
      <w:szCs w:val="22"/>
      <w:lang w:val="en-US"/>
    </w:rPr>
  </w:style>
  <w:style w:type="paragraph" w:styleId="Cuprins9">
    <w:name w:val="toc 9"/>
    <w:basedOn w:val="Normal"/>
    <w:next w:val="Normal"/>
    <w:uiPriority w:val="39"/>
    <w:unhideWhenUsed/>
    <w:qFormat/>
    <w:rsid w:val="009034C3"/>
    <w:pPr>
      <w:spacing w:after="100" w:line="276" w:lineRule="auto"/>
      <w:ind w:left="1760"/>
    </w:pPr>
    <w:rPr>
      <w:rFonts w:ascii="Calibri" w:hAnsi="Calibri"/>
      <w:sz w:val="22"/>
      <w:szCs w:val="22"/>
      <w:lang w:val="en-US"/>
    </w:rPr>
  </w:style>
  <w:style w:type="paragraph" w:customStyle="1" w:styleId="cn">
    <w:name w:val="cn"/>
    <w:basedOn w:val="Normal"/>
    <w:qFormat/>
    <w:rsid w:val="009034C3"/>
    <w:pPr>
      <w:jc w:val="center"/>
    </w:pPr>
    <w:rPr>
      <w:lang w:val="ru-RU" w:eastAsia="ru-RU"/>
    </w:rPr>
  </w:style>
  <w:style w:type="paragraph" w:customStyle="1" w:styleId="cb">
    <w:name w:val="cb"/>
    <w:basedOn w:val="Normal"/>
    <w:qFormat/>
    <w:rsid w:val="009034C3"/>
    <w:pPr>
      <w:jc w:val="center"/>
    </w:pPr>
    <w:rPr>
      <w:b/>
      <w:bCs/>
      <w:lang w:val="ru-RU" w:eastAsia="ru-RU"/>
    </w:rPr>
  </w:style>
  <w:style w:type="paragraph" w:customStyle="1" w:styleId="cp">
    <w:name w:val="cp"/>
    <w:basedOn w:val="Normal"/>
    <w:qFormat/>
    <w:rsid w:val="009034C3"/>
    <w:pPr>
      <w:jc w:val="center"/>
    </w:pPr>
    <w:rPr>
      <w:b/>
      <w:bCs/>
      <w:lang w:eastAsia="ru-RU"/>
    </w:rPr>
  </w:style>
  <w:style w:type="paragraph" w:customStyle="1" w:styleId="rg">
    <w:name w:val="rg"/>
    <w:basedOn w:val="Normal"/>
    <w:qFormat/>
    <w:rsid w:val="009034C3"/>
    <w:pPr>
      <w:jc w:val="right"/>
    </w:pPr>
    <w:rPr>
      <w:lang w:val="ru-RU" w:eastAsia="ru-RU"/>
    </w:rPr>
  </w:style>
  <w:style w:type="paragraph" w:customStyle="1" w:styleId="Listparagraf1">
    <w:name w:val="Listă paragraf1"/>
    <w:basedOn w:val="Normal"/>
    <w:qFormat/>
    <w:rsid w:val="009034C3"/>
    <w:pPr>
      <w:ind w:left="708"/>
    </w:pPr>
    <w:rPr>
      <w:lang w:eastAsia="ru-RU"/>
    </w:rPr>
  </w:style>
  <w:style w:type="paragraph" w:customStyle="1" w:styleId="Sub-ClauseText">
    <w:name w:val="Sub-Clause Text"/>
    <w:basedOn w:val="Normal"/>
    <w:qFormat/>
    <w:rsid w:val="009034C3"/>
    <w:pPr>
      <w:spacing w:before="120" w:after="120"/>
      <w:jc w:val="both"/>
    </w:pPr>
    <w:rPr>
      <w:spacing w:val="-4"/>
      <w:szCs w:val="20"/>
      <w:lang w:val="en-US"/>
    </w:rPr>
  </w:style>
  <w:style w:type="paragraph" w:customStyle="1" w:styleId="i">
    <w:name w:val="(i)"/>
    <w:basedOn w:val="Normal"/>
    <w:qFormat/>
    <w:rsid w:val="009034C3"/>
    <w:pPr>
      <w:suppressAutoHyphens/>
      <w:jc w:val="both"/>
    </w:pPr>
    <w:rPr>
      <w:rFonts w:ascii="Tms Rmn" w:hAnsi="Tms Rmn"/>
      <w:szCs w:val="20"/>
      <w:lang w:val="en-US"/>
    </w:rPr>
  </w:style>
  <w:style w:type="paragraph" w:customStyle="1" w:styleId="ListParagraph1">
    <w:name w:val="List Paragraph1"/>
    <w:basedOn w:val="Normal"/>
    <w:qFormat/>
    <w:rsid w:val="009034C3"/>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qFormat/>
    <w:rsid w:val="009034C3"/>
    <w:pPr>
      <w:spacing w:after="240"/>
    </w:pPr>
    <w:rPr>
      <w:szCs w:val="20"/>
      <w:lang w:val="en-US"/>
    </w:rPr>
  </w:style>
  <w:style w:type="paragraph" w:customStyle="1" w:styleId="1">
    <w:name w:val="Заголовок оглавления1"/>
    <w:basedOn w:val="Titlu1"/>
    <w:next w:val="Normal"/>
    <w:uiPriority w:val="39"/>
    <w:unhideWhenUsed/>
    <w:qFormat/>
    <w:rsid w:val="009034C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customStyle="1" w:styleId="Default">
    <w:name w:val="Default"/>
    <w:qFormat/>
    <w:rsid w:val="009034C3"/>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rsid w:val="009034C3"/>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rsid w:val="009034C3"/>
  </w:style>
  <w:style w:type="paragraph" w:customStyle="1" w:styleId="Style3">
    <w:name w:val="Style3"/>
    <w:basedOn w:val="Titlu3"/>
    <w:link w:val="Style3Char"/>
    <w:qFormat/>
    <w:rsid w:val="009034C3"/>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sid w:val="009034C3"/>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qFormat/>
    <w:rsid w:val="009034C3"/>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sid w:val="009034C3"/>
    <w:rPr>
      <w:rFonts w:ascii="Times New Roman" w:hAnsi="Times New Roman" w:cs="Times New Roman"/>
      <w:b/>
      <w:bCs/>
      <w:i/>
      <w:iCs/>
      <w:sz w:val="22"/>
      <w:szCs w:val="22"/>
    </w:rPr>
  </w:style>
  <w:style w:type="paragraph" w:customStyle="1" w:styleId="Style73">
    <w:name w:val="Style73"/>
    <w:basedOn w:val="Normal"/>
    <w:uiPriority w:val="99"/>
    <w:qFormat/>
    <w:rsid w:val="009034C3"/>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sid w:val="009034C3"/>
    <w:rPr>
      <w:rFonts w:ascii="Times New Roman" w:hAnsi="Times New Roman" w:cs="Times New Roman"/>
      <w:sz w:val="22"/>
      <w:szCs w:val="22"/>
    </w:rPr>
  </w:style>
  <w:style w:type="character" w:customStyle="1" w:styleId="Style4Char">
    <w:name w:val="Style4 Char"/>
    <w:basedOn w:val="Style3Char"/>
    <w:qFormat/>
    <w:locked/>
    <w:rsid w:val="009034C3"/>
    <w:rPr>
      <w:rFonts w:ascii="Times New Roman" w:eastAsia="Calibri" w:hAnsi="Times New Roman" w:cs="Times New Roman"/>
      <w:b/>
      <w:sz w:val="24"/>
      <w:szCs w:val="24"/>
      <w:lang w:val="ru-RU" w:eastAsia="ru-RU" w:bidi="ar-SA"/>
    </w:rPr>
  </w:style>
  <w:style w:type="character" w:customStyle="1" w:styleId="shorttext">
    <w:name w:val="short_text"/>
    <w:qFormat/>
    <w:rsid w:val="009034C3"/>
  </w:style>
  <w:style w:type="character" w:customStyle="1" w:styleId="a">
    <w:name w:val="Основной текст + Курсив"/>
    <w:qFormat/>
    <w:rsid w:val="009034C3"/>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qFormat/>
    <w:rsid w:val="009034C3"/>
    <w:rPr>
      <w:rFonts w:ascii="Times New Roman" w:eastAsia="Times New Roman" w:hAnsi="Times New Roman" w:cs="Times New Roman"/>
      <w:sz w:val="24"/>
      <w:szCs w:val="24"/>
      <w:lang w:val="ro-RO" w:eastAsia="en-US"/>
    </w:rPr>
  </w:style>
  <w:style w:type="table" w:customStyle="1" w:styleId="Grigliatabella1">
    <w:name w:val="Griglia tabella1"/>
    <w:basedOn w:val="TabelNormal"/>
    <w:uiPriority w:val="39"/>
    <w:qFormat/>
    <w:rsid w:val="009034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uiPriority w:val="39"/>
    <w:qFormat/>
    <w:rsid w:val="009034C3"/>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uiPriority w:val="39"/>
    <w:qFormat/>
    <w:rsid w:val="009034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uiPriority w:val="39"/>
    <w:qFormat/>
    <w:rsid w:val="009034C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uiPriority w:val="39"/>
    <w:qFormat/>
    <w:rsid w:val="009034C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qFormat/>
    <w:rsid w:val="009034C3"/>
    <w:rPr>
      <w:color w:val="808080"/>
    </w:rPr>
  </w:style>
  <w:style w:type="character" w:customStyle="1" w:styleId="ln2paragraf1">
    <w:name w:val="ln2paragraf1"/>
    <w:qFormat/>
    <w:rsid w:val="009034C3"/>
    <w:rPr>
      <w:b/>
      <w:bCs/>
    </w:rPr>
  </w:style>
  <w:style w:type="character" w:customStyle="1" w:styleId="ln2tparagraf">
    <w:name w:val="ln2tparagraf"/>
    <w:qFormat/>
    <w:rsid w:val="009034C3"/>
  </w:style>
  <w:style w:type="character" w:customStyle="1" w:styleId="ln2tpunct">
    <w:name w:val="ln2tpunct"/>
    <w:rsid w:val="009034C3"/>
  </w:style>
  <w:style w:type="character" w:customStyle="1" w:styleId="UnresolvedMention1">
    <w:name w:val="Unresolved Mention1"/>
    <w:basedOn w:val="Fontdeparagrafimplicit"/>
    <w:uiPriority w:val="99"/>
    <w:semiHidden/>
    <w:unhideWhenUsed/>
    <w:rsid w:val="009034C3"/>
    <w:rPr>
      <w:color w:val="605E5C"/>
      <w:shd w:val="clear" w:color="auto" w:fill="E1DFDD"/>
    </w:rPr>
  </w:style>
  <w:style w:type="character" w:customStyle="1" w:styleId="UnresolvedMention2">
    <w:name w:val="Unresolved Mention2"/>
    <w:basedOn w:val="Fontdeparagrafimplicit"/>
    <w:uiPriority w:val="99"/>
    <w:semiHidden/>
    <w:unhideWhenUsed/>
    <w:rsid w:val="009034C3"/>
    <w:rPr>
      <w:color w:val="605E5C"/>
      <w:shd w:val="clear" w:color="auto" w:fill="E1DFDD"/>
    </w:rPr>
  </w:style>
  <w:style w:type="character" w:customStyle="1" w:styleId="tax1">
    <w:name w:val="tax1"/>
    <w:rsid w:val="009034C3"/>
    <w:rPr>
      <w:b/>
      <w:bCs/>
      <w:sz w:val="26"/>
      <w:szCs w:val="26"/>
    </w:rPr>
  </w:style>
  <w:style w:type="paragraph" w:customStyle="1" w:styleId="DefaultText">
    <w:name w:val="Default Text"/>
    <w:basedOn w:val="Normal"/>
    <w:link w:val="DefaultTextChar"/>
    <w:uiPriority w:val="99"/>
    <w:rsid w:val="009034C3"/>
    <w:rPr>
      <w:szCs w:val="20"/>
      <w:lang w:val="en-US"/>
    </w:rPr>
  </w:style>
  <w:style w:type="character" w:customStyle="1" w:styleId="DefaultTextChar">
    <w:name w:val="Default Text Char"/>
    <w:link w:val="DefaultText"/>
    <w:uiPriority w:val="99"/>
    <w:locked/>
    <w:rsid w:val="009034C3"/>
    <w:rPr>
      <w:rFonts w:ascii="Times New Roman" w:eastAsia="Times New Roman" w:hAnsi="Times New Roman" w:cs="Times New Roman"/>
      <w:sz w:val="24"/>
      <w:szCs w:val="20"/>
      <w:lang w:val="en-US"/>
    </w:rPr>
  </w:style>
  <w:style w:type="table" w:customStyle="1" w:styleId="Grigliatabella21">
    <w:name w:val="Griglia tabella21"/>
    <w:basedOn w:val="TabelNormal"/>
    <w:uiPriority w:val="39"/>
    <w:rsid w:val="009034C3"/>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TabelNormal"/>
    <w:uiPriority w:val="39"/>
    <w:rsid w:val="009034C3"/>
    <w:rPr>
      <w:rFonts w:eastAsia="Calibri"/>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Заголовок 21"/>
    <w:basedOn w:val="Normal"/>
    <w:next w:val="Normal"/>
    <w:unhideWhenUsed/>
    <w:qFormat/>
    <w:rsid w:val="009034C3"/>
    <w:pPr>
      <w:keepNext/>
      <w:keepLines/>
      <w:spacing w:before="200"/>
      <w:outlineLvl w:val="1"/>
    </w:pPr>
    <w:rPr>
      <w:rFonts w:ascii="Calibri Light" w:hAnsi="Calibri Light"/>
      <w:b/>
      <w:bCs/>
      <w:color w:val="5B9BD5"/>
      <w:sz w:val="26"/>
      <w:szCs w:val="26"/>
    </w:rPr>
  </w:style>
  <w:style w:type="table" w:customStyle="1" w:styleId="110">
    <w:name w:val="Сетка таблицы11"/>
    <w:basedOn w:val="TabelNormal"/>
    <w:uiPriority w:val="39"/>
    <w:rsid w:val="009034C3"/>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11">
    <w:name w:val="Griglia tabella11"/>
    <w:basedOn w:val="TabelNormal"/>
    <w:uiPriority w:val="39"/>
    <w:rsid w:val="009034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1">
    <w:name w:val="Griglia tabella31"/>
    <w:basedOn w:val="TabelNormal"/>
    <w:uiPriority w:val="39"/>
    <w:rsid w:val="009034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elNormal"/>
    <w:uiPriority w:val="39"/>
    <w:rsid w:val="009034C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1">
    <w:name w:val="Griglia tabella41"/>
    <w:basedOn w:val="TabelNormal"/>
    <w:uiPriority w:val="39"/>
    <w:rsid w:val="009034C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10">
    <w:name w:val="Заголовок 2 Знак1"/>
    <w:basedOn w:val="Fontdeparagrafimplicit"/>
    <w:uiPriority w:val="9"/>
    <w:semiHidden/>
    <w:rsid w:val="009034C3"/>
    <w:rPr>
      <w:rFonts w:ascii="Calibri Light" w:eastAsia="Times New Roman" w:hAnsi="Calibri Light" w:cs="Times New Roman"/>
      <w:b/>
      <w:bCs/>
      <w:color w:val="4472C4"/>
      <w:sz w:val="26"/>
      <w:szCs w:val="26"/>
    </w:rPr>
  </w:style>
  <w:style w:type="paragraph" w:customStyle="1" w:styleId="Titlucuprins1">
    <w:name w:val="Titlu cuprins1"/>
    <w:basedOn w:val="Titlu1"/>
    <w:next w:val="Normal"/>
    <w:uiPriority w:val="39"/>
    <w:unhideWhenUsed/>
    <w:qFormat/>
    <w:rsid w:val="0006592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lsdException w:name="toc 7" w:uiPriority="39"/>
    <w:lsdException w:name="toc 8" w:uiPriority="39" w:qFormat="1"/>
    <w:lsdException w:name="toc 9" w:uiPriority="39" w:qFormat="1"/>
    <w:lsdException w:name="Normal Indent" w:semiHidden="1"/>
    <w:lsdException w:name="footnote text" w:uiPriority="0" w:unhideWhenUsed="0" w:qFormat="1"/>
    <w:lsdException w:name="annotation text" w:unhideWhenUsed="0" w:qFormat="1"/>
    <w:lsdException w:name="header" w:uiPriority="0" w:unhideWhenUsed="0" w:qFormat="1"/>
    <w:lsdException w:name="footer" w:unhideWhenUsed="0" w:qFormat="1"/>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uiPriority="0" w:unhideWhenUsed="0" w:qFormat="1"/>
    <w:lsdException w:name="annotation reference" w:unhideWhenUsed="0" w:qFormat="1"/>
    <w:lsdException w:name="line number" w:semiHidden="1"/>
    <w:lsdException w:name="page number" w:uiPriority="0" w:unhideWhenUsed="0" w:qFormat="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unhideWhenUsed="0" w:qFormat="1"/>
    <w:lsdException w:name="Body Text 3" w:semiHidden="1"/>
    <w:lsdException w:name="Body Text Indent 2" w:uiPriority="0" w:unhideWhenUsed="0" w:qFormat="1"/>
    <w:lsdException w:name="Body Text Indent 3" w:uiPriority="0" w:unhideWhenUsed="0" w:qFormat="1"/>
    <w:lsdException w:name="Block Text" w:semiHidden="1"/>
    <w:lsdException w:name="Hyperlink" w:unhideWhenUsed="0"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qFormat="1"/>
    <w:lsdException w:name="HTML Sample" w:semiHidden="1"/>
    <w:lsdException w:name="HTML Typewriter" w:semiHidden="1"/>
    <w:lsdException w:name="HTML Variable" w:semiHidden="1"/>
    <w:lsdException w:name="Normal Table" w:semiHidden="1" w:qFormat="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unhideWhenUsed="0"/>
    <w:lsdException w:name="Table Web 1" w:semiHidden="1"/>
    <w:lsdException w:name="Table Web 2" w:semiHidden="1"/>
    <w:lsdException w:name="Table Web 3" w:unhideWhenUsed="0"/>
    <w:lsdException w:name="Balloon Text" w:semiHidden="1" w:uiPriority="0" w:unhideWhenUsed="0" w:qFormat="1"/>
    <w:lsdException w:name="Table Grid" w:uiPriority="39" w:unhideWhenUsed="0" w:qFormat="1"/>
    <w:lsdException w:name="Table Theme" w:semiHidden="1"/>
    <w:lsdException w:name="Placeholder Text" w:semiHidden="1" w:unhideWhenUsed="0" w:qFormat="1"/>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next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qFormat/>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style>
  <w:style w:type="character" w:customStyle="1" w:styleId="a4">
    <w:name w:val="Абзац списка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table" w:customStyle="1" w:styleId="Grigliatabella21">
    <w:name w:val="Griglia tabella21"/>
    <w:basedOn w:val="a2"/>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
    <w:name w:val="Сетка таблицы1"/>
    <w:basedOn w:val="a2"/>
    <w:uiPriority w:val="39"/>
    <w:rPr>
      <w:rFonts w:eastAsia="Calibri"/>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0">
    <w:name w:val="Заголовок 21"/>
    <w:basedOn w:val="a0"/>
    <w:next w:val="a0"/>
    <w:unhideWhenUsed/>
    <w:qFormat/>
    <w:pPr>
      <w:keepNext/>
      <w:keepLines/>
      <w:spacing w:before="200"/>
      <w:outlineLvl w:val="1"/>
    </w:pPr>
    <w:rPr>
      <w:rFonts w:ascii="Calibri Light" w:hAnsi="Calibri Light"/>
      <w:b/>
      <w:bCs/>
      <w:color w:val="5B9BD5"/>
      <w:sz w:val="26"/>
      <w:szCs w:val="26"/>
    </w:rPr>
  </w:style>
  <w:style w:type="table" w:customStyle="1" w:styleId="110">
    <w:name w:val="Сетка таблицы11"/>
    <w:basedOn w:val="a2"/>
    <w:uiPriority w:val="39"/>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11">
    <w:name w:val="Griglia tabella1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1">
    <w:name w:val="Griglia tabella3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1">
    <w:name w:val="Griglia tabella41"/>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11">
    <w:name w:val="Заголовок 2 Знак1"/>
    <w:basedOn w:val="a1"/>
    <w:uiPriority w:val="9"/>
    <w:semiHidden/>
    <w:rPr>
      <w:rFonts w:ascii="Calibri Light" w:eastAsia="Times New Roman" w:hAnsi="Calibri Light" w:cs="Times New Roman"/>
      <w:b/>
      <w:bCs/>
      <w:color w:val="4472C4"/>
      <w:sz w:val="26"/>
      <w:szCs w:val="2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mtender.gov.md"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7DFC7-E723-4B95-94ED-92A97BA0E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24600</Words>
  <Characters>140220</Characters>
  <Application>Microsoft Office Word</Application>
  <DocSecurity>0</DocSecurity>
  <Lines>1168</Lines>
  <Paragraphs>328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164492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143</cp:revision>
  <cp:lastPrinted>2021-03-10T08:12:00Z</cp:lastPrinted>
  <dcterms:created xsi:type="dcterms:W3CDTF">2021-04-23T08:53:00Z</dcterms:created>
  <dcterms:modified xsi:type="dcterms:W3CDTF">2026-06-02T11:27:00Z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99BBD9B8208C4C11B58E1C1B1DDFC4B7</vt:lpwstr>
  </property>
</Properties>
</file>