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BF" w:rsidRPr="004562A4" w:rsidRDefault="00487ABF" w:rsidP="00487ABF">
      <w:pPr>
        <w:jc w:val="right"/>
        <w:rPr>
          <w:lang w:val="ro-RO"/>
        </w:rPr>
      </w:pPr>
      <w:r w:rsidRPr="004562A4">
        <w:rPr>
          <w:lang w:val="ro-RO"/>
        </w:rPr>
        <w:t xml:space="preserve">la Ordinul </w:t>
      </w:r>
    </w:p>
    <w:p w:rsidR="00487ABF" w:rsidRDefault="00487ABF" w:rsidP="00487A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87ABF" w:rsidRPr="004562A4" w:rsidRDefault="00487ABF" w:rsidP="00487A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87ABF" w:rsidRPr="004562A4" w:rsidRDefault="00487ABF" w:rsidP="00487ABF">
      <w:pPr>
        <w:jc w:val="right"/>
        <w:rPr>
          <w:lang w:val="ro-RO"/>
        </w:rPr>
      </w:pPr>
    </w:p>
    <w:p w:rsidR="00487ABF" w:rsidRPr="003659F3" w:rsidRDefault="00487ABF" w:rsidP="00487ABF">
      <w:pPr>
        <w:jc w:val="center"/>
        <w:rPr>
          <w:b/>
          <w:lang w:val="ro-RO"/>
        </w:rPr>
      </w:pPr>
      <w:r w:rsidRPr="003659F3">
        <w:rPr>
          <w:b/>
          <w:lang w:val="ro-RO"/>
        </w:rPr>
        <w:t>Formularul standard al Documentului Unic de Achiziții European</w:t>
      </w:r>
    </w:p>
    <w:p w:rsidR="00487ABF" w:rsidRDefault="00487ABF" w:rsidP="00487ABF">
      <w:pPr>
        <w:jc w:val="both"/>
        <w:rPr>
          <w:lang w:val="ro-RO"/>
        </w:rPr>
      </w:pPr>
    </w:p>
    <w:p w:rsidR="00487ABF" w:rsidRDefault="00487ABF" w:rsidP="00487A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87ABF" w:rsidRDefault="00487ABF" w:rsidP="00487A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87ABF" w:rsidRDefault="00487ABF" w:rsidP="00487ABF">
      <w:pPr>
        <w:rPr>
          <w:b/>
          <w:lang w:val="ro-RO"/>
        </w:rPr>
      </w:pPr>
      <w:r>
        <w:rPr>
          <w:b/>
          <w:lang w:val="ro-RO"/>
        </w:rPr>
        <w:t xml:space="preserve"> </w:t>
      </w:r>
    </w:p>
    <w:p w:rsidR="00487ABF" w:rsidRPr="002974B8" w:rsidRDefault="00487ABF" w:rsidP="00487A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87ABF" w:rsidRPr="006B2DA3" w:rsidRDefault="00487ABF" w:rsidP="00487ABF">
      <w:pPr>
        <w:rPr>
          <w:b/>
          <w:lang w:val="ro-RO"/>
        </w:rPr>
      </w:pPr>
    </w:p>
    <w:p w:rsidR="00487ABF" w:rsidRDefault="00487ABF" w:rsidP="00487A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87ABF" w:rsidRDefault="00487ABF" w:rsidP="00487A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29"/>
        <w:gridCol w:w="2981"/>
        <w:gridCol w:w="7"/>
      </w:tblGrid>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A.</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Informații despre publicare</w:t>
            </w:r>
          </w:p>
        </w:tc>
      </w:tr>
      <w:tr w:rsidR="00487ABF" w:rsidRPr="001C2CD9"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Numărul anunțului/invitației publicată în BAP, și după caz numărul anunțului în J.O</w:t>
            </w:r>
          </w:p>
        </w:tc>
        <w:tc>
          <w:tcPr>
            <w:tcW w:w="2981" w:type="dxa"/>
            <w:shd w:val="clear" w:color="auto" w:fill="auto"/>
          </w:tcPr>
          <w:p w:rsidR="00487ABF" w:rsidRPr="00DA0B31" w:rsidRDefault="00487ABF" w:rsidP="0016659E">
            <w:pPr>
              <w:contextualSpacing/>
              <w:jc w:val="both"/>
              <w:rPr>
                <w:lang w:val="ro-RO"/>
              </w:rPr>
            </w:pPr>
            <w:r w:rsidRPr="00DA0B31">
              <w:rPr>
                <w:lang w:val="ro-RO"/>
              </w:rPr>
              <w:t>Răspuns</w:t>
            </w:r>
            <w:r w:rsidR="0016659E" w:rsidRPr="00DA0B31">
              <w:rPr>
                <w:lang w:val="ro-RO"/>
              </w:rPr>
              <w:t xml:space="preserve"> </w:t>
            </w:r>
            <w:r w:rsidR="00525CE7" w:rsidRPr="001C2CD9">
              <w:rPr>
                <w:color w:val="333333"/>
                <w:highlight w:val="yellow"/>
                <w:shd w:val="clear" w:color="auto" w:fill="FFFFFF"/>
                <w:lang w:val="en-US"/>
              </w:rPr>
              <w:t>ocds-b3wdp1-MD-1592394402316</w:t>
            </w:r>
            <w:r w:rsidRPr="00DA0B31">
              <w:rPr>
                <w:lang w:val="ro-RO"/>
              </w:rPr>
              <w:br/>
            </w:r>
            <w:r w:rsidRPr="00DA0B31">
              <w:rPr>
                <w:sz w:val="20"/>
                <w:lang w:val="ro-RO"/>
              </w:rPr>
              <w:t>(se completează de către autoritatea contractantă sau entitatea contractantă)</w:t>
            </w:r>
          </w:p>
        </w:tc>
      </w:tr>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Identitatea achizitorului</w:t>
            </w:r>
          </w:p>
        </w:tc>
      </w:tr>
      <w:tr w:rsidR="00487ABF" w:rsidRPr="001C2CD9"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Denumirea oficială</w:t>
            </w:r>
          </w:p>
        </w:tc>
        <w:tc>
          <w:tcPr>
            <w:tcW w:w="2981" w:type="dxa"/>
            <w:vMerge w:val="restart"/>
            <w:shd w:val="clear" w:color="auto" w:fill="auto"/>
          </w:tcPr>
          <w:p w:rsidR="00487ABF" w:rsidRPr="0050738C" w:rsidRDefault="00487ABF" w:rsidP="000B5641">
            <w:pPr>
              <w:contextualSpacing/>
              <w:jc w:val="both"/>
              <w:rPr>
                <w:lang w:val="ro-RO"/>
              </w:rPr>
            </w:pPr>
            <w:r w:rsidRPr="0050738C">
              <w:rPr>
                <w:lang w:val="ro-RO"/>
              </w:rPr>
              <w:t xml:space="preserve">Răspuns </w:t>
            </w:r>
          </w:p>
          <w:p w:rsidR="00487ABF" w:rsidRDefault="00487ABF" w:rsidP="000B5641">
            <w:pPr>
              <w:contextualSpacing/>
              <w:jc w:val="both"/>
              <w:rPr>
                <w:lang w:val="ro-RO"/>
              </w:rPr>
            </w:pPr>
            <w:r>
              <w:rPr>
                <w:lang w:val="ro-RO"/>
              </w:rPr>
              <w:t>Academia de Studii Economice din Moldova;</w:t>
            </w:r>
          </w:p>
          <w:p w:rsidR="00487ABF" w:rsidRDefault="00487ABF" w:rsidP="000B5641">
            <w:pPr>
              <w:contextualSpacing/>
              <w:jc w:val="both"/>
              <w:rPr>
                <w:lang w:val="ro-RO"/>
              </w:rPr>
            </w:pPr>
            <w:r>
              <w:rPr>
                <w:lang w:val="ro-RO"/>
              </w:rPr>
              <w:t>Republica Moldova;</w:t>
            </w:r>
          </w:p>
          <w:p w:rsidR="00487ABF" w:rsidRPr="00FE509E" w:rsidRDefault="00487ABF" w:rsidP="000B5641">
            <w:pPr>
              <w:contextualSpacing/>
              <w:jc w:val="both"/>
              <w:rPr>
                <w:lang w:val="ro-RO"/>
              </w:rPr>
            </w:pPr>
            <w:r>
              <w:rPr>
                <w:lang w:val="ro-RO"/>
              </w:rPr>
              <w:t>1007600005951</w:t>
            </w:r>
            <w:r w:rsidRPr="00FE509E">
              <w:rPr>
                <w:lang w:val="ro-RO"/>
              </w:rPr>
              <w:br/>
            </w:r>
            <w:r w:rsidRPr="00FE509E">
              <w:rPr>
                <w:sz w:val="20"/>
                <w:lang w:val="ro-RO"/>
              </w:rPr>
              <w:t>(se completează de către autoritatea contractantă sau entitatea contractantă)</w:t>
            </w: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Țara</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1C2CD9"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 unic de identificare a autorității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1C2CD9"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C.</w:t>
            </w:r>
          </w:p>
        </w:tc>
        <w:tc>
          <w:tcPr>
            <w:tcW w:w="8617" w:type="dxa"/>
            <w:gridSpan w:val="3"/>
            <w:shd w:val="clear" w:color="auto" w:fill="auto"/>
          </w:tcPr>
          <w:p w:rsidR="00487ABF" w:rsidRPr="00FE509E" w:rsidRDefault="00487ABF" w:rsidP="000B5641">
            <w:pPr>
              <w:ind w:left="720"/>
              <w:contextualSpacing/>
              <w:jc w:val="both"/>
              <w:rPr>
                <w:b/>
                <w:lang w:val="ro-RO"/>
              </w:rPr>
            </w:pPr>
            <w:r w:rsidRPr="00FE509E">
              <w:rPr>
                <w:b/>
                <w:lang w:val="ro-RO"/>
              </w:rPr>
              <w:t>Informații privind procedura de achiziții publice</w:t>
            </w:r>
          </w:p>
        </w:tc>
      </w:tr>
      <w:tr w:rsidR="00487ABF" w:rsidRPr="001C2CD9"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Tipul procedurii</w:t>
            </w:r>
          </w:p>
        </w:tc>
        <w:tc>
          <w:tcPr>
            <w:tcW w:w="2981" w:type="dxa"/>
            <w:vMerge w:val="restart"/>
            <w:shd w:val="clear" w:color="auto" w:fill="auto"/>
          </w:tcPr>
          <w:p w:rsidR="00487ABF" w:rsidRPr="00525CE7" w:rsidRDefault="00487ABF" w:rsidP="000B5641">
            <w:pPr>
              <w:contextualSpacing/>
              <w:jc w:val="both"/>
              <w:rPr>
                <w:lang w:val="ro-RO"/>
              </w:rPr>
            </w:pPr>
            <w:r w:rsidRPr="00525CE7">
              <w:rPr>
                <w:lang w:val="ro-RO"/>
              </w:rPr>
              <w:t xml:space="preserve">Răspuns </w:t>
            </w:r>
          </w:p>
          <w:p w:rsidR="00487ABF" w:rsidRPr="00525CE7" w:rsidRDefault="00DA0B31" w:rsidP="000B5641">
            <w:pPr>
              <w:contextualSpacing/>
              <w:jc w:val="both"/>
              <w:rPr>
                <w:lang w:val="ro-RO"/>
              </w:rPr>
            </w:pPr>
            <w:r>
              <w:rPr>
                <w:lang w:val="ro-RO"/>
              </w:rPr>
              <w:t>COP</w:t>
            </w:r>
            <w:r w:rsidR="00487ABF" w:rsidRPr="00525CE7">
              <w:rPr>
                <w:lang w:val="ro-RO"/>
              </w:rPr>
              <w:t>;</w:t>
            </w:r>
          </w:p>
          <w:p w:rsidR="007F3C08" w:rsidRPr="00525CE7" w:rsidRDefault="00525CE7" w:rsidP="000B5641">
            <w:pPr>
              <w:contextualSpacing/>
              <w:jc w:val="both"/>
              <w:rPr>
                <w:color w:val="333333"/>
                <w:shd w:val="clear" w:color="auto" w:fill="FFFFFF"/>
                <w:lang w:val="en-US"/>
              </w:rPr>
            </w:pPr>
            <w:r w:rsidRPr="001C2CD9">
              <w:rPr>
                <w:color w:val="333333"/>
                <w:highlight w:val="yellow"/>
                <w:shd w:val="clear" w:color="auto" w:fill="FFFFFF"/>
                <w:lang w:val="en-US"/>
              </w:rPr>
              <w:t>ocds-b3wdp1-MD-1592394402316-EV-1592397917004</w:t>
            </w:r>
          </w:p>
          <w:p w:rsidR="0016659E" w:rsidRPr="00525CE7" w:rsidRDefault="001C2CD9" w:rsidP="000B5641">
            <w:pPr>
              <w:contextualSpacing/>
              <w:jc w:val="both"/>
              <w:rPr>
                <w:color w:val="333333"/>
                <w:shd w:val="clear" w:color="auto" w:fill="FFFFFF"/>
                <w:lang w:val="ro-RO"/>
              </w:rPr>
            </w:pPr>
            <w:r>
              <w:rPr>
                <w:color w:val="333333"/>
                <w:shd w:val="clear" w:color="auto" w:fill="FFFFFF"/>
                <w:lang w:val="ro-RO"/>
              </w:rPr>
              <w:t>21</w:t>
            </w:r>
            <w:r w:rsidR="0016659E" w:rsidRPr="00525CE7">
              <w:rPr>
                <w:color w:val="333333"/>
                <w:shd w:val="clear" w:color="auto" w:fill="FFFFFF"/>
                <w:lang w:val="ro-RO"/>
              </w:rPr>
              <w:t>.</w:t>
            </w:r>
            <w:r>
              <w:rPr>
                <w:color w:val="333333"/>
                <w:shd w:val="clear" w:color="auto" w:fill="FFFFFF"/>
                <w:lang w:val="ro-RO"/>
              </w:rPr>
              <w:t>10</w:t>
            </w:r>
            <w:r w:rsidR="0016659E" w:rsidRPr="00525CE7">
              <w:rPr>
                <w:color w:val="333333"/>
                <w:shd w:val="clear" w:color="auto" w:fill="FFFFFF"/>
                <w:lang w:val="ro-RO"/>
              </w:rPr>
              <w:t>.2020</w:t>
            </w:r>
          </w:p>
          <w:p w:rsidR="00487ABF" w:rsidRPr="00525CE7" w:rsidRDefault="00532648" w:rsidP="000B5641">
            <w:pPr>
              <w:contextualSpacing/>
              <w:jc w:val="both"/>
              <w:rPr>
                <w:lang w:val="ro-RO"/>
              </w:rPr>
            </w:pPr>
            <w:r w:rsidRPr="00525CE7">
              <w:rPr>
                <w:lang w:val="ro-RO"/>
              </w:rPr>
              <w:t>Echipament informatic</w:t>
            </w:r>
          </w:p>
          <w:p w:rsidR="00487ABF" w:rsidRPr="00FE509E" w:rsidRDefault="00487ABF" w:rsidP="000B5641">
            <w:pPr>
              <w:contextualSpacing/>
              <w:jc w:val="both"/>
              <w:rPr>
                <w:lang w:val="ro-RO"/>
              </w:rPr>
            </w:pPr>
            <w:r w:rsidRPr="00FE509E">
              <w:rPr>
                <w:sz w:val="20"/>
                <w:lang w:val="ro-RO"/>
              </w:rPr>
              <w:t>(se completează de către autoritatea contractantă sau entitatea contractantă)</w:t>
            </w:r>
          </w:p>
        </w:tc>
      </w:tr>
      <w:tr w:rsidR="00487ABF" w:rsidRPr="001C2CD9"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Numărul unic de identificare al procedurii de achiziție</w:t>
            </w:r>
          </w:p>
        </w:tc>
        <w:tc>
          <w:tcPr>
            <w:tcW w:w="2981" w:type="dxa"/>
            <w:vMerge/>
            <w:shd w:val="clear" w:color="auto" w:fill="auto"/>
          </w:tcPr>
          <w:p w:rsidR="00487ABF" w:rsidRPr="00FE509E" w:rsidRDefault="00487ABF" w:rsidP="000B5641">
            <w:pPr>
              <w:ind w:left="720"/>
              <w:contextualSpacing/>
              <w:jc w:val="both"/>
              <w:rPr>
                <w:b/>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Data deschiderii ofertelor</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Denumirea obiectului de achiziții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Scurtă descrie</w:t>
            </w:r>
          </w:p>
        </w:tc>
        <w:tc>
          <w:tcPr>
            <w:tcW w:w="2981" w:type="dxa"/>
            <w:vMerge/>
            <w:shd w:val="clear" w:color="auto" w:fill="auto"/>
          </w:tcPr>
          <w:p w:rsidR="00487ABF" w:rsidRPr="00FE509E" w:rsidRDefault="00487ABF" w:rsidP="000B5641">
            <w:pPr>
              <w:ind w:left="720"/>
              <w:contextualSpacing/>
              <w:jc w:val="both"/>
              <w:rPr>
                <w:lang w:val="ro-RO"/>
              </w:rPr>
            </w:pPr>
          </w:p>
        </w:tc>
      </w:tr>
    </w:tbl>
    <w:p w:rsidR="00504ECD" w:rsidRDefault="00504ECD" w:rsidP="00504ECD">
      <w:pPr>
        <w:jc w:val="both"/>
        <w:rPr>
          <w:b/>
          <w:lang w:val="ro-RO"/>
        </w:rPr>
      </w:pPr>
      <w:r w:rsidRPr="00C719D8">
        <w:rPr>
          <w:b/>
          <w:lang w:val="ro-RO"/>
        </w:rPr>
        <w:lastRenderedPageBreak/>
        <w:t xml:space="preserve">Partea II – Informații referitoare la operatorul economic </w:t>
      </w:r>
    </w:p>
    <w:p w:rsidR="00504ECD" w:rsidRDefault="00504ECD" w:rsidP="00504ECD">
      <w:pPr>
        <w:jc w:val="both"/>
        <w:rPr>
          <w:lang w:val="ro-RO"/>
        </w:rPr>
      </w:pPr>
    </w:p>
    <w:p w:rsidR="00504ECD" w:rsidRDefault="00504ECD" w:rsidP="00504E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11"/>
      </w:tblGrid>
      <w:tr w:rsidR="00504ECD" w:rsidRPr="001C2CD9"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A.</w:t>
            </w:r>
          </w:p>
        </w:tc>
        <w:tc>
          <w:tcPr>
            <w:tcW w:w="8606" w:type="dxa"/>
            <w:gridSpan w:val="2"/>
            <w:shd w:val="clear" w:color="auto" w:fill="auto"/>
          </w:tcPr>
          <w:p w:rsidR="00504ECD" w:rsidRPr="00FE509E" w:rsidRDefault="00504ECD" w:rsidP="0081282B">
            <w:pPr>
              <w:ind w:left="720"/>
              <w:contextualSpacing/>
              <w:jc w:val="both"/>
              <w:rPr>
                <w:lang w:val="ro-RO"/>
              </w:rPr>
            </w:pPr>
            <w:r w:rsidRPr="00FE509E">
              <w:rPr>
                <w:b/>
                <w:lang w:val="ro-RO"/>
              </w:rPr>
              <w:t>Informații referitoare la operatorul economic</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Denumire </w:t>
            </w:r>
          </w:p>
        </w:tc>
        <w:tc>
          <w:tcPr>
            <w:tcW w:w="2511" w:type="dxa"/>
            <w:vMerge w:val="restart"/>
            <w:shd w:val="clear" w:color="auto" w:fill="auto"/>
          </w:tcPr>
          <w:p w:rsidR="00504ECD" w:rsidRPr="00FE509E" w:rsidRDefault="00504ECD" w:rsidP="0081282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 xml:space="preserve">(se completează de către </w:t>
            </w:r>
            <w:bookmarkStart w:id="0" w:name="_GoBack"/>
            <w:bookmarkEnd w:id="0"/>
            <w:r w:rsidRPr="00FE509E">
              <w:rPr>
                <w:sz w:val="20"/>
                <w:lang w:val="ro-RO"/>
              </w:rPr>
              <w:t>operatorii economici)</w:t>
            </w:r>
          </w:p>
        </w:tc>
      </w:tr>
      <w:tr w:rsidR="00504ECD" w:rsidTr="00504ECD">
        <w:tc>
          <w:tcPr>
            <w:tcW w:w="1170" w:type="dxa"/>
            <w:shd w:val="clear" w:color="auto" w:fill="auto"/>
          </w:tcPr>
          <w:p w:rsidR="00504ECD" w:rsidRPr="00FE509E" w:rsidRDefault="00504ECD" w:rsidP="0081282B">
            <w:pPr>
              <w:ind w:left="720"/>
              <w:contextualSpacing/>
              <w:jc w:val="center"/>
              <w:rPr>
                <w:i/>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i/>
                <w:lang w:val="ro-RO"/>
              </w:rPr>
              <w:t>Adresa juridică</w:t>
            </w:r>
            <w:r w:rsidRPr="00FE509E">
              <w:rPr>
                <w:lang w:val="ro-RO"/>
              </w:rPr>
              <w: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Cod poștal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Oraș</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Țara</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Adresa web</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Persoana sau persoanele de contact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 unic de identificare (IDNO/IDNP), după caz</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Numărul cod TVA – dacă este cazul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Statutul juridic al operatorului economic</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Numele fondatorilor</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este:</w:t>
            </w:r>
          </w:p>
          <w:p w:rsidR="00504ECD" w:rsidRPr="00FE509E" w:rsidRDefault="00504ECD" w:rsidP="0081282B">
            <w:pPr>
              <w:ind w:left="720"/>
              <w:contextualSpacing/>
              <w:rPr>
                <w:lang w:val="ro-RO"/>
              </w:rPr>
            </w:pPr>
            <w:r>
              <w:rPr>
                <w:lang w:val="ro-RO"/>
              </w:rPr>
              <w:t xml:space="preserve">             </w:t>
            </w:r>
          </w:p>
          <w:p w:rsidR="00504ECD" w:rsidRPr="00FE509E" w:rsidRDefault="00504ECD" w:rsidP="00504ECD">
            <w:pPr>
              <w:pStyle w:val="ListParagraph"/>
              <w:numPr>
                <w:ilvl w:val="0"/>
                <w:numId w:val="1"/>
              </w:numPr>
              <w:rPr>
                <w:lang w:val="ro-RO"/>
              </w:rPr>
            </w:pPr>
            <w:r w:rsidRPr="00FE509E">
              <w:rPr>
                <w:lang w:val="ro-RO"/>
              </w:rPr>
              <w:t>întreprindere mică</w:t>
            </w:r>
          </w:p>
          <w:p w:rsidR="00504ECD" w:rsidRPr="00FE509E" w:rsidRDefault="00504ECD" w:rsidP="00504ECD">
            <w:pPr>
              <w:pStyle w:val="ListParagraph"/>
              <w:numPr>
                <w:ilvl w:val="0"/>
                <w:numId w:val="1"/>
              </w:numPr>
              <w:rPr>
                <w:lang w:val="ro-RO"/>
              </w:rPr>
            </w:pPr>
            <w:r w:rsidRPr="00FE509E">
              <w:rPr>
                <w:lang w:val="ro-RO"/>
              </w:rPr>
              <w:t>întreprindere mijlocie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lang w:val="ro-RO"/>
              </w:rPr>
            </w:pPr>
            <w:r w:rsidRPr="00FE509E">
              <w:rPr>
                <w:lang w:val="ro-RO"/>
              </w:rPr>
              <w:t>󠇡Da            󠇡󠇡Nu</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04ECD" w:rsidRPr="00FE509E" w:rsidRDefault="00504ECD" w:rsidP="00504ECD">
            <w:pPr>
              <w:pStyle w:val="ListParagraph"/>
              <w:numPr>
                <w:ilvl w:val="0"/>
                <w:numId w:val="2"/>
              </w:numPr>
              <w:rPr>
                <w:lang w:val="ro-RO"/>
              </w:rPr>
            </w:pPr>
            <w:r w:rsidRPr="00FE509E">
              <w:rPr>
                <w:lang w:val="ro-RO"/>
              </w:rPr>
              <w:t>care este procentul corespunzător de lucrători cu dizabilități sau defavorizați?</w:t>
            </w:r>
          </w:p>
          <w:p w:rsidR="00504ECD" w:rsidRPr="00FE509E" w:rsidRDefault="00504ECD" w:rsidP="00504ECD">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RPr="00D85554"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actele de constituire, dacă este cazul:</w:t>
            </w:r>
          </w:p>
          <w:p w:rsidR="00504ECD" w:rsidRPr="00FE509E" w:rsidRDefault="00504ECD" w:rsidP="0081282B">
            <w:pPr>
              <w:pStyle w:val="ListParagraph"/>
              <w:ind w:left="360"/>
              <w:rPr>
                <w:lang w:val="ro-RO"/>
              </w:rPr>
            </w:pPr>
          </w:p>
          <w:p w:rsidR="00504ECD" w:rsidRPr="00FE509E" w:rsidRDefault="00504ECD" w:rsidP="00504ECD">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autorizațiile pe care se bazează activitățile comerciale, dacă este cazul:</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color w:val="FF0000"/>
                <w:lang w:val="ro-RO"/>
              </w:rPr>
            </w:pPr>
            <w:r w:rsidRPr="00FE509E">
              <w:rPr>
                <w:lang w:val="ro-RO"/>
              </w:rPr>
              <w:t>Înregistrarea sau certificarea acoperă toate criteriile de selecție impuse?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504ECD">
            <w:pPr>
              <w:ind w:left="720"/>
              <w:contextualSpacing/>
              <w:jc w:val="both"/>
              <w:rPr>
                <w:lang w:val="ro-RO"/>
              </w:rPr>
            </w:pPr>
            <w:r w:rsidRPr="00FE509E">
              <w:rPr>
                <w:lang w:val="ro-RO"/>
              </w:rPr>
              <w:t>󠇡Da            󠇡󠇡Nu</w:t>
            </w:r>
          </w:p>
        </w:tc>
      </w:tr>
      <w:tr w:rsidR="00504ECD" w:rsidRPr="001C2CD9"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4"/>
              </w:numPr>
              <w:rPr>
                <w:lang w:val="ro-RO"/>
              </w:rPr>
            </w:pPr>
            <w:r w:rsidRPr="00FE509E">
              <w:rPr>
                <w:lang w:val="ro-RO"/>
              </w:rPr>
              <w:t>Dacă documentele relevante sunt disponibile în format electronic, vă rugăm să precizați: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participă la procedura de achiziții publice împreună cu alții?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11" w:type="dxa"/>
            <w:shd w:val="clear" w:color="auto" w:fill="auto"/>
          </w:tcPr>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îi identificați pe ceilalți operatori economici care mai participă la procedura de achiziții publice: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denumirea grupului participant:</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se indică lotul (loturile) pentru care operatorul economic dorește să depună oferte: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B.</w:t>
            </w:r>
          </w:p>
        </w:tc>
        <w:tc>
          <w:tcPr>
            <w:tcW w:w="8606" w:type="dxa"/>
            <w:gridSpan w:val="2"/>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reprezentanții operatorului economic</w:t>
            </w:r>
          </w:p>
        </w:tc>
      </w:tr>
      <w:tr w:rsidR="00504ECD" w:rsidRPr="001C2CD9"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Prenume </w:t>
            </w:r>
          </w:p>
        </w:tc>
        <w:tc>
          <w:tcPr>
            <w:tcW w:w="2511" w:type="dxa"/>
            <w:vMerge w:val="restart"/>
            <w:shd w:val="clear" w:color="auto" w:fill="auto"/>
          </w:tcPr>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 xml:space="preserve"> </w:t>
            </w:r>
            <w:r w:rsidRPr="00FE509E">
              <w:rPr>
                <w:lang w:val="ro-RO"/>
              </w:rPr>
              <w:t>|text|</w:t>
            </w: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Nume </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Data nașterii</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Locul nașterii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Strada și numărul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Cod poștal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Oraș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Țară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Funcție / acționând în calitate de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C.</w:t>
            </w:r>
          </w:p>
        </w:tc>
        <w:tc>
          <w:tcPr>
            <w:tcW w:w="6095" w:type="dxa"/>
            <w:shd w:val="clear" w:color="auto" w:fill="auto"/>
          </w:tcPr>
          <w:p w:rsidR="00504ECD" w:rsidRPr="00FE509E" w:rsidRDefault="00504ECD" w:rsidP="0081282B">
            <w:pPr>
              <w:ind w:left="720"/>
              <w:contextualSpacing/>
              <w:jc w:val="both"/>
              <w:rPr>
                <w:b/>
                <w:lang w:val="ro-RO"/>
              </w:rPr>
            </w:pPr>
            <w:r w:rsidRPr="00FE509E">
              <w:rPr>
                <w:b/>
                <w:lang w:val="ro-RO"/>
              </w:rPr>
              <w:t>Informații privind utilizarea capacităților altor entități</w:t>
            </w:r>
          </w:p>
        </w:tc>
        <w:tc>
          <w:tcPr>
            <w:tcW w:w="2511" w:type="dxa"/>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tc>
      </w:tr>
      <w:tr w:rsidR="00504ECD" w:rsidRPr="001C2CD9"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04ECD" w:rsidRPr="00FE509E" w:rsidRDefault="00504ECD" w:rsidP="0081282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D.</w:t>
            </w:r>
          </w:p>
        </w:tc>
        <w:tc>
          <w:tcPr>
            <w:tcW w:w="6095" w:type="dxa"/>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subcontractanții pe ale căror capacități operatorul economic nu se bazează</w:t>
            </w:r>
          </w:p>
        </w:tc>
        <w:tc>
          <w:tcPr>
            <w:tcW w:w="2511" w:type="dxa"/>
            <w:shd w:val="clear" w:color="auto" w:fill="auto"/>
          </w:tcPr>
          <w:p w:rsidR="00504ECD" w:rsidRPr="00FE509E" w:rsidRDefault="00504ECD" w:rsidP="007117E3">
            <w:pPr>
              <w:contextualSpacing/>
              <w:jc w:val="both"/>
              <w:rPr>
                <w:b/>
                <w:lang w:val="ro-RO"/>
              </w:rPr>
            </w:pPr>
            <w:r w:rsidRPr="00FE509E">
              <w:rPr>
                <w:b/>
                <w:lang w:val="ro-RO"/>
              </w:rPr>
              <w:t>Răspuns</w:t>
            </w:r>
          </w:p>
          <w:p w:rsidR="00504ECD" w:rsidRPr="00FE509E" w:rsidRDefault="00504ECD" w:rsidP="007117E3">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04ECD" w:rsidRPr="001C2CD9"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intenționează să subcontracteze vreo parte din contract unor terți?</w:t>
            </w:r>
          </w:p>
        </w:tc>
        <w:tc>
          <w:tcPr>
            <w:tcW w:w="2511" w:type="dxa"/>
            <w:shd w:val="clear" w:color="auto" w:fill="auto"/>
          </w:tcPr>
          <w:p w:rsidR="00504ECD" w:rsidRPr="00FE509E" w:rsidRDefault="00504ECD" w:rsidP="007117E3">
            <w:pPr>
              <w:ind w:left="-145"/>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1C2CD9"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da și în măsura în care se cunoaște, vă rugăm să enumerați subcontractanții propuși.</w:t>
            </w:r>
          </w:p>
        </w:tc>
        <w:tc>
          <w:tcPr>
            <w:tcW w:w="2511" w:type="dxa"/>
            <w:shd w:val="clear" w:color="auto" w:fill="auto"/>
          </w:tcPr>
          <w:p w:rsidR="00504ECD" w:rsidRPr="00FE509E" w:rsidRDefault="00504ECD" w:rsidP="0081282B">
            <w:pPr>
              <w:ind w:left="720"/>
              <w:contextualSpacing/>
              <w:jc w:val="both"/>
              <w:rPr>
                <w:lang w:val="ro-RO"/>
              </w:rPr>
            </w:pPr>
          </w:p>
        </w:tc>
      </w:tr>
      <w:tr w:rsidR="00504ECD" w:rsidRPr="001C2CD9"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04ECD" w:rsidRDefault="00504ECD" w:rsidP="00504ECD">
      <w:pPr>
        <w:jc w:val="both"/>
        <w:rPr>
          <w:lang w:val="ro-RO"/>
        </w:rPr>
      </w:pPr>
    </w:p>
    <w:p w:rsidR="00487ABF" w:rsidRDefault="00487ABF" w:rsidP="00487ABF">
      <w:pPr>
        <w:jc w:val="both"/>
        <w:rPr>
          <w:b/>
          <w:lang w:val="ro-RO"/>
        </w:rPr>
      </w:pPr>
      <w:r w:rsidRPr="00B24DA7">
        <w:rPr>
          <w:b/>
          <w:lang w:val="ro-RO"/>
        </w:rPr>
        <w:t>Partea III – Motive de excludere</w:t>
      </w:r>
    </w:p>
    <w:p w:rsidR="00487ABF" w:rsidRDefault="00487ABF" w:rsidP="00487ABF">
      <w:pPr>
        <w:jc w:val="both"/>
        <w:rPr>
          <w:lang w:val="ro-RO"/>
        </w:rPr>
      </w:pPr>
    </w:p>
    <w:p w:rsidR="00487ABF" w:rsidRPr="00C719D8" w:rsidRDefault="00487ABF" w:rsidP="00487A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87ABF" w:rsidRPr="001C2CD9" w:rsidTr="000B5641">
        <w:tc>
          <w:tcPr>
            <w:tcW w:w="1129" w:type="dxa"/>
            <w:shd w:val="clear" w:color="auto" w:fill="auto"/>
          </w:tcPr>
          <w:p w:rsidR="00487ABF" w:rsidRPr="00FE509E" w:rsidRDefault="00487ABF" w:rsidP="000B5641">
            <w:pPr>
              <w:pStyle w:val="ListParagraph"/>
              <w:numPr>
                <w:ilvl w:val="0"/>
                <w:numId w:val="5"/>
              </w:numPr>
              <w:jc w:val="both"/>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referitoare la condamnările penale</w:t>
            </w:r>
          </w:p>
        </w:tc>
        <w:tc>
          <w:tcPr>
            <w:tcW w:w="2551" w:type="dxa"/>
            <w:shd w:val="clear" w:color="auto" w:fill="auto"/>
          </w:tcPr>
          <w:p w:rsidR="00487ABF" w:rsidRPr="00FE509E" w:rsidRDefault="00487ABF" w:rsidP="000B5641">
            <w:pPr>
              <w:ind w:left="720"/>
              <w:contextualSpacing/>
              <w:jc w:val="both"/>
              <w:rPr>
                <w:lang w:val="ro-RO"/>
              </w:rPr>
            </w:pPr>
          </w:p>
        </w:tc>
      </w:tr>
      <w:tr w:rsidR="00487ABF" w:rsidTr="000B5641">
        <w:tc>
          <w:tcPr>
            <w:tcW w:w="1129" w:type="dxa"/>
            <w:shd w:val="clear" w:color="auto" w:fill="auto"/>
          </w:tcPr>
          <w:p w:rsidR="00487ABF" w:rsidRPr="00FE509E" w:rsidRDefault="00487ABF" w:rsidP="000B5641">
            <w:pPr>
              <w:ind w:left="720"/>
              <w:contextualSpacing/>
              <w:jc w:val="both"/>
              <w:rPr>
                <w:b/>
                <w:sz w:val="20"/>
                <w:lang w:val="en-US"/>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87ABF" w:rsidRPr="00FE509E" w:rsidRDefault="00487ABF" w:rsidP="000B564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87ABF" w:rsidRPr="00FE509E" w:rsidRDefault="00487ABF" w:rsidP="000B564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87ABF" w:rsidRPr="00FE509E" w:rsidRDefault="00487ABF" w:rsidP="000B564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87ABF" w:rsidRPr="00FE509E" w:rsidRDefault="00487ABF" w:rsidP="000B564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Participare la o organizație criminală </w:t>
            </w:r>
          </w:p>
          <w:p w:rsidR="00487ABF" w:rsidRPr="00FE509E" w:rsidRDefault="00487ABF" w:rsidP="000B5641">
            <w:pPr>
              <w:ind w:left="720"/>
              <w:contextualSpacing/>
              <w:jc w:val="both"/>
              <w:rPr>
                <w:b/>
                <w:i/>
                <w:lang w:val="ro-RO"/>
              </w:rPr>
            </w:pPr>
            <w:r w:rsidRPr="00FE509E">
              <w:rPr>
                <w:i/>
                <w:lang w:val="ro-RO"/>
              </w:rPr>
              <w:t>Text</w:t>
            </w:r>
          </w:p>
        </w:tc>
        <w:tc>
          <w:tcPr>
            <w:tcW w:w="2551" w:type="dxa"/>
            <w:shd w:val="clear" w:color="auto" w:fill="auto"/>
            <w:vAlign w:val="center"/>
          </w:tcPr>
          <w:p w:rsidR="00487ABF" w:rsidRPr="00DB04E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DB04EE">
              <w:rPr>
                <w:lang w:val="ro-RO"/>
              </w:rPr>
              <w:t>Da         󠇡󠇡Nu</w:t>
            </w:r>
            <w:r w:rsidR="00487ABF">
              <w:rPr>
                <w:lang w:val="ro-RO"/>
              </w:rPr>
              <w:t xml:space="preserve"> </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Corupție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Fraude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Infracțiuni teroriste sau infracțiuni legate de activitățile teroriste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Spălare de bani sau finanțarea terorismului</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Exploatarea prin muncă a copiilor și alte forme de trafic de persoane</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87ABF" w:rsidRPr="00FE509E" w:rsidRDefault="00487ABF" w:rsidP="000B5641">
            <w:pPr>
              <w:ind w:left="720"/>
              <w:contextualSpacing/>
              <w:jc w:val="both"/>
              <w:rPr>
                <w:lang w:val="ro-RO"/>
              </w:rPr>
            </w:pP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87ABF" w:rsidRPr="00FE509E" w:rsidRDefault="00487ABF" w:rsidP="000B564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87ABF" w:rsidRPr="00FE509E" w:rsidRDefault="00487ABF" w:rsidP="000B564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impozitelor</w:t>
            </w:r>
          </w:p>
          <w:p w:rsidR="00487ABF" w:rsidRPr="00FE509E" w:rsidRDefault="00487ABF" w:rsidP="000B5641">
            <w:pPr>
              <w:ind w:left="720"/>
              <w:contextualSpacing/>
              <w:jc w:val="both"/>
              <w:rPr>
                <w:b/>
                <w:lang w:val="ro-RO"/>
              </w:rPr>
            </w:pPr>
            <w:r w:rsidRPr="00FE509E">
              <w:rPr>
                <w:lang w:val="ro-RO"/>
              </w:rPr>
              <w:t>text</w:t>
            </w:r>
          </w:p>
        </w:tc>
        <w:tc>
          <w:tcPr>
            <w:tcW w:w="2551" w:type="dxa"/>
            <w:shd w:val="clear" w:color="auto" w:fill="auto"/>
            <w:vAlign w:val="center"/>
          </w:tcPr>
          <w:p w:rsidR="00487ABF" w:rsidRPr="00FE509E" w:rsidRDefault="00753B64" w:rsidP="008A2C0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532648">
        <w:trPr>
          <w:trHeight w:val="2383"/>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contextualSpacing/>
              <w:rPr>
                <w:lang w:val="ro-RO"/>
              </w:rPr>
            </w:pPr>
            <w:r w:rsidRPr="00FE509E">
              <w:rPr>
                <w:sz w:val="20"/>
                <w:lang w:val="ro-RO"/>
              </w:rPr>
              <w:t xml:space="preserve">Se completează de către operatorii economici </w:t>
            </w:r>
            <w:r w:rsidRPr="00FE509E">
              <w:rPr>
                <w:lang w:val="ro-RO"/>
              </w:rPr>
              <w:t>|text|</w:t>
            </w:r>
          </w:p>
        </w:tc>
      </w:tr>
      <w:tr w:rsidR="00487ABF" w:rsidRPr="00C1670E" w:rsidTr="007117E3">
        <w:trPr>
          <w:trHeight w:val="3629"/>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eventualelor dobânzi acumulate sau a amenzilor?</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asigurărilor sociale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F85168"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B5641">
        <w:tc>
          <w:tcPr>
            <w:tcW w:w="1129" w:type="dxa"/>
            <w:shd w:val="clear" w:color="auto" w:fill="auto"/>
            <w:vAlign w:val="center"/>
          </w:tcPr>
          <w:p w:rsidR="00487ABF" w:rsidRPr="00FE509E" w:rsidRDefault="00487ABF" w:rsidP="000B5641">
            <w:pPr>
              <w:pStyle w:val="ListParagraph"/>
              <w:ind w:left="28" w:hanging="142"/>
              <w:jc w:val="center"/>
              <w:rPr>
                <w:b/>
                <w:lang w:val="ro-RO"/>
              </w:rPr>
            </w:pPr>
            <w:r w:rsidRPr="00FE509E">
              <w:rPr>
                <w:b/>
                <w:lang w:val="ro-RO"/>
              </w:rPr>
              <w:t>C.</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1C2CD9" w:rsidTr="000B5641">
        <w:tc>
          <w:tcPr>
            <w:tcW w:w="1129" w:type="dxa"/>
            <w:shd w:val="clear" w:color="auto" w:fill="auto"/>
            <w:vAlign w:val="center"/>
          </w:tcPr>
          <w:p w:rsidR="00487ABF" w:rsidRPr="00FE509E" w:rsidRDefault="00487ABF" w:rsidP="000B5641">
            <w:pPr>
              <w:pStyle w:val="ListParagraph"/>
              <w:ind w:left="28"/>
              <w:jc w:val="center"/>
              <w:rPr>
                <w:b/>
                <w:lang w:val="ro-RO"/>
              </w:rPr>
            </w:pPr>
            <w:r w:rsidRPr="00FE509E">
              <w:rPr>
                <w:b/>
                <w:lang w:val="ro-RO"/>
              </w:rPr>
              <w:t>D.</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1C2CD9"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lit. (a) se află în proces de insolvabilitate ca urmare a hotărârii judecătorești;</w:t>
            </w:r>
          </w:p>
          <w:p w:rsidR="00487ABF" w:rsidRPr="00FE509E" w:rsidRDefault="00487ABF" w:rsidP="000B564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87ABF" w:rsidRPr="00FE509E" w:rsidRDefault="00487ABF" w:rsidP="000B564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87ABF" w:rsidRPr="00FE509E" w:rsidRDefault="00487ABF" w:rsidP="000B564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8F5667">
            <w:pPr>
              <w:ind w:left="720"/>
              <w:contextualSpacing/>
              <w:jc w:val="both"/>
              <w:rPr>
                <w:lang w:val="ro-RO"/>
              </w:rPr>
            </w:pPr>
            <w:r w:rsidRPr="00FE509E">
              <w:rPr>
                <w:lang w:val="ro-RO"/>
              </w:rPr>
              <w:t>Ați luat măsuri pentru a demonstra fiabilitatea dumneavoastră (autocorectare)</w:t>
            </w:r>
            <w:r w:rsidR="008F5667">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Falimentul</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rPr>
          <w:trHeight w:val="484"/>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stare de faliment?</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rPr>
          <w:trHeight w:val="1030"/>
        </w:trPr>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situație de insolvență sau de lichidare?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7117E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r w:rsidR="007117E3">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Activele operatorului economic sunt administrate de un lichidator sau de o instanță?</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Activitățile economice ale operatorului economic sunt suspendate?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ind w:left="720"/>
              <w:contextualSpacing/>
              <w:rPr>
                <w:lang w:val="ro-RO"/>
              </w:rPr>
            </w:pPr>
            <w:r w:rsidRPr="00FE509E">
              <w:rPr>
                <w:sz w:val="20"/>
                <w:lang w:val="ro-RO"/>
              </w:rPr>
              <w:t>adresa de internet, autoritatea emitentă sau organismul emitent. Referința exactă a documentației.</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 încheiat acorduri cu alți operatori economici care au ca obiect denaturarea concurenței?</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87ABF" w:rsidRPr="00FE509E" w:rsidRDefault="00487ABF" w:rsidP="000B564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într-una dintre situațiile următoare:</w:t>
            </w:r>
          </w:p>
          <w:p w:rsidR="00487ABF" w:rsidRPr="00FE509E" w:rsidRDefault="00487ABF" w:rsidP="000B564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87ABF" w:rsidRPr="00FE509E" w:rsidRDefault="00487ABF" w:rsidP="000B5641">
            <w:pPr>
              <w:pStyle w:val="ListParagraph"/>
              <w:numPr>
                <w:ilvl w:val="0"/>
                <w:numId w:val="6"/>
              </w:numPr>
              <w:jc w:val="both"/>
              <w:rPr>
                <w:lang w:val="ro-RO"/>
              </w:rPr>
            </w:pPr>
            <w:r w:rsidRPr="00FE509E">
              <w:rPr>
                <w:lang w:val="ro-RO"/>
              </w:rPr>
              <w:t>A ascuns astfel de informații;</w:t>
            </w:r>
          </w:p>
          <w:p w:rsidR="00487ABF" w:rsidRPr="00FE509E" w:rsidRDefault="00487ABF" w:rsidP="000B564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87ABF" w:rsidRPr="00FE509E" w:rsidRDefault="00487ABF" w:rsidP="000B564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1C2CD9"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87ABF" w:rsidRPr="00FE509E" w:rsidRDefault="00487ABF" w:rsidP="000B564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87ABF" w:rsidRPr="00FE509E" w:rsidRDefault="00487ABF" w:rsidP="000B5641">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sidRPr="00FE509E">
              <w:rPr>
                <w:i/>
                <w:color w:val="000000"/>
                <w:sz w:val="20"/>
                <w:lang w:val="ro-RO"/>
              </w:rPr>
              <w:lastRenderedPageBreak/>
              <w:t>fizice și persoane juridice, inclusiv, după caz, la directori de companii sau la orice persoană cu putere de reprezentare, de decizie ori de control privind ofertantul/candidatul.</w:t>
            </w:r>
          </w:p>
          <w:p w:rsidR="00487ABF" w:rsidRPr="00FE509E" w:rsidRDefault="00487ABF" w:rsidP="000B564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87ABF" w:rsidRDefault="00487ABF" w:rsidP="00487ABF">
      <w:pPr>
        <w:jc w:val="both"/>
        <w:rPr>
          <w:lang w:val="ro-RO"/>
        </w:rPr>
      </w:pPr>
    </w:p>
    <w:p w:rsidR="00487ABF" w:rsidRPr="000A64D8" w:rsidRDefault="00487ABF" w:rsidP="00487A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87ABF" w:rsidRDefault="00487ABF" w:rsidP="00487ABF">
      <w:pPr>
        <w:jc w:val="both"/>
        <w:rPr>
          <w:lang w:val="ro-RO"/>
        </w:rPr>
      </w:pPr>
    </w:p>
    <w:p w:rsidR="00487ABF" w:rsidRDefault="00487ABF" w:rsidP="00487A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662"/>
        <w:gridCol w:w="2017"/>
      </w:tblGrid>
      <w:tr w:rsidR="00487ABF" w:rsidRPr="001C2CD9"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tcPr>
          <w:p w:rsidR="00487ABF" w:rsidRPr="00FE509E" w:rsidRDefault="00487ABF" w:rsidP="00037DBB">
            <w:pPr>
              <w:ind w:left="317"/>
              <w:contextualSpacing/>
              <w:jc w:val="both"/>
              <w:rPr>
                <w:b/>
                <w:lang w:val="ro-RO"/>
              </w:rPr>
            </w:pPr>
            <w:r w:rsidRPr="00FE509E">
              <w:rPr>
                <w:b/>
                <w:lang w:val="ro-RO"/>
              </w:rPr>
              <w:t>Capacitatea de a corespunde cerințelor</w:t>
            </w:r>
          </w:p>
        </w:tc>
        <w:tc>
          <w:tcPr>
            <w:tcW w:w="2017" w:type="dxa"/>
            <w:shd w:val="clear" w:color="auto" w:fill="auto"/>
          </w:tcPr>
          <w:p w:rsidR="00487ABF" w:rsidRPr="00FE509E" w:rsidRDefault="00487ABF" w:rsidP="000B5641">
            <w:pPr>
              <w:ind w:left="720"/>
              <w:contextualSpacing/>
              <w:jc w:val="both"/>
              <w:rPr>
                <w:lang w:val="ro-RO"/>
              </w:rPr>
            </w:pP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B76EE7" w:rsidRDefault="00487ABF" w:rsidP="00037DBB">
            <w:pPr>
              <w:ind w:left="317"/>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87ABF" w:rsidRPr="00FE509E" w:rsidRDefault="008A2C03" w:rsidP="00A87900">
            <w:pPr>
              <w:ind w:left="278"/>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rPr>
                <w:lang w:val="ro-RO"/>
              </w:rPr>
            </w:pPr>
          </w:p>
        </w:tc>
        <w:tc>
          <w:tcPr>
            <w:tcW w:w="2017" w:type="dxa"/>
            <w:shd w:val="clear" w:color="auto" w:fill="auto"/>
            <w:vAlign w:val="center"/>
          </w:tcPr>
          <w:p w:rsidR="00A87900" w:rsidRDefault="00A87900" w:rsidP="00A87900">
            <w:pPr>
              <w:ind w:firstLine="278"/>
              <w:contextualSpacing/>
              <w:rPr>
                <w:sz w:val="20"/>
                <w:lang w:val="ro-RO"/>
              </w:rPr>
            </w:pPr>
            <w:r w:rsidRPr="00FE509E">
              <w:rPr>
                <w:lang w:val="ro-RO"/>
              </w:rPr>
              <w:t>󠇡Da         󠇡󠇡Nu</w:t>
            </w:r>
            <w:r w:rsidRPr="00FE509E">
              <w:rPr>
                <w:sz w:val="20"/>
                <w:lang w:val="ro-RO"/>
              </w:rPr>
              <w:t xml:space="preserve"> </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tcPr>
          <w:p w:rsidR="00487ABF" w:rsidRPr="00FE509E" w:rsidRDefault="00487ABF" w:rsidP="00037DBB">
            <w:pPr>
              <w:ind w:left="317"/>
              <w:contextualSpacing/>
              <w:jc w:val="both"/>
              <w:rPr>
                <w:lang w:val="ro-RO"/>
              </w:rPr>
            </w:pPr>
            <w:r w:rsidRPr="00FE509E">
              <w:rPr>
                <w:lang w:val="ro-RO"/>
              </w:rPr>
              <w:t>Este necesară o autorizație pentru ca operatorul economic să poată presta serviciul în cauză în țara unde este stabilit:</w:t>
            </w:r>
          </w:p>
          <w:p w:rsidR="00487ABF" w:rsidRPr="00FE509E" w:rsidRDefault="00487ABF" w:rsidP="00037DBB">
            <w:pPr>
              <w:ind w:left="317"/>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753B64" w:rsidP="00753B64">
            <w:pPr>
              <w:ind w:left="278"/>
              <w:contextualSpacing/>
              <w:rPr>
                <w:lang w:val="ro-RO"/>
              </w:rPr>
            </w:pPr>
            <w:r w:rsidRPr="004D4520">
              <w:rPr>
                <w:b/>
                <w:color w:val="000000"/>
                <w:lang w:val="ro-RO"/>
              </w:rPr>
              <w:sym w:font="Wingdings" w:char="F0FE"/>
            </w:r>
            <w:r>
              <w:rPr>
                <w:b/>
                <w:color w:val="000000"/>
                <w:lang w:val="ro-RO"/>
              </w:rPr>
              <w:t xml:space="preserve"> </w:t>
            </w:r>
            <w:r w:rsidR="00A87900" w:rsidRPr="00FE509E">
              <w:rPr>
                <w:lang w:val="ro-RO"/>
              </w:rPr>
              <w:t>Da      󠇡󠇡Nu</w:t>
            </w:r>
          </w:p>
        </w:tc>
      </w:tr>
      <w:tr w:rsidR="00487ABF" w:rsidRPr="00D85C06" w:rsidTr="00037DBB">
        <w:trPr>
          <w:trHeight w:val="2537"/>
        </w:trPr>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A87900">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Capacitatea economică și financiară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8679" w:type="dxa"/>
            <w:gridSpan w:val="2"/>
            <w:shd w:val="clear" w:color="auto" w:fill="auto"/>
            <w:vAlign w:val="center"/>
          </w:tcPr>
          <w:p w:rsidR="00487ABF" w:rsidRPr="00FE509E" w:rsidRDefault="00487ABF" w:rsidP="00037DBB">
            <w:pPr>
              <w:ind w:left="317"/>
              <w:contextualSpacing/>
              <w:jc w:val="both"/>
              <w:rPr>
                <w:sz w:val="20"/>
                <w:lang w:val="ro-RO"/>
              </w:rPr>
            </w:pPr>
            <w:r w:rsidRPr="00FE509E">
              <w:rPr>
                <w:sz w:val="20"/>
                <w:lang w:val="ro-RO"/>
              </w:rPr>
              <w:t>Articolul 20 al.1 din Legea 131 din 03.07.2018 privind achizițiile publice, stabilește că,</w:t>
            </w:r>
          </w:p>
          <w:p w:rsidR="00487ABF" w:rsidRPr="00FE509E" w:rsidRDefault="00487ABF" w:rsidP="00037DBB">
            <w:pPr>
              <w:ind w:left="317"/>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87ABF"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Declarații bancare</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rPr>
          <w:trHeight w:val="839"/>
        </w:trPr>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87ABF" w:rsidRPr="00FE509E" w:rsidRDefault="00487ABF" w:rsidP="00037DBB">
            <w:pPr>
              <w:ind w:left="317"/>
              <w:contextualSpacing/>
              <w:jc w:val="both"/>
              <w:rPr>
                <w:b/>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8679" w:type="dxa"/>
            <w:gridSpan w:val="2"/>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anuală</w:t>
            </w:r>
          </w:p>
          <w:p w:rsidR="00487ABF" w:rsidRPr="00FE509E" w:rsidRDefault="00487ABF" w:rsidP="00037DBB">
            <w:pPr>
              <w:ind w:left="317"/>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87ABF" w:rsidRPr="00FE509E" w:rsidRDefault="00487ABF" w:rsidP="00037DBB">
            <w:pPr>
              <w:ind w:left="317"/>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contextualSpacing/>
              <w:jc w:val="both"/>
              <w:rPr>
                <w:sz w:val="20"/>
                <w:lang w:val="ro-RO"/>
              </w:rPr>
            </w:pPr>
            <w:r w:rsidRPr="00FE509E">
              <w:rPr>
                <w:sz w:val="20"/>
                <w:lang w:val="ro-RO"/>
              </w:rPr>
              <w:t>Se completează de către operatorul economic</w:t>
            </w:r>
          </w:p>
          <w:p w:rsidR="00487ABF" w:rsidRPr="00FE509E" w:rsidRDefault="00487ABF" w:rsidP="000B5641">
            <w:pPr>
              <w:ind w:left="720"/>
              <w:contextualSpacing/>
              <w:jc w:val="both"/>
              <w:rPr>
                <w:lang w:val="ro-RO"/>
              </w:rPr>
            </w:pP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ind w:left="720"/>
              <w:contextualSpacing/>
              <w:jc w:val="both"/>
              <w:rPr>
                <w:lang w:val="ro-RO"/>
              </w:rPr>
            </w:pP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b/>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medie anuală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1C2CD9"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medie anuală pentru numărul de ani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p>
          <w:p w:rsidR="00487ABF" w:rsidRPr="00FE509E" w:rsidRDefault="00487ABF" w:rsidP="00037DBB">
            <w:pPr>
              <w:ind w:left="317"/>
              <w:contextualSpacing/>
              <w:jc w:val="both"/>
              <w:rPr>
                <w:lang w:val="ro-RO"/>
              </w:rPr>
            </w:pPr>
            <w:r w:rsidRPr="00FE509E">
              <w:rPr>
                <w:lang w:val="ro-RO"/>
              </w:rPr>
              <w:t xml:space="preserve">Număr de ani                 Valoare </w:t>
            </w:r>
          </w:p>
        </w:tc>
        <w:tc>
          <w:tcPr>
            <w:tcW w:w="2017" w:type="dxa"/>
            <w:shd w:val="clear" w:color="auto" w:fill="auto"/>
            <w:vAlign w:val="center"/>
          </w:tcPr>
          <w:p w:rsidR="00487ABF" w:rsidRPr="00FE509E" w:rsidRDefault="00487ABF" w:rsidP="000B5641">
            <w:pPr>
              <w:contextualSpacing/>
              <w:jc w:val="both"/>
              <w:rPr>
                <w:lang w:val="ro-RO"/>
              </w:rPr>
            </w:pPr>
            <w:r w:rsidRPr="00FE509E">
              <w:rPr>
                <w:sz w:val="20"/>
                <w:lang w:val="ro-RO"/>
              </w:rPr>
              <w:t>Se completează de către operatorul economic</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Raport financiar</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87ABF" w:rsidRPr="00FE509E" w:rsidRDefault="00487ABF" w:rsidP="00413A0E">
            <w:pPr>
              <w:ind w:left="278"/>
              <w:contextualSpacing/>
              <w:jc w:val="both"/>
              <w:rPr>
                <w:lang w:val="ro-RO"/>
              </w:rPr>
            </w:pPr>
            <w:r w:rsidRPr="00FE509E">
              <w:rPr>
                <w:lang w:val="ro-RO"/>
              </w:rPr>
              <w:t>󠇡Da            󠇡󠇡Nu</w:t>
            </w:r>
          </w:p>
        </w:tc>
      </w:tr>
      <w:tr w:rsidR="00487ABF"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completează de către operatorul</w:t>
            </w:r>
            <w:r w:rsidR="006F7110">
              <w:rPr>
                <w:sz w:val="20"/>
                <w:lang w:val="ro-RO"/>
              </w:rPr>
              <w:t xml:space="preserve"> </w:t>
            </w:r>
            <w:r w:rsidRPr="00FE509E">
              <w:rPr>
                <w:sz w:val="20"/>
                <w:lang w:val="ro-RO"/>
              </w:rPr>
              <w:t xml:space="preserve">economic: </w:t>
            </w:r>
            <w:r w:rsidRPr="00FE509E">
              <w:rPr>
                <w:lang w:val="ro-RO"/>
              </w:rPr>
              <w:t>|text|</w:t>
            </w:r>
          </w:p>
          <w:p w:rsidR="00487ABF" w:rsidRPr="00FE509E" w:rsidRDefault="00487ABF" w:rsidP="003262E2">
            <w:pPr>
              <w:ind w:left="-111"/>
              <w:contextualSpacing/>
              <w:jc w:val="both"/>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87ABF" w:rsidRPr="00FE509E" w:rsidRDefault="00487ABF" w:rsidP="00037DBB">
            <w:pPr>
              <w:ind w:left="317"/>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87ABF" w:rsidRPr="00FE509E" w:rsidRDefault="00487ABF" w:rsidP="00037DBB">
            <w:pPr>
              <w:ind w:left="317"/>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87ABF" w:rsidRPr="00FE509E" w:rsidRDefault="00487ABF" w:rsidP="00037DBB">
            <w:pPr>
              <w:ind w:left="317"/>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87ABF" w:rsidRPr="001C2CD9" w:rsidTr="00037DBB">
        <w:trPr>
          <w:trHeight w:val="516"/>
        </w:trPr>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8679" w:type="dxa"/>
            <w:gridSpan w:val="2"/>
            <w:shd w:val="clear" w:color="auto" w:fill="auto"/>
            <w:vAlign w:val="center"/>
          </w:tcPr>
          <w:p w:rsidR="00487ABF" w:rsidRPr="00FE509E" w:rsidRDefault="00487ABF" w:rsidP="00037DBB">
            <w:pPr>
              <w:ind w:left="317"/>
              <w:contextualSpacing/>
              <w:rPr>
                <w:i/>
                <w:sz w:val="20"/>
                <w:lang w:val="ro-RO"/>
              </w:rPr>
            </w:pPr>
            <w:r w:rsidRPr="00FE509E">
              <w:rPr>
                <w:b/>
                <w:lang w:val="ro-RO"/>
              </w:rPr>
              <w:t>Capacitatea tehnică și/sau profesională</w:t>
            </w:r>
          </w:p>
        </w:tc>
      </w:tr>
      <w:tr w:rsidR="00487ABF" w:rsidRPr="001C2CD9" w:rsidTr="00037DBB">
        <w:tc>
          <w:tcPr>
            <w:tcW w:w="846" w:type="dxa"/>
            <w:shd w:val="clear" w:color="auto" w:fill="auto"/>
          </w:tcPr>
          <w:p w:rsidR="00487ABF" w:rsidRPr="00FE509E" w:rsidRDefault="00487ABF" w:rsidP="000B5641">
            <w:pPr>
              <w:ind w:left="720"/>
              <w:contextualSpacing/>
              <w:jc w:val="both"/>
              <w:rPr>
                <w:b/>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color w:val="000000"/>
                <w:sz w:val="20"/>
                <w:lang w:val="ro-RO"/>
              </w:rPr>
            </w:pPr>
            <w:r w:rsidRPr="00B76EE7">
              <w:rPr>
                <w:lang w:val="ro-RO"/>
              </w:rPr>
              <w:t>Art.21 din Legea nr.131 din 03.07.2015 stabilește următoarele motive de selecție:</w:t>
            </w: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487ABF" w:rsidRPr="00FE509E" w:rsidRDefault="00487ABF" w:rsidP="008A2C03">
            <w:pPr>
              <w:ind w:left="419"/>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lastRenderedPageBreak/>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87ABF" w:rsidRPr="001C2CD9"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Descriere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1C2CD9"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rPr>
                <w:i/>
                <w:sz w:val="20"/>
                <w:lang w:val="ro-RO"/>
              </w:rPr>
            </w:pPr>
          </w:p>
        </w:tc>
        <w:tc>
          <w:tcPr>
            <w:tcW w:w="8679" w:type="dxa"/>
            <w:gridSpan w:val="2"/>
            <w:shd w:val="clear" w:color="auto" w:fill="auto"/>
            <w:vAlign w:val="center"/>
          </w:tcPr>
          <w:p w:rsidR="00487ABF" w:rsidRPr="00FE509E" w:rsidRDefault="00487ABF" w:rsidP="00037DBB">
            <w:pPr>
              <w:ind w:left="317"/>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Permiterea controalelor</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87ABF" w:rsidRPr="00FE509E" w:rsidRDefault="00487ABF" w:rsidP="00037DBB">
            <w:pPr>
              <w:ind w:left="317"/>
              <w:contextualSpacing/>
              <w:jc w:val="both"/>
              <w:rPr>
                <w:i/>
                <w:lang w:val="ro-RO"/>
              </w:rPr>
            </w:pPr>
            <w:r>
              <w:rPr>
                <w:i/>
                <w:lang w:val="ro-RO"/>
              </w:rPr>
              <w:t xml:space="preserve">Permiteți verificări </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1C2CD9"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Diplome de studii și calificări profesionale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87ABF" w:rsidRPr="00FE509E" w:rsidRDefault="00487ABF" w:rsidP="00037DBB">
            <w:pPr>
              <w:ind w:left="317"/>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rPr>
          <w:trHeight w:val="1056"/>
        </w:trPr>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1C2CD9"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Măsuri de management al mediului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putea să aplice următoarele măsuri de management de mediu atunci când execută contractul:</w:t>
            </w:r>
          </w:p>
          <w:p w:rsidR="00487ABF" w:rsidRPr="00FE509E" w:rsidRDefault="00487ABF" w:rsidP="00037DBB">
            <w:pPr>
              <w:ind w:left="317"/>
              <w:contextualSpacing/>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en-US"/>
              </w:rPr>
            </w:pP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Numărul membrilor personalului de conducere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87ABF" w:rsidRPr="00FE509E" w:rsidRDefault="00487ABF" w:rsidP="00037DBB">
            <w:pPr>
              <w:contextualSpacing/>
              <w:rPr>
                <w:lang w:val="ro-RO"/>
              </w:rPr>
            </w:pPr>
            <w:r w:rsidRPr="00FE509E">
              <w:rPr>
                <w:lang w:val="ro-RO"/>
              </w:rPr>
              <w:t>Anul</w:t>
            </w:r>
            <w:r w:rsidR="00037DBB">
              <w:rPr>
                <w:lang w:val="ro-RO"/>
              </w:rPr>
              <w:t xml:space="preserve">      </w:t>
            </w:r>
            <w:r w:rsidRPr="00FE509E">
              <w:rPr>
                <w:lang w:val="ro-RO"/>
              </w:rPr>
              <w:t>Număr</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 xml:space="preserve">Număr </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Număr</w:t>
            </w:r>
          </w:p>
        </w:tc>
      </w:tr>
      <w:tr w:rsidR="00487ABF" w:rsidRPr="001C2CD9"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Default="00487ABF" w:rsidP="00037DBB">
            <w:pPr>
              <w:ind w:left="317"/>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87ABF" w:rsidRPr="00FE509E" w:rsidRDefault="00487ABF" w:rsidP="00037DBB">
            <w:pPr>
              <w:ind w:left="317"/>
              <w:contextualSpacing/>
              <w:jc w:val="both"/>
              <w:rPr>
                <w:lang w:val="ro-RO"/>
              </w:rPr>
            </w:pPr>
          </w:p>
        </w:tc>
      </w:tr>
      <w:tr w:rsidR="00487ABF" w:rsidRPr="001C2CD9"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1C2CD9"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Art. al din lege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1C2CD9"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87ABF" w:rsidRDefault="00487ABF" w:rsidP="00487ABF">
      <w:pPr>
        <w:jc w:val="both"/>
        <w:rPr>
          <w:lang w:val="ro-RO"/>
        </w:rPr>
      </w:pPr>
    </w:p>
    <w:p w:rsidR="00487ABF" w:rsidRDefault="00487ABF" w:rsidP="00487ABF">
      <w:pPr>
        <w:jc w:val="both"/>
        <w:rPr>
          <w:b/>
          <w:lang w:val="ro-RO"/>
        </w:rPr>
      </w:pPr>
      <w:r w:rsidRPr="00CA6D93">
        <w:rPr>
          <w:b/>
          <w:lang w:val="ro-RO"/>
        </w:rPr>
        <w:lastRenderedPageBreak/>
        <w:t>Partea V- Indicații generale pentru toate criteriile de selecție</w:t>
      </w:r>
    </w:p>
    <w:p w:rsidR="00487ABF" w:rsidRDefault="00487ABF" w:rsidP="00487A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39"/>
        <w:gridCol w:w="1886"/>
      </w:tblGrid>
      <w:tr w:rsidR="00487ABF" w:rsidRPr="001C2CD9" w:rsidTr="00FF5D48">
        <w:tc>
          <w:tcPr>
            <w:tcW w:w="846" w:type="dxa"/>
            <w:shd w:val="clear" w:color="auto" w:fill="auto"/>
            <w:vAlign w:val="center"/>
          </w:tcPr>
          <w:p w:rsidR="00487ABF" w:rsidRPr="00FE509E" w:rsidRDefault="00487ABF" w:rsidP="00FF5D48">
            <w:pPr>
              <w:ind w:left="173"/>
              <w:contextualSpacing/>
              <w:jc w:val="center"/>
              <w:rPr>
                <w:b/>
                <w:lang w:val="ro-RO"/>
              </w:rPr>
            </w:pPr>
            <w:r w:rsidRPr="00FE509E">
              <w:rPr>
                <w:b/>
                <w:lang w:val="ro-RO"/>
              </w:rPr>
              <w:t>A.</w:t>
            </w:r>
          </w:p>
        </w:tc>
        <w:tc>
          <w:tcPr>
            <w:tcW w:w="7039" w:type="dxa"/>
            <w:shd w:val="clear" w:color="auto" w:fill="auto"/>
          </w:tcPr>
          <w:p w:rsidR="00487ABF" w:rsidRPr="00FE509E" w:rsidRDefault="00487ABF" w:rsidP="00FF5D48">
            <w:pPr>
              <w:ind w:left="317"/>
              <w:contextualSpacing/>
              <w:jc w:val="both"/>
              <w:rPr>
                <w:b/>
                <w:lang w:val="ro-RO"/>
              </w:rPr>
            </w:pPr>
            <w:r w:rsidRPr="00FE509E">
              <w:rPr>
                <w:b/>
                <w:lang w:val="ro-RO"/>
              </w:rPr>
              <w:t>Îndeplinirea tuturor criteriilor de selecție impuse:</w:t>
            </w:r>
          </w:p>
        </w:tc>
        <w:tc>
          <w:tcPr>
            <w:tcW w:w="1886" w:type="dxa"/>
            <w:shd w:val="clear" w:color="auto" w:fill="auto"/>
          </w:tcPr>
          <w:p w:rsidR="00487ABF" w:rsidRPr="00FE509E" w:rsidRDefault="00487ABF" w:rsidP="000B5641">
            <w:pPr>
              <w:ind w:left="720"/>
              <w:contextualSpacing/>
              <w:jc w:val="both"/>
              <w:rPr>
                <w:lang w:val="ro-RO"/>
              </w:rPr>
            </w:pPr>
          </w:p>
        </w:tc>
      </w:tr>
      <w:tr w:rsidR="00487ABF" w:rsidTr="00FF5D48">
        <w:tc>
          <w:tcPr>
            <w:tcW w:w="846" w:type="dxa"/>
            <w:shd w:val="clear" w:color="auto" w:fill="auto"/>
            <w:vAlign w:val="center"/>
          </w:tcPr>
          <w:p w:rsidR="00487ABF" w:rsidRPr="00FE509E" w:rsidRDefault="00487ABF" w:rsidP="00FF5D48">
            <w:pPr>
              <w:ind w:left="173"/>
              <w:contextualSpacing/>
              <w:jc w:val="center"/>
              <w:rPr>
                <w:lang w:val="en-US"/>
              </w:rPr>
            </w:pPr>
          </w:p>
        </w:tc>
        <w:tc>
          <w:tcPr>
            <w:tcW w:w="7039" w:type="dxa"/>
            <w:shd w:val="clear" w:color="auto" w:fill="auto"/>
          </w:tcPr>
          <w:p w:rsidR="00487ABF" w:rsidRPr="00FE509E" w:rsidRDefault="00487ABF" w:rsidP="00FF5D48">
            <w:pPr>
              <w:ind w:left="317"/>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87ABF" w:rsidRPr="00FE509E" w:rsidRDefault="00487ABF" w:rsidP="00FF5D48">
            <w:pPr>
              <w:ind w:left="317"/>
              <w:contextualSpacing/>
              <w:jc w:val="both"/>
              <w:rPr>
                <w:lang w:val="ro-RO"/>
              </w:rPr>
            </w:pPr>
            <w:r w:rsidRPr="00FE509E">
              <w:rPr>
                <w:lang w:val="ro-RO"/>
              </w:rPr>
              <w:t>Termen</w:t>
            </w:r>
          </w:p>
        </w:tc>
        <w:tc>
          <w:tcPr>
            <w:tcW w:w="1886" w:type="dxa"/>
            <w:shd w:val="clear" w:color="auto" w:fill="auto"/>
            <w:vAlign w:val="center"/>
          </w:tcPr>
          <w:p w:rsidR="00487ABF" w:rsidRPr="00FE509E" w:rsidRDefault="00753B64" w:rsidP="00A334FA">
            <w:pPr>
              <w:ind w:left="-2"/>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D85C06" w:rsidTr="00FF5D48">
        <w:tc>
          <w:tcPr>
            <w:tcW w:w="846" w:type="dxa"/>
            <w:shd w:val="clear" w:color="auto" w:fill="auto"/>
            <w:vAlign w:val="center"/>
          </w:tcPr>
          <w:p w:rsidR="00487ABF" w:rsidRPr="00FE509E" w:rsidRDefault="00487ABF" w:rsidP="00FF5D48">
            <w:pPr>
              <w:ind w:left="173"/>
              <w:contextualSpacing/>
              <w:jc w:val="center"/>
              <w:rPr>
                <w:i/>
                <w:sz w:val="20"/>
                <w:lang w:val="ro-RO"/>
              </w:rPr>
            </w:pPr>
          </w:p>
        </w:tc>
        <w:tc>
          <w:tcPr>
            <w:tcW w:w="7039" w:type="dxa"/>
            <w:shd w:val="clear" w:color="auto" w:fill="auto"/>
            <w:vAlign w:val="center"/>
          </w:tcPr>
          <w:p w:rsidR="00487ABF" w:rsidRPr="00FE509E" w:rsidRDefault="00487ABF" w:rsidP="00FF5D48">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FF5D48">
            <w:pPr>
              <w:ind w:left="317"/>
              <w:contextualSpacing/>
              <w:jc w:val="both"/>
              <w:rPr>
                <w:lang w:val="ro-RO"/>
              </w:rPr>
            </w:pPr>
          </w:p>
        </w:tc>
        <w:tc>
          <w:tcPr>
            <w:tcW w:w="1886" w:type="dxa"/>
            <w:shd w:val="clear" w:color="auto" w:fill="auto"/>
            <w:vAlign w:val="center"/>
          </w:tcPr>
          <w:p w:rsidR="00487ABF" w:rsidRPr="00FE509E" w:rsidRDefault="00487ABF" w:rsidP="00413A0E">
            <w:pPr>
              <w:ind w:left="281"/>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b/>
          <w:lang w:val="ro-RO"/>
        </w:rPr>
      </w:pPr>
    </w:p>
    <w:p w:rsidR="00487ABF" w:rsidRPr="00304A19" w:rsidRDefault="00487ABF" w:rsidP="00487ABF">
      <w:pPr>
        <w:jc w:val="both"/>
        <w:rPr>
          <w:b/>
          <w:lang w:val="ro-RO"/>
        </w:rPr>
      </w:pPr>
      <w:r w:rsidRPr="00304A19">
        <w:rPr>
          <w:b/>
          <w:lang w:val="ro-RO"/>
        </w:rPr>
        <w:t>Partea VI - Preselecția candidaților calificați pentru procedura licitației restrânse, negociere, dialog competitiv și parteneriatul pentru inovare</w:t>
      </w:r>
    </w:p>
    <w:p w:rsidR="00487ABF" w:rsidRDefault="00487ABF" w:rsidP="00487ABF">
      <w:pPr>
        <w:jc w:val="both"/>
        <w:rPr>
          <w:lang w:val="ro-RO"/>
        </w:rPr>
      </w:pPr>
    </w:p>
    <w:p w:rsidR="00487ABF" w:rsidRDefault="00487ABF" w:rsidP="00487A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679"/>
      </w:tblGrid>
      <w:tr w:rsidR="00487ABF" w:rsidRPr="001C2CD9"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679" w:type="dxa"/>
            <w:shd w:val="clear" w:color="auto" w:fill="auto"/>
          </w:tcPr>
          <w:p w:rsidR="00487ABF" w:rsidRPr="00FE509E" w:rsidRDefault="00487ABF" w:rsidP="000B5641">
            <w:pPr>
              <w:ind w:left="720"/>
              <w:contextualSpacing/>
              <w:jc w:val="both"/>
              <w:rPr>
                <w:lang w:val="ro-RO"/>
              </w:rPr>
            </w:pPr>
          </w:p>
        </w:tc>
      </w:tr>
      <w:tr w:rsidR="00487ABF" w:rsidRPr="001C2CD9"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3679" w:type="dxa"/>
            <w:shd w:val="clear" w:color="auto" w:fill="auto"/>
          </w:tcPr>
          <w:p w:rsidR="00487ABF" w:rsidRPr="00FE509E" w:rsidRDefault="00487ABF" w:rsidP="000B5641">
            <w:pPr>
              <w:ind w:left="720"/>
              <w:contextualSpacing/>
              <w:jc w:val="both"/>
              <w:rPr>
                <w:lang w:val="ro-RO"/>
              </w:rPr>
            </w:pPr>
          </w:p>
        </w:tc>
      </w:tr>
      <w:tr w:rsidR="00487ABF" w:rsidRPr="00D85C06" w:rsidTr="00D04771">
        <w:tc>
          <w:tcPr>
            <w:tcW w:w="6658" w:type="dxa"/>
            <w:shd w:val="clear" w:color="auto" w:fill="auto"/>
            <w:vAlign w:val="center"/>
          </w:tcPr>
          <w:p w:rsidR="00487ABF" w:rsidRPr="00FE509E" w:rsidRDefault="00487ABF" w:rsidP="00D04771">
            <w:pPr>
              <w:ind w:left="598"/>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D04771">
            <w:pPr>
              <w:ind w:left="598"/>
              <w:contextualSpacing/>
              <w:jc w:val="both"/>
              <w:rPr>
                <w:lang w:val="ro-RO"/>
              </w:rPr>
            </w:pPr>
          </w:p>
        </w:tc>
        <w:tc>
          <w:tcPr>
            <w:tcW w:w="3679" w:type="dxa"/>
            <w:shd w:val="clear" w:color="auto" w:fill="auto"/>
            <w:vAlign w:val="center"/>
          </w:tcPr>
          <w:p w:rsidR="00487ABF" w:rsidRPr="00FE509E" w:rsidRDefault="00487ABF" w:rsidP="00413A0E">
            <w:pPr>
              <w:ind w:left="313"/>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lang w:val="ro-RO"/>
        </w:rPr>
      </w:pPr>
    </w:p>
    <w:p w:rsidR="00487ABF" w:rsidRDefault="00487ABF" w:rsidP="00487ABF">
      <w:pPr>
        <w:jc w:val="both"/>
        <w:rPr>
          <w:b/>
          <w:lang w:val="ro-RO"/>
        </w:rPr>
      </w:pPr>
      <w:r w:rsidRPr="00D861AC">
        <w:rPr>
          <w:b/>
          <w:lang w:val="ro-RO"/>
        </w:rPr>
        <w:t>Partea VII- Declarațiile finale</w:t>
      </w:r>
    </w:p>
    <w:p w:rsidR="00487ABF" w:rsidRPr="00880B73"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87ABF"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87ABF" w:rsidRPr="00C930CE" w:rsidRDefault="00487ABF" w:rsidP="00487ABF">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57190" w:rsidRPr="007D051C" w:rsidRDefault="00487ABF" w:rsidP="008A35F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C12F2C">
        <w:rPr>
          <w:lang w:val="ro-RO"/>
        </w:rPr>
        <w:t>ASEM</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7D051C" w:rsidRPr="007D051C">
        <w:rPr>
          <w:lang w:val="ro-RO"/>
        </w:rPr>
        <w:t>ocds-b3wdp1-MD-1592394402316</w:t>
      </w:r>
    </w:p>
    <w:p w:rsidR="006100A0" w:rsidRDefault="006100A0" w:rsidP="008A35FF">
      <w:pPr>
        <w:jc w:val="both"/>
        <w:rPr>
          <w:lang w:val="en-US"/>
        </w:rPr>
      </w:pPr>
      <w:proofErr w:type="spellStart"/>
      <w:r w:rsidRPr="006100A0">
        <w:rPr>
          <w:lang w:val="en-US"/>
        </w:rPr>
        <w:t>Nume</w:t>
      </w:r>
      <w:proofErr w:type="spellEnd"/>
      <w:r w:rsidRPr="006100A0">
        <w:rPr>
          <w:lang w:val="en-US"/>
        </w:rPr>
        <w:t xml:space="preserve">: </w:t>
      </w:r>
      <w:r w:rsidR="00B721BD">
        <w:rPr>
          <w:lang w:val="en-US"/>
        </w:rPr>
        <w:t xml:space="preserve">                                   </w:t>
      </w:r>
      <w:proofErr w:type="spellStart"/>
      <w:r w:rsidRPr="006100A0">
        <w:rPr>
          <w:lang w:val="en-US"/>
        </w:rPr>
        <w:t>Poziția</w:t>
      </w:r>
      <w:proofErr w:type="spellEnd"/>
      <w:r w:rsidRPr="006100A0">
        <w:rPr>
          <w:lang w:val="en-US"/>
        </w:rPr>
        <w:t xml:space="preserve">: </w:t>
      </w:r>
      <w:r w:rsidR="00B721BD">
        <w:rPr>
          <w:lang w:val="en-US"/>
        </w:rPr>
        <w:t xml:space="preserve">                                   </w:t>
      </w:r>
      <w:r w:rsidRPr="006100A0">
        <w:rPr>
          <w:lang w:val="en-US"/>
        </w:rPr>
        <w:t xml:space="preserve">Data: </w:t>
      </w:r>
      <w:r w:rsidR="00B721BD">
        <w:rPr>
          <w:lang w:val="en-US"/>
        </w:rPr>
        <w:t xml:space="preserve">                    </w:t>
      </w:r>
      <w:proofErr w:type="spellStart"/>
      <w:r w:rsidRPr="006100A0">
        <w:rPr>
          <w:lang w:val="en-US"/>
        </w:rPr>
        <w:t>Locul</w:t>
      </w:r>
      <w:proofErr w:type="spellEnd"/>
      <w:r w:rsidRPr="006100A0">
        <w:rPr>
          <w:lang w:val="en-US"/>
        </w:rPr>
        <w:t xml:space="preserve">: </w:t>
      </w:r>
    </w:p>
    <w:p w:rsidR="006100A0" w:rsidRPr="006100A0" w:rsidRDefault="006100A0" w:rsidP="008A35FF">
      <w:pPr>
        <w:jc w:val="both"/>
        <w:rPr>
          <w:lang w:val="en-US"/>
        </w:rPr>
      </w:pPr>
      <w:proofErr w:type="spellStart"/>
      <w:r w:rsidRPr="006100A0">
        <w:rPr>
          <w:lang w:val="en-US"/>
        </w:rPr>
        <w:t>Semnătura</w:t>
      </w:r>
      <w:proofErr w:type="spellEnd"/>
    </w:p>
    <w:sectPr w:rsidR="006100A0" w:rsidRPr="006100A0" w:rsidSect="00504ECD">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F"/>
    <w:rsid w:val="00035A36"/>
    <w:rsid w:val="00037DBB"/>
    <w:rsid w:val="00070201"/>
    <w:rsid w:val="000B5641"/>
    <w:rsid w:val="000F6653"/>
    <w:rsid w:val="00120969"/>
    <w:rsid w:val="00123A7E"/>
    <w:rsid w:val="0016659E"/>
    <w:rsid w:val="00174425"/>
    <w:rsid w:val="001C2CD9"/>
    <w:rsid w:val="0020428C"/>
    <w:rsid w:val="00237CCC"/>
    <w:rsid w:val="002B57B1"/>
    <w:rsid w:val="002C7A07"/>
    <w:rsid w:val="003262E2"/>
    <w:rsid w:val="0035661F"/>
    <w:rsid w:val="00377A85"/>
    <w:rsid w:val="0041370F"/>
    <w:rsid w:val="00413A0E"/>
    <w:rsid w:val="00476228"/>
    <w:rsid w:val="00487ABF"/>
    <w:rsid w:val="00504ECD"/>
    <w:rsid w:val="0050738C"/>
    <w:rsid w:val="00524CDE"/>
    <w:rsid w:val="00525CE7"/>
    <w:rsid w:val="00532648"/>
    <w:rsid w:val="006100A0"/>
    <w:rsid w:val="006D1D51"/>
    <w:rsid w:val="006F7110"/>
    <w:rsid w:val="007117E3"/>
    <w:rsid w:val="00717CCA"/>
    <w:rsid w:val="00753B64"/>
    <w:rsid w:val="007576AE"/>
    <w:rsid w:val="007A6058"/>
    <w:rsid w:val="007C48BB"/>
    <w:rsid w:val="007D051C"/>
    <w:rsid w:val="007F35F7"/>
    <w:rsid w:val="007F3C08"/>
    <w:rsid w:val="0081282B"/>
    <w:rsid w:val="008A2C03"/>
    <w:rsid w:val="008A35FF"/>
    <w:rsid w:val="008F5667"/>
    <w:rsid w:val="00900C51"/>
    <w:rsid w:val="009051DB"/>
    <w:rsid w:val="00A20076"/>
    <w:rsid w:val="00A334FA"/>
    <w:rsid w:val="00A87900"/>
    <w:rsid w:val="00B62F1E"/>
    <w:rsid w:val="00B721BD"/>
    <w:rsid w:val="00B863E2"/>
    <w:rsid w:val="00BB2F5D"/>
    <w:rsid w:val="00C12F2C"/>
    <w:rsid w:val="00CB321E"/>
    <w:rsid w:val="00CF2305"/>
    <w:rsid w:val="00D04771"/>
    <w:rsid w:val="00D907AA"/>
    <w:rsid w:val="00DA0B31"/>
    <w:rsid w:val="00E23283"/>
    <w:rsid w:val="00E25983"/>
    <w:rsid w:val="00E30185"/>
    <w:rsid w:val="00E57190"/>
    <w:rsid w:val="00F17764"/>
    <w:rsid w:val="00FC76E1"/>
    <w:rsid w:val="00FD2811"/>
    <w:rsid w:val="00FD444E"/>
    <w:rsid w:val="00FF5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01BB"/>
  <w15:docId w15:val="{59478459-8AA8-4671-B279-8DF4061E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B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ABF"/>
    <w:pPr>
      <w:ind w:left="720"/>
      <w:contextualSpacing/>
    </w:pPr>
  </w:style>
  <w:style w:type="character" w:customStyle="1" w:styleId="docblue">
    <w:name w:val="doc_blue"/>
    <w:rsid w:val="00487ABF"/>
  </w:style>
  <w:style w:type="paragraph" w:styleId="BalloonText">
    <w:name w:val="Balloon Text"/>
    <w:basedOn w:val="Normal"/>
    <w:link w:val="BalloonTextChar"/>
    <w:uiPriority w:val="99"/>
    <w:semiHidden/>
    <w:unhideWhenUsed/>
    <w:rsid w:val="00711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6591</Words>
  <Characters>38233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Ion Covalenco</cp:lastModifiedBy>
  <cp:revision>2</cp:revision>
  <cp:lastPrinted>2018-12-10T10:45:00Z</cp:lastPrinted>
  <dcterms:created xsi:type="dcterms:W3CDTF">2020-10-21T07:02:00Z</dcterms:created>
  <dcterms:modified xsi:type="dcterms:W3CDTF">2020-10-21T07:02:00Z</dcterms:modified>
</cp:coreProperties>
</file>