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58AA2D29"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w:t>
      </w:r>
      <w:r w:rsidR="00EE6A04">
        <w:rPr>
          <w:noProof w:val="0"/>
          <w:lang w:eastAsia="ru-RU"/>
        </w:rPr>
        <w:t xml:space="preserve">                          nr.</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BE47A5">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BE47A5">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BE47A5">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BE47A5">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BE47A5">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BE47A5">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BE47A5">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BE47A5">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BE47A5">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BE47A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BE47A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BE47A5">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BE47A5">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BE47A5">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BE47A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BE47A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BE47A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BE47A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BE47A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lastRenderedPageBreak/>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w:t>
      </w:r>
      <w:r w:rsidR="005568B3" w:rsidRPr="005568B3">
        <w:rPr>
          <w:color w:val="000000" w:themeColor="text1"/>
        </w:rPr>
        <w:lastRenderedPageBreak/>
        <w:t xml:space="preserve">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BE47A5">
      <w:pPr>
        <w:pStyle w:val="a"/>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BE47A5">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BE47A5">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BE47A5">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BE47A5">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BE47A5">
      <w:pPr>
        <w:pStyle w:val="a"/>
        <w:numPr>
          <w:ilvl w:val="0"/>
          <w:numId w:val="18"/>
        </w:numPr>
        <w:tabs>
          <w:tab w:val="left" w:pos="709"/>
          <w:tab w:val="left" w:pos="993"/>
        </w:tabs>
        <w:spacing w:after="120"/>
        <w:rPr>
          <w:i/>
          <w:iCs/>
        </w:rPr>
      </w:pPr>
      <w:r w:rsidRPr="004F6D56">
        <w:rPr>
          <w:rFonts w:eastAsiaTheme="majorEastAsia"/>
          <w:b/>
          <w:i/>
          <w:iCs/>
        </w:rPr>
        <w:lastRenderedPageBreak/>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BE47A5">
      <w:pPr>
        <w:pStyle w:val="a"/>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BE47A5">
      <w:pPr>
        <w:pStyle w:val="a"/>
        <w:numPr>
          <w:ilvl w:val="0"/>
          <w:numId w:val="17"/>
        </w:numPr>
        <w:tabs>
          <w:tab w:val="left" w:pos="851"/>
          <w:tab w:val="left" w:pos="993"/>
        </w:tabs>
        <w:spacing w:after="120"/>
        <w:rPr>
          <w:i/>
          <w:iCs/>
        </w:rPr>
      </w:pPr>
      <w:r>
        <w:rPr>
          <w:rFonts w:eastAsiaTheme="majorEastAsia"/>
          <w:b/>
          <w:i/>
          <w:iCs/>
        </w:rPr>
        <w:lastRenderedPageBreak/>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BE47A5">
      <w:pPr>
        <w:pStyle w:val="a"/>
        <w:numPr>
          <w:ilvl w:val="0"/>
          <w:numId w:val="17"/>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w:t>
      </w:r>
      <w:r w:rsidRPr="00810245">
        <w:lastRenderedPageBreak/>
        <w:t xml:space="preserve">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A571B57" w14:textId="749218C0" w:rsidR="000D16DA" w:rsidRPr="00074C42" w:rsidRDefault="00E4430F" w:rsidP="00074C4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lastRenderedPageBreak/>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lastRenderedPageBreak/>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lastRenderedPageBreak/>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 xml:space="preserve">cu privire la aprobarea Declarației privind confirmarea identității beneficiarilor efectivi </w:t>
      </w:r>
      <w:r w:rsidR="0023571C" w:rsidRPr="0023571C">
        <w:lastRenderedPageBreak/>
        <w:t>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074C42">
      <w:pPr>
        <w:tabs>
          <w:tab w:val="left" w:pos="-284"/>
          <w:tab w:val="left" w:pos="462"/>
          <w:tab w:val="left" w:pos="1134"/>
        </w:tabs>
        <w:spacing w:after="120"/>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242F1057" w14:textId="77777777" w:rsidR="00074C42" w:rsidRDefault="00873FEF" w:rsidP="00074C42">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31DD2409" w14:textId="3C92A61C" w:rsidR="002F1ABB" w:rsidRPr="00074C42" w:rsidRDefault="002F1ABB" w:rsidP="00074C42">
      <w:pPr>
        <w:tabs>
          <w:tab w:val="left" w:pos="284"/>
          <w:tab w:val="left" w:pos="426"/>
          <w:tab w:val="decimal" w:pos="8364"/>
        </w:tabs>
        <w:spacing w:after="120" w:line="276" w:lineRule="auto"/>
        <w:ind w:left="-284" w:right="-142" w:firstLine="284"/>
        <w:jc w:val="right"/>
        <w:rPr>
          <w:bCs/>
          <w:color w:val="000000"/>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BE47A5">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Ind w:w="-601" w:type="dxa"/>
        <w:tblLook w:val="04A0" w:firstRow="1" w:lastRow="0" w:firstColumn="1" w:lastColumn="0" w:noHBand="0" w:noVBand="1"/>
      </w:tblPr>
      <w:tblGrid>
        <w:gridCol w:w="5949"/>
        <w:gridCol w:w="3969"/>
      </w:tblGrid>
      <w:tr w:rsidR="00615E49" w:rsidRPr="00615E49" w14:paraId="7F52090D" w14:textId="77777777" w:rsidTr="00074C42">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074C42">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074C42">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074C42">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074C42">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074C42">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074C42">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074C42">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074C42">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152208BD" w14:textId="77777777" w:rsidR="00074C42" w:rsidRPr="00074C42" w:rsidRDefault="00074C42" w:rsidP="00074C42">
      <w:pPr>
        <w:spacing w:before="240" w:after="160" w:line="276" w:lineRule="auto"/>
        <w:ind w:left="1080"/>
        <w:contextualSpacing/>
        <w:jc w:val="both"/>
        <w:rPr>
          <w:rFonts w:eastAsia="Calibri"/>
          <w:noProof w:val="0"/>
        </w:rPr>
      </w:pPr>
    </w:p>
    <w:p w14:paraId="723B779A" w14:textId="77777777" w:rsidR="00615E49" w:rsidRPr="00615E49" w:rsidRDefault="00615E49" w:rsidP="00BE47A5">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601"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074C42">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074C42">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074C4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BE47A5">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601" w:type="dxa"/>
        <w:tblLook w:val="04A0" w:firstRow="1" w:lastRow="0" w:firstColumn="1" w:lastColumn="0" w:noHBand="0" w:noVBand="1"/>
      </w:tblPr>
      <w:tblGrid>
        <w:gridCol w:w="5954"/>
        <w:gridCol w:w="3969"/>
      </w:tblGrid>
      <w:tr w:rsidR="00615E49" w:rsidRPr="00615E49" w14:paraId="695F9E12" w14:textId="77777777" w:rsidTr="00074C42">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074C42">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 xml:space="preserve">Prestarea serviciului este rezervată unei anumite profesii în </w:t>
            </w:r>
            <w:r w:rsidRPr="00867676">
              <w:rPr>
                <w:rFonts w:eastAsia="Calibri"/>
                <w:noProof w:val="0"/>
              </w:rPr>
              <w:lastRenderedPageBreak/>
              <w:t>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lastRenderedPageBreak/>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Da □</w:t>
            </w:r>
          </w:p>
        </w:tc>
      </w:tr>
      <w:tr w:rsidR="00615E49" w:rsidRPr="00615E49" w14:paraId="320952C7" w14:textId="77777777" w:rsidTr="00074C42">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BE47A5">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601" w:type="dxa"/>
        <w:tblLook w:val="04A0" w:firstRow="1" w:lastRow="0" w:firstColumn="1" w:lastColumn="0" w:noHBand="0" w:noVBand="1"/>
      </w:tblPr>
      <w:tblGrid>
        <w:gridCol w:w="5812"/>
        <w:gridCol w:w="4111"/>
      </w:tblGrid>
      <w:tr w:rsidR="00615E49" w:rsidRPr="00615E49" w14:paraId="08543351" w14:textId="77777777" w:rsidTr="00074C42">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074C42">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074C42">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074C42">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074C42">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1CE70683" w14:textId="77777777" w:rsidR="009E33C1" w:rsidRDefault="009E33C1" w:rsidP="009C2F8F">
      <w:pPr>
        <w:jc w:val="right"/>
        <w:rPr>
          <w:noProof w:val="0"/>
          <w:lang w:val="it-IT"/>
        </w:rPr>
      </w:pPr>
    </w:p>
    <w:p w14:paraId="17980A80" w14:textId="77777777" w:rsidR="001E02D0" w:rsidRPr="001E02D0" w:rsidRDefault="001E02D0" w:rsidP="001E02D0">
      <w:pPr>
        <w:jc w:val="right"/>
        <w:rPr>
          <w:rFonts w:eastAsia="SimSun"/>
          <w:noProof w:val="0"/>
          <w:sz w:val="22"/>
          <w:szCs w:val="22"/>
          <w:lang w:val="it-IT"/>
        </w:rPr>
      </w:pPr>
      <w:r w:rsidRPr="001E02D0">
        <w:rPr>
          <w:rFonts w:eastAsia="SimSun"/>
          <w:noProof w:val="0"/>
          <w:lang w:val="it-IT"/>
        </w:rPr>
        <w:t>Anexa nr. 2</w:t>
      </w:r>
    </w:p>
    <w:p w14:paraId="3ED77EA8" w14:textId="77777777" w:rsidR="001E02D0" w:rsidRPr="001E02D0" w:rsidRDefault="001E02D0" w:rsidP="001E02D0">
      <w:pPr>
        <w:jc w:val="right"/>
        <w:rPr>
          <w:rFonts w:eastAsia="SimSun"/>
          <w:noProof w:val="0"/>
          <w:lang w:val="it-IT"/>
        </w:rPr>
      </w:pPr>
      <w:r w:rsidRPr="001E02D0">
        <w:rPr>
          <w:rFonts w:eastAsia="SimSun"/>
          <w:noProof w:val="0"/>
          <w:lang w:val="it-IT"/>
        </w:rPr>
        <w:t>la Documentația standard nr._____</w:t>
      </w:r>
    </w:p>
    <w:p w14:paraId="6C22C8AC" w14:textId="77777777" w:rsidR="001E02D0" w:rsidRPr="001E02D0" w:rsidRDefault="001E02D0" w:rsidP="001E02D0">
      <w:pPr>
        <w:jc w:val="right"/>
        <w:rPr>
          <w:rFonts w:eastAsia="SimSun"/>
          <w:noProof w:val="0"/>
          <w:lang w:val="it-IT"/>
        </w:rPr>
      </w:pPr>
      <w:r w:rsidRPr="001E02D0">
        <w:rPr>
          <w:rFonts w:eastAsia="SimSun"/>
          <w:noProof w:val="0"/>
          <w:lang w:val="it-IT"/>
        </w:rPr>
        <w:t>din “____” ________ 20___</w:t>
      </w:r>
    </w:p>
    <w:p w14:paraId="0D795FEE" w14:textId="77777777" w:rsidR="001E02D0" w:rsidRPr="001E02D0" w:rsidRDefault="001E02D0" w:rsidP="001E02D0">
      <w:pPr>
        <w:spacing w:before="120"/>
        <w:rPr>
          <w:rFonts w:eastAsia="SimSun"/>
          <w:noProof w:val="0"/>
          <w:sz w:val="20"/>
          <w:szCs w:val="20"/>
          <w:lang w:eastAsia="ru-RU"/>
        </w:rPr>
      </w:pPr>
    </w:p>
    <w:p w14:paraId="0461E13E" w14:textId="77777777" w:rsidR="001E02D0" w:rsidRPr="001E02D0" w:rsidRDefault="001E02D0" w:rsidP="001E02D0">
      <w:pPr>
        <w:tabs>
          <w:tab w:val="left" w:pos="360"/>
          <w:tab w:val="left" w:pos="567"/>
        </w:tabs>
        <w:jc w:val="center"/>
        <w:outlineLvl w:val="2"/>
        <w:rPr>
          <w:rFonts w:eastAsia="PMingLiU"/>
          <w:b/>
          <w:noProof w:val="0"/>
          <w:lang w:val="it-IT" w:eastAsia="zh-CN"/>
        </w:rPr>
      </w:pPr>
    </w:p>
    <w:p w14:paraId="3A0AA858" w14:textId="77777777" w:rsidR="001E02D0" w:rsidRPr="001E02D0" w:rsidRDefault="001E02D0" w:rsidP="001E02D0">
      <w:pPr>
        <w:spacing w:before="120"/>
        <w:jc w:val="center"/>
        <w:outlineLvl w:val="0"/>
        <w:rPr>
          <w:rFonts w:eastAsia="SimSun"/>
          <w:b/>
          <w:noProof w:val="0"/>
          <w:sz w:val="28"/>
          <w:szCs w:val="28"/>
          <w:lang w:eastAsia="ru-RU"/>
        </w:rPr>
      </w:pPr>
      <w:bookmarkStart w:id="70" w:name="_Hlk77770922"/>
      <w:r w:rsidRPr="001E02D0">
        <w:rPr>
          <w:rFonts w:eastAsia="SimSun"/>
          <w:b/>
          <w:noProof w:val="0"/>
          <w:sz w:val="28"/>
          <w:szCs w:val="28"/>
          <w:lang w:eastAsia="ru-RU"/>
        </w:rPr>
        <w:t>ANUNȚ DE PARTICIPARE INCLUSIV PENTRU PROCEDURILE DE PRESELECȚIE/PROCEDURILE NEGOCIATE</w:t>
      </w:r>
      <w:bookmarkEnd w:id="70"/>
    </w:p>
    <w:p w14:paraId="45E900E0" w14:textId="77777777" w:rsidR="001E02D0" w:rsidRPr="001E02D0" w:rsidRDefault="001E02D0" w:rsidP="001E02D0">
      <w:pPr>
        <w:rPr>
          <w:rFonts w:eastAsia="SimSun"/>
          <w:noProof w:val="0"/>
          <w:sz w:val="20"/>
          <w:szCs w:val="20"/>
          <w:lang w:val="it-IT" w:eastAsia="ru-RU"/>
        </w:rPr>
      </w:pPr>
    </w:p>
    <w:p w14:paraId="16D3611A" w14:textId="77777777" w:rsidR="001E02D0" w:rsidRPr="001E02D0" w:rsidRDefault="001E02D0" w:rsidP="001E02D0">
      <w:pPr>
        <w:shd w:val="clear" w:color="auto" w:fill="FFFFFF" w:themeFill="background1"/>
        <w:spacing w:before="120"/>
        <w:rPr>
          <w:rFonts w:eastAsia="SimSun"/>
          <w:b/>
          <w:noProof w:val="0"/>
          <w:lang w:val="it-IT" w:eastAsia="ru-RU"/>
        </w:rPr>
      </w:pPr>
      <w:r w:rsidRPr="001E02D0">
        <w:rPr>
          <w:rFonts w:eastAsia="SimSun"/>
          <w:b/>
          <w:noProof w:val="0"/>
          <w:lang w:val="it-IT" w:eastAsia="ru-RU"/>
        </w:rPr>
        <w:t xml:space="preserve">privind achiziționarea </w:t>
      </w:r>
      <w:r w:rsidRPr="001E02D0">
        <w:rPr>
          <w:rFonts w:eastAsia="SimSun"/>
          <w:b/>
          <w:noProof w:val="0"/>
          <w:shd w:val="clear" w:color="auto" w:fill="FFFFFF" w:themeFill="background1"/>
          <w:lang w:val="it-IT" w:eastAsia="ru-RU"/>
        </w:rPr>
        <w:t xml:space="preserve">_________________________________________________________________________    </w:t>
      </w:r>
      <w:r w:rsidRPr="001E02D0">
        <w:rPr>
          <w:rFonts w:eastAsia="SimSun"/>
          <w:b/>
          <w:noProof w:val="0"/>
          <w:shd w:val="clear" w:color="auto" w:fill="FFFFFF" w:themeFill="background1"/>
          <w:lang w:val="it-IT" w:eastAsia="ru-RU"/>
        </w:rPr>
        <w:br/>
      </w:r>
      <w:r w:rsidRPr="001E02D0">
        <w:rPr>
          <w:rFonts w:eastAsia="SimSun"/>
          <w:noProof w:val="0"/>
          <w:sz w:val="20"/>
          <w:lang w:val="it-IT" w:eastAsia="ru-RU"/>
        </w:rPr>
        <w:t xml:space="preserve">                                                                                (se indică obiectul achiziției)</w:t>
      </w:r>
      <w:r w:rsidRPr="001E02D0">
        <w:rPr>
          <w:rFonts w:eastAsia="SimSun"/>
          <w:b/>
          <w:noProof w:val="0"/>
          <w:lang w:val="it-IT" w:eastAsia="ru-RU"/>
        </w:rPr>
        <w:br/>
        <w:t>prin procedura de achiziție_________________________________________________</w:t>
      </w:r>
      <w:r w:rsidRPr="001E02D0">
        <w:rPr>
          <w:rFonts w:eastAsia="SimSun"/>
          <w:b/>
          <w:noProof w:val="0"/>
          <w:lang w:val="it-IT" w:eastAsia="ru-RU"/>
        </w:rPr>
        <w:br/>
      </w:r>
      <w:r w:rsidRPr="001E02D0">
        <w:rPr>
          <w:rFonts w:eastAsia="SimSun"/>
          <w:noProof w:val="0"/>
          <w:sz w:val="20"/>
          <w:lang w:val="it-IT" w:eastAsia="ru-RU"/>
        </w:rPr>
        <w:t xml:space="preserve">                                                                                (tipul procedurii de achiziție)</w:t>
      </w:r>
    </w:p>
    <w:p w14:paraId="4640E01C" w14:textId="77777777" w:rsidR="001E02D0" w:rsidRPr="001E02D0" w:rsidRDefault="001E02D0" w:rsidP="001E02D0">
      <w:pPr>
        <w:shd w:val="clear" w:color="auto" w:fill="FFFFFF" w:themeFill="background1"/>
        <w:spacing w:before="120"/>
        <w:outlineLvl w:val="0"/>
        <w:rPr>
          <w:rFonts w:eastAsia="SimSun"/>
          <w:b/>
          <w:noProof w:val="0"/>
          <w:sz w:val="32"/>
          <w:szCs w:val="32"/>
          <w:lang w:eastAsia="ru-RU"/>
        </w:rPr>
      </w:pPr>
    </w:p>
    <w:p w14:paraId="41E27ED1" w14:textId="77777777" w:rsidR="001E02D0" w:rsidRPr="001E02D0" w:rsidRDefault="001E02D0" w:rsidP="001E02D0">
      <w:pPr>
        <w:shd w:val="clear" w:color="auto" w:fill="FFFFFF" w:themeFill="background1"/>
        <w:rPr>
          <w:rFonts w:eastAsia="SimSun"/>
          <w:noProof w:val="0"/>
          <w:sz w:val="20"/>
          <w:szCs w:val="20"/>
          <w:lang w:val="it-IT" w:eastAsia="ru-RU"/>
        </w:rPr>
      </w:pPr>
    </w:p>
    <w:p w14:paraId="2928004D" w14:textId="77777777" w:rsidR="001E02D0" w:rsidRPr="001E02D0" w:rsidRDefault="001E02D0" w:rsidP="00BE47A5">
      <w:pPr>
        <w:numPr>
          <w:ilvl w:val="0"/>
          <w:numId w:val="10"/>
        </w:numPr>
        <w:shd w:val="clear" w:color="auto" w:fill="FFFFFF" w:themeFill="background1"/>
        <w:tabs>
          <w:tab w:val="left" w:pos="284"/>
          <w:tab w:val="right" w:pos="9531"/>
        </w:tabs>
        <w:spacing w:before="120"/>
        <w:ind w:left="284" w:hanging="284"/>
        <w:rPr>
          <w:rFonts w:eastAsia="SimSun"/>
          <w:b/>
          <w:noProof w:val="0"/>
          <w:lang w:val="ru-RU" w:eastAsia="ru-RU"/>
        </w:rPr>
      </w:pPr>
      <w:r w:rsidRPr="001E02D0">
        <w:rPr>
          <w:rFonts w:eastAsia="SimSun"/>
          <w:b/>
          <w:noProof w:val="0"/>
          <w:lang w:val="ru-RU" w:eastAsia="ru-RU"/>
        </w:rPr>
        <w:t>Denumirea</w:t>
      </w:r>
      <w:r w:rsidRPr="001E02D0">
        <w:rPr>
          <w:rFonts w:eastAsia="SimSun"/>
          <w:b/>
          <w:noProof w:val="0"/>
          <w:lang w:eastAsia="ru-RU"/>
        </w:rPr>
        <w:t xml:space="preserve"> </w:t>
      </w:r>
      <w:r w:rsidRPr="001E02D0">
        <w:rPr>
          <w:rFonts w:eastAsia="SimSun"/>
          <w:b/>
          <w:noProof w:val="0"/>
          <w:lang w:val="ru-RU" w:eastAsia="ru-RU"/>
        </w:rPr>
        <w:t>autorității</w:t>
      </w:r>
      <w:r w:rsidRPr="001E02D0">
        <w:rPr>
          <w:rFonts w:eastAsia="SimSun"/>
          <w:b/>
          <w:noProof w:val="0"/>
          <w:lang w:eastAsia="ru-RU"/>
        </w:rPr>
        <w:t xml:space="preserve"> </w:t>
      </w:r>
      <w:r w:rsidRPr="001E02D0">
        <w:rPr>
          <w:rFonts w:eastAsia="SimSun"/>
          <w:b/>
          <w:noProof w:val="0"/>
          <w:lang w:val="ru-RU" w:eastAsia="ru-RU"/>
        </w:rPr>
        <w:t>contractante: _______________________________________</w:t>
      </w:r>
    </w:p>
    <w:p w14:paraId="7EA064C8" w14:textId="77777777" w:rsidR="001E02D0" w:rsidRPr="001E02D0" w:rsidRDefault="001E02D0" w:rsidP="00BE47A5">
      <w:pPr>
        <w:numPr>
          <w:ilvl w:val="0"/>
          <w:numId w:val="10"/>
        </w:numPr>
        <w:shd w:val="clear" w:color="auto" w:fill="FFFFFF" w:themeFill="background1"/>
        <w:tabs>
          <w:tab w:val="left" w:pos="284"/>
          <w:tab w:val="right" w:pos="9531"/>
        </w:tabs>
        <w:spacing w:before="120"/>
        <w:ind w:left="284" w:hanging="284"/>
        <w:rPr>
          <w:rFonts w:eastAsia="SimSun"/>
          <w:b/>
          <w:noProof w:val="0"/>
          <w:lang w:val="ru-RU" w:eastAsia="ru-RU"/>
        </w:rPr>
      </w:pPr>
      <w:r w:rsidRPr="001E02D0">
        <w:rPr>
          <w:rFonts w:eastAsia="SimSun"/>
          <w:b/>
          <w:noProof w:val="0"/>
          <w:lang w:val="ru-RU" w:eastAsia="ru-RU"/>
        </w:rPr>
        <w:t>IDNO:</w:t>
      </w:r>
      <w:r w:rsidRPr="001E02D0">
        <w:rPr>
          <w:rFonts w:eastAsia="SimSun"/>
          <w:b/>
          <w:noProof w:val="0"/>
          <w:shd w:val="clear" w:color="auto" w:fill="FFFFFF" w:themeFill="background1"/>
          <w:lang w:val="ru-RU" w:eastAsia="ru-RU"/>
        </w:rPr>
        <w:t>________________________________________________________________</w:t>
      </w:r>
    </w:p>
    <w:p w14:paraId="6A47528D" w14:textId="77777777" w:rsidR="001E02D0" w:rsidRPr="001E02D0" w:rsidRDefault="001E02D0" w:rsidP="00BE47A5">
      <w:pPr>
        <w:numPr>
          <w:ilvl w:val="0"/>
          <w:numId w:val="10"/>
        </w:numPr>
        <w:shd w:val="clear" w:color="auto" w:fill="FFFFFF" w:themeFill="background1"/>
        <w:tabs>
          <w:tab w:val="left" w:pos="284"/>
          <w:tab w:val="right" w:pos="9531"/>
        </w:tabs>
        <w:spacing w:before="120"/>
        <w:ind w:left="284" w:hanging="284"/>
        <w:rPr>
          <w:rFonts w:eastAsia="SimSun"/>
          <w:b/>
          <w:noProof w:val="0"/>
          <w:lang w:val="ru-RU" w:eastAsia="ru-RU"/>
        </w:rPr>
      </w:pPr>
      <w:r w:rsidRPr="001E02D0">
        <w:rPr>
          <w:rFonts w:eastAsia="SimSun"/>
          <w:b/>
          <w:noProof w:val="0"/>
          <w:lang w:val="ru-RU" w:eastAsia="ru-RU"/>
        </w:rPr>
        <w:t>Adresa</w:t>
      </w:r>
      <w:r w:rsidRPr="001E02D0">
        <w:rPr>
          <w:rFonts w:eastAsia="SimSun"/>
          <w:b/>
          <w:noProof w:val="0"/>
          <w:shd w:val="clear" w:color="auto" w:fill="FFFFFF" w:themeFill="background1"/>
          <w:lang w:val="ru-RU" w:eastAsia="ru-RU"/>
        </w:rPr>
        <w:t>________________________________________________________________</w:t>
      </w:r>
    </w:p>
    <w:p w14:paraId="4D36DBD7" w14:textId="77777777" w:rsidR="001E02D0" w:rsidRPr="001E02D0" w:rsidRDefault="001E02D0" w:rsidP="00BE47A5">
      <w:pPr>
        <w:numPr>
          <w:ilvl w:val="0"/>
          <w:numId w:val="10"/>
        </w:numPr>
        <w:shd w:val="clear" w:color="auto" w:fill="FFFFFF" w:themeFill="background1"/>
        <w:tabs>
          <w:tab w:val="left" w:pos="284"/>
          <w:tab w:val="right" w:pos="9531"/>
        </w:tabs>
        <w:spacing w:before="120"/>
        <w:ind w:left="284" w:hanging="284"/>
        <w:rPr>
          <w:rFonts w:eastAsia="SimSun"/>
          <w:b/>
          <w:noProof w:val="0"/>
          <w:lang w:val="ru-RU" w:eastAsia="ru-RU"/>
        </w:rPr>
      </w:pPr>
      <w:r w:rsidRPr="001E02D0">
        <w:rPr>
          <w:rFonts w:eastAsia="SimSun"/>
          <w:b/>
          <w:noProof w:val="0"/>
          <w:lang w:val="ru-RU" w:eastAsia="ru-RU"/>
        </w:rPr>
        <w:t>Numărul</w:t>
      </w:r>
      <w:r w:rsidRPr="001E02D0">
        <w:rPr>
          <w:rFonts w:eastAsia="SimSun"/>
          <w:b/>
          <w:noProof w:val="0"/>
          <w:lang w:eastAsia="ru-RU"/>
        </w:rPr>
        <w:t xml:space="preserve"> </w:t>
      </w:r>
      <w:r w:rsidRPr="001E02D0">
        <w:rPr>
          <w:rFonts w:eastAsia="SimSun"/>
          <w:b/>
          <w:noProof w:val="0"/>
          <w:lang w:val="ru-RU" w:eastAsia="ru-RU"/>
        </w:rPr>
        <w:t>de</w:t>
      </w:r>
      <w:r w:rsidRPr="001E02D0">
        <w:rPr>
          <w:rFonts w:eastAsia="SimSun"/>
          <w:b/>
          <w:noProof w:val="0"/>
          <w:lang w:eastAsia="ru-RU"/>
        </w:rPr>
        <w:t xml:space="preserve"> </w:t>
      </w:r>
      <w:r w:rsidRPr="001E02D0">
        <w:rPr>
          <w:rFonts w:eastAsia="SimSun"/>
          <w:b/>
          <w:noProof w:val="0"/>
          <w:lang w:val="ru-RU" w:eastAsia="ru-RU"/>
        </w:rPr>
        <w:t xml:space="preserve">telefon/fax: </w:t>
      </w:r>
      <w:r w:rsidRPr="001E02D0">
        <w:rPr>
          <w:rFonts w:eastAsia="SimSun"/>
          <w:b/>
          <w:noProof w:val="0"/>
          <w:shd w:val="clear" w:color="auto" w:fill="FFFFFF" w:themeFill="background1"/>
          <w:lang w:val="ru-RU" w:eastAsia="ru-RU"/>
        </w:rPr>
        <w:t>_________________________________________________</w:t>
      </w:r>
      <w:r w:rsidRPr="001E02D0">
        <w:rPr>
          <w:rFonts w:eastAsia="SimSun"/>
          <w:b/>
          <w:noProof w:val="0"/>
          <w:shd w:val="clear" w:color="auto" w:fill="FFFFFF" w:themeFill="background1"/>
          <w:lang w:val="ru-RU" w:eastAsia="ru-RU"/>
        </w:rPr>
        <w:softHyphen/>
      </w:r>
      <w:r w:rsidRPr="001E02D0">
        <w:rPr>
          <w:rFonts w:eastAsia="SimSun"/>
          <w:b/>
          <w:noProof w:val="0"/>
          <w:shd w:val="clear" w:color="auto" w:fill="FFFFFF" w:themeFill="background1"/>
          <w:lang w:val="ru-RU" w:eastAsia="ru-RU"/>
        </w:rPr>
        <w:softHyphen/>
      </w:r>
    </w:p>
    <w:p w14:paraId="4C9CA12B" w14:textId="77777777" w:rsidR="001E02D0" w:rsidRPr="001E02D0" w:rsidRDefault="001E02D0" w:rsidP="00BE47A5">
      <w:pPr>
        <w:numPr>
          <w:ilvl w:val="0"/>
          <w:numId w:val="10"/>
        </w:numPr>
        <w:shd w:val="clear" w:color="auto" w:fill="FFFFFF" w:themeFill="background1"/>
        <w:tabs>
          <w:tab w:val="left" w:pos="284"/>
          <w:tab w:val="right" w:pos="9531"/>
        </w:tabs>
        <w:spacing w:before="120"/>
        <w:ind w:left="284" w:hanging="284"/>
        <w:rPr>
          <w:rFonts w:eastAsia="SimSun"/>
          <w:b/>
          <w:noProof w:val="0"/>
          <w:lang w:val="it-IT" w:eastAsia="ru-RU"/>
        </w:rPr>
      </w:pPr>
      <w:r w:rsidRPr="001E02D0">
        <w:rPr>
          <w:rFonts w:eastAsia="SimSun"/>
          <w:b/>
          <w:noProof w:val="0"/>
          <w:lang w:val="it-IT" w:eastAsia="ru-RU"/>
        </w:rPr>
        <w:t xml:space="preserve">Adresa de e-mail și pagina web oficială ale autorității contractante: </w:t>
      </w:r>
      <w:r w:rsidRPr="001E02D0">
        <w:rPr>
          <w:rFonts w:eastAsia="SimSun"/>
          <w:b/>
          <w:noProof w:val="0"/>
          <w:shd w:val="clear" w:color="auto" w:fill="FFFFFF" w:themeFill="background1"/>
          <w:lang w:val="it-IT" w:eastAsia="ru-RU"/>
        </w:rPr>
        <w:t>____________</w:t>
      </w:r>
    </w:p>
    <w:p w14:paraId="2FDFD533" w14:textId="77777777" w:rsidR="001E02D0" w:rsidRPr="001E02D0" w:rsidRDefault="001E02D0" w:rsidP="00BE47A5">
      <w:pPr>
        <w:numPr>
          <w:ilvl w:val="0"/>
          <w:numId w:val="10"/>
        </w:numPr>
        <w:shd w:val="clear" w:color="auto" w:fill="FFFFFF" w:themeFill="background1"/>
        <w:tabs>
          <w:tab w:val="left" w:pos="284"/>
          <w:tab w:val="right" w:pos="9531"/>
        </w:tabs>
        <w:spacing w:before="120"/>
        <w:ind w:left="288" w:hanging="288"/>
        <w:jc w:val="both"/>
        <w:rPr>
          <w:rFonts w:eastAsia="SimSun"/>
          <w:b/>
          <w:noProof w:val="0"/>
          <w:lang w:val="it-IT" w:eastAsia="ru-RU"/>
        </w:rPr>
      </w:pPr>
      <w:r w:rsidRPr="001E02D0">
        <w:rPr>
          <w:rFonts w:eastAsia="SimSun"/>
          <w:b/>
          <w:noProof w:val="0"/>
          <w:lang w:val="it-IT" w:eastAsia="ru-RU"/>
        </w:rPr>
        <w:t xml:space="preserve">Adresa de e-mail sau pagina web oficială de la care se va putea obține accesul la documentația de atribuire: </w:t>
      </w:r>
      <w:r w:rsidRPr="001E02D0">
        <w:rPr>
          <w:rFonts w:eastAsia="SimSun"/>
          <w:b/>
          <w:i/>
          <w:noProof w:val="0"/>
          <w:lang w:val="it-IT" w:eastAsia="ru-RU"/>
        </w:rPr>
        <w:t>documentația de atribuire este anexată în cadrul procedurii în SIA RSAP</w:t>
      </w:r>
    </w:p>
    <w:p w14:paraId="3902D28E" w14:textId="77777777" w:rsidR="001E02D0" w:rsidRPr="001E02D0" w:rsidRDefault="001E02D0" w:rsidP="00BE47A5">
      <w:pPr>
        <w:numPr>
          <w:ilvl w:val="0"/>
          <w:numId w:val="10"/>
        </w:numPr>
        <w:shd w:val="clear" w:color="auto" w:fill="FFFFFF" w:themeFill="background1"/>
        <w:tabs>
          <w:tab w:val="left" w:pos="284"/>
          <w:tab w:val="right" w:pos="9531"/>
        </w:tabs>
        <w:spacing w:before="120"/>
        <w:ind w:left="288" w:hanging="288"/>
        <w:rPr>
          <w:rFonts w:eastAsia="SimSun"/>
          <w:b/>
          <w:noProof w:val="0"/>
          <w:lang w:val="it-IT" w:eastAsia="ru-RU"/>
        </w:rPr>
      </w:pPr>
      <w:r w:rsidRPr="001E02D0">
        <w:rPr>
          <w:rFonts w:eastAsia="SimSun"/>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3C5460F0" w14:textId="77777777" w:rsidR="001E02D0" w:rsidRPr="001E02D0" w:rsidRDefault="001E02D0" w:rsidP="00BE47A5">
      <w:pPr>
        <w:numPr>
          <w:ilvl w:val="0"/>
          <w:numId w:val="10"/>
        </w:numPr>
        <w:shd w:val="clear" w:color="auto" w:fill="FFFFFF" w:themeFill="background1"/>
        <w:tabs>
          <w:tab w:val="left" w:pos="284"/>
          <w:tab w:val="right" w:pos="426"/>
        </w:tabs>
        <w:spacing w:before="120"/>
        <w:ind w:left="284" w:hanging="284"/>
        <w:jc w:val="both"/>
        <w:rPr>
          <w:rFonts w:eastAsia="SimSun"/>
          <w:b/>
          <w:noProof w:val="0"/>
          <w:lang w:val="it-IT" w:eastAsia="ru-RU"/>
        </w:rPr>
      </w:pPr>
      <w:r w:rsidRPr="001E02D0">
        <w:rPr>
          <w:rFonts w:eastAsia="SimSun"/>
          <w:b/>
          <w:noProof w:val="0"/>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1E02D0" w:rsidRPr="001E02D0" w14:paraId="4C19C736" w14:textId="77777777" w:rsidTr="006C0B61">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179861" w14:textId="77777777" w:rsidR="001E02D0" w:rsidRPr="001E02D0" w:rsidRDefault="001E02D0" w:rsidP="001E02D0">
            <w:pPr>
              <w:shd w:val="clear" w:color="auto" w:fill="FFFFFF" w:themeFill="background1"/>
              <w:spacing w:before="120"/>
              <w:jc w:val="center"/>
              <w:rPr>
                <w:rFonts w:eastAsia="SimSun"/>
                <w:b/>
                <w:noProof w:val="0"/>
                <w:sz w:val="20"/>
                <w:szCs w:val="20"/>
                <w:lang w:val="ru-RU" w:eastAsia="ru-RU"/>
              </w:rPr>
            </w:pPr>
            <w:r w:rsidRPr="001E02D0">
              <w:rPr>
                <w:rFonts w:eastAsia="SimSun"/>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003D75C4" w14:textId="77777777" w:rsidR="001E02D0" w:rsidRPr="001E02D0" w:rsidRDefault="001E02D0" w:rsidP="001E02D0">
            <w:pPr>
              <w:shd w:val="clear" w:color="auto" w:fill="FFFFFF" w:themeFill="background1"/>
              <w:spacing w:before="120"/>
              <w:jc w:val="center"/>
              <w:rPr>
                <w:rFonts w:eastAsia="SimSun"/>
                <w:b/>
                <w:noProof w:val="0"/>
                <w:sz w:val="20"/>
                <w:szCs w:val="20"/>
                <w:lang w:val="ru-RU" w:eastAsia="ru-RU"/>
              </w:rPr>
            </w:pPr>
            <w:r w:rsidRPr="001E02D0">
              <w:rPr>
                <w:rFonts w:eastAsia="SimSun"/>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50DBA057" w14:textId="77777777" w:rsidR="001E02D0" w:rsidRPr="001E02D0" w:rsidRDefault="001E02D0" w:rsidP="001E02D0">
            <w:pPr>
              <w:shd w:val="clear" w:color="auto" w:fill="FFFFFF" w:themeFill="background1"/>
              <w:spacing w:before="120"/>
              <w:jc w:val="center"/>
              <w:rPr>
                <w:rFonts w:eastAsia="SimSun"/>
                <w:b/>
                <w:noProof w:val="0"/>
                <w:sz w:val="20"/>
                <w:szCs w:val="20"/>
                <w:lang w:val="it-IT" w:eastAsia="ru-RU"/>
              </w:rPr>
            </w:pPr>
            <w:r w:rsidRPr="001E02D0">
              <w:rPr>
                <w:rFonts w:eastAsia="SimSun"/>
                <w:b/>
                <w:noProof w:val="0"/>
                <w:sz w:val="20"/>
                <w:szCs w:val="2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14A31608" w14:textId="77777777" w:rsidR="001E02D0" w:rsidRPr="001E02D0" w:rsidRDefault="001E02D0" w:rsidP="001E02D0">
            <w:pPr>
              <w:shd w:val="clear" w:color="auto" w:fill="FFFFFF" w:themeFill="background1"/>
              <w:spacing w:before="120"/>
              <w:jc w:val="center"/>
              <w:rPr>
                <w:rFonts w:eastAsia="SimSun"/>
                <w:b/>
                <w:noProof w:val="0"/>
                <w:sz w:val="20"/>
                <w:szCs w:val="20"/>
                <w:lang w:val="ru-RU" w:eastAsia="ru-RU"/>
              </w:rPr>
            </w:pPr>
            <w:r w:rsidRPr="001E02D0">
              <w:rPr>
                <w:rFonts w:eastAsia="SimSun"/>
                <w:b/>
                <w:noProof w:val="0"/>
                <w:sz w:val="20"/>
                <w:szCs w:val="20"/>
                <w:lang w:val="ru-RU" w:eastAsia="ru-RU"/>
              </w:rPr>
              <w:t>Unitateade</w:t>
            </w:r>
            <w:r w:rsidRPr="001E02D0">
              <w:rPr>
                <w:rFonts w:eastAsia="SimSun"/>
                <w:b/>
                <w:noProof w:val="0"/>
                <w:sz w:val="20"/>
                <w:szCs w:val="20"/>
                <w:lang w:eastAsia="ru-RU"/>
              </w:rPr>
              <w:t xml:space="preserve"> </w:t>
            </w:r>
            <w:r w:rsidRPr="001E02D0">
              <w:rPr>
                <w:rFonts w:eastAsia="SimSun"/>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4F90EC66" w14:textId="77777777" w:rsidR="001E02D0" w:rsidRPr="001E02D0" w:rsidRDefault="001E02D0" w:rsidP="001E02D0">
            <w:pPr>
              <w:shd w:val="clear" w:color="auto" w:fill="FFFFFF" w:themeFill="background1"/>
              <w:spacing w:before="120"/>
              <w:jc w:val="center"/>
              <w:rPr>
                <w:rFonts w:eastAsia="SimSun"/>
                <w:b/>
                <w:noProof w:val="0"/>
                <w:sz w:val="20"/>
                <w:szCs w:val="20"/>
                <w:lang w:val="ru-RU" w:eastAsia="ru-RU"/>
              </w:rPr>
            </w:pPr>
            <w:r w:rsidRPr="001E02D0">
              <w:rPr>
                <w:rFonts w:eastAsia="SimSun"/>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05C9E770" w14:textId="77777777" w:rsidR="001E02D0" w:rsidRPr="001E02D0" w:rsidRDefault="001E02D0" w:rsidP="001E02D0">
            <w:pPr>
              <w:shd w:val="clear" w:color="auto" w:fill="FFFFFF" w:themeFill="background1"/>
              <w:spacing w:before="120"/>
              <w:jc w:val="center"/>
              <w:rPr>
                <w:rFonts w:eastAsia="SimSun"/>
                <w:b/>
                <w:noProof w:val="0"/>
                <w:sz w:val="20"/>
                <w:szCs w:val="20"/>
                <w:lang w:val="it-IT" w:eastAsia="ru-RU"/>
              </w:rPr>
            </w:pPr>
            <w:r w:rsidRPr="001E02D0">
              <w:rPr>
                <w:rFonts w:eastAsia="SimSun"/>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2DC07A1F" w14:textId="77777777" w:rsidR="001E02D0" w:rsidRPr="001E02D0" w:rsidRDefault="001E02D0" w:rsidP="001E02D0">
            <w:pPr>
              <w:shd w:val="clear" w:color="auto" w:fill="FFFFFF" w:themeFill="background1"/>
              <w:spacing w:before="120"/>
              <w:jc w:val="center"/>
              <w:rPr>
                <w:rFonts w:eastAsia="SimSun"/>
                <w:b/>
                <w:noProof w:val="0"/>
                <w:sz w:val="20"/>
                <w:szCs w:val="20"/>
                <w:lang w:val="it-IT" w:eastAsia="ru-RU"/>
              </w:rPr>
            </w:pPr>
            <w:r w:rsidRPr="001E02D0">
              <w:rPr>
                <w:rFonts w:eastAsia="SimSun"/>
                <w:b/>
                <w:noProof w:val="0"/>
                <w:sz w:val="20"/>
                <w:szCs w:val="20"/>
                <w:lang w:val="it-IT" w:eastAsia="ru-RU"/>
              </w:rPr>
              <w:t>Valoarea estimată</w:t>
            </w:r>
            <w:r w:rsidRPr="001E02D0">
              <w:rPr>
                <w:rFonts w:eastAsia="SimSun"/>
                <w:b/>
                <w:noProof w:val="0"/>
                <w:sz w:val="20"/>
                <w:szCs w:val="20"/>
                <w:lang w:val="it-IT" w:eastAsia="ru-RU"/>
              </w:rPr>
              <w:br/>
              <w:t>(se va indica pentru fiecare lot în parte)</w:t>
            </w:r>
          </w:p>
        </w:tc>
      </w:tr>
      <w:tr w:rsidR="001E02D0" w:rsidRPr="001E02D0" w14:paraId="5AD8B876" w14:textId="77777777" w:rsidTr="006C0B61">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3FC3531" w14:textId="77777777" w:rsidR="001E02D0" w:rsidRPr="001E02D0" w:rsidRDefault="001E02D0" w:rsidP="001E02D0">
            <w:pPr>
              <w:shd w:val="clear" w:color="auto" w:fill="FFFFFF" w:themeFill="background1"/>
              <w:spacing w:before="120"/>
              <w:jc w:val="center"/>
              <w:rPr>
                <w:rFonts w:eastAsia="SimSun"/>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D9152B8" w14:textId="77777777" w:rsidR="001E02D0" w:rsidRPr="001E02D0" w:rsidRDefault="001E02D0" w:rsidP="001E02D0">
            <w:pPr>
              <w:shd w:val="clear" w:color="auto" w:fill="FFFFFF" w:themeFill="background1"/>
              <w:spacing w:before="120"/>
              <w:jc w:val="center"/>
              <w:rPr>
                <w:rFonts w:eastAsia="SimSun"/>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5B1F4657"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r w:rsidRPr="001E02D0">
              <w:rPr>
                <w:rFonts w:eastAsia="SimSun"/>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59DA6E37"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BC3226D"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0C7F65"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28030B1"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r>
      <w:tr w:rsidR="001E02D0" w:rsidRPr="001E02D0" w14:paraId="25DF42D3" w14:textId="77777777" w:rsidTr="006C0B61">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7296F9E"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BABD7B1"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A7E6C3B" w14:textId="77777777" w:rsidR="001E02D0" w:rsidRPr="001E02D0" w:rsidRDefault="001E02D0" w:rsidP="001E02D0">
            <w:pPr>
              <w:shd w:val="clear" w:color="auto" w:fill="FFFFFF" w:themeFill="background1"/>
              <w:spacing w:before="120"/>
              <w:jc w:val="center"/>
              <w:rPr>
                <w:rFonts w:eastAsia="SimSun"/>
                <w:i/>
                <w:noProof w:val="0"/>
                <w:sz w:val="20"/>
                <w:szCs w:val="20"/>
                <w:lang w:val="ru-RU" w:eastAsia="ru-RU"/>
              </w:rPr>
            </w:pPr>
            <w:r w:rsidRPr="001E02D0">
              <w:rPr>
                <w:rFonts w:eastAsia="SimSun"/>
                <w:i/>
                <w:noProof w:val="0"/>
                <w:sz w:val="20"/>
                <w:szCs w:val="20"/>
                <w:lang w:val="ru-RU" w:eastAsia="ru-RU"/>
              </w:rPr>
              <w:t>[Lista</w:t>
            </w:r>
            <w:r w:rsidRPr="001E02D0">
              <w:rPr>
                <w:rFonts w:eastAsia="SimSun"/>
                <w:i/>
                <w:noProof w:val="0"/>
                <w:sz w:val="20"/>
                <w:szCs w:val="20"/>
                <w:lang w:val="en-GB" w:eastAsia="ru-RU"/>
              </w:rPr>
              <w:t xml:space="preserve"> </w:t>
            </w:r>
            <w:r w:rsidRPr="001E02D0">
              <w:rPr>
                <w:rFonts w:eastAsia="SimSun"/>
                <w:i/>
                <w:noProof w:val="0"/>
                <w:sz w:val="20"/>
                <w:szCs w:val="20"/>
                <w:lang w:val="ru-RU" w:eastAsia="ru-RU"/>
              </w:rPr>
              <w:t>pozițiilor</w:t>
            </w:r>
            <w:r w:rsidRPr="001E02D0">
              <w:rPr>
                <w:rFonts w:eastAsia="SimSun"/>
                <w:i/>
                <w:noProof w:val="0"/>
                <w:sz w:val="20"/>
                <w:szCs w:val="20"/>
                <w:lang w:val="en-GB" w:eastAsia="ru-RU"/>
              </w:rPr>
              <w:t xml:space="preserve"> </w:t>
            </w:r>
            <w:r w:rsidRPr="001E02D0">
              <w:rPr>
                <w:rFonts w:eastAsia="SimSun"/>
                <w:i/>
                <w:noProof w:val="0"/>
                <w:sz w:val="20"/>
                <w:szCs w:val="20"/>
                <w:lang w:val="ru-RU" w:eastAsia="ru-RU"/>
              </w:rPr>
              <w:t>din</w:t>
            </w:r>
            <w:r w:rsidRPr="001E02D0">
              <w:rPr>
                <w:rFonts w:eastAsia="SimSun"/>
                <w:i/>
                <w:noProof w:val="0"/>
                <w:sz w:val="20"/>
                <w:szCs w:val="20"/>
                <w:lang w:val="en-GB" w:eastAsia="ru-RU"/>
              </w:rPr>
              <w:t xml:space="preserve"> </w:t>
            </w:r>
            <w:r w:rsidRPr="001E02D0">
              <w:rPr>
                <w:rFonts w:eastAsia="SimSun"/>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F0ADF7C"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F2C7FE5"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9336AF5"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649AE8BB"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r>
      <w:tr w:rsidR="001E02D0" w:rsidRPr="001E02D0" w14:paraId="27E89C6C" w14:textId="77777777" w:rsidTr="006C0B61">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11359EB"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E6D47DD"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16ACBAB"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r w:rsidRPr="001E02D0">
              <w:rPr>
                <w:rFonts w:eastAsia="SimSun"/>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143105"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6A954C0"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9250B9D"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3D3B52E9"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r>
      <w:tr w:rsidR="001E02D0" w:rsidRPr="001E02D0" w14:paraId="036C4703" w14:textId="77777777" w:rsidTr="006C0B61">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1C5A4AB"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364AE7E6"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2AF29BC" w14:textId="77777777" w:rsidR="001E02D0" w:rsidRPr="001E02D0" w:rsidRDefault="001E02D0" w:rsidP="001E02D0">
            <w:pPr>
              <w:shd w:val="clear" w:color="auto" w:fill="FFFFFF" w:themeFill="background1"/>
              <w:spacing w:before="120"/>
              <w:jc w:val="center"/>
              <w:rPr>
                <w:rFonts w:eastAsia="SimSun"/>
                <w:i/>
                <w:noProof w:val="0"/>
                <w:sz w:val="20"/>
                <w:szCs w:val="20"/>
                <w:lang w:val="ru-RU" w:eastAsia="ru-RU"/>
              </w:rPr>
            </w:pPr>
            <w:r w:rsidRPr="001E02D0">
              <w:rPr>
                <w:rFonts w:eastAsia="SimSun"/>
                <w:i/>
                <w:noProof w:val="0"/>
                <w:sz w:val="20"/>
                <w:szCs w:val="20"/>
                <w:lang w:val="ru-RU" w:eastAsia="ru-RU"/>
              </w:rPr>
              <w:t>[Lista</w:t>
            </w:r>
            <w:r w:rsidRPr="001E02D0">
              <w:rPr>
                <w:rFonts w:eastAsia="SimSun"/>
                <w:i/>
                <w:noProof w:val="0"/>
                <w:sz w:val="20"/>
                <w:szCs w:val="20"/>
                <w:lang w:val="en-GB" w:eastAsia="ru-RU"/>
              </w:rPr>
              <w:t xml:space="preserve"> </w:t>
            </w:r>
            <w:r w:rsidRPr="001E02D0">
              <w:rPr>
                <w:rFonts w:eastAsia="SimSun"/>
                <w:i/>
                <w:noProof w:val="0"/>
                <w:sz w:val="20"/>
                <w:szCs w:val="20"/>
                <w:lang w:val="ru-RU" w:eastAsia="ru-RU"/>
              </w:rPr>
              <w:t>pozițiilor</w:t>
            </w:r>
            <w:r w:rsidRPr="001E02D0">
              <w:rPr>
                <w:rFonts w:eastAsia="SimSun"/>
                <w:i/>
                <w:noProof w:val="0"/>
                <w:sz w:val="20"/>
                <w:szCs w:val="20"/>
                <w:lang w:val="en-GB" w:eastAsia="ru-RU"/>
              </w:rPr>
              <w:t xml:space="preserve"> </w:t>
            </w:r>
            <w:r w:rsidRPr="001E02D0">
              <w:rPr>
                <w:rFonts w:eastAsia="SimSun"/>
                <w:i/>
                <w:noProof w:val="0"/>
                <w:sz w:val="20"/>
                <w:szCs w:val="20"/>
                <w:lang w:val="ru-RU" w:eastAsia="ru-RU"/>
              </w:rPr>
              <w:t>din</w:t>
            </w:r>
            <w:r w:rsidRPr="001E02D0">
              <w:rPr>
                <w:rFonts w:eastAsia="SimSun"/>
                <w:i/>
                <w:noProof w:val="0"/>
                <w:sz w:val="20"/>
                <w:szCs w:val="20"/>
                <w:lang w:val="en-GB" w:eastAsia="ru-RU"/>
              </w:rPr>
              <w:t xml:space="preserve"> </w:t>
            </w:r>
            <w:r w:rsidRPr="001E02D0">
              <w:rPr>
                <w:rFonts w:eastAsia="SimSun"/>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4E10091"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6DF8A7A"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8D02EF4"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A62F2A"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r>
      <w:tr w:rsidR="001E02D0" w:rsidRPr="001E02D0" w14:paraId="4898085F" w14:textId="77777777" w:rsidTr="006C0B61">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6BECEF2A"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r w:rsidRPr="001E02D0">
              <w:rPr>
                <w:rFonts w:eastAsia="SimSun"/>
                <w:b/>
                <w:noProof w:val="0"/>
                <w:sz w:val="20"/>
                <w:szCs w:val="20"/>
                <w:lang w:val="ru-RU" w:eastAsia="ru-RU"/>
              </w:rPr>
              <w:t>Valoarea</w:t>
            </w:r>
            <w:r w:rsidRPr="001E02D0">
              <w:rPr>
                <w:rFonts w:eastAsia="SimSun"/>
                <w:b/>
                <w:noProof w:val="0"/>
                <w:sz w:val="20"/>
                <w:szCs w:val="20"/>
                <w:lang w:eastAsia="ru-RU"/>
              </w:rPr>
              <w:t xml:space="preserve"> </w:t>
            </w:r>
            <w:r w:rsidRPr="001E02D0">
              <w:rPr>
                <w:rFonts w:eastAsia="SimSun"/>
                <w:b/>
                <w:noProof w:val="0"/>
                <w:sz w:val="20"/>
                <w:szCs w:val="20"/>
                <w:lang w:val="ru-RU" w:eastAsia="ru-RU"/>
              </w:rPr>
              <w:t>estimativă</w:t>
            </w:r>
            <w:r w:rsidRPr="001E02D0">
              <w:rPr>
                <w:rFonts w:eastAsia="SimSun"/>
                <w:b/>
                <w:noProof w:val="0"/>
                <w:sz w:val="20"/>
                <w:szCs w:val="20"/>
                <w:lang w:eastAsia="ru-RU"/>
              </w:rPr>
              <w:t xml:space="preserve"> </w:t>
            </w:r>
            <w:r w:rsidRPr="001E02D0">
              <w:rPr>
                <w:rFonts w:eastAsia="SimSun"/>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7BA01D7C"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r>
    </w:tbl>
    <w:p w14:paraId="0B85F4C3" w14:textId="77777777" w:rsidR="001E02D0" w:rsidRPr="001E02D0" w:rsidRDefault="001E02D0" w:rsidP="00BE47A5">
      <w:pPr>
        <w:numPr>
          <w:ilvl w:val="0"/>
          <w:numId w:val="10"/>
        </w:numPr>
        <w:shd w:val="clear" w:color="auto" w:fill="FFFFFF" w:themeFill="background1"/>
        <w:tabs>
          <w:tab w:val="right" w:pos="426"/>
        </w:tabs>
        <w:spacing w:before="120"/>
        <w:ind w:left="360"/>
        <w:rPr>
          <w:rFonts w:eastAsia="SimSun"/>
          <w:b/>
          <w:noProof w:val="0"/>
          <w:lang w:eastAsia="ru-RU"/>
        </w:rPr>
      </w:pPr>
      <w:r w:rsidRPr="001E02D0">
        <w:rPr>
          <w:rFonts w:eastAsia="SimSun"/>
          <w:b/>
          <w:noProof w:val="0"/>
          <w:lang w:eastAsia="ru-RU"/>
        </w:rPr>
        <w:t>În cazul procedurilor de preselecție se indică numărul minim al candidaţilor şi, dacă este cazul, numărul maxim al acestora.________________________________</w:t>
      </w:r>
    </w:p>
    <w:p w14:paraId="2D0BA4EC" w14:textId="77777777" w:rsidR="001E02D0" w:rsidRPr="001E02D0" w:rsidRDefault="001E02D0" w:rsidP="00BE47A5">
      <w:pPr>
        <w:numPr>
          <w:ilvl w:val="0"/>
          <w:numId w:val="10"/>
        </w:numPr>
        <w:shd w:val="clear" w:color="auto" w:fill="FFFFFF" w:themeFill="background1"/>
        <w:tabs>
          <w:tab w:val="right" w:pos="426"/>
        </w:tabs>
        <w:ind w:left="357"/>
        <w:rPr>
          <w:rFonts w:eastAsia="SimSun"/>
          <w:b/>
          <w:noProof w:val="0"/>
          <w:lang w:val="it-IT" w:eastAsia="ru-RU"/>
        </w:rPr>
      </w:pPr>
      <w:r w:rsidRPr="001E02D0">
        <w:rPr>
          <w:rFonts w:eastAsia="SimSun"/>
          <w:b/>
          <w:noProof w:val="0"/>
          <w:lang w:val="it-IT" w:eastAsia="ru-RU"/>
        </w:rPr>
        <w:t>În cazul în care contractul este împărțit pe loturi un operator economic poate depune oferta (se va selecta):</w:t>
      </w:r>
    </w:p>
    <w:p w14:paraId="32C2C189" w14:textId="77777777" w:rsidR="001E02D0" w:rsidRPr="001E02D0" w:rsidRDefault="001E02D0" w:rsidP="00BE47A5">
      <w:pPr>
        <w:numPr>
          <w:ilvl w:val="0"/>
          <w:numId w:val="11"/>
        </w:numPr>
        <w:shd w:val="clear" w:color="auto" w:fill="FFFFFF" w:themeFill="background1"/>
        <w:tabs>
          <w:tab w:val="right" w:pos="426"/>
        </w:tabs>
        <w:rPr>
          <w:rFonts w:eastAsia="SimSun"/>
          <w:noProof w:val="0"/>
          <w:lang w:val="ru-RU" w:eastAsia="ru-RU"/>
        </w:rPr>
      </w:pPr>
      <w:r w:rsidRPr="001E02D0">
        <w:rPr>
          <w:rFonts w:eastAsia="SimSun"/>
          <w:noProof w:val="0"/>
          <w:lang w:val="it-IT" w:eastAsia="ru-RU"/>
        </w:rPr>
        <w:t xml:space="preserve">Pentru un singur </w:t>
      </w:r>
      <w:r w:rsidRPr="001E02D0">
        <w:rPr>
          <w:rFonts w:eastAsia="SimSun"/>
          <w:noProof w:val="0"/>
          <w:lang w:val="ru-RU" w:eastAsia="ru-RU"/>
        </w:rPr>
        <w:t>lot;</w:t>
      </w:r>
    </w:p>
    <w:p w14:paraId="74876967" w14:textId="77777777" w:rsidR="001E02D0" w:rsidRPr="001E02D0" w:rsidRDefault="001E02D0" w:rsidP="00BE47A5">
      <w:pPr>
        <w:numPr>
          <w:ilvl w:val="0"/>
          <w:numId w:val="11"/>
        </w:numPr>
        <w:shd w:val="clear" w:color="auto" w:fill="FFFFFF" w:themeFill="background1"/>
        <w:tabs>
          <w:tab w:val="right" w:pos="426"/>
        </w:tabs>
        <w:rPr>
          <w:rFonts w:eastAsia="SimSun"/>
          <w:noProof w:val="0"/>
          <w:lang w:val="ru-RU" w:eastAsia="ru-RU"/>
        </w:rPr>
      </w:pPr>
      <w:r w:rsidRPr="001E02D0">
        <w:rPr>
          <w:rFonts w:eastAsia="SimSun"/>
          <w:noProof w:val="0"/>
          <w:lang w:val="ru-RU" w:eastAsia="ru-RU"/>
        </w:rPr>
        <w:lastRenderedPageBreak/>
        <w:t>Pentru</w:t>
      </w:r>
      <w:r w:rsidRPr="001E02D0">
        <w:rPr>
          <w:rFonts w:eastAsia="SimSun"/>
          <w:noProof w:val="0"/>
          <w:lang w:eastAsia="ru-RU"/>
        </w:rPr>
        <w:t xml:space="preserve"> </w:t>
      </w:r>
      <w:r w:rsidRPr="001E02D0">
        <w:rPr>
          <w:rFonts w:eastAsia="SimSun"/>
          <w:noProof w:val="0"/>
          <w:lang w:val="ru-RU" w:eastAsia="ru-RU"/>
        </w:rPr>
        <w:t>mai</w:t>
      </w:r>
      <w:r w:rsidRPr="001E02D0">
        <w:rPr>
          <w:rFonts w:eastAsia="SimSun"/>
          <w:noProof w:val="0"/>
          <w:lang w:eastAsia="ru-RU"/>
        </w:rPr>
        <w:t xml:space="preserve"> </w:t>
      </w:r>
      <w:r w:rsidRPr="001E02D0">
        <w:rPr>
          <w:rFonts w:eastAsia="SimSun"/>
          <w:noProof w:val="0"/>
          <w:lang w:val="ru-RU" w:eastAsia="ru-RU"/>
        </w:rPr>
        <w:t>multe</w:t>
      </w:r>
      <w:r w:rsidRPr="001E02D0">
        <w:rPr>
          <w:rFonts w:eastAsia="SimSun"/>
          <w:noProof w:val="0"/>
          <w:lang w:eastAsia="ru-RU"/>
        </w:rPr>
        <w:t xml:space="preserve"> </w:t>
      </w:r>
      <w:r w:rsidRPr="001E02D0">
        <w:rPr>
          <w:rFonts w:eastAsia="SimSun"/>
          <w:noProof w:val="0"/>
          <w:lang w:val="ru-RU" w:eastAsia="ru-RU"/>
        </w:rPr>
        <w:t>loturi;</w:t>
      </w:r>
    </w:p>
    <w:p w14:paraId="09E37CF2" w14:textId="77777777" w:rsidR="001E02D0" w:rsidRPr="001E02D0" w:rsidRDefault="001E02D0" w:rsidP="00BE47A5">
      <w:pPr>
        <w:numPr>
          <w:ilvl w:val="0"/>
          <w:numId w:val="11"/>
        </w:numPr>
        <w:shd w:val="clear" w:color="auto" w:fill="FFFFFF" w:themeFill="background1"/>
        <w:tabs>
          <w:tab w:val="right" w:pos="426"/>
        </w:tabs>
        <w:rPr>
          <w:rFonts w:eastAsia="SimSun"/>
          <w:noProof w:val="0"/>
          <w:lang w:val="ru-RU" w:eastAsia="ru-RU"/>
        </w:rPr>
      </w:pPr>
      <w:r w:rsidRPr="001E02D0">
        <w:rPr>
          <w:rFonts w:eastAsia="SimSun"/>
          <w:noProof w:val="0"/>
          <w:lang w:val="ru-RU" w:eastAsia="ru-RU"/>
        </w:rPr>
        <w:t>Pentru</w:t>
      </w:r>
      <w:r w:rsidRPr="001E02D0">
        <w:rPr>
          <w:rFonts w:eastAsia="SimSun"/>
          <w:noProof w:val="0"/>
          <w:lang w:eastAsia="ru-RU"/>
        </w:rPr>
        <w:t xml:space="preserve"> </w:t>
      </w:r>
      <w:r w:rsidRPr="001E02D0">
        <w:rPr>
          <w:rFonts w:eastAsia="SimSun"/>
          <w:noProof w:val="0"/>
          <w:lang w:val="ru-RU" w:eastAsia="ru-RU"/>
        </w:rPr>
        <w:t>toate</w:t>
      </w:r>
      <w:r w:rsidRPr="001E02D0">
        <w:rPr>
          <w:rFonts w:eastAsia="SimSun"/>
          <w:noProof w:val="0"/>
          <w:lang w:eastAsia="ru-RU"/>
        </w:rPr>
        <w:t xml:space="preserve"> </w:t>
      </w:r>
      <w:r w:rsidRPr="001E02D0">
        <w:rPr>
          <w:rFonts w:eastAsia="SimSun"/>
          <w:noProof w:val="0"/>
          <w:lang w:val="ru-RU" w:eastAsia="ru-RU"/>
        </w:rPr>
        <w:t>loturile;</w:t>
      </w:r>
    </w:p>
    <w:p w14:paraId="773D125F" w14:textId="77777777" w:rsidR="001E02D0" w:rsidRPr="001E02D0" w:rsidRDefault="001E02D0" w:rsidP="00BE47A5">
      <w:pPr>
        <w:numPr>
          <w:ilvl w:val="0"/>
          <w:numId w:val="11"/>
        </w:numPr>
        <w:shd w:val="clear" w:color="auto" w:fill="FFFFFF" w:themeFill="background1"/>
        <w:tabs>
          <w:tab w:val="right" w:pos="426"/>
        </w:tabs>
        <w:rPr>
          <w:rFonts w:eastAsia="SimSun"/>
          <w:noProof w:val="0"/>
          <w:lang w:val="it-IT" w:eastAsia="ru-RU"/>
        </w:rPr>
      </w:pPr>
      <w:r w:rsidRPr="001E02D0">
        <w:rPr>
          <w:rFonts w:eastAsia="SimSun"/>
          <w:noProof w:val="0"/>
          <w:lang w:val="it-IT" w:eastAsia="ru-RU"/>
        </w:rPr>
        <w:t>Alte limitări privind numărul de loturi care pot fi atribuite aceluiași ofertant_____</w:t>
      </w:r>
    </w:p>
    <w:p w14:paraId="7CF6CB22" w14:textId="77777777" w:rsidR="001E02D0" w:rsidRPr="001E02D0" w:rsidRDefault="001E02D0" w:rsidP="001E02D0">
      <w:pPr>
        <w:shd w:val="clear" w:color="auto" w:fill="FFFFFF" w:themeFill="background1"/>
        <w:tabs>
          <w:tab w:val="right" w:pos="426"/>
        </w:tabs>
        <w:rPr>
          <w:rFonts w:eastAsia="SimSun"/>
          <w:noProof w:val="0"/>
          <w:lang w:val="it-IT" w:eastAsia="ru-RU"/>
        </w:rPr>
      </w:pPr>
    </w:p>
    <w:p w14:paraId="22DBC4AD" w14:textId="77777777" w:rsidR="001E02D0" w:rsidRPr="001E02D0" w:rsidRDefault="001E02D0" w:rsidP="00BE47A5">
      <w:pPr>
        <w:numPr>
          <w:ilvl w:val="0"/>
          <w:numId w:val="10"/>
        </w:numPr>
        <w:shd w:val="clear" w:color="auto" w:fill="FFFFFF" w:themeFill="background1"/>
        <w:tabs>
          <w:tab w:val="right" w:pos="426"/>
        </w:tabs>
        <w:spacing w:before="120"/>
        <w:ind w:left="0" w:firstLine="0"/>
        <w:rPr>
          <w:rFonts w:eastAsia="SimSun"/>
          <w:b/>
          <w:noProof w:val="0"/>
          <w:lang w:val="en-US" w:eastAsia="ru-RU"/>
        </w:rPr>
      </w:pPr>
      <w:r w:rsidRPr="001E02D0">
        <w:rPr>
          <w:rFonts w:eastAsia="SimSun"/>
          <w:b/>
          <w:noProof w:val="0"/>
          <w:lang w:val="en-US" w:eastAsia="ru-RU"/>
        </w:rPr>
        <w:t>Admiterea sau interzicerea ofertelor alternative: ________________________</w:t>
      </w:r>
      <w:r w:rsidRPr="001E02D0">
        <w:rPr>
          <w:rFonts w:eastAsia="SimSun"/>
          <w:b/>
          <w:noProof w:val="0"/>
          <w:lang w:eastAsia="ru-RU"/>
        </w:rPr>
        <w:t>___</w:t>
      </w:r>
    </w:p>
    <w:p w14:paraId="6414D4EC" w14:textId="77777777" w:rsidR="001E02D0" w:rsidRPr="001E02D0" w:rsidRDefault="001E02D0" w:rsidP="001E02D0">
      <w:pPr>
        <w:shd w:val="clear" w:color="auto" w:fill="FFFFFF" w:themeFill="background1"/>
        <w:tabs>
          <w:tab w:val="right" w:pos="426"/>
        </w:tabs>
        <w:rPr>
          <w:rFonts w:eastAsia="SimSun"/>
          <w:noProof w:val="0"/>
          <w:sz w:val="20"/>
          <w:lang w:val="en-US" w:eastAsia="ru-RU"/>
        </w:rPr>
      </w:pPr>
      <w:r w:rsidRPr="001E02D0">
        <w:rPr>
          <w:rFonts w:eastAsia="SimSun"/>
          <w:noProof w:val="0"/>
          <w:sz w:val="20"/>
          <w:lang w:val="en-US" w:eastAsia="ru-RU"/>
        </w:rPr>
        <w:t xml:space="preserve">                                                                                                               (indicați se admite sau nu se admite)</w:t>
      </w:r>
    </w:p>
    <w:p w14:paraId="0E3944CB" w14:textId="77777777" w:rsidR="001E02D0" w:rsidRPr="001E02D0" w:rsidRDefault="001E02D0" w:rsidP="00BE47A5">
      <w:pPr>
        <w:numPr>
          <w:ilvl w:val="0"/>
          <w:numId w:val="10"/>
        </w:numPr>
        <w:shd w:val="clear" w:color="auto" w:fill="FFFFFF" w:themeFill="background1"/>
        <w:tabs>
          <w:tab w:val="left" w:pos="0"/>
          <w:tab w:val="left" w:pos="284"/>
          <w:tab w:val="left" w:pos="426"/>
        </w:tabs>
        <w:spacing w:before="120"/>
        <w:ind w:left="284" w:hanging="284"/>
        <w:rPr>
          <w:rFonts w:eastAsia="SimSun"/>
          <w:b/>
          <w:noProof w:val="0"/>
          <w:lang w:val="it-IT" w:eastAsia="ru-RU"/>
        </w:rPr>
      </w:pPr>
      <w:r w:rsidRPr="001E02D0">
        <w:rPr>
          <w:rFonts w:eastAsia="SimSun"/>
          <w:b/>
          <w:noProof w:val="0"/>
          <w:lang w:val="it-IT" w:eastAsia="ru-RU"/>
        </w:rPr>
        <w:t>Termenii și condițiile de livrare/prestare solicitați: _________________________</w:t>
      </w:r>
    </w:p>
    <w:p w14:paraId="4610D82B" w14:textId="77777777" w:rsidR="001E02D0" w:rsidRPr="001E02D0" w:rsidRDefault="001E02D0" w:rsidP="00BE47A5">
      <w:pPr>
        <w:numPr>
          <w:ilvl w:val="0"/>
          <w:numId w:val="10"/>
        </w:numPr>
        <w:shd w:val="clear" w:color="auto" w:fill="FFFFFF" w:themeFill="background1"/>
        <w:tabs>
          <w:tab w:val="left" w:pos="0"/>
          <w:tab w:val="left" w:pos="284"/>
          <w:tab w:val="left" w:pos="426"/>
        </w:tabs>
        <w:spacing w:before="120"/>
        <w:ind w:left="284" w:hanging="284"/>
        <w:rPr>
          <w:rFonts w:eastAsia="SimSun"/>
          <w:b/>
          <w:noProof w:val="0"/>
          <w:lang w:val="it-IT" w:eastAsia="ru-RU"/>
        </w:rPr>
      </w:pPr>
      <w:r w:rsidRPr="001E02D0">
        <w:rPr>
          <w:rFonts w:eastAsia="SimSun"/>
          <w:b/>
          <w:noProof w:val="0"/>
          <w:lang w:val="it-IT" w:eastAsia="ru-RU"/>
        </w:rPr>
        <w:t>Termenul de valabilitate a contractului:___________________________________</w:t>
      </w:r>
    </w:p>
    <w:p w14:paraId="0F41BAD9" w14:textId="77777777" w:rsidR="001E02D0" w:rsidRPr="001E02D0" w:rsidRDefault="001E02D0" w:rsidP="00BE47A5">
      <w:pPr>
        <w:numPr>
          <w:ilvl w:val="0"/>
          <w:numId w:val="10"/>
        </w:numPr>
        <w:tabs>
          <w:tab w:val="right" w:pos="426"/>
        </w:tabs>
        <w:spacing w:before="120"/>
        <w:ind w:left="360"/>
        <w:rPr>
          <w:rFonts w:eastAsia="SimSun"/>
          <w:b/>
          <w:noProof w:val="0"/>
          <w:lang w:val="it-IT" w:eastAsia="ru-RU"/>
        </w:rPr>
      </w:pPr>
      <w:r w:rsidRPr="001E02D0">
        <w:rPr>
          <w:rFonts w:eastAsia="SimSun"/>
          <w:b/>
          <w:noProof w:val="0"/>
          <w:lang w:val="it-IT" w:eastAsia="ru-RU"/>
        </w:rPr>
        <w:t>Contract de achiziție rezervat atelierelor protejate sau că acesta poate fi executat numai în cadrul unor programe de angajare protejată (după caz): _____________</w:t>
      </w:r>
    </w:p>
    <w:p w14:paraId="67A9C669" w14:textId="77777777" w:rsidR="001E02D0" w:rsidRPr="001E02D0" w:rsidRDefault="001E02D0" w:rsidP="001E02D0">
      <w:pPr>
        <w:shd w:val="clear" w:color="auto" w:fill="FFFFFF" w:themeFill="background1"/>
        <w:tabs>
          <w:tab w:val="right" w:pos="426"/>
        </w:tabs>
        <w:ind w:left="7560" w:hanging="630"/>
        <w:contextualSpacing/>
        <w:rPr>
          <w:rFonts w:eastAsia="SimSun"/>
          <w:noProof w:val="0"/>
          <w:sz w:val="20"/>
          <w:lang w:val="ru-RU" w:eastAsia="ru-RU"/>
        </w:rPr>
      </w:pPr>
      <w:r w:rsidRPr="001E02D0">
        <w:rPr>
          <w:rFonts w:eastAsia="SimSun"/>
          <w:noProof w:val="0"/>
          <w:sz w:val="20"/>
          <w:lang w:eastAsia="ru-RU"/>
        </w:rPr>
        <w:t xml:space="preserve">     </w:t>
      </w:r>
      <w:r w:rsidRPr="001E02D0">
        <w:rPr>
          <w:rFonts w:eastAsia="SimSun"/>
          <w:noProof w:val="0"/>
          <w:sz w:val="20"/>
          <w:lang w:val="ru-RU" w:eastAsia="ru-RU"/>
        </w:rPr>
        <w:t>(indicați</w:t>
      </w:r>
      <w:r w:rsidRPr="001E02D0">
        <w:rPr>
          <w:rFonts w:eastAsia="SimSun"/>
          <w:noProof w:val="0"/>
          <w:sz w:val="20"/>
          <w:lang w:eastAsia="ru-RU"/>
        </w:rPr>
        <w:t xml:space="preserve"> </w:t>
      </w:r>
      <w:r w:rsidRPr="001E02D0">
        <w:rPr>
          <w:rFonts w:eastAsia="SimSun"/>
          <w:noProof w:val="0"/>
          <w:sz w:val="20"/>
          <w:lang w:val="ru-RU" w:eastAsia="ru-RU"/>
        </w:rPr>
        <w:t>da</w:t>
      </w:r>
      <w:r w:rsidRPr="001E02D0">
        <w:rPr>
          <w:rFonts w:eastAsia="SimSun"/>
          <w:noProof w:val="0"/>
          <w:sz w:val="20"/>
          <w:lang w:eastAsia="ru-RU"/>
        </w:rPr>
        <w:t xml:space="preserve"> </w:t>
      </w:r>
      <w:r w:rsidRPr="001E02D0">
        <w:rPr>
          <w:rFonts w:eastAsia="SimSun"/>
          <w:noProof w:val="0"/>
          <w:sz w:val="20"/>
          <w:lang w:val="ru-RU" w:eastAsia="ru-RU"/>
        </w:rPr>
        <w:t>sau</w:t>
      </w:r>
      <w:r w:rsidRPr="001E02D0">
        <w:rPr>
          <w:rFonts w:eastAsia="SimSun"/>
          <w:noProof w:val="0"/>
          <w:sz w:val="20"/>
          <w:lang w:eastAsia="ru-RU"/>
        </w:rPr>
        <w:t xml:space="preserve"> </w:t>
      </w:r>
      <w:r w:rsidRPr="001E02D0">
        <w:rPr>
          <w:rFonts w:eastAsia="SimSun"/>
          <w:noProof w:val="0"/>
          <w:sz w:val="20"/>
          <w:lang w:val="ru-RU" w:eastAsia="ru-RU"/>
        </w:rPr>
        <w:t>nu)</w:t>
      </w:r>
    </w:p>
    <w:p w14:paraId="772D9118" w14:textId="77777777" w:rsidR="001E02D0" w:rsidRPr="001E02D0" w:rsidRDefault="001E02D0" w:rsidP="00BE47A5">
      <w:pPr>
        <w:numPr>
          <w:ilvl w:val="0"/>
          <w:numId w:val="10"/>
        </w:numPr>
        <w:shd w:val="clear" w:color="auto" w:fill="FFFFFF" w:themeFill="background1"/>
        <w:tabs>
          <w:tab w:val="right" w:pos="426"/>
        </w:tabs>
        <w:spacing w:before="120"/>
        <w:ind w:left="360"/>
        <w:rPr>
          <w:rFonts w:eastAsia="SimSun"/>
          <w:b/>
          <w:noProof w:val="0"/>
          <w:lang w:val="it-IT" w:eastAsia="ru-RU"/>
        </w:rPr>
      </w:pPr>
      <w:r w:rsidRPr="001E02D0">
        <w:rPr>
          <w:rFonts w:eastAsia="SimSun"/>
          <w:b/>
          <w:noProof w:val="0"/>
          <w:lang w:val="it-IT" w:eastAsia="ru-RU"/>
        </w:rPr>
        <w:tab/>
        <w:t>Prestarea serviciului este rezervată unei anumite profesii în temeiul unor legi sau al unor acte administrative (după caz):  _____________________________________________________________________</w:t>
      </w:r>
    </w:p>
    <w:p w14:paraId="2A243597" w14:textId="77777777" w:rsidR="001E02D0" w:rsidRPr="001E02D0" w:rsidRDefault="001E02D0" w:rsidP="001E02D0">
      <w:pPr>
        <w:shd w:val="clear" w:color="auto" w:fill="FFFFFF" w:themeFill="background1"/>
        <w:tabs>
          <w:tab w:val="right" w:pos="426"/>
        </w:tabs>
        <w:contextualSpacing/>
        <w:jc w:val="center"/>
        <w:rPr>
          <w:rFonts w:eastAsia="SimSun"/>
          <w:noProof w:val="0"/>
          <w:sz w:val="20"/>
          <w:lang w:val="en-US" w:eastAsia="ru-RU"/>
        </w:rPr>
      </w:pPr>
      <w:r w:rsidRPr="001E02D0">
        <w:rPr>
          <w:rFonts w:eastAsia="SimSun"/>
          <w:noProof w:val="0"/>
          <w:sz w:val="20"/>
          <w:lang w:val="en-US" w:eastAsia="ru-RU"/>
        </w:rPr>
        <w:t>(se menționează respectivele acte cu putere de lege și acte administrative)</w:t>
      </w:r>
    </w:p>
    <w:p w14:paraId="4A289CAD" w14:textId="77777777" w:rsidR="001E02D0" w:rsidRPr="001E02D0" w:rsidRDefault="001E02D0" w:rsidP="00BE47A5">
      <w:pPr>
        <w:numPr>
          <w:ilvl w:val="0"/>
          <w:numId w:val="10"/>
        </w:numPr>
        <w:shd w:val="clear" w:color="auto" w:fill="FFFFFF" w:themeFill="background1"/>
        <w:tabs>
          <w:tab w:val="right" w:pos="426"/>
        </w:tabs>
        <w:spacing w:before="120"/>
        <w:ind w:left="360"/>
        <w:jc w:val="both"/>
        <w:rPr>
          <w:rFonts w:eastAsia="SimSun"/>
          <w:b/>
          <w:noProof w:val="0"/>
          <w:lang w:val="it-IT" w:eastAsia="ru-RU"/>
        </w:rPr>
      </w:pPr>
      <w:r w:rsidRPr="001E02D0">
        <w:rPr>
          <w:rFonts w:eastAsia="SimSun"/>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2"/>
        <w:tblW w:w="0" w:type="auto"/>
        <w:tblLook w:val="04A0" w:firstRow="1" w:lastRow="0" w:firstColumn="1" w:lastColumn="0" w:noHBand="0" w:noVBand="1"/>
      </w:tblPr>
      <w:tblGrid>
        <w:gridCol w:w="560"/>
        <w:gridCol w:w="3391"/>
        <w:gridCol w:w="3209"/>
        <w:gridCol w:w="1595"/>
      </w:tblGrid>
      <w:tr w:rsidR="001E02D0" w:rsidRPr="001E02D0" w14:paraId="52393CAF" w14:textId="77777777" w:rsidTr="006C0B61">
        <w:tc>
          <w:tcPr>
            <w:tcW w:w="560" w:type="dxa"/>
          </w:tcPr>
          <w:p w14:paraId="130F62E1" w14:textId="77777777" w:rsidR="001E02D0" w:rsidRPr="001E02D0" w:rsidRDefault="001E02D0" w:rsidP="001E02D0">
            <w:pPr>
              <w:shd w:val="clear" w:color="auto" w:fill="FFFFFF" w:themeFill="background1"/>
              <w:tabs>
                <w:tab w:val="left" w:pos="612"/>
              </w:tabs>
              <w:spacing w:before="120" w:after="120"/>
              <w:rPr>
                <w:rFonts w:eastAsia="SimSun"/>
                <w:b/>
                <w:iCs/>
                <w:noProof w:val="0"/>
                <w:sz w:val="20"/>
                <w:szCs w:val="20"/>
                <w:lang w:val="ru-RU" w:eastAsia="ru-RU"/>
              </w:rPr>
            </w:pPr>
            <w:r w:rsidRPr="001E02D0">
              <w:rPr>
                <w:rFonts w:eastAsia="SimSun"/>
                <w:b/>
                <w:iCs/>
                <w:noProof w:val="0"/>
                <w:sz w:val="20"/>
                <w:szCs w:val="20"/>
                <w:lang w:val="ru-RU" w:eastAsia="ru-RU"/>
              </w:rPr>
              <w:t>Nr. d/o</w:t>
            </w:r>
          </w:p>
        </w:tc>
        <w:tc>
          <w:tcPr>
            <w:tcW w:w="3391" w:type="dxa"/>
          </w:tcPr>
          <w:p w14:paraId="505116E5" w14:textId="77777777" w:rsidR="001E02D0" w:rsidRPr="001E02D0" w:rsidRDefault="001E02D0" w:rsidP="001E02D0">
            <w:pPr>
              <w:shd w:val="clear" w:color="auto" w:fill="FFFFFF" w:themeFill="background1"/>
              <w:tabs>
                <w:tab w:val="left" w:pos="612"/>
              </w:tabs>
              <w:spacing w:before="120" w:after="120"/>
              <w:jc w:val="center"/>
              <w:rPr>
                <w:rFonts w:eastAsia="SimSun"/>
                <w:b/>
                <w:iCs/>
                <w:noProof w:val="0"/>
                <w:sz w:val="20"/>
                <w:szCs w:val="20"/>
                <w:lang w:eastAsia="ru-RU"/>
              </w:rPr>
            </w:pPr>
            <w:r w:rsidRPr="001E02D0">
              <w:rPr>
                <w:rFonts w:eastAsia="SimSun"/>
                <w:b/>
                <w:iCs/>
                <w:noProof w:val="0"/>
                <w:sz w:val="20"/>
                <w:szCs w:val="20"/>
                <w:lang w:eastAsia="ru-RU"/>
              </w:rPr>
              <w:t>Criteriile de calificare și de selecție</w:t>
            </w:r>
          </w:p>
          <w:p w14:paraId="51E84221" w14:textId="77777777" w:rsidR="001E02D0" w:rsidRPr="001E02D0" w:rsidRDefault="001E02D0" w:rsidP="001E02D0">
            <w:pPr>
              <w:shd w:val="clear" w:color="auto" w:fill="FFFFFF" w:themeFill="background1"/>
              <w:tabs>
                <w:tab w:val="left" w:pos="612"/>
              </w:tabs>
              <w:spacing w:before="120" w:after="120"/>
              <w:jc w:val="center"/>
              <w:rPr>
                <w:rFonts w:eastAsia="SimSun"/>
                <w:b/>
                <w:iCs/>
                <w:noProof w:val="0"/>
                <w:sz w:val="20"/>
                <w:szCs w:val="20"/>
                <w:lang w:val="en-GB" w:eastAsia="ru-RU"/>
              </w:rPr>
            </w:pPr>
            <w:r w:rsidRPr="001E02D0">
              <w:rPr>
                <w:rFonts w:eastAsia="SimSun"/>
                <w:b/>
                <w:iCs/>
                <w:noProof w:val="0"/>
                <w:sz w:val="20"/>
                <w:szCs w:val="20"/>
                <w:lang w:val="en-GB" w:eastAsia="ru-RU"/>
              </w:rPr>
              <w:t>(Descrierea</w:t>
            </w:r>
            <w:r w:rsidRPr="001E02D0">
              <w:rPr>
                <w:rFonts w:eastAsia="SimSun"/>
                <w:b/>
                <w:iCs/>
                <w:noProof w:val="0"/>
                <w:sz w:val="20"/>
                <w:szCs w:val="20"/>
                <w:lang w:eastAsia="ru-RU"/>
              </w:rPr>
              <w:t xml:space="preserve"> </w:t>
            </w:r>
            <w:r w:rsidRPr="001E02D0">
              <w:rPr>
                <w:rFonts w:eastAsia="SimSun"/>
                <w:b/>
                <w:iCs/>
                <w:noProof w:val="0"/>
                <w:sz w:val="20"/>
                <w:szCs w:val="20"/>
                <w:lang w:val="en-GB" w:eastAsia="ru-RU"/>
              </w:rPr>
              <w:t>criteriului/cerinței)</w:t>
            </w:r>
          </w:p>
        </w:tc>
        <w:tc>
          <w:tcPr>
            <w:tcW w:w="3209" w:type="dxa"/>
          </w:tcPr>
          <w:p w14:paraId="563DDE41" w14:textId="77777777" w:rsidR="001E02D0" w:rsidRPr="001E02D0" w:rsidRDefault="001E02D0" w:rsidP="001E02D0">
            <w:pPr>
              <w:shd w:val="clear" w:color="auto" w:fill="FFFFFF" w:themeFill="background1"/>
              <w:tabs>
                <w:tab w:val="left" w:pos="612"/>
              </w:tabs>
              <w:spacing w:before="120" w:after="120"/>
              <w:jc w:val="center"/>
              <w:rPr>
                <w:rFonts w:eastAsia="SimSun"/>
                <w:b/>
                <w:iCs/>
                <w:noProof w:val="0"/>
                <w:sz w:val="20"/>
                <w:szCs w:val="20"/>
                <w:lang w:val="it-IT" w:eastAsia="ru-RU"/>
              </w:rPr>
            </w:pPr>
            <w:r w:rsidRPr="001E02D0">
              <w:rPr>
                <w:rFonts w:eastAsia="SimSun"/>
                <w:b/>
                <w:iCs/>
                <w:noProof w:val="0"/>
                <w:sz w:val="20"/>
                <w:szCs w:val="20"/>
                <w:lang w:val="it-IT" w:eastAsia="ru-RU"/>
              </w:rPr>
              <w:t>Mod de demonstrare a îndeplinirii criteriului/cerinței:</w:t>
            </w:r>
          </w:p>
        </w:tc>
        <w:tc>
          <w:tcPr>
            <w:tcW w:w="1595" w:type="dxa"/>
          </w:tcPr>
          <w:p w14:paraId="1E843D88" w14:textId="77777777" w:rsidR="001E02D0" w:rsidRPr="001E02D0" w:rsidRDefault="001E02D0" w:rsidP="001E02D0">
            <w:pPr>
              <w:shd w:val="clear" w:color="auto" w:fill="FFFFFF" w:themeFill="background1"/>
              <w:tabs>
                <w:tab w:val="left" w:pos="612"/>
              </w:tabs>
              <w:spacing w:before="120" w:after="120"/>
              <w:jc w:val="center"/>
              <w:rPr>
                <w:rFonts w:eastAsia="SimSun"/>
                <w:b/>
                <w:iCs/>
                <w:noProof w:val="0"/>
                <w:sz w:val="20"/>
                <w:szCs w:val="20"/>
                <w:lang w:val="ru-RU" w:eastAsia="ru-RU"/>
              </w:rPr>
            </w:pPr>
            <w:r w:rsidRPr="001E02D0">
              <w:rPr>
                <w:rFonts w:eastAsia="SimSun"/>
                <w:b/>
                <w:iCs/>
                <w:noProof w:val="0"/>
                <w:sz w:val="20"/>
                <w:szCs w:val="20"/>
                <w:lang w:val="ru-RU" w:eastAsia="ru-RU"/>
              </w:rPr>
              <w:t>Nivelul</w:t>
            </w:r>
            <w:r w:rsidRPr="001E02D0">
              <w:rPr>
                <w:rFonts w:eastAsia="SimSun"/>
                <w:b/>
                <w:iCs/>
                <w:noProof w:val="0"/>
                <w:sz w:val="20"/>
                <w:szCs w:val="20"/>
                <w:lang w:eastAsia="ru-RU"/>
              </w:rPr>
              <w:t xml:space="preserve"> </w:t>
            </w:r>
            <w:r w:rsidRPr="001E02D0">
              <w:rPr>
                <w:rFonts w:eastAsia="SimSun"/>
                <w:b/>
                <w:iCs/>
                <w:noProof w:val="0"/>
                <w:sz w:val="20"/>
                <w:szCs w:val="20"/>
                <w:lang w:val="ru-RU" w:eastAsia="ru-RU"/>
              </w:rPr>
              <w:t>minim/</w:t>
            </w:r>
            <w:r w:rsidRPr="001E02D0">
              <w:rPr>
                <w:rFonts w:eastAsia="SimSun"/>
                <w:b/>
                <w:iCs/>
                <w:noProof w:val="0"/>
                <w:sz w:val="20"/>
                <w:szCs w:val="20"/>
                <w:lang w:val="ru-RU" w:eastAsia="ru-RU"/>
              </w:rPr>
              <w:br/>
              <w:t>Obligativitatea</w:t>
            </w:r>
          </w:p>
        </w:tc>
      </w:tr>
      <w:tr w:rsidR="001E02D0" w:rsidRPr="001E02D0" w14:paraId="5F4A729E" w14:textId="77777777" w:rsidTr="006C0B61">
        <w:tc>
          <w:tcPr>
            <w:tcW w:w="560" w:type="dxa"/>
          </w:tcPr>
          <w:p w14:paraId="78D9DAD7"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c>
          <w:tcPr>
            <w:tcW w:w="3391" w:type="dxa"/>
          </w:tcPr>
          <w:p w14:paraId="58AD5F11"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c>
          <w:tcPr>
            <w:tcW w:w="3209" w:type="dxa"/>
          </w:tcPr>
          <w:p w14:paraId="0E24FDD9"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c>
          <w:tcPr>
            <w:tcW w:w="1595" w:type="dxa"/>
          </w:tcPr>
          <w:p w14:paraId="3C2B2C2C"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r>
      <w:tr w:rsidR="001E02D0" w:rsidRPr="001E02D0" w14:paraId="0FE54F5C" w14:textId="77777777" w:rsidTr="006C0B61">
        <w:tc>
          <w:tcPr>
            <w:tcW w:w="560" w:type="dxa"/>
          </w:tcPr>
          <w:p w14:paraId="461C010C"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c>
          <w:tcPr>
            <w:tcW w:w="3391" w:type="dxa"/>
          </w:tcPr>
          <w:p w14:paraId="3B61078B"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c>
          <w:tcPr>
            <w:tcW w:w="3209" w:type="dxa"/>
          </w:tcPr>
          <w:p w14:paraId="146B45B4"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c>
          <w:tcPr>
            <w:tcW w:w="1595" w:type="dxa"/>
          </w:tcPr>
          <w:p w14:paraId="725DB493"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r>
    </w:tbl>
    <w:p w14:paraId="6B223BE2" w14:textId="77777777" w:rsidR="001E02D0" w:rsidRPr="001E02D0" w:rsidRDefault="001E02D0" w:rsidP="00BE47A5">
      <w:pPr>
        <w:numPr>
          <w:ilvl w:val="0"/>
          <w:numId w:val="10"/>
        </w:numPr>
        <w:shd w:val="clear" w:color="auto" w:fill="FFFFFF" w:themeFill="background1"/>
        <w:tabs>
          <w:tab w:val="right" w:pos="426"/>
        </w:tabs>
        <w:spacing w:before="120"/>
        <w:ind w:left="360"/>
        <w:jc w:val="both"/>
        <w:rPr>
          <w:rFonts w:eastAsia="SimSun"/>
          <w:b/>
          <w:noProof w:val="0"/>
          <w:lang w:val="it-IT" w:eastAsia="ru-RU"/>
        </w:rPr>
      </w:pPr>
      <w:r w:rsidRPr="001E02D0">
        <w:rPr>
          <w:rFonts w:eastAsia="SimSun"/>
          <w:b/>
          <w:noProof w:val="0"/>
          <w:lang w:val="it-IT" w:eastAsia="ru-RU"/>
        </w:rPr>
        <w:t>Garanția pentru ofertă, după caz______________</w:t>
      </w:r>
      <w:r w:rsidRPr="001E02D0">
        <w:rPr>
          <w:rFonts w:eastAsia="SimSun"/>
        </w:rPr>
        <w:t xml:space="preserve">, </w:t>
      </w:r>
      <w:r w:rsidRPr="001E02D0">
        <w:rPr>
          <w:rFonts w:eastAsia="SimSun"/>
          <w:b/>
          <w:noProof w:val="0"/>
          <w:lang w:val="it-IT" w:eastAsia="ru-RU"/>
        </w:rPr>
        <w:t>cuantumul_________________.</w:t>
      </w:r>
    </w:p>
    <w:p w14:paraId="1B604789" w14:textId="77777777" w:rsidR="001E02D0" w:rsidRPr="001E02D0" w:rsidRDefault="001E02D0" w:rsidP="00BE47A5">
      <w:pPr>
        <w:numPr>
          <w:ilvl w:val="0"/>
          <w:numId w:val="10"/>
        </w:numPr>
        <w:tabs>
          <w:tab w:val="left" w:pos="1134"/>
        </w:tabs>
        <w:ind w:left="426" w:hanging="426"/>
        <w:jc w:val="both"/>
        <w:rPr>
          <w:rFonts w:eastAsia="SimSun"/>
          <w:b/>
          <w:noProof w:val="0"/>
          <w:lang w:val="it-IT" w:eastAsia="ru-RU"/>
        </w:rPr>
      </w:pPr>
      <w:r w:rsidRPr="001E02D0">
        <w:rPr>
          <w:rFonts w:eastAsia="SimSun"/>
          <w:b/>
          <w:noProof w:val="0"/>
          <w:lang w:val="it-IT" w:eastAsia="ru-RU"/>
        </w:rPr>
        <w:t>Garanția de bună execuție a contractului, după caz______________, cuantumul_.</w:t>
      </w:r>
    </w:p>
    <w:p w14:paraId="57A5251D" w14:textId="77777777" w:rsidR="001E02D0" w:rsidRPr="001E02D0" w:rsidRDefault="001E02D0" w:rsidP="00BE47A5">
      <w:pPr>
        <w:numPr>
          <w:ilvl w:val="0"/>
          <w:numId w:val="10"/>
        </w:numPr>
        <w:shd w:val="clear" w:color="auto" w:fill="FFFFFF" w:themeFill="background1"/>
        <w:tabs>
          <w:tab w:val="right" w:pos="426"/>
        </w:tabs>
        <w:spacing w:before="120"/>
        <w:ind w:left="360"/>
        <w:rPr>
          <w:rFonts w:eastAsia="SimSun"/>
          <w:b/>
          <w:noProof w:val="0"/>
          <w:lang w:val="it-IT" w:eastAsia="ru-RU"/>
        </w:rPr>
      </w:pPr>
      <w:r w:rsidRPr="001E02D0">
        <w:rPr>
          <w:rFonts w:eastAsia="SimSun"/>
          <w:b/>
          <w:noProof w:val="0"/>
          <w:lang w:val="it-IT" w:eastAsia="ru-RU"/>
        </w:rPr>
        <w:t>Motivul recurgerii la procedura accelerată (în cazul licitației deschise, restrânse și a procedurii negociate), după caz_______________________________________</w:t>
      </w:r>
    </w:p>
    <w:p w14:paraId="758DBB46" w14:textId="77777777" w:rsidR="001E02D0" w:rsidRPr="001E02D0" w:rsidRDefault="001E02D0" w:rsidP="00BE47A5">
      <w:pPr>
        <w:numPr>
          <w:ilvl w:val="0"/>
          <w:numId w:val="10"/>
        </w:numPr>
        <w:shd w:val="clear" w:color="auto" w:fill="FFFFFF" w:themeFill="background1"/>
        <w:tabs>
          <w:tab w:val="right" w:pos="426"/>
        </w:tabs>
        <w:spacing w:before="120"/>
        <w:ind w:left="360"/>
        <w:rPr>
          <w:rFonts w:eastAsia="SimSun"/>
          <w:b/>
          <w:noProof w:val="0"/>
          <w:lang w:val="it-IT" w:eastAsia="ru-RU"/>
        </w:rPr>
      </w:pPr>
      <w:r w:rsidRPr="001E02D0">
        <w:rPr>
          <w:rFonts w:eastAsia="SimSun"/>
          <w:b/>
          <w:noProof w:val="0"/>
          <w:lang w:val="it-IT" w:eastAsia="ru-RU"/>
        </w:rPr>
        <w:t>Tehnici și instrumente specifice de atribuire (dacă este cazul specificați dacă se va utiliza acordul-cadru, sistemul dinamic de achiziție sau licitația electronică):____</w:t>
      </w:r>
    </w:p>
    <w:p w14:paraId="5956624A" w14:textId="77777777" w:rsidR="001E02D0" w:rsidRPr="001E02D0" w:rsidRDefault="001E02D0" w:rsidP="00BE47A5">
      <w:pPr>
        <w:numPr>
          <w:ilvl w:val="0"/>
          <w:numId w:val="10"/>
        </w:numPr>
        <w:tabs>
          <w:tab w:val="right" w:pos="426"/>
        </w:tabs>
        <w:spacing w:before="120"/>
        <w:ind w:left="0" w:firstLine="0"/>
        <w:rPr>
          <w:rFonts w:eastAsia="SimSun"/>
          <w:b/>
          <w:noProof w:val="0"/>
          <w:lang w:val="it-IT" w:eastAsia="ru-RU"/>
        </w:rPr>
      </w:pPr>
      <w:r w:rsidRPr="001E02D0">
        <w:rPr>
          <w:rFonts w:eastAsia="SimSun"/>
          <w:b/>
          <w:noProof w:val="0"/>
          <w:lang w:val="it-IT" w:eastAsia="ru-RU"/>
        </w:rPr>
        <w:t>Condiții speciale de care depinde îndeplinirea contractului (</w:t>
      </w:r>
      <w:r w:rsidRPr="001E02D0">
        <w:rPr>
          <w:rFonts w:eastAsia="SimSun"/>
          <w:noProof w:val="0"/>
          <w:lang w:val="it-IT" w:eastAsia="ru-RU"/>
        </w:rPr>
        <w:t>indicați după caz</w:t>
      </w:r>
      <w:r w:rsidRPr="001E02D0">
        <w:rPr>
          <w:rFonts w:eastAsia="SimSun"/>
          <w:b/>
          <w:noProof w:val="0"/>
          <w:lang w:val="it-IT" w:eastAsia="ru-RU"/>
        </w:rPr>
        <w:t>): _________________________________________________________________________</w:t>
      </w:r>
    </w:p>
    <w:p w14:paraId="6205A672" w14:textId="77777777" w:rsidR="001E02D0" w:rsidRPr="001E02D0" w:rsidRDefault="001E02D0" w:rsidP="00BE47A5">
      <w:pPr>
        <w:numPr>
          <w:ilvl w:val="0"/>
          <w:numId w:val="10"/>
        </w:numPr>
        <w:tabs>
          <w:tab w:val="right" w:pos="426"/>
        </w:tabs>
        <w:spacing w:before="120"/>
        <w:ind w:left="0" w:firstLine="0"/>
        <w:rPr>
          <w:rFonts w:eastAsia="SimSun"/>
          <w:b/>
          <w:noProof w:val="0"/>
          <w:lang w:val="it-IT" w:eastAsia="ru-RU"/>
        </w:rPr>
      </w:pPr>
      <w:bookmarkStart w:id="71" w:name="_Hlk71621175"/>
      <w:r w:rsidRPr="001E02D0">
        <w:rPr>
          <w:rFonts w:eastAsia="SimSun"/>
          <w:b/>
          <w:noProof w:val="0"/>
          <w:lang w:val="it-IT" w:eastAsia="ru-RU"/>
        </w:rPr>
        <w:t>Ofertele se prezintă în valuta________________</w:t>
      </w:r>
      <w:bookmarkEnd w:id="71"/>
      <w:r w:rsidRPr="001E02D0">
        <w:rPr>
          <w:rFonts w:eastAsia="SimSun"/>
          <w:b/>
          <w:noProof w:val="0"/>
          <w:lang w:val="it-IT" w:eastAsia="ru-RU"/>
        </w:rPr>
        <w:t>____________________________</w:t>
      </w:r>
    </w:p>
    <w:p w14:paraId="0DCF3D08" w14:textId="77777777" w:rsidR="001E02D0" w:rsidRPr="001E02D0" w:rsidRDefault="001E02D0" w:rsidP="00BE47A5">
      <w:pPr>
        <w:numPr>
          <w:ilvl w:val="0"/>
          <w:numId w:val="10"/>
        </w:numPr>
        <w:tabs>
          <w:tab w:val="right" w:pos="426"/>
        </w:tabs>
        <w:spacing w:before="120"/>
        <w:ind w:left="0" w:firstLine="0"/>
        <w:rPr>
          <w:rFonts w:eastAsia="SimSun"/>
          <w:b/>
          <w:noProof w:val="0"/>
          <w:lang w:val="it-IT" w:eastAsia="ru-RU"/>
        </w:rPr>
      </w:pPr>
      <w:r w:rsidRPr="001E02D0">
        <w:rPr>
          <w:rFonts w:eastAsia="SimSun"/>
          <w:b/>
          <w:noProof w:val="0"/>
          <w:lang w:val="it-IT" w:eastAsia="ru-RU"/>
        </w:rPr>
        <w:t>Criteriul de evaluare aplicat pentru atribuirea contractului: ____________</w:t>
      </w:r>
      <w:r w:rsidRPr="001E02D0">
        <w:rPr>
          <w:rFonts w:eastAsia="SimSun"/>
          <w:b/>
          <w:noProof w:val="0"/>
          <w:lang w:eastAsia="ru-RU"/>
        </w:rPr>
        <w:t>_____</w:t>
      </w:r>
    </w:p>
    <w:p w14:paraId="626518AC" w14:textId="77777777" w:rsidR="001E02D0" w:rsidRPr="001E02D0" w:rsidRDefault="001E02D0" w:rsidP="00BE47A5">
      <w:pPr>
        <w:numPr>
          <w:ilvl w:val="0"/>
          <w:numId w:val="10"/>
        </w:numPr>
        <w:tabs>
          <w:tab w:val="right" w:pos="426"/>
        </w:tabs>
        <w:spacing w:before="120"/>
        <w:ind w:left="0" w:firstLine="0"/>
        <w:jc w:val="both"/>
        <w:rPr>
          <w:rFonts w:eastAsia="SimSun"/>
          <w:b/>
          <w:noProof w:val="0"/>
          <w:lang w:val="it-IT" w:eastAsia="ru-RU"/>
        </w:rPr>
      </w:pPr>
      <w:r w:rsidRPr="001E02D0">
        <w:rPr>
          <w:rFonts w:eastAsia="SimSun"/>
          <w:b/>
          <w:noProof w:val="0"/>
          <w:lang w:val="it-IT" w:eastAsia="ru-RU"/>
        </w:rPr>
        <w:t>Factorii de evaluare a ofertei celei mai avantajoase din punct de vedere economic, precum și ponderile lor:</w:t>
      </w:r>
    </w:p>
    <w:p w14:paraId="5B70643C" w14:textId="77777777" w:rsidR="001E02D0" w:rsidRPr="001E02D0" w:rsidRDefault="001E02D0" w:rsidP="001E02D0">
      <w:pPr>
        <w:tabs>
          <w:tab w:val="right" w:pos="426"/>
        </w:tabs>
        <w:spacing w:before="120"/>
        <w:ind w:left="360"/>
        <w:rPr>
          <w:rFonts w:eastAsia="SimSun"/>
          <w:b/>
          <w:noProof w:val="0"/>
          <w:lang w:val="it-IT" w:eastAsia="ru-RU"/>
        </w:rPr>
      </w:pPr>
    </w:p>
    <w:tbl>
      <w:tblPr>
        <w:tblStyle w:val="Grigliatabella22"/>
        <w:tblW w:w="0" w:type="auto"/>
        <w:tblLook w:val="04A0" w:firstRow="1" w:lastRow="0" w:firstColumn="1" w:lastColumn="0" w:noHBand="0" w:noVBand="1"/>
      </w:tblPr>
      <w:tblGrid>
        <w:gridCol w:w="575"/>
        <w:gridCol w:w="7072"/>
        <w:gridCol w:w="1783"/>
      </w:tblGrid>
      <w:tr w:rsidR="001E02D0" w:rsidRPr="001E02D0" w14:paraId="145BAA23" w14:textId="77777777" w:rsidTr="006C0B61">
        <w:tc>
          <w:tcPr>
            <w:tcW w:w="577" w:type="dxa"/>
          </w:tcPr>
          <w:p w14:paraId="01C24544" w14:textId="77777777" w:rsidR="001E02D0" w:rsidRPr="001E02D0" w:rsidRDefault="001E02D0" w:rsidP="001E02D0">
            <w:pPr>
              <w:shd w:val="clear" w:color="auto" w:fill="FFFFFF" w:themeFill="background1"/>
              <w:tabs>
                <w:tab w:val="left" w:pos="612"/>
              </w:tabs>
              <w:spacing w:before="120" w:after="120"/>
              <w:rPr>
                <w:rFonts w:eastAsia="SimSun"/>
                <w:b/>
                <w:iCs/>
                <w:noProof w:val="0"/>
                <w:sz w:val="20"/>
                <w:szCs w:val="20"/>
                <w:lang w:val="ru-RU" w:eastAsia="ru-RU"/>
              </w:rPr>
            </w:pPr>
            <w:r w:rsidRPr="001E02D0">
              <w:rPr>
                <w:rFonts w:eastAsia="SimSun"/>
                <w:b/>
                <w:iCs/>
                <w:noProof w:val="0"/>
                <w:sz w:val="20"/>
                <w:szCs w:val="20"/>
                <w:lang w:val="ru-RU" w:eastAsia="ru-RU"/>
              </w:rPr>
              <w:t>Nr. d/o</w:t>
            </w:r>
          </w:p>
        </w:tc>
        <w:tc>
          <w:tcPr>
            <w:tcW w:w="7248" w:type="dxa"/>
          </w:tcPr>
          <w:p w14:paraId="14E7F1A9" w14:textId="77777777" w:rsidR="001E02D0" w:rsidRPr="001E02D0" w:rsidRDefault="001E02D0" w:rsidP="001E02D0">
            <w:pPr>
              <w:shd w:val="clear" w:color="auto" w:fill="FFFFFF" w:themeFill="background1"/>
              <w:tabs>
                <w:tab w:val="left" w:pos="612"/>
              </w:tabs>
              <w:spacing w:before="120" w:after="120"/>
              <w:jc w:val="center"/>
              <w:rPr>
                <w:rFonts w:eastAsia="SimSun"/>
                <w:b/>
                <w:iCs/>
                <w:noProof w:val="0"/>
                <w:sz w:val="20"/>
                <w:szCs w:val="20"/>
                <w:lang w:val="ru-RU" w:eastAsia="ru-RU"/>
              </w:rPr>
            </w:pPr>
            <w:r w:rsidRPr="001E02D0">
              <w:rPr>
                <w:rFonts w:eastAsia="SimSun"/>
                <w:b/>
                <w:iCs/>
                <w:noProof w:val="0"/>
                <w:sz w:val="20"/>
                <w:szCs w:val="20"/>
                <w:lang w:val="ru-RU" w:eastAsia="ru-RU"/>
              </w:rPr>
              <w:t>Denumirea</w:t>
            </w:r>
            <w:r w:rsidRPr="001E02D0">
              <w:rPr>
                <w:rFonts w:eastAsia="SimSun"/>
                <w:b/>
                <w:iCs/>
                <w:noProof w:val="0"/>
                <w:sz w:val="20"/>
                <w:szCs w:val="20"/>
                <w:lang w:eastAsia="ru-RU"/>
              </w:rPr>
              <w:t xml:space="preserve"> </w:t>
            </w:r>
            <w:r w:rsidRPr="001E02D0">
              <w:rPr>
                <w:rFonts w:eastAsia="SimSun"/>
                <w:b/>
                <w:iCs/>
                <w:noProof w:val="0"/>
                <w:sz w:val="20"/>
                <w:szCs w:val="20"/>
                <w:lang w:val="ru-RU" w:eastAsia="ru-RU"/>
              </w:rPr>
              <w:t>factorului</w:t>
            </w:r>
            <w:r w:rsidRPr="001E02D0">
              <w:rPr>
                <w:rFonts w:eastAsia="SimSun"/>
                <w:b/>
                <w:iCs/>
                <w:noProof w:val="0"/>
                <w:sz w:val="20"/>
                <w:szCs w:val="20"/>
                <w:lang w:eastAsia="ru-RU"/>
              </w:rPr>
              <w:t xml:space="preserve"> </w:t>
            </w:r>
            <w:r w:rsidRPr="001E02D0">
              <w:rPr>
                <w:rFonts w:eastAsia="SimSun"/>
                <w:b/>
                <w:iCs/>
                <w:noProof w:val="0"/>
                <w:sz w:val="20"/>
                <w:szCs w:val="20"/>
                <w:lang w:val="ru-RU" w:eastAsia="ru-RU"/>
              </w:rPr>
              <w:t>de</w:t>
            </w:r>
            <w:r w:rsidRPr="001E02D0">
              <w:rPr>
                <w:rFonts w:eastAsia="SimSun"/>
                <w:b/>
                <w:iCs/>
                <w:noProof w:val="0"/>
                <w:sz w:val="20"/>
                <w:szCs w:val="20"/>
                <w:lang w:eastAsia="ru-RU"/>
              </w:rPr>
              <w:t xml:space="preserve"> </w:t>
            </w:r>
            <w:r w:rsidRPr="001E02D0">
              <w:rPr>
                <w:rFonts w:eastAsia="SimSun"/>
                <w:b/>
                <w:iCs/>
                <w:noProof w:val="0"/>
                <w:sz w:val="20"/>
                <w:szCs w:val="20"/>
                <w:lang w:val="ru-RU" w:eastAsia="ru-RU"/>
              </w:rPr>
              <w:t>evaluare</w:t>
            </w:r>
          </w:p>
        </w:tc>
        <w:tc>
          <w:tcPr>
            <w:tcW w:w="1800" w:type="dxa"/>
          </w:tcPr>
          <w:p w14:paraId="212E9D77" w14:textId="77777777" w:rsidR="001E02D0" w:rsidRPr="001E02D0" w:rsidRDefault="001E02D0" w:rsidP="001E02D0">
            <w:pPr>
              <w:shd w:val="clear" w:color="auto" w:fill="FFFFFF" w:themeFill="background1"/>
              <w:tabs>
                <w:tab w:val="left" w:pos="612"/>
              </w:tabs>
              <w:spacing w:before="120" w:after="120"/>
              <w:jc w:val="center"/>
              <w:rPr>
                <w:rFonts w:eastAsia="SimSun"/>
                <w:b/>
                <w:iCs/>
                <w:noProof w:val="0"/>
                <w:sz w:val="20"/>
                <w:szCs w:val="20"/>
                <w:lang w:val="ru-RU" w:eastAsia="ru-RU"/>
              </w:rPr>
            </w:pPr>
            <w:r w:rsidRPr="001E02D0">
              <w:rPr>
                <w:rFonts w:eastAsia="SimSun"/>
                <w:b/>
                <w:iCs/>
                <w:noProof w:val="0"/>
                <w:sz w:val="20"/>
                <w:szCs w:val="20"/>
                <w:lang w:val="ru-RU" w:eastAsia="ru-RU"/>
              </w:rPr>
              <w:t>Ponderea%</w:t>
            </w:r>
          </w:p>
        </w:tc>
      </w:tr>
      <w:tr w:rsidR="001E02D0" w:rsidRPr="001E02D0" w14:paraId="10A858C3" w14:textId="77777777" w:rsidTr="006C0B61">
        <w:tc>
          <w:tcPr>
            <w:tcW w:w="577" w:type="dxa"/>
          </w:tcPr>
          <w:p w14:paraId="1B9AB445"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c>
          <w:tcPr>
            <w:tcW w:w="7248" w:type="dxa"/>
          </w:tcPr>
          <w:p w14:paraId="19026D59"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c>
          <w:tcPr>
            <w:tcW w:w="1800" w:type="dxa"/>
          </w:tcPr>
          <w:p w14:paraId="0D299E3E"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r>
      <w:tr w:rsidR="001E02D0" w:rsidRPr="001E02D0" w14:paraId="17CBC15A" w14:textId="77777777" w:rsidTr="006C0B61">
        <w:tc>
          <w:tcPr>
            <w:tcW w:w="577" w:type="dxa"/>
          </w:tcPr>
          <w:p w14:paraId="2561F913"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c>
          <w:tcPr>
            <w:tcW w:w="7248" w:type="dxa"/>
          </w:tcPr>
          <w:p w14:paraId="3A9D0546"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c>
          <w:tcPr>
            <w:tcW w:w="1800" w:type="dxa"/>
          </w:tcPr>
          <w:p w14:paraId="34E03130"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r>
    </w:tbl>
    <w:p w14:paraId="7EC55509" w14:textId="77777777" w:rsidR="001E02D0" w:rsidRPr="001E02D0" w:rsidRDefault="001E02D0" w:rsidP="00BE47A5">
      <w:pPr>
        <w:numPr>
          <w:ilvl w:val="0"/>
          <w:numId w:val="10"/>
        </w:numPr>
        <w:shd w:val="clear" w:color="auto" w:fill="FFFFFF" w:themeFill="background1"/>
        <w:tabs>
          <w:tab w:val="right" w:pos="426"/>
        </w:tabs>
        <w:spacing w:before="120"/>
        <w:ind w:left="0" w:firstLine="0"/>
        <w:rPr>
          <w:rFonts w:eastAsia="SimSun"/>
          <w:b/>
          <w:noProof w:val="0"/>
          <w:lang w:val="it-IT" w:eastAsia="ru-RU"/>
        </w:rPr>
      </w:pPr>
      <w:r w:rsidRPr="001E02D0">
        <w:rPr>
          <w:rFonts w:eastAsia="SimSun"/>
          <w:b/>
          <w:noProof w:val="0"/>
          <w:lang w:val="it-IT" w:eastAsia="ru-RU"/>
        </w:rPr>
        <w:t>Termenul limită de depunere/deschidere a ofertelor:</w:t>
      </w:r>
    </w:p>
    <w:p w14:paraId="735C3513" w14:textId="77777777" w:rsidR="001E02D0" w:rsidRPr="001E02D0" w:rsidRDefault="001E02D0" w:rsidP="00BE47A5">
      <w:pPr>
        <w:numPr>
          <w:ilvl w:val="0"/>
          <w:numId w:val="12"/>
        </w:numPr>
        <w:shd w:val="clear" w:color="auto" w:fill="FFFFFF" w:themeFill="background1"/>
        <w:tabs>
          <w:tab w:val="right" w:pos="426"/>
        </w:tabs>
        <w:spacing w:before="120"/>
        <w:rPr>
          <w:rFonts w:eastAsia="SimSun"/>
          <w:b/>
          <w:noProof w:val="0"/>
          <w:lang w:val="en-US" w:eastAsia="ru-RU"/>
        </w:rPr>
      </w:pPr>
      <w:r w:rsidRPr="001E02D0">
        <w:rPr>
          <w:rFonts w:eastAsia="SimSun"/>
          <w:b/>
          <w:noProof w:val="0"/>
          <w:lang w:eastAsia="ru-RU"/>
        </w:rPr>
        <w:t>conform SIA RSAP /p</w:t>
      </w:r>
      <w:r w:rsidRPr="001E02D0">
        <w:rPr>
          <w:rFonts w:eastAsia="SimSun"/>
          <w:b/>
          <w:noProof w:val="0"/>
          <w:lang w:val="en-US" w:eastAsia="ru-RU"/>
        </w:rPr>
        <w:t>ână</w:t>
      </w:r>
      <w:r w:rsidRPr="001E02D0">
        <w:rPr>
          <w:rFonts w:eastAsia="SimSun"/>
          <w:b/>
          <w:noProof w:val="0"/>
          <w:lang w:eastAsia="ru-RU"/>
        </w:rPr>
        <w:t xml:space="preserve"> </w:t>
      </w:r>
      <w:r w:rsidRPr="001E02D0">
        <w:rPr>
          <w:rFonts w:eastAsia="SimSun"/>
          <w:b/>
          <w:noProof w:val="0"/>
          <w:lang w:val="en-US" w:eastAsia="ru-RU"/>
        </w:rPr>
        <w:t xml:space="preserve">la: </w:t>
      </w:r>
      <w:r w:rsidRPr="001E02D0">
        <w:rPr>
          <w:rFonts w:eastAsia="SimSun"/>
          <w:b/>
          <w:i/>
          <w:noProof w:val="0"/>
          <w:lang w:val="en-US" w:eastAsia="ru-RU"/>
        </w:rPr>
        <w:t>[ora</w:t>
      </w:r>
      <w:r w:rsidRPr="001E02D0">
        <w:rPr>
          <w:rFonts w:eastAsia="SimSun"/>
          <w:b/>
          <w:i/>
          <w:noProof w:val="0"/>
          <w:lang w:eastAsia="ru-RU"/>
        </w:rPr>
        <w:t xml:space="preserve"> </w:t>
      </w:r>
      <w:r w:rsidRPr="001E02D0">
        <w:rPr>
          <w:rFonts w:eastAsia="SimSun"/>
          <w:b/>
          <w:i/>
          <w:noProof w:val="0"/>
          <w:lang w:val="en-US" w:eastAsia="ru-RU"/>
        </w:rPr>
        <w:t>exactă]</w:t>
      </w:r>
      <w:r w:rsidRPr="001E02D0">
        <w:rPr>
          <w:rFonts w:eastAsia="SimSun"/>
          <w:b/>
          <w:noProof w:val="0"/>
          <w:lang w:val="en-US" w:eastAsia="ru-RU"/>
        </w:rPr>
        <w:t>_______________________________</w:t>
      </w:r>
    </w:p>
    <w:p w14:paraId="336D0F04" w14:textId="77777777" w:rsidR="001E02D0" w:rsidRPr="001E02D0" w:rsidRDefault="001E02D0" w:rsidP="00BE47A5">
      <w:pPr>
        <w:numPr>
          <w:ilvl w:val="0"/>
          <w:numId w:val="12"/>
        </w:numPr>
        <w:shd w:val="clear" w:color="auto" w:fill="FFFFFF" w:themeFill="background1"/>
        <w:tabs>
          <w:tab w:val="right" w:pos="426"/>
        </w:tabs>
        <w:spacing w:before="120"/>
        <w:rPr>
          <w:rFonts w:eastAsia="SimSun"/>
          <w:b/>
          <w:noProof w:val="0"/>
          <w:lang w:val="ru-RU" w:eastAsia="ru-RU"/>
        </w:rPr>
      </w:pPr>
      <w:r w:rsidRPr="001E02D0">
        <w:rPr>
          <w:rFonts w:eastAsia="SimSun"/>
          <w:b/>
          <w:noProof w:val="0"/>
          <w:lang w:val="ru-RU" w:eastAsia="ru-RU"/>
        </w:rPr>
        <w:lastRenderedPageBreak/>
        <w:t xml:space="preserve">pe: </w:t>
      </w:r>
      <w:r w:rsidRPr="001E02D0">
        <w:rPr>
          <w:rFonts w:eastAsia="SimSun"/>
          <w:b/>
          <w:i/>
          <w:noProof w:val="0"/>
          <w:lang w:val="ru-RU" w:eastAsia="ru-RU"/>
        </w:rPr>
        <w:t>[data]</w:t>
      </w:r>
      <w:r w:rsidRPr="001E02D0">
        <w:rPr>
          <w:rFonts w:eastAsia="SimSun"/>
          <w:b/>
          <w:noProof w:val="0"/>
          <w:lang w:val="ru-RU" w:eastAsia="ru-RU"/>
        </w:rPr>
        <w:t>__________________________________________________________</w:t>
      </w:r>
    </w:p>
    <w:p w14:paraId="79E5E2B1" w14:textId="77777777" w:rsidR="001E02D0" w:rsidRPr="001E02D0" w:rsidRDefault="001E02D0" w:rsidP="00BE47A5">
      <w:pPr>
        <w:numPr>
          <w:ilvl w:val="0"/>
          <w:numId w:val="10"/>
        </w:numPr>
        <w:shd w:val="clear" w:color="auto" w:fill="FFFFFF" w:themeFill="background1"/>
        <w:tabs>
          <w:tab w:val="right" w:pos="426"/>
        </w:tabs>
        <w:spacing w:before="120"/>
        <w:ind w:left="0" w:firstLine="0"/>
        <w:rPr>
          <w:rFonts w:eastAsia="SimSun"/>
          <w:b/>
          <w:noProof w:val="0"/>
          <w:lang w:val="it-IT" w:eastAsia="ru-RU"/>
        </w:rPr>
      </w:pPr>
      <w:r w:rsidRPr="001E02D0">
        <w:rPr>
          <w:rFonts w:eastAsia="SimSun"/>
          <w:b/>
          <w:noProof w:val="0"/>
          <w:lang w:val="it-IT" w:eastAsia="ru-RU"/>
        </w:rPr>
        <w:t xml:space="preserve">Adresa la care trebuie transmise ofertele sau cererile de participare: </w:t>
      </w:r>
    </w:p>
    <w:p w14:paraId="0336A321" w14:textId="77777777" w:rsidR="001E02D0" w:rsidRPr="001E02D0" w:rsidRDefault="001E02D0" w:rsidP="001E02D0">
      <w:pPr>
        <w:shd w:val="clear" w:color="auto" w:fill="FFFFFF" w:themeFill="background1"/>
        <w:tabs>
          <w:tab w:val="right" w:pos="426"/>
        </w:tabs>
        <w:spacing w:before="120"/>
        <w:ind w:left="450"/>
        <w:jc w:val="both"/>
        <w:rPr>
          <w:rFonts w:eastAsia="SimSun"/>
          <w:b/>
          <w:noProof w:val="0"/>
          <w:lang w:val="it-IT" w:eastAsia="ru-RU"/>
        </w:rPr>
      </w:pPr>
      <w:r w:rsidRPr="001E02D0">
        <w:rPr>
          <w:rFonts w:eastAsia="SimSun"/>
          <w:b/>
          <w:i/>
          <w:noProof w:val="0"/>
          <w:lang w:val="it-IT" w:eastAsia="ru-RU"/>
        </w:rPr>
        <w:t>Ofertele sau cererile de participare vor fi depuse electronic prin intermediul SIA RSAP</w:t>
      </w:r>
    </w:p>
    <w:p w14:paraId="621CE228" w14:textId="77777777" w:rsidR="001E02D0" w:rsidRPr="001E02D0" w:rsidRDefault="001E02D0" w:rsidP="00BE47A5">
      <w:pPr>
        <w:numPr>
          <w:ilvl w:val="0"/>
          <w:numId w:val="10"/>
        </w:numPr>
        <w:tabs>
          <w:tab w:val="right" w:pos="426"/>
        </w:tabs>
        <w:spacing w:before="120"/>
        <w:ind w:left="0" w:firstLine="0"/>
        <w:rPr>
          <w:rFonts w:eastAsia="SimSun"/>
          <w:b/>
          <w:noProof w:val="0"/>
          <w:lang w:val="it-IT" w:eastAsia="ru-RU"/>
        </w:rPr>
      </w:pPr>
      <w:r w:rsidRPr="001E02D0">
        <w:rPr>
          <w:rFonts w:eastAsia="SimSun"/>
          <w:b/>
          <w:noProof w:val="0"/>
          <w:lang w:val="it-IT" w:eastAsia="ru-RU"/>
        </w:rPr>
        <w:t>Termenul de valabilitate a ofertelor: _____________________________________</w:t>
      </w:r>
    </w:p>
    <w:p w14:paraId="091D0914" w14:textId="77777777" w:rsidR="001E02D0" w:rsidRPr="001E02D0" w:rsidRDefault="001E02D0" w:rsidP="00BE47A5">
      <w:pPr>
        <w:numPr>
          <w:ilvl w:val="0"/>
          <w:numId w:val="10"/>
        </w:numPr>
        <w:tabs>
          <w:tab w:val="right" w:pos="426"/>
        </w:tabs>
        <w:spacing w:before="120"/>
        <w:ind w:left="0" w:firstLine="0"/>
        <w:rPr>
          <w:rFonts w:eastAsia="SimSun"/>
          <w:b/>
          <w:noProof w:val="0"/>
          <w:lang w:val="ru-RU" w:eastAsia="ru-RU"/>
        </w:rPr>
      </w:pPr>
      <w:r w:rsidRPr="001E02D0">
        <w:rPr>
          <w:rFonts w:eastAsia="SimSun"/>
          <w:b/>
          <w:noProof w:val="0"/>
          <w:lang w:val="ru-RU" w:eastAsia="ru-RU"/>
        </w:rPr>
        <w:t>Locul</w:t>
      </w:r>
      <w:r w:rsidRPr="001E02D0">
        <w:rPr>
          <w:rFonts w:eastAsia="SimSun"/>
          <w:b/>
          <w:noProof w:val="0"/>
          <w:lang w:eastAsia="ru-RU"/>
        </w:rPr>
        <w:t xml:space="preserve"> </w:t>
      </w:r>
      <w:r w:rsidRPr="001E02D0">
        <w:rPr>
          <w:rFonts w:eastAsia="SimSun"/>
          <w:b/>
          <w:noProof w:val="0"/>
          <w:lang w:val="ru-RU" w:eastAsia="ru-RU"/>
        </w:rPr>
        <w:t>deschiderii</w:t>
      </w:r>
      <w:r w:rsidRPr="001E02D0">
        <w:rPr>
          <w:rFonts w:eastAsia="SimSun"/>
          <w:b/>
          <w:noProof w:val="0"/>
          <w:lang w:eastAsia="ru-RU"/>
        </w:rPr>
        <w:t xml:space="preserve"> </w:t>
      </w:r>
      <w:r w:rsidRPr="001E02D0">
        <w:rPr>
          <w:rFonts w:eastAsia="SimSun"/>
          <w:b/>
          <w:noProof w:val="0"/>
          <w:lang w:val="ru-RU" w:eastAsia="ru-RU"/>
        </w:rPr>
        <w:t>ofertelor: ____________________________________________</w:t>
      </w:r>
    </w:p>
    <w:p w14:paraId="39F20800" w14:textId="77777777" w:rsidR="001E02D0" w:rsidRPr="001E02D0" w:rsidRDefault="001E02D0" w:rsidP="001E02D0">
      <w:pPr>
        <w:shd w:val="clear" w:color="auto" w:fill="FFFFFF" w:themeFill="background1"/>
        <w:tabs>
          <w:tab w:val="right" w:pos="426"/>
        </w:tabs>
        <w:contextualSpacing/>
        <w:rPr>
          <w:rFonts w:eastAsia="SimSun"/>
          <w:noProof w:val="0"/>
          <w:sz w:val="20"/>
          <w:lang w:val="it-IT" w:eastAsia="ru-RU"/>
        </w:rPr>
      </w:pPr>
      <w:r w:rsidRPr="001E02D0">
        <w:rPr>
          <w:rFonts w:eastAsia="SimSun"/>
          <w:noProof w:val="0"/>
          <w:sz w:val="20"/>
          <w:lang w:val="it-IT" w:eastAsia="ru-RU"/>
        </w:rPr>
        <w:t xml:space="preserve">                                                                                              (SIA RSAP sau adresa deschiderii)</w:t>
      </w:r>
    </w:p>
    <w:p w14:paraId="1529C9A2" w14:textId="77777777" w:rsidR="001E02D0" w:rsidRPr="001E02D0" w:rsidRDefault="001E02D0" w:rsidP="001E02D0">
      <w:pPr>
        <w:shd w:val="clear" w:color="auto" w:fill="FFFFFF" w:themeFill="background1"/>
        <w:tabs>
          <w:tab w:val="left" w:pos="360"/>
          <w:tab w:val="left" w:pos="1800"/>
          <w:tab w:val="left" w:pos="3240"/>
        </w:tabs>
        <w:spacing w:after="120"/>
        <w:ind w:left="360"/>
        <w:rPr>
          <w:rFonts w:eastAsia="SimSun"/>
          <w:b/>
          <w:i/>
          <w:noProof w:val="0"/>
          <w:lang w:val="it-IT" w:eastAsia="ru-RU"/>
        </w:rPr>
      </w:pPr>
      <w:r w:rsidRPr="001E02D0">
        <w:rPr>
          <w:rFonts w:eastAsia="SimSun"/>
          <w:b/>
          <w:i/>
          <w:noProof w:val="0"/>
          <w:lang w:val="it-IT" w:eastAsia="ru-RU"/>
        </w:rPr>
        <w:t xml:space="preserve">Ofertele întârziate vor fi respinse. </w:t>
      </w:r>
    </w:p>
    <w:p w14:paraId="7F291953" w14:textId="77777777" w:rsidR="001E02D0" w:rsidRPr="001E02D0" w:rsidRDefault="001E02D0" w:rsidP="00BE47A5">
      <w:pPr>
        <w:numPr>
          <w:ilvl w:val="0"/>
          <w:numId w:val="10"/>
        </w:numPr>
        <w:shd w:val="clear" w:color="auto" w:fill="FFFFFF" w:themeFill="background1"/>
        <w:tabs>
          <w:tab w:val="right" w:pos="426"/>
        </w:tabs>
        <w:spacing w:before="120"/>
        <w:ind w:left="450" w:hanging="450"/>
        <w:jc w:val="both"/>
        <w:rPr>
          <w:rFonts w:eastAsia="SimSun"/>
          <w:b/>
          <w:noProof w:val="0"/>
          <w:lang w:val="it-IT" w:eastAsia="ru-RU"/>
        </w:rPr>
      </w:pPr>
      <w:r w:rsidRPr="001E02D0">
        <w:rPr>
          <w:rFonts w:eastAsia="SimSun"/>
          <w:b/>
          <w:noProof w:val="0"/>
          <w:lang w:val="it-IT" w:eastAsia="ru-RU"/>
        </w:rPr>
        <w:t xml:space="preserve">Persoanele autorizate să asiste la deschiderea ofertelor: </w:t>
      </w:r>
      <w:r w:rsidRPr="001E02D0">
        <w:rPr>
          <w:rFonts w:eastAsia="SimSun"/>
          <w:b/>
          <w:noProof w:val="0"/>
          <w:lang w:val="it-IT" w:eastAsia="ru-RU"/>
        </w:rPr>
        <w:br/>
      </w:r>
      <w:r w:rsidRPr="001E02D0">
        <w:rPr>
          <w:rFonts w:eastAsia="SimSun"/>
          <w:b/>
          <w:i/>
          <w:noProof w:val="0"/>
          <w:lang w:val="it-IT" w:eastAsia="ru-RU"/>
        </w:rPr>
        <w:t>Ofertanții sau reprezentanții acestora au dreptul să participe la deschiderea ofertelor, cu excepția cazului cînd ofertele au fost depuse prin SIA RSAP</w:t>
      </w:r>
      <w:r w:rsidRPr="001E02D0">
        <w:rPr>
          <w:rFonts w:eastAsia="SimSun"/>
          <w:b/>
          <w:noProof w:val="0"/>
          <w:lang w:val="it-IT" w:eastAsia="ru-RU"/>
        </w:rPr>
        <w:t>.</w:t>
      </w:r>
    </w:p>
    <w:p w14:paraId="66BD7E4F" w14:textId="77777777" w:rsidR="001E02D0" w:rsidRPr="001E02D0" w:rsidRDefault="001E02D0" w:rsidP="00BE47A5">
      <w:pPr>
        <w:numPr>
          <w:ilvl w:val="0"/>
          <w:numId w:val="10"/>
        </w:numPr>
        <w:shd w:val="clear" w:color="auto" w:fill="FFFFFF" w:themeFill="background1"/>
        <w:tabs>
          <w:tab w:val="right" w:pos="426"/>
        </w:tabs>
        <w:spacing w:before="120"/>
        <w:ind w:left="450" w:hanging="450"/>
        <w:rPr>
          <w:rFonts w:eastAsia="SimSun"/>
          <w:b/>
          <w:noProof w:val="0"/>
          <w:lang w:val="it-IT" w:eastAsia="ru-RU"/>
        </w:rPr>
      </w:pPr>
      <w:r w:rsidRPr="001E02D0">
        <w:rPr>
          <w:rFonts w:eastAsia="SimSun"/>
          <w:b/>
          <w:noProof w:val="0"/>
          <w:lang w:val="it-IT" w:eastAsia="ru-RU"/>
        </w:rPr>
        <w:t>Limba sau limbile în care trebuie redactate ofertele sau cererile de participare: _____________________________________________________________________</w:t>
      </w:r>
    </w:p>
    <w:p w14:paraId="0EA391F7" w14:textId="77777777" w:rsidR="001E02D0" w:rsidRPr="001E02D0" w:rsidRDefault="001E02D0" w:rsidP="00BE47A5">
      <w:pPr>
        <w:numPr>
          <w:ilvl w:val="0"/>
          <w:numId w:val="10"/>
        </w:numPr>
        <w:shd w:val="clear" w:color="auto" w:fill="FFFFFF" w:themeFill="background1"/>
        <w:tabs>
          <w:tab w:val="right" w:pos="426"/>
        </w:tabs>
        <w:spacing w:before="120"/>
        <w:ind w:left="360"/>
        <w:rPr>
          <w:rFonts w:eastAsia="SimSun"/>
          <w:b/>
          <w:noProof w:val="0"/>
          <w:lang w:val="it-IT" w:eastAsia="ru-RU"/>
        </w:rPr>
      </w:pPr>
      <w:r w:rsidRPr="001E02D0">
        <w:rPr>
          <w:rFonts w:eastAsia="SimSun"/>
          <w:b/>
          <w:noProof w:val="0"/>
          <w:lang w:val="it-IT" w:eastAsia="ru-RU"/>
        </w:rPr>
        <w:t>Respectivul contract se referă la un proiect și/sau program finanțat din fonduri ale Uniunii Europene: ______________________________________________________________________</w:t>
      </w:r>
    </w:p>
    <w:p w14:paraId="34236E79" w14:textId="77777777" w:rsidR="001E02D0" w:rsidRPr="001E02D0" w:rsidRDefault="001E02D0" w:rsidP="001E02D0">
      <w:pPr>
        <w:shd w:val="clear" w:color="auto" w:fill="FFFFFF" w:themeFill="background1"/>
        <w:tabs>
          <w:tab w:val="right" w:pos="426"/>
        </w:tabs>
        <w:ind w:left="1980"/>
        <w:contextualSpacing/>
        <w:jc w:val="center"/>
        <w:rPr>
          <w:rFonts w:eastAsia="SimSun"/>
          <w:noProof w:val="0"/>
          <w:sz w:val="20"/>
          <w:lang w:val="it-IT" w:eastAsia="ru-RU"/>
        </w:rPr>
      </w:pPr>
      <w:r w:rsidRPr="001E02D0">
        <w:rPr>
          <w:rFonts w:eastAsia="SimSun"/>
          <w:noProof w:val="0"/>
          <w:sz w:val="20"/>
          <w:lang w:val="it-IT" w:eastAsia="ru-RU"/>
        </w:rPr>
        <w:t>(se specifică denumirea proiectului și/sau programului)</w:t>
      </w:r>
    </w:p>
    <w:p w14:paraId="4E51E535" w14:textId="77777777" w:rsidR="001E02D0" w:rsidRPr="001E02D0" w:rsidRDefault="001E02D0" w:rsidP="00BE47A5">
      <w:pPr>
        <w:numPr>
          <w:ilvl w:val="0"/>
          <w:numId w:val="10"/>
        </w:numPr>
        <w:shd w:val="clear" w:color="auto" w:fill="FFFFFF" w:themeFill="background1"/>
        <w:tabs>
          <w:tab w:val="right" w:pos="426"/>
        </w:tabs>
        <w:spacing w:before="120"/>
        <w:ind w:left="0" w:firstLine="0"/>
        <w:rPr>
          <w:rFonts w:eastAsia="SimSun"/>
          <w:b/>
          <w:noProof w:val="0"/>
          <w:lang w:val="it-IT" w:eastAsia="ru-RU"/>
        </w:rPr>
      </w:pPr>
      <w:r w:rsidRPr="001E02D0">
        <w:rPr>
          <w:rFonts w:eastAsia="SimSun"/>
          <w:b/>
          <w:noProof w:val="0"/>
          <w:lang w:val="it-IT" w:eastAsia="ru-RU"/>
        </w:rPr>
        <w:t xml:space="preserve">Denumirea și adresa organismului competent de soluționare a contestațiilor: </w:t>
      </w:r>
    </w:p>
    <w:p w14:paraId="36D30682" w14:textId="77777777" w:rsidR="001E02D0" w:rsidRPr="001E02D0" w:rsidRDefault="001E02D0" w:rsidP="001E02D0">
      <w:pPr>
        <w:shd w:val="clear" w:color="auto" w:fill="FFFFFF" w:themeFill="background1"/>
        <w:tabs>
          <w:tab w:val="right" w:pos="426"/>
        </w:tabs>
        <w:ind w:left="450"/>
        <w:rPr>
          <w:rFonts w:eastAsia="SimSun"/>
          <w:b/>
          <w:i/>
          <w:noProof w:val="0"/>
          <w:lang w:val="it-IT" w:eastAsia="ru-RU"/>
        </w:rPr>
      </w:pPr>
      <w:r w:rsidRPr="001E02D0">
        <w:rPr>
          <w:rFonts w:eastAsia="SimSun"/>
          <w:b/>
          <w:i/>
          <w:noProof w:val="0"/>
          <w:lang w:val="it-IT" w:eastAsia="ru-RU"/>
        </w:rPr>
        <w:t>Agenția Națională pentru Soluționarea Contestațiilor</w:t>
      </w:r>
    </w:p>
    <w:p w14:paraId="58AD846A" w14:textId="77777777" w:rsidR="001E02D0" w:rsidRPr="001E02D0" w:rsidRDefault="001E02D0" w:rsidP="001E02D0">
      <w:pPr>
        <w:shd w:val="clear" w:color="auto" w:fill="FFFFFF" w:themeFill="background1"/>
        <w:tabs>
          <w:tab w:val="right" w:pos="426"/>
        </w:tabs>
        <w:ind w:left="450"/>
        <w:rPr>
          <w:rFonts w:eastAsia="SimSun"/>
          <w:b/>
          <w:i/>
          <w:noProof w:val="0"/>
          <w:lang w:val="it-IT" w:eastAsia="ru-RU"/>
        </w:rPr>
      </w:pPr>
      <w:r w:rsidRPr="001E02D0">
        <w:rPr>
          <w:rFonts w:eastAsia="SimSun"/>
          <w:b/>
          <w:i/>
          <w:noProof w:val="0"/>
          <w:lang w:val="it-IT" w:eastAsia="ru-RU"/>
        </w:rPr>
        <w:t>Adresa: mun. Chișinău, bd. Ștefan cel Mare și Sfânt nr.124 (et.4), MD 2001;</w:t>
      </w:r>
    </w:p>
    <w:p w14:paraId="13BDB286" w14:textId="77777777" w:rsidR="001E02D0" w:rsidRPr="001E02D0" w:rsidRDefault="001E02D0" w:rsidP="001E02D0">
      <w:pPr>
        <w:shd w:val="clear" w:color="auto" w:fill="FFFFFF" w:themeFill="background1"/>
        <w:tabs>
          <w:tab w:val="right" w:pos="426"/>
        </w:tabs>
        <w:ind w:left="450"/>
        <w:rPr>
          <w:rFonts w:eastAsia="SimSun"/>
          <w:b/>
          <w:i/>
          <w:noProof w:val="0"/>
          <w:lang w:val="en-US" w:eastAsia="ru-RU"/>
        </w:rPr>
      </w:pPr>
      <w:r w:rsidRPr="001E02D0">
        <w:rPr>
          <w:rFonts w:eastAsia="SimSun"/>
          <w:b/>
          <w:i/>
          <w:noProof w:val="0"/>
          <w:lang w:val="en-US" w:eastAsia="ru-RU"/>
        </w:rPr>
        <w:t>Tel/Fax/email:022-820 652, 022 820-651, contestatii@ansc.md</w:t>
      </w:r>
    </w:p>
    <w:p w14:paraId="6F767440" w14:textId="77777777" w:rsidR="001E02D0" w:rsidRPr="001E02D0" w:rsidRDefault="001E02D0" w:rsidP="00BE47A5">
      <w:pPr>
        <w:numPr>
          <w:ilvl w:val="0"/>
          <w:numId w:val="10"/>
        </w:numPr>
        <w:shd w:val="clear" w:color="auto" w:fill="FFFFFF" w:themeFill="background1"/>
        <w:tabs>
          <w:tab w:val="right" w:pos="426"/>
        </w:tabs>
        <w:spacing w:before="120"/>
        <w:ind w:left="360"/>
        <w:rPr>
          <w:rFonts w:eastAsia="SimSun"/>
          <w:b/>
          <w:noProof w:val="0"/>
          <w:lang w:val="it-IT" w:eastAsia="ru-RU"/>
        </w:rPr>
      </w:pPr>
      <w:r w:rsidRPr="001E02D0">
        <w:rPr>
          <w:rFonts w:eastAsia="SimSun"/>
          <w:b/>
          <w:noProof w:val="0"/>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14:paraId="2E56B695" w14:textId="77777777" w:rsidR="001E02D0" w:rsidRPr="001E02D0" w:rsidRDefault="001E02D0" w:rsidP="00BE47A5">
      <w:pPr>
        <w:numPr>
          <w:ilvl w:val="0"/>
          <w:numId w:val="10"/>
        </w:numPr>
        <w:shd w:val="clear" w:color="auto" w:fill="FFFFFF" w:themeFill="background1"/>
        <w:tabs>
          <w:tab w:val="right" w:pos="426"/>
        </w:tabs>
        <w:spacing w:before="120"/>
        <w:ind w:left="360"/>
        <w:jc w:val="both"/>
        <w:rPr>
          <w:rFonts w:eastAsia="SimSun"/>
          <w:b/>
          <w:noProof w:val="0"/>
          <w:lang w:val="it-IT" w:eastAsia="ru-RU"/>
        </w:rPr>
      </w:pPr>
      <w:r w:rsidRPr="001E02D0">
        <w:rPr>
          <w:rFonts w:eastAsia="SimSun"/>
          <w:b/>
          <w:noProof w:val="0"/>
          <w:lang w:val="it-IT" w:eastAsia="ru-RU"/>
        </w:rPr>
        <w:t>În cazul achizițiilor periodice, calendarul estimat pentru publicarea anunțurilor viitoare</w:t>
      </w:r>
      <w:r w:rsidRPr="001E02D0">
        <w:rPr>
          <w:rFonts w:eastAsia="SimSun"/>
          <w:b/>
          <w:noProof w:val="0"/>
          <w:shd w:val="clear" w:color="auto" w:fill="FFFFFF" w:themeFill="background1"/>
          <w:lang w:val="it-IT" w:eastAsia="ru-RU"/>
        </w:rPr>
        <w:t>:______________________________________________________________</w:t>
      </w:r>
    </w:p>
    <w:p w14:paraId="4FA74B5E" w14:textId="77777777" w:rsidR="001E02D0" w:rsidRPr="001E02D0" w:rsidRDefault="001E02D0" w:rsidP="00BE47A5">
      <w:pPr>
        <w:numPr>
          <w:ilvl w:val="0"/>
          <w:numId w:val="10"/>
        </w:numPr>
        <w:shd w:val="clear" w:color="auto" w:fill="FFFFFF" w:themeFill="background1"/>
        <w:tabs>
          <w:tab w:val="right" w:pos="426"/>
        </w:tabs>
        <w:spacing w:before="120"/>
        <w:ind w:left="360"/>
        <w:jc w:val="both"/>
        <w:rPr>
          <w:rFonts w:eastAsia="SimSun"/>
          <w:b/>
          <w:noProof w:val="0"/>
          <w:lang w:val="it-IT" w:eastAsia="ru-RU"/>
        </w:rPr>
      </w:pPr>
      <w:r w:rsidRPr="001E02D0">
        <w:rPr>
          <w:rFonts w:eastAsia="SimSun"/>
          <w:b/>
          <w:noProof w:val="0"/>
          <w:lang w:val="it-IT" w:eastAsia="ru-RU"/>
        </w:rPr>
        <w:t xml:space="preserve">Data publicării anunțului de intenție sau, după caz, precizarea că nu a fost publicat un astfel de </w:t>
      </w:r>
      <w:r w:rsidRPr="001E02D0">
        <w:rPr>
          <w:rFonts w:eastAsia="SimSun"/>
          <w:b/>
          <w:noProof w:val="0"/>
          <w:shd w:val="clear" w:color="auto" w:fill="FFFFFF" w:themeFill="background1"/>
          <w:lang w:val="it-IT" w:eastAsia="ru-RU"/>
        </w:rPr>
        <w:t>anunţ:______________________________________________________</w:t>
      </w:r>
    </w:p>
    <w:p w14:paraId="60033BCC" w14:textId="77777777" w:rsidR="001E02D0" w:rsidRPr="001E02D0" w:rsidRDefault="001E02D0" w:rsidP="00BE47A5">
      <w:pPr>
        <w:numPr>
          <w:ilvl w:val="0"/>
          <w:numId w:val="10"/>
        </w:numPr>
        <w:shd w:val="clear" w:color="auto" w:fill="FFFFFF" w:themeFill="background1"/>
        <w:tabs>
          <w:tab w:val="right" w:pos="426"/>
        </w:tabs>
        <w:spacing w:before="120"/>
        <w:ind w:left="0" w:firstLine="0"/>
        <w:rPr>
          <w:rFonts w:eastAsia="SimSun"/>
          <w:b/>
          <w:noProof w:val="0"/>
          <w:lang w:val="it-IT" w:eastAsia="ru-RU"/>
        </w:rPr>
      </w:pPr>
      <w:r w:rsidRPr="001E02D0">
        <w:rPr>
          <w:rFonts w:eastAsia="SimSun"/>
          <w:b/>
          <w:noProof w:val="0"/>
          <w:lang w:val="it-IT" w:eastAsia="ru-RU"/>
        </w:rPr>
        <w:t>Data transmiterii spre publicare a anunțului de participar</w:t>
      </w:r>
      <w:r w:rsidRPr="001E02D0">
        <w:rPr>
          <w:rFonts w:eastAsia="SimSun"/>
          <w:b/>
          <w:noProof w:val="0"/>
          <w:shd w:val="clear" w:color="auto" w:fill="FFFFFF" w:themeFill="background1"/>
          <w:lang w:val="it-IT" w:eastAsia="ru-RU"/>
        </w:rPr>
        <w:t>e:__________________</w:t>
      </w:r>
    </w:p>
    <w:p w14:paraId="7719FB77" w14:textId="77777777" w:rsidR="001E02D0" w:rsidRPr="001E02D0" w:rsidRDefault="001E02D0" w:rsidP="00BE47A5">
      <w:pPr>
        <w:numPr>
          <w:ilvl w:val="0"/>
          <w:numId w:val="10"/>
        </w:numPr>
        <w:shd w:val="clear" w:color="auto" w:fill="FFFFFF" w:themeFill="background1"/>
        <w:tabs>
          <w:tab w:val="right" w:pos="426"/>
        </w:tabs>
        <w:spacing w:before="120"/>
        <w:ind w:left="0" w:firstLine="0"/>
        <w:rPr>
          <w:rFonts w:eastAsia="SimSun"/>
          <w:b/>
          <w:noProof w:val="0"/>
          <w:lang w:val="it-IT" w:eastAsia="ru-RU"/>
        </w:rPr>
      </w:pPr>
      <w:r w:rsidRPr="001E02D0">
        <w:rPr>
          <w:rFonts w:eastAsia="SimSun"/>
          <w:b/>
          <w:noProof w:val="0"/>
          <w:lang w:val="it-IT" w:eastAsia="ru-RU"/>
        </w:rPr>
        <w:t>În cadrul procedurii de achiziție publică se va utiliza/accepta:</w:t>
      </w:r>
    </w:p>
    <w:tbl>
      <w:tblPr>
        <w:tblStyle w:val="Grigliatabella22"/>
        <w:tblW w:w="0" w:type="auto"/>
        <w:tblInd w:w="445" w:type="dxa"/>
        <w:tblLook w:val="04A0" w:firstRow="1" w:lastRow="0" w:firstColumn="1" w:lastColumn="0" w:noHBand="0" w:noVBand="1"/>
      </w:tblPr>
      <w:tblGrid>
        <w:gridCol w:w="5239"/>
        <w:gridCol w:w="3746"/>
      </w:tblGrid>
      <w:tr w:rsidR="001E02D0" w:rsidRPr="001E02D0" w14:paraId="4E655259" w14:textId="77777777" w:rsidTr="006C0B61">
        <w:tc>
          <w:tcPr>
            <w:tcW w:w="5305" w:type="dxa"/>
            <w:shd w:val="clear" w:color="auto" w:fill="FFFFFF" w:themeFill="background1"/>
          </w:tcPr>
          <w:p w14:paraId="3AD0F5D3" w14:textId="77777777" w:rsidR="001E02D0" w:rsidRPr="001E02D0" w:rsidRDefault="001E02D0" w:rsidP="001E02D0">
            <w:pPr>
              <w:shd w:val="clear" w:color="auto" w:fill="FFFFFF" w:themeFill="background1"/>
              <w:tabs>
                <w:tab w:val="right" w:pos="426"/>
              </w:tabs>
              <w:rPr>
                <w:rFonts w:eastAsia="SimSun"/>
                <w:b/>
                <w:noProof w:val="0"/>
                <w:sz w:val="22"/>
                <w:szCs w:val="22"/>
                <w:lang w:val="ru-RU" w:eastAsia="ru-RU"/>
              </w:rPr>
            </w:pPr>
            <w:r w:rsidRPr="001E02D0">
              <w:rPr>
                <w:rFonts w:eastAsia="SimSun"/>
                <w:b/>
                <w:noProof w:val="0"/>
                <w:sz w:val="22"/>
                <w:szCs w:val="22"/>
                <w:lang w:val="ru-RU" w:eastAsia="ru-RU"/>
              </w:rPr>
              <w:t>Denumirea</w:t>
            </w:r>
            <w:r w:rsidRPr="001E02D0">
              <w:rPr>
                <w:rFonts w:eastAsia="SimSun"/>
                <w:b/>
                <w:noProof w:val="0"/>
                <w:sz w:val="22"/>
                <w:szCs w:val="22"/>
                <w:lang w:eastAsia="ru-RU"/>
              </w:rPr>
              <w:t xml:space="preserve"> </w:t>
            </w:r>
            <w:r w:rsidRPr="001E02D0">
              <w:rPr>
                <w:rFonts w:eastAsia="SimSun"/>
                <w:b/>
                <w:noProof w:val="0"/>
                <w:sz w:val="22"/>
                <w:szCs w:val="22"/>
                <w:lang w:val="ru-RU" w:eastAsia="ru-RU"/>
              </w:rPr>
              <w:t>instrumentului</w:t>
            </w:r>
            <w:r w:rsidRPr="001E02D0">
              <w:rPr>
                <w:rFonts w:eastAsia="SimSun"/>
                <w:b/>
                <w:noProof w:val="0"/>
                <w:sz w:val="22"/>
                <w:szCs w:val="22"/>
                <w:lang w:eastAsia="ru-RU"/>
              </w:rPr>
              <w:t xml:space="preserve"> </w:t>
            </w:r>
            <w:r w:rsidRPr="001E02D0">
              <w:rPr>
                <w:rFonts w:eastAsia="SimSun"/>
                <w:b/>
                <w:noProof w:val="0"/>
                <w:sz w:val="22"/>
                <w:szCs w:val="22"/>
                <w:lang w:val="ru-RU" w:eastAsia="ru-RU"/>
              </w:rPr>
              <w:t>electronic</w:t>
            </w:r>
          </w:p>
        </w:tc>
        <w:tc>
          <w:tcPr>
            <w:tcW w:w="3785" w:type="dxa"/>
            <w:shd w:val="clear" w:color="auto" w:fill="FFFFFF" w:themeFill="background1"/>
          </w:tcPr>
          <w:p w14:paraId="7D736136" w14:textId="77777777" w:rsidR="001E02D0" w:rsidRPr="001E02D0" w:rsidRDefault="001E02D0" w:rsidP="001E02D0">
            <w:pPr>
              <w:shd w:val="clear" w:color="auto" w:fill="FFFFFF" w:themeFill="background1"/>
              <w:tabs>
                <w:tab w:val="right" w:pos="426"/>
              </w:tabs>
              <w:rPr>
                <w:rFonts w:eastAsia="SimSun"/>
                <w:b/>
                <w:noProof w:val="0"/>
                <w:sz w:val="22"/>
                <w:szCs w:val="22"/>
                <w:lang w:val="it-IT" w:eastAsia="ru-RU"/>
              </w:rPr>
            </w:pPr>
            <w:r w:rsidRPr="001E02D0">
              <w:rPr>
                <w:rFonts w:eastAsia="SimSun"/>
                <w:b/>
                <w:noProof w:val="0"/>
                <w:sz w:val="22"/>
                <w:szCs w:val="22"/>
                <w:lang w:val="it-IT" w:eastAsia="ru-RU"/>
              </w:rPr>
              <w:t>Se va utiliza/accepta sau nu</w:t>
            </w:r>
          </w:p>
        </w:tc>
      </w:tr>
      <w:tr w:rsidR="001E02D0" w:rsidRPr="001E02D0" w14:paraId="393870CB" w14:textId="77777777" w:rsidTr="006C0B61">
        <w:tc>
          <w:tcPr>
            <w:tcW w:w="5305" w:type="dxa"/>
            <w:shd w:val="clear" w:color="auto" w:fill="FFFFFF" w:themeFill="background1"/>
          </w:tcPr>
          <w:p w14:paraId="2014F261" w14:textId="77777777" w:rsidR="001E02D0" w:rsidRPr="001E02D0" w:rsidRDefault="001E02D0" w:rsidP="001E02D0">
            <w:pPr>
              <w:shd w:val="clear" w:color="auto" w:fill="FFFFFF" w:themeFill="background1"/>
              <w:tabs>
                <w:tab w:val="right" w:pos="426"/>
              </w:tabs>
              <w:rPr>
                <w:rFonts w:eastAsia="SimSun"/>
                <w:noProof w:val="0"/>
                <w:sz w:val="22"/>
                <w:szCs w:val="22"/>
                <w:lang w:val="en-US" w:eastAsia="ru-RU"/>
              </w:rPr>
            </w:pPr>
            <w:r w:rsidRPr="001E02D0">
              <w:rPr>
                <w:rFonts w:eastAsia="SimSun"/>
                <w:noProof w:val="0"/>
                <w:sz w:val="22"/>
                <w:szCs w:val="22"/>
                <w:lang w:val="en-US" w:eastAsia="ru-RU"/>
              </w:rPr>
              <w:t>Depunerea electronică a ofertelor sau a cererilor de participare</w:t>
            </w:r>
          </w:p>
        </w:tc>
        <w:tc>
          <w:tcPr>
            <w:tcW w:w="3785" w:type="dxa"/>
            <w:shd w:val="clear" w:color="auto" w:fill="FFFFFF" w:themeFill="background1"/>
          </w:tcPr>
          <w:p w14:paraId="5EA3491B" w14:textId="77777777" w:rsidR="001E02D0" w:rsidRPr="001E02D0" w:rsidRDefault="001E02D0" w:rsidP="001E02D0">
            <w:pPr>
              <w:shd w:val="clear" w:color="auto" w:fill="FFFFFF" w:themeFill="background1"/>
              <w:tabs>
                <w:tab w:val="right" w:pos="426"/>
              </w:tabs>
              <w:rPr>
                <w:rFonts w:eastAsia="SimSun"/>
                <w:noProof w:val="0"/>
                <w:sz w:val="22"/>
                <w:szCs w:val="22"/>
                <w:lang w:val="en-US" w:eastAsia="ru-RU"/>
              </w:rPr>
            </w:pPr>
          </w:p>
        </w:tc>
      </w:tr>
      <w:tr w:rsidR="001E02D0" w:rsidRPr="001E02D0" w14:paraId="44DCB178" w14:textId="77777777" w:rsidTr="006C0B61">
        <w:tc>
          <w:tcPr>
            <w:tcW w:w="5305" w:type="dxa"/>
            <w:shd w:val="clear" w:color="auto" w:fill="FFFFFF" w:themeFill="background1"/>
          </w:tcPr>
          <w:p w14:paraId="454BE95F" w14:textId="77777777" w:rsidR="001E02D0" w:rsidRPr="001E02D0" w:rsidRDefault="001E02D0" w:rsidP="001E02D0">
            <w:pPr>
              <w:shd w:val="clear" w:color="auto" w:fill="FFFFFF" w:themeFill="background1"/>
              <w:tabs>
                <w:tab w:val="right" w:pos="426"/>
              </w:tabs>
              <w:rPr>
                <w:rFonts w:eastAsia="SimSun"/>
                <w:noProof w:val="0"/>
                <w:sz w:val="22"/>
                <w:szCs w:val="22"/>
                <w:lang w:val="ru-RU" w:eastAsia="ru-RU"/>
              </w:rPr>
            </w:pPr>
            <w:r w:rsidRPr="001E02D0">
              <w:rPr>
                <w:rFonts w:eastAsia="SimSun"/>
                <w:noProof w:val="0"/>
                <w:sz w:val="22"/>
                <w:szCs w:val="22"/>
                <w:lang w:val="ru-RU" w:eastAsia="ru-RU"/>
              </w:rPr>
              <w:t>Sistemul</w:t>
            </w:r>
            <w:r w:rsidRPr="001E02D0">
              <w:rPr>
                <w:rFonts w:eastAsia="SimSun"/>
                <w:noProof w:val="0"/>
                <w:sz w:val="22"/>
                <w:szCs w:val="22"/>
                <w:lang w:eastAsia="ru-RU"/>
              </w:rPr>
              <w:t xml:space="preserve"> </w:t>
            </w:r>
            <w:r w:rsidRPr="001E02D0">
              <w:rPr>
                <w:rFonts w:eastAsia="SimSun"/>
                <w:noProof w:val="0"/>
                <w:sz w:val="22"/>
                <w:szCs w:val="22"/>
                <w:lang w:val="ru-RU" w:eastAsia="ru-RU"/>
              </w:rPr>
              <w:t>de</w:t>
            </w:r>
            <w:r w:rsidRPr="001E02D0">
              <w:rPr>
                <w:rFonts w:eastAsia="SimSun"/>
                <w:noProof w:val="0"/>
                <w:sz w:val="22"/>
                <w:szCs w:val="22"/>
                <w:lang w:eastAsia="ru-RU"/>
              </w:rPr>
              <w:t xml:space="preserve"> </w:t>
            </w:r>
            <w:r w:rsidRPr="001E02D0">
              <w:rPr>
                <w:rFonts w:eastAsia="SimSun"/>
                <w:noProof w:val="0"/>
                <w:sz w:val="22"/>
                <w:szCs w:val="22"/>
                <w:lang w:val="ru-RU" w:eastAsia="ru-RU"/>
              </w:rPr>
              <w:t>comenzi</w:t>
            </w:r>
            <w:r w:rsidRPr="001E02D0">
              <w:rPr>
                <w:rFonts w:eastAsia="SimSun"/>
                <w:noProof w:val="0"/>
                <w:sz w:val="22"/>
                <w:szCs w:val="22"/>
                <w:lang w:eastAsia="ru-RU"/>
              </w:rPr>
              <w:t xml:space="preserve"> </w:t>
            </w:r>
            <w:r w:rsidRPr="001E02D0">
              <w:rPr>
                <w:rFonts w:eastAsia="SimSun"/>
                <w:noProof w:val="0"/>
                <w:sz w:val="22"/>
                <w:szCs w:val="22"/>
                <w:lang w:val="ru-RU" w:eastAsia="ru-RU"/>
              </w:rPr>
              <w:t>electronice</w:t>
            </w:r>
          </w:p>
        </w:tc>
        <w:tc>
          <w:tcPr>
            <w:tcW w:w="3785" w:type="dxa"/>
            <w:shd w:val="clear" w:color="auto" w:fill="FFFFFF" w:themeFill="background1"/>
          </w:tcPr>
          <w:p w14:paraId="0C44C23F" w14:textId="77777777" w:rsidR="001E02D0" w:rsidRPr="001E02D0" w:rsidRDefault="001E02D0" w:rsidP="001E02D0">
            <w:pPr>
              <w:shd w:val="clear" w:color="auto" w:fill="FFFFFF" w:themeFill="background1"/>
              <w:tabs>
                <w:tab w:val="right" w:pos="426"/>
              </w:tabs>
              <w:rPr>
                <w:rFonts w:eastAsia="SimSun"/>
                <w:noProof w:val="0"/>
                <w:sz w:val="22"/>
                <w:szCs w:val="22"/>
                <w:lang w:val="ru-RU" w:eastAsia="ru-RU"/>
              </w:rPr>
            </w:pPr>
          </w:p>
        </w:tc>
      </w:tr>
      <w:tr w:rsidR="001E02D0" w:rsidRPr="001E02D0" w14:paraId="35DFDF1F" w14:textId="77777777" w:rsidTr="006C0B61">
        <w:tc>
          <w:tcPr>
            <w:tcW w:w="5305" w:type="dxa"/>
            <w:shd w:val="clear" w:color="auto" w:fill="FFFFFF" w:themeFill="background1"/>
          </w:tcPr>
          <w:p w14:paraId="6191267A" w14:textId="77777777" w:rsidR="001E02D0" w:rsidRPr="001E02D0" w:rsidRDefault="001E02D0" w:rsidP="001E02D0">
            <w:pPr>
              <w:shd w:val="clear" w:color="auto" w:fill="FFFFFF" w:themeFill="background1"/>
              <w:tabs>
                <w:tab w:val="right" w:pos="426"/>
              </w:tabs>
              <w:rPr>
                <w:rFonts w:eastAsia="SimSun"/>
                <w:noProof w:val="0"/>
                <w:sz w:val="22"/>
                <w:szCs w:val="22"/>
                <w:lang w:val="ru-RU" w:eastAsia="ru-RU"/>
              </w:rPr>
            </w:pPr>
            <w:r w:rsidRPr="001E02D0">
              <w:rPr>
                <w:rFonts w:eastAsia="SimSun"/>
                <w:noProof w:val="0"/>
                <w:sz w:val="22"/>
                <w:szCs w:val="22"/>
                <w:lang w:val="ru-RU" w:eastAsia="ru-RU"/>
              </w:rPr>
              <w:t>Facturarea</w:t>
            </w:r>
            <w:r w:rsidRPr="001E02D0">
              <w:rPr>
                <w:rFonts w:eastAsia="SimSun"/>
                <w:noProof w:val="0"/>
                <w:sz w:val="22"/>
                <w:szCs w:val="22"/>
                <w:lang w:eastAsia="ru-RU"/>
              </w:rPr>
              <w:t xml:space="preserve"> </w:t>
            </w:r>
            <w:r w:rsidRPr="001E02D0">
              <w:rPr>
                <w:rFonts w:eastAsia="SimSun"/>
                <w:noProof w:val="0"/>
                <w:sz w:val="22"/>
                <w:szCs w:val="22"/>
                <w:lang w:val="ru-RU" w:eastAsia="ru-RU"/>
              </w:rPr>
              <w:t>electronică</w:t>
            </w:r>
          </w:p>
        </w:tc>
        <w:tc>
          <w:tcPr>
            <w:tcW w:w="3785" w:type="dxa"/>
            <w:shd w:val="clear" w:color="auto" w:fill="FFFFFF" w:themeFill="background1"/>
          </w:tcPr>
          <w:p w14:paraId="187E0704" w14:textId="77777777" w:rsidR="001E02D0" w:rsidRPr="001E02D0" w:rsidRDefault="001E02D0" w:rsidP="001E02D0">
            <w:pPr>
              <w:shd w:val="clear" w:color="auto" w:fill="FFFFFF" w:themeFill="background1"/>
              <w:tabs>
                <w:tab w:val="right" w:pos="426"/>
              </w:tabs>
              <w:rPr>
                <w:rFonts w:eastAsia="SimSun"/>
                <w:noProof w:val="0"/>
                <w:sz w:val="22"/>
                <w:szCs w:val="22"/>
                <w:lang w:val="ru-RU" w:eastAsia="ru-RU"/>
              </w:rPr>
            </w:pPr>
          </w:p>
        </w:tc>
      </w:tr>
      <w:tr w:rsidR="001E02D0" w:rsidRPr="001E02D0" w14:paraId="220676B7" w14:textId="77777777" w:rsidTr="006C0B61">
        <w:trPr>
          <w:trHeight w:val="77"/>
        </w:trPr>
        <w:tc>
          <w:tcPr>
            <w:tcW w:w="5305" w:type="dxa"/>
            <w:shd w:val="clear" w:color="auto" w:fill="FFFFFF" w:themeFill="background1"/>
          </w:tcPr>
          <w:p w14:paraId="687F8AB7" w14:textId="77777777" w:rsidR="001E02D0" w:rsidRPr="001E02D0" w:rsidRDefault="001E02D0" w:rsidP="001E02D0">
            <w:pPr>
              <w:shd w:val="clear" w:color="auto" w:fill="FFFFFF" w:themeFill="background1"/>
              <w:tabs>
                <w:tab w:val="right" w:pos="426"/>
              </w:tabs>
              <w:rPr>
                <w:rFonts w:eastAsia="SimSun"/>
                <w:noProof w:val="0"/>
                <w:sz w:val="22"/>
                <w:szCs w:val="22"/>
                <w:lang w:val="ru-RU" w:eastAsia="ru-RU"/>
              </w:rPr>
            </w:pPr>
            <w:r w:rsidRPr="001E02D0">
              <w:rPr>
                <w:rFonts w:eastAsia="SimSun"/>
                <w:noProof w:val="0"/>
                <w:sz w:val="22"/>
                <w:szCs w:val="22"/>
                <w:lang w:val="ru-RU" w:eastAsia="ru-RU"/>
              </w:rPr>
              <w:t>Plățile</w:t>
            </w:r>
            <w:r w:rsidRPr="001E02D0">
              <w:rPr>
                <w:rFonts w:eastAsia="SimSun"/>
                <w:noProof w:val="0"/>
                <w:sz w:val="22"/>
                <w:szCs w:val="22"/>
                <w:lang w:eastAsia="ru-RU"/>
              </w:rPr>
              <w:t xml:space="preserve"> </w:t>
            </w:r>
            <w:r w:rsidRPr="001E02D0">
              <w:rPr>
                <w:rFonts w:eastAsia="SimSun"/>
                <w:noProof w:val="0"/>
                <w:sz w:val="22"/>
                <w:szCs w:val="22"/>
                <w:lang w:val="ru-RU" w:eastAsia="ru-RU"/>
              </w:rPr>
              <w:t>electronice</w:t>
            </w:r>
          </w:p>
        </w:tc>
        <w:tc>
          <w:tcPr>
            <w:tcW w:w="3785" w:type="dxa"/>
            <w:shd w:val="clear" w:color="auto" w:fill="FFFFFF" w:themeFill="background1"/>
          </w:tcPr>
          <w:p w14:paraId="7FF9823E" w14:textId="77777777" w:rsidR="001E02D0" w:rsidRPr="001E02D0" w:rsidRDefault="001E02D0" w:rsidP="001E02D0">
            <w:pPr>
              <w:shd w:val="clear" w:color="auto" w:fill="FFFFFF" w:themeFill="background1"/>
              <w:tabs>
                <w:tab w:val="right" w:pos="426"/>
              </w:tabs>
              <w:rPr>
                <w:rFonts w:eastAsia="SimSun"/>
                <w:noProof w:val="0"/>
                <w:sz w:val="22"/>
                <w:szCs w:val="22"/>
                <w:lang w:val="ru-RU" w:eastAsia="ru-RU"/>
              </w:rPr>
            </w:pPr>
          </w:p>
        </w:tc>
      </w:tr>
    </w:tbl>
    <w:p w14:paraId="6D051D6C" w14:textId="77777777" w:rsidR="001E02D0" w:rsidRPr="001E02D0" w:rsidRDefault="001E02D0" w:rsidP="00BE47A5">
      <w:pPr>
        <w:numPr>
          <w:ilvl w:val="0"/>
          <w:numId w:val="10"/>
        </w:numPr>
        <w:shd w:val="clear" w:color="auto" w:fill="FFFFFF" w:themeFill="background1"/>
        <w:tabs>
          <w:tab w:val="right" w:pos="426"/>
        </w:tabs>
        <w:spacing w:before="120"/>
        <w:ind w:left="360"/>
        <w:rPr>
          <w:rFonts w:eastAsia="SimSun"/>
          <w:b/>
          <w:noProof w:val="0"/>
          <w:lang w:eastAsia="ru-RU"/>
        </w:rPr>
      </w:pPr>
      <w:r w:rsidRPr="001E02D0">
        <w:rPr>
          <w:rFonts w:eastAsia="SimSun"/>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1E02D0">
        <w:rPr>
          <w:rFonts w:eastAsia="SimSun"/>
          <w:b/>
          <w:noProof w:val="0"/>
          <w:shd w:val="clear" w:color="auto" w:fill="FFFFFF" w:themeFill="background1"/>
          <w:lang w:eastAsia="ru-RU"/>
        </w:rPr>
        <w:t>______________________________________________________________________</w:t>
      </w:r>
    </w:p>
    <w:p w14:paraId="7846BB5B" w14:textId="77777777" w:rsidR="001E02D0" w:rsidRPr="001E02D0" w:rsidRDefault="001E02D0" w:rsidP="001E02D0">
      <w:pPr>
        <w:shd w:val="clear" w:color="auto" w:fill="FFFFFF" w:themeFill="background1"/>
        <w:tabs>
          <w:tab w:val="right" w:pos="426"/>
        </w:tabs>
        <w:ind w:left="3960"/>
        <w:contextualSpacing/>
        <w:jc w:val="center"/>
        <w:rPr>
          <w:rFonts w:eastAsia="SimSun"/>
          <w:noProof w:val="0"/>
          <w:sz w:val="20"/>
          <w:lang w:val="it-IT" w:eastAsia="ru-RU"/>
        </w:rPr>
      </w:pPr>
      <w:r w:rsidRPr="001E02D0">
        <w:rPr>
          <w:rFonts w:eastAsia="SimSun"/>
          <w:noProof w:val="0"/>
          <w:sz w:val="20"/>
          <w:lang w:val="it-IT" w:eastAsia="ru-RU"/>
        </w:rPr>
        <w:t>(se specifică da sau nu)</w:t>
      </w:r>
    </w:p>
    <w:p w14:paraId="4C8E8D77" w14:textId="77777777" w:rsidR="001E02D0" w:rsidRPr="001E02D0" w:rsidRDefault="001E02D0" w:rsidP="00BE47A5">
      <w:pPr>
        <w:numPr>
          <w:ilvl w:val="0"/>
          <w:numId w:val="10"/>
        </w:numPr>
        <w:shd w:val="clear" w:color="auto" w:fill="FFFFFF" w:themeFill="background1"/>
        <w:tabs>
          <w:tab w:val="right" w:pos="426"/>
        </w:tabs>
        <w:spacing w:before="120"/>
        <w:ind w:left="0" w:firstLine="0"/>
        <w:rPr>
          <w:rFonts w:eastAsia="SimSun"/>
          <w:b/>
          <w:noProof w:val="0"/>
          <w:lang w:val="ru-RU" w:eastAsia="ru-RU"/>
        </w:rPr>
      </w:pPr>
      <w:r w:rsidRPr="001E02D0">
        <w:rPr>
          <w:rFonts w:eastAsia="SimSun"/>
          <w:b/>
          <w:noProof w:val="0"/>
          <w:lang w:val="ru-RU" w:eastAsia="ru-RU"/>
        </w:rPr>
        <w:t>Alte</w:t>
      </w:r>
      <w:r w:rsidRPr="001E02D0">
        <w:rPr>
          <w:rFonts w:eastAsia="SimSun"/>
          <w:b/>
          <w:noProof w:val="0"/>
          <w:lang w:eastAsia="ru-RU"/>
        </w:rPr>
        <w:t xml:space="preserve"> </w:t>
      </w:r>
      <w:r w:rsidRPr="001E02D0">
        <w:rPr>
          <w:rFonts w:eastAsia="SimSun"/>
          <w:b/>
          <w:noProof w:val="0"/>
          <w:lang w:val="ru-RU" w:eastAsia="ru-RU"/>
        </w:rPr>
        <w:t>informații</w:t>
      </w:r>
      <w:r w:rsidRPr="001E02D0">
        <w:rPr>
          <w:rFonts w:eastAsia="SimSun"/>
          <w:b/>
          <w:noProof w:val="0"/>
          <w:lang w:eastAsia="ru-RU"/>
        </w:rPr>
        <w:t xml:space="preserve"> </w:t>
      </w:r>
      <w:r w:rsidRPr="001E02D0">
        <w:rPr>
          <w:rFonts w:eastAsia="SimSun"/>
          <w:b/>
          <w:noProof w:val="0"/>
          <w:lang w:val="ru-RU" w:eastAsia="ru-RU"/>
        </w:rPr>
        <w:t xml:space="preserve">relevante: </w:t>
      </w:r>
      <w:r w:rsidRPr="001E02D0">
        <w:rPr>
          <w:rFonts w:eastAsia="SimSun"/>
          <w:b/>
          <w:noProof w:val="0"/>
          <w:shd w:val="clear" w:color="auto" w:fill="FFFFFF" w:themeFill="background1"/>
          <w:lang w:val="ru-RU" w:eastAsia="ru-RU"/>
        </w:rPr>
        <w:t>_______________________________________________</w:t>
      </w:r>
    </w:p>
    <w:p w14:paraId="13D5EE5E" w14:textId="77777777" w:rsidR="001E02D0" w:rsidRPr="001E02D0" w:rsidRDefault="001E02D0" w:rsidP="001E02D0">
      <w:pPr>
        <w:shd w:val="clear" w:color="auto" w:fill="FFFFFF" w:themeFill="background1"/>
        <w:spacing w:before="120" w:after="120"/>
        <w:rPr>
          <w:rFonts w:eastAsia="SimSun"/>
          <w:b/>
          <w:noProof w:val="0"/>
          <w:lang w:val="ru-RU" w:eastAsia="ru-RU"/>
        </w:rPr>
      </w:pPr>
    </w:p>
    <w:p w14:paraId="1126415A" w14:textId="77777777" w:rsidR="001E02D0" w:rsidRPr="001E02D0" w:rsidRDefault="001E02D0" w:rsidP="001E02D0">
      <w:pPr>
        <w:shd w:val="clear" w:color="auto" w:fill="FFFFFF" w:themeFill="background1"/>
        <w:tabs>
          <w:tab w:val="left" w:pos="284"/>
          <w:tab w:val="left" w:pos="426"/>
          <w:tab w:val="decimal" w:pos="8364"/>
        </w:tabs>
        <w:spacing w:line="276" w:lineRule="auto"/>
        <w:ind w:left="-284" w:right="-144" w:firstLine="284"/>
        <w:rPr>
          <w:rFonts w:eastAsia="SimSun"/>
          <w:b/>
          <w:bCs/>
          <w:color w:val="000000"/>
        </w:rPr>
      </w:pPr>
      <w:r w:rsidRPr="001E02D0">
        <w:rPr>
          <w:rFonts w:eastAsia="SimSun"/>
          <w:b/>
          <w:noProof w:val="0"/>
          <w:lang w:val="it-IT" w:eastAsia="ru-RU"/>
        </w:rPr>
        <w:t xml:space="preserve">Conducătorul grupului de lucru:  </w:t>
      </w:r>
      <w:r w:rsidRPr="001E02D0">
        <w:rPr>
          <w:rFonts w:eastAsia="SimSun"/>
          <w:b/>
          <w:noProof w:val="0"/>
          <w:shd w:val="clear" w:color="auto" w:fill="FFFFFF" w:themeFill="background1"/>
          <w:lang w:val="it-IT" w:eastAsia="ru-RU"/>
        </w:rPr>
        <w:t xml:space="preserve">______________________________  </w:t>
      </w:r>
      <w:r w:rsidRPr="001E02D0">
        <w:rPr>
          <w:rFonts w:eastAsia="SimSun"/>
          <w:b/>
        </w:rPr>
        <w:t>.</w:t>
      </w:r>
    </w:p>
    <w:p w14:paraId="4A3C03F8" w14:textId="77777777" w:rsidR="009E33C1" w:rsidRDefault="009E33C1" w:rsidP="009C2F8F">
      <w:pPr>
        <w:jc w:val="right"/>
        <w:rPr>
          <w:noProof w:val="0"/>
          <w:lang w:val="it-IT"/>
        </w:rPr>
      </w:pPr>
    </w:p>
    <w:p w14:paraId="56565EFB" w14:textId="77777777" w:rsidR="009E33C1" w:rsidRDefault="009E33C1" w:rsidP="009C2F8F">
      <w:pPr>
        <w:jc w:val="right"/>
        <w:rPr>
          <w:noProof w:val="0"/>
          <w:lang w:val="it-IT"/>
        </w:rPr>
      </w:pPr>
    </w:p>
    <w:p w14:paraId="55B50779" w14:textId="77777777" w:rsidR="009E33C1" w:rsidRDefault="009E33C1" w:rsidP="009C2F8F">
      <w:pPr>
        <w:jc w:val="right"/>
        <w:rPr>
          <w:noProof w:val="0"/>
          <w:lang w:val="it-IT"/>
        </w:rPr>
      </w:pPr>
    </w:p>
    <w:p w14:paraId="5E4AD4F4" w14:textId="7365D3AA"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BE47A5">
      <w:pPr>
        <w:pStyle w:val="a"/>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BE47A5">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BE47A5">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BE47A5">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BE47A5">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BE47A5">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BE47A5">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BE47A5">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BE47A5">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BE47A5">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BE47A5">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BE47A5">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BE47A5">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BE47A5">
      <w:pPr>
        <w:numPr>
          <w:ilvl w:val="0"/>
          <w:numId w:val="12"/>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BE47A5">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BE47A5">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BE47A5">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BE47A5">
      <w:pPr>
        <w:numPr>
          <w:ilvl w:val="0"/>
          <w:numId w:val="15"/>
        </w:numPr>
        <w:tabs>
          <w:tab w:val="right" w:pos="426"/>
        </w:tabs>
        <w:spacing w:before="120"/>
        <w:ind w:left="0" w:firstLine="0"/>
        <w:rPr>
          <w:b/>
          <w:noProof w:val="0"/>
          <w:lang w:val="ru-RU" w:eastAsia="ru-RU"/>
        </w:rPr>
      </w:pPr>
      <w:r w:rsidRPr="00BE362C">
        <w:rPr>
          <w:b/>
          <w:noProof w:val="0"/>
          <w:lang w:val="ru-RU" w:eastAsia="ru-RU"/>
        </w:rPr>
        <w:lastRenderedPageBreak/>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BE47A5">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BE47A5">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BE47A5">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BE47A5">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BE47A5">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F8388C6" w14:textId="77777777" w:rsidR="00E2178F" w:rsidRDefault="00E2178F" w:rsidP="009C2F8F">
      <w:pPr>
        <w:jc w:val="right"/>
        <w:rPr>
          <w:noProof w:val="0"/>
          <w:lang w:val="it-IT"/>
        </w:rPr>
      </w:pPr>
    </w:p>
    <w:p w14:paraId="74232177" w14:textId="77777777" w:rsidR="00E2178F" w:rsidRDefault="00E2178F" w:rsidP="009C2F8F">
      <w:pPr>
        <w:jc w:val="right"/>
        <w:rPr>
          <w:noProof w:val="0"/>
          <w:lang w:val="it-IT"/>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2C7D715" w14:textId="77777777" w:rsidR="00E2178F" w:rsidRDefault="00E2178F" w:rsidP="00CF101D">
      <w:pPr>
        <w:jc w:val="right"/>
        <w:rPr>
          <w:noProof w:val="0"/>
          <w:lang w:val="it-IT"/>
        </w:rPr>
      </w:pPr>
    </w:p>
    <w:p w14:paraId="4792F60D" w14:textId="77777777" w:rsidR="00E2178F" w:rsidRDefault="00E2178F" w:rsidP="00CF101D">
      <w:pPr>
        <w:jc w:val="right"/>
        <w:rPr>
          <w:noProof w:val="0"/>
          <w:lang w:val="it-IT"/>
        </w:rPr>
      </w:pPr>
    </w:p>
    <w:p w14:paraId="6BF63E1E" w14:textId="77777777" w:rsidR="00E2178F" w:rsidRDefault="00E2178F" w:rsidP="00CF101D">
      <w:pPr>
        <w:jc w:val="right"/>
        <w:rPr>
          <w:noProof w:val="0"/>
          <w:lang w:val="it-IT"/>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BE47A5">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Ind w:w="-318" w:type="dxa"/>
        <w:tblLook w:val="04A0" w:firstRow="1" w:lastRow="0" w:firstColumn="1" w:lastColumn="0" w:noHBand="0" w:noVBand="1"/>
      </w:tblPr>
      <w:tblGrid>
        <w:gridCol w:w="4248"/>
        <w:gridCol w:w="5528"/>
      </w:tblGrid>
      <w:tr w:rsidR="009D62FF" w:rsidRPr="00657833" w14:paraId="389B7497" w14:textId="77777777" w:rsidTr="00E2178F">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E2178F">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E2178F">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E2178F">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E2178F">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E2178F">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E2178F">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E2178F">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E2178F">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60B9FD3B" w14:textId="77777777" w:rsidR="00E2178F" w:rsidRPr="00E2178F" w:rsidRDefault="00E2178F" w:rsidP="00E2178F">
      <w:pPr>
        <w:spacing w:before="240" w:after="160" w:line="259" w:lineRule="auto"/>
        <w:ind w:left="720"/>
        <w:contextualSpacing/>
        <w:jc w:val="both"/>
        <w:rPr>
          <w:rFonts w:eastAsia="Calibri"/>
          <w:noProof w:val="0"/>
        </w:rPr>
      </w:pPr>
    </w:p>
    <w:p w14:paraId="707D30B9" w14:textId="77777777" w:rsidR="009D62FF" w:rsidRPr="00657833" w:rsidRDefault="009D62FF" w:rsidP="00BE47A5">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Ind w:w="-318" w:type="dxa"/>
        <w:tblLook w:val="04A0" w:firstRow="1" w:lastRow="0" w:firstColumn="1" w:lastColumn="0" w:noHBand="0" w:noVBand="1"/>
      </w:tblPr>
      <w:tblGrid>
        <w:gridCol w:w="4248"/>
        <w:gridCol w:w="5570"/>
      </w:tblGrid>
      <w:tr w:rsidR="009D62FF" w:rsidRPr="00657833" w14:paraId="047D46A1" w14:textId="77777777" w:rsidTr="00E2178F">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E2178F">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E2178F">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E2178F">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E2178F">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E2178F">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E2178F">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E2178F">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E2178F">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 xml:space="preserve">Licitație electronică □ </w:t>
            </w:r>
          </w:p>
        </w:tc>
      </w:tr>
      <w:tr w:rsidR="009D62FF" w:rsidRPr="00657833" w14:paraId="4B2F7409" w14:textId="77777777" w:rsidTr="00E2178F">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E2178F">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E2178F">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E2178F">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BE47A5">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C799398"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w:t>
      </w:r>
      <w:r w:rsidR="00E2178F">
        <w:rPr>
          <w:rFonts w:eastAsia="Calibri"/>
          <w:noProof w:val="0"/>
        </w:rPr>
        <w:t>ibuirea contractului de achiziți</w:t>
      </w:r>
      <w:r w:rsidRPr="009D62FF">
        <w:rPr>
          <w:rFonts w:eastAsia="Calibri"/>
          <w:noProof w:val="0"/>
        </w:rPr>
        <w:t>e publică/acordului-cadru ofertantului</w:t>
      </w:r>
      <w:r w:rsidRPr="009D62FF">
        <w:rPr>
          <w:rFonts w:ascii="Calibri" w:eastAsia="Calibri" w:hAnsi="Calibri"/>
          <w:noProof w:val="0"/>
          <w:sz w:val="22"/>
          <w:szCs w:val="22"/>
        </w:rPr>
        <w:t>:</w:t>
      </w:r>
    </w:p>
    <w:tbl>
      <w:tblPr>
        <w:tblStyle w:val="Grigliatabella3"/>
        <w:tblW w:w="9781" w:type="dxa"/>
        <w:tblInd w:w="-318" w:type="dxa"/>
        <w:tblLook w:val="04A0" w:firstRow="1" w:lastRow="0" w:firstColumn="1" w:lastColumn="0" w:noHBand="0" w:noVBand="1"/>
      </w:tblPr>
      <w:tblGrid>
        <w:gridCol w:w="4253"/>
        <w:gridCol w:w="5528"/>
      </w:tblGrid>
      <w:tr w:rsidR="009D62FF" w:rsidRPr="009D62FF" w14:paraId="0D16F4C7" w14:textId="77777777" w:rsidTr="00E2178F">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E2178F">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E2178F">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E2178F">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E2178F">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E2178F">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Ind w:w="-318" w:type="dxa"/>
        <w:tblLook w:val="04A0" w:firstRow="1" w:lastRow="0" w:firstColumn="1" w:lastColumn="0" w:noHBand="0" w:noVBand="1"/>
      </w:tblPr>
      <w:tblGrid>
        <w:gridCol w:w="558"/>
        <w:gridCol w:w="3254"/>
        <w:gridCol w:w="1331"/>
        <w:gridCol w:w="1385"/>
        <w:gridCol w:w="1537"/>
        <w:gridCol w:w="1365"/>
      </w:tblGrid>
      <w:tr w:rsidR="009D62FF" w:rsidRPr="009D62FF" w14:paraId="365243DD" w14:textId="77777777" w:rsidTr="00E2178F">
        <w:tc>
          <w:tcPr>
            <w:tcW w:w="558"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254"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331"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385"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37"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365"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E2178F">
        <w:tc>
          <w:tcPr>
            <w:tcW w:w="558"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254"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331"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385"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37"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365"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E2178F">
        <w:tc>
          <w:tcPr>
            <w:tcW w:w="558"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254"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331"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385"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37"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365"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BE47A5">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Ind w:w="-459" w:type="dxa"/>
        <w:tblLook w:val="04A0" w:firstRow="1" w:lastRow="0" w:firstColumn="1" w:lastColumn="0" w:noHBand="0" w:noVBand="1"/>
      </w:tblPr>
      <w:tblGrid>
        <w:gridCol w:w="5524"/>
        <w:gridCol w:w="4394"/>
      </w:tblGrid>
      <w:tr w:rsidR="009D62FF" w:rsidRPr="009D62FF" w14:paraId="38D0DE8D" w14:textId="77777777" w:rsidTr="00E2178F">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E2178F">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E2178F">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E2178F">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E2178F">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lastRenderedPageBreak/>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BE47A5">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84"/>
        <w:gridCol w:w="4146"/>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BE47A5">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84"/>
        <w:gridCol w:w="4146"/>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BE47A5">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82"/>
        <w:gridCol w:w="4148"/>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 xml:space="preserve">Data deciziei de atribuire a contractului de </w:t>
            </w:r>
            <w:r w:rsidRPr="00130A49">
              <w:rPr>
                <w:b/>
                <w:noProof w:val="0"/>
                <w:lang w:eastAsia="ro-RO"/>
              </w:rPr>
              <w:lastRenderedPageBreak/>
              <w:t>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BE47A5">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16"/>
        <w:gridCol w:w="4714"/>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BE47A5">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BE47A5">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BE47A5">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71"/>
        <w:gridCol w:w="1708"/>
        <w:gridCol w:w="1636"/>
        <w:gridCol w:w="2123"/>
        <w:gridCol w:w="1892"/>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311686E6" w14:textId="77777777" w:rsidR="009E1A04" w:rsidRPr="00130A49" w:rsidRDefault="009E1A04" w:rsidP="00130A49">
      <w:pPr>
        <w:tabs>
          <w:tab w:val="left" w:pos="567"/>
        </w:tabs>
        <w:spacing w:before="240"/>
        <w:ind w:right="-1"/>
        <w:jc w:val="both"/>
        <w:rPr>
          <w:noProof w:val="0"/>
          <w:sz w:val="22"/>
          <w:szCs w:val="22"/>
        </w:rPr>
      </w:pP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841FB6C" w14:textId="77777777" w:rsidR="009E1A04" w:rsidRDefault="009E1A04" w:rsidP="00CF101D">
      <w:pPr>
        <w:jc w:val="right"/>
        <w:rPr>
          <w:noProof w:val="0"/>
        </w:rPr>
      </w:pPr>
      <w:bookmarkStart w:id="76" w:name="_Toc449692095"/>
    </w:p>
    <w:p w14:paraId="26573E38" w14:textId="77777777" w:rsidR="009E1A04" w:rsidRDefault="009E1A04" w:rsidP="00CF101D">
      <w:pPr>
        <w:jc w:val="right"/>
        <w:rPr>
          <w:noProof w:val="0"/>
        </w:rPr>
      </w:pPr>
    </w:p>
    <w:p w14:paraId="7BFAB7F7" w14:textId="77777777" w:rsidR="009E1A04" w:rsidRDefault="009E1A04" w:rsidP="00CF101D">
      <w:pPr>
        <w:jc w:val="right"/>
        <w:rPr>
          <w:noProof w:val="0"/>
        </w:rPr>
      </w:pPr>
    </w:p>
    <w:p w14:paraId="5C7085D3" w14:textId="77777777" w:rsidR="009E1A04" w:rsidRDefault="009E1A04" w:rsidP="00CF101D">
      <w:pPr>
        <w:jc w:val="right"/>
        <w:rPr>
          <w:noProof w:val="0"/>
        </w:rPr>
      </w:pPr>
    </w:p>
    <w:p w14:paraId="63CADCAC" w14:textId="77777777" w:rsidR="009E1A04" w:rsidRDefault="009E1A04" w:rsidP="00CF101D">
      <w:pPr>
        <w:jc w:val="right"/>
        <w:rPr>
          <w:noProof w:val="0"/>
        </w:rPr>
      </w:pPr>
    </w:p>
    <w:p w14:paraId="78809756" w14:textId="77777777" w:rsidR="009E1A04" w:rsidRDefault="009E1A04" w:rsidP="00CF101D">
      <w:pPr>
        <w:jc w:val="right"/>
        <w:rPr>
          <w:noProof w:val="0"/>
        </w:rPr>
      </w:pPr>
    </w:p>
    <w:p w14:paraId="783AAACF" w14:textId="77777777" w:rsidR="009E1A04" w:rsidRDefault="009E1A04" w:rsidP="00CF101D">
      <w:pPr>
        <w:jc w:val="right"/>
        <w:rPr>
          <w:noProof w:val="0"/>
        </w:rPr>
      </w:pPr>
    </w:p>
    <w:p w14:paraId="7DB7CF0A" w14:textId="77777777" w:rsidR="009E1A04" w:rsidRDefault="009E1A04" w:rsidP="00CF101D">
      <w:pPr>
        <w:jc w:val="right"/>
        <w:rPr>
          <w:noProof w:val="0"/>
        </w:rPr>
      </w:pPr>
    </w:p>
    <w:p w14:paraId="0F8EBEFA" w14:textId="77777777" w:rsidR="009E1A04" w:rsidRDefault="009E1A04" w:rsidP="00CF101D">
      <w:pPr>
        <w:jc w:val="right"/>
        <w:rPr>
          <w:noProof w:val="0"/>
        </w:rPr>
      </w:pPr>
    </w:p>
    <w:p w14:paraId="72413889" w14:textId="77777777" w:rsidR="009E1A04" w:rsidRDefault="009E1A04" w:rsidP="00CF101D">
      <w:pPr>
        <w:jc w:val="right"/>
        <w:rPr>
          <w:noProof w:val="0"/>
        </w:rPr>
      </w:pPr>
    </w:p>
    <w:p w14:paraId="4B22D70E" w14:textId="77777777" w:rsidR="009E1A04" w:rsidRDefault="009E1A04" w:rsidP="00CF101D">
      <w:pPr>
        <w:jc w:val="right"/>
        <w:rPr>
          <w:noProof w:val="0"/>
        </w:rPr>
      </w:pPr>
    </w:p>
    <w:p w14:paraId="12A11486" w14:textId="77777777" w:rsidR="009E1A04" w:rsidRDefault="009E1A04" w:rsidP="00CF101D">
      <w:pPr>
        <w:jc w:val="right"/>
        <w:rPr>
          <w:noProof w:val="0"/>
        </w:rPr>
      </w:pPr>
    </w:p>
    <w:p w14:paraId="489D0363" w14:textId="77777777" w:rsidR="009E1A04" w:rsidRDefault="009E1A04" w:rsidP="00CF101D">
      <w:pPr>
        <w:jc w:val="right"/>
        <w:rPr>
          <w:noProof w:val="0"/>
        </w:rPr>
      </w:pPr>
    </w:p>
    <w:p w14:paraId="4A97DB55" w14:textId="77777777" w:rsidR="009E1A04" w:rsidRDefault="009E1A04" w:rsidP="00CF101D">
      <w:pPr>
        <w:jc w:val="right"/>
        <w:rPr>
          <w:noProof w:val="0"/>
        </w:rPr>
      </w:pPr>
    </w:p>
    <w:p w14:paraId="3EC63B13" w14:textId="77777777" w:rsidR="009E1A04" w:rsidRDefault="009E1A04" w:rsidP="00CF101D">
      <w:pPr>
        <w:jc w:val="right"/>
        <w:rPr>
          <w:noProof w:val="0"/>
        </w:rPr>
      </w:pPr>
    </w:p>
    <w:p w14:paraId="55D510A8" w14:textId="77777777" w:rsidR="009E1A04" w:rsidRDefault="009E1A04" w:rsidP="00CF101D">
      <w:pPr>
        <w:jc w:val="right"/>
        <w:rPr>
          <w:noProof w:val="0"/>
        </w:rPr>
      </w:pPr>
    </w:p>
    <w:p w14:paraId="69ECE52E" w14:textId="77777777" w:rsidR="009E1A04" w:rsidRDefault="009E1A04" w:rsidP="00CF101D">
      <w:pPr>
        <w:jc w:val="right"/>
        <w:rPr>
          <w:noProof w:val="0"/>
        </w:rPr>
      </w:pPr>
    </w:p>
    <w:p w14:paraId="402101FC" w14:textId="77777777" w:rsidR="009E1A04" w:rsidRDefault="009E1A04" w:rsidP="00CF101D">
      <w:pPr>
        <w:jc w:val="right"/>
        <w:rPr>
          <w:noProof w:val="0"/>
        </w:rPr>
      </w:pPr>
    </w:p>
    <w:p w14:paraId="4D55E614" w14:textId="77777777" w:rsidR="009E1A04" w:rsidRDefault="009E1A04" w:rsidP="00CF101D">
      <w:pPr>
        <w:jc w:val="right"/>
        <w:rPr>
          <w:noProof w:val="0"/>
        </w:rPr>
      </w:pPr>
    </w:p>
    <w:p w14:paraId="44C90C49" w14:textId="3D901F05"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lastRenderedPageBreak/>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81"/>
        <w:gridCol w:w="1796"/>
        <w:gridCol w:w="1864"/>
        <w:gridCol w:w="2310"/>
        <w:gridCol w:w="1623"/>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9"/>
        <w:gridCol w:w="3126"/>
        <w:gridCol w:w="1984"/>
        <w:gridCol w:w="1590"/>
        <w:gridCol w:w="2041"/>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xml:space="preserve">, ne </w:t>
      </w:r>
      <w:r w:rsidRPr="00773661">
        <w:lastRenderedPageBreak/>
        <w:t>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F203995" w14:textId="77777777" w:rsidR="00E2178F" w:rsidRDefault="00E2178F" w:rsidP="008D067E">
      <w:pPr>
        <w:jc w:val="right"/>
        <w:rPr>
          <w:noProof w:val="0"/>
          <w:lang w:val="it-IT"/>
        </w:rPr>
      </w:pP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lastRenderedPageBreak/>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având </w:t>
      </w:r>
      <w:r w:rsidRPr="00773661">
        <w:lastRenderedPageBreak/>
        <w:t>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48FEF89F" w14:textId="77777777" w:rsidR="00EE57DF" w:rsidRDefault="00EE57DF" w:rsidP="008D067E">
      <w:pPr>
        <w:jc w:val="right"/>
        <w:rPr>
          <w:noProof w:val="0"/>
          <w:lang w:val="it-IT"/>
        </w:rPr>
      </w:pPr>
    </w:p>
    <w:p w14:paraId="68736409" w14:textId="2F00B3D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w:t>
      </w:r>
      <w:r w:rsidRPr="00773661">
        <w:rPr>
          <w:rFonts w:eastAsia="Calibri"/>
        </w:rPr>
        <w:lastRenderedPageBreak/>
        <w:t>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35EE5D61" w14:textId="77777777" w:rsidR="00E2178F" w:rsidRDefault="00E2178F" w:rsidP="008D067E">
      <w:pPr>
        <w:jc w:val="right"/>
        <w:rPr>
          <w:noProof w:val="0"/>
          <w:lang w:val="it-IT"/>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47A5">
      <w:pPr>
        <w:pStyle w:val="a"/>
        <w:numPr>
          <w:ilvl w:val="0"/>
          <w:numId w:val="20"/>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47A5">
      <w:pPr>
        <w:pStyle w:val="a"/>
        <w:numPr>
          <w:ilvl w:val="0"/>
          <w:numId w:val="20"/>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47A5">
      <w:pPr>
        <w:pStyle w:val="a"/>
        <w:numPr>
          <w:ilvl w:val="0"/>
          <w:numId w:val="20"/>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47A5">
      <w:pPr>
        <w:pStyle w:val="a"/>
        <w:numPr>
          <w:ilvl w:val="0"/>
          <w:numId w:val="20"/>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074C42">
          <w:footerReference w:type="default" r:id="rId11"/>
          <w:pgSz w:w="11906" w:h="16838"/>
          <w:pgMar w:top="568" w:right="991" w:bottom="1418" w:left="1701" w:header="708" w:footer="708" w:gutter="0"/>
          <w:cols w:space="708"/>
          <w:docGrid w:linePitch="360"/>
        </w:sectPr>
      </w:pPr>
    </w:p>
    <w:tbl>
      <w:tblPr>
        <w:tblpPr w:leftFromText="180" w:rightFromText="180" w:vertAnchor="page" w:horzAnchor="margin" w:tblpY="347"/>
        <w:tblW w:w="10252" w:type="pct"/>
        <w:tblLayout w:type="fixed"/>
        <w:tblLook w:val="04A0" w:firstRow="1" w:lastRow="0" w:firstColumn="1" w:lastColumn="0" w:noHBand="0" w:noVBand="1"/>
      </w:tblPr>
      <w:tblGrid>
        <w:gridCol w:w="2036"/>
        <w:gridCol w:w="281"/>
        <w:gridCol w:w="1192"/>
        <w:gridCol w:w="1986"/>
        <w:gridCol w:w="990"/>
        <w:gridCol w:w="850"/>
        <w:gridCol w:w="2072"/>
        <w:gridCol w:w="1754"/>
        <w:gridCol w:w="3398"/>
        <w:gridCol w:w="1143"/>
        <w:gridCol w:w="410"/>
        <w:gridCol w:w="79"/>
        <w:gridCol w:w="3594"/>
        <w:gridCol w:w="3594"/>
        <w:gridCol w:w="3594"/>
        <w:gridCol w:w="3588"/>
      </w:tblGrid>
      <w:tr w:rsidR="00215125" w:rsidRPr="00C00499" w14:paraId="398E671B" w14:textId="77777777" w:rsidTr="00EC176C">
        <w:trPr>
          <w:gridAfter w:val="4"/>
          <w:wAfter w:w="2351" w:type="pct"/>
          <w:trHeight w:val="697"/>
        </w:trPr>
        <w:tc>
          <w:tcPr>
            <w:tcW w:w="2649" w:type="pct"/>
            <w:gridSpan w:val="12"/>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EC176C">
        <w:trPr>
          <w:gridAfter w:val="4"/>
          <w:wAfter w:w="2351" w:type="pct"/>
        </w:trPr>
        <w:tc>
          <w:tcPr>
            <w:tcW w:w="2649"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206442">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EC176C">
        <w:trPr>
          <w:gridAfter w:val="6"/>
          <w:wAfter w:w="2431" w:type="pct"/>
          <w:trHeight w:val="397"/>
        </w:trPr>
        <w:tc>
          <w:tcPr>
            <w:tcW w:w="256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EC176C">
        <w:trPr>
          <w:gridAfter w:val="6"/>
          <w:wAfter w:w="2431" w:type="pct"/>
          <w:trHeight w:val="397"/>
        </w:trPr>
        <w:tc>
          <w:tcPr>
            <w:tcW w:w="256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C52205A" w:rsidR="00215125" w:rsidRPr="00C00499" w:rsidRDefault="00573A39" w:rsidP="00EE196C">
            <w:r>
              <w:t>Obiectul</w:t>
            </w:r>
            <w:r w:rsidR="00215125">
              <w:t xml:space="preserve"> achiziție</w:t>
            </w:r>
            <w:r>
              <w:t>i</w:t>
            </w:r>
            <w:r w:rsidR="00215125" w:rsidRPr="00C00499">
              <w:t>:</w:t>
            </w:r>
            <w:r w:rsidR="008046A4">
              <w:t xml:space="preserve"> </w:t>
            </w:r>
            <w:r w:rsidR="00283B04" w:rsidRPr="00283B04">
              <w:rPr>
                <w:b/>
                <w:bCs/>
                <w:noProof w:val="0"/>
                <w:u w:val="single"/>
                <w:lang w:eastAsia="ru-RU"/>
              </w:rPr>
              <w:t xml:space="preserve"> </w:t>
            </w:r>
            <w:r w:rsidR="00283B04" w:rsidRPr="00283B04">
              <w:rPr>
                <w:b/>
                <w:bCs/>
                <w:u w:val="single"/>
              </w:rPr>
              <w:t xml:space="preserve">Servicii de mentenanța a utilajelor, aparatelor </w:t>
            </w:r>
            <w:r w:rsidR="00283B04" w:rsidRPr="00283B04">
              <w:rPr>
                <w:b/>
                <w:u w:val="single"/>
              </w:rPr>
              <w:t>și sistemelor</w:t>
            </w:r>
          </w:p>
        </w:tc>
      </w:tr>
      <w:tr w:rsidR="00215125" w:rsidRPr="00C00499" w14:paraId="38DE1370" w14:textId="77777777" w:rsidTr="00EC176C">
        <w:trPr>
          <w:gridAfter w:val="4"/>
          <w:wAfter w:w="2351" w:type="pct"/>
          <w:trHeight w:val="567"/>
        </w:trPr>
        <w:tc>
          <w:tcPr>
            <w:tcW w:w="1539" w:type="pct"/>
            <w:gridSpan w:val="7"/>
            <w:shd w:val="clear" w:color="auto" w:fill="auto"/>
          </w:tcPr>
          <w:p w14:paraId="05166970" w14:textId="77777777" w:rsidR="00215125" w:rsidRPr="00C00499" w:rsidRDefault="00215125" w:rsidP="00590BCC"/>
        </w:tc>
        <w:tc>
          <w:tcPr>
            <w:tcW w:w="1110" w:type="pct"/>
            <w:gridSpan w:val="5"/>
            <w:shd w:val="clear" w:color="auto" w:fill="auto"/>
          </w:tcPr>
          <w:p w14:paraId="47D7B240" w14:textId="77777777" w:rsidR="00215125" w:rsidRPr="00C00499" w:rsidRDefault="00215125" w:rsidP="00590BCC"/>
        </w:tc>
      </w:tr>
      <w:tr w:rsidR="00215125" w:rsidRPr="00C00499" w14:paraId="694FCDB5" w14:textId="77777777" w:rsidTr="00EC176C">
        <w:trPr>
          <w:gridAfter w:val="6"/>
          <w:wAfter w:w="2431" w:type="pct"/>
          <w:trHeight w:val="946"/>
        </w:trPr>
        <w:tc>
          <w:tcPr>
            <w:tcW w:w="5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75D8F141" w:rsidR="00215125" w:rsidRPr="0065496F" w:rsidRDefault="00215125" w:rsidP="00206442">
            <w:pPr>
              <w:jc w:val="center"/>
              <w:rPr>
                <w:b/>
                <w:sz w:val="20"/>
                <w:szCs w:val="20"/>
              </w:rPr>
            </w:pPr>
            <w:r w:rsidRPr="0065496F">
              <w:rPr>
                <w:b/>
                <w:sz w:val="20"/>
                <w:szCs w:val="20"/>
              </w:rPr>
              <w:t>Denumirea bunurilor/serviciilor</w:t>
            </w: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068EB4E5" w14:textId="77777777" w:rsidR="00647479" w:rsidRDefault="00D33322" w:rsidP="00206442">
            <w:pPr>
              <w:jc w:val="center"/>
              <w:rPr>
                <w:b/>
                <w:sz w:val="20"/>
                <w:szCs w:val="20"/>
              </w:rPr>
            </w:pPr>
            <w:r w:rsidRPr="00D33322">
              <w:rPr>
                <w:b/>
                <w:sz w:val="20"/>
                <w:szCs w:val="20"/>
              </w:rPr>
              <w:t>Denumirea modelului bunu</w:t>
            </w:r>
            <w:r>
              <w:rPr>
                <w:b/>
                <w:sz w:val="20"/>
                <w:szCs w:val="20"/>
              </w:rPr>
              <w:t>lui</w:t>
            </w:r>
            <w:r w:rsidRPr="00D33322">
              <w:rPr>
                <w:b/>
                <w:sz w:val="20"/>
                <w:szCs w:val="20"/>
              </w:rPr>
              <w:t>/</w:t>
            </w:r>
          </w:p>
          <w:p w14:paraId="2188BAE6" w14:textId="2BBE775B" w:rsidR="00215125" w:rsidRPr="0065496F" w:rsidRDefault="00D33322" w:rsidP="00206442">
            <w:pPr>
              <w:jc w:val="center"/>
              <w:rPr>
                <w:b/>
                <w:sz w:val="20"/>
                <w:szCs w:val="20"/>
              </w:rPr>
            </w:pPr>
            <w:r w:rsidRPr="00D33322">
              <w:rPr>
                <w:b/>
                <w:sz w:val="20"/>
                <w:szCs w:val="20"/>
              </w:rPr>
              <w:t>servic</w:t>
            </w:r>
            <w:r>
              <w:rPr>
                <w:b/>
                <w:sz w:val="20"/>
                <w:szCs w:val="20"/>
              </w:rPr>
              <w:t>iului</w:t>
            </w:r>
          </w:p>
        </w:tc>
        <w:tc>
          <w:tcPr>
            <w:tcW w:w="162"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206442">
            <w:pPr>
              <w:jc w:val="center"/>
              <w:rPr>
                <w:b/>
                <w:sz w:val="20"/>
                <w:szCs w:val="20"/>
              </w:rPr>
            </w:pPr>
            <w:r w:rsidRPr="0065496F">
              <w:rPr>
                <w:b/>
                <w:sz w:val="20"/>
                <w:szCs w:val="20"/>
              </w:rPr>
              <w:t>Ţara de origine</w:t>
            </w:r>
          </w:p>
        </w:tc>
        <w:tc>
          <w:tcPr>
            <w:tcW w:w="139"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206442">
            <w:pPr>
              <w:jc w:val="center"/>
              <w:rPr>
                <w:b/>
                <w:sz w:val="20"/>
                <w:szCs w:val="20"/>
              </w:rPr>
            </w:pPr>
            <w:r w:rsidRPr="0065496F">
              <w:rPr>
                <w:b/>
                <w:sz w:val="20"/>
                <w:szCs w:val="20"/>
              </w:rPr>
              <w:t>Produ-cătorul</w:t>
            </w:r>
          </w:p>
        </w:tc>
        <w:tc>
          <w:tcPr>
            <w:tcW w:w="6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65496F" w:rsidRDefault="00215125" w:rsidP="00206442">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206442">
            <w:pPr>
              <w:jc w:val="center"/>
              <w:rPr>
                <w:sz w:val="20"/>
                <w:szCs w:val="20"/>
              </w:rPr>
            </w:pPr>
          </w:p>
        </w:tc>
        <w:tc>
          <w:tcPr>
            <w:tcW w:w="556"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65496F" w:rsidRDefault="00215125" w:rsidP="00206442">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206442">
            <w:pPr>
              <w:jc w:val="center"/>
              <w:rPr>
                <w:b/>
                <w:sz w:val="20"/>
                <w:szCs w:val="20"/>
              </w:rPr>
            </w:pPr>
          </w:p>
        </w:tc>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206442">
            <w:pPr>
              <w:jc w:val="center"/>
              <w:rPr>
                <w:b/>
                <w:sz w:val="20"/>
                <w:szCs w:val="20"/>
              </w:rPr>
            </w:pPr>
            <w:r w:rsidRPr="0065496F">
              <w:rPr>
                <w:b/>
                <w:sz w:val="20"/>
                <w:szCs w:val="20"/>
              </w:rPr>
              <w:t>Standarde de referinţă</w:t>
            </w:r>
          </w:p>
        </w:tc>
      </w:tr>
      <w:tr w:rsidR="00215125" w:rsidRPr="00C00499" w14:paraId="683B6E54" w14:textId="77777777" w:rsidTr="00EC176C">
        <w:trPr>
          <w:gridAfter w:val="6"/>
          <w:wAfter w:w="2431" w:type="pct"/>
          <w:trHeight w:val="283"/>
        </w:trPr>
        <w:tc>
          <w:tcPr>
            <w:tcW w:w="5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162"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139"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6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556"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EC176C" w:rsidRPr="00C00499" w14:paraId="0EFA5F63" w14:textId="77777777" w:rsidTr="00EC176C">
        <w:trPr>
          <w:gridAfter w:val="6"/>
          <w:wAfter w:w="2431" w:type="pct"/>
          <w:trHeight w:val="283"/>
        </w:trPr>
        <w:tc>
          <w:tcPr>
            <w:tcW w:w="256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13525DD" w14:textId="1E61F040" w:rsidR="00EC176C" w:rsidRDefault="00B73CD7" w:rsidP="00283B04">
            <w:pPr>
              <w:ind w:left="-45"/>
              <w:jc w:val="center"/>
              <w:rPr>
                <w:sz w:val="20"/>
                <w:szCs w:val="20"/>
              </w:rPr>
            </w:pPr>
            <w:r>
              <w:rPr>
                <w:b/>
              </w:rPr>
              <w:t xml:space="preserve">Lotul </w:t>
            </w:r>
            <w:r w:rsidRPr="00A60812">
              <w:rPr>
                <w:b/>
              </w:rPr>
              <w:t>1</w:t>
            </w:r>
            <w:r w:rsidR="00283B04">
              <w:rPr>
                <w:b/>
              </w:rPr>
              <w:t>.</w:t>
            </w:r>
            <w:r>
              <w:rPr>
                <w:b/>
              </w:rPr>
              <w:t xml:space="preserve">    </w:t>
            </w:r>
            <w:r w:rsidR="00283B04" w:rsidRPr="00283B04">
              <w:rPr>
                <w:b/>
                <w:bCs/>
                <w:iCs/>
                <w:lang w:val="en-US"/>
              </w:rPr>
              <w:t xml:space="preserve"> Servicii de mentenanță a  utilajelor  frigorifice industriale</w:t>
            </w:r>
          </w:p>
        </w:tc>
      </w:tr>
      <w:tr w:rsidR="00283B04" w:rsidRPr="00C00499" w14:paraId="0418E191" w14:textId="77777777" w:rsidTr="00EC176C">
        <w:trPr>
          <w:gridAfter w:val="6"/>
          <w:wAfter w:w="2431" w:type="pct"/>
          <w:trHeight w:val="397"/>
        </w:trPr>
        <w:tc>
          <w:tcPr>
            <w:tcW w:w="5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0531F8" w14:textId="77777777" w:rsidR="00283B04" w:rsidRPr="00283B04" w:rsidRDefault="00283B04" w:rsidP="00283B04">
            <w:pPr>
              <w:spacing w:line="276" w:lineRule="auto"/>
              <w:ind w:right="113"/>
              <w:rPr>
                <w:sz w:val="20"/>
                <w:szCs w:val="20"/>
              </w:rPr>
            </w:pPr>
            <w:r w:rsidRPr="00283B04">
              <w:rPr>
                <w:sz w:val="20"/>
                <w:szCs w:val="20"/>
              </w:rPr>
              <w:t xml:space="preserve">Servicii de </w:t>
            </w:r>
            <w:r w:rsidRPr="00283B04">
              <w:rPr>
                <w:rFonts w:eastAsia="Calibri"/>
                <w:bCs/>
                <w:iCs/>
                <w:spacing w:val="-3"/>
                <w:sz w:val="20"/>
                <w:szCs w:val="20"/>
              </w:rPr>
              <w:t xml:space="preserve"> mentenanță</w:t>
            </w:r>
            <w:r w:rsidRPr="00283B04">
              <w:rPr>
                <w:rFonts w:eastAsia="Calibri"/>
                <w:b/>
                <w:bCs/>
                <w:i/>
                <w:iCs/>
                <w:sz w:val="20"/>
                <w:szCs w:val="20"/>
              </w:rPr>
              <w:t xml:space="preserve"> </w:t>
            </w:r>
            <w:r w:rsidRPr="00283B04">
              <w:rPr>
                <w:sz w:val="20"/>
                <w:szCs w:val="20"/>
              </w:rPr>
              <w:t xml:space="preserve">a  utilajelor  frigorifice industriale </w:t>
            </w:r>
          </w:p>
          <w:p w14:paraId="565AACAB" w14:textId="77777777" w:rsidR="00283B04" w:rsidRPr="00283B04" w:rsidRDefault="00283B04" w:rsidP="00283B04">
            <w:pPr>
              <w:spacing w:line="276" w:lineRule="auto"/>
              <w:ind w:right="113"/>
              <w:rPr>
                <w:b/>
                <w:sz w:val="20"/>
                <w:szCs w:val="20"/>
              </w:rPr>
            </w:pPr>
            <w:r w:rsidRPr="00283B04">
              <w:rPr>
                <w:b/>
                <w:sz w:val="20"/>
                <w:szCs w:val="20"/>
              </w:rPr>
              <w:t>-135632 MONOBLOK AK 203</w:t>
            </w:r>
          </w:p>
          <w:p w14:paraId="6F9EF116" w14:textId="77777777" w:rsidR="00283B04" w:rsidRPr="00283B04" w:rsidRDefault="00283B04" w:rsidP="00283B04">
            <w:pPr>
              <w:spacing w:line="276" w:lineRule="auto"/>
              <w:ind w:right="113"/>
              <w:rPr>
                <w:b/>
                <w:sz w:val="20"/>
                <w:szCs w:val="20"/>
              </w:rPr>
            </w:pPr>
          </w:p>
          <w:p w14:paraId="3F93D872" w14:textId="77777777" w:rsidR="00283B04" w:rsidRPr="00283B04" w:rsidRDefault="00283B04" w:rsidP="00283B04">
            <w:pPr>
              <w:spacing w:line="276" w:lineRule="auto"/>
              <w:ind w:right="113"/>
              <w:rPr>
                <w:b/>
                <w:sz w:val="20"/>
                <w:szCs w:val="20"/>
              </w:rPr>
            </w:pPr>
            <w:r w:rsidRPr="00283B04">
              <w:rPr>
                <w:b/>
                <w:sz w:val="20"/>
                <w:szCs w:val="20"/>
              </w:rPr>
              <w:t>-131648 MONOBLOK AK 203</w:t>
            </w:r>
          </w:p>
          <w:p w14:paraId="25E36635" w14:textId="77777777" w:rsidR="00283B04" w:rsidRPr="00283B04" w:rsidRDefault="00283B04" w:rsidP="00283B04">
            <w:pPr>
              <w:spacing w:line="276" w:lineRule="auto"/>
              <w:ind w:right="113"/>
              <w:rPr>
                <w:b/>
                <w:sz w:val="20"/>
                <w:szCs w:val="20"/>
              </w:rPr>
            </w:pPr>
          </w:p>
          <w:p w14:paraId="1FD4BC19" w14:textId="77777777" w:rsidR="00283B04" w:rsidRPr="00283B04" w:rsidRDefault="00283B04" w:rsidP="00283B04">
            <w:pPr>
              <w:spacing w:line="276" w:lineRule="auto"/>
              <w:ind w:right="113"/>
              <w:rPr>
                <w:b/>
                <w:sz w:val="20"/>
                <w:szCs w:val="20"/>
              </w:rPr>
            </w:pPr>
            <w:r w:rsidRPr="00283B04">
              <w:rPr>
                <w:b/>
                <w:sz w:val="20"/>
                <w:szCs w:val="20"/>
              </w:rPr>
              <w:t>-148579 MONOBLOK AK 203</w:t>
            </w:r>
          </w:p>
          <w:p w14:paraId="3F40D171" w14:textId="77777777" w:rsidR="00283B04" w:rsidRPr="00283B04" w:rsidRDefault="00283B04" w:rsidP="00283B04">
            <w:pPr>
              <w:spacing w:line="276" w:lineRule="auto"/>
              <w:ind w:right="113"/>
              <w:rPr>
                <w:b/>
                <w:sz w:val="20"/>
                <w:szCs w:val="20"/>
              </w:rPr>
            </w:pPr>
          </w:p>
          <w:p w14:paraId="34AFA508" w14:textId="77777777" w:rsidR="00283B04" w:rsidRPr="00283B04" w:rsidRDefault="00283B04" w:rsidP="00283B04">
            <w:pPr>
              <w:spacing w:line="276" w:lineRule="auto"/>
              <w:ind w:right="113"/>
              <w:rPr>
                <w:b/>
                <w:sz w:val="20"/>
                <w:szCs w:val="20"/>
              </w:rPr>
            </w:pPr>
            <w:r w:rsidRPr="00283B04">
              <w:rPr>
                <w:b/>
                <w:sz w:val="20"/>
                <w:szCs w:val="20"/>
              </w:rPr>
              <w:t>-166566 MONOBLOK AN 122</w:t>
            </w:r>
          </w:p>
          <w:p w14:paraId="515AFA99" w14:textId="77777777" w:rsidR="00283B04" w:rsidRPr="00283B04" w:rsidRDefault="00283B04" w:rsidP="00283B04">
            <w:pPr>
              <w:spacing w:line="276" w:lineRule="auto"/>
              <w:ind w:right="113"/>
              <w:rPr>
                <w:b/>
                <w:sz w:val="20"/>
                <w:szCs w:val="20"/>
              </w:rPr>
            </w:pPr>
          </w:p>
          <w:p w14:paraId="2A4C9F7E" w14:textId="77777777" w:rsidR="00283B04" w:rsidRPr="00283B04" w:rsidRDefault="00283B04" w:rsidP="00283B04">
            <w:pPr>
              <w:ind w:right="113"/>
              <w:rPr>
                <w:b/>
                <w:bCs/>
                <w:sz w:val="20"/>
                <w:szCs w:val="20"/>
                <w:lang w:eastAsia="ro-RO"/>
              </w:rPr>
            </w:pPr>
            <w:r w:rsidRPr="00283B04">
              <w:rPr>
                <w:b/>
                <w:sz w:val="20"/>
                <w:szCs w:val="20"/>
              </w:rPr>
              <w:t>-LU-VE 2.2Kw, Gunter gascrx 031.1/1-70a</w:t>
            </w:r>
          </w:p>
          <w:p w14:paraId="588F6B6E" w14:textId="77777777" w:rsidR="00283B04" w:rsidRPr="00283B04" w:rsidRDefault="00283B04" w:rsidP="00283B04">
            <w:pPr>
              <w:ind w:right="113"/>
              <w:rPr>
                <w:b/>
                <w:bCs/>
                <w:sz w:val="20"/>
                <w:szCs w:val="20"/>
                <w:lang w:eastAsia="ro-RO"/>
              </w:rPr>
            </w:pPr>
          </w:p>
          <w:p w14:paraId="11193FD1" w14:textId="77777777" w:rsidR="00283B04" w:rsidRPr="00283B04" w:rsidRDefault="00283B04" w:rsidP="00283B04">
            <w:pPr>
              <w:spacing w:line="276" w:lineRule="auto"/>
              <w:ind w:right="113"/>
              <w:rPr>
                <w:b/>
                <w:sz w:val="20"/>
                <w:szCs w:val="20"/>
              </w:rPr>
            </w:pPr>
            <w:r w:rsidRPr="00283B04">
              <w:rPr>
                <w:b/>
                <w:sz w:val="20"/>
                <w:szCs w:val="20"/>
              </w:rPr>
              <w:t>-Camera frigorifică CAJ4519Z, VITAL</w:t>
            </w:r>
          </w:p>
          <w:p w14:paraId="10B1FB23" w14:textId="77777777" w:rsidR="00283B04" w:rsidRPr="00283B04" w:rsidRDefault="00283B04" w:rsidP="00283B04">
            <w:pPr>
              <w:spacing w:line="276" w:lineRule="auto"/>
              <w:ind w:right="113"/>
              <w:rPr>
                <w:b/>
                <w:sz w:val="20"/>
                <w:szCs w:val="20"/>
              </w:rPr>
            </w:pPr>
          </w:p>
          <w:p w14:paraId="16FC28C3" w14:textId="77777777" w:rsidR="00283B04" w:rsidRPr="00283B04" w:rsidRDefault="00283B04" w:rsidP="00283B04">
            <w:pPr>
              <w:ind w:left="28" w:right="113"/>
              <w:rPr>
                <w:b/>
                <w:sz w:val="20"/>
                <w:szCs w:val="20"/>
              </w:rPr>
            </w:pPr>
            <w:r w:rsidRPr="00283B04">
              <w:rPr>
                <w:b/>
                <w:sz w:val="20"/>
                <w:szCs w:val="20"/>
              </w:rPr>
              <w:t>-Camera frigorifica SC-21</w:t>
            </w:r>
          </w:p>
          <w:p w14:paraId="62B47969" w14:textId="77777777" w:rsidR="00283B04" w:rsidRPr="00283B04" w:rsidRDefault="00283B04" w:rsidP="00283B04">
            <w:pPr>
              <w:spacing w:line="276" w:lineRule="auto"/>
              <w:ind w:right="113"/>
              <w:rPr>
                <w:b/>
                <w:sz w:val="20"/>
                <w:szCs w:val="20"/>
              </w:rPr>
            </w:pPr>
            <w:r w:rsidRPr="00283B04">
              <w:rPr>
                <w:b/>
                <w:sz w:val="20"/>
                <w:szCs w:val="20"/>
              </w:rPr>
              <w:lastRenderedPageBreak/>
              <w:t>MORFOPATOLOGIE</w:t>
            </w:r>
          </w:p>
          <w:p w14:paraId="40A2904E" w14:textId="77777777" w:rsidR="00283B04" w:rsidRPr="00283B04" w:rsidRDefault="00283B04" w:rsidP="00283B04">
            <w:pPr>
              <w:spacing w:line="276" w:lineRule="auto"/>
              <w:ind w:right="113"/>
              <w:rPr>
                <w:b/>
                <w:sz w:val="20"/>
                <w:szCs w:val="20"/>
              </w:rPr>
            </w:pPr>
          </w:p>
          <w:p w14:paraId="3786CE0A" w14:textId="77777777" w:rsidR="00283B04" w:rsidRPr="00283B04" w:rsidRDefault="00283B04" w:rsidP="00283B04">
            <w:pPr>
              <w:ind w:right="113"/>
              <w:rPr>
                <w:b/>
                <w:sz w:val="20"/>
                <w:szCs w:val="20"/>
              </w:rPr>
            </w:pPr>
            <w:r w:rsidRPr="00283B04">
              <w:rPr>
                <w:b/>
                <w:sz w:val="20"/>
                <w:szCs w:val="20"/>
              </w:rPr>
              <w:t>-Dulap frigorific secția FARMACIE  S-147</w:t>
            </w:r>
          </w:p>
          <w:p w14:paraId="499B16F8" w14:textId="77777777" w:rsidR="00283B04" w:rsidRPr="00283B04" w:rsidRDefault="00283B04" w:rsidP="00283B04">
            <w:pPr>
              <w:spacing w:line="276" w:lineRule="auto"/>
              <w:ind w:right="113"/>
              <w:rPr>
                <w:b/>
                <w:sz w:val="20"/>
                <w:szCs w:val="20"/>
              </w:rPr>
            </w:pPr>
          </w:p>
          <w:p w14:paraId="5DCD10EB" w14:textId="77777777" w:rsidR="00283B04" w:rsidRPr="00283B04" w:rsidRDefault="00283B04" w:rsidP="00283B04">
            <w:pPr>
              <w:spacing w:line="276" w:lineRule="auto"/>
              <w:ind w:right="113"/>
              <w:rPr>
                <w:b/>
                <w:sz w:val="20"/>
                <w:szCs w:val="20"/>
              </w:rPr>
            </w:pPr>
            <w:r w:rsidRPr="00283B04">
              <w:rPr>
                <w:b/>
                <w:sz w:val="20"/>
                <w:szCs w:val="20"/>
              </w:rPr>
              <w:t>-Camera frigorifică 11m3 cu compresor NJ 9238 GK și suflantă EVS 180 ED</w:t>
            </w:r>
          </w:p>
          <w:p w14:paraId="335AB069" w14:textId="4D5B2330" w:rsidR="00283B04" w:rsidRPr="00283B04" w:rsidRDefault="00283B04" w:rsidP="00283B04">
            <w:pPr>
              <w:ind w:left="360" w:right="57" w:hanging="360"/>
              <w:rPr>
                <w:b/>
                <w:bCs/>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83B04" w:rsidRPr="0065496F" w:rsidRDefault="00283B04" w:rsidP="00283B04">
            <w:pPr>
              <w:rPr>
                <w:sz w:val="20"/>
                <w:szCs w:val="20"/>
              </w:rPr>
            </w:pPr>
          </w:p>
        </w:tc>
        <w:tc>
          <w:tcPr>
            <w:tcW w:w="162"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83B04" w:rsidRPr="0065496F" w:rsidRDefault="00283B04" w:rsidP="00283B04">
            <w:pPr>
              <w:rPr>
                <w:sz w:val="20"/>
                <w:szCs w:val="20"/>
              </w:rPr>
            </w:pPr>
          </w:p>
        </w:tc>
        <w:tc>
          <w:tcPr>
            <w:tcW w:w="139"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83B04" w:rsidRPr="0065496F" w:rsidRDefault="00283B04" w:rsidP="00283B04">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CB8D27" w14:textId="77777777" w:rsidR="00283B04" w:rsidRPr="00721652" w:rsidRDefault="00283B04" w:rsidP="00283B04">
            <w:pPr>
              <w:rPr>
                <w:b/>
                <w:bCs/>
                <w:sz w:val="20"/>
                <w:szCs w:val="20"/>
                <w:lang w:eastAsia="ru-RU"/>
              </w:rPr>
            </w:pPr>
            <w:r w:rsidRPr="00721652">
              <w:rPr>
                <w:b/>
                <w:bCs/>
                <w:sz w:val="20"/>
                <w:szCs w:val="20"/>
                <w:lang w:eastAsia="ru-RU"/>
              </w:rPr>
              <w:t>Serviciile de mentenanță vor include:</w:t>
            </w:r>
          </w:p>
          <w:p w14:paraId="70F2F63E" w14:textId="77777777" w:rsidR="00283B04" w:rsidRPr="00283B04" w:rsidRDefault="00283B04" w:rsidP="00283B04">
            <w:pPr>
              <w:rPr>
                <w:bCs/>
                <w:sz w:val="20"/>
                <w:szCs w:val="20"/>
                <w:lang w:eastAsia="ru-RU"/>
              </w:rPr>
            </w:pPr>
            <w:r w:rsidRPr="00283B04">
              <w:rPr>
                <w:bCs/>
                <w:sz w:val="20"/>
                <w:szCs w:val="20"/>
                <w:lang w:eastAsia="ru-RU"/>
              </w:rPr>
              <w:t>1. Verificarea vizuala a utilajelor în corespundere cu cerințele tehnicii securității.</w:t>
            </w:r>
          </w:p>
          <w:p w14:paraId="33DDAA00" w14:textId="77777777" w:rsidR="00283B04" w:rsidRPr="00283B04" w:rsidRDefault="00283B04" w:rsidP="00283B04">
            <w:pPr>
              <w:rPr>
                <w:bCs/>
                <w:sz w:val="20"/>
                <w:szCs w:val="20"/>
                <w:lang w:eastAsia="ru-RU"/>
              </w:rPr>
            </w:pPr>
            <w:r w:rsidRPr="00283B04">
              <w:rPr>
                <w:bCs/>
                <w:sz w:val="20"/>
                <w:szCs w:val="20"/>
                <w:lang w:eastAsia="ru-RU"/>
              </w:rPr>
              <w:t xml:space="preserve">2. Verificarea fiabilității fixării utilajelor și lipsa deteriorărilor mecanice inclusiv a împământării de protecție. </w:t>
            </w:r>
          </w:p>
          <w:p w14:paraId="59CF970B" w14:textId="77777777" w:rsidR="00283B04" w:rsidRPr="00283B04" w:rsidRDefault="00283B04" w:rsidP="00283B04">
            <w:pPr>
              <w:rPr>
                <w:bCs/>
                <w:sz w:val="20"/>
                <w:szCs w:val="20"/>
                <w:lang w:eastAsia="ru-RU"/>
              </w:rPr>
            </w:pPr>
            <w:r w:rsidRPr="00283B04">
              <w:rPr>
                <w:bCs/>
                <w:sz w:val="20"/>
                <w:szCs w:val="20"/>
                <w:lang w:eastAsia="ru-RU"/>
              </w:rPr>
              <w:t xml:space="preserve">3. Verificarea dispozitivelor automate și fiabilitatea contactelor electronice.                                                                         4.  Examinarea stării pereților interni.                                        </w:t>
            </w:r>
          </w:p>
          <w:p w14:paraId="0BE2610F" w14:textId="77777777" w:rsidR="00283B04" w:rsidRPr="00283B04" w:rsidRDefault="00283B04" w:rsidP="00283B04">
            <w:pPr>
              <w:rPr>
                <w:bCs/>
                <w:sz w:val="20"/>
                <w:szCs w:val="20"/>
                <w:lang w:eastAsia="ru-RU"/>
              </w:rPr>
            </w:pPr>
            <w:r w:rsidRPr="00283B04">
              <w:rPr>
                <w:bCs/>
                <w:sz w:val="20"/>
                <w:szCs w:val="20"/>
                <w:lang w:eastAsia="ru-RU"/>
              </w:rPr>
              <w:t xml:space="preserve">5.  Verificarea stării mânerelor  la ușile utilajelor, a garniturilor de cauciuc.                                                     </w:t>
            </w:r>
          </w:p>
          <w:p w14:paraId="06B22AAF" w14:textId="77777777" w:rsidR="00283B04" w:rsidRPr="00283B04" w:rsidRDefault="00283B04" w:rsidP="00283B04">
            <w:pPr>
              <w:rPr>
                <w:bCs/>
                <w:sz w:val="20"/>
                <w:szCs w:val="20"/>
                <w:lang w:eastAsia="ru-RU"/>
              </w:rPr>
            </w:pPr>
            <w:r w:rsidRPr="00283B04">
              <w:rPr>
                <w:bCs/>
                <w:sz w:val="20"/>
                <w:szCs w:val="20"/>
                <w:lang w:eastAsia="ru-RU"/>
              </w:rPr>
              <w:t xml:space="preserve">6.  Verificarea integrității contactelor la conexiunile cablurilor electrice de la automatul de oprire până la clemele compresorului.                                                   </w:t>
            </w:r>
          </w:p>
          <w:p w14:paraId="7C1C31D2" w14:textId="77777777" w:rsidR="00283B04" w:rsidRPr="00283B04" w:rsidRDefault="00283B04" w:rsidP="00283B04">
            <w:pPr>
              <w:rPr>
                <w:bCs/>
                <w:sz w:val="20"/>
                <w:szCs w:val="20"/>
                <w:lang w:eastAsia="ru-RU"/>
              </w:rPr>
            </w:pPr>
            <w:r w:rsidRPr="00283B04">
              <w:rPr>
                <w:bCs/>
                <w:sz w:val="20"/>
                <w:szCs w:val="20"/>
                <w:lang w:eastAsia="ru-RU"/>
              </w:rPr>
              <w:t xml:space="preserve">7.  Verificarea întregimii sistemului de circulație a agentului frigorific și eventualele scurgeri. </w:t>
            </w:r>
          </w:p>
          <w:p w14:paraId="60B0329C" w14:textId="77777777" w:rsidR="00283B04" w:rsidRPr="00283B04" w:rsidRDefault="00283B04" w:rsidP="00283B04">
            <w:pPr>
              <w:rPr>
                <w:bCs/>
                <w:sz w:val="20"/>
                <w:szCs w:val="20"/>
                <w:lang w:eastAsia="ru-RU"/>
              </w:rPr>
            </w:pPr>
            <w:r w:rsidRPr="00283B04">
              <w:rPr>
                <w:bCs/>
                <w:sz w:val="20"/>
                <w:szCs w:val="20"/>
                <w:lang w:eastAsia="ru-RU"/>
              </w:rPr>
              <w:t xml:space="preserve">8.  Verificarea sistemului de drenare. </w:t>
            </w:r>
          </w:p>
          <w:p w14:paraId="6292651C" w14:textId="77777777" w:rsidR="00283B04" w:rsidRPr="00283B04" w:rsidRDefault="00283B04" w:rsidP="00283B04">
            <w:pPr>
              <w:rPr>
                <w:bCs/>
                <w:sz w:val="20"/>
                <w:szCs w:val="20"/>
                <w:lang w:eastAsia="ru-RU"/>
              </w:rPr>
            </w:pPr>
            <w:r w:rsidRPr="00283B04">
              <w:rPr>
                <w:bCs/>
                <w:sz w:val="20"/>
                <w:szCs w:val="20"/>
                <w:lang w:eastAsia="ru-RU"/>
              </w:rPr>
              <w:t xml:space="preserve">9.  Verificarea componentelor electrice , </w:t>
            </w:r>
            <w:r w:rsidRPr="00283B04">
              <w:rPr>
                <w:bCs/>
                <w:sz w:val="20"/>
                <w:szCs w:val="20"/>
                <w:lang w:eastAsia="ru-RU"/>
              </w:rPr>
              <w:lastRenderedPageBreak/>
              <w:t xml:space="preserve">releu, aparataj de reglare, clemelor de legătură. </w:t>
            </w:r>
          </w:p>
          <w:p w14:paraId="253DC63B" w14:textId="77777777" w:rsidR="00283B04" w:rsidRPr="00283B04" w:rsidRDefault="00283B04" w:rsidP="00283B04">
            <w:pPr>
              <w:rPr>
                <w:bCs/>
                <w:sz w:val="20"/>
                <w:szCs w:val="20"/>
                <w:lang w:eastAsia="ru-RU"/>
              </w:rPr>
            </w:pPr>
            <w:r w:rsidRPr="00283B04">
              <w:rPr>
                <w:bCs/>
                <w:sz w:val="20"/>
                <w:szCs w:val="20"/>
                <w:lang w:eastAsia="ru-RU"/>
              </w:rPr>
              <w:t>10. Verificarea tensiunii electrice.</w:t>
            </w:r>
          </w:p>
          <w:p w14:paraId="4DEA7DDB" w14:textId="77777777" w:rsidR="00283B04" w:rsidRPr="00283B04" w:rsidRDefault="00283B04" w:rsidP="00283B04">
            <w:pPr>
              <w:rPr>
                <w:bCs/>
                <w:sz w:val="20"/>
                <w:szCs w:val="20"/>
                <w:lang w:eastAsia="ru-RU"/>
              </w:rPr>
            </w:pPr>
            <w:r w:rsidRPr="00283B04">
              <w:rPr>
                <w:bCs/>
                <w:sz w:val="20"/>
                <w:szCs w:val="20"/>
                <w:lang w:eastAsia="ru-RU"/>
              </w:rPr>
              <w:t xml:space="preserve">11. Verificarea iluminării.și schimbarea becurilor la necesitate </w:t>
            </w:r>
          </w:p>
          <w:p w14:paraId="37EB0BC8" w14:textId="77777777" w:rsidR="00283B04" w:rsidRPr="00283B04" w:rsidRDefault="00283B04" w:rsidP="00283B04">
            <w:pPr>
              <w:rPr>
                <w:bCs/>
                <w:sz w:val="20"/>
                <w:szCs w:val="20"/>
                <w:lang w:eastAsia="ru-RU"/>
              </w:rPr>
            </w:pPr>
            <w:r w:rsidRPr="00283B04">
              <w:rPr>
                <w:bCs/>
                <w:sz w:val="20"/>
                <w:szCs w:val="20"/>
                <w:lang w:eastAsia="ru-RU"/>
              </w:rPr>
              <w:t xml:space="preserve">12. Verificarea lucrului automatelor și semiautomatelor la sistemul de dezghețare.                </w:t>
            </w:r>
          </w:p>
          <w:p w14:paraId="4F2FCD99" w14:textId="77777777" w:rsidR="00283B04" w:rsidRPr="00283B04" w:rsidRDefault="00283B04" w:rsidP="00283B04">
            <w:pPr>
              <w:rPr>
                <w:bCs/>
                <w:sz w:val="20"/>
                <w:szCs w:val="20"/>
                <w:lang w:eastAsia="ru-RU"/>
              </w:rPr>
            </w:pPr>
            <w:r w:rsidRPr="00283B04">
              <w:rPr>
                <w:bCs/>
                <w:sz w:val="20"/>
                <w:szCs w:val="20"/>
                <w:lang w:eastAsia="ru-RU"/>
              </w:rPr>
              <w:t>13. Verificarea tensiunii de întindere a curelelor la dispozitive.                                                                          14. Verificarea nivelului de ulei în carterul compresorului.                                                                   15. Verificarea lucrului compresoarelor la gălăgie și încălzire                                                                               16. Verificarea stării utilajelor în regim de lucru.</w:t>
            </w:r>
          </w:p>
          <w:p w14:paraId="77EF4D88" w14:textId="77777777" w:rsidR="00283B04" w:rsidRPr="00283B04" w:rsidRDefault="00283B04" w:rsidP="00283B04">
            <w:pPr>
              <w:rPr>
                <w:bCs/>
                <w:sz w:val="20"/>
                <w:szCs w:val="20"/>
                <w:lang w:eastAsia="ru-RU"/>
              </w:rPr>
            </w:pPr>
            <w:r w:rsidRPr="00283B04">
              <w:rPr>
                <w:bCs/>
                <w:sz w:val="20"/>
                <w:szCs w:val="20"/>
                <w:lang w:eastAsia="ru-RU"/>
              </w:rPr>
              <w:t>17. Verificarea rezistenței izolației</w:t>
            </w:r>
          </w:p>
          <w:p w14:paraId="327E4A46" w14:textId="77777777" w:rsidR="00283B04" w:rsidRPr="00283B04" w:rsidRDefault="00283B04" w:rsidP="00283B04">
            <w:pPr>
              <w:rPr>
                <w:bCs/>
                <w:sz w:val="20"/>
                <w:szCs w:val="20"/>
                <w:lang w:eastAsia="ru-RU"/>
              </w:rPr>
            </w:pPr>
            <w:r w:rsidRPr="00283B04">
              <w:rPr>
                <w:bCs/>
                <w:sz w:val="20"/>
                <w:szCs w:val="20"/>
                <w:lang w:eastAsia="ru-RU"/>
              </w:rPr>
              <w:t xml:space="preserve">18. Diagnosticarea defectului                            </w:t>
            </w:r>
          </w:p>
          <w:p w14:paraId="31F4409D" w14:textId="77777777" w:rsidR="00283B04" w:rsidRPr="00283B04" w:rsidRDefault="00283B04" w:rsidP="00283B04">
            <w:pPr>
              <w:rPr>
                <w:bCs/>
                <w:sz w:val="20"/>
                <w:szCs w:val="20"/>
                <w:lang w:eastAsia="ru-RU"/>
              </w:rPr>
            </w:pPr>
            <w:r w:rsidRPr="00283B04">
              <w:rPr>
                <w:bCs/>
                <w:sz w:val="20"/>
                <w:szCs w:val="20"/>
                <w:lang w:eastAsia="ru-RU"/>
              </w:rPr>
              <w:t xml:space="preserve">19. Înlocuirea unității de refrigerare 3-faze       </w:t>
            </w:r>
          </w:p>
          <w:p w14:paraId="025F9112" w14:textId="77777777" w:rsidR="00283B04" w:rsidRPr="00283B04" w:rsidRDefault="00283B04" w:rsidP="00283B04">
            <w:pPr>
              <w:rPr>
                <w:bCs/>
                <w:sz w:val="20"/>
                <w:szCs w:val="20"/>
                <w:lang w:eastAsia="ru-RU"/>
              </w:rPr>
            </w:pPr>
            <w:r w:rsidRPr="00283B04">
              <w:rPr>
                <w:bCs/>
                <w:sz w:val="20"/>
                <w:szCs w:val="20"/>
                <w:lang w:eastAsia="ru-RU"/>
              </w:rPr>
              <w:t>20. Înlocuirea unității de refrigerare monofazat</w:t>
            </w:r>
          </w:p>
          <w:p w14:paraId="274CFE56" w14:textId="77777777" w:rsidR="00283B04" w:rsidRPr="00283B04" w:rsidRDefault="00283B04" w:rsidP="00283B04">
            <w:pPr>
              <w:rPr>
                <w:bCs/>
                <w:sz w:val="20"/>
                <w:szCs w:val="20"/>
                <w:lang w:eastAsia="ru-RU"/>
              </w:rPr>
            </w:pPr>
            <w:r w:rsidRPr="00283B04">
              <w:rPr>
                <w:bCs/>
                <w:sz w:val="20"/>
                <w:szCs w:val="20"/>
                <w:lang w:eastAsia="ru-RU"/>
              </w:rPr>
              <w:t xml:space="preserve">21. Înlocuirea vaporizatorului                            </w:t>
            </w:r>
          </w:p>
          <w:p w14:paraId="4FC5F5D2" w14:textId="77777777" w:rsidR="00283B04" w:rsidRPr="00283B04" w:rsidRDefault="00283B04" w:rsidP="00283B04">
            <w:pPr>
              <w:rPr>
                <w:bCs/>
                <w:sz w:val="20"/>
                <w:szCs w:val="20"/>
                <w:lang w:eastAsia="ru-RU"/>
              </w:rPr>
            </w:pPr>
            <w:r w:rsidRPr="00283B04">
              <w:rPr>
                <w:bCs/>
                <w:sz w:val="20"/>
                <w:szCs w:val="20"/>
                <w:lang w:eastAsia="ru-RU"/>
              </w:rPr>
              <w:t xml:space="preserve">22. Înlocuirea filtrului uscător                   </w:t>
            </w:r>
          </w:p>
          <w:p w14:paraId="78745C31" w14:textId="77777777" w:rsidR="00283B04" w:rsidRPr="00283B04" w:rsidRDefault="00283B04" w:rsidP="00283B04">
            <w:pPr>
              <w:rPr>
                <w:bCs/>
                <w:sz w:val="20"/>
                <w:szCs w:val="20"/>
                <w:lang w:eastAsia="ru-RU"/>
              </w:rPr>
            </w:pPr>
            <w:r w:rsidRPr="00283B04">
              <w:rPr>
                <w:bCs/>
                <w:sz w:val="20"/>
                <w:szCs w:val="20"/>
                <w:lang w:eastAsia="ru-RU"/>
              </w:rPr>
              <w:t xml:space="preserve">23. Înlocuirea condensatorului                           </w:t>
            </w:r>
          </w:p>
          <w:p w14:paraId="2301BB04" w14:textId="77777777" w:rsidR="00283B04" w:rsidRPr="00283B04" w:rsidRDefault="00283B04" w:rsidP="00283B04">
            <w:pPr>
              <w:rPr>
                <w:bCs/>
                <w:sz w:val="20"/>
                <w:szCs w:val="20"/>
                <w:lang w:eastAsia="ru-RU"/>
              </w:rPr>
            </w:pPr>
            <w:r w:rsidRPr="00283B04">
              <w:rPr>
                <w:bCs/>
                <w:sz w:val="20"/>
                <w:szCs w:val="20"/>
                <w:lang w:eastAsia="ru-RU"/>
              </w:rPr>
              <w:t xml:space="preserve">24. Înlocuirea micromotorului ventilator           </w:t>
            </w:r>
          </w:p>
          <w:p w14:paraId="14703BA2" w14:textId="77777777" w:rsidR="00283B04" w:rsidRPr="00283B04" w:rsidRDefault="00283B04" w:rsidP="00283B04">
            <w:pPr>
              <w:rPr>
                <w:bCs/>
                <w:sz w:val="20"/>
                <w:szCs w:val="20"/>
                <w:lang w:eastAsia="ru-RU"/>
              </w:rPr>
            </w:pPr>
            <w:r w:rsidRPr="00283B04">
              <w:rPr>
                <w:bCs/>
                <w:sz w:val="20"/>
                <w:szCs w:val="20"/>
                <w:lang w:eastAsia="ru-RU"/>
              </w:rPr>
              <w:t xml:space="preserve">25. Înlocuirea ventilatorului rotor                      </w:t>
            </w:r>
          </w:p>
          <w:p w14:paraId="30AC6BA7" w14:textId="77777777" w:rsidR="00283B04" w:rsidRPr="00283B04" w:rsidRDefault="00283B04" w:rsidP="00283B04">
            <w:pPr>
              <w:rPr>
                <w:bCs/>
                <w:sz w:val="20"/>
                <w:szCs w:val="20"/>
                <w:lang w:eastAsia="ru-RU"/>
              </w:rPr>
            </w:pPr>
            <w:r w:rsidRPr="00283B04">
              <w:rPr>
                <w:bCs/>
                <w:sz w:val="20"/>
                <w:szCs w:val="20"/>
                <w:lang w:eastAsia="ru-RU"/>
              </w:rPr>
              <w:t xml:space="preserve">26. Înlocuirea TRV                                            </w:t>
            </w:r>
          </w:p>
          <w:p w14:paraId="61AAA92D" w14:textId="77777777" w:rsidR="00283B04" w:rsidRPr="00283B04" w:rsidRDefault="00283B04" w:rsidP="00283B04">
            <w:pPr>
              <w:rPr>
                <w:bCs/>
                <w:sz w:val="20"/>
                <w:szCs w:val="20"/>
                <w:lang w:eastAsia="ru-RU"/>
              </w:rPr>
            </w:pPr>
            <w:r w:rsidRPr="00283B04">
              <w:rPr>
                <w:bCs/>
                <w:sz w:val="20"/>
                <w:szCs w:val="20"/>
                <w:lang w:eastAsia="ru-RU"/>
              </w:rPr>
              <w:t xml:space="preserve">27. Înlocuirea filtrului TRV                             </w:t>
            </w:r>
          </w:p>
          <w:p w14:paraId="6B29166F" w14:textId="77777777" w:rsidR="00283B04" w:rsidRPr="00283B04" w:rsidRDefault="00283B04" w:rsidP="00283B04">
            <w:pPr>
              <w:rPr>
                <w:bCs/>
                <w:sz w:val="20"/>
                <w:szCs w:val="20"/>
                <w:lang w:eastAsia="ru-RU"/>
              </w:rPr>
            </w:pPr>
            <w:r w:rsidRPr="00283B04">
              <w:rPr>
                <w:bCs/>
                <w:sz w:val="20"/>
                <w:szCs w:val="20"/>
                <w:lang w:eastAsia="ru-RU"/>
              </w:rPr>
              <w:t xml:space="preserve">28. Înlocuirea demarării magnetice                 </w:t>
            </w:r>
          </w:p>
          <w:p w14:paraId="224EA087" w14:textId="77777777" w:rsidR="00283B04" w:rsidRPr="00283B04" w:rsidRDefault="00283B04" w:rsidP="00283B04">
            <w:pPr>
              <w:rPr>
                <w:bCs/>
                <w:sz w:val="20"/>
                <w:szCs w:val="20"/>
                <w:lang w:eastAsia="ru-RU"/>
              </w:rPr>
            </w:pPr>
            <w:r w:rsidRPr="00283B04">
              <w:rPr>
                <w:bCs/>
                <w:sz w:val="20"/>
                <w:szCs w:val="20"/>
                <w:lang w:eastAsia="ru-RU"/>
              </w:rPr>
              <w:t xml:space="preserve">29. Înlocuirea întrerupătorului de pornire        </w:t>
            </w:r>
          </w:p>
          <w:p w14:paraId="3D712CCA" w14:textId="77777777" w:rsidR="00283B04" w:rsidRPr="00283B04" w:rsidRDefault="00283B04" w:rsidP="00283B04">
            <w:pPr>
              <w:rPr>
                <w:bCs/>
                <w:sz w:val="20"/>
                <w:szCs w:val="20"/>
                <w:lang w:eastAsia="ru-RU"/>
              </w:rPr>
            </w:pPr>
            <w:r w:rsidRPr="00283B04">
              <w:rPr>
                <w:bCs/>
                <w:sz w:val="20"/>
                <w:szCs w:val="20"/>
                <w:lang w:eastAsia="ru-RU"/>
              </w:rPr>
              <w:t xml:space="preserve">30. Înlocuirea termostatului                             </w:t>
            </w:r>
          </w:p>
          <w:p w14:paraId="39D021BE" w14:textId="77777777" w:rsidR="00283B04" w:rsidRPr="00283B04" w:rsidRDefault="00283B04" w:rsidP="00283B04">
            <w:pPr>
              <w:rPr>
                <w:bCs/>
                <w:sz w:val="20"/>
                <w:szCs w:val="20"/>
                <w:lang w:eastAsia="ru-RU"/>
              </w:rPr>
            </w:pPr>
            <w:r w:rsidRPr="00283B04">
              <w:rPr>
                <w:bCs/>
                <w:sz w:val="20"/>
                <w:szCs w:val="20"/>
                <w:lang w:eastAsia="ru-RU"/>
              </w:rPr>
              <w:t xml:space="preserve">31. Înlocuirea releului de protecție la pornire  </w:t>
            </w:r>
          </w:p>
          <w:p w14:paraId="00AB4022" w14:textId="77777777" w:rsidR="00283B04" w:rsidRPr="00283B04" w:rsidRDefault="00283B04" w:rsidP="00283B04">
            <w:pPr>
              <w:rPr>
                <w:bCs/>
                <w:sz w:val="20"/>
                <w:szCs w:val="20"/>
                <w:lang w:eastAsia="ru-RU"/>
              </w:rPr>
            </w:pPr>
            <w:r w:rsidRPr="00283B04">
              <w:rPr>
                <w:bCs/>
                <w:sz w:val="20"/>
                <w:szCs w:val="20"/>
                <w:lang w:eastAsia="ru-RU"/>
              </w:rPr>
              <w:t>32.Alimentarea sistemului cu freon</w:t>
            </w:r>
          </w:p>
          <w:p w14:paraId="44C7FE1E" w14:textId="77777777" w:rsidR="00283B04" w:rsidRPr="00283B04" w:rsidRDefault="00283B04" w:rsidP="00283B04">
            <w:pPr>
              <w:rPr>
                <w:bCs/>
                <w:sz w:val="20"/>
                <w:szCs w:val="20"/>
                <w:lang w:eastAsia="ru-RU"/>
              </w:rPr>
            </w:pPr>
            <w:r w:rsidRPr="00283B04">
              <w:rPr>
                <w:bCs/>
                <w:i/>
                <w:sz w:val="20"/>
                <w:szCs w:val="20"/>
                <w:lang w:eastAsia="ru-RU"/>
              </w:rPr>
              <w:t>Serviciile de verificare se prestează la solicitarea Beneficiarului în termen de două zile din data înaintării comenzii</w:t>
            </w:r>
            <w:r w:rsidRPr="00283B04">
              <w:rPr>
                <w:bCs/>
                <w:sz w:val="20"/>
                <w:szCs w:val="20"/>
                <w:lang w:eastAsia="ru-RU"/>
              </w:rPr>
              <w:t>.</w:t>
            </w:r>
          </w:p>
          <w:p w14:paraId="5A9E3E63" w14:textId="476C8D5B" w:rsidR="00283B04" w:rsidRPr="00283B04" w:rsidRDefault="00283B04" w:rsidP="00283B04">
            <w:pPr>
              <w:pStyle w:val="a"/>
              <w:numPr>
                <w:ilvl w:val="0"/>
                <w:numId w:val="0"/>
              </w:numPr>
              <w:tabs>
                <w:tab w:val="clear" w:pos="1134"/>
                <w:tab w:val="left" w:pos="0"/>
              </w:tabs>
              <w:ind w:left="31"/>
              <w:contextualSpacing/>
              <w:jc w:val="left"/>
              <w:rPr>
                <w:b/>
                <w:i/>
                <w:sz w:val="20"/>
                <w:szCs w:val="20"/>
                <w:lang w:val="ro-RO"/>
              </w:rPr>
            </w:pPr>
            <w:r w:rsidRPr="00283B04">
              <w:rPr>
                <w:bCs/>
                <w:sz w:val="20"/>
                <w:szCs w:val="20"/>
                <w:lang w:val="ro-RO" w:eastAsia="ru-RU"/>
              </w:rPr>
              <w:tab/>
            </w:r>
          </w:p>
        </w:tc>
        <w:tc>
          <w:tcPr>
            <w:tcW w:w="556" w:type="pct"/>
            <w:tcBorders>
              <w:top w:val="single" w:sz="4" w:space="0" w:color="auto"/>
              <w:left w:val="single" w:sz="4" w:space="0" w:color="auto"/>
              <w:bottom w:val="single" w:sz="4" w:space="0" w:color="auto"/>
              <w:right w:val="single" w:sz="4" w:space="0" w:color="auto"/>
            </w:tcBorders>
          </w:tcPr>
          <w:p w14:paraId="03CC464B" w14:textId="77777777" w:rsidR="00283B04" w:rsidRPr="0065496F" w:rsidRDefault="00283B04" w:rsidP="00283B04">
            <w:pPr>
              <w:rPr>
                <w:sz w:val="20"/>
                <w:szCs w:val="20"/>
              </w:rPr>
            </w:pPr>
          </w:p>
        </w:tc>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83B04" w:rsidRPr="0065496F" w:rsidRDefault="00283B04" w:rsidP="00283B04">
            <w:pPr>
              <w:rPr>
                <w:sz w:val="20"/>
                <w:szCs w:val="20"/>
              </w:rPr>
            </w:pPr>
          </w:p>
        </w:tc>
      </w:tr>
      <w:tr w:rsidR="00283B04" w:rsidRPr="00C00499" w14:paraId="6A2DCAF3" w14:textId="77777777" w:rsidTr="00283B04">
        <w:trPr>
          <w:gridAfter w:val="6"/>
          <w:wAfter w:w="2431" w:type="pct"/>
          <w:trHeight w:val="397"/>
        </w:trPr>
        <w:tc>
          <w:tcPr>
            <w:tcW w:w="256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C2A3486" w14:textId="1A97AD23" w:rsidR="00283B04" w:rsidRPr="0065496F" w:rsidRDefault="00283B04" w:rsidP="00283B04">
            <w:pPr>
              <w:jc w:val="both"/>
              <w:rPr>
                <w:sz w:val="20"/>
                <w:szCs w:val="20"/>
              </w:rPr>
            </w:pPr>
            <w:r w:rsidRPr="00283B04">
              <w:rPr>
                <w:b/>
                <w:bCs/>
                <w:noProof w:val="0"/>
                <w:lang w:val="en-US" w:eastAsia="ru-RU"/>
              </w:rPr>
              <w:t xml:space="preserve">Lotul 2. </w:t>
            </w:r>
            <w:r w:rsidRPr="00283B04">
              <w:rPr>
                <w:b/>
                <w:bCs/>
                <w:iCs/>
                <w:noProof w:val="0"/>
                <w:lang w:val="en-US" w:eastAsia="ru-RU"/>
              </w:rPr>
              <w:t>Servicii de  mentenanță a aparatelor de aer condiționat</w:t>
            </w:r>
          </w:p>
        </w:tc>
      </w:tr>
      <w:tr w:rsidR="00067443" w:rsidRPr="00C00499" w14:paraId="4F60881E" w14:textId="77777777" w:rsidTr="00BD33AA">
        <w:trPr>
          <w:gridAfter w:val="6"/>
          <w:wAfter w:w="2431" w:type="pct"/>
          <w:trHeight w:val="397"/>
        </w:trPr>
        <w:tc>
          <w:tcPr>
            <w:tcW w:w="5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8274EC" w14:textId="6F83A270" w:rsidR="00067443" w:rsidRDefault="00067443" w:rsidP="00067443">
            <w:pPr>
              <w:pStyle w:val="a"/>
              <w:numPr>
                <w:ilvl w:val="0"/>
                <w:numId w:val="0"/>
              </w:numPr>
              <w:ind w:left="360"/>
              <w:rPr>
                <w:sz w:val="20"/>
                <w:szCs w:val="20"/>
              </w:rPr>
            </w:pPr>
            <w:r w:rsidRPr="00067443">
              <w:rPr>
                <w:sz w:val="20"/>
                <w:szCs w:val="20"/>
              </w:rPr>
              <w:t>Servicii de  mentenanță  a aparatelor de aer conditionat:</w:t>
            </w:r>
          </w:p>
          <w:p w14:paraId="27FB9781" w14:textId="77777777" w:rsidR="00067443" w:rsidRPr="00067443" w:rsidRDefault="00067443" w:rsidP="00067443">
            <w:pPr>
              <w:pStyle w:val="a"/>
              <w:numPr>
                <w:ilvl w:val="0"/>
                <w:numId w:val="0"/>
              </w:numPr>
              <w:ind w:left="360"/>
              <w:rPr>
                <w:sz w:val="20"/>
                <w:szCs w:val="20"/>
              </w:rPr>
            </w:pPr>
          </w:p>
          <w:p w14:paraId="25CC5282" w14:textId="77777777" w:rsidR="00067443" w:rsidRPr="00067443" w:rsidRDefault="00067443" w:rsidP="00067443">
            <w:pPr>
              <w:pStyle w:val="a"/>
              <w:numPr>
                <w:ilvl w:val="0"/>
                <w:numId w:val="0"/>
              </w:numPr>
              <w:ind w:left="360"/>
              <w:rPr>
                <w:sz w:val="20"/>
                <w:szCs w:val="20"/>
              </w:rPr>
            </w:pPr>
            <w:r w:rsidRPr="00067443">
              <w:rPr>
                <w:sz w:val="20"/>
                <w:szCs w:val="20"/>
              </w:rPr>
              <w:lastRenderedPageBreak/>
              <w:t xml:space="preserve">Aparat de aer conditionat de </w:t>
            </w:r>
            <w:r w:rsidRPr="00067443">
              <w:rPr>
                <w:b/>
                <w:sz w:val="20"/>
                <w:szCs w:val="20"/>
              </w:rPr>
              <w:t>9000BTU</w:t>
            </w:r>
            <w:r w:rsidRPr="00067443">
              <w:rPr>
                <w:sz w:val="20"/>
                <w:szCs w:val="20"/>
              </w:rPr>
              <w:t xml:space="preserve"> – 35 buc</w:t>
            </w:r>
          </w:p>
          <w:p w14:paraId="2A8617B9" w14:textId="77777777" w:rsidR="00067443" w:rsidRPr="00067443" w:rsidRDefault="00067443" w:rsidP="00067443">
            <w:pPr>
              <w:pStyle w:val="a"/>
              <w:numPr>
                <w:ilvl w:val="0"/>
                <w:numId w:val="0"/>
              </w:numPr>
              <w:ind w:left="360"/>
              <w:rPr>
                <w:sz w:val="20"/>
                <w:szCs w:val="20"/>
              </w:rPr>
            </w:pPr>
            <w:r w:rsidRPr="00067443">
              <w:rPr>
                <w:sz w:val="20"/>
                <w:szCs w:val="20"/>
              </w:rPr>
              <w:t xml:space="preserve">Aparat de aer conditionat de </w:t>
            </w:r>
            <w:r w:rsidRPr="00067443">
              <w:rPr>
                <w:b/>
                <w:sz w:val="20"/>
                <w:szCs w:val="20"/>
              </w:rPr>
              <w:t>12000BTU</w:t>
            </w:r>
            <w:r w:rsidRPr="00067443">
              <w:rPr>
                <w:sz w:val="20"/>
                <w:szCs w:val="20"/>
              </w:rPr>
              <w:t xml:space="preserve"> – 8 buc</w:t>
            </w:r>
          </w:p>
          <w:p w14:paraId="7548ED85" w14:textId="77777777" w:rsidR="00067443" w:rsidRPr="00067443" w:rsidRDefault="00067443" w:rsidP="00067443">
            <w:pPr>
              <w:pStyle w:val="a"/>
              <w:numPr>
                <w:ilvl w:val="0"/>
                <w:numId w:val="0"/>
              </w:numPr>
              <w:ind w:left="360"/>
              <w:rPr>
                <w:sz w:val="20"/>
                <w:szCs w:val="20"/>
              </w:rPr>
            </w:pPr>
            <w:r w:rsidRPr="00067443">
              <w:rPr>
                <w:sz w:val="20"/>
                <w:szCs w:val="20"/>
              </w:rPr>
              <w:t xml:space="preserve">Aparat de aer conditionat de </w:t>
            </w:r>
            <w:r w:rsidRPr="00067443">
              <w:rPr>
                <w:b/>
                <w:sz w:val="20"/>
                <w:szCs w:val="20"/>
              </w:rPr>
              <w:t>18000BTU</w:t>
            </w:r>
            <w:r w:rsidRPr="00067443">
              <w:rPr>
                <w:sz w:val="20"/>
                <w:szCs w:val="20"/>
              </w:rPr>
              <w:t xml:space="preserve"> –30 buc</w:t>
            </w:r>
          </w:p>
          <w:p w14:paraId="09CCF4F1" w14:textId="6C35E39D" w:rsidR="00067443" w:rsidRPr="00067443" w:rsidRDefault="00067443" w:rsidP="00067443">
            <w:pPr>
              <w:pStyle w:val="a"/>
              <w:numPr>
                <w:ilvl w:val="0"/>
                <w:numId w:val="0"/>
              </w:numPr>
              <w:ind w:left="360"/>
              <w:rPr>
                <w:sz w:val="20"/>
                <w:szCs w:val="20"/>
              </w:rPr>
            </w:pPr>
            <w:r w:rsidRPr="00067443">
              <w:rPr>
                <w:sz w:val="20"/>
                <w:szCs w:val="20"/>
              </w:rPr>
              <w:t xml:space="preserve">Aparat de aer conditionat de </w:t>
            </w:r>
            <w:r w:rsidRPr="00067443">
              <w:rPr>
                <w:b/>
                <w:sz w:val="20"/>
                <w:szCs w:val="20"/>
              </w:rPr>
              <w:t>24000BTU</w:t>
            </w:r>
            <w:r w:rsidRPr="00067443">
              <w:rPr>
                <w:sz w:val="20"/>
                <w:szCs w:val="20"/>
              </w:rPr>
              <w:t xml:space="preserve"> – 25 buc</w:t>
            </w:r>
          </w:p>
          <w:p w14:paraId="42E5BD4B" w14:textId="5E8C7DB6" w:rsidR="00067443" w:rsidRPr="00067443" w:rsidRDefault="00067443" w:rsidP="00067443">
            <w:pPr>
              <w:pStyle w:val="a"/>
              <w:numPr>
                <w:ilvl w:val="0"/>
                <w:numId w:val="0"/>
              </w:numPr>
              <w:ind w:left="360"/>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067443" w:rsidRPr="0065496F" w:rsidRDefault="00067443" w:rsidP="00067443">
            <w:pPr>
              <w:rPr>
                <w:sz w:val="20"/>
                <w:szCs w:val="20"/>
              </w:rPr>
            </w:pPr>
          </w:p>
        </w:tc>
        <w:tc>
          <w:tcPr>
            <w:tcW w:w="162"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067443" w:rsidRPr="0065496F" w:rsidRDefault="00067443" w:rsidP="00067443">
            <w:pPr>
              <w:rPr>
                <w:sz w:val="20"/>
                <w:szCs w:val="20"/>
              </w:rPr>
            </w:pPr>
          </w:p>
        </w:tc>
        <w:tc>
          <w:tcPr>
            <w:tcW w:w="139"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067443" w:rsidRPr="0065496F" w:rsidRDefault="00067443" w:rsidP="00067443">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shd w:val="clear" w:color="auto" w:fill="auto"/>
          </w:tcPr>
          <w:p w14:paraId="508BBB79" w14:textId="77777777" w:rsidR="00067443" w:rsidRPr="00721652" w:rsidRDefault="00067443" w:rsidP="00067443">
            <w:pPr>
              <w:rPr>
                <w:i/>
                <w:sz w:val="20"/>
                <w:szCs w:val="20"/>
                <w:lang w:eastAsia="ro-RO"/>
              </w:rPr>
            </w:pPr>
            <w:r w:rsidRPr="00721652">
              <w:rPr>
                <w:b/>
                <w:bCs/>
                <w:i/>
                <w:iCs/>
                <w:sz w:val="20"/>
                <w:szCs w:val="20"/>
                <w:u w:val="single"/>
                <w:lang w:eastAsia="ro-RO"/>
              </w:rPr>
              <w:t>Serviciile de mentenanță vor include:</w:t>
            </w:r>
          </w:p>
          <w:p w14:paraId="1BA3E986" w14:textId="77777777" w:rsidR="00067443" w:rsidRPr="00721652" w:rsidRDefault="00067443" w:rsidP="00067443">
            <w:pPr>
              <w:pStyle w:val="a"/>
              <w:numPr>
                <w:ilvl w:val="0"/>
                <w:numId w:val="24"/>
              </w:numPr>
              <w:tabs>
                <w:tab w:val="clear" w:pos="1134"/>
              </w:tabs>
              <w:spacing w:after="160" w:line="259" w:lineRule="auto"/>
              <w:contextualSpacing/>
              <w:jc w:val="left"/>
              <w:rPr>
                <w:sz w:val="20"/>
                <w:szCs w:val="20"/>
                <w:lang w:eastAsia="ro-RO"/>
              </w:rPr>
            </w:pPr>
            <w:r w:rsidRPr="00721652">
              <w:rPr>
                <w:sz w:val="20"/>
                <w:szCs w:val="20"/>
                <w:lang w:eastAsia="ro-RO"/>
              </w:rPr>
              <w:t xml:space="preserve">Verificarea vizuala a utilajului în corespundere cu cerințele tehnicii </w:t>
            </w:r>
            <w:r w:rsidRPr="00721652">
              <w:rPr>
                <w:sz w:val="20"/>
                <w:szCs w:val="20"/>
                <w:lang w:eastAsia="ro-RO"/>
              </w:rPr>
              <w:lastRenderedPageBreak/>
              <w:t xml:space="preserve">securității.                 </w:t>
            </w:r>
          </w:p>
          <w:p w14:paraId="7A4287FA" w14:textId="77777777" w:rsidR="00067443" w:rsidRPr="00721652" w:rsidRDefault="00067443" w:rsidP="00067443">
            <w:pPr>
              <w:pStyle w:val="a"/>
              <w:numPr>
                <w:ilvl w:val="0"/>
                <w:numId w:val="24"/>
              </w:numPr>
              <w:tabs>
                <w:tab w:val="clear" w:pos="1134"/>
              </w:tabs>
              <w:spacing w:after="160" w:line="259" w:lineRule="auto"/>
              <w:contextualSpacing/>
              <w:jc w:val="left"/>
              <w:rPr>
                <w:sz w:val="20"/>
                <w:szCs w:val="20"/>
                <w:lang w:eastAsia="ro-RO"/>
              </w:rPr>
            </w:pPr>
            <w:r w:rsidRPr="00721652">
              <w:rPr>
                <w:sz w:val="20"/>
                <w:szCs w:val="20"/>
                <w:lang w:eastAsia="ro-RO"/>
              </w:rPr>
              <w:t xml:space="preserve">Verificarea întregimii sistemului de circulație a agentului frigorific și eventualele scurgeri cu lichidarea cauzei </w:t>
            </w:r>
          </w:p>
          <w:p w14:paraId="65677AE7" w14:textId="77777777" w:rsidR="00067443" w:rsidRPr="00721652" w:rsidRDefault="00067443" w:rsidP="00067443">
            <w:pPr>
              <w:pStyle w:val="a"/>
              <w:numPr>
                <w:ilvl w:val="0"/>
                <w:numId w:val="24"/>
              </w:numPr>
              <w:tabs>
                <w:tab w:val="clear" w:pos="1134"/>
              </w:tabs>
              <w:spacing w:after="160" w:line="259" w:lineRule="auto"/>
              <w:contextualSpacing/>
              <w:jc w:val="left"/>
              <w:rPr>
                <w:sz w:val="20"/>
                <w:szCs w:val="20"/>
                <w:lang w:eastAsia="ro-RO"/>
              </w:rPr>
            </w:pPr>
            <w:r w:rsidRPr="00721652">
              <w:rPr>
                <w:sz w:val="20"/>
                <w:szCs w:val="20"/>
                <w:lang w:eastAsia="ro-RO"/>
              </w:rPr>
              <w:t xml:space="preserve">Verificarea lucrului compresoarelor la gălăgie, încălzire și alimentarea cu Freon la necesitate                                                                               </w:t>
            </w:r>
          </w:p>
          <w:p w14:paraId="4DE2DE23" w14:textId="77777777" w:rsidR="00067443" w:rsidRPr="00721652" w:rsidRDefault="00067443" w:rsidP="00067443">
            <w:pPr>
              <w:pStyle w:val="a"/>
              <w:numPr>
                <w:ilvl w:val="0"/>
                <w:numId w:val="24"/>
              </w:numPr>
              <w:tabs>
                <w:tab w:val="clear" w:pos="1134"/>
              </w:tabs>
              <w:spacing w:after="160" w:line="259" w:lineRule="auto"/>
              <w:contextualSpacing/>
              <w:jc w:val="left"/>
              <w:rPr>
                <w:sz w:val="20"/>
                <w:szCs w:val="20"/>
                <w:lang w:eastAsia="ro-RO"/>
              </w:rPr>
            </w:pPr>
            <w:r w:rsidRPr="00721652">
              <w:rPr>
                <w:sz w:val="20"/>
                <w:szCs w:val="20"/>
                <w:lang w:eastAsia="ro-RO"/>
              </w:rPr>
              <w:t>Spălarea cu jet de apă sau jet de aburi a blocurilor exterioare și interioare cu aplicarea soluțiilor anti mucegai și antibacterial.</w:t>
            </w:r>
          </w:p>
          <w:p w14:paraId="1370C5FA" w14:textId="77777777" w:rsidR="00067443" w:rsidRPr="00721652" w:rsidRDefault="00067443" w:rsidP="00067443">
            <w:pPr>
              <w:pStyle w:val="a"/>
              <w:numPr>
                <w:ilvl w:val="0"/>
                <w:numId w:val="24"/>
              </w:numPr>
              <w:tabs>
                <w:tab w:val="clear" w:pos="1134"/>
              </w:tabs>
              <w:spacing w:after="160" w:line="259" w:lineRule="auto"/>
              <w:contextualSpacing/>
              <w:jc w:val="left"/>
              <w:rPr>
                <w:sz w:val="20"/>
                <w:szCs w:val="20"/>
              </w:rPr>
            </w:pPr>
            <w:r w:rsidRPr="00721652">
              <w:rPr>
                <w:sz w:val="20"/>
                <w:szCs w:val="20"/>
              </w:rPr>
              <w:t>Controlul climatizatorului in toate regimurile de lucru;</w:t>
            </w:r>
          </w:p>
          <w:p w14:paraId="6867B274" w14:textId="77777777" w:rsidR="00067443" w:rsidRPr="00721652" w:rsidRDefault="00067443" w:rsidP="00067443">
            <w:pPr>
              <w:pStyle w:val="a"/>
              <w:numPr>
                <w:ilvl w:val="0"/>
                <w:numId w:val="24"/>
              </w:numPr>
              <w:tabs>
                <w:tab w:val="clear" w:pos="1134"/>
              </w:tabs>
              <w:spacing w:after="160" w:line="259" w:lineRule="auto"/>
              <w:contextualSpacing/>
              <w:jc w:val="left"/>
              <w:rPr>
                <w:sz w:val="20"/>
                <w:szCs w:val="20"/>
              </w:rPr>
            </w:pPr>
            <w:r w:rsidRPr="00721652">
              <w:rPr>
                <w:sz w:val="20"/>
                <w:szCs w:val="20"/>
              </w:rPr>
              <w:t>Curătarea filtrului evaporatorului;</w:t>
            </w:r>
          </w:p>
          <w:p w14:paraId="6D35F38A" w14:textId="77777777" w:rsidR="00067443" w:rsidRPr="00721652" w:rsidRDefault="00067443" w:rsidP="00067443">
            <w:pPr>
              <w:pStyle w:val="a"/>
              <w:numPr>
                <w:ilvl w:val="0"/>
                <w:numId w:val="24"/>
              </w:numPr>
              <w:tabs>
                <w:tab w:val="clear" w:pos="1134"/>
              </w:tabs>
              <w:spacing w:after="160" w:line="259" w:lineRule="auto"/>
              <w:contextualSpacing/>
              <w:jc w:val="left"/>
              <w:rPr>
                <w:sz w:val="20"/>
                <w:szCs w:val="20"/>
              </w:rPr>
            </w:pPr>
            <w:r w:rsidRPr="00721652">
              <w:rPr>
                <w:sz w:val="20"/>
                <w:szCs w:val="20"/>
              </w:rPr>
              <w:t>Curatarea evaporatorului blocului interior;</w:t>
            </w:r>
          </w:p>
          <w:p w14:paraId="49CCE872" w14:textId="77777777" w:rsidR="00067443" w:rsidRPr="00721652" w:rsidRDefault="00067443" w:rsidP="00067443">
            <w:pPr>
              <w:pStyle w:val="a"/>
              <w:numPr>
                <w:ilvl w:val="0"/>
                <w:numId w:val="24"/>
              </w:numPr>
              <w:tabs>
                <w:tab w:val="clear" w:pos="1134"/>
              </w:tabs>
              <w:spacing w:after="160" w:line="259" w:lineRule="auto"/>
              <w:contextualSpacing/>
              <w:jc w:val="left"/>
              <w:rPr>
                <w:sz w:val="20"/>
                <w:szCs w:val="20"/>
              </w:rPr>
            </w:pPr>
            <w:r w:rsidRPr="00721652">
              <w:rPr>
                <w:sz w:val="20"/>
                <w:szCs w:val="20"/>
              </w:rPr>
              <w:t>Curtarea ventilatorului blocului interior;</w:t>
            </w:r>
          </w:p>
          <w:p w14:paraId="54FE4C3B" w14:textId="77777777" w:rsidR="00067443" w:rsidRPr="00721652" w:rsidRDefault="00067443" w:rsidP="00067443">
            <w:pPr>
              <w:pStyle w:val="a"/>
              <w:numPr>
                <w:ilvl w:val="0"/>
                <w:numId w:val="24"/>
              </w:numPr>
              <w:tabs>
                <w:tab w:val="clear" w:pos="1134"/>
              </w:tabs>
              <w:spacing w:line="259" w:lineRule="auto"/>
              <w:ind w:left="357" w:hanging="357"/>
              <w:contextualSpacing/>
              <w:jc w:val="left"/>
              <w:rPr>
                <w:sz w:val="20"/>
                <w:szCs w:val="20"/>
              </w:rPr>
            </w:pPr>
            <w:r w:rsidRPr="00721652">
              <w:rPr>
                <w:sz w:val="20"/>
                <w:szCs w:val="20"/>
              </w:rPr>
              <w:t>Verificare etanasarilor de conexiuni (la tevi, evaporator, condenser);</w:t>
            </w:r>
          </w:p>
          <w:p w14:paraId="3ABF6613" w14:textId="77777777" w:rsidR="00067443" w:rsidRPr="00721652" w:rsidRDefault="00067443" w:rsidP="00067443">
            <w:pPr>
              <w:pStyle w:val="af3"/>
              <w:numPr>
                <w:ilvl w:val="0"/>
                <w:numId w:val="24"/>
              </w:numPr>
              <w:ind w:left="357" w:hanging="357"/>
              <w:jc w:val="left"/>
              <w:rPr>
                <w:sz w:val="20"/>
                <w:szCs w:val="20"/>
                <w:lang w:val="en-US"/>
              </w:rPr>
            </w:pPr>
            <w:r w:rsidRPr="00721652">
              <w:rPr>
                <w:sz w:val="20"/>
                <w:szCs w:val="20"/>
                <w:lang w:val="en-US"/>
              </w:rPr>
              <w:t>Curățarea sistemului de drenaj</w:t>
            </w:r>
          </w:p>
          <w:p w14:paraId="5BBBBD4B" w14:textId="77777777" w:rsidR="00067443" w:rsidRPr="00721652" w:rsidRDefault="00067443" w:rsidP="00067443">
            <w:pPr>
              <w:pStyle w:val="a"/>
              <w:numPr>
                <w:ilvl w:val="0"/>
                <w:numId w:val="24"/>
              </w:numPr>
              <w:tabs>
                <w:tab w:val="clear" w:pos="1134"/>
              </w:tabs>
              <w:spacing w:after="160" w:line="259" w:lineRule="auto"/>
              <w:contextualSpacing/>
              <w:jc w:val="left"/>
              <w:rPr>
                <w:sz w:val="20"/>
                <w:szCs w:val="20"/>
              </w:rPr>
            </w:pPr>
            <w:r w:rsidRPr="00721652">
              <w:rPr>
                <w:sz w:val="20"/>
                <w:szCs w:val="20"/>
              </w:rPr>
              <w:t>Verificarea racordării contactelor si conectarilor electrice;</w:t>
            </w:r>
          </w:p>
          <w:p w14:paraId="4C59D0A5" w14:textId="77777777" w:rsidR="00067443" w:rsidRPr="00721652" w:rsidRDefault="00067443" w:rsidP="00067443">
            <w:pPr>
              <w:pStyle w:val="a"/>
              <w:numPr>
                <w:ilvl w:val="0"/>
                <w:numId w:val="24"/>
              </w:numPr>
              <w:tabs>
                <w:tab w:val="clear" w:pos="1134"/>
              </w:tabs>
              <w:spacing w:after="160" w:line="259" w:lineRule="auto"/>
              <w:contextualSpacing/>
              <w:jc w:val="left"/>
              <w:rPr>
                <w:sz w:val="20"/>
                <w:szCs w:val="20"/>
              </w:rPr>
            </w:pPr>
            <w:r w:rsidRPr="00721652">
              <w:rPr>
                <w:sz w:val="20"/>
                <w:szCs w:val="20"/>
              </w:rPr>
              <w:t>Diagnostica termofizicã a climatizatorului;</w:t>
            </w:r>
          </w:p>
          <w:p w14:paraId="2CA62116" w14:textId="77777777" w:rsidR="00067443" w:rsidRPr="00721652" w:rsidRDefault="00067443" w:rsidP="00067443">
            <w:pPr>
              <w:pStyle w:val="a"/>
              <w:numPr>
                <w:ilvl w:val="0"/>
                <w:numId w:val="24"/>
              </w:numPr>
              <w:tabs>
                <w:tab w:val="clear" w:pos="1134"/>
              </w:tabs>
              <w:spacing w:after="160" w:line="259" w:lineRule="auto"/>
              <w:contextualSpacing/>
              <w:jc w:val="left"/>
              <w:rPr>
                <w:sz w:val="20"/>
                <w:szCs w:val="20"/>
              </w:rPr>
            </w:pPr>
            <w:r w:rsidRPr="00721652">
              <w:rPr>
                <w:sz w:val="20"/>
                <w:szCs w:val="20"/>
              </w:rPr>
              <w:t>Verificarea retelei de alimentare cu energie electricã a climatizatorului</w:t>
            </w:r>
          </w:p>
          <w:p w14:paraId="7C5005FB" w14:textId="77777777" w:rsidR="00067443" w:rsidRPr="00721652" w:rsidRDefault="00067443" w:rsidP="00067443">
            <w:pPr>
              <w:pStyle w:val="a"/>
              <w:numPr>
                <w:ilvl w:val="0"/>
                <w:numId w:val="24"/>
              </w:numPr>
              <w:tabs>
                <w:tab w:val="clear" w:pos="1134"/>
              </w:tabs>
              <w:spacing w:after="160" w:line="259" w:lineRule="auto"/>
              <w:contextualSpacing/>
              <w:jc w:val="left"/>
              <w:rPr>
                <w:sz w:val="20"/>
                <w:szCs w:val="20"/>
              </w:rPr>
            </w:pPr>
            <w:r w:rsidRPr="00721652">
              <w:rPr>
                <w:sz w:val="20"/>
                <w:szCs w:val="20"/>
              </w:rPr>
              <w:t>Lubrifierea elementelor mobile;</w:t>
            </w:r>
          </w:p>
          <w:p w14:paraId="250268D8" w14:textId="77777777" w:rsidR="00067443" w:rsidRPr="00721652" w:rsidRDefault="00067443" w:rsidP="00067443">
            <w:pPr>
              <w:pStyle w:val="a"/>
              <w:numPr>
                <w:ilvl w:val="0"/>
                <w:numId w:val="24"/>
              </w:numPr>
              <w:tabs>
                <w:tab w:val="clear" w:pos="1134"/>
              </w:tabs>
              <w:spacing w:after="160" w:line="259" w:lineRule="auto"/>
              <w:contextualSpacing/>
              <w:jc w:val="left"/>
              <w:rPr>
                <w:sz w:val="20"/>
                <w:szCs w:val="20"/>
              </w:rPr>
            </w:pPr>
            <w:r w:rsidRPr="00721652">
              <w:rPr>
                <w:sz w:val="20"/>
                <w:szCs w:val="20"/>
              </w:rPr>
              <w:t xml:space="preserve"> Diagnosticarea defectului cu întocmirea actului de defectare                            </w:t>
            </w:r>
          </w:p>
          <w:p w14:paraId="687CE748" w14:textId="77777777" w:rsidR="00067443" w:rsidRPr="00721652" w:rsidRDefault="00067443" w:rsidP="00067443">
            <w:pPr>
              <w:pStyle w:val="a"/>
              <w:numPr>
                <w:ilvl w:val="0"/>
                <w:numId w:val="24"/>
              </w:numPr>
              <w:tabs>
                <w:tab w:val="clear" w:pos="1134"/>
              </w:tabs>
              <w:spacing w:after="160" w:line="259" w:lineRule="auto"/>
              <w:contextualSpacing/>
              <w:jc w:val="left"/>
              <w:rPr>
                <w:sz w:val="20"/>
                <w:szCs w:val="20"/>
              </w:rPr>
            </w:pPr>
            <w:r w:rsidRPr="00721652">
              <w:rPr>
                <w:sz w:val="20"/>
                <w:szCs w:val="20"/>
              </w:rPr>
              <w:t xml:space="preserve">Demontarea și montarea aparatului de aer condiționat bloc interior sau exterior         </w:t>
            </w:r>
          </w:p>
          <w:p w14:paraId="1AC19392" w14:textId="77777777" w:rsidR="00067443" w:rsidRPr="00721652" w:rsidRDefault="00067443" w:rsidP="00067443">
            <w:pPr>
              <w:pStyle w:val="a"/>
              <w:numPr>
                <w:ilvl w:val="0"/>
                <w:numId w:val="24"/>
              </w:numPr>
              <w:tabs>
                <w:tab w:val="clear" w:pos="1134"/>
              </w:tabs>
              <w:spacing w:after="160" w:line="259" w:lineRule="auto"/>
              <w:contextualSpacing/>
              <w:jc w:val="left"/>
              <w:rPr>
                <w:sz w:val="20"/>
                <w:szCs w:val="20"/>
              </w:rPr>
            </w:pPr>
            <w:r w:rsidRPr="00721652">
              <w:rPr>
                <w:sz w:val="20"/>
                <w:szCs w:val="20"/>
              </w:rPr>
              <w:t>Alimentarea cu agent frigorific (FREON)</w:t>
            </w:r>
          </w:p>
          <w:p w14:paraId="0F46F66C" w14:textId="77777777" w:rsidR="00067443" w:rsidRPr="00721652" w:rsidRDefault="00067443" w:rsidP="00067443">
            <w:pPr>
              <w:pStyle w:val="a"/>
              <w:numPr>
                <w:ilvl w:val="0"/>
                <w:numId w:val="24"/>
              </w:numPr>
              <w:tabs>
                <w:tab w:val="clear" w:pos="1134"/>
              </w:tabs>
              <w:spacing w:after="160" w:line="259" w:lineRule="auto"/>
              <w:contextualSpacing/>
              <w:jc w:val="left"/>
              <w:rPr>
                <w:sz w:val="20"/>
                <w:szCs w:val="20"/>
              </w:rPr>
            </w:pPr>
            <w:r w:rsidRPr="00721652">
              <w:rPr>
                <w:sz w:val="20"/>
                <w:szCs w:val="20"/>
              </w:rPr>
              <w:t xml:space="preserve">Înlocuirea startorului electric                      </w:t>
            </w:r>
          </w:p>
          <w:p w14:paraId="3068516C" w14:textId="77777777" w:rsidR="00067443" w:rsidRPr="00721652" w:rsidRDefault="00067443" w:rsidP="00067443">
            <w:pPr>
              <w:pStyle w:val="a"/>
              <w:numPr>
                <w:ilvl w:val="0"/>
                <w:numId w:val="24"/>
              </w:numPr>
              <w:tabs>
                <w:tab w:val="clear" w:pos="1134"/>
              </w:tabs>
              <w:spacing w:after="160" w:line="259" w:lineRule="auto"/>
              <w:contextualSpacing/>
              <w:jc w:val="left"/>
              <w:rPr>
                <w:sz w:val="20"/>
                <w:szCs w:val="20"/>
              </w:rPr>
            </w:pPr>
            <w:r w:rsidRPr="00721652">
              <w:rPr>
                <w:sz w:val="20"/>
                <w:szCs w:val="20"/>
              </w:rPr>
              <w:t xml:space="preserve">Înlocuirea rulmenților                        </w:t>
            </w:r>
          </w:p>
          <w:p w14:paraId="2D085AF3" w14:textId="77777777" w:rsidR="00067443" w:rsidRPr="00721652" w:rsidRDefault="00067443" w:rsidP="00067443">
            <w:pPr>
              <w:pStyle w:val="a"/>
              <w:numPr>
                <w:ilvl w:val="0"/>
                <w:numId w:val="24"/>
              </w:numPr>
              <w:tabs>
                <w:tab w:val="clear" w:pos="1134"/>
              </w:tabs>
              <w:spacing w:after="160" w:line="259" w:lineRule="auto"/>
              <w:contextualSpacing/>
              <w:jc w:val="left"/>
              <w:rPr>
                <w:sz w:val="20"/>
                <w:szCs w:val="20"/>
              </w:rPr>
            </w:pPr>
            <w:r w:rsidRPr="00721652">
              <w:rPr>
                <w:sz w:val="20"/>
                <w:szCs w:val="20"/>
              </w:rPr>
              <w:lastRenderedPageBreak/>
              <w:t xml:space="preserve">Reparația sistemului de control electric          </w:t>
            </w:r>
          </w:p>
          <w:p w14:paraId="3495F764" w14:textId="77777777" w:rsidR="00067443" w:rsidRPr="00721652" w:rsidRDefault="00067443" w:rsidP="00067443">
            <w:pPr>
              <w:pStyle w:val="a"/>
              <w:numPr>
                <w:ilvl w:val="0"/>
                <w:numId w:val="24"/>
              </w:numPr>
              <w:tabs>
                <w:tab w:val="clear" w:pos="1134"/>
              </w:tabs>
              <w:spacing w:after="160" w:line="259" w:lineRule="auto"/>
              <w:contextualSpacing/>
              <w:jc w:val="left"/>
              <w:rPr>
                <w:sz w:val="20"/>
                <w:szCs w:val="20"/>
              </w:rPr>
            </w:pPr>
            <w:r w:rsidRPr="00721652">
              <w:rPr>
                <w:sz w:val="20"/>
                <w:szCs w:val="20"/>
              </w:rPr>
              <w:t>Înlocuirea condensatorului bloc interior</w:t>
            </w:r>
          </w:p>
          <w:p w14:paraId="78408C5E" w14:textId="77777777" w:rsidR="00067443" w:rsidRPr="00721652" w:rsidRDefault="00067443" w:rsidP="00067443">
            <w:pPr>
              <w:pStyle w:val="a"/>
              <w:numPr>
                <w:ilvl w:val="0"/>
                <w:numId w:val="24"/>
              </w:numPr>
              <w:tabs>
                <w:tab w:val="clear" w:pos="1134"/>
              </w:tabs>
              <w:spacing w:after="160" w:line="259" w:lineRule="auto"/>
              <w:contextualSpacing/>
              <w:jc w:val="left"/>
              <w:rPr>
                <w:sz w:val="20"/>
                <w:szCs w:val="20"/>
              </w:rPr>
            </w:pPr>
            <w:r w:rsidRPr="00721652">
              <w:rPr>
                <w:sz w:val="20"/>
                <w:szCs w:val="20"/>
              </w:rPr>
              <w:t>Înlocuirea condensatorului bloc exterior</w:t>
            </w:r>
          </w:p>
          <w:p w14:paraId="5F55F891" w14:textId="77777777" w:rsidR="00067443" w:rsidRPr="00721652" w:rsidRDefault="00067443" w:rsidP="00067443">
            <w:pPr>
              <w:pStyle w:val="a"/>
              <w:numPr>
                <w:ilvl w:val="0"/>
                <w:numId w:val="24"/>
              </w:numPr>
              <w:tabs>
                <w:tab w:val="clear" w:pos="1134"/>
              </w:tabs>
              <w:spacing w:after="160" w:line="259" w:lineRule="auto"/>
              <w:contextualSpacing/>
              <w:jc w:val="left"/>
              <w:rPr>
                <w:sz w:val="20"/>
                <w:szCs w:val="20"/>
              </w:rPr>
            </w:pPr>
            <w:r w:rsidRPr="00721652">
              <w:rPr>
                <w:sz w:val="20"/>
                <w:szCs w:val="20"/>
              </w:rPr>
              <w:t>Înlocuirea ventilator bloc exterior sau interior</w:t>
            </w:r>
          </w:p>
          <w:p w14:paraId="002DCDCA" w14:textId="77777777" w:rsidR="00067443" w:rsidRPr="00721652" w:rsidRDefault="00067443" w:rsidP="00067443">
            <w:pPr>
              <w:pStyle w:val="a"/>
              <w:numPr>
                <w:ilvl w:val="0"/>
                <w:numId w:val="24"/>
              </w:numPr>
              <w:tabs>
                <w:tab w:val="clear" w:pos="1134"/>
              </w:tabs>
              <w:spacing w:after="160" w:line="259" w:lineRule="auto"/>
              <w:contextualSpacing/>
              <w:jc w:val="left"/>
              <w:rPr>
                <w:sz w:val="20"/>
                <w:szCs w:val="20"/>
              </w:rPr>
            </w:pPr>
            <w:r w:rsidRPr="00721652">
              <w:rPr>
                <w:sz w:val="20"/>
                <w:szCs w:val="20"/>
              </w:rPr>
              <w:t>Demontare sau montarea utilajului inclusiv materiale necesare și traseu frigorific pînă la 5 m/l</w:t>
            </w:r>
          </w:p>
          <w:p w14:paraId="0A85BD57" w14:textId="783C5C34" w:rsidR="00067443" w:rsidRPr="00721652" w:rsidRDefault="00067443" w:rsidP="00067443">
            <w:pPr>
              <w:rPr>
                <w:sz w:val="20"/>
                <w:szCs w:val="20"/>
              </w:rPr>
            </w:pPr>
            <w:r w:rsidRPr="00721652">
              <w:rPr>
                <w:rFonts w:eastAsia="Calibri"/>
                <w:b/>
                <w:iCs/>
                <w:sz w:val="20"/>
                <w:szCs w:val="20"/>
              </w:rPr>
              <w:t xml:space="preserve">Cheltuielile legate de folosirea transportului și autoturnului vor fi incluse în prețul ofertei. </w:t>
            </w:r>
          </w:p>
        </w:tc>
        <w:tc>
          <w:tcPr>
            <w:tcW w:w="556" w:type="pct"/>
            <w:tcBorders>
              <w:top w:val="single" w:sz="4" w:space="0" w:color="auto"/>
              <w:left w:val="single" w:sz="4" w:space="0" w:color="auto"/>
              <w:bottom w:val="single" w:sz="4" w:space="0" w:color="auto"/>
              <w:right w:val="single" w:sz="4" w:space="0" w:color="auto"/>
            </w:tcBorders>
          </w:tcPr>
          <w:p w14:paraId="47BD6E79" w14:textId="77777777" w:rsidR="00067443" w:rsidRPr="0065496F" w:rsidRDefault="00067443" w:rsidP="00067443">
            <w:pPr>
              <w:rPr>
                <w:sz w:val="20"/>
                <w:szCs w:val="20"/>
              </w:rPr>
            </w:pPr>
          </w:p>
        </w:tc>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067443" w:rsidRPr="0065496F" w:rsidRDefault="00067443" w:rsidP="00067443">
            <w:pPr>
              <w:rPr>
                <w:sz w:val="20"/>
                <w:szCs w:val="20"/>
              </w:rPr>
            </w:pPr>
          </w:p>
        </w:tc>
      </w:tr>
      <w:tr w:rsidR="00067443" w:rsidRPr="00C00499" w14:paraId="6A9FFB3C" w14:textId="77777777" w:rsidTr="00067443">
        <w:trPr>
          <w:gridAfter w:val="6"/>
          <w:wAfter w:w="2431" w:type="pct"/>
          <w:trHeight w:val="397"/>
        </w:trPr>
        <w:tc>
          <w:tcPr>
            <w:tcW w:w="256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BB99BF0" w14:textId="08ABB12E" w:rsidR="00067443" w:rsidRPr="0065496F" w:rsidRDefault="00067443" w:rsidP="00067443">
            <w:pPr>
              <w:rPr>
                <w:sz w:val="20"/>
                <w:szCs w:val="20"/>
              </w:rPr>
            </w:pPr>
            <w:r w:rsidRPr="0070171D">
              <w:rPr>
                <w:b/>
                <w:bCs/>
              </w:rPr>
              <w:lastRenderedPageBreak/>
              <w:t xml:space="preserve">Lotul 3. </w:t>
            </w:r>
            <w:r w:rsidRPr="0070171D">
              <w:rPr>
                <w:b/>
                <w:bCs/>
                <w:iCs/>
              </w:rPr>
              <w:t xml:space="preserve"> Servicii de  mentenanță a aparatelor electrice de uz casnic</w:t>
            </w:r>
          </w:p>
        </w:tc>
      </w:tr>
      <w:tr w:rsidR="00067443" w:rsidRPr="00C00499" w14:paraId="71B5FD56" w14:textId="77777777" w:rsidTr="00EC176C">
        <w:trPr>
          <w:gridAfter w:val="6"/>
          <w:wAfter w:w="2431" w:type="pct"/>
          <w:trHeight w:val="397"/>
        </w:trPr>
        <w:tc>
          <w:tcPr>
            <w:tcW w:w="5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74FBDB" w14:textId="77777777" w:rsidR="00067443" w:rsidRPr="00067443" w:rsidRDefault="00067443" w:rsidP="00067443">
            <w:pPr>
              <w:rPr>
                <w:bCs/>
                <w:sz w:val="20"/>
                <w:szCs w:val="20"/>
                <w:lang w:val="en-US"/>
              </w:rPr>
            </w:pPr>
            <w:r w:rsidRPr="00067443">
              <w:rPr>
                <w:bCs/>
                <w:sz w:val="20"/>
                <w:szCs w:val="20"/>
                <w:lang w:val="en-US"/>
              </w:rPr>
              <w:t xml:space="preserve">Servicii de </w:t>
            </w:r>
            <w:r w:rsidRPr="00067443">
              <w:rPr>
                <w:bCs/>
                <w:iCs/>
                <w:sz w:val="20"/>
                <w:szCs w:val="20"/>
                <w:lang w:val="en-US"/>
              </w:rPr>
              <w:t xml:space="preserve"> mentenanță</w:t>
            </w:r>
            <w:r w:rsidRPr="00067443">
              <w:rPr>
                <w:bCs/>
                <w:sz w:val="20"/>
                <w:szCs w:val="20"/>
                <w:lang w:val="en-US"/>
              </w:rPr>
              <w:t xml:space="preserve">  a frigiderelor cu congelator</w:t>
            </w:r>
          </w:p>
          <w:p w14:paraId="076BA8AB" w14:textId="5BEEC81D" w:rsidR="00067443" w:rsidRPr="00067443" w:rsidRDefault="00067443" w:rsidP="00067443">
            <w:pPr>
              <w:rPr>
                <w:sz w:val="20"/>
                <w:szCs w:val="20"/>
              </w:rPr>
            </w:pPr>
            <w:r w:rsidRPr="00067443">
              <w:rPr>
                <w:bCs/>
                <w:sz w:val="20"/>
                <w:szCs w:val="20"/>
                <w:lang w:val="en-US"/>
              </w:rPr>
              <w:t xml:space="preserve"> </w:t>
            </w:r>
            <w:r w:rsidRPr="00067443">
              <w:rPr>
                <w:bCs/>
                <w:iCs/>
                <w:sz w:val="20"/>
                <w:szCs w:val="20"/>
                <w:lang w:val="en-US"/>
              </w:rPr>
              <w:t>(</w:t>
            </w:r>
            <w:r w:rsidRPr="00067443">
              <w:rPr>
                <w:sz w:val="20"/>
                <w:szCs w:val="20"/>
                <w:lang w:val="en-US"/>
              </w:rPr>
              <w:t>40 buc</w:t>
            </w:r>
            <w:r w:rsidRPr="00067443">
              <w:rPr>
                <w:bCs/>
                <w:iCs/>
                <w:sz w:val="20"/>
                <w:szCs w:val="20"/>
                <w:lang w:val="en-US"/>
              </w:rPr>
              <w:t>)</w:t>
            </w: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48326004" w14:textId="77777777" w:rsidR="00067443" w:rsidRPr="0065496F" w:rsidRDefault="00067443" w:rsidP="00067443">
            <w:pPr>
              <w:rPr>
                <w:sz w:val="20"/>
                <w:szCs w:val="20"/>
              </w:rPr>
            </w:pPr>
          </w:p>
        </w:tc>
        <w:tc>
          <w:tcPr>
            <w:tcW w:w="162" w:type="pct"/>
            <w:tcBorders>
              <w:top w:val="single" w:sz="4" w:space="0" w:color="auto"/>
              <w:left w:val="single" w:sz="4" w:space="0" w:color="auto"/>
              <w:bottom w:val="single" w:sz="4" w:space="0" w:color="auto"/>
              <w:right w:val="single" w:sz="4" w:space="0" w:color="auto"/>
            </w:tcBorders>
            <w:shd w:val="clear" w:color="auto" w:fill="auto"/>
            <w:vAlign w:val="center"/>
          </w:tcPr>
          <w:p w14:paraId="4F9A669F" w14:textId="77777777" w:rsidR="00067443" w:rsidRPr="0065496F" w:rsidRDefault="00067443" w:rsidP="00067443">
            <w:pPr>
              <w:rPr>
                <w:sz w:val="20"/>
                <w:szCs w:val="20"/>
              </w:rPr>
            </w:pPr>
          </w:p>
        </w:tc>
        <w:tc>
          <w:tcPr>
            <w:tcW w:w="139" w:type="pct"/>
            <w:tcBorders>
              <w:top w:val="single" w:sz="4" w:space="0" w:color="auto"/>
              <w:left w:val="single" w:sz="4" w:space="0" w:color="auto"/>
              <w:bottom w:val="single" w:sz="4" w:space="0" w:color="auto"/>
              <w:right w:val="single" w:sz="4" w:space="0" w:color="auto"/>
            </w:tcBorders>
            <w:shd w:val="clear" w:color="auto" w:fill="auto"/>
            <w:vAlign w:val="center"/>
          </w:tcPr>
          <w:p w14:paraId="715FD48D" w14:textId="77777777" w:rsidR="00067443" w:rsidRPr="0065496F" w:rsidRDefault="00067443" w:rsidP="00067443">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F672E2" w14:textId="77777777" w:rsidR="00067443" w:rsidRPr="00067443" w:rsidRDefault="00067443" w:rsidP="00067443">
            <w:pPr>
              <w:pStyle w:val="aff3"/>
              <w:ind w:left="34"/>
              <w:rPr>
                <w:lang w:val="en-US"/>
              </w:rPr>
            </w:pPr>
            <w:r w:rsidRPr="00067443">
              <w:rPr>
                <w:lang w:val="en-US"/>
              </w:rPr>
              <w:t xml:space="preserve">1. Diagnosticarea defectului cu întocmirea actului de defectare                                </w:t>
            </w:r>
          </w:p>
          <w:p w14:paraId="42A20AB7" w14:textId="77777777" w:rsidR="00067443" w:rsidRPr="00067443" w:rsidRDefault="00067443" w:rsidP="00067443">
            <w:pPr>
              <w:pStyle w:val="aff3"/>
              <w:ind w:left="34"/>
              <w:rPr>
                <w:lang w:val="en-US"/>
              </w:rPr>
            </w:pPr>
            <w:r w:rsidRPr="00067443">
              <w:rPr>
                <w:lang w:val="en-US"/>
              </w:rPr>
              <w:t>2.  Înlocuire compresorului</w:t>
            </w:r>
          </w:p>
          <w:p w14:paraId="5D81D450" w14:textId="77777777" w:rsidR="00067443" w:rsidRPr="00067443" w:rsidRDefault="00067443" w:rsidP="00067443">
            <w:pPr>
              <w:pStyle w:val="aff3"/>
              <w:ind w:left="34"/>
              <w:rPr>
                <w:lang w:val="en-US"/>
              </w:rPr>
            </w:pPr>
            <w:r w:rsidRPr="00067443">
              <w:rPr>
                <w:lang w:val="en-US"/>
              </w:rPr>
              <w:t xml:space="preserve">3.  Înlocuirea termostatului                      </w:t>
            </w:r>
          </w:p>
          <w:p w14:paraId="58BAE5FD" w14:textId="77777777" w:rsidR="00067443" w:rsidRPr="00067443" w:rsidRDefault="00067443" w:rsidP="00067443">
            <w:pPr>
              <w:pStyle w:val="aff3"/>
              <w:ind w:left="34"/>
              <w:rPr>
                <w:lang w:val="en-US"/>
              </w:rPr>
            </w:pPr>
            <w:r w:rsidRPr="00067443">
              <w:rPr>
                <w:lang w:val="en-US"/>
              </w:rPr>
              <w:t xml:space="preserve">4.  Schimbarea garniturii din cauciucla ușă                                             </w:t>
            </w:r>
          </w:p>
          <w:p w14:paraId="15160E74" w14:textId="77777777" w:rsidR="00067443" w:rsidRPr="00067443" w:rsidRDefault="00067443" w:rsidP="00067443">
            <w:pPr>
              <w:pStyle w:val="aff3"/>
              <w:ind w:left="34"/>
              <w:rPr>
                <w:lang w:val="en-US"/>
              </w:rPr>
            </w:pPr>
            <w:r w:rsidRPr="00067443">
              <w:rPr>
                <w:lang w:val="en-US"/>
              </w:rPr>
              <w:t xml:space="preserve">5. Înlocuirea releu de pornire sau protecție compresor            </w:t>
            </w:r>
          </w:p>
          <w:p w14:paraId="0A352F11" w14:textId="77777777" w:rsidR="00067443" w:rsidRPr="00067443" w:rsidRDefault="00067443" w:rsidP="00067443">
            <w:pPr>
              <w:pStyle w:val="aff3"/>
              <w:ind w:left="34"/>
              <w:rPr>
                <w:lang w:val="en-US"/>
              </w:rPr>
            </w:pPr>
            <w:r w:rsidRPr="00067443">
              <w:rPr>
                <w:lang w:val="en-US"/>
              </w:rPr>
              <w:t xml:space="preserve">6.  Înlocuirea comutatoarelor                      </w:t>
            </w:r>
          </w:p>
          <w:p w14:paraId="355B581F" w14:textId="77777777" w:rsidR="00067443" w:rsidRPr="00067443" w:rsidRDefault="00067443" w:rsidP="00067443">
            <w:pPr>
              <w:pStyle w:val="aff3"/>
              <w:ind w:left="34"/>
              <w:rPr>
                <w:lang w:val="en-US"/>
              </w:rPr>
            </w:pPr>
            <w:r w:rsidRPr="00067443">
              <w:rPr>
                <w:lang w:val="en-US"/>
              </w:rPr>
              <w:t xml:space="preserve">7.  Înlocuirea  senzorilor                                      </w:t>
            </w:r>
          </w:p>
          <w:p w14:paraId="0C5078E7" w14:textId="77777777" w:rsidR="00067443" w:rsidRPr="00067443" w:rsidRDefault="00067443" w:rsidP="00067443">
            <w:pPr>
              <w:pStyle w:val="aff3"/>
              <w:ind w:left="34"/>
              <w:rPr>
                <w:lang w:val="en-US"/>
              </w:rPr>
            </w:pPr>
            <w:r w:rsidRPr="00067443">
              <w:rPr>
                <w:lang w:val="en-US"/>
              </w:rPr>
              <w:t xml:space="preserve">8.  Reparația sistemului de control electric        </w:t>
            </w:r>
          </w:p>
          <w:p w14:paraId="063AEF04" w14:textId="77777777" w:rsidR="00067443" w:rsidRPr="00067443" w:rsidRDefault="00067443" w:rsidP="00067443">
            <w:pPr>
              <w:pStyle w:val="aff3"/>
              <w:ind w:left="34"/>
              <w:rPr>
                <w:lang w:val="en-US"/>
              </w:rPr>
            </w:pPr>
            <w:r w:rsidRPr="00067443">
              <w:rPr>
                <w:lang w:val="en-US"/>
              </w:rPr>
              <w:t xml:space="preserve">9.  Depistarea și Reparația a scurgerii de freon     </w:t>
            </w:r>
          </w:p>
          <w:p w14:paraId="1DF02FAB" w14:textId="77777777" w:rsidR="00067443" w:rsidRPr="00067443" w:rsidRDefault="00067443" w:rsidP="00067443">
            <w:pPr>
              <w:pStyle w:val="aff3"/>
              <w:ind w:left="34"/>
              <w:rPr>
                <w:lang w:val="en-US"/>
              </w:rPr>
            </w:pPr>
            <w:r w:rsidRPr="00067443">
              <w:rPr>
                <w:lang w:val="en-US"/>
              </w:rPr>
              <w:t xml:space="preserve">10. Alimentarea cu Freon </w:t>
            </w:r>
          </w:p>
          <w:p w14:paraId="226163FA" w14:textId="77777777" w:rsidR="00067443" w:rsidRPr="00067443" w:rsidRDefault="00067443" w:rsidP="00067443">
            <w:pPr>
              <w:pStyle w:val="aff3"/>
              <w:ind w:left="34"/>
              <w:rPr>
                <w:lang w:val="en-US"/>
              </w:rPr>
            </w:pPr>
            <w:r w:rsidRPr="00067443">
              <w:rPr>
                <w:lang w:val="en-US"/>
              </w:rPr>
              <w:t>11.  Înlocuire vaporizator</w:t>
            </w:r>
          </w:p>
          <w:p w14:paraId="0D4531C9" w14:textId="77777777" w:rsidR="00067443" w:rsidRPr="00067443" w:rsidRDefault="00067443" w:rsidP="00067443">
            <w:pPr>
              <w:pStyle w:val="aff3"/>
              <w:ind w:left="34"/>
              <w:rPr>
                <w:lang w:val="en-US"/>
              </w:rPr>
            </w:pPr>
            <w:r w:rsidRPr="00067443">
              <w:rPr>
                <w:lang w:val="en-US"/>
              </w:rPr>
              <w:t>12. Înlocuire motor nou (în caz dacă nu se poate de reparat)</w:t>
            </w:r>
          </w:p>
          <w:p w14:paraId="046A098E" w14:textId="329395D5" w:rsidR="00067443" w:rsidRPr="00067443" w:rsidRDefault="00067443" w:rsidP="00067443">
            <w:pPr>
              <w:pStyle w:val="aff3"/>
              <w:ind w:left="34"/>
              <w:rPr>
                <w:lang w:val="ro-RO"/>
              </w:rPr>
            </w:pPr>
            <w:r w:rsidRPr="00067443">
              <w:rPr>
                <w:lang w:val="ro-RO"/>
              </w:rPr>
              <w:t>13. Reparația compresorului</w:t>
            </w:r>
          </w:p>
        </w:tc>
        <w:tc>
          <w:tcPr>
            <w:tcW w:w="556" w:type="pct"/>
            <w:tcBorders>
              <w:top w:val="single" w:sz="4" w:space="0" w:color="auto"/>
              <w:left w:val="single" w:sz="4" w:space="0" w:color="auto"/>
              <w:bottom w:val="single" w:sz="4" w:space="0" w:color="auto"/>
              <w:right w:val="single" w:sz="4" w:space="0" w:color="auto"/>
            </w:tcBorders>
          </w:tcPr>
          <w:p w14:paraId="72FD4873" w14:textId="77777777" w:rsidR="00067443" w:rsidRPr="0065496F" w:rsidRDefault="00067443" w:rsidP="00067443">
            <w:pPr>
              <w:rPr>
                <w:sz w:val="20"/>
                <w:szCs w:val="20"/>
              </w:rPr>
            </w:pPr>
          </w:p>
        </w:tc>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79D168FF" w14:textId="77777777" w:rsidR="00067443" w:rsidRPr="0065496F" w:rsidRDefault="00067443" w:rsidP="00067443">
            <w:pPr>
              <w:rPr>
                <w:sz w:val="20"/>
                <w:szCs w:val="20"/>
              </w:rPr>
            </w:pPr>
          </w:p>
        </w:tc>
      </w:tr>
      <w:tr w:rsidR="00067443" w:rsidRPr="00C00499" w14:paraId="5CF417E0" w14:textId="77777777" w:rsidTr="00EC176C">
        <w:trPr>
          <w:gridAfter w:val="6"/>
          <w:wAfter w:w="2431" w:type="pct"/>
          <w:trHeight w:val="397"/>
        </w:trPr>
        <w:tc>
          <w:tcPr>
            <w:tcW w:w="5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2DF226" w14:textId="5C41F38D" w:rsidR="00067443" w:rsidRPr="00067443" w:rsidRDefault="00067443" w:rsidP="00067443">
            <w:pPr>
              <w:rPr>
                <w:sz w:val="20"/>
                <w:szCs w:val="20"/>
              </w:rPr>
            </w:pPr>
            <w:r w:rsidRPr="00067443">
              <w:rPr>
                <w:sz w:val="20"/>
                <w:szCs w:val="20"/>
              </w:rPr>
              <w:t>Servicii de  mentenanță  a mașinelor de spălat automate (20buc)</w:t>
            </w: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6FAF6B87" w14:textId="77777777" w:rsidR="00067443" w:rsidRPr="0065496F" w:rsidRDefault="00067443" w:rsidP="00067443">
            <w:pPr>
              <w:rPr>
                <w:sz w:val="20"/>
                <w:szCs w:val="20"/>
              </w:rPr>
            </w:pPr>
          </w:p>
        </w:tc>
        <w:tc>
          <w:tcPr>
            <w:tcW w:w="162" w:type="pct"/>
            <w:tcBorders>
              <w:top w:val="single" w:sz="4" w:space="0" w:color="auto"/>
              <w:left w:val="single" w:sz="4" w:space="0" w:color="auto"/>
              <w:bottom w:val="single" w:sz="4" w:space="0" w:color="auto"/>
              <w:right w:val="single" w:sz="4" w:space="0" w:color="auto"/>
            </w:tcBorders>
            <w:shd w:val="clear" w:color="auto" w:fill="auto"/>
            <w:vAlign w:val="center"/>
          </w:tcPr>
          <w:p w14:paraId="37BCFE13" w14:textId="77777777" w:rsidR="00067443" w:rsidRPr="0065496F" w:rsidRDefault="00067443" w:rsidP="00067443">
            <w:pPr>
              <w:rPr>
                <w:sz w:val="20"/>
                <w:szCs w:val="20"/>
              </w:rPr>
            </w:pPr>
          </w:p>
        </w:tc>
        <w:tc>
          <w:tcPr>
            <w:tcW w:w="139" w:type="pct"/>
            <w:tcBorders>
              <w:top w:val="single" w:sz="4" w:space="0" w:color="auto"/>
              <w:left w:val="single" w:sz="4" w:space="0" w:color="auto"/>
              <w:bottom w:val="single" w:sz="4" w:space="0" w:color="auto"/>
              <w:right w:val="single" w:sz="4" w:space="0" w:color="auto"/>
            </w:tcBorders>
            <w:shd w:val="clear" w:color="auto" w:fill="auto"/>
            <w:vAlign w:val="center"/>
          </w:tcPr>
          <w:p w14:paraId="686BE542" w14:textId="77777777" w:rsidR="00067443" w:rsidRPr="0065496F" w:rsidRDefault="00067443" w:rsidP="00067443">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E18FCB" w14:textId="77777777" w:rsidR="00067443" w:rsidRPr="00067443" w:rsidRDefault="00067443" w:rsidP="00067443">
            <w:pPr>
              <w:numPr>
                <w:ilvl w:val="0"/>
                <w:numId w:val="25"/>
              </w:numPr>
              <w:spacing w:after="160" w:line="259" w:lineRule="auto"/>
              <w:ind w:left="0"/>
              <w:contextualSpacing/>
              <w:rPr>
                <w:rFonts w:eastAsia="Calibri"/>
                <w:color w:val="000000"/>
                <w:sz w:val="20"/>
                <w:szCs w:val="20"/>
              </w:rPr>
            </w:pPr>
            <w:r w:rsidRPr="00067443">
              <w:rPr>
                <w:rFonts w:eastAsia="Calibri"/>
                <w:iCs/>
                <w:color w:val="000000"/>
                <w:sz w:val="20"/>
                <w:szCs w:val="20"/>
              </w:rPr>
              <w:t>1</w:t>
            </w:r>
            <w:r w:rsidRPr="000B2180">
              <w:rPr>
                <w:rFonts w:eastAsia="Calibri"/>
                <w:iCs/>
                <w:color w:val="000000"/>
              </w:rPr>
              <w:t xml:space="preserve">. </w:t>
            </w:r>
            <w:r w:rsidRPr="00067443">
              <w:rPr>
                <w:rFonts w:eastAsia="Calibri"/>
                <w:iCs/>
                <w:color w:val="000000"/>
                <w:sz w:val="20"/>
                <w:szCs w:val="20"/>
              </w:rPr>
              <w:t xml:space="preserve">Diagnosticarea defectului  cu întocmirea actului de defectare                                </w:t>
            </w:r>
          </w:p>
          <w:p w14:paraId="47563ECE" w14:textId="77777777" w:rsidR="00067443" w:rsidRPr="00067443" w:rsidRDefault="00067443" w:rsidP="00067443">
            <w:pPr>
              <w:numPr>
                <w:ilvl w:val="0"/>
                <w:numId w:val="25"/>
              </w:numPr>
              <w:spacing w:after="160" w:line="259" w:lineRule="auto"/>
              <w:ind w:left="0"/>
              <w:contextualSpacing/>
              <w:rPr>
                <w:rFonts w:eastAsia="Calibri"/>
                <w:bCs/>
                <w:color w:val="000000"/>
                <w:sz w:val="20"/>
                <w:szCs w:val="20"/>
              </w:rPr>
            </w:pPr>
            <w:r w:rsidRPr="00067443">
              <w:rPr>
                <w:rFonts w:eastAsia="Calibri"/>
                <w:bCs/>
                <w:color w:val="000000"/>
                <w:sz w:val="20"/>
                <w:szCs w:val="20"/>
              </w:rPr>
              <w:t>2. Înlocuirea</w:t>
            </w:r>
            <w:r w:rsidRPr="00067443">
              <w:rPr>
                <w:rFonts w:eastAsia="Calibri"/>
                <w:sz w:val="20"/>
                <w:szCs w:val="20"/>
              </w:rPr>
              <w:t xml:space="preserve"> pompei</w:t>
            </w:r>
          </w:p>
          <w:p w14:paraId="52B43994" w14:textId="77777777" w:rsidR="00067443" w:rsidRPr="00067443" w:rsidRDefault="00067443" w:rsidP="00067443">
            <w:pPr>
              <w:numPr>
                <w:ilvl w:val="0"/>
                <w:numId w:val="25"/>
              </w:numPr>
              <w:spacing w:after="160" w:line="259" w:lineRule="auto"/>
              <w:ind w:left="0"/>
              <w:contextualSpacing/>
              <w:rPr>
                <w:rFonts w:eastAsia="Calibri"/>
                <w:color w:val="000000"/>
                <w:sz w:val="20"/>
                <w:szCs w:val="20"/>
              </w:rPr>
            </w:pPr>
            <w:r w:rsidRPr="00067443">
              <w:rPr>
                <w:rFonts w:eastAsia="Calibri"/>
                <w:bCs/>
                <w:color w:val="000000"/>
                <w:sz w:val="20"/>
                <w:szCs w:val="20"/>
              </w:rPr>
              <w:t>3. Înlocuirea</w:t>
            </w:r>
            <w:r w:rsidRPr="00067443">
              <w:rPr>
                <w:rFonts w:eastAsia="Calibri"/>
                <w:sz w:val="20"/>
                <w:szCs w:val="20"/>
              </w:rPr>
              <w:t xml:space="preserve"> rulmenții la motor</w:t>
            </w:r>
          </w:p>
          <w:p w14:paraId="6711CD50" w14:textId="77777777" w:rsidR="00067443" w:rsidRPr="00067443" w:rsidRDefault="00067443" w:rsidP="00067443">
            <w:pPr>
              <w:numPr>
                <w:ilvl w:val="0"/>
                <w:numId w:val="25"/>
              </w:numPr>
              <w:spacing w:after="160" w:line="259" w:lineRule="auto"/>
              <w:ind w:left="0"/>
              <w:contextualSpacing/>
              <w:rPr>
                <w:rFonts w:eastAsia="Calibri"/>
                <w:color w:val="000000"/>
                <w:sz w:val="20"/>
                <w:szCs w:val="20"/>
              </w:rPr>
            </w:pPr>
            <w:r w:rsidRPr="00067443">
              <w:rPr>
                <w:rFonts w:eastAsia="Calibri"/>
                <w:bCs/>
                <w:color w:val="000000"/>
                <w:sz w:val="20"/>
                <w:szCs w:val="20"/>
              </w:rPr>
              <w:t>4. Înlocuirea</w:t>
            </w:r>
            <w:r w:rsidRPr="00067443">
              <w:rPr>
                <w:rFonts w:eastAsia="Calibri"/>
                <w:sz w:val="20"/>
                <w:szCs w:val="20"/>
              </w:rPr>
              <w:t xml:space="preserve"> încălzitorul</w:t>
            </w:r>
          </w:p>
          <w:p w14:paraId="30FE5B24" w14:textId="77777777" w:rsidR="00067443" w:rsidRPr="00067443" w:rsidRDefault="00067443" w:rsidP="00067443">
            <w:pPr>
              <w:numPr>
                <w:ilvl w:val="0"/>
                <w:numId w:val="25"/>
              </w:numPr>
              <w:spacing w:after="160" w:line="259" w:lineRule="auto"/>
              <w:ind w:left="0"/>
              <w:contextualSpacing/>
              <w:rPr>
                <w:rFonts w:eastAsia="Calibri"/>
                <w:color w:val="000000"/>
                <w:sz w:val="20"/>
                <w:szCs w:val="20"/>
              </w:rPr>
            </w:pPr>
            <w:r w:rsidRPr="00067443">
              <w:rPr>
                <w:rFonts w:eastAsia="Calibri"/>
                <w:bCs/>
                <w:color w:val="000000"/>
                <w:sz w:val="20"/>
                <w:szCs w:val="20"/>
              </w:rPr>
              <w:lastRenderedPageBreak/>
              <w:t>5. Înlocuirea</w:t>
            </w:r>
            <w:r w:rsidRPr="00067443">
              <w:rPr>
                <w:rFonts w:eastAsia="Calibri"/>
                <w:sz w:val="20"/>
                <w:szCs w:val="20"/>
              </w:rPr>
              <w:t xml:space="preserve"> garnitura bac</w:t>
            </w:r>
          </w:p>
          <w:p w14:paraId="28FB4F31" w14:textId="77777777" w:rsidR="00067443" w:rsidRPr="00067443" w:rsidRDefault="00067443" w:rsidP="00067443">
            <w:pPr>
              <w:numPr>
                <w:ilvl w:val="0"/>
                <w:numId w:val="25"/>
              </w:numPr>
              <w:spacing w:after="160" w:line="259" w:lineRule="auto"/>
              <w:ind w:left="0"/>
              <w:contextualSpacing/>
              <w:rPr>
                <w:rFonts w:eastAsia="Calibri"/>
                <w:bCs/>
                <w:color w:val="000000"/>
                <w:sz w:val="20"/>
                <w:szCs w:val="20"/>
              </w:rPr>
            </w:pPr>
            <w:r w:rsidRPr="00067443">
              <w:rPr>
                <w:rFonts w:eastAsia="Calibri"/>
                <w:bCs/>
                <w:color w:val="000000"/>
                <w:sz w:val="20"/>
                <w:szCs w:val="20"/>
              </w:rPr>
              <w:t>6. Înlocuirea</w:t>
            </w:r>
            <w:r w:rsidRPr="00067443">
              <w:rPr>
                <w:rFonts w:eastAsia="Calibri"/>
                <w:sz w:val="20"/>
                <w:szCs w:val="20"/>
              </w:rPr>
              <w:t xml:space="preserve"> garnitura ușă</w:t>
            </w:r>
          </w:p>
          <w:p w14:paraId="4C19DFD8" w14:textId="77777777" w:rsidR="00067443" w:rsidRPr="00067443" w:rsidRDefault="00067443" w:rsidP="00067443">
            <w:pPr>
              <w:numPr>
                <w:ilvl w:val="0"/>
                <w:numId w:val="25"/>
              </w:numPr>
              <w:spacing w:after="160" w:line="259" w:lineRule="auto"/>
              <w:ind w:left="0"/>
              <w:contextualSpacing/>
              <w:rPr>
                <w:rFonts w:eastAsia="Calibri"/>
                <w:color w:val="000000"/>
                <w:sz w:val="20"/>
                <w:szCs w:val="20"/>
              </w:rPr>
            </w:pPr>
            <w:r w:rsidRPr="00067443">
              <w:rPr>
                <w:rFonts w:eastAsia="Calibri"/>
                <w:bCs/>
                <w:color w:val="000000"/>
                <w:sz w:val="20"/>
                <w:szCs w:val="20"/>
              </w:rPr>
              <w:t>7. Înlocuirea</w:t>
            </w:r>
            <w:r w:rsidRPr="00067443">
              <w:rPr>
                <w:rFonts w:eastAsia="Calibri"/>
                <w:sz w:val="20"/>
                <w:szCs w:val="20"/>
              </w:rPr>
              <w:t xml:space="preserve"> perii la motor</w:t>
            </w:r>
          </w:p>
          <w:p w14:paraId="17AD4188" w14:textId="77777777" w:rsidR="00067443" w:rsidRPr="00067443" w:rsidRDefault="00067443" w:rsidP="00067443">
            <w:pPr>
              <w:numPr>
                <w:ilvl w:val="0"/>
                <w:numId w:val="25"/>
              </w:numPr>
              <w:spacing w:after="160" w:line="259" w:lineRule="auto"/>
              <w:ind w:left="0"/>
              <w:contextualSpacing/>
              <w:rPr>
                <w:rFonts w:eastAsia="Calibri"/>
                <w:color w:val="000000"/>
                <w:sz w:val="20"/>
                <w:szCs w:val="20"/>
              </w:rPr>
            </w:pPr>
            <w:r w:rsidRPr="00067443">
              <w:rPr>
                <w:rFonts w:eastAsia="Calibri"/>
                <w:bCs/>
                <w:color w:val="000000"/>
                <w:sz w:val="20"/>
                <w:szCs w:val="20"/>
              </w:rPr>
              <w:t>8. Înlocuirea</w:t>
            </w:r>
            <w:r w:rsidRPr="00067443">
              <w:rPr>
                <w:rFonts w:eastAsia="Calibri"/>
                <w:sz w:val="20"/>
                <w:szCs w:val="20"/>
              </w:rPr>
              <w:t xml:space="preserve"> releul de pornirea, încălzire</w:t>
            </w:r>
          </w:p>
          <w:p w14:paraId="6CB7ACA2" w14:textId="77777777" w:rsidR="00067443" w:rsidRPr="00067443" w:rsidRDefault="00067443" w:rsidP="00067443">
            <w:pPr>
              <w:numPr>
                <w:ilvl w:val="0"/>
                <w:numId w:val="25"/>
              </w:numPr>
              <w:spacing w:after="160" w:line="259" w:lineRule="auto"/>
              <w:ind w:left="0"/>
              <w:contextualSpacing/>
              <w:rPr>
                <w:rFonts w:eastAsia="Calibri"/>
                <w:color w:val="000000"/>
                <w:sz w:val="20"/>
                <w:szCs w:val="20"/>
              </w:rPr>
            </w:pPr>
            <w:r w:rsidRPr="00067443">
              <w:rPr>
                <w:rFonts w:eastAsia="Calibri"/>
                <w:bCs/>
                <w:color w:val="000000"/>
                <w:sz w:val="20"/>
                <w:szCs w:val="20"/>
              </w:rPr>
              <w:t>9. Înlocuirea</w:t>
            </w:r>
            <w:r w:rsidRPr="00067443">
              <w:rPr>
                <w:rFonts w:eastAsia="Calibri"/>
                <w:sz w:val="20"/>
                <w:szCs w:val="20"/>
              </w:rPr>
              <w:t xml:space="preserve"> curaua de distribuire</w:t>
            </w:r>
          </w:p>
          <w:p w14:paraId="5D66C5D3" w14:textId="77777777" w:rsidR="00067443" w:rsidRPr="00067443" w:rsidRDefault="00067443" w:rsidP="00067443">
            <w:pPr>
              <w:numPr>
                <w:ilvl w:val="0"/>
                <w:numId w:val="25"/>
              </w:numPr>
              <w:spacing w:after="160" w:line="259" w:lineRule="auto"/>
              <w:ind w:left="0"/>
              <w:contextualSpacing/>
              <w:rPr>
                <w:rFonts w:eastAsia="Calibri"/>
                <w:color w:val="000000"/>
                <w:sz w:val="20"/>
                <w:szCs w:val="20"/>
              </w:rPr>
            </w:pPr>
            <w:r w:rsidRPr="00067443">
              <w:rPr>
                <w:rFonts w:eastAsia="Calibri"/>
                <w:bCs/>
                <w:color w:val="000000"/>
                <w:sz w:val="20"/>
                <w:szCs w:val="20"/>
              </w:rPr>
              <w:t>10. Înlocuirea</w:t>
            </w:r>
            <w:r w:rsidRPr="00067443">
              <w:rPr>
                <w:rFonts w:eastAsia="Calibri"/>
                <w:sz w:val="20"/>
                <w:szCs w:val="20"/>
              </w:rPr>
              <w:t xml:space="preserve"> blocul electronic, programator</w:t>
            </w:r>
          </w:p>
          <w:p w14:paraId="4AC01CF9" w14:textId="77777777" w:rsidR="00067443" w:rsidRPr="00067443" w:rsidRDefault="00067443" w:rsidP="00067443">
            <w:pPr>
              <w:numPr>
                <w:ilvl w:val="0"/>
                <w:numId w:val="25"/>
              </w:numPr>
              <w:spacing w:after="160" w:line="259" w:lineRule="auto"/>
              <w:ind w:left="0"/>
              <w:contextualSpacing/>
              <w:rPr>
                <w:rFonts w:eastAsia="Calibri"/>
                <w:color w:val="000000"/>
                <w:sz w:val="20"/>
                <w:szCs w:val="20"/>
              </w:rPr>
            </w:pPr>
            <w:r w:rsidRPr="00067443">
              <w:rPr>
                <w:rFonts w:eastAsia="Calibri"/>
                <w:bCs/>
                <w:color w:val="000000"/>
                <w:sz w:val="20"/>
                <w:szCs w:val="20"/>
              </w:rPr>
              <w:t>11. Înlocuirea</w:t>
            </w:r>
            <w:r w:rsidRPr="00067443">
              <w:rPr>
                <w:rFonts w:eastAsia="Calibri"/>
                <w:sz w:val="20"/>
                <w:szCs w:val="20"/>
              </w:rPr>
              <w:t xml:space="preserve"> condensator de pornire</w:t>
            </w:r>
          </w:p>
          <w:p w14:paraId="472456D2" w14:textId="77777777" w:rsidR="00067443" w:rsidRPr="00067443" w:rsidRDefault="00067443" w:rsidP="00067443">
            <w:pPr>
              <w:numPr>
                <w:ilvl w:val="0"/>
                <w:numId w:val="25"/>
              </w:numPr>
              <w:spacing w:after="160" w:line="259" w:lineRule="auto"/>
              <w:ind w:left="0"/>
              <w:contextualSpacing/>
              <w:rPr>
                <w:rFonts w:eastAsia="Calibri"/>
                <w:color w:val="000000"/>
                <w:sz w:val="20"/>
                <w:szCs w:val="20"/>
              </w:rPr>
            </w:pPr>
            <w:r w:rsidRPr="00067443">
              <w:rPr>
                <w:rFonts w:eastAsia="Calibri"/>
                <w:bCs/>
                <w:color w:val="000000"/>
                <w:sz w:val="20"/>
                <w:szCs w:val="20"/>
              </w:rPr>
              <w:t>12. Înlocuirea</w:t>
            </w:r>
            <w:r w:rsidRPr="00067443">
              <w:rPr>
                <w:rFonts w:eastAsia="Calibri"/>
                <w:sz w:val="20"/>
                <w:szCs w:val="20"/>
              </w:rPr>
              <w:t xml:space="preserve">  amortizatorul 1 unitate</w:t>
            </w:r>
          </w:p>
          <w:p w14:paraId="58239260" w14:textId="77777777" w:rsidR="00067443" w:rsidRPr="00067443" w:rsidRDefault="00067443" w:rsidP="00067443">
            <w:pPr>
              <w:numPr>
                <w:ilvl w:val="0"/>
                <w:numId w:val="25"/>
              </w:numPr>
              <w:spacing w:line="259" w:lineRule="auto"/>
              <w:ind w:left="0"/>
              <w:contextualSpacing/>
              <w:rPr>
                <w:rFonts w:eastAsia="Calibri"/>
                <w:color w:val="000000"/>
                <w:sz w:val="20"/>
                <w:szCs w:val="20"/>
              </w:rPr>
            </w:pPr>
            <w:r w:rsidRPr="00067443">
              <w:rPr>
                <w:rFonts w:eastAsia="Calibri"/>
                <w:bCs/>
                <w:color w:val="000000"/>
                <w:sz w:val="20"/>
                <w:szCs w:val="20"/>
              </w:rPr>
              <w:t>13. Înlocuirea</w:t>
            </w:r>
            <w:r w:rsidRPr="00067443">
              <w:rPr>
                <w:rFonts w:eastAsia="Calibri"/>
                <w:sz w:val="20"/>
                <w:szCs w:val="20"/>
              </w:rPr>
              <w:t xml:space="preserve">  furtunului de alimentare cu apă</w:t>
            </w:r>
          </w:p>
          <w:p w14:paraId="0E470453" w14:textId="67B34FC7" w:rsidR="00067443" w:rsidRDefault="00067443" w:rsidP="00067443">
            <w:pPr>
              <w:pStyle w:val="aff3"/>
              <w:rPr>
                <w:sz w:val="24"/>
                <w:lang w:val="ro-RO"/>
              </w:rPr>
            </w:pPr>
            <w:r w:rsidRPr="00067443">
              <w:rPr>
                <w:rFonts w:eastAsia="Calibri"/>
                <w:bCs/>
                <w:color w:val="000000"/>
                <w:lang w:val="en-US"/>
              </w:rPr>
              <w:t>14. Înlocuirea</w:t>
            </w:r>
            <w:r w:rsidRPr="00067443">
              <w:rPr>
                <w:rFonts w:eastAsia="Calibri"/>
                <w:lang w:val="ro-RO"/>
              </w:rPr>
              <w:t xml:space="preserve">  furtunului de scurgere a apei</w:t>
            </w:r>
          </w:p>
        </w:tc>
        <w:tc>
          <w:tcPr>
            <w:tcW w:w="556" w:type="pct"/>
            <w:tcBorders>
              <w:top w:val="single" w:sz="4" w:space="0" w:color="auto"/>
              <w:left w:val="single" w:sz="4" w:space="0" w:color="auto"/>
              <w:bottom w:val="single" w:sz="4" w:space="0" w:color="auto"/>
              <w:right w:val="single" w:sz="4" w:space="0" w:color="auto"/>
            </w:tcBorders>
          </w:tcPr>
          <w:p w14:paraId="557D947B" w14:textId="77777777" w:rsidR="00067443" w:rsidRPr="0065496F" w:rsidRDefault="00067443" w:rsidP="00067443">
            <w:pPr>
              <w:rPr>
                <w:sz w:val="20"/>
                <w:szCs w:val="20"/>
              </w:rPr>
            </w:pPr>
          </w:p>
        </w:tc>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4DB61297" w14:textId="77777777" w:rsidR="00067443" w:rsidRPr="0065496F" w:rsidRDefault="00067443" w:rsidP="00067443">
            <w:pPr>
              <w:rPr>
                <w:sz w:val="20"/>
                <w:szCs w:val="20"/>
              </w:rPr>
            </w:pPr>
          </w:p>
        </w:tc>
      </w:tr>
      <w:tr w:rsidR="00067443" w:rsidRPr="00C00499" w14:paraId="010BEEF9" w14:textId="77777777" w:rsidTr="00B45BCB">
        <w:trPr>
          <w:gridAfter w:val="6"/>
          <w:wAfter w:w="2431" w:type="pct"/>
          <w:trHeight w:val="397"/>
        </w:trPr>
        <w:tc>
          <w:tcPr>
            <w:tcW w:w="2569" w:type="pct"/>
            <w:gridSpan w:val="10"/>
            <w:vAlign w:val="center"/>
          </w:tcPr>
          <w:p w14:paraId="6745EFC3" w14:textId="3A4793D7" w:rsidR="00067443" w:rsidRPr="0065496F" w:rsidRDefault="00067443" w:rsidP="00067443">
            <w:pPr>
              <w:rPr>
                <w:sz w:val="20"/>
                <w:szCs w:val="20"/>
              </w:rPr>
            </w:pPr>
            <w:r w:rsidRPr="000B2180">
              <w:rPr>
                <w:b/>
                <w:bCs/>
              </w:rPr>
              <w:t>Lotul 4.</w:t>
            </w:r>
            <w:r w:rsidRPr="000B2180">
              <w:rPr>
                <w:b/>
                <w:bCs/>
                <w:iCs/>
              </w:rPr>
              <w:t xml:space="preserve"> Servicii </w:t>
            </w:r>
            <w:r w:rsidRPr="000B2180">
              <w:rPr>
                <w:b/>
              </w:rPr>
              <w:t xml:space="preserve"> de mentenanță</w:t>
            </w:r>
            <w:r>
              <w:rPr>
                <w:b/>
              </w:rPr>
              <w:t xml:space="preserve"> </w:t>
            </w:r>
            <w:r w:rsidRPr="000B2180">
              <w:rPr>
                <w:b/>
              </w:rPr>
              <w:t>a sistemelor de ventilare</w:t>
            </w:r>
          </w:p>
        </w:tc>
      </w:tr>
      <w:tr w:rsidR="00067443" w:rsidRPr="00C00499" w14:paraId="611B512E" w14:textId="77777777" w:rsidTr="008F44F4">
        <w:trPr>
          <w:gridAfter w:val="6"/>
          <w:wAfter w:w="2431" w:type="pct"/>
          <w:trHeight w:val="397"/>
        </w:trPr>
        <w:tc>
          <w:tcPr>
            <w:tcW w:w="574" w:type="pct"/>
            <w:gridSpan w:val="3"/>
            <w:tcBorders>
              <w:top w:val="single" w:sz="4" w:space="0" w:color="auto"/>
              <w:left w:val="single" w:sz="4" w:space="0" w:color="auto"/>
              <w:bottom w:val="single" w:sz="4" w:space="0" w:color="auto"/>
              <w:right w:val="single" w:sz="4" w:space="0" w:color="auto"/>
            </w:tcBorders>
            <w:shd w:val="clear" w:color="auto" w:fill="auto"/>
          </w:tcPr>
          <w:p w14:paraId="01F7ECDF" w14:textId="77777777" w:rsidR="00067443" w:rsidRPr="00067443" w:rsidRDefault="00067443" w:rsidP="00067443">
            <w:pPr>
              <w:rPr>
                <w:rFonts w:eastAsia="Calibri"/>
                <w:sz w:val="20"/>
                <w:szCs w:val="20"/>
              </w:rPr>
            </w:pPr>
            <w:r w:rsidRPr="00067443">
              <w:rPr>
                <w:sz w:val="20"/>
                <w:szCs w:val="20"/>
              </w:rPr>
              <w:t>- Servicii  de mentenanță a sistemelor de ventilare</w:t>
            </w:r>
            <w:r w:rsidRPr="00067443">
              <w:rPr>
                <w:rFonts w:eastAsia="Calibri"/>
                <w:sz w:val="20"/>
                <w:szCs w:val="20"/>
              </w:rPr>
              <w:t>:</w:t>
            </w:r>
          </w:p>
          <w:p w14:paraId="1F46E20F" w14:textId="77777777" w:rsidR="00067443" w:rsidRPr="00067443" w:rsidRDefault="00067443" w:rsidP="00067443">
            <w:pPr>
              <w:rPr>
                <w:b/>
                <w:sz w:val="20"/>
                <w:szCs w:val="20"/>
              </w:rPr>
            </w:pPr>
            <w:r w:rsidRPr="00067443">
              <w:rPr>
                <w:rFonts w:eastAsia="Calibri"/>
                <w:sz w:val="20"/>
                <w:szCs w:val="20"/>
              </w:rPr>
              <w:t>-</w:t>
            </w:r>
            <w:r w:rsidRPr="00067443">
              <w:rPr>
                <w:sz w:val="20"/>
                <w:szCs w:val="20"/>
              </w:rPr>
              <w:t xml:space="preserve">  Centrală de tratare a aerului RP70-40/35-4D </w:t>
            </w:r>
            <w:r w:rsidRPr="00067443">
              <w:rPr>
                <w:b/>
                <w:sz w:val="20"/>
                <w:szCs w:val="20"/>
              </w:rPr>
              <w:t xml:space="preserve">3859m3/h </w:t>
            </w:r>
            <w:r w:rsidRPr="00067443">
              <w:rPr>
                <w:rFonts w:eastAsia="Calibri"/>
                <w:b/>
                <w:bCs/>
                <w:color w:val="000000" w:themeColor="text1"/>
                <w:sz w:val="20"/>
                <w:szCs w:val="20"/>
              </w:rPr>
              <w:t>(Bloc Alimentar)</w:t>
            </w:r>
          </w:p>
          <w:p w14:paraId="7D5B1205" w14:textId="77777777" w:rsidR="00067443" w:rsidRPr="00067443" w:rsidRDefault="00067443" w:rsidP="00067443">
            <w:pPr>
              <w:rPr>
                <w:rFonts w:eastAsia="Calibri"/>
                <w:i/>
                <w:iCs/>
                <w:sz w:val="20"/>
                <w:szCs w:val="20"/>
              </w:rPr>
            </w:pPr>
          </w:p>
          <w:p w14:paraId="29CF3FFB" w14:textId="77777777" w:rsidR="00067443" w:rsidRPr="00067443" w:rsidRDefault="00067443" w:rsidP="00067443">
            <w:pPr>
              <w:rPr>
                <w:rFonts w:eastAsia="Calibri"/>
                <w:b/>
                <w:bCs/>
                <w:color w:val="000000" w:themeColor="text1"/>
                <w:sz w:val="20"/>
                <w:szCs w:val="20"/>
              </w:rPr>
            </w:pPr>
            <w:r w:rsidRPr="00067443">
              <w:rPr>
                <w:sz w:val="20"/>
                <w:szCs w:val="20"/>
              </w:rPr>
              <w:t xml:space="preserve">- Centrală de tratare a aerului RP50-25/22-4D </w:t>
            </w:r>
            <w:r w:rsidRPr="00067443">
              <w:rPr>
                <w:b/>
                <w:sz w:val="20"/>
                <w:szCs w:val="20"/>
              </w:rPr>
              <w:t xml:space="preserve">765m3/h </w:t>
            </w:r>
            <w:r w:rsidRPr="00067443">
              <w:rPr>
                <w:rFonts w:eastAsia="Calibri"/>
                <w:b/>
                <w:bCs/>
                <w:color w:val="000000" w:themeColor="text1"/>
                <w:sz w:val="20"/>
                <w:szCs w:val="20"/>
              </w:rPr>
              <w:t>(Bloc Alimentar)</w:t>
            </w:r>
          </w:p>
          <w:p w14:paraId="0ED644E5" w14:textId="77777777" w:rsidR="00067443" w:rsidRPr="00067443" w:rsidRDefault="00067443" w:rsidP="00067443">
            <w:pPr>
              <w:rPr>
                <w:b/>
                <w:sz w:val="20"/>
                <w:szCs w:val="20"/>
              </w:rPr>
            </w:pPr>
          </w:p>
          <w:p w14:paraId="4D1DCE52" w14:textId="77777777" w:rsidR="00067443" w:rsidRPr="00067443" w:rsidRDefault="00067443" w:rsidP="00067443">
            <w:pPr>
              <w:rPr>
                <w:rFonts w:eastAsia="Calibri"/>
                <w:b/>
                <w:bCs/>
                <w:color w:val="000000" w:themeColor="text1"/>
                <w:sz w:val="20"/>
                <w:szCs w:val="20"/>
              </w:rPr>
            </w:pPr>
            <w:r w:rsidRPr="00067443">
              <w:rPr>
                <w:sz w:val="20"/>
                <w:szCs w:val="20"/>
              </w:rPr>
              <w:t xml:space="preserve">- Centrală de tratare a aerului RP70-40/35-4D </w:t>
            </w:r>
            <w:r w:rsidRPr="00067443">
              <w:rPr>
                <w:b/>
                <w:sz w:val="20"/>
                <w:szCs w:val="20"/>
              </w:rPr>
              <w:t xml:space="preserve">3886m3/h </w:t>
            </w:r>
            <w:r w:rsidRPr="00067443">
              <w:rPr>
                <w:rFonts w:eastAsia="Calibri"/>
                <w:b/>
                <w:bCs/>
                <w:color w:val="000000" w:themeColor="text1"/>
                <w:sz w:val="20"/>
                <w:szCs w:val="20"/>
              </w:rPr>
              <w:t>(Bloc Alimentar)</w:t>
            </w:r>
          </w:p>
          <w:p w14:paraId="0B81046C" w14:textId="77777777" w:rsidR="00067443" w:rsidRPr="00067443" w:rsidRDefault="00067443" w:rsidP="00067443">
            <w:pPr>
              <w:rPr>
                <w:sz w:val="20"/>
                <w:szCs w:val="20"/>
              </w:rPr>
            </w:pPr>
          </w:p>
          <w:p w14:paraId="6F935489" w14:textId="77777777" w:rsidR="00067443" w:rsidRPr="00067443" w:rsidRDefault="00067443" w:rsidP="00067443">
            <w:pPr>
              <w:rPr>
                <w:rFonts w:eastAsia="Calibri"/>
                <w:b/>
                <w:bCs/>
                <w:color w:val="000000" w:themeColor="text1"/>
                <w:sz w:val="20"/>
                <w:szCs w:val="20"/>
              </w:rPr>
            </w:pPr>
            <w:r w:rsidRPr="00067443">
              <w:rPr>
                <w:sz w:val="20"/>
                <w:szCs w:val="20"/>
              </w:rPr>
              <w:t xml:space="preserve">- Centrală de tratare a aerului RP100-50/56-4D </w:t>
            </w:r>
            <w:r w:rsidRPr="00067443">
              <w:rPr>
                <w:b/>
                <w:sz w:val="20"/>
                <w:szCs w:val="20"/>
              </w:rPr>
              <w:t xml:space="preserve">8276m3/h </w:t>
            </w:r>
            <w:r w:rsidRPr="00067443">
              <w:rPr>
                <w:rFonts w:eastAsia="Calibri"/>
                <w:b/>
                <w:bCs/>
                <w:color w:val="000000" w:themeColor="text1"/>
                <w:sz w:val="20"/>
                <w:szCs w:val="20"/>
              </w:rPr>
              <w:t>(Bloc Alimentar)</w:t>
            </w:r>
          </w:p>
          <w:p w14:paraId="021EF98B" w14:textId="77777777" w:rsidR="00067443" w:rsidRPr="00067443" w:rsidRDefault="00067443" w:rsidP="00067443">
            <w:pPr>
              <w:rPr>
                <w:sz w:val="20"/>
                <w:szCs w:val="20"/>
              </w:rPr>
            </w:pPr>
          </w:p>
          <w:p w14:paraId="79580104" w14:textId="77777777" w:rsidR="00067443" w:rsidRPr="00067443" w:rsidRDefault="00067443" w:rsidP="00067443">
            <w:pPr>
              <w:rPr>
                <w:rFonts w:eastAsia="Calibri"/>
                <w:b/>
                <w:bCs/>
                <w:color w:val="000000" w:themeColor="text1"/>
                <w:sz w:val="20"/>
                <w:szCs w:val="20"/>
              </w:rPr>
            </w:pPr>
            <w:r w:rsidRPr="00067443">
              <w:rPr>
                <w:sz w:val="20"/>
                <w:szCs w:val="20"/>
              </w:rPr>
              <w:t xml:space="preserve"> - Centrală de tratare a aerului RP90-50/45-4D </w:t>
            </w:r>
            <w:r w:rsidRPr="00067443">
              <w:rPr>
                <w:b/>
                <w:sz w:val="20"/>
                <w:szCs w:val="20"/>
              </w:rPr>
              <w:t xml:space="preserve">5558m3/h </w:t>
            </w:r>
            <w:r w:rsidRPr="00067443">
              <w:rPr>
                <w:rFonts w:eastAsia="Calibri"/>
                <w:b/>
                <w:bCs/>
                <w:color w:val="000000" w:themeColor="text1"/>
                <w:sz w:val="20"/>
                <w:szCs w:val="20"/>
              </w:rPr>
              <w:t>(Bloc Alimentar)</w:t>
            </w:r>
          </w:p>
          <w:p w14:paraId="402BE726" w14:textId="77777777" w:rsidR="00067443" w:rsidRPr="00067443" w:rsidRDefault="00067443" w:rsidP="00067443">
            <w:pPr>
              <w:rPr>
                <w:sz w:val="20"/>
                <w:szCs w:val="20"/>
              </w:rPr>
            </w:pPr>
          </w:p>
          <w:p w14:paraId="6F4F6E8D" w14:textId="77777777" w:rsidR="00067443" w:rsidRPr="00067443" w:rsidRDefault="00067443" w:rsidP="00067443">
            <w:pPr>
              <w:rPr>
                <w:rFonts w:eastAsia="Calibri"/>
                <w:b/>
                <w:iCs/>
                <w:sz w:val="20"/>
                <w:szCs w:val="20"/>
              </w:rPr>
            </w:pPr>
            <w:r w:rsidRPr="00067443">
              <w:rPr>
                <w:rFonts w:eastAsia="Calibri"/>
                <w:b/>
                <w:iCs/>
                <w:sz w:val="20"/>
                <w:szCs w:val="20"/>
              </w:rPr>
              <w:t>- Sistem de ventilare V-1</w:t>
            </w:r>
          </w:p>
          <w:p w14:paraId="5550F794" w14:textId="77777777" w:rsidR="00067443" w:rsidRPr="00067443" w:rsidRDefault="00067443" w:rsidP="00067443">
            <w:pPr>
              <w:rPr>
                <w:rFonts w:eastAsia="Calibri"/>
                <w:i/>
                <w:iCs/>
                <w:sz w:val="20"/>
                <w:szCs w:val="20"/>
              </w:rPr>
            </w:pPr>
            <w:r w:rsidRPr="00067443">
              <w:rPr>
                <w:rFonts w:eastAsia="Calibri"/>
                <w:b/>
                <w:i/>
                <w:iCs/>
                <w:sz w:val="20"/>
                <w:szCs w:val="20"/>
              </w:rPr>
              <w:t>Motor</w:t>
            </w:r>
            <w:r w:rsidRPr="00067443">
              <w:rPr>
                <w:rFonts w:eastAsia="Calibri"/>
                <w:i/>
                <w:iCs/>
                <w:sz w:val="20"/>
                <w:szCs w:val="20"/>
              </w:rPr>
              <w:t xml:space="preserve"> AOL-2-4, puterea 1.5 Kwt, fregvența rotație 1460</w:t>
            </w:r>
          </w:p>
          <w:p w14:paraId="1E36D963" w14:textId="77777777" w:rsidR="00067443" w:rsidRPr="00067443" w:rsidRDefault="00067443" w:rsidP="00067443">
            <w:pPr>
              <w:rPr>
                <w:rFonts w:eastAsia="Calibri"/>
                <w:b/>
                <w:bCs/>
                <w:color w:val="000000" w:themeColor="text1"/>
                <w:sz w:val="20"/>
                <w:szCs w:val="20"/>
              </w:rPr>
            </w:pPr>
            <w:r w:rsidRPr="00067443">
              <w:rPr>
                <w:rFonts w:eastAsia="Calibri"/>
                <w:b/>
                <w:i/>
                <w:iCs/>
                <w:sz w:val="20"/>
                <w:szCs w:val="20"/>
              </w:rPr>
              <w:t>Ventilator</w:t>
            </w:r>
            <w:r w:rsidRPr="00067443">
              <w:rPr>
                <w:rFonts w:eastAsia="Calibri"/>
                <w:i/>
                <w:iCs/>
                <w:sz w:val="20"/>
                <w:szCs w:val="20"/>
              </w:rPr>
              <w:t xml:space="preserve"> Ц4-70, diametrul roții 500mm, capacitate 1980 m</w:t>
            </w:r>
            <w:r w:rsidRPr="00067443">
              <w:rPr>
                <w:rFonts w:eastAsia="Calibri"/>
                <w:i/>
                <w:iCs/>
                <w:sz w:val="20"/>
                <w:szCs w:val="20"/>
                <w:vertAlign w:val="superscript"/>
              </w:rPr>
              <w:t>3</w:t>
            </w:r>
            <w:r w:rsidRPr="00067443">
              <w:rPr>
                <w:rFonts w:eastAsia="Calibri"/>
                <w:i/>
                <w:iCs/>
                <w:sz w:val="20"/>
                <w:szCs w:val="20"/>
              </w:rPr>
              <w:t xml:space="preserve">, presiunea 34Pa, fregventa rotație 1460 </w:t>
            </w:r>
            <w:r w:rsidRPr="00067443">
              <w:rPr>
                <w:rFonts w:eastAsia="Calibri"/>
                <w:b/>
                <w:bCs/>
                <w:color w:val="000000" w:themeColor="text1"/>
                <w:sz w:val="20"/>
                <w:szCs w:val="20"/>
              </w:rPr>
              <w:t xml:space="preserve"> </w:t>
            </w:r>
          </w:p>
          <w:p w14:paraId="393E5EAB" w14:textId="77777777" w:rsidR="00067443" w:rsidRPr="00067443" w:rsidRDefault="00067443" w:rsidP="00067443">
            <w:pPr>
              <w:rPr>
                <w:rFonts w:eastAsia="Calibri"/>
                <w:b/>
                <w:bCs/>
                <w:color w:val="000000" w:themeColor="text1"/>
                <w:sz w:val="20"/>
                <w:szCs w:val="20"/>
              </w:rPr>
            </w:pPr>
            <w:r w:rsidRPr="00067443">
              <w:rPr>
                <w:rFonts w:eastAsia="Calibri"/>
                <w:b/>
                <w:bCs/>
                <w:color w:val="000000" w:themeColor="text1"/>
                <w:sz w:val="20"/>
                <w:szCs w:val="20"/>
              </w:rPr>
              <w:t>(Farmacie</w:t>
            </w:r>
          </w:p>
          <w:p w14:paraId="28C28656" w14:textId="77777777" w:rsidR="00067443" w:rsidRPr="00067443" w:rsidRDefault="00067443" w:rsidP="00067443">
            <w:pPr>
              <w:rPr>
                <w:rFonts w:eastAsia="Calibri"/>
                <w:b/>
                <w:bCs/>
                <w:color w:val="000000" w:themeColor="text1"/>
                <w:sz w:val="20"/>
                <w:szCs w:val="20"/>
              </w:rPr>
            </w:pPr>
            <w:r w:rsidRPr="00067443">
              <w:rPr>
                <w:rFonts w:eastAsia="Calibri"/>
                <w:b/>
                <w:bCs/>
                <w:color w:val="000000" w:themeColor="text1"/>
                <w:sz w:val="20"/>
                <w:szCs w:val="20"/>
              </w:rPr>
              <w:t>- Sala Farmacie</w:t>
            </w:r>
          </w:p>
          <w:p w14:paraId="49A85E45" w14:textId="77777777" w:rsidR="00067443" w:rsidRPr="00067443" w:rsidRDefault="00067443" w:rsidP="00067443">
            <w:pPr>
              <w:rPr>
                <w:rFonts w:eastAsia="Calibri"/>
                <w:b/>
                <w:bCs/>
                <w:color w:val="000000" w:themeColor="text1"/>
                <w:sz w:val="20"/>
                <w:szCs w:val="20"/>
              </w:rPr>
            </w:pPr>
            <w:r w:rsidRPr="00067443">
              <w:rPr>
                <w:rFonts w:eastAsia="Calibri"/>
                <w:b/>
                <w:bCs/>
                <w:color w:val="000000" w:themeColor="text1"/>
                <w:sz w:val="20"/>
                <w:szCs w:val="20"/>
              </w:rPr>
              <w:t>- Deposit și utilaj medical)</w:t>
            </w:r>
          </w:p>
          <w:p w14:paraId="5B354C6A" w14:textId="77777777" w:rsidR="00067443" w:rsidRPr="00067443" w:rsidRDefault="00067443" w:rsidP="00067443">
            <w:pPr>
              <w:rPr>
                <w:rFonts w:eastAsia="Calibri"/>
                <w:i/>
                <w:iCs/>
                <w:sz w:val="20"/>
                <w:szCs w:val="20"/>
              </w:rPr>
            </w:pPr>
          </w:p>
          <w:p w14:paraId="26C16610" w14:textId="77777777" w:rsidR="00067443" w:rsidRPr="00067443" w:rsidRDefault="00067443" w:rsidP="00067443">
            <w:pPr>
              <w:pStyle w:val="a"/>
              <w:numPr>
                <w:ilvl w:val="0"/>
                <w:numId w:val="28"/>
              </w:numPr>
              <w:tabs>
                <w:tab w:val="clear" w:pos="1134"/>
              </w:tabs>
              <w:contextualSpacing/>
              <w:rPr>
                <w:rFonts w:eastAsia="Calibri"/>
                <w:b/>
                <w:iCs/>
                <w:sz w:val="20"/>
                <w:szCs w:val="20"/>
              </w:rPr>
            </w:pPr>
            <w:r w:rsidRPr="00067443">
              <w:rPr>
                <w:rFonts w:eastAsia="Calibri"/>
                <w:b/>
                <w:iCs/>
                <w:sz w:val="20"/>
                <w:szCs w:val="20"/>
              </w:rPr>
              <w:lastRenderedPageBreak/>
              <w:t>Sistem de ventilare V-2</w:t>
            </w:r>
          </w:p>
          <w:p w14:paraId="64752856" w14:textId="77777777" w:rsidR="00067443" w:rsidRPr="00067443" w:rsidRDefault="00067443" w:rsidP="00067443">
            <w:pPr>
              <w:rPr>
                <w:rFonts w:eastAsia="Calibri"/>
                <w:i/>
                <w:iCs/>
                <w:sz w:val="20"/>
                <w:szCs w:val="20"/>
              </w:rPr>
            </w:pPr>
            <w:r w:rsidRPr="00067443">
              <w:rPr>
                <w:rFonts w:eastAsia="Calibri"/>
                <w:b/>
                <w:i/>
                <w:iCs/>
                <w:sz w:val="20"/>
                <w:szCs w:val="20"/>
              </w:rPr>
              <w:t>Moto</w:t>
            </w:r>
            <w:r w:rsidRPr="00067443">
              <w:rPr>
                <w:rFonts w:eastAsia="Calibri"/>
                <w:i/>
                <w:iCs/>
                <w:sz w:val="20"/>
                <w:szCs w:val="20"/>
              </w:rPr>
              <w:t>r AOL-2-12-4, puterea 0.8 Kwt,  fregvența rotație 1410</w:t>
            </w:r>
          </w:p>
          <w:p w14:paraId="7D9951BE" w14:textId="77777777" w:rsidR="00067443" w:rsidRPr="00067443" w:rsidRDefault="00067443" w:rsidP="00067443">
            <w:pPr>
              <w:rPr>
                <w:rFonts w:eastAsia="Calibri"/>
                <w:i/>
                <w:iCs/>
                <w:sz w:val="20"/>
                <w:szCs w:val="20"/>
              </w:rPr>
            </w:pPr>
            <w:r w:rsidRPr="00067443">
              <w:rPr>
                <w:rFonts w:eastAsia="Calibri"/>
                <w:b/>
                <w:i/>
                <w:iCs/>
                <w:sz w:val="20"/>
                <w:szCs w:val="20"/>
              </w:rPr>
              <w:t>Ventilator</w:t>
            </w:r>
            <w:r w:rsidRPr="00067443">
              <w:rPr>
                <w:rFonts w:eastAsia="Calibri"/>
                <w:i/>
                <w:iCs/>
                <w:sz w:val="20"/>
                <w:szCs w:val="20"/>
              </w:rPr>
              <w:t xml:space="preserve"> Ц4-70, diametrul roții 280x280mm, capacitate 1516 m</w:t>
            </w:r>
            <w:r w:rsidRPr="00067443">
              <w:rPr>
                <w:rFonts w:eastAsia="Calibri"/>
                <w:i/>
                <w:iCs/>
                <w:sz w:val="20"/>
                <w:szCs w:val="20"/>
                <w:vertAlign w:val="superscript"/>
              </w:rPr>
              <w:t>3</w:t>
            </w:r>
            <w:r w:rsidRPr="00067443">
              <w:rPr>
                <w:rFonts w:eastAsia="Calibri"/>
                <w:i/>
                <w:iCs/>
                <w:sz w:val="20"/>
                <w:szCs w:val="20"/>
              </w:rPr>
              <w:t>, presiunea 34Pa,  fregventa rotație 1410</w:t>
            </w:r>
          </w:p>
          <w:p w14:paraId="7DE1D271" w14:textId="77777777" w:rsidR="00067443" w:rsidRPr="00067443" w:rsidRDefault="00067443" w:rsidP="00067443">
            <w:pPr>
              <w:rPr>
                <w:rFonts w:eastAsia="Calibri"/>
                <w:b/>
                <w:bCs/>
                <w:color w:val="000000" w:themeColor="text1"/>
                <w:sz w:val="20"/>
                <w:szCs w:val="20"/>
              </w:rPr>
            </w:pPr>
            <w:r w:rsidRPr="00067443">
              <w:rPr>
                <w:rFonts w:eastAsia="Calibri"/>
                <w:b/>
                <w:bCs/>
                <w:color w:val="000000" w:themeColor="text1"/>
                <w:sz w:val="20"/>
                <w:szCs w:val="20"/>
              </w:rPr>
              <w:t>(Farmacie</w:t>
            </w:r>
          </w:p>
          <w:p w14:paraId="5B5332F5" w14:textId="77777777" w:rsidR="00067443" w:rsidRPr="00067443" w:rsidRDefault="00067443" w:rsidP="00067443">
            <w:pPr>
              <w:rPr>
                <w:rFonts w:eastAsia="Calibri"/>
                <w:b/>
                <w:bCs/>
                <w:color w:val="000000" w:themeColor="text1"/>
                <w:sz w:val="20"/>
                <w:szCs w:val="20"/>
              </w:rPr>
            </w:pPr>
            <w:r w:rsidRPr="00067443">
              <w:rPr>
                <w:rFonts w:eastAsia="Calibri"/>
                <w:b/>
                <w:bCs/>
                <w:color w:val="000000" w:themeColor="text1"/>
                <w:sz w:val="20"/>
                <w:szCs w:val="20"/>
              </w:rPr>
              <w:t>- Boxa material nr.1</w:t>
            </w:r>
          </w:p>
          <w:p w14:paraId="21D6CF3A" w14:textId="77777777" w:rsidR="00067443" w:rsidRPr="00067443" w:rsidRDefault="00067443" w:rsidP="00067443">
            <w:pPr>
              <w:rPr>
                <w:rFonts w:eastAsia="Calibri"/>
                <w:b/>
                <w:bCs/>
                <w:color w:val="000000" w:themeColor="text1"/>
                <w:sz w:val="20"/>
                <w:szCs w:val="20"/>
              </w:rPr>
            </w:pPr>
            <w:r w:rsidRPr="00067443">
              <w:rPr>
                <w:rFonts w:eastAsia="Calibri"/>
                <w:b/>
                <w:bCs/>
                <w:color w:val="000000" w:themeColor="text1"/>
                <w:sz w:val="20"/>
                <w:szCs w:val="20"/>
              </w:rPr>
              <w:t>- Boxa material nr.2)</w:t>
            </w:r>
          </w:p>
          <w:p w14:paraId="48D89EF7" w14:textId="77777777" w:rsidR="00067443" w:rsidRPr="00067443" w:rsidRDefault="00067443" w:rsidP="00067443">
            <w:pPr>
              <w:rPr>
                <w:rFonts w:eastAsia="Calibri"/>
                <w:b/>
                <w:iCs/>
                <w:sz w:val="20"/>
                <w:szCs w:val="20"/>
              </w:rPr>
            </w:pPr>
          </w:p>
          <w:p w14:paraId="39573ABB" w14:textId="77777777" w:rsidR="00067443" w:rsidRPr="00067443" w:rsidRDefault="00067443" w:rsidP="00067443">
            <w:pPr>
              <w:pStyle w:val="a"/>
              <w:numPr>
                <w:ilvl w:val="0"/>
                <w:numId w:val="28"/>
              </w:numPr>
              <w:tabs>
                <w:tab w:val="clear" w:pos="1134"/>
              </w:tabs>
              <w:contextualSpacing/>
              <w:jc w:val="left"/>
              <w:rPr>
                <w:rFonts w:eastAsia="Calibri"/>
                <w:b/>
                <w:iCs/>
                <w:sz w:val="20"/>
                <w:szCs w:val="20"/>
              </w:rPr>
            </w:pPr>
            <w:r w:rsidRPr="00067443">
              <w:rPr>
                <w:rFonts w:eastAsia="Calibri"/>
                <w:b/>
                <w:iCs/>
                <w:sz w:val="20"/>
                <w:szCs w:val="20"/>
              </w:rPr>
              <w:t>Sistem de ventilare V-4</w:t>
            </w:r>
          </w:p>
          <w:p w14:paraId="6274D8F8" w14:textId="77777777" w:rsidR="00067443" w:rsidRPr="00067443" w:rsidRDefault="00067443" w:rsidP="00067443">
            <w:pPr>
              <w:rPr>
                <w:rFonts w:eastAsia="Calibri"/>
                <w:i/>
                <w:iCs/>
                <w:sz w:val="20"/>
                <w:szCs w:val="20"/>
              </w:rPr>
            </w:pPr>
            <w:r w:rsidRPr="00067443">
              <w:rPr>
                <w:rFonts w:eastAsia="Calibri"/>
                <w:b/>
                <w:i/>
                <w:iCs/>
                <w:sz w:val="20"/>
                <w:szCs w:val="20"/>
              </w:rPr>
              <w:t>Moto</w:t>
            </w:r>
            <w:r w:rsidRPr="00067443">
              <w:rPr>
                <w:rFonts w:eastAsia="Calibri"/>
                <w:i/>
                <w:iCs/>
                <w:sz w:val="20"/>
                <w:szCs w:val="20"/>
              </w:rPr>
              <w:t>r AOL-2-22-4, puterea 1.5 Kwt,  fregvența rotație 1460</w:t>
            </w:r>
          </w:p>
          <w:p w14:paraId="37B49569" w14:textId="77777777" w:rsidR="00067443" w:rsidRPr="00067443" w:rsidRDefault="00067443" w:rsidP="00067443">
            <w:pPr>
              <w:rPr>
                <w:rFonts w:eastAsia="Calibri"/>
                <w:i/>
                <w:iCs/>
                <w:sz w:val="20"/>
                <w:szCs w:val="20"/>
              </w:rPr>
            </w:pPr>
            <w:r w:rsidRPr="00067443">
              <w:rPr>
                <w:rFonts w:eastAsia="Calibri"/>
                <w:b/>
                <w:i/>
                <w:iCs/>
                <w:sz w:val="20"/>
                <w:szCs w:val="20"/>
              </w:rPr>
              <w:t>Ventilator</w:t>
            </w:r>
            <w:r w:rsidRPr="00067443">
              <w:rPr>
                <w:rFonts w:eastAsia="Calibri"/>
                <w:i/>
                <w:iCs/>
                <w:sz w:val="20"/>
                <w:szCs w:val="20"/>
              </w:rPr>
              <w:t xml:space="preserve"> Ц4-70, diametrul roții 500x500mm, capacitate 2337m</w:t>
            </w:r>
            <w:r w:rsidRPr="00067443">
              <w:rPr>
                <w:rFonts w:eastAsia="Calibri"/>
                <w:i/>
                <w:iCs/>
                <w:sz w:val="20"/>
                <w:szCs w:val="20"/>
                <w:vertAlign w:val="superscript"/>
              </w:rPr>
              <w:t>3</w:t>
            </w:r>
            <w:r w:rsidRPr="00067443">
              <w:rPr>
                <w:rFonts w:eastAsia="Calibri"/>
                <w:i/>
                <w:iCs/>
                <w:sz w:val="20"/>
                <w:szCs w:val="20"/>
              </w:rPr>
              <w:t>, presiunea 34Pa,  fregventa rotație 1460</w:t>
            </w:r>
          </w:p>
          <w:p w14:paraId="69DEF159" w14:textId="3497F215" w:rsidR="00067443" w:rsidRPr="00067443" w:rsidRDefault="00067443" w:rsidP="00067443">
            <w:pPr>
              <w:rPr>
                <w:rFonts w:eastAsia="Calibri"/>
                <w:b/>
                <w:bCs/>
                <w:i/>
                <w:iCs/>
                <w:sz w:val="20"/>
                <w:szCs w:val="20"/>
              </w:rPr>
            </w:pPr>
            <w:r w:rsidRPr="00067443">
              <w:rPr>
                <w:rFonts w:eastAsia="Calibri"/>
                <w:b/>
                <w:bCs/>
                <w:i/>
                <w:iCs/>
                <w:sz w:val="20"/>
                <w:szCs w:val="20"/>
              </w:rPr>
              <w:t>(Farmacie</w:t>
            </w:r>
            <w:r>
              <w:rPr>
                <w:rFonts w:eastAsia="Calibri"/>
                <w:b/>
                <w:bCs/>
                <w:i/>
                <w:iCs/>
                <w:sz w:val="20"/>
                <w:szCs w:val="20"/>
              </w:rPr>
              <w:t xml:space="preserve"> </w:t>
            </w:r>
            <w:r w:rsidRPr="00067443">
              <w:rPr>
                <w:rFonts w:eastAsia="Calibri"/>
                <w:b/>
                <w:bCs/>
                <w:i/>
                <w:iCs/>
                <w:sz w:val="20"/>
                <w:szCs w:val="20"/>
              </w:rPr>
              <w:t>- Sala Farmacie</w:t>
            </w:r>
          </w:p>
          <w:p w14:paraId="28DDE436" w14:textId="77777777" w:rsidR="00067443" w:rsidRPr="00067443" w:rsidRDefault="00067443" w:rsidP="00067443">
            <w:pPr>
              <w:rPr>
                <w:rFonts w:eastAsia="Calibri"/>
                <w:b/>
                <w:bCs/>
                <w:i/>
                <w:iCs/>
                <w:sz w:val="20"/>
                <w:szCs w:val="20"/>
              </w:rPr>
            </w:pPr>
            <w:r w:rsidRPr="00067443">
              <w:rPr>
                <w:rFonts w:eastAsia="Calibri"/>
                <w:b/>
                <w:bCs/>
                <w:i/>
                <w:iCs/>
                <w:sz w:val="20"/>
                <w:szCs w:val="20"/>
              </w:rPr>
              <w:t>- Deposit și utilaj medical)</w:t>
            </w:r>
          </w:p>
          <w:p w14:paraId="6388AF47" w14:textId="77777777" w:rsidR="00067443" w:rsidRPr="00067443" w:rsidRDefault="00067443" w:rsidP="00067443">
            <w:pPr>
              <w:pStyle w:val="a"/>
              <w:numPr>
                <w:ilvl w:val="0"/>
                <w:numId w:val="27"/>
              </w:numPr>
              <w:tabs>
                <w:tab w:val="clear" w:pos="1134"/>
              </w:tabs>
              <w:ind w:left="0"/>
              <w:contextualSpacing/>
              <w:jc w:val="left"/>
              <w:rPr>
                <w:rFonts w:eastAsia="Calibri"/>
                <w:b/>
                <w:iCs/>
                <w:sz w:val="20"/>
                <w:szCs w:val="20"/>
              </w:rPr>
            </w:pPr>
          </w:p>
          <w:p w14:paraId="0DB91176" w14:textId="77777777" w:rsidR="00067443" w:rsidRPr="00067443" w:rsidRDefault="00067443" w:rsidP="00067443">
            <w:pPr>
              <w:pStyle w:val="a"/>
              <w:numPr>
                <w:ilvl w:val="0"/>
                <w:numId w:val="27"/>
              </w:numPr>
              <w:tabs>
                <w:tab w:val="clear" w:pos="1134"/>
              </w:tabs>
              <w:ind w:left="0"/>
              <w:contextualSpacing/>
              <w:jc w:val="left"/>
              <w:rPr>
                <w:rFonts w:eastAsia="Calibri"/>
                <w:b/>
                <w:iCs/>
                <w:sz w:val="20"/>
                <w:szCs w:val="20"/>
              </w:rPr>
            </w:pPr>
            <w:r w:rsidRPr="00067443">
              <w:rPr>
                <w:rFonts w:eastAsia="Calibri"/>
                <w:b/>
                <w:iCs/>
                <w:sz w:val="20"/>
                <w:szCs w:val="20"/>
              </w:rPr>
              <w:t>- Sistem de ventilare П-1</w:t>
            </w:r>
          </w:p>
          <w:p w14:paraId="0FDF871B" w14:textId="77777777" w:rsidR="00067443" w:rsidRPr="00067443" w:rsidRDefault="00067443" w:rsidP="00067443">
            <w:pPr>
              <w:rPr>
                <w:rFonts w:eastAsia="Calibri"/>
                <w:i/>
                <w:iCs/>
                <w:sz w:val="20"/>
                <w:szCs w:val="20"/>
              </w:rPr>
            </w:pPr>
            <w:r w:rsidRPr="00067443">
              <w:rPr>
                <w:rFonts w:eastAsia="Calibri"/>
                <w:b/>
                <w:i/>
                <w:iCs/>
                <w:sz w:val="20"/>
                <w:szCs w:val="20"/>
              </w:rPr>
              <w:t>Motor</w:t>
            </w:r>
            <w:r w:rsidRPr="00067443">
              <w:rPr>
                <w:rFonts w:eastAsia="Calibri"/>
                <w:i/>
                <w:iCs/>
                <w:sz w:val="20"/>
                <w:szCs w:val="20"/>
              </w:rPr>
              <w:t xml:space="preserve"> interior,  puterea 0.177 Kwt, fregvența rotație 2440</w:t>
            </w:r>
          </w:p>
          <w:p w14:paraId="0D4EC2DF" w14:textId="77777777" w:rsidR="00067443" w:rsidRPr="00067443" w:rsidRDefault="00067443" w:rsidP="00067443">
            <w:pPr>
              <w:rPr>
                <w:rFonts w:eastAsia="Calibri"/>
                <w:i/>
                <w:iCs/>
                <w:sz w:val="20"/>
                <w:szCs w:val="20"/>
              </w:rPr>
            </w:pPr>
            <w:r w:rsidRPr="00067443">
              <w:rPr>
                <w:rFonts w:eastAsia="Calibri"/>
                <w:b/>
                <w:i/>
                <w:iCs/>
                <w:sz w:val="20"/>
                <w:szCs w:val="20"/>
              </w:rPr>
              <w:t>Ventilator</w:t>
            </w:r>
            <w:r w:rsidRPr="00067443">
              <w:rPr>
                <w:rFonts w:eastAsia="Calibri"/>
                <w:i/>
                <w:iCs/>
                <w:sz w:val="20"/>
                <w:szCs w:val="20"/>
              </w:rPr>
              <w:t xml:space="preserve"> TT-250, diametrul roții 250mm, capacitate 620 m</w:t>
            </w:r>
            <w:r w:rsidRPr="00067443">
              <w:rPr>
                <w:rFonts w:eastAsia="Calibri"/>
                <w:i/>
                <w:iCs/>
                <w:sz w:val="20"/>
                <w:szCs w:val="20"/>
                <w:vertAlign w:val="superscript"/>
              </w:rPr>
              <w:t>3</w:t>
            </w:r>
            <w:r w:rsidRPr="00067443">
              <w:rPr>
                <w:rFonts w:eastAsia="Calibri"/>
                <w:i/>
                <w:iCs/>
                <w:sz w:val="20"/>
                <w:szCs w:val="20"/>
              </w:rPr>
              <w:t>, presiunea 320Pa, fregventa rotație 2440</w:t>
            </w:r>
          </w:p>
          <w:p w14:paraId="219690FF" w14:textId="77777777" w:rsidR="00067443" w:rsidRPr="00067443" w:rsidRDefault="00067443" w:rsidP="00067443">
            <w:pPr>
              <w:rPr>
                <w:rFonts w:eastAsia="Calibri"/>
                <w:b/>
                <w:bCs/>
                <w:color w:val="000000" w:themeColor="text1"/>
                <w:sz w:val="20"/>
                <w:szCs w:val="20"/>
              </w:rPr>
            </w:pPr>
            <w:r w:rsidRPr="00067443">
              <w:rPr>
                <w:rFonts w:eastAsia="Calibri"/>
                <w:b/>
                <w:bCs/>
                <w:color w:val="000000" w:themeColor="text1"/>
                <w:sz w:val="20"/>
                <w:szCs w:val="20"/>
              </w:rPr>
              <w:t>(Cabinet Radiologiic bloc B</w:t>
            </w:r>
          </w:p>
          <w:p w14:paraId="28455204" w14:textId="77777777" w:rsidR="00067443" w:rsidRPr="00067443" w:rsidRDefault="00067443" w:rsidP="00067443">
            <w:pPr>
              <w:rPr>
                <w:rFonts w:eastAsia="Calibri"/>
                <w:b/>
                <w:i/>
                <w:iCs/>
                <w:sz w:val="20"/>
                <w:szCs w:val="20"/>
              </w:rPr>
            </w:pPr>
            <w:r w:rsidRPr="00067443">
              <w:rPr>
                <w:rFonts w:eastAsia="Calibri"/>
                <w:b/>
                <w:bCs/>
                <w:color w:val="000000" w:themeColor="text1"/>
                <w:sz w:val="20"/>
                <w:szCs w:val="20"/>
              </w:rPr>
              <w:t>Rengen cabinet)</w:t>
            </w:r>
          </w:p>
          <w:p w14:paraId="066832F5" w14:textId="77777777" w:rsidR="00067443" w:rsidRPr="00067443" w:rsidRDefault="00067443" w:rsidP="00067443">
            <w:pPr>
              <w:spacing w:after="120"/>
              <w:ind w:left="28"/>
              <w:rPr>
                <w:rFonts w:eastAsia="Calibri"/>
                <w:b/>
                <w:iCs/>
                <w:sz w:val="20"/>
                <w:szCs w:val="20"/>
              </w:rPr>
            </w:pPr>
          </w:p>
          <w:p w14:paraId="667789C3" w14:textId="77777777" w:rsidR="00067443" w:rsidRPr="00067443" w:rsidRDefault="00067443" w:rsidP="00067443">
            <w:pPr>
              <w:pStyle w:val="a"/>
              <w:numPr>
                <w:ilvl w:val="0"/>
                <w:numId w:val="27"/>
              </w:numPr>
              <w:tabs>
                <w:tab w:val="clear" w:pos="1134"/>
              </w:tabs>
              <w:ind w:left="0"/>
              <w:contextualSpacing/>
              <w:jc w:val="left"/>
              <w:rPr>
                <w:rFonts w:eastAsia="Calibri"/>
                <w:b/>
                <w:iCs/>
                <w:sz w:val="20"/>
                <w:szCs w:val="20"/>
              </w:rPr>
            </w:pPr>
            <w:r w:rsidRPr="00067443">
              <w:rPr>
                <w:rFonts w:eastAsia="Calibri"/>
                <w:b/>
                <w:iCs/>
                <w:sz w:val="20"/>
                <w:szCs w:val="20"/>
              </w:rPr>
              <w:t>- Sistem de ventilare  П-1</w:t>
            </w:r>
          </w:p>
          <w:p w14:paraId="12ECF6DA" w14:textId="77777777" w:rsidR="00067443" w:rsidRPr="00067443" w:rsidRDefault="00067443" w:rsidP="00067443">
            <w:pPr>
              <w:rPr>
                <w:rFonts w:eastAsia="Calibri"/>
                <w:i/>
                <w:iCs/>
                <w:sz w:val="20"/>
                <w:szCs w:val="20"/>
              </w:rPr>
            </w:pPr>
            <w:r w:rsidRPr="00067443">
              <w:rPr>
                <w:rFonts w:eastAsia="Calibri"/>
                <w:b/>
                <w:i/>
                <w:iCs/>
                <w:sz w:val="20"/>
                <w:szCs w:val="20"/>
              </w:rPr>
              <w:t>Motor</w:t>
            </w:r>
            <w:r w:rsidRPr="00067443">
              <w:rPr>
                <w:rFonts w:eastAsia="Calibri"/>
                <w:i/>
                <w:iCs/>
                <w:sz w:val="20"/>
                <w:szCs w:val="20"/>
              </w:rPr>
              <w:t xml:space="preserve"> interior, puterea 0.157 Kwt, fregvența rotație 2740</w:t>
            </w:r>
          </w:p>
          <w:p w14:paraId="27C6CA16" w14:textId="77777777" w:rsidR="00067443" w:rsidRPr="00067443" w:rsidRDefault="00067443" w:rsidP="00067443">
            <w:pPr>
              <w:rPr>
                <w:rFonts w:eastAsia="Calibri"/>
                <w:i/>
                <w:iCs/>
                <w:sz w:val="20"/>
                <w:szCs w:val="20"/>
              </w:rPr>
            </w:pPr>
            <w:r w:rsidRPr="00067443">
              <w:rPr>
                <w:rFonts w:eastAsia="Calibri"/>
                <w:b/>
                <w:i/>
                <w:iCs/>
                <w:sz w:val="20"/>
                <w:szCs w:val="20"/>
              </w:rPr>
              <w:t>Ventilator</w:t>
            </w:r>
            <w:r w:rsidRPr="00067443">
              <w:rPr>
                <w:rFonts w:eastAsia="Calibri"/>
                <w:i/>
                <w:iCs/>
                <w:sz w:val="20"/>
                <w:szCs w:val="20"/>
              </w:rPr>
              <w:t xml:space="preserve"> ВКМЦ 200, diametrul roții 500mm, capacitate 557 m</w:t>
            </w:r>
            <w:r w:rsidRPr="00067443">
              <w:rPr>
                <w:rFonts w:eastAsia="Calibri"/>
                <w:i/>
                <w:iCs/>
                <w:sz w:val="20"/>
                <w:szCs w:val="20"/>
                <w:vertAlign w:val="superscript"/>
              </w:rPr>
              <w:t>3</w:t>
            </w:r>
            <w:r w:rsidRPr="00067443">
              <w:rPr>
                <w:rFonts w:eastAsia="Calibri"/>
                <w:i/>
                <w:iCs/>
                <w:sz w:val="20"/>
                <w:szCs w:val="20"/>
              </w:rPr>
              <w:t>, presiunea 400Pa, fregventa rotație 2740</w:t>
            </w:r>
          </w:p>
          <w:p w14:paraId="10436D03" w14:textId="77777777" w:rsidR="00067443" w:rsidRPr="00067443" w:rsidRDefault="00067443" w:rsidP="00067443">
            <w:pPr>
              <w:rPr>
                <w:rFonts w:eastAsia="Calibri"/>
                <w:b/>
                <w:bCs/>
                <w:color w:val="000000" w:themeColor="text1"/>
                <w:sz w:val="20"/>
                <w:szCs w:val="20"/>
              </w:rPr>
            </w:pPr>
            <w:r w:rsidRPr="00067443">
              <w:rPr>
                <w:rFonts w:eastAsia="Calibri"/>
                <w:b/>
                <w:bCs/>
                <w:color w:val="000000" w:themeColor="text1"/>
                <w:sz w:val="20"/>
                <w:szCs w:val="20"/>
              </w:rPr>
              <w:t>(Cabinet Radiologiic bloc B</w:t>
            </w:r>
          </w:p>
          <w:p w14:paraId="05B9B65A" w14:textId="77777777" w:rsidR="00067443" w:rsidRPr="00067443" w:rsidRDefault="00067443" w:rsidP="00067443">
            <w:pPr>
              <w:pStyle w:val="a"/>
              <w:numPr>
                <w:ilvl w:val="0"/>
                <w:numId w:val="26"/>
              </w:numPr>
              <w:tabs>
                <w:tab w:val="clear" w:pos="1134"/>
              </w:tabs>
              <w:spacing w:line="259" w:lineRule="auto"/>
              <w:ind w:left="0"/>
              <w:contextualSpacing/>
              <w:jc w:val="left"/>
              <w:rPr>
                <w:rFonts w:eastAsia="Calibri"/>
                <w:b/>
                <w:bCs/>
                <w:color w:val="000000" w:themeColor="text1"/>
                <w:sz w:val="20"/>
                <w:szCs w:val="20"/>
              </w:rPr>
            </w:pPr>
            <w:r w:rsidRPr="00067443">
              <w:rPr>
                <w:rFonts w:eastAsia="Calibri"/>
                <w:b/>
                <w:bCs/>
                <w:color w:val="000000" w:themeColor="text1"/>
                <w:sz w:val="20"/>
                <w:szCs w:val="20"/>
              </w:rPr>
              <w:t>Camera tehnică</w:t>
            </w:r>
          </w:p>
          <w:p w14:paraId="40955F41" w14:textId="77777777" w:rsidR="00067443" w:rsidRPr="00067443" w:rsidRDefault="00067443" w:rsidP="00067443">
            <w:pPr>
              <w:pStyle w:val="a"/>
              <w:numPr>
                <w:ilvl w:val="0"/>
                <w:numId w:val="26"/>
              </w:numPr>
              <w:tabs>
                <w:tab w:val="clear" w:pos="1134"/>
              </w:tabs>
              <w:spacing w:line="259" w:lineRule="auto"/>
              <w:ind w:left="0"/>
              <w:contextualSpacing/>
              <w:jc w:val="left"/>
              <w:rPr>
                <w:rFonts w:eastAsia="Calibri"/>
                <w:b/>
                <w:bCs/>
                <w:color w:val="000000" w:themeColor="text1"/>
                <w:sz w:val="20"/>
                <w:szCs w:val="20"/>
              </w:rPr>
            </w:pPr>
            <w:r w:rsidRPr="00067443">
              <w:rPr>
                <w:rFonts w:eastAsia="Calibri"/>
                <w:b/>
                <w:bCs/>
                <w:color w:val="000000" w:themeColor="text1"/>
                <w:sz w:val="20"/>
                <w:szCs w:val="20"/>
              </w:rPr>
              <w:t>Vestiarul)</w:t>
            </w:r>
          </w:p>
          <w:p w14:paraId="3D74222C" w14:textId="70235776" w:rsidR="00067443" w:rsidRDefault="00067443" w:rsidP="00067443">
            <w:pPr>
              <w:spacing w:after="120"/>
              <w:ind w:left="28"/>
              <w:rPr>
                <w:rFonts w:eastAsia="Calibri"/>
                <w:i/>
                <w:iCs/>
                <w:sz w:val="20"/>
                <w:szCs w:val="20"/>
              </w:rPr>
            </w:pPr>
          </w:p>
          <w:p w14:paraId="16DF45CD" w14:textId="77777777" w:rsidR="00721652" w:rsidRPr="00067443" w:rsidRDefault="00721652" w:rsidP="00067443">
            <w:pPr>
              <w:spacing w:after="120"/>
              <w:ind w:left="28"/>
              <w:rPr>
                <w:rFonts w:eastAsia="Calibri"/>
                <w:i/>
                <w:iCs/>
                <w:sz w:val="20"/>
                <w:szCs w:val="20"/>
              </w:rPr>
            </w:pPr>
          </w:p>
          <w:p w14:paraId="2B4FB87E" w14:textId="77777777" w:rsidR="00067443" w:rsidRPr="00067443" w:rsidRDefault="00067443" w:rsidP="00067443">
            <w:pPr>
              <w:pStyle w:val="a"/>
              <w:numPr>
                <w:ilvl w:val="0"/>
                <w:numId w:val="26"/>
              </w:numPr>
              <w:tabs>
                <w:tab w:val="clear" w:pos="1134"/>
              </w:tabs>
              <w:contextualSpacing/>
              <w:rPr>
                <w:rFonts w:eastAsia="Calibri"/>
                <w:b/>
                <w:iCs/>
                <w:sz w:val="20"/>
                <w:szCs w:val="20"/>
              </w:rPr>
            </w:pPr>
            <w:r w:rsidRPr="00067443">
              <w:rPr>
                <w:rFonts w:eastAsia="Calibri"/>
                <w:b/>
                <w:iCs/>
                <w:sz w:val="20"/>
                <w:szCs w:val="20"/>
              </w:rPr>
              <w:lastRenderedPageBreak/>
              <w:t>Sistem de ventilare D-1</w:t>
            </w:r>
          </w:p>
          <w:p w14:paraId="2C6590B1" w14:textId="77777777" w:rsidR="00067443" w:rsidRPr="00067443" w:rsidRDefault="00067443" w:rsidP="00067443">
            <w:pPr>
              <w:rPr>
                <w:rFonts w:eastAsia="Calibri"/>
                <w:i/>
                <w:iCs/>
                <w:sz w:val="20"/>
                <w:szCs w:val="20"/>
              </w:rPr>
            </w:pPr>
            <w:r w:rsidRPr="00067443">
              <w:rPr>
                <w:rFonts w:eastAsia="Calibri"/>
                <w:b/>
                <w:i/>
                <w:iCs/>
                <w:sz w:val="20"/>
                <w:szCs w:val="20"/>
              </w:rPr>
              <w:t>Motor</w:t>
            </w:r>
            <w:r w:rsidRPr="00067443">
              <w:rPr>
                <w:rFonts w:eastAsia="Calibri"/>
                <w:i/>
                <w:iCs/>
                <w:sz w:val="20"/>
                <w:szCs w:val="20"/>
              </w:rPr>
              <w:t xml:space="preserve"> interior, puterea 0.157 Kwt, fregvența rotație 2740</w:t>
            </w:r>
          </w:p>
          <w:p w14:paraId="4F6CA4C0" w14:textId="77777777" w:rsidR="00067443" w:rsidRPr="00067443" w:rsidRDefault="00067443" w:rsidP="00067443">
            <w:pPr>
              <w:rPr>
                <w:rFonts w:eastAsia="Calibri"/>
                <w:i/>
                <w:iCs/>
                <w:sz w:val="20"/>
                <w:szCs w:val="20"/>
              </w:rPr>
            </w:pPr>
            <w:r w:rsidRPr="00067443">
              <w:rPr>
                <w:rFonts w:eastAsia="Calibri"/>
                <w:b/>
                <w:i/>
                <w:iCs/>
                <w:sz w:val="20"/>
                <w:szCs w:val="20"/>
              </w:rPr>
              <w:t>Ventilator</w:t>
            </w:r>
            <w:r w:rsidRPr="00067443">
              <w:rPr>
                <w:rFonts w:eastAsia="Calibri"/>
                <w:i/>
                <w:iCs/>
                <w:sz w:val="20"/>
                <w:szCs w:val="20"/>
              </w:rPr>
              <w:t xml:space="preserve"> ВКМЦ 200, diametrul roții 250mm, capacitate 557 m</w:t>
            </w:r>
            <w:r w:rsidRPr="00067443">
              <w:rPr>
                <w:rFonts w:eastAsia="Calibri"/>
                <w:i/>
                <w:iCs/>
                <w:sz w:val="20"/>
                <w:szCs w:val="20"/>
                <w:vertAlign w:val="superscript"/>
              </w:rPr>
              <w:t>3</w:t>
            </w:r>
            <w:r w:rsidRPr="00067443">
              <w:rPr>
                <w:rFonts w:eastAsia="Calibri"/>
                <w:i/>
                <w:iCs/>
                <w:sz w:val="20"/>
                <w:szCs w:val="20"/>
              </w:rPr>
              <w:t>, presiunea 400Pa, fregventa rotație 2740</w:t>
            </w:r>
          </w:p>
          <w:p w14:paraId="15F93A69" w14:textId="77777777" w:rsidR="00067443" w:rsidRPr="00067443" w:rsidRDefault="00067443" w:rsidP="00067443">
            <w:pPr>
              <w:rPr>
                <w:rFonts w:eastAsia="Calibri"/>
                <w:b/>
                <w:bCs/>
                <w:color w:val="000000" w:themeColor="text1"/>
                <w:sz w:val="20"/>
                <w:szCs w:val="20"/>
              </w:rPr>
            </w:pPr>
            <w:r w:rsidRPr="00067443">
              <w:rPr>
                <w:rFonts w:eastAsia="Calibri"/>
                <w:b/>
                <w:bCs/>
                <w:color w:val="000000" w:themeColor="text1"/>
                <w:sz w:val="20"/>
                <w:szCs w:val="20"/>
              </w:rPr>
              <w:t>(Depozit de haine (vestiar)</w:t>
            </w:r>
          </w:p>
          <w:p w14:paraId="0687C203" w14:textId="77777777" w:rsidR="00067443" w:rsidRPr="00067443" w:rsidRDefault="00067443" w:rsidP="00067443">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212AA8A9" w14:textId="77777777" w:rsidR="00067443" w:rsidRPr="0065496F" w:rsidRDefault="00067443" w:rsidP="00067443">
            <w:pPr>
              <w:rPr>
                <w:sz w:val="20"/>
                <w:szCs w:val="20"/>
              </w:rPr>
            </w:pPr>
          </w:p>
        </w:tc>
        <w:tc>
          <w:tcPr>
            <w:tcW w:w="162" w:type="pct"/>
            <w:tcBorders>
              <w:top w:val="single" w:sz="4" w:space="0" w:color="auto"/>
              <w:left w:val="single" w:sz="4" w:space="0" w:color="auto"/>
              <w:bottom w:val="single" w:sz="4" w:space="0" w:color="auto"/>
              <w:right w:val="single" w:sz="4" w:space="0" w:color="auto"/>
            </w:tcBorders>
            <w:shd w:val="clear" w:color="auto" w:fill="auto"/>
            <w:vAlign w:val="center"/>
          </w:tcPr>
          <w:p w14:paraId="7C951E61" w14:textId="77777777" w:rsidR="00067443" w:rsidRPr="0065496F" w:rsidRDefault="00067443" w:rsidP="00067443">
            <w:pPr>
              <w:rPr>
                <w:sz w:val="20"/>
                <w:szCs w:val="20"/>
              </w:rPr>
            </w:pPr>
          </w:p>
        </w:tc>
        <w:tc>
          <w:tcPr>
            <w:tcW w:w="139" w:type="pct"/>
            <w:tcBorders>
              <w:top w:val="single" w:sz="4" w:space="0" w:color="auto"/>
              <w:left w:val="single" w:sz="4" w:space="0" w:color="auto"/>
              <w:bottom w:val="single" w:sz="4" w:space="0" w:color="auto"/>
              <w:right w:val="single" w:sz="4" w:space="0" w:color="auto"/>
            </w:tcBorders>
            <w:shd w:val="clear" w:color="auto" w:fill="auto"/>
            <w:vAlign w:val="center"/>
          </w:tcPr>
          <w:p w14:paraId="7FBB57E9" w14:textId="77777777" w:rsidR="00067443" w:rsidRPr="0065496F" w:rsidRDefault="00067443" w:rsidP="00067443">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886E4E" w14:textId="77777777" w:rsidR="00721652" w:rsidRPr="00721652" w:rsidRDefault="00721652" w:rsidP="00721652">
            <w:pPr>
              <w:rPr>
                <w:b/>
                <w:sz w:val="20"/>
                <w:szCs w:val="20"/>
              </w:rPr>
            </w:pPr>
            <w:r w:rsidRPr="00721652">
              <w:rPr>
                <w:b/>
                <w:sz w:val="20"/>
                <w:szCs w:val="20"/>
              </w:rPr>
              <w:t>Serviciile de mentenanță vor include:</w:t>
            </w:r>
          </w:p>
          <w:p w14:paraId="02FC8B45" w14:textId="77777777" w:rsidR="00721652" w:rsidRPr="00721652" w:rsidRDefault="00721652" w:rsidP="00721652">
            <w:pPr>
              <w:rPr>
                <w:sz w:val="20"/>
                <w:szCs w:val="20"/>
              </w:rPr>
            </w:pPr>
            <w:r w:rsidRPr="00721652">
              <w:rPr>
                <w:sz w:val="20"/>
                <w:szCs w:val="20"/>
              </w:rPr>
              <w:t>1.</w:t>
            </w:r>
            <w:r w:rsidRPr="00721652">
              <w:rPr>
                <w:sz w:val="20"/>
                <w:szCs w:val="20"/>
              </w:rPr>
              <w:tab/>
              <w:t>demontare / asamblare a panourilor protecție față</w:t>
            </w:r>
          </w:p>
          <w:p w14:paraId="2D777CF5" w14:textId="77777777" w:rsidR="00721652" w:rsidRPr="00721652" w:rsidRDefault="00721652" w:rsidP="00721652">
            <w:pPr>
              <w:rPr>
                <w:sz w:val="20"/>
                <w:szCs w:val="20"/>
              </w:rPr>
            </w:pPr>
            <w:r w:rsidRPr="00721652">
              <w:rPr>
                <w:sz w:val="20"/>
                <w:szCs w:val="20"/>
              </w:rPr>
              <w:t>2.</w:t>
            </w:r>
            <w:r w:rsidRPr="00721652">
              <w:rPr>
                <w:sz w:val="20"/>
                <w:szCs w:val="20"/>
              </w:rPr>
              <w:tab/>
              <w:t>control la poluare a ventilatorului, vibrației și starea curelelor de antrenare și zonele de ancoraj</w:t>
            </w:r>
          </w:p>
          <w:p w14:paraId="5C0180E5" w14:textId="77777777" w:rsidR="00721652" w:rsidRPr="00721652" w:rsidRDefault="00721652" w:rsidP="00721652">
            <w:pPr>
              <w:rPr>
                <w:sz w:val="20"/>
                <w:szCs w:val="20"/>
              </w:rPr>
            </w:pPr>
            <w:r w:rsidRPr="00721652">
              <w:rPr>
                <w:sz w:val="20"/>
                <w:szCs w:val="20"/>
              </w:rPr>
              <w:t>3.</w:t>
            </w:r>
            <w:r w:rsidRPr="00721652">
              <w:rPr>
                <w:sz w:val="20"/>
                <w:szCs w:val="20"/>
              </w:rPr>
              <w:tab/>
              <w:t>inspecția clapetei poluării aerului, mișcare lină și construcției</w:t>
            </w:r>
          </w:p>
          <w:p w14:paraId="40BAC362" w14:textId="77777777" w:rsidR="00721652" w:rsidRPr="00721652" w:rsidRDefault="00721652" w:rsidP="00721652">
            <w:pPr>
              <w:rPr>
                <w:sz w:val="20"/>
                <w:szCs w:val="20"/>
              </w:rPr>
            </w:pPr>
            <w:r w:rsidRPr="00721652">
              <w:rPr>
                <w:sz w:val="20"/>
                <w:szCs w:val="20"/>
              </w:rPr>
              <w:t>4.</w:t>
            </w:r>
            <w:r w:rsidRPr="00721652">
              <w:rPr>
                <w:sz w:val="20"/>
                <w:szCs w:val="20"/>
              </w:rPr>
              <w:tab/>
              <w:t>verificarea dispozitivelor de acționare</w:t>
            </w:r>
          </w:p>
          <w:p w14:paraId="57E6598C" w14:textId="77777777" w:rsidR="00721652" w:rsidRPr="00721652" w:rsidRDefault="00721652" w:rsidP="00721652">
            <w:pPr>
              <w:rPr>
                <w:sz w:val="20"/>
                <w:szCs w:val="20"/>
              </w:rPr>
            </w:pPr>
            <w:r w:rsidRPr="00721652">
              <w:rPr>
                <w:sz w:val="20"/>
                <w:szCs w:val="20"/>
              </w:rPr>
              <w:t>5.</w:t>
            </w:r>
            <w:r w:rsidRPr="00721652">
              <w:rPr>
                <w:sz w:val="20"/>
                <w:szCs w:val="20"/>
              </w:rPr>
              <w:tab/>
              <w:t>verificarea la poluarea filtrelor și a scăderii presiunii, curățarea, schimbul la necesitate</w:t>
            </w:r>
          </w:p>
          <w:p w14:paraId="3B062C9F" w14:textId="77777777" w:rsidR="00721652" w:rsidRPr="00721652" w:rsidRDefault="00721652" w:rsidP="00721652">
            <w:pPr>
              <w:rPr>
                <w:sz w:val="20"/>
                <w:szCs w:val="20"/>
              </w:rPr>
            </w:pPr>
            <w:r w:rsidRPr="00721652">
              <w:rPr>
                <w:sz w:val="20"/>
                <w:szCs w:val="20"/>
              </w:rPr>
              <w:t>6.</w:t>
            </w:r>
            <w:r w:rsidRPr="00721652">
              <w:rPr>
                <w:sz w:val="20"/>
                <w:szCs w:val="20"/>
              </w:rPr>
              <w:tab/>
              <w:t>verificarea la poluare și coroziune a schimbătorului de căldură</w:t>
            </w:r>
          </w:p>
          <w:p w14:paraId="76EAA4A7" w14:textId="77777777" w:rsidR="00721652" w:rsidRPr="00721652" w:rsidRDefault="00721652" w:rsidP="00721652">
            <w:pPr>
              <w:rPr>
                <w:sz w:val="20"/>
                <w:szCs w:val="20"/>
              </w:rPr>
            </w:pPr>
            <w:r w:rsidRPr="00721652">
              <w:rPr>
                <w:sz w:val="20"/>
                <w:szCs w:val="20"/>
              </w:rPr>
              <w:t>7.</w:t>
            </w:r>
            <w:r w:rsidRPr="00721652">
              <w:rPr>
                <w:sz w:val="20"/>
                <w:szCs w:val="20"/>
              </w:rPr>
              <w:tab/>
              <w:t>verificarea conexiunilor terminale, fire, cabluri la deteriorări</w:t>
            </w:r>
          </w:p>
          <w:p w14:paraId="22BB9328" w14:textId="77777777" w:rsidR="00721652" w:rsidRPr="00721652" w:rsidRDefault="00721652" w:rsidP="00721652">
            <w:pPr>
              <w:rPr>
                <w:sz w:val="20"/>
                <w:szCs w:val="20"/>
              </w:rPr>
            </w:pPr>
            <w:r w:rsidRPr="00721652">
              <w:rPr>
                <w:sz w:val="20"/>
                <w:szCs w:val="20"/>
              </w:rPr>
              <w:t>8.</w:t>
            </w:r>
            <w:r w:rsidRPr="00721652">
              <w:rPr>
                <w:sz w:val="20"/>
                <w:szCs w:val="20"/>
              </w:rPr>
              <w:tab/>
              <w:t>verificarea poluării componentelor electrice, relee și echipamente de protecție</w:t>
            </w:r>
          </w:p>
          <w:p w14:paraId="11091C02" w14:textId="77777777" w:rsidR="00721652" w:rsidRPr="00721652" w:rsidRDefault="00721652" w:rsidP="00721652">
            <w:pPr>
              <w:rPr>
                <w:sz w:val="20"/>
                <w:szCs w:val="20"/>
              </w:rPr>
            </w:pPr>
            <w:r w:rsidRPr="00721652">
              <w:rPr>
                <w:sz w:val="20"/>
                <w:szCs w:val="20"/>
              </w:rPr>
              <w:t>9.</w:t>
            </w:r>
            <w:r w:rsidRPr="00721652">
              <w:rPr>
                <w:sz w:val="20"/>
                <w:szCs w:val="20"/>
              </w:rPr>
              <w:tab/>
              <w:t>verificarea parametrilor de temperatură, control și curenții de operare</w:t>
            </w:r>
          </w:p>
          <w:p w14:paraId="25842E3A" w14:textId="77777777" w:rsidR="00721652" w:rsidRPr="00721652" w:rsidRDefault="00721652" w:rsidP="00721652">
            <w:pPr>
              <w:rPr>
                <w:sz w:val="20"/>
                <w:szCs w:val="20"/>
              </w:rPr>
            </w:pPr>
            <w:r w:rsidRPr="00721652">
              <w:rPr>
                <w:sz w:val="20"/>
                <w:szCs w:val="20"/>
              </w:rPr>
              <w:t>10.</w:t>
            </w:r>
            <w:r w:rsidRPr="00721652">
              <w:rPr>
                <w:sz w:val="20"/>
                <w:szCs w:val="20"/>
              </w:rPr>
              <w:tab/>
              <w:t>verificarea debitului de aer</w:t>
            </w:r>
          </w:p>
          <w:p w14:paraId="5AEE3512" w14:textId="77777777" w:rsidR="00721652" w:rsidRPr="00721652" w:rsidRDefault="00721652" w:rsidP="00721652">
            <w:pPr>
              <w:rPr>
                <w:sz w:val="20"/>
                <w:szCs w:val="20"/>
              </w:rPr>
            </w:pPr>
            <w:r w:rsidRPr="00721652">
              <w:rPr>
                <w:sz w:val="20"/>
                <w:szCs w:val="20"/>
              </w:rPr>
              <w:t>11.</w:t>
            </w:r>
            <w:r w:rsidRPr="00721652">
              <w:rPr>
                <w:sz w:val="20"/>
                <w:szCs w:val="20"/>
              </w:rPr>
              <w:tab/>
              <w:t>verificarea elementelor de fixare mecanică a pieselor și lubrifiere în mișcare</w:t>
            </w:r>
          </w:p>
          <w:p w14:paraId="7F76D0BF" w14:textId="77777777" w:rsidR="00721652" w:rsidRPr="00721652" w:rsidRDefault="00721652" w:rsidP="00721652">
            <w:pPr>
              <w:rPr>
                <w:sz w:val="20"/>
                <w:szCs w:val="20"/>
              </w:rPr>
            </w:pPr>
            <w:r w:rsidRPr="00721652">
              <w:rPr>
                <w:sz w:val="20"/>
                <w:szCs w:val="20"/>
              </w:rPr>
              <w:t>12.</w:t>
            </w:r>
            <w:r w:rsidRPr="00721652">
              <w:rPr>
                <w:sz w:val="20"/>
                <w:szCs w:val="20"/>
              </w:rPr>
              <w:tab/>
              <w:t>verificarea ventilatorului în stranger</w:t>
            </w:r>
          </w:p>
          <w:p w14:paraId="0C332E18" w14:textId="77777777" w:rsidR="00721652" w:rsidRPr="00721652" w:rsidRDefault="00721652" w:rsidP="00721652">
            <w:pPr>
              <w:rPr>
                <w:sz w:val="20"/>
                <w:szCs w:val="20"/>
              </w:rPr>
            </w:pPr>
            <w:r w:rsidRPr="00721652">
              <w:rPr>
                <w:sz w:val="20"/>
                <w:szCs w:val="20"/>
              </w:rPr>
              <w:t>13.</w:t>
            </w:r>
            <w:r w:rsidRPr="00721652">
              <w:rPr>
                <w:sz w:val="20"/>
                <w:szCs w:val="20"/>
              </w:rPr>
              <w:tab/>
              <w:t>testarea elementelor electronice</w:t>
            </w:r>
          </w:p>
          <w:p w14:paraId="227C0831" w14:textId="77777777" w:rsidR="00721652" w:rsidRPr="00721652" w:rsidRDefault="00721652" w:rsidP="00721652">
            <w:pPr>
              <w:rPr>
                <w:sz w:val="20"/>
                <w:szCs w:val="20"/>
              </w:rPr>
            </w:pPr>
            <w:r w:rsidRPr="00721652">
              <w:rPr>
                <w:sz w:val="20"/>
                <w:szCs w:val="20"/>
              </w:rPr>
              <w:t>14.</w:t>
            </w:r>
            <w:r w:rsidRPr="00721652">
              <w:rPr>
                <w:sz w:val="20"/>
                <w:szCs w:val="20"/>
              </w:rPr>
              <w:tab/>
              <w:t>curățarea țevii de scurgere</w:t>
            </w:r>
          </w:p>
          <w:p w14:paraId="0B52FF7E" w14:textId="77777777" w:rsidR="00721652" w:rsidRPr="00721652" w:rsidRDefault="00721652" w:rsidP="00721652">
            <w:pPr>
              <w:rPr>
                <w:sz w:val="20"/>
                <w:szCs w:val="20"/>
              </w:rPr>
            </w:pPr>
            <w:r w:rsidRPr="00721652">
              <w:rPr>
                <w:sz w:val="20"/>
                <w:szCs w:val="20"/>
              </w:rPr>
              <w:lastRenderedPageBreak/>
              <w:t>15.</w:t>
            </w:r>
            <w:r w:rsidRPr="00721652">
              <w:rPr>
                <w:sz w:val="20"/>
                <w:szCs w:val="20"/>
              </w:rPr>
              <w:tab/>
              <w:t>controlul setărilor de securitate</w:t>
            </w:r>
          </w:p>
          <w:p w14:paraId="0A204763" w14:textId="77777777" w:rsidR="00721652" w:rsidRPr="00721652" w:rsidRDefault="00721652" w:rsidP="00721652">
            <w:pPr>
              <w:rPr>
                <w:sz w:val="20"/>
                <w:szCs w:val="20"/>
              </w:rPr>
            </w:pPr>
            <w:r w:rsidRPr="00721652">
              <w:rPr>
                <w:sz w:val="20"/>
                <w:szCs w:val="20"/>
              </w:rPr>
              <w:t>16.</w:t>
            </w:r>
            <w:r w:rsidRPr="00721652">
              <w:rPr>
                <w:sz w:val="20"/>
                <w:szCs w:val="20"/>
              </w:rPr>
              <w:tab/>
              <w:t>controlul ermetizării sistemului de alimentare cu agent termic(alimentare apă)</w:t>
            </w:r>
          </w:p>
          <w:p w14:paraId="135F66CD" w14:textId="77777777" w:rsidR="00721652" w:rsidRPr="00721652" w:rsidRDefault="00721652" w:rsidP="00721652">
            <w:pPr>
              <w:rPr>
                <w:sz w:val="20"/>
                <w:szCs w:val="20"/>
              </w:rPr>
            </w:pPr>
            <w:r w:rsidRPr="00721652">
              <w:rPr>
                <w:sz w:val="20"/>
                <w:szCs w:val="20"/>
              </w:rPr>
              <w:t>17.</w:t>
            </w:r>
            <w:r w:rsidRPr="00721652">
              <w:rPr>
                <w:sz w:val="20"/>
                <w:szCs w:val="20"/>
              </w:rPr>
              <w:tab/>
              <w:t>controlul supapelor cu cablare orizontală</w:t>
            </w:r>
          </w:p>
          <w:p w14:paraId="4DF7850A" w14:textId="77777777" w:rsidR="00721652" w:rsidRPr="00721652" w:rsidRDefault="00721652" w:rsidP="00721652">
            <w:pPr>
              <w:rPr>
                <w:sz w:val="20"/>
                <w:szCs w:val="20"/>
              </w:rPr>
            </w:pPr>
            <w:r w:rsidRPr="00721652">
              <w:rPr>
                <w:sz w:val="20"/>
                <w:szCs w:val="20"/>
              </w:rPr>
              <w:t>18.</w:t>
            </w:r>
            <w:r w:rsidRPr="00721652">
              <w:rPr>
                <w:sz w:val="20"/>
                <w:szCs w:val="20"/>
              </w:rPr>
              <w:tab/>
              <w:t>setarea dispozitivelor cu microprocessor</w:t>
            </w:r>
          </w:p>
          <w:p w14:paraId="2BB79DCF" w14:textId="77777777" w:rsidR="00721652" w:rsidRPr="00721652" w:rsidRDefault="00721652" w:rsidP="00721652">
            <w:pPr>
              <w:rPr>
                <w:sz w:val="20"/>
                <w:szCs w:val="20"/>
              </w:rPr>
            </w:pPr>
            <w:r w:rsidRPr="00721652">
              <w:rPr>
                <w:sz w:val="20"/>
                <w:szCs w:val="20"/>
              </w:rPr>
              <w:t>19.</w:t>
            </w:r>
            <w:r w:rsidRPr="00721652">
              <w:rPr>
                <w:sz w:val="20"/>
                <w:szCs w:val="20"/>
              </w:rPr>
              <w:tab/>
              <w:t>Schimbul filtrului la necesitate</w:t>
            </w:r>
          </w:p>
          <w:p w14:paraId="3E2DEB7C" w14:textId="77777777" w:rsidR="00721652" w:rsidRPr="00721652" w:rsidRDefault="00721652" w:rsidP="00721652">
            <w:pPr>
              <w:rPr>
                <w:sz w:val="20"/>
                <w:szCs w:val="20"/>
              </w:rPr>
            </w:pPr>
            <w:r w:rsidRPr="00721652">
              <w:rPr>
                <w:sz w:val="20"/>
                <w:szCs w:val="20"/>
              </w:rPr>
              <w:t>20.</w:t>
            </w:r>
            <w:r w:rsidRPr="00721652">
              <w:rPr>
                <w:sz w:val="20"/>
                <w:szCs w:val="20"/>
              </w:rPr>
              <w:tab/>
              <w:t>Cheltuielile legate de folosirea transportului și autoturnului vor fi incluse în prețul ofertei.</w:t>
            </w:r>
          </w:p>
          <w:p w14:paraId="51287C68" w14:textId="02AFD35C" w:rsidR="00067443" w:rsidRDefault="00721652" w:rsidP="00721652">
            <w:pPr>
              <w:pStyle w:val="aff3"/>
              <w:ind w:left="34"/>
              <w:rPr>
                <w:sz w:val="24"/>
                <w:lang w:val="ro-RO"/>
              </w:rPr>
            </w:pPr>
            <w:r w:rsidRPr="00721652">
              <w:rPr>
                <w:b/>
                <w:lang w:val="ro-RO"/>
              </w:rPr>
              <w:t>La sfîrșit de deservire se vor întocmi pașapoate tehnice al verificării sistemelor de ventilare cu recomandări.</w:t>
            </w:r>
          </w:p>
        </w:tc>
        <w:tc>
          <w:tcPr>
            <w:tcW w:w="556" w:type="pct"/>
            <w:tcBorders>
              <w:top w:val="single" w:sz="4" w:space="0" w:color="auto"/>
              <w:left w:val="single" w:sz="4" w:space="0" w:color="auto"/>
              <w:bottom w:val="single" w:sz="4" w:space="0" w:color="auto"/>
              <w:right w:val="single" w:sz="4" w:space="0" w:color="auto"/>
            </w:tcBorders>
          </w:tcPr>
          <w:p w14:paraId="193977E0" w14:textId="77777777" w:rsidR="00067443" w:rsidRPr="0065496F" w:rsidRDefault="00067443" w:rsidP="00067443">
            <w:pPr>
              <w:rPr>
                <w:sz w:val="20"/>
                <w:szCs w:val="20"/>
              </w:rPr>
            </w:pPr>
          </w:p>
        </w:tc>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4CB89AE6" w14:textId="77777777" w:rsidR="00067443" w:rsidRPr="0065496F" w:rsidRDefault="00067443" w:rsidP="00067443">
            <w:pPr>
              <w:rPr>
                <w:sz w:val="20"/>
                <w:szCs w:val="20"/>
              </w:rPr>
            </w:pPr>
          </w:p>
        </w:tc>
      </w:tr>
      <w:tr w:rsidR="00067443" w:rsidRPr="00C00499" w14:paraId="60B54015" w14:textId="7AF410E7" w:rsidTr="00EC176C">
        <w:trPr>
          <w:trHeight w:val="397"/>
        </w:trPr>
        <w:tc>
          <w:tcPr>
            <w:tcW w:w="2649" w:type="pct"/>
            <w:gridSpan w:val="12"/>
            <w:tcBorders>
              <w:top w:val="single" w:sz="4" w:space="0" w:color="auto"/>
            </w:tcBorders>
            <w:shd w:val="clear" w:color="auto" w:fill="auto"/>
            <w:vAlign w:val="center"/>
          </w:tcPr>
          <w:p w14:paraId="0D663FA6" w14:textId="77777777" w:rsidR="00067443" w:rsidRPr="00C00499" w:rsidRDefault="00067443" w:rsidP="00067443">
            <w:pPr>
              <w:tabs>
                <w:tab w:val="left" w:pos="6120"/>
              </w:tabs>
            </w:pPr>
          </w:p>
          <w:p w14:paraId="26A48492" w14:textId="4A7EB05F" w:rsidR="00067443" w:rsidRDefault="00067443" w:rsidP="00067443">
            <w:r w:rsidRPr="00C00499">
              <w:t>Semnat:_______________ Numele, Prenumele:_____________________________ În calitate de: ________________</w:t>
            </w:r>
          </w:p>
          <w:p w14:paraId="7940FA22" w14:textId="77777777" w:rsidR="00067443" w:rsidRPr="00C00499" w:rsidRDefault="00067443" w:rsidP="00067443"/>
          <w:p w14:paraId="107E9089" w14:textId="23B029AC" w:rsidR="00067443" w:rsidRDefault="00067443" w:rsidP="00067443">
            <w:pPr>
              <w:rPr>
                <w:bCs/>
                <w:iCs/>
              </w:rPr>
            </w:pPr>
            <w:r w:rsidRPr="00C00499">
              <w:rPr>
                <w:bCs/>
                <w:iCs/>
              </w:rPr>
              <w:t>Ofertantul: _______________________ Adresa: __________________________</w:t>
            </w:r>
          </w:p>
          <w:p w14:paraId="383B803B" w14:textId="77777777" w:rsidR="00067443" w:rsidRPr="00C00499" w:rsidRDefault="00067443" w:rsidP="00067443">
            <w:pPr>
              <w:rPr>
                <w:bCs/>
                <w:iCs/>
              </w:rPr>
            </w:pPr>
          </w:p>
          <w:tbl>
            <w:tblPr>
              <w:tblW w:w="15559" w:type="dxa"/>
              <w:jc w:val="center"/>
              <w:tblLayout w:type="fixed"/>
              <w:tblLook w:val="04A0" w:firstRow="1" w:lastRow="0" w:firstColumn="1" w:lastColumn="0" w:noHBand="0" w:noVBand="1"/>
            </w:tblPr>
            <w:tblGrid>
              <w:gridCol w:w="1493"/>
              <w:gridCol w:w="2410"/>
              <w:gridCol w:w="1276"/>
              <w:gridCol w:w="1134"/>
              <w:gridCol w:w="1134"/>
              <w:gridCol w:w="1200"/>
              <w:gridCol w:w="1134"/>
              <w:gridCol w:w="1134"/>
              <w:gridCol w:w="18"/>
              <w:gridCol w:w="1376"/>
              <w:gridCol w:w="265"/>
              <w:gridCol w:w="36"/>
              <w:gridCol w:w="948"/>
              <w:gridCol w:w="240"/>
              <w:gridCol w:w="25"/>
              <w:gridCol w:w="36"/>
              <w:gridCol w:w="1188"/>
              <w:gridCol w:w="25"/>
              <w:gridCol w:w="34"/>
              <w:gridCol w:w="453"/>
            </w:tblGrid>
            <w:tr w:rsidR="00067443" w:rsidRPr="00C00499" w14:paraId="7848E2F1" w14:textId="5B04FF0B" w:rsidTr="00932B72">
              <w:trPr>
                <w:gridAfter w:val="3"/>
                <w:wAfter w:w="512" w:type="dxa"/>
                <w:trHeight w:val="697"/>
                <w:jc w:val="center"/>
              </w:trPr>
              <w:tc>
                <w:tcPr>
                  <w:tcW w:w="13798" w:type="dxa"/>
                  <w:gridSpan w:val="14"/>
                  <w:shd w:val="clear" w:color="auto" w:fill="auto"/>
                  <w:vAlign w:val="center"/>
                </w:tcPr>
                <w:p w14:paraId="61E1F72C" w14:textId="77777777" w:rsidR="00067443" w:rsidRDefault="00067443" w:rsidP="001E09FA">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4E2F6523" w14:textId="77777777" w:rsidR="00067443" w:rsidRDefault="00067443" w:rsidP="001E09FA">
                  <w:pPr>
                    <w:framePr w:hSpace="180" w:wrap="around" w:vAnchor="page" w:hAnchor="margin" w:y="347"/>
                    <w:jc w:val="right"/>
                    <w:rPr>
                      <w:noProof w:val="0"/>
                      <w:lang w:val="it-IT"/>
                    </w:rPr>
                  </w:pPr>
                </w:p>
                <w:p w14:paraId="6C77E99C" w14:textId="77777777" w:rsidR="00067443" w:rsidRDefault="00067443" w:rsidP="001E09FA">
                  <w:pPr>
                    <w:framePr w:hSpace="180" w:wrap="around" w:vAnchor="page" w:hAnchor="margin" w:y="347"/>
                    <w:jc w:val="right"/>
                    <w:rPr>
                      <w:noProof w:val="0"/>
                      <w:lang w:val="it-IT"/>
                    </w:rPr>
                  </w:pPr>
                </w:p>
                <w:p w14:paraId="43D4B4C4" w14:textId="77777777" w:rsidR="00067443" w:rsidRDefault="00067443" w:rsidP="001E09FA">
                  <w:pPr>
                    <w:framePr w:hSpace="180" w:wrap="around" w:vAnchor="page" w:hAnchor="margin" w:y="347"/>
                    <w:jc w:val="right"/>
                    <w:rPr>
                      <w:noProof w:val="0"/>
                      <w:lang w:val="it-IT"/>
                    </w:rPr>
                  </w:pPr>
                </w:p>
                <w:p w14:paraId="4387D56D" w14:textId="66E51447" w:rsidR="00067443" w:rsidRDefault="00067443" w:rsidP="001E09FA">
                  <w:pPr>
                    <w:framePr w:hSpace="180" w:wrap="around" w:vAnchor="page" w:hAnchor="margin" w:y="347"/>
                    <w:jc w:val="right"/>
                    <w:rPr>
                      <w:noProof w:val="0"/>
                      <w:lang w:val="it-IT"/>
                    </w:rPr>
                  </w:pPr>
                </w:p>
                <w:p w14:paraId="7D47C839" w14:textId="63D74BC5" w:rsidR="00067443" w:rsidRDefault="00067443" w:rsidP="001E09FA">
                  <w:pPr>
                    <w:framePr w:hSpace="180" w:wrap="around" w:vAnchor="page" w:hAnchor="margin" w:y="347"/>
                    <w:jc w:val="right"/>
                    <w:rPr>
                      <w:noProof w:val="0"/>
                      <w:lang w:val="it-IT"/>
                    </w:rPr>
                  </w:pPr>
                </w:p>
                <w:p w14:paraId="5582B927" w14:textId="77777777" w:rsidR="00067443" w:rsidRDefault="00067443" w:rsidP="001E09FA">
                  <w:pPr>
                    <w:framePr w:hSpace="180" w:wrap="around" w:vAnchor="page" w:hAnchor="margin" w:y="347"/>
                    <w:jc w:val="right"/>
                    <w:rPr>
                      <w:noProof w:val="0"/>
                      <w:lang w:val="it-IT"/>
                    </w:rPr>
                  </w:pPr>
                </w:p>
                <w:p w14:paraId="4D13911C" w14:textId="77777777" w:rsidR="00067443" w:rsidRDefault="00067443" w:rsidP="001E09FA">
                  <w:pPr>
                    <w:framePr w:hSpace="180" w:wrap="around" w:vAnchor="page" w:hAnchor="margin" w:y="347"/>
                    <w:jc w:val="right"/>
                    <w:rPr>
                      <w:noProof w:val="0"/>
                      <w:lang w:val="it-IT"/>
                    </w:rPr>
                  </w:pPr>
                </w:p>
                <w:p w14:paraId="300EBE38" w14:textId="34D44387" w:rsidR="00067443" w:rsidRPr="00DC35AC" w:rsidRDefault="00067443" w:rsidP="001E09FA">
                  <w:pPr>
                    <w:framePr w:hSpace="180" w:wrap="around" w:vAnchor="page" w:hAnchor="margin" w:y="347"/>
                    <w:jc w:val="right"/>
                    <w:rPr>
                      <w:noProof w:val="0"/>
                      <w:lang w:val="it-IT"/>
                    </w:rPr>
                  </w:pPr>
                  <w:r w:rsidRPr="00A30B00">
                    <w:rPr>
                      <w:noProof w:val="0"/>
                      <w:lang w:val="it-IT"/>
                    </w:rPr>
                    <w:t>Anexa nr.</w:t>
                  </w:r>
                  <w:r>
                    <w:rPr>
                      <w:noProof w:val="0"/>
                      <w:lang w:val="it-IT"/>
                    </w:rPr>
                    <w:t>23</w:t>
                  </w:r>
                </w:p>
                <w:p w14:paraId="40A445AE" w14:textId="379B2EFC" w:rsidR="00067443" w:rsidRPr="00D22624" w:rsidRDefault="00067443" w:rsidP="001E09FA">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11EE7766" w:rsidR="00067443" w:rsidRPr="00D22624" w:rsidRDefault="00067443" w:rsidP="001E09FA">
                  <w:pPr>
                    <w:framePr w:hSpace="180" w:wrap="around" w:vAnchor="page" w:hAnchor="margin" w:y="347"/>
                    <w:jc w:val="center"/>
                    <w:rPr>
                      <w:noProof w:val="0"/>
                      <w:lang w:val="it-IT"/>
                    </w:rPr>
                  </w:pPr>
                  <w:r>
                    <w:rPr>
                      <w:noProof w:val="0"/>
                      <w:lang w:val="it-IT"/>
                    </w:rPr>
                    <w:t xml:space="preserve">                                                                                                                                                                  din “____” ________ 20__</w:t>
                  </w:r>
                  <w:r w:rsidRPr="0003591A">
                    <w:rPr>
                      <w:noProof w:val="0"/>
                      <w:lang w:val="it-IT"/>
                    </w:rPr>
                    <w:t>_</w:t>
                  </w:r>
                </w:p>
                <w:p w14:paraId="18FE8BE1" w14:textId="298987EE" w:rsidR="00067443" w:rsidRPr="00DC35AC" w:rsidRDefault="00067443" w:rsidP="001E09FA">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067443" w:rsidRPr="00C00499" w:rsidRDefault="00067443" w:rsidP="001E09FA">
                  <w:pPr>
                    <w:pStyle w:val="2"/>
                    <w:framePr w:hSpace="180" w:wrap="around" w:vAnchor="page" w:hAnchor="margin" w:y="347"/>
                    <w:jc w:val="right"/>
                    <w:rPr>
                      <w:b w:val="0"/>
                      <w:sz w:val="20"/>
                      <w:szCs w:val="20"/>
                      <w:lang w:val="en-US"/>
                    </w:rPr>
                  </w:pPr>
                </w:p>
              </w:tc>
            </w:tr>
            <w:tr w:rsidR="00067443" w:rsidRPr="00C00499" w14:paraId="1FCC75B3" w14:textId="033D0695" w:rsidTr="00932B72">
              <w:trPr>
                <w:gridAfter w:val="3"/>
                <w:wAfter w:w="512" w:type="dxa"/>
                <w:jc w:val="center"/>
              </w:trPr>
              <w:tc>
                <w:tcPr>
                  <w:tcW w:w="13798" w:type="dxa"/>
                  <w:gridSpan w:val="14"/>
                  <w:tcBorders>
                    <w:bottom w:val="single" w:sz="4" w:space="0" w:color="auto"/>
                  </w:tcBorders>
                  <w:shd w:val="clear" w:color="auto" w:fill="auto"/>
                </w:tcPr>
                <w:p w14:paraId="060242E1" w14:textId="77ED55E5" w:rsidR="00067443" w:rsidRPr="00932B72" w:rsidRDefault="00067443" w:rsidP="001E09FA">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c>
                <w:tcPr>
                  <w:tcW w:w="1249" w:type="dxa"/>
                  <w:gridSpan w:val="3"/>
                  <w:tcBorders>
                    <w:bottom w:val="single" w:sz="4" w:space="0" w:color="auto"/>
                  </w:tcBorders>
                </w:tcPr>
                <w:p w14:paraId="5732468A" w14:textId="77777777" w:rsidR="00067443" w:rsidRPr="007C0C9D" w:rsidRDefault="00067443" w:rsidP="001E09FA">
                  <w:pPr>
                    <w:framePr w:hSpace="180" w:wrap="around" w:vAnchor="page" w:hAnchor="margin" w:y="347"/>
                    <w:jc w:val="both"/>
                    <w:rPr>
                      <w:i/>
                      <w:iCs/>
                    </w:rPr>
                  </w:pPr>
                </w:p>
              </w:tc>
            </w:tr>
            <w:tr w:rsidR="00067443" w:rsidRPr="00C00499" w14:paraId="0F95A002" w14:textId="77777777" w:rsidTr="00B73CD7">
              <w:trPr>
                <w:trHeight w:val="397"/>
                <w:jc w:val="center"/>
              </w:trPr>
              <w:tc>
                <w:tcPr>
                  <w:tcW w:w="1493" w:type="dxa"/>
                  <w:tcBorders>
                    <w:top w:val="single" w:sz="4" w:space="0" w:color="auto"/>
                    <w:left w:val="single" w:sz="4" w:space="0" w:color="auto"/>
                    <w:bottom w:val="single" w:sz="4" w:space="0" w:color="auto"/>
                    <w:right w:val="single" w:sz="4" w:space="0" w:color="auto"/>
                  </w:tcBorders>
                </w:tcPr>
                <w:p w14:paraId="3DA2A4DE" w14:textId="77777777" w:rsidR="00067443" w:rsidRPr="00C00499" w:rsidRDefault="00067443" w:rsidP="001E09FA">
                  <w:pPr>
                    <w:framePr w:hSpace="180" w:wrap="around" w:vAnchor="page" w:hAnchor="margin" w:y="347"/>
                  </w:pPr>
                </w:p>
              </w:tc>
              <w:tc>
                <w:tcPr>
                  <w:tcW w:w="1406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067443" w:rsidRPr="00C00499" w:rsidRDefault="00067443" w:rsidP="001E09FA">
                  <w:pPr>
                    <w:framePr w:hSpace="180" w:wrap="around" w:vAnchor="page" w:hAnchor="margin" w:y="347"/>
                  </w:pPr>
                  <w:r w:rsidRPr="00C00499">
                    <w:t xml:space="preserve">Numărul </w:t>
                  </w:r>
                  <w:r>
                    <w:t xml:space="preserve"> procedurii de achiziție______________din_________</w:t>
                  </w:r>
                </w:p>
              </w:tc>
            </w:tr>
            <w:tr w:rsidR="00067443" w:rsidRPr="00C00499" w14:paraId="6F853DC8" w14:textId="77777777" w:rsidTr="00B73CD7">
              <w:trPr>
                <w:trHeight w:val="397"/>
                <w:jc w:val="center"/>
              </w:trPr>
              <w:tc>
                <w:tcPr>
                  <w:tcW w:w="1493" w:type="dxa"/>
                  <w:tcBorders>
                    <w:top w:val="single" w:sz="4" w:space="0" w:color="auto"/>
                    <w:left w:val="single" w:sz="4" w:space="0" w:color="auto"/>
                    <w:bottom w:val="single" w:sz="4" w:space="0" w:color="auto"/>
                    <w:right w:val="single" w:sz="4" w:space="0" w:color="auto"/>
                  </w:tcBorders>
                </w:tcPr>
                <w:p w14:paraId="25328D12" w14:textId="77777777" w:rsidR="00067443" w:rsidRDefault="00067443" w:rsidP="001E09FA">
                  <w:pPr>
                    <w:framePr w:hSpace="180" w:wrap="around" w:vAnchor="page" w:hAnchor="margin" w:y="347"/>
                  </w:pPr>
                </w:p>
              </w:tc>
              <w:tc>
                <w:tcPr>
                  <w:tcW w:w="1406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3FF74435" w:rsidR="00067443" w:rsidRPr="00C00499" w:rsidRDefault="00067443" w:rsidP="001E09FA">
                  <w:pPr>
                    <w:framePr w:hSpace="180" w:wrap="around" w:vAnchor="page" w:hAnchor="margin" w:y="347"/>
                  </w:pPr>
                  <w:r>
                    <w:t>Obiectul de achiziției</w:t>
                  </w:r>
                  <w:r w:rsidRPr="00C00499">
                    <w:t>:</w:t>
                  </w:r>
                  <w:r w:rsidRPr="008046A4">
                    <w:rPr>
                      <w:b/>
                      <w:u w:val="single"/>
                    </w:rPr>
                    <w:t xml:space="preserve"> </w:t>
                  </w:r>
                  <w:r w:rsidR="00721652">
                    <w:t xml:space="preserve"> </w:t>
                  </w:r>
                  <w:r w:rsidR="00721652" w:rsidRPr="00721652">
                    <w:rPr>
                      <w:b/>
                      <w:u w:val="single"/>
                    </w:rPr>
                    <w:t>Servicii de mentenanța a utilajelor, aparatelor și sistemelor</w:t>
                  </w:r>
                </w:p>
              </w:tc>
            </w:tr>
            <w:tr w:rsidR="00067443" w:rsidRPr="00C00499" w14:paraId="45FCF0E7" w14:textId="77777777" w:rsidTr="00932B72">
              <w:trPr>
                <w:trHeight w:val="567"/>
                <w:jc w:val="center"/>
              </w:trPr>
              <w:tc>
                <w:tcPr>
                  <w:tcW w:w="12309" w:type="dxa"/>
                  <w:gridSpan w:val="10"/>
                  <w:shd w:val="clear" w:color="auto" w:fill="auto"/>
                </w:tcPr>
                <w:p w14:paraId="65A004C9" w14:textId="77777777" w:rsidR="00067443" w:rsidRPr="00932B72" w:rsidRDefault="00067443" w:rsidP="001E09FA">
                  <w:pPr>
                    <w:framePr w:hSpace="180" w:wrap="around" w:vAnchor="page" w:hAnchor="margin" w:y="347"/>
                    <w:rPr>
                      <w:sz w:val="16"/>
                      <w:szCs w:val="16"/>
                    </w:rPr>
                  </w:pPr>
                </w:p>
              </w:tc>
              <w:tc>
                <w:tcPr>
                  <w:tcW w:w="1249" w:type="dxa"/>
                  <w:gridSpan w:val="3"/>
                </w:tcPr>
                <w:p w14:paraId="25A190B6" w14:textId="77777777" w:rsidR="00067443" w:rsidRPr="00C00499" w:rsidRDefault="00067443" w:rsidP="001E09FA">
                  <w:pPr>
                    <w:framePr w:hSpace="180" w:wrap="around" w:vAnchor="page" w:hAnchor="margin" w:y="347"/>
                  </w:pPr>
                </w:p>
              </w:tc>
              <w:tc>
                <w:tcPr>
                  <w:tcW w:w="2001" w:type="dxa"/>
                  <w:gridSpan w:val="7"/>
                </w:tcPr>
                <w:p w14:paraId="46E478D9" w14:textId="36924D05" w:rsidR="00067443" w:rsidRPr="00C00499" w:rsidRDefault="00067443" w:rsidP="001E09FA">
                  <w:pPr>
                    <w:framePr w:hSpace="180" w:wrap="around" w:vAnchor="page" w:hAnchor="margin" w:y="347"/>
                  </w:pPr>
                </w:p>
              </w:tc>
            </w:tr>
            <w:tr w:rsidR="00067443" w:rsidRPr="006C1FA2" w14:paraId="0669F17B" w14:textId="42394C11" w:rsidTr="000A431D">
              <w:trPr>
                <w:gridAfter w:val="2"/>
                <w:wAfter w:w="487" w:type="dxa"/>
                <w:trHeight w:val="1043"/>
                <w:jc w:val="center"/>
              </w:trPr>
              <w:tc>
                <w:tcPr>
                  <w:tcW w:w="149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067443" w:rsidRPr="0028367D" w:rsidRDefault="00067443" w:rsidP="001E09FA">
                  <w:pPr>
                    <w:framePr w:hSpace="180" w:wrap="around" w:vAnchor="page" w:hAnchor="margin" w:y="347"/>
                    <w:jc w:val="center"/>
                    <w:rPr>
                      <w:b/>
                      <w:sz w:val="20"/>
                    </w:rPr>
                  </w:pPr>
                  <w:r w:rsidRPr="0028367D">
                    <w:rPr>
                      <w:b/>
                      <w:sz w:val="20"/>
                    </w:rPr>
                    <w:lastRenderedPageBreak/>
                    <w:t>Cod CPV</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5E768CDD" w:rsidR="00067443" w:rsidRPr="0028367D" w:rsidRDefault="00067443" w:rsidP="001E09F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/loturilor</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067443" w:rsidRPr="0028367D" w:rsidRDefault="00067443" w:rsidP="001E09FA">
                  <w:pPr>
                    <w:framePr w:hSpace="180" w:wrap="around" w:vAnchor="page" w:hAnchor="margin" w:y="347"/>
                    <w:jc w:val="center"/>
                    <w:rPr>
                      <w:b/>
                      <w:sz w:val="20"/>
                    </w:rPr>
                  </w:pPr>
                  <w:r w:rsidRPr="0028367D">
                    <w:rPr>
                      <w:b/>
                      <w:sz w:val="20"/>
                    </w:rPr>
                    <w:t>Unitatea de măsură</w:t>
                  </w:r>
                </w:p>
              </w:tc>
              <w:tc>
                <w:tcPr>
                  <w:tcW w:w="1134" w:type="dxa"/>
                  <w:tcBorders>
                    <w:top w:val="single" w:sz="4" w:space="0" w:color="auto"/>
                    <w:left w:val="single" w:sz="4" w:space="0" w:color="auto"/>
                    <w:right w:val="single" w:sz="4" w:space="0" w:color="auto"/>
                  </w:tcBorders>
                  <w:shd w:val="clear" w:color="auto" w:fill="auto"/>
                  <w:vAlign w:val="center"/>
                </w:tcPr>
                <w:p w14:paraId="58381DB5" w14:textId="5706EE0B" w:rsidR="00067443" w:rsidRPr="0028367D" w:rsidRDefault="00067443" w:rsidP="001E09FA">
                  <w:pPr>
                    <w:framePr w:hSpace="180" w:wrap="around" w:vAnchor="page" w:hAnchor="margin" w:y="347"/>
                    <w:jc w:val="center"/>
                    <w:rPr>
                      <w:b/>
                      <w:sz w:val="20"/>
                    </w:rPr>
                  </w:pPr>
                  <w:r>
                    <w:rPr>
                      <w:b/>
                      <w:sz w:val="20"/>
                    </w:rPr>
                    <w:t>Canti</w:t>
                  </w:r>
                  <w:r w:rsidRPr="0028367D">
                    <w:rPr>
                      <w:b/>
                      <w:sz w:val="20"/>
                    </w:rPr>
                    <w:t>tatea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067443" w:rsidRPr="0028367D" w:rsidRDefault="00067443" w:rsidP="001E09FA">
                  <w:pPr>
                    <w:framePr w:hSpace="180" w:wrap="around" w:vAnchor="page" w:hAnchor="margin" w:y="347"/>
                    <w:jc w:val="center"/>
                    <w:rPr>
                      <w:b/>
                      <w:sz w:val="20"/>
                    </w:rPr>
                  </w:pPr>
                  <w:r w:rsidRPr="0028367D">
                    <w:rPr>
                      <w:b/>
                      <w:sz w:val="20"/>
                    </w:rPr>
                    <w:t>Preţ unitar (fără TVA)</w:t>
                  </w: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067443" w:rsidRPr="0028367D" w:rsidRDefault="00067443" w:rsidP="001E09FA">
                  <w:pPr>
                    <w:framePr w:hSpace="180" w:wrap="around" w:vAnchor="page" w:hAnchor="margin" w:y="347"/>
                    <w:jc w:val="center"/>
                    <w:rPr>
                      <w:b/>
                      <w:sz w:val="20"/>
                    </w:rPr>
                  </w:pPr>
                  <w:r w:rsidRPr="0028367D">
                    <w:rPr>
                      <w:b/>
                      <w:sz w:val="20"/>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067443" w:rsidRPr="0028367D" w:rsidRDefault="00067443" w:rsidP="001E09FA">
                  <w:pPr>
                    <w:framePr w:hSpace="180" w:wrap="around" w:vAnchor="page" w:hAnchor="margin" w:y="347"/>
                    <w:ind w:left="-113" w:right="-109"/>
                    <w:jc w:val="center"/>
                    <w:rPr>
                      <w:b/>
                      <w:sz w:val="20"/>
                    </w:rPr>
                  </w:pPr>
                  <w:r w:rsidRPr="0028367D">
                    <w:rPr>
                      <w:b/>
                      <w:sz w:val="20"/>
                    </w:rPr>
                    <w:t>Suma</w:t>
                  </w:r>
                </w:p>
                <w:p w14:paraId="2A606634" w14:textId="5D3D3CAD" w:rsidR="00067443" w:rsidRPr="0028367D" w:rsidRDefault="00067443" w:rsidP="001E09FA">
                  <w:pPr>
                    <w:framePr w:hSpace="180" w:wrap="around" w:vAnchor="page" w:hAnchor="margin" w:y="347"/>
                    <w:ind w:left="-113" w:right="-109"/>
                    <w:jc w:val="center"/>
                    <w:rPr>
                      <w:b/>
                      <w:sz w:val="20"/>
                    </w:rPr>
                  </w:pPr>
                  <w:r w:rsidRPr="0028367D">
                    <w:rPr>
                      <w:b/>
                      <w:sz w:val="20"/>
                    </w:rPr>
                    <w:t>(fără 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067443" w:rsidRPr="0028367D" w:rsidRDefault="00067443" w:rsidP="001E09FA">
                  <w:pPr>
                    <w:framePr w:hSpace="180" w:wrap="around" w:vAnchor="page" w:hAnchor="margin" w:y="347"/>
                    <w:jc w:val="center"/>
                    <w:rPr>
                      <w:b/>
                      <w:sz w:val="20"/>
                    </w:rPr>
                  </w:pPr>
                  <w:r w:rsidRPr="0028367D">
                    <w:rPr>
                      <w:b/>
                      <w:sz w:val="20"/>
                    </w:rPr>
                    <w:t>Suma</w:t>
                  </w:r>
                </w:p>
                <w:p w14:paraId="0D6E9C91" w14:textId="77777777" w:rsidR="00067443" w:rsidRPr="0028367D" w:rsidRDefault="00067443" w:rsidP="001E09FA">
                  <w:pPr>
                    <w:framePr w:hSpace="180" w:wrap="around" w:vAnchor="page" w:hAnchor="margin" w:y="347"/>
                    <w:jc w:val="center"/>
                    <w:rPr>
                      <w:b/>
                      <w:sz w:val="20"/>
                    </w:rPr>
                  </w:pPr>
                  <w:r w:rsidRPr="0028367D">
                    <w:rPr>
                      <w:b/>
                      <w:sz w:val="20"/>
                    </w:rPr>
                    <w:t>cu TVA</w:t>
                  </w: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779126F" w14:textId="7AC3C622" w:rsidR="00067443" w:rsidRPr="0028367D" w:rsidRDefault="00067443" w:rsidP="001E09FA">
                  <w:pPr>
                    <w:framePr w:hSpace="180" w:wrap="around" w:vAnchor="page" w:hAnchor="margin" w:y="347"/>
                    <w:jc w:val="center"/>
                    <w:rPr>
                      <w:b/>
                      <w:sz w:val="20"/>
                      <w:szCs w:val="28"/>
                    </w:rPr>
                  </w:pPr>
                  <w:r w:rsidRPr="0028367D">
                    <w:rPr>
                      <w:b/>
                      <w:sz w:val="20"/>
                      <w:szCs w:val="28"/>
                    </w:rPr>
                    <w:t>Termenul de</w:t>
                  </w:r>
                </w:p>
                <w:p w14:paraId="2AC50929" w14:textId="21123AEA" w:rsidR="00067443" w:rsidRPr="0028367D" w:rsidRDefault="00067443" w:rsidP="001E09FA">
                  <w:pPr>
                    <w:framePr w:hSpace="180" w:wrap="around" w:vAnchor="page" w:hAnchor="margin" w:y="347"/>
                    <w:jc w:val="center"/>
                    <w:rPr>
                      <w:b/>
                      <w:sz w:val="20"/>
                    </w:rPr>
                  </w:pPr>
                  <w:r>
                    <w:rPr>
                      <w:b/>
                      <w:sz w:val="20"/>
                      <w:szCs w:val="28"/>
                    </w:rPr>
                    <w:t>livrare/</w:t>
                  </w:r>
                  <w:r w:rsidRPr="0028367D">
                    <w:rPr>
                      <w:b/>
                      <w:sz w:val="20"/>
                      <w:szCs w:val="28"/>
                    </w:rPr>
                    <w:t>prestare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63FD45C1" w14:textId="77777777" w:rsidR="00067443" w:rsidRPr="006C1FA2" w:rsidRDefault="00067443" w:rsidP="001E09FA">
                  <w:pPr>
                    <w:framePr w:hSpace="180" w:wrap="around" w:vAnchor="page" w:hAnchor="margin" w:y="347"/>
                    <w:jc w:val="center"/>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067443" w:rsidRDefault="00067443" w:rsidP="001E09FA">
                  <w:pPr>
                    <w:framePr w:hSpace="180" w:wrap="around" w:vAnchor="page" w:hAnchor="margin" w:y="347"/>
                    <w:jc w:val="center"/>
                    <w:rPr>
                      <w:b/>
                      <w:sz w:val="20"/>
                      <w:szCs w:val="28"/>
                    </w:rPr>
                  </w:pPr>
                  <w:r>
                    <w:rPr>
                      <w:b/>
                      <w:sz w:val="20"/>
                      <w:szCs w:val="28"/>
                    </w:rPr>
                    <w:t>Discount</w:t>
                  </w:r>
                </w:p>
                <w:p w14:paraId="2B27F9A0" w14:textId="11148C43" w:rsidR="00067443" w:rsidRPr="0028367D" w:rsidRDefault="00067443" w:rsidP="001E09FA">
                  <w:pPr>
                    <w:framePr w:hSpace="180" w:wrap="around" w:vAnchor="page" w:hAnchor="margin" w:y="347"/>
                    <w:jc w:val="center"/>
                    <w:rPr>
                      <w:b/>
                      <w:sz w:val="20"/>
                      <w:szCs w:val="28"/>
                    </w:rPr>
                  </w:pPr>
                  <w:r>
                    <w:rPr>
                      <w:b/>
                      <w:sz w:val="20"/>
                      <w:szCs w:val="28"/>
                    </w:rPr>
                    <w:t>%</w:t>
                  </w:r>
                </w:p>
              </w:tc>
            </w:tr>
            <w:tr w:rsidR="00067443" w:rsidRPr="006C1FA2" w14:paraId="4256B2EE" w14:textId="37A0339C" w:rsidTr="000A431D">
              <w:trPr>
                <w:gridAfter w:val="2"/>
                <w:wAfter w:w="487" w:type="dxa"/>
                <w:trHeight w:val="283"/>
                <w:jc w:val="center"/>
              </w:trPr>
              <w:tc>
                <w:tcPr>
                  <w:tcW w:w="149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067443" w:rsidRPr="0028367D" w:rsidRDefault="00067443" w:rsidP="001E09FA">
                  <w:pPr>
                    <w:framePr w:hSpace="180" w:wrap="around" w:vAnchor="page" w:hAnchor="margin" w:y="347"/>
                    <w:jc w:val="center"/>
                    <w:rPr>
                      <w:sz w:val="20"/>
                    </w:rPr>
                  </w:pPr>
                  <w:r w:rsidRPr="0028367D">
                    <w:rPr>
                      <w:sz w:val="20"/>
                    </w:rPr>
                    <w:t>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067443" w:rsidRPr="0028367D" w:rsidRDefault="00067443" w:rsidP="001E09FA">
                  <w:pPr>
                    <w:framePr w:hSpace="180" w:wrap="around" w:vAnchor="page" w:hAnchor="margin" w:y="347"/>
                    <w:jc w:val="center"/>
                    <w:rPr>
                      <w:sz w:val="20"/>
                    </w:rPr>
                  </w:pPr>
                  <w:r w:rsidRPr="0028367D">
                    <w:rPr>
                      <w:sz w:val="20"/>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067443" w:rsidRPr="0028367D" w:rsidRDefault="00067443" w:rsidP="001E09FA">
                  <w:pPr>
                    <w:framePr w:hSpace="180" w:wrap="around" w:vAnchor="page" w:hAnchor="margin" w:y="347"/>
                    <w:jc w:val="center"/>
                    <w:rPr>
                      <w:sz w:val="20"/>
                    </w:rPr>
                  </w:pPr>
                  <w:r w:rsidRPr="0028367D">
                    <w:rPr>
                      <w:sz w:val="20"/>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067443" w:rsidRPr="0028367D" w:rsidRDefault="00067443" w:rsidP="001E09FA">
                  <w:pPr>
                    <w:framePr w:hSpace="180" w:wrap="around" w:vAnchor="page" w:hAnchor="margin" w:y="347"/>
                    <w:jc w:val="center"/>
                    <w:rPr>
                      <w:sz w:val="20"/>
                    </w:rPr>
                  </w:pPr>
                  <w:r w:rsidRPr="0028367D">
                    <w:rPr>
                      <w:sz w:val="20"/>
                    </w:rP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067443" w:rsidRPr="0028367D" w:rsidRDefault="00067443" w:rsidP="001E09FA">
                  <w:pPr>
                    <w:framePr w:hSpace="180" w:wrap="around" w:vAnchor="page" w:hAnchor="margin" w:y="347"/>
                    <w:jc w:val="center"/>
                    <w:rPr>
                      <w:sz w:val="20"/>
                    </w:rPr>
                  </w:pPr>
                  <w:r w:rsidRPr="0028367D">
                    <w:rPr>
                      <w:sz w:val="20"/>
                    </w:rPr>
                    <w:t>5</w:t>
                  </w: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067443" w:rsidRPr="0028367D" w:rsidRDefault="00067443" w:rsidP="001E09FA">
                  <w:pPr>
                    <w:framePr w:hSpace="180" w:wrap="around" w:vAnchor="page" w:hAnchor="margin" w:y="347"/>
                    <w:jc w:val="center"/>
                    <w:rPr>
                      <w:sz w:val="20"/>
                    </w:rPr>
                  </w:pPr>
                  <w:r w:rsidRPr="0028367D">
                    <w:rPr>
                      <w:sz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067443" w:rsidRPr="0028367D" w:rsidRDefault="00067443" w:rsidP="001E09FA">
                  <w:pPr>
                    <w:framePr w:hSpace="180" w:wrap="around" w:vAnchor="page" w:hAnchor="margin" w:y="347"/>
                    <w:jc w:val="center"/>
                    <w:rPr>
                      <w:sz w:val="20"/>
                    </w:rPr>
                  </w:pPr>
                  <w:r w:rsidRPr="0028367D">
                    <w:rPr>
                      <w:sz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067443" w:rsidRPr="0028367D" w:rsidRDefault="00067443" w:rsidP="001E09FA">
                  <w:pPr>
                    <w:framePr w:hSpace="180" w:wrap="around" w:vAnchor="page" w:hAnchor="margin" w:y="347"/>
                    <w:jc w:val="center"/>
                    <w:rPr>
                      <w:sz w:val="20"/>
                    </w:rPr>
                  </w:pPr>
                  <w:r w:rsidRPr="0028367D">
                    <w:rPr>
                      <w:sz w:val="20"/>
                    </w:rPr>
                    <w:t>8</w:t>
                  </w: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04D9EA1E" w14:textId="77777777" w:rsidR="00067443" w:rsidRPr="0028367D" w:rsidRDefault="00067443" w:rsidP="001E09FA">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36F72517" w14:textId="77777777" w:rsidR="00067443" w:rsidRPr="006C1FA2" w:rsidRDefault="00067443" w:rsidP="001E09FA">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17E8C243" w14:textId="5B879242" w:rsidR="00067443" w:rsidRDefault="00067443" w:rsidP="001E09FA">
                  <w:pPr>
                    <w:framePr w:hSpace="180" w:wrap="around" w:vAnchor="page" w:hAnchor="margin" w:y="347"/>
                    <w:jc w:val="center"/>
                    <w:rPr>
                      <w:sz w:val="20"/>
                    </w:rPr>
                  </w:pPr>
                  <w:r>
                    <w:rPr>
                      <w:sz w:val="20"/>
                    </w:rPr>
                    <w:t>11</w:t>
                  </w:r>
                </w:p>
              </w:tc>
            </w:tr>
            <w:tr w:rsidR="001E09FA" w:rsidRPr="006C1FA2" w14:paraId="4AE98D77" w14:textId="77777777" w:rsidTr="00283B04">
              <w:trPr>
                <w:gridAfter w:val="2"/>
                <w:wAfter w:w="487" w:type="dxa"/>
                <w:trHeight w:val="283"/>
                <w:jc w:val="center"/>
              </w:trPr>
              <w:tc>
                <w:tcPr>
                  <w:tcW w:w="15072"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22A5BA51" w14:textId="55379EEB" w:rsidR="001E09FA" w:rsidRDefault="001E09FA" w:rsidP="001E09FA">
                  <w:pPr>
                    <w:framePr w:hSpace="180" w:wrap="around" w:vAnchor="page" w:hAnchor="margin" w:y="347"/>
                    <w:jc w:val="center"/>
                    <w:rPr>
                      <w:sz w:val="20"/>
                    </w:rPr>
                  </w:pPr>
                  <w:bookmarkStart w:id="116" w:name="_GoBack" w:colFirst="0" w:colLast="0"/>
                  <w:r>
                    <w:rPr>
                      <w:b/>
                    </w:rPr>
                    <w:t xml:space="preserve">Lotul </w:t>
                  </w:r>
                  <w:r w:rsidRPr="00A60812">
                    <w:rPr>
                      <w:b/>
                    </w:rPr>
                    <w:t>1</w:t>
                  </w:r>
                  <w:r>
                    <w:rPr>
                      <w:b/>
                    </w:rPr>
                    <w:t xml:space="preserve">.    </w:t>
                  </w:r>
                  <w:r w:rsidRPr="00283B04">
                    <w:rPr>
                      <w:b/>
                      <w:bCs/>
                      <w:iCs/>
                      <w:lang w:val="en-US"/>
                    </w:rPr>
                    <w:t xml:space="preserve"> Servicii de mentenanță a  utilajelor  frigorifice industriale</w:t>
                  </w:r>
                </w:p>
              </w:tc>
            </w:tr>
            <w:bookmarkEnd w:id="116"/>
            <w:tr w:rsidR="001E09FA" w:rsidRPr="006C1FA2" w14:paraId="3CF9D0E5" w14:textId="57714EF8" w:rsidTr="000A431D">
              <w:trPr>
                <w:gridAfter w:val="2"/>
                <w:wAfter w:w="487" w:type="dxa"/>
                <w:trHeight w:val="1045"/>
                <w:jc w:val="center"/>
              </w:trPr>
              <w:tc>
                <w:tcPr>
                  <w:tcW w:w="149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34B7F9D" w:rsidR="001E09FA" w:rsidRPr="00721652" w:rsidRDefault="001E09FA" w:rsidP="001E09FA">
                  <w:pPr>
                    <w:framePr w:hSpace="180" w:wrap="around" w:vAnchor="page" w:hAnchor="margin" w:y="347"/>
                    <w:rPr>
                      <w:sz w:val="20"/>
                      <w:szCs w:val="20"/>
                    </w:rPr>
                  </w:pPr>
                  <w:r w:rsidRPr="00721652">
                    <w:rPr>
                      <w:sz w:val="20"/>
                      <w:szCs w:val="20"/>
                      <w:lang w:val="ro-MD"/>
                    </w:rPr>
                    <w:t>50570000-2</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B5AB23B" w14:textId="0A4FF02B" w:rsidR="001E09FA" w:rsidRPr="00283B04" w:rsidRDefault="001E09FA" w:rsidP="001E09FA">
                  <w:pPr>
                    <w:framePr w:hSpace="180" w:wrap="around" w:vAnchor="page" w:hAnchor="margin" w:y="347"/>
                    <w:spacing w:line="276" w:lineRule="auto"/>
                    <w:ind w:right="113"/>
                    <w:rPr>
                      <w:sz w:val="20"/>
                      <w:szCs w:val="20"/>
                    </w:rPr>
                  </w:pPr>
                  <w:r>
                    <w:rPr>
                      <w:sz w:val="20"/>
                      <w:szCs w:val="20"/>
                    </w:rPr>
                    <w:t xml:space="preserve">1.1. </w:t>
                  </w:r>
                  <w:r w:rsidRPr="00283B04">
                    <w:rPr>
                      <w:sz w:val="20"/>
                      <w:szCs w:val="20"/>
                    </w:rPr>
                    <w:t xml:space="preserve">Servicii de </w:t>
                  </w:r>
                  <w:r w:rsidRPr="00283B04">
                    <w:rPr>
                      <w:rFonts w:eastAsia="Calibri"/>
                      <w:bCs/>
                      <w:iCs/>
                      <w:spacing w:val="-3"/>
                      <w:sz w:val="20"/>
                      <w:szCs w:val="20"/>
                    </w:rPr>
                    <w:t xml:space="preserve"> mentenanță</w:t>
                  </w:r>
                  <w:r w:rsidRPr="00283B04">
                    <w:rPr>
                      <w:rFonts w:eastAsia="Calibri"/>
                      <w:b/>
                      <w:bCs/>
                      <w:i/>
                      <w:iCs/>
                      <w:sz w:val="20"/>
                      <w:szCs w:val="20"/>
                    </w:rPr>
                    <w:t xml:space="preserve"> </w:t>
                  </w:r>
                  <w:r w:rsidRPr="00283B04">
                    <w:rPr>
                      <w:sz w:val="20"/>
                      <w:szCs w:val="20"/>
                    </w:rPr>
                    <w:t xml:space="preserve">a  utilajelor  frigorifice industriale </w:t>
                  </w:r>
                </w:p>
                <w:p w14:paraId="41746F0E" w14:textId="77777777" w:rsidR="001E09FA" w:rsidRPr="00283B04" w:rsidRDefault="001E09FA" w:rsidP="001E09FA">
                  <w:pPr>
                    <w:framePr w:hSpace="180" w:wrap="around" w:vAnchor="page" w:hAnchor="margin" w:y="347"/>
                    <w:spacing w:line="276" w:lineRule="auto"/>
                    <w:ind w:right="113"/>
                    <w:rPr>
                      <w:b/>
                      <w:sz w:val="20"/>
                      <w:szCs w:val="20"/>
                    </w:rPr>
                  </w:pPr>
                  <w:r w:rsidRPr="00283B04">
                    <w:rPr>
                      <w:b/>
                      <w:sz w:val="20"/>
                      <w:szCs w:val="20"/>
                    </w:rPr>
                    <w:t>-135632 MONOBLOK AK 203</w:t>
                  </w:r>
                </w:p>
                <w:p w14:paraId="2AD53BF6" w14:textId="77777777" w:rsidR="001E09FA" w:rsidRPr="00283B04" w:rsidRDefault="001E09FA" w:rsidP="001E09FA">
                  <w:pPr>
                    <w:framePr w:hSpace="180" w:wrap="around" w:vAnchor="page" w:hAnchor="margin" w:y="347"/>
                    <w:spacing w:line="276" w:lineRule="auto"/>
                    <w:ind w:right="113"/>
                    <w:rPr>
                      <w:b/>
                      <w:sz w:val="20"/>
                      <w:szCs w:val="20"/>
                    </w:rPr>
                  </w:pPr>
                </w:p>
                <w:p w14:paraId="516A17F8" w14:textId="77777777" w:rsidR="001E09FA" w:rsidRPr="00283B04" w:rsidRDefault="001E09FA" w:rsidP="001E09FA">
                  <w:pPr>
                    <w:framePr w:hSpace="180" w:wrap="around" w:vAnchor="page" w:hAnchor="margin" w:y="347"/>
                    <w:spacing w:line="276" w:lineRule="auto"/>
                    <w:ind w:right="113"/>
                    <w:rPr>
                      <w:b/>
                      <w:sz w:val="20"/>
                      <w:szCs w:val="20"/>
                    </w:rPr>
                  </w:pPr>
                  <w:r w:rsidRPr="00283B04">
                    <w:rPr>
                      <w:b/>
                      <w:sz w:val="20"/>
                      <w:szCs w:val="20"/>
                    </w:rPr>
                    <w:t>-131648 MONOBLOK AK 203</w:t>
                  </w:r>
                </w:p>
                <w:p w14:paraId="6E26697F" w14:textId="77777777" w:rsidR="001E09FA" w:rsidRPr="00283B04" w:rsidRDefault="001E09FA" w:rsidP="001E09FA">
                  <w:pPr>
                    <w:framePr w:hSpace="180" w:wrap="around" w:vAnchor="page" w:hAnchor="margin" w:y="347"/>
                    <w:spacing w:line="276" w:lineRule="auto"/>
                    <w:ind w:right="113"/>
                    <w:rPr>
                      <w:b/>
                      <w:sz w:val="20"/>
                      <w:szCs w:val="20"/>
                    </w:rPr>
                  </w:pPr>
                </w:p>
                <w:p w14:paraId="52AA1643" w14:textId="77777777" w:rsidR="001E09FA" w:rsidRPr="00283B04" w:rsidRDefault="001E09FA" w:rsidP="001E09FA">
                  <w:pPr>
                    <w:framePr w:hSpace="180" w:wrap="around" w:vAnchor="page" w:hAnchor="margin" w:y="347"/>
                    <w:spacing w:line="276" w:lineRule="auto"/>
                    <w:ind w:right="113"/>
                    <w:rPr>
                      <w:b/>
                      <w:sz w:val="20"/>
                      <w:szCs w:val="20"/>
                    </w:rPr>
                  </w:pPr>
                  <w:r w:rsidRPr="00283B04">
                    <w:rPr>
                      <w:b/>
                      <w:sz w:val="20"/>
                      <w:szCs w:val="20"/>
                    </w:rPr>
                    <w:t>-148579 MONOBLOK AK 203</w:t>
                  </w:r>
                </w:p>
                <w:p w14:paraId="6224DC2F" w14:textId="77777777" w:rsidR="001E09FA" w:rsidRPr="00283B04" w:rsidRDefault="001E09FA" w:rsidP="001E09FA">
                  <w:pPr>
                    <w:framePr w:hSpace="180" w:wrap="around" w:vAnchor="page" w:hAnchor="margin" w:y="347"/>
                    <w:spacing w:line="276" w:lineRule="auto"/>
                    <w:ind w:right="113"/>
                    <w:rPr>
                      <w:b/>
                      <w:sz w:val="20"/>
                      <w:szCs w:val="20"/>
                    </w:rPr>
                  </w:pPr>
                </w:p>
                <w:p w14:paraId="3B1FDABB" w14:textId="77777777" w:rsidR="001E09FA" w:rsidRPr="00283B04" w:rsidRDefault="001E09FA" w:rsidP="001E09FA">
                  <w:pPr>
                    <w:framePr w:hSpace="180" w:wrap="around" w:vAnchor="page" w:hAnchor="margin" w:y="347"/>
                    <w:spacing w:line="276" w:lineRule="auto"/>
                    <w:ind w:right="113"/>
                    <w:rPr>
                      <w:b/>
                      <w:sz w:val="20"/>
                      <w:szCs w:val="20"/>
                    </w:rPr>
                  </w:pPr>
                  <w:r w:rsidRPr="00283B04">
                    <w:rPr>
                      <w:b/>
                      <w:sz w:val="20"/>
                      <w:szCs w:val="20"/>
                    </w:rPr>
                    <w:t>-166566 MONOBLOK AN 122</w:t>
                  </w:r>
                </w:p>
                <w:p w14:paraId="501701BD" w14:textId="77777777" w:rsidR="001E09FA" w:rsidRPr="00283B04" w:rsidRDefault="001E09FA" w:rsidP="001E09FA">
                  <w:pPr>
                    <w:framePr w:hSpace="180" w:wrap="around" w:vAnchor="page" w:hAnchor="margin" w:y="347"/>
                    <w:spacing w:line="276" w:lineRule="auto"/>
                    <w:ind w:right="113"/>
                    <w:rPr>
                      <w:b/>
                      <w:sz w:val="20"/>
                      <w:szCs w:val="20"/>
                    </w:rPr>
                  </w:pPr>
                </w:p>
                <w:p w14:paraId="1DAA8648" w14:textId="77777777" w:rsidR="001E09FA" w:rsidRPr="00283B04" w:rsidRDefault="001E09FA" w:rsidP="001E09FA">
                  <w:pPr>
                    <w:framePr w:hSpace="180" w:wrap="around" w:vAnchor="page" w:hAnchor="margin" w:y="347"/>
                    <w:ind w:right="113"/>
                    <w:rPr>
                      <w:b/>
                      <w:bCs/>
                      <w:sz w:val="20"/>
                      <w:szCs w:val="20"/>
                      <w:lang w:eastAsia="ro-RO"/>
                    </w:rPr>
                  </w:pPr>
                  <w:r w:rsidRPr="00283B04">
                    <w:rPr>
                      <w:b/>
                      <w:sz w:val="20"/>
                      <w:szCs w:val="20"/>
                    </w:rPr>
                    <w:t>-LU-VE 2.2Kw, Gunter gascrx 031.1/1-70a</w:t>
                  </w:r>
                </w:p>
                <w:p w14:paraId="31EE2ABC" w14:textId="77777777" w:rsidR="001E09FA" w:rsidRPr="00283B04" w:rsidRDefault="001E09FA" w:rsidP="001E09FA">
                  <w:pPr>
                    <w:framePr w:hSpace="180" w:wrap="around" w:vAnchor="page" w:hAnchor="margin" w:y="347"/>
                    <w:ind w:right="113"/>
                    <w:rPr>
                      <w:b/>
                      <w:bCs/>
                      <w:sz w:val="20"/>
                      <w:szCs w:val="20"/>
                      <w:lang w:eastAsia="ro-RO"/>
                    </w:rPr>
                  </w:pPr>
                </w:p>
                <w:p w14:paraId="18EA3914" w14:textId="77777777" w:rsidR="001E09FA" w:rsidRPr="00283B04" w:rsidRDefault="001E09FA" w:rsidP="001E09FA">
                  <w:pPr>
                    <w:framePr w:hSpace="180" w:wrap="around" w:vAnchor="page" w:hAnchor="margin" w:y="347"/>
                    <w:spacing w:line="276" w:lineRule="auto"/>
                    <w:ind w:right="113"/>
                    <w:rPr>
                      <w:b/>
                      <w:sz w:val="20"/>
                      <w:szCs w:val="20"/>
                    </w:rPr>
                  </w:pPr>
                  <w:r w:rsidRPr="00283B04">
                    <w:rPr>
                      <w:b/>
                      <w:sz w:val="20"/>
                      <w:szCs w:val="20"/>
                    </w:rPr>
                    <w:t>-Camera frigorifică CAJ4519Z, VITAL</w:t>
                  </w:r>
                </w:p>
                <w:p w14:paraId="6C9C7261" w14:textId="77777777" w:rsidR="001E09FA" w:rsidRPr="00283B04" w:rsidRDefault="001E09FA" w:rsidP="001E09FA">
                  <w:pPr>
                    <w:framePr w:hSpace="180" w:wrap="around" w:vAnchor="page" w:hAnchor="margin" w:y="347"/>
                    <w:spacing w:line="276" w:lineRule="auto"/>
                    <w:ind w:right="113"/>
                    <w:rPr>
                      <w:b/>
                      <w:sz w:val="20"/>
                      <w:szCs w:val="20"/>
                    </w:rPr>
                  </w:pPr>
                </w:p>
                <w:p w14:paraId="48DCE355" w14:textId="77777777" w:rsidR="001E09FA" w:rsidRPr="00283B04" w:rsidRDefault="001E09FA" w:rsidP="001E09FA">
                  <w:pPr>
                    <w:framePr w:hSpace="180" w:wrap="around" w:vAnchor="page" w:hAnchor="margin" w:y="347"/>
                    <w:ind w:left="28" w:right="113"/>
                    <w:rPr>
                      <w:b/>
                      <w:sz w:val="20"/>
                      <w:szCs w:val="20"/>
                    </w:rPr>
                  </w:pPr>
                  <w:r w:rsidRPr="00283B04">
                    <w:rPr>
                      <w:b/>
                      <w:sz w:val="20"/>
                      <w:szCs w:val="20"/>
                    </w:rPr>
                    <w:t>-Camera frigorifica SC-21</w:t>
                  </w:r>
                </w:p>
                <w:p w14:paraId="5D0A0387" w14:textId="77777777" w:rsidR="001E09FA" w:rsidRPr="00283B04" w:rsidRDefault="001E09FA" w:rsidP="001E09FA">
                  <w:pPr>
                    <w:framePr w:hSpace="180" w:wrap="around" w:vAnchor="page" w:hAnchor="margin" w:y="347"/>
                    <w:spacing w:line="276" w:lineRule="auto"/>
                    <w:ind w:right="113"/>
                    <w:rPr>
                      <w:b/>
                      <w:sz w:val="20"/>
                      <w:szCs w:val="20"/>
                    </w:rPr>
                  </w:pPr>
                  <w:r w:rsidRPr="00283B04">
                    <w:rPr>
                      <w:b/>
                      <w:sz w:val="20"/>
                      <w:szCs w:val="20"/>
                    </w:rPr>
                    <w:t>MORFOPATOLOGIE</w:t>
                  </w:r>
                </w:p>
                <w:p w14:paraId="64362F1A" w14:textId="77777777" w:rsidR="001E09FA" w:rsidRPr="00283B04" w:rsidRDefault="001E09FA" w:rsidP="001E09FA">
                  <w:pPr>
                    <w:framePr w:hSpace="180" w:wrap="around" w:vAnchor="page" w:hAnchor="margin" w:y="347"/>
                    <w:spacing w:line="276" w:lineRule="auto"/>
                    <w:ind w:right="113"/>
                    <w:rPr>
                      <w:b/>
                      <w:sz w:val="20"/>
                      <w:szCs w:val="20"/>
                    </w:rPr>
                  </w:pPr>
                </w:p>
                <w:p w14:paraId="0DB9E937" w14:textId="77777777" w:rsidR="001E09FA" w:rsidRPr="00283B04" w:rsidRDefault="001E09FA" w:rsidP="001E09FA">
                  <w:pPr>
                    <w:framePr w:hSpace="180" w:wrap="around" w:vAnchor="page" w:hAnchor="margin" w:y="347"/>
                    <w:ind w:right="113"/>
                    <w:rPr>
                      <w:b/>
                      <w:sz w:val="20"/>
                      <w:szCs w:val="20"/>
                    </w:rPr>
                  </w:pPr>
                  <w:r w:rsidRPr="00283B04">
                    <w:rPr>
                      <w:b/>
                      <w:sz w:val="20"/>
                      <w:szCs w:val="20"/>
                    </w:rPr>
                    <w:t>-Dulap frigorific secția FARMACIE  S-147</w:t>
                  </w:r>
                </w:p>
                <w:p w14:paraId="3034A49E" w14:textId="77777777" w:rsidR="001E09FA" w:rsidRPr="00283B04" w:rsidRDefault="001E09FA" w:rsidP="001E09FA">
                  <w:pPr>
                    <w:framePr w:hSpace="180" w:wrap="around" w:vAnchor="page" w:hAnchor="margin" w:y="347"/>
                    <w:spacing w:line="276" w:lineRule="auto"/>
                    <w:ind w:right="113"/>
                    <w:rPr>
                      <w:b/>
                      <w:sz w:val="20"/>
                      <w:szCs w:val="20"/>
                    </w:rPr>
                  </w:pPr>
                </w:p>
                <w:p w14:paraId="6E9C1FBB" w14:textId="77777777" w:rsidR="001E09FA" w:rsidRPr="00283B04" w:rsidRDefault="001E09FA" w:rsidP="001E09FA">
                  <w:pPr>
                    <w:framePr w:hSpace="180" w:wrap="around" w:vAnchor="page" w:hAnchor="margin" w:y="347"/>
                    <w:spacing w:line="276" w:lineRule="auto"/>
                    <w:ind w:right="113"/>
                    <w:rPr>
                      <w:b/>
                      <w:sz w:val="20"/>
                      <w:szCs w:val="20"/>
                    </w:rPr>
                  </w:pPr>
                  <w:r w:rsidRPr="00283B04">
                    <w:rPr>
                      <w:b/>
                      <w:sz w:val="20"/>
                      <w:szCs w:val="20"/>
                    </w:rPr>
                    <w:t xml:space="preserve">-Camera frigorifică 11m3 cu compresor NJ </w:t>
                  </w:r>
                  <w:r w:rsidRPr="00283B04">
                    <w:rPr>
                      <w:b/>
                      <w:sz w:val="20"/>
                      <w:szCs w:val="20"/>
                    </w:rPr>
                    <w:lastRenderedPageBreak/>
                    <w:t>9238 GK și suflantă EVS 180 ED</w:t>
                  </w:r>
                </w:p>
                <w:p w14:paraId="143C581D" w14:textId="0AEE332B" w:rsidR="001E09FA" w:rsidRPr="00721652" w:rsidRDefault="001E09FA" w:rsidP="001E09FA">
                  <w:pPr>
                    <w:pStyle w:val="a"/>
                    <w:framePr w:hSpace="180" w:wrap="around" w:vAnchor="page" w:hAnchor="margin" w:y="347"/>
                    <w:numPr>
                      <w:ilvl w:val="0"/>
                      <w:numId w:val="0"/>
                    </w:numPr>
                    <w:ind w:left="360" w:right="57"/>
                    <w:jc w:val="left"/>
                    <w:rPr>
                      <w:bCs/>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5021A5CC" w:rsidR="001E09FA" w:rsidRPr="00932B72" w:rsidRDefault="001E09FA" w:rsidP="001E09FA">
                  <w:pPr>
                    <w:framePr w:hSpace="180" w:wrap="around" w:vAnchor="page" w:hAnchor="margin" w:y="347"/>
                    <w:jc w:val="center"/>
                  </w:pPr>
                  <w:r>
                    <w:lastRenderedPageBreak/>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58E79AB3" w:rsidR="001E09FA" w:rsidRPr="00932B72" w:rsidRDefault="001E09FA" w:rsidP="001E09FA">
                  <w:pPr>
                    <w:framePr w:hSpace="180" w:wrap="around" w:vAnchor="page" w:hAnchor="margin" w:y="347"/>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1E09FA" w:rsidRPr="00932B72" w:rsidRDefault="001E09FA" w:rsidP="001E09FA">
                  <w:pPr>
                    <w:framePr w:hSpace="180" w:wrap="around" w:vAnchor="page" w:hAnchor="margin" w:y="347"/>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1E09FA" w:rsidRPr="00932B72" w:rsidRDefault="001E09FA" w:rsidP="001E09FA">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1E09FA" w:rsidRPr="00932B72" w:rsidRDefault="001E09FA" w:rsidP="001E09FA">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1E09FA" w:rsidRPr="00932B72" w:rsidRDefault="001E09FA" w:rsidP="001E09FA">
                  <w:pPr>
                    <w:framePr w:hSpace="180" w:wrap="around" w:vAnchor="page" w:hAnchor="margin" w:y="347"/>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0AD3F91D" w14:textId="64863EC2" w:rsidR="001E09FA" w:rsidRPr="00932B72" w:rsidRDefault="001E09FA" w:rsidP="001E09FA">
                  <w:pPr>
                    <w:framePr w:hSpace="180" w:wrap="around" w:vAnchor="page" w:hAnchor="margin" w:y="347"/>
                    <w:jc w:val="center"/>
                  </w:pPr>
                  <w:r w:rsidRPr="00932B72">
                    <w:t>31.12.202</w:t>
                  </w:r>
                  <w:r>
                    <w:t>6</w:t>
                  </w: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E377488" w:rsidR="001E09FA" w:rsidRPr="00932B72" w:rsidRDefault="001E09FA" w:rsidP="001E09FA">
                  <w:pPr>
                    <w:framePr w:hSpace="180" w:wrap="around" w:vAnchor="page" w:hAnchor="margin" w:y="347"/>
                  </w:pPr>
                  <w:r w:rsidRPr="000A431D">
                    <w:rPr>
                      <w:noProof w:val="0"/>
                      <w:color w:val="000000"/>
                      <w:sz w:val="20"/>
                      <w:szCs w:val="20"/>
                      <w:lang w:val="en-US" w:eastAsia="ru-RU"/>
                    </w:rPr>
                    <w:t>MD96VI022511700000037MDL</w:t>
                  </w: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1E09FA" w:rsidRPr="006C1FA2" w:rsidRDefault="001E09FA" w:rsidP="001E09FA">
                  <w:pPr>
                    <w:framePr w:hSpace="180" w:wrap="around" w:vAnchor="page" w:hAnchor="margin" w:y="347"/>
                    <w:rPr>
                      <w:sz w:val="20"/>
                    </w:rPr>
                  </w:pPr>
                </w:p>
              </w:tc>
            </w:tr>
            <w:tr w:rsidR="001E09FA" w:rsidRPr="006C1FA2" w14:paraId="313B2A44" w14:textId="77777777" w:rsidTr="000A431D">
              <w:trPr>
                <w:gridAfter w:val="2"/>
                <w:wAfter w:w="487" w:type="dxa"/>
                <w:trHeight w:val="379"/>
                <w:jc w:val="center"/>
              </w:trPr>
              <w:tc>
                <w:tcPr>
                  <w:tcW w:w="1493" w:type="dxa"/>
                  <w:tcBorders>
                    <w:top w:val="single" w:sz="4" w:space="0" w:color="auto"/>
                    <w:left w:val="single" w:sz="4" w:space="0" w:color="auto"/>
                    <w:bottom w:val="single" w:sz="4" w:space="0" w:color="auto"/>
                    <w:right w:val="single" w:sz="4" w:space="0" w:color="auto"/>
                  </w:tcBorders>
                  <w:shd w:val="clear" w:color="auto" w:fill="auto"/>
                  <w:vAlign w:val="center"/>
                </w:tcPr>
                <w:p w14:paraId="3C1EDE5E" w14:textId="77777777" w:rsidR="001E09FA" w:rsidRPr="00B73CD7" w:rsidRDefault="001E09FA" w:rsidP="001E09FA">
                  <w:pPr>
                    <w:framePr w:hSpace="180" w:wrap="around" w:vAnchor="page" w:hAnchor="margin" w:y="347"/>
                    <w:rPr>
                      <w:lang w:val="ro-MD"/>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7459E02" w14:textId="2343CD15" w:rsidR="001E09FA" w:rsidRPr="00721652" w:rsidRDefault="001E09FA" w:rsidP="001E09FA">
                  <w:pPr>
                    <w:framePr w:hSpace="180" w:wrap="around" w:vAnchor="page" w:hAnchor="margin" w:y="347"/>
                    <w:ind w:right="57"/>
                    <w:rPr>
                      <w:bCs/>
                      <w:lang w:eastAsia="ru-RU"/>
                    </w:rPr>
                  </w:pPr>
                  <w:r w:rsidRPr="0056109D">
                    <w:rPr>
                      <w:b/>
                      <w:bCs/>
                      <w:noProof w:val="0"/>
                      <w:sz w:val="20"/>
                      <w:szCs w:val="20"/>
                      <w:lang w:val="ru-RU" w:eastAsia="ru-RU"/>
                    </w:rPr>
                    <w:t>TOTAL</w:t>
                  </w:r>
                  <w:r w:rsidRPr="0056109D">
                    <w:rPr>
                      <w:b/>
                      <w:bCs/>
                      <w:noProof w:val="0"/>
                      <w:sz w:val="20"/>
                      <w:szCs w:val="20"/>
                      <w:lang w:eastAsia="ru-RU"/>
                    </w:rPr>
                    <w:t xml:space="preserve"> LOT</w:t>
                  </w:r>
                  <w:r>
                    <w:rPr>
                      <w:b/>
                      <w:bCs/>
                      <w:noProof w:val="0"/>
                      <w:sz w:val="20"/>
                      <w:szCs w:val="20"/>
                      <w:lang w:eastAsia="ru-RU"/>
                    </w:rPr>
                    <w:t xml:space="preserve">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4CB6EBF" w14:textId="77777777" w:rsidR="001E09FA" w:rsidRPr="00932B72" w:rsidRDefault="001E09FA" w:rsidP="001E09FA">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B645BD1" w14:textId="77777777" w:rsidR="001E09FA" w:rsidRPr="00932B72" w:rsidRDefault="001E09FA" w:rsidP="001E09FA">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423573D" w14:textId="77777777" w:rsidR="001E09FA" w:rsidRPr="00932B72" w:rsidRDefault="001E09FA" w:rsidP="001E09FA">
                  <w:pPr>
                    <w:framePr w:hSpace="180" w:wrap="around" w:vAnchor="page" w:hAnchor="margin" w:y="347"/>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14:paraId="4AD691BB" w14:textId="77777777" w:rsidR="001E09FA" w:rsidRPr="00932B72" w:rsidRDefault="001E09FA" w:rsidP="001E09FA">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4A19338" w14:textId="77777777" w:rsidR="001E09FA" w:rsidRPr="00932B72" w:rsidRDefault="001E09FA" w:rsidP="001E09FA">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5998E7A" w14:textId="77777777" w:rsidR="001E09FA" w:rsidRPr="00932B72" w:rsidRDefault="001E09FA" w:rsidP="001E09FA">
                  <w:pPr>
                    <w:framePr w:hSpace="180" w:wrap="around" w:vAnchor="page" w:hAnchor="margin" w:y="347"/>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4EFBD4EE" w14:textId="77777777" w:rsidR="001E09FA" w:rsidRPr="00932B72" w:rsidRDefault="001E09FA" w:rsidP="001E09FA">
                  <w:pPr>
                    <w:framePr w:hSpace="180" w:wrap="around" w:vAnchor="page" w:hAnchor="margin" w:y="347"/>
                    <w:jc w:val="center"/>
                  </w:pPr>
                </w:p>
              </w:tc>
              <w:tc>
                <w:tcPr>
                  <w:tcW w:w="1249" w:type="dxa"/>
                  <w:gridSpan w:val="4"/>
                  <w:tcBorders>
                    <w:top w:val="single" w:sz="4" w:space="0" w:color="auto"/>
                    <w:left w:val="single" w:sz="4" w:space="0" w:color="auto"/>
                    <w:bottom w:val="single" w:sz="4" w:space="0" w:color="auto"/>
                    <w:right w:val="single" w:sz="4" w:space="0" w:color="auto"/>
                  </w:tcBorders>
                </w:tcPr>
                <w:p w14:paraId="2E249CE8" w14:textId="77777777" w:rsidR="001E09FA" w:rsidRPr="00932B72" w:rsidRDefault="001E09FA" w:rsidP="001E09FA">
                  <w:pPr>
                    <w:framePr w:hSpace="180" w:wrap="around" w:vAnchor="page" w:hAnchor="margin" w:y="347"/>
                  </w:pPr>
                </w:p>
              </w:tc>
              <w:tc>
                <w:tcPr>
                  <w:tcW w:w="1249" w:type="dxa"/>
                  <w:gridSpan w:val="3"/>
                  <w:tcBorders>
                    <w:top w:val="single" w:sz="4" w:space="0" w:color="auto"/>
                    <w:left w:val="single" w:sz="4" w:space="0" w:color="auto"/>
                    <w:bottom w:val="single" w:sz="4" w:space="0" w:color="auto"/>
                    <w:right w:val="single" w:sz="4" w:space="0" w:color="auto"/>
                  </w:tcBorders>
                </w:tcPr>
                <w:p w14:paraId="4DA44014" w14:textId="77777777" w:rsidR="001E09FA" w:rsidRPr="006C1FA2" w:rsidRDefault="001E09FA" w:rsidP="001E09FA">
                  <w:pPr>
                    <w:framePr w:hSpace="180" w:wrap="around" w:vAnchor="page" w:hAnchor="margin" w:y="347"/>
                    <w:rPr>
                      <w:sz w:val="20"/>
                    </w:rPr>
                  </w:pPr>
                </w:p>
              </w:tc>
            </w:tr>
            <w:tr w:rsidR="001E09FA" w:rsidRPr="006C1FA2" w14:paraId="66DAF08E" w14:textId="77777777" w:rsidTr="000A431D">
              <w:trPr>
                <w:gridAfter w:val="2"/>
                <w:wAfter w:w="487" w:type="dxa"/>
                <w:trHeight w:val="414"/>
                <w:jc w:val="center"/>
              </w:trPr>
              <w:tc>
                <w:tcPr>
                  <w:tcW w:w="15072"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4AE5A43F" w14:textId="7CF78251" w:rsidR="001E09FA" w:rsidRPr="006C1FA2" w:rsidRDefault="001E09FA" w:rsidP="001E09FA">
                  <w:pPr>
                    <w:framePr w:hSpace="180" w:wrap="around" w:vAnchor="page" w:hAnchor="margin" w:y="347"/>
                    <w:rPr>
                      <w:sz w:val="20"/>
                    </w:rPr>
                  </w:pPr>
                  <w:r w:rsidRPr="00283B04">
                    <w:rPr>
                      <w:b/>
                      <w:bCs/>
                      <w:noProof w:val="0"/>
                      <w:lang w:val="en-US" w:eastAsia="ru-RU"/>
                    </w:rPr>
                    <w:t xml:space="preserve">Lotul 2. </w:t>
                  </w:r>
                  <w:r w:rsidRPr="00283B04">
                    <w:rPr>
                      <w:b/>
                      <w:bCs/>
                      <w:iCs/>
                      <w:noProof w:val="0"/>
                      <w:lang w:val="en-US" w:eastAsia="ru-RU"/>
                    </w:rPr>
                    <w:t>Servicii de  mentenanță a aparatelor de aer condiționat</w:t>
                  </w:r>
                </w:p>
              </w:tc>
            </w:tr>
            <w:tr w:rsidR="001E09FA" w:rsidRPr="006C1FA2" w14:paraId="54660B70" w14:textId="77777777" w:rsidTr="000A431D">
              <w:trPr>
                <w:gridAfter w:val="2"/>
                <w:wAfter w:w="487" w:type="dxa"/>
                <w:trHeight w:val="397"/>
                <w:jc w:val="center"/>
              </w:trPr>
              <w:tc>
                <w:tcPr>
                  <w:tcW w:w="1493" w:type="dxa"/>
                  <w:tcBorders>
                    <w:top w:val="single" w:sz="4" w:space="0" w:color="auto"/>
                    <w:left w:val="single" w:sz="4" w:space="0" w:color="auto"/>
                    <w:bottom w:val="single" w:sz="4" w:space="0" w:color="auto"/>
                    <w:right w:val="single" w:sz="4" w:space="0" w:color="auto"/>
                  </w:tcBorders>
                  <w:shd w:val="clear" w:color="auto" w:fill="auto"/>
                  <w:vAlign w:val="center"/>
                </w:tcPr>
                <w:p w14:paraId="39164172" w14:textId="286DC547" w:rsidR="001E09FA" w:rsidRPr="00B73CD7" w:rsidRDefault="001E09FA" w:rsidP="001E09FA">
                  <w:pPr>
                    <w:framePr w:hSpace="180" w:wrap="around" w:vAnchor="page" w:hAnchor="margin" w:y="347"/>
                    <w:rPr>
                      <w:lang w:val="ro-MD"/>
                    </w:rPr>
                  </w:pPr>
                  <w:r w:rsidRPr="00721652">
                    <w:rPr>
                      <w:sz w:val="20"/>
                      <w:szCs w:val="20"/>
                      <w:lang w:val="ro-MD"/>
                    </w:rPr>
                    <w:t>50570000-2</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770D18A" w14:textId="77777777" w:rsidR="001E09FA" w:rsidRDefault="001E09FA" w:rsidP="001E09FA">
                  <w:pPr>
                    <w:pStyle w:val="a"/>
                    <w:framePr w:hSpace="180" w:wrap="around" w:vAnchor="page" w:hAnchor="margin" w:y="347"/>
                    <w:numPr>
                      <w:ilvl w:val="0"/>
                      <w:numId w:val="0"/>
                    </w:numPr>
                    <w:ind w:left="33"/>
                    <w:rPr>
                      <w:sz w:val="20"/>
                      <w:szCs w:val="20"/>
                    </w:rPr>
                  </w:pPr>
                  <w:r w:rsidRPr="00067443">
                    <w:rPr>
                      <w:sz w:val="20"/>
                      <w:szCs w:val="20"/>
                    </w:rPr>
                    <w:t>Servicii de  mentenanță  a aparatelor de aer conditionat:</w:t>
                  </w:r>
                </w:p>
                <w:p w14:paraId="1E2384DC" w14:textId="77777777" w:rsidR="001E09FA" w:rsidRPr="00067443" w:rsidRDefault="001E09FA" w:rsidP="001E09FA">
                  <w:pPr>
                    <w:pStyle w:val="a"/>
                    <w:framePr w:hSpace="180" w:wrap="around" w:vAnchor="page" w:hAnchor="margin" w:y="347"/>
                    <w:numPr>
                      <w:ilvl w:val="0"/>
                      <w:numId w:val="0"/>
                    </w:numPr>
                    <w:ind w:left="33"/>
                    <w:rPr>
                      <w:sz w:val="20"/>
                      <w:szCs w:val="20"/>
                    </w:rPr>
                  </w:pPr>
                </w:p>
                <w:p w14:paraId="53ACAAB6" w14:textId="77777777" w:rsidR="001E09FA" w:rsidRPr="00067443" w:rsidRDefault="001E09FA" w:rsidP="001E09FA">
                  <w:pPr>
                    <w:pStyle w:val="a"/>
                    <w:framePr w:hSpace="180" w:wrap="around" w:vAnchor="page" w:hAnchor="margin" w:y="347"/>
                    <w:numPr>
                      <w:ilvl w:val="0"/>
                      <w:numId w:val="0"/>
                    </w:numPr>
                    <w:ind w:left="33"/>
                    <w:rPr>
                      <w:sz w:val="20"/>
                      <w:szCs w:val="20"/>
                    </w:rPr>
                  </w:pPr>
                  <w:r w:rsidRPr="00067443">
                    <w:rPr>
                      <w:sz w:val="20"/>
                      <w:szCs w:val="20"/>
                    </w:rPr>
                    <w:t xml:space="preserve">Aparat de aer conditionat de </w:t>
                  </w:r>
                  <w:r w:rsidRPr="00067443">
                    <w:rPr>
                      <w:b/>
                      <w:sz w:val="20"/>
                      <w:szCs w:val="20"/>
                    </w:rPr>
                    <w:t>9000BTU</w:t>
                  </w:r>
                  <w:r w:rsidRPr="00067443">
                    <w:rPr>
                      <w:sz w:val="20"/>
                      <w:szCs w:val="20"/>
                    </w:rPr>
                    <w:t xml:space="preserve"> – 35 buc</w:t>
                  </w:r>
                </w:p>
                <w:p w14:paraId="221DEA33" w14:textId="77777777" w:rsidR="001E09FA" w:rsidRPr="00067443" w:rsidRDefault="001E09FA" w:rsidP="001E09FA">
                  <w:pPr>
                    <w:pStyle w:val="a"/>
                    <w:framePr w:hSpace="180" w:wrap="around" w:vAnchor="page" w:hAnchor="margin" w:y="347"/>
                    <w:numPr>
                      <w:ilvl w:val="0"/>
                      <w:numId w:val="0"/>
                    </w:numPr>
                    <w:ind w:left="33"/>
                    <w:rPr>
                      <w:sz w:val="20"/>
                      <w:szCs w:val="20"/>
                    </w:rPr>
                  </w:pPr>
                  <w:r w:rsidRPr="00067443">
                    <w:rPr>
                      <w:sz w:val="20"/>
                      <w:szCs w:val="20"/>
                    </w:rPr>
                    <w:t xml:space="preserve">Aparat de aer conditionat de </w:t>
                  </w:r>
                  <w:r w:rsidRPr="00067443">
                    <w:rPr>
                      <w:b/>
                      <w:sz w:val="20"/>
                      <w:szCs w:val="20"/>
                    </w:rPr>
                    <w:t>12000BTU</w:t>
                  </w:r>
                  <w:r w:rsidRPr="00067443">
                    <w:rPr>
                      <w:sz w:val="20"/>
                      <w:szCs w:val="20"/>
                    </w:rPr>
                    <w:t xml:space="preserve"> – 8 buc</w:t>
                  </w:r>
                </w:p>
                <w:p w14:paraId="70AE7772" w14:textId="77777777" w:rsidR="001E09FA" w:rsidRPr="00067443" w:rsidRDefault="001E09FA" w:rsidP="001E09FA">
                  <w:pPr>
                    <w:pStyle w:val="a"/>
                    <w:framePr w:hSpace="180" w:wrap="around" w:vAnchor="page" w:hAnchor="margin" w:y="347"/>
                    <w:numPr>
                      <w:ilvl w:val="0"/>
                      <w:numId w:val="0"/>
                    </w:numPr>
                    <w:ind w:left="33"/>
                    <w:rPr>
                      <w:sz w:val="20"/>
                      <w:szCs w:val="20"/>
                    </w:rPr>
                  </w:pPr>
                  <w:r w:rsidRPr="00067443">
                    <w:rPr>
                      <w:sz w:val="20"/>
                      <w:szCs w:val="20"/>
                    </w:rPr>
                    <w:t xml:space="preserve">Aparat de aer conditionat de </w:t>
                  </w:r>
                  <w:r w:rsidRPr="00067443">
                    <w:rPr>
                      <w:b/>
                      <w:sz w:val="20"/>
                      <w:szCs w:val="20"/>
                    </w:rPr>
                    <w:t>18000BTU</w:t>
                  </w:r>
                  <w:r w:rsidRPr="00067443">
                    <w:rPr>
                      <w:sz w:val="20"/>
                      <w:szCs w:val="20"/>
                    </w:rPr>
                    <w:t xml:space="preserve"> –30 buc</w:t>
                  </w:r>
                </w:p>
                <w:p w14:paraId="70295735" w14:textId="77777777" w:rsidR="001E09FA" w:rsidRPr="00067443" w:rsidRDefault="001E09FA" w:rsidP="001E09FA">
                  <w:pPr>
                    <w:pStyle w:val="a"/>
                    <w:framePr w:hSpace="180" w:wrap="around" w:vAnchor="page" w:hAnchor="margin" w:y="347"/>
                    <w:numPr>
                      <w:ilvl w:val="0"/>
                      <w:numId w:val="0"/>
                    </w:numPr>
                    <w:ind w:left="33"/>
                    <w:rPr>
                      <w:sz w:val="20"/>
                      <w:szCs w:val="20"/>
                    </w:rPr>
                  </w:pPr>
                  <w:r w:rsidRPr="00067443">
                    <w:rPr>
                      <w:sz w:val="20"/>
                      <w:szCs w:val="20"/>
                    </w:rPr>
                    <w:t xml:space="preserve">Aparat de aer conditionat de </w:t>
                  </w:r>
                  <w:r w:rsidRPr="00067443">
                    <w:rPr>
                      <w:b/>
                      <w:sz w:val="20"/>
                      <w:szCs w:val="20"/>
                    </w:rPr>
                    <w:t>24000BTU</w:t>
                  </w:r>
                  <w:r w:rsidRPr="00067443">
                    <w:rPr>
                      <w:sz w:val="20"/>
                      <w:szCs w:val="20"/>
                    </w:rPr>
                    <w:t xml:space="preserve"> – 25 buc</w:t>
                  </w:r>
                </w:p>
                <w:p w14:paraId="25D97327" w14:textId="57FF8367" w:rsidR="001E09FA" w:rsidRPr="00B73CD7" w:rsidRDefault="001E09FA" w:rsidP="001E09FA">
                  <w:pPr>
                    <w:framePr w:hSpace="180" w:wrap="around" w:vAnchor="page" w:hAnchor="margin" w:y="347"/>
                    <w:ind w:left="33"/>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223769D" w14:textId="6AAECBE9" w:rsidR="001E09FA" w:rsidRPr="000A431D" w:rsidRDefault="001E09FA" w:rsidP="001E09FA">
                  <w:pPr>
                    <w:framePr w:hSpace="180" w:wrap="around" w:vAnchor="page" w:hAnchor="margin" w:y="347"/>
                    <w:jc w:val="center"/>
                    <w:rPr>
                      <w:sz w:val="20"/>
                      <w:szCs w:val="20"/>
                    </w:rPr>
                  </w:pPr>
                  <w:r w:rsidRPr="000A431D">
                    <w:rPr>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58A1789" w14:textId="4ED1941E" w:rsidR="001E09FA" w:rsidRPr="000A431D" w:rsidRDefault="001E09FA" w:rsidP="001E09FA">
                  <w:pPr>
                    <w:framePr w:hSpace="180" w:wrap="around" w:vAnchor="page" w:hAnchor="margin" w:y="347"/>
                    <w:ind w:left="-114" w:right="-110"/>
                    <w:jc w:val="center"/>
                    <w:rPr>
                      <w:sz w:val="20"/>
                      <w:szCs w:val="20"/>
                    </w:rPr>
                  </w:pPr>
                  <w:r w:rsidRPr="000A431D">
                    <w:rPr>
                      <w:sz w:val="2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DB5CCF1" w14:textId="77777777" w:rsidR="001E09FA" w:rsidRPr="000A431D" w:rsidRDefault="001E09FA" w:rsidP="001E09FA">
                  <w:pPr>
                    <w:framePr w:hSpace="180" w:wrap="around" w:vAnchor="page" w:hAnchor="margin" w:y="347"/>
                    <w:rPr>
                      <w:sz w:val="20"/>
                      <w:szCs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14:paraId="22842227" w14:textId="77777777" w:rsidR="001E09FA" w:rsidRPr="000A431D" w:rsidRDefault="001E09FA" w:rsidP="001E09F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21EFB86" w14:textId="77777777" w:rsidR="001E09FA" w:rsidRPr="000A431D" w:rsidRDefault="001E09FA" w:rsidP="001E09F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9A416DA" w14:textId="77777777" w:rsidR="001E09FA" w:rsidRPr="000A431D" w:rsidRDefault="001E09FA" w:rsidP="001E09FA">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70D747F" w14:textId="592C2102" w:rsidR="001E09FA" w:rsidRPr="000A431D" w:rsidRDefault="001E09FA" w:rsidP="001E09FA">
                  <w:pPr>
                    <w:framePr w:hSpace="180" w:wrap="around" w:vAnchor="page" w:hAnchor="margin" w:y="347"/>
                    <w:jc w:val="center"/>
                    <w:rPr>
                      <w:sz w:val="20"/>
                      <w:szCs w:val="20"/>
                    </w:rPr>
                  </w:pPr>
                  <w:r w:rsidRPr="000A431D">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0A3B1B09" w14:textId="0CFB28F7" w:rsidR="001E09FA" w:rsidRPr="000A431D" w:rsidRDefault="001E09FA" w:rsidP="001E09FA">
                  <w:pPr>
                    <w:framePr w:hSpace="180" w:wrap="around" w:vAnchor="page" w:hAnchor="margin" w:y="347"/>
                    <w:rPr>
                      <w:sz w:val="20"/>
                      <w:szCs w:val="20"/>
                    </w:rPr>
                  </w:pPr>
                  <w:r w:rsidRPr="000A431D">
                    <w:rPr>
                      <w:noProof w:val="0"/>
                      <w:color w:val="000000"/>
                      <w:sz w:val="20"/>
                      <w:szCs w:val="20"/>
                      <w:lang w:val="en-US" w:eastAsia="ru-RU"/>
                    </w:rPr>
                    <w:t>MD96VI022511700000037MDL</w:t>
                  </w:r>
                </w:p>
              </w:tc>
              <w:tc>
                <w:tcPr>
                  <w:tcW w:w="1249" w:type="dxa"/>
                  <w:gridSpan w:val="3"/>
                  <w:tcBorders>
                    <w:top w:val="single" w:sz="4" w:space="0" w:color="auto"/>
                    <w:left w:val="single" w:sz="4" w:space="0" w:color="auto"/>
                    <w:bottom w:val="single" w:sz="4" w:space="0" w:color="auto"/>
                    <w:right w:val="single" w:sz="4" w:space="0" w:color="auto"/>
                  </w:tcBorders>
                </w:tcPr>
                <w:p w14:paraId="1888D528" w14:textId="77777777" w:rsidR="001E09FA" w:rsidRPr="006C1FA2" w:rsidRDefault="001E09FA" w:rsidP="001E09FA">
                  <w:pPr>
                    <w:framePr w:hSpace="180" w:wrap="around" w:vAnchor="page" w:hAnchor="margin" w:y="347"/>
                    <w:rPr>
                      <w:sz w:val="20"/>
                    </w:rPr>
                  </w:pPr>
                </w:p>
              </w:tc>
            </w:tr>
            <w:tr w:rsidR="001E09FA" w:rsidRPr="006C1FA2" w14:paraId="7FB2044D" w14:textId="77777777" w:rsidTr="000A431D">
              <w:trPr>
                <w:gridAfter w:val="2"/>
                <w:wAfter w:w="487" w:type="dxa"/>
                <w:trHeight w:val="397"/>
                <w:jc w:val="center"/>
              </w:trPr>
              <w:tc>
                <w:tcPr>
                  <w:tcW w:w="1493" w:type="dxa"/>
                  <w:tcBorders>
                    <w:top w:val="single" w:sz="4" w:space="0" w:color="auto"/>
                    <w:left w:val="single" w:sz="4" w:space="0" w:color="auto"/>
                    <w:bottom w:val="single" w:sz="4" w:space="0" w:color="auto"/>
                    <w:right w:val="single" w:sz="4" w:space="0" w:color="auto"/>
                  </w:tcBorders>
                  <w:shd w:val="clear" w:color="auto" w:fill="auto"/>
                  <w:vAlign w:val="center"/>
                </w:tcPr>
                <w:p w14:paraId="63EFD1A6" w14:textId="4749BA58" w:rsidR="001E09FA" w:rsidRPr="00B73CD7" w:rsidRDefault="001E09FA" w:rsidP="001E09FA">
                  <w:pPr>
                    <w:framePr w:hSpace="180" w:wrap="around" w:vAnchor="page" w:hAnchor="margin" w:y="347"/>
                    <w:rPr>
                      <w:lang w:val="ro-MD"/>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24AA8CC" w14:textId="32194BB1" w:rsidR="001E09FA" w:rsidRPr="00B73CD7" w:rsidRDefault="001E09FA" w:rsidP="001E09FA">
                  <w:pPr>
                    <w:framePr w:hSpace="180" w:wrap="around" w:vAnchor="page" w:hAnchor="margin" w:y="347"/>
                  </w:pPr>
                  <w:r w:rsidRPr="000A431D">
                    <w:rPr>
                      <w:b/>
                      <w:bCs/>
                      <w:sz w:val="20"/>
                      <w:szCs w:val="20"/>
                      <w:lang w:val="ru-RU" w:eastAsia="ru-RU"/>
                    </w:rPr>
                    <w:t>TOTAL</w:t>
                  </w:r>
                  <w:r w:rsidRPr="000A431D">
                    <w:rPr>
                      <w:b/>
                      <w:bCs/>
                      <w:sz w:val="20"/>
                      <w:szCs w:val="20"/>
                      <w:lang w:eastAsia="ru-RU"/>
                    </w:rPr>
                    <w:t xml:space="preserve"> LOT </w:t>
                  </w:r>
                  <w:r>
                    <w:rPr>
                      <w:b/>
                      <w:bCs/>
                      <w:sz w:val="20"/>
                      <w:szCs w:val="20"/>
                      <w:lang w:eastAsia="ru-RU"/>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3A4546" w14:textId="1EFB3BFD" w:rsidR="001E09FA" w:rsidRPr="00932B72" w:rsidRDefault="001E09FA" w:rsidP="001E09FA">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7803386" w14:textId="0060DC97" w:rsidR="001E09FA" w:rsidRPr="00F12453" w:rsidRDefault="001E09FA" w:rsidP="001E09FA">
                  <w:pPr>
                    <w:framePr w:hSpace="180" w:wrap="around" w:vAnchor="page" w:hAnchor="margin" w:y="347"/>
                    <w:ind w:left="-114" w:right="-110"/>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C4562C6" w14:textId="77777777" w:rsidR="001E09FA" w:rsidRPr="0028367D" w:rsidRDefault="001E09FA" w:rsidP="001E09FA">
                  <w:pPr>
                    <w:framePr w:hSpace="180" w:wrap="around" w:vAnchor="page" w:hAnchor="margin"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14:paraId="0CEB4559" w14:textId="77777777" w:rsidR="001E09FA" w:rsidRPr="0028367D" w:rsidRDefault="001E09FA" w:rsidP="001E09F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8D0297F" w14:textId="77777777" w:rsidR="001E09FA" w:rsidRPr="0028367D" w:rsidRDefault="001E09FA" w:rsidP="001E09F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4D4AF86" w14:textId="77777777" w:rsidR="001E09FA" w:rsidRPr="0028367D" w:rsidRDefault="001E09FA" w:rsidP="001E09FA">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0E5E7EF9" w14:textId="6A8984A7" w:rsidR="001E09FA" w:rsidRDefault="001E09FA" w:rsidP="001E09FA">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A39E162" w14:textId="77777777" w:rsidR="001E09FA" w:rsidRPr="006C1FA2" w:rsidRDefault="001E09FA" w:rsidP="001E09F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9885F04" w14:textId="77777777" w:rsidR="001E09FA" w:rsidRPr="006C1FA2" w:rsidRDefault="001E09FA" w:rsidP="001E09FA">
                  <w:pPr>
                    <w:framePr w:hSpace="180" w:wrap="around" w:vAnchor="page" w:hAnchor="margin" w:y="347"/>
                    <w:rPr>
                      <w:sz w:val="20"/>
                    </w:rPr>
                  </w:pPr>
                </w:p>
              </w:tc>
            </w:tr>
            <w:tr w:rsidR="001E09FA" w:rsidRPr="006C1FA2" w14:paraId="32C41E98" w14:textId="77777777" w:rsidTr="002D7DF2">
              <w:trPr>
                <w:gridAfter w:val="2"/>
                <w:wAfter w:w="487" w:type="dxa"/>
                <w:trHeight w:val="397"/>
                <w:jc w:val="center"/>
              </w:trPr>
              <w:tc>
                <w:tcPr>
                  <w:tcW w:w="1382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C424AA1" w14:textId="01AE0DFC" w:rsidR="001E09FA" w:rsidRPr="006C1FA2" w:rsidRDefault="001E09FA" w:rsidP="001E09FA">
                  <w:pPr>
                    <w:framePr w:hSpace="180" w:wrap="around" w:vAnchor="page" w:hAnchor="margin" w:y="347"/>
                    <w:rPr>
                      <w:sz w:val="20"/>
                    </w:rPr>
                  </w:pPr>
                  <w:r w:rsidRPr="0070171D">
                    <w:rPr>
                      <w:b/>
                      <w:bCs/>
                    </w:rPr>
                    <w:t xml:space="preserve">Lotul 3. </w:t>
                  </w:r>
                  <w:r w:rsidRPr="0070171D">
                    <w:rPr>
                      <w:b/>
                      <w:bCs/>
                      <w:iCs/>
                    </w:rPr>
                    <w:t xml:space="preserve"> Servicii de  mentenanță a aparatelor electrice de uz casnic</w:t>
                  </w:r>
                </w:p>
              </w:tc>
              <w:tc>
                <w:tcPr>
                  <w:tcW w:w="1249" w:type="dxa"/>
                  <w:gridSpan w:val="3"/>
                  <w:tcBorders>
                    <w:top w:val="single" w:sz="4" w:space="0" w:color="auto"/>
                    <w:left w:val="single" w:sz="4" w:space="0" w:color="auto"/>
                    <w:bottom w:val="single" w:sz="4" w:space="0" w:color="auto"/>
                    <w:right w:val="single" w:sz="4" w:space="0" w:color="auto"/>
                  </w:tcBorders>
                </w:tcPr>
                <w:p w14:paraId="16360E02" w14:textId="77777777" w:rsidR="001E09FA" w:rsidRPr="006C1FA2" w:rsidRDefault="001E09FA" w:rsidP="001E09FA">
                  <w:pPr>
                    <w:framePr w:hSpace="180" w:wrap="around" w:vAnchor="page" w:hAnchor="margin" w:y="347"/>
                    <w:rPr>
                      <w:sz w:val="20"/>
                    </w:rPr>
                  </w:pPr>
                </w:p>
              </w:tc>
            </w:tr>
            <w:tr w:rsidR="001E09FA" w:rsidRPr="006C1FA2" w14:paraId="65AED8D6" w14:textId="77777777" w:rsidTr="000A431D">
              <w:trPr>
                <w:gridAfter w:val="2"/>
                <w:wAfter w:w="487" w:type="dxa"/>
                <w:trHeight w:val="397"/>
                <w:jc w:val="center"/>
              </w:trPr>
              <w:tc>
                <w:tcPr>
                  <w:tcW w:w="1493" w:type="dxa"/>
                  <w:tcBorders>
                    <w:top w:val="single" w:sz="4" w:space="0" w:color="auto"/>
                    <w:left w:val="single" w:sz="4" w:space="0" w:color="auto"/>
                    <w:bottom w:val="single" w:sz="4" w:space="0" w:color="auto"/>
                    <w:right w:val="single" w:sz="4" w:space="0" w:color="auto"/>
                  </w:tcBorders>
                  <w:shd w:val="clear" w:color="auto" w:fill="auto"/>
                  <w:vAlign w:val="center"/>
                </w:tcPr>
                <w:p w14:paraId="62DC9D90" w14:textId="6BA6B454" w:rsidR="001E09FA" w:rsidRPr="00B73CD7" w:rsidRDefault="001E09FA" w:rsidP="001E09FA">
                  <w:pPr>
                    <w:framePr w:hSpace="180" w:wrap="around" w:vAnchor="page" w:hAnchor="margin" w:y="347"/>
                    <w:rPr>
                      <w:lang w:val="ro-MD"/>
                    </w:rPr>
                  </w:pPr>
                  <w:r w:rsidRPr="00721652">
                    <w:rPr>
                      <w:sz w:val="20"/>
                      <w:szCs w:val="20"/>
                      <w:lang w:val="ro-MD"/>
                    </w:rPr>
                    <w:t>50570000-2</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6E7172A" w14:textId="77777777" w:rsidR="001E09FA" w:rsidRPr="00067443" w:rsidRDefault="001E09FA" w:rsidP="001E09FA">
                  <w:pPr>
                    <w:framePr w:hSpace="180" w:wrap="around" w:vAnchor="page" w:hAnchor="margin" w:y="347"/>
                    <w:rPr>
                      <w:bCs/>
                      <w:sz w:val="20"/>
                      <w:szCs w:val="20"/>
                      <w:lang w:val="en-US"/>
                    </w:rPr>
                  </w:pPr>
                  <w:r w:rsidRPr="00067443">
                    <w:rPr>
                      <w:bCs/>
                      <w:sz w:val="20"/>
                      <w:szCs w:val="20"/>
                      <w:lang w:val="en-US"/>
                    </w:rPr>
                    <w:t xml:space="preserve">Servicii de </w:t>
                  </w:r>
                  <w:r w:rsidRPr="00067443">
                    <w:rPr>
                      <w:bCs/>
                      <w:iCs/>
                      <w:sz w:val="20"/>
                      <w:szCs w:val="20"/>
                      <w:lang w:val="en-US"/>
                    </w:rPr>
                    <w:t xml:space="preserve"> mentenanță</w:t>
                  </w:r>
                  <w:r w:rsidRPr="00067443">
                    <w:rPr>
                      <w:bCs/>
                      <w:sz w:val="20"/>
                      <w:szCs w:val="20"/>
                      <w:lang w:val="en-US"/>
                    </w:rPr>
                    <w:t xml:space="preserve">  a frigiderelor cu congelator</w:t>
                  </w:r>
                </w:p>
                <w:p w14:paraId="4495968C" w14:textId="3A706ABE" w:rsidR="001E09FA" w:rsidRPr="00B73CD7" w:rsidRDefault="001E09FA" w:rsidP="001E09FA">
                  <w:pPr>
                    <w:framePr w:hSpace="180" w:wrap="around" w:vAnchor="page" w:hAnchor="margin" w:y="347"/>
                    <w:ind w:left="567"/>
                  </w:pPr>
                  <w:r w:rsidRPr="00067443">
                    <w:rPr>
                      <w:bCs/>
                      <w:sz w:val="20"/>
                      <w:szCs w:val="20"/>
                      <w:lang w:val="en-US"/>
                    </w:rPr>
                    <w:t xml:space="preserve"> </w:t>
                  </w:r>
                  <w:r w:rsidRPr="00067443">
                    <w:rPr>
                      <w:bCs/>
                      <w:iCs/>
                      <w:sz w:val="20"/>
                      <w:szCs w:val="20"/>
                      <w:lang w:val="en-US"/>
                    </w:rPr>
                    <w:t>(</w:t>
                  </w:r>
                  <w:r w:rsidRPr="00067443">
                    <w:rPr>
                      <w:sz w:val="20"/>
                      <w:szCs w:val="20"/>
                      <w:lang w:val="en-US"/>
                    </w:rPr>
                    <w:t>40 buc</w:t>
                  </w:r>
                  <w:r w:rsidRPr="00067443">
                    <w:rPr>
                      <w:bCs/>
                      <w:iCs/>
                      <w:sz w:val="20"/>
                      <w:szCs w:val="20"/>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9BD4EA7" w14:textId="78B1C3FE" w:rsidR="001E09FA" w:rsidRPr="00932B72" w:rsidRDefault="001E09FA" w:rsidP="001E09FA">
                  <w:pPr>
                    <w:framePr w:hSpace="180" w:wrap="around" w:vAnchor="page" w:hAnchor="margin" w:y="347"/>
                    <w:jc w:val="center"/>
                  </w:pPr>
                  <w:r w:rsidRPr="000A431D">
                    <w:rPr>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E7F35AF" w14:textId="56B8E77A" w:rsidR="001E09FA" w:rsidRPr="00932B72" w:rsidRDefault="001E09FA" w:rsidP="001E09FA">
                  <w:pPr>
                    <w:framePr w:hSpace="180" w:wrap="around" w:vAnchor="page" w:hAnchor="margin" w:y="347"/>
                    <w:jc w:val="center"/>
                  </w:pPr>
                  <w:r w:rsidRPr="000A431D">
                    <w:rPr>
                      <w:sz w:val="2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13B4C52" w14:textId="77777777" w:rsidR="001E09FA" w:rsidRPr="0028367D" w:rsidRDefault="001E09FA" w:rsidP="001E09FA">
                  <w:pPr>
                    <w:framePr w:hSpace="180" w:wrap="around" w:vAnchor="page" w:hAnchor="margin"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14:paraId="3AEBC626" w14:textId="77777777" w:rsidR="001E09FA" w:rsidRPr="0028367D" w:rsidRDefault="001E09FA" w:rsidP="001E09F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21D69EA" w14:textId="77777777" w:rsidR="001E09FA" w:rsidRPr="0028367D" w:rsidRDefault="001E09FA" w:rsidP="001E09F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D74DBC6" w14:textId="77777777" w:rsidR="001E09FA" w:rsidRPr="0028367D" w:rsidRDefault="001E09FA" w:rsidP="001E09FA">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47200363" w14:textId="0E950512" w:rsidR="001E09FA" w:rsidRDefault="001E09FA" w:rsidP="001E09FA">
                  <w:pPr>
                    <w:framePr w:hSpace="180" w:wrap="around" w:vAnchor="page" w:hAnchor="margin" w:y="347"/>
                    <w:jc w:val="center"/>
                    <w:rPr>
                      <w:sz w:val="20"/>
                    </w:rPr>
                  </w:pPr>
                  <w:r w:rsidRPr="000A431D">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322ED03F" w14:textId="55506850" w:rsidR="001E09FA" w:rsidRPr="006C1FA2" w:rsidRDefault="001E09FA" w:rsidP="001E09FA">
                  <w:pPr>
                    <w:framePr w:hSpace="180" w:wrap="around" w:vAnchor="page" w:hAnchor="margin" w:y="347"/>
                    <w:rPr>
                      <w:sz w:val="20"/>
                    </w:rPr>
                  </w:pPr>
                  <w:r w:rsidRPr="00074A10">
                    <w:rPr>
                      <w:noProof w:val="0"/>
                      <w:color w:val="000000"/>
                      <w:sz w:val="20"/>
                      <w:szCs w:val="20"/>
                      <w:lang w:val="en-US" w:eastAsia="ru-RU"/>
                    </w:rPr>
                    <w:t>MD96VI022511700000037MDL</w:t>
                  </w:r>
                </w:p>
              </w:tc>
              <w:tc>
                <w:tcPr>
                  <w:tcW w:w="1249" w:type="dxa"/>
                  <w:gridSpan w:val="3"/>
                  <w:tcBorders>
                    <w:top w:val="single" w:sz="4" w:space="0" w:color="auto"/>
                    <w:left w:val="single" w:sz="4" w:space="0" w:color="auto"/>
                    <w:bottom w:val="single" w:sz="4" w:space="0" w:color="auto"/>
                    <w:right w:val="single" w:sz="4" w:space="0" w:color="auto"/>
                  </w:tcBorders>
                </w:tcPr>
                <w:p w14:paraId="48F7CE36" w14:textId="77777777" w:rsidR="001E09FA" w:rsidRPr="006C1FA2" w:rsidRDefault="001E09FA" w:rsidP="001E09FA">
                  <w:pPr>
                    <w:framePr w:hSpace="180" w:wrap="around" w:vAnchor="page" w:hAnchor="margin" w:y="347"/>
                    <w:rPr>
                      <w:sz w:val="20"/>
                    </w:rPr>
                  </w:pPr>
                </w:p>
              </w:tc>
            </w:tr>
            <w:tr w:rsidR="001E09FA" w:rsidRPr="006C1FA2" w14:paraId="40534300" w14:textId="77777777" w:rsidTr="000A431D">
              <w:trPr>
                <w:gridAfter w:val="2"/>
                <w:wAfter w:w="487" w:type="dxa"/>
                <w:trHeight w:val="825"/>
                <w:jc w:val="center"/>
              </w:trPr>
              <w:tc>
                <w:tcPr>
                  <w:tcW w:w="1493" w:type="dxa"/>
                  <w:tcBorders>
                    <w:top w:val="single" w:sz="4" w:space="0" w:color="auto"/>
                    <w:left w:val="single" w:sz="4" w:space="0" w:color="auto"/>
                    <w:bottom w:val="single" w:sz="4" w:space="0" w:color="auto"/>
                    <w:right w:val="single" w:sz="4" w:space="0" w:color="auto"/>
                  </w:tcBorders>
                  <w:shd w:val="clear" w:color="auto" w:fill="auto"/>
                  <w:vAlign w:val="center"/>
                </w:tcPr>
                <w:p w14:paraId="269D5040" w14:textId="3F6C8AD2" w:rsidR="001E09FA" w:rsidRDefault="001E09FA" w:rsidP="001E09FA">
                  <w:pPr>
                    <w:framePr w:hSpace="180" w:wrap="around" w:vAnchor="page" w:hAnchor="margin" w:y="347"/>
                    <w:rPr>
                      <w:lang w:val="ro-MD"/>
                    </w:rPr>
                  </w:pPr>
                  <w:r w:rsidRPr="00721652">
                    <w:rPr>
                      <w:sz w:val="20"/>
                      <w:szCs w:val="20"/>
                      <w:lang w:val="ro-MD"/>
                    </w:rPr>
                    <w:t>50570000-2</w:t>
                  </w:r>
                </w:p>
                <w:p w14:paraId="4C79DDF7" w14:textId="09769E23" w:rsidR="001E09FA" w:rsidRPr="00B73CD7" w:rsidRDefault="001E09FA" w:rsidP="001E09FA">
                  <w:pPr>
                    <w:framePr w:hSpace="180" w:wrap="around" w:vAnchor="page" w:hAnchor="margin" w:y="347"/>
                    <w:rPr>
                      <w:lang w:val="ro-MD"/>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A451ABA" w14:textId="05BBD59E" w:rsidR="001E09FA" w:rsidRPr="00B73CD7" w:rsidRDefault="001E09FA" w:rsidP="001E09FA">
                  <w:pPr>
                    <w:framePr w:hSpace="180" w:wrap="around" w:vAnchor="page" w:hAnchor="margin" w:y="347"/>
                  </w:pPr>
                  <w:r w:rsidRPr="00067443">
                    <w:rPr>
                      <w:sz w:val="20"/>
                      <w:szCs w:val="20"/>
                    </w:rPr>
                    <w:t>Servicii de  mentenanță  a mașinelor de spălat automate (20buc)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81F5525" w14:textId="05F03D8A" w:rsidR="001E09FA" w:rsidRPr="00932B72" w:rsidRDefault="001E09FA" w:rsidP="001E09FA">
                  <w:pPr>
                    <w:framePr w:hSpace="180" w:wrap="around" w:vAnchor="page" w:hAnchor="margin" w:y="347"/>
                    <w:jc w:val="center"/>
                  </w:pPr>
                  <w:r w:rsidRPr="000A431D">
                    <w:rPr>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51244C7" w14:textId="6C757ADF" w:rsidR="001E09FA" w:rsidRPr="00932B72" w:rsidRDefault="001E09FA" w:rsidP="001E09FA">
                  <w:pPr>
                    <w:framePr w:hSpace="180" w:wrap="around" w:vAnchor="page" w:hAnchor="margin" w:y="347"/>
                    <w:jc w:val="center"/>
                  </w:pPr>
                  <w:r w:rsidRPr="000A431D">
                    <w:rPr>
                      <w:sz w:val="2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8E58C6A" w14:textId="77777777" w:rsidR="001E09FA" w:rsidRPr="0028367D" w:rsidRDefault="001E09FA" w:rsidP="001E09FA">
                  <w:pPr>
                    <w:framePr w:hSpace="180" w:wrap="around" w:vAnchor="page" w:hAnchor="margin"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14:paraId="79489DBD" w14:textId="77777777" w:rsidR="001E09FA" w:rsidRPr="0028367D" w:rsidRDefault="001E09FA" w:rsidP="001E09F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1D856B1" w14:textId="77777777" w:rsidR="001E09FA" w:rsidRPr="0028367D" w:rsidRDefault="001E09FA" w:rsidP="001E09F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82A809" w14:textId="77777777" w:rsidR="001E09FA" w:rsidRPr="0028367D" w:rsidRDefault="001E09FA" w:rsidP="001E09FA">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16750BC2" w14:textId="71F7AF80" w:rsidR="001E09FA" w:rsidRDefault="001E09FA" w:rsidP="001E09FA">
                  <w:pPr>
                    <w:framePr w:hSpace="180" w:wrap="around" w:vAnchor="page" w:hAnchor="margin" w:y="347"/>
                    <w:jc w:val="center"/>
                    <w:rPr>
                      <w:sz w:val="20"/>
                    </w:rPr>
                  </w:pPr>
                  <w:r w:rsidRPr="000A431D">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2350C494" w14:textId="08BE9910" w:rsidR="001E09FA" w:rsidRPr="006C1FA2" w:rsidRDefault="001E09FA" w:rsidP="001E09FA">
                  <w:pPr>
                    <w:framePr w:hSpace="180" w:wrap="around" w:vAnchor="page" w:hAnchor="margin" w:y="347"/>
                    <w:rPr>
                      <w:sz w:val="20"/>
                    </w:rPr>
                  </w:pPr>
                  <w:r w:rsidRPr="00074A10">
                    <w:rPr>
                      <w:noProof w:val="0"/>
                      <w:color w:val="000000"/>
                      <w:sz w:val="20"/>
                      <w:szCs w:val="20"/>
                      <w:lang w:val="en-US" w:eastAsia="ru-RU"/>
                    </w:rPr>
                    <w:t>MD96VI022511700000037MDL</w:t>
                  </w:r>
                </w:p>
              </w:tc>
              <w:tc>
                <w:tcPr>
                  <w:tcW w:w="1249" w:type="dxa"/>
                  <w:gridSpan w:val="3"/>
                  <w:tcBorders>
                    <w:top w:val="single" w:sz="4" w:space="0" w:color="auto"/>
                    <w:left w:val="single" w:sz="4" w:space="0" w:color="auto"/>
                    <w:bottom w:val="single" w:sz="4" w:space="0" w:color="auto"/>
                    <w:right w:val="single" w:sz="4" w:space="0" w:color="auto"/>
                  </w:tcBorders>
                </w:tcPr>
                <w:p w14:paraId="6C9236F5" w14:textId="77777777" w:rsidR="001E09FA" w:rsidRPr="006C1FA2" w:rsidRDefault="001E09FA" w:rsidP="001E09FA">
                  <w:pPr>
                    <w:framePr w:hSpace="180" w:wrap="around" w:vAnchor="page" w:hAnchor="margin" w:y="347"/>
                    <w:rPr>
                      <w:sz w:val="20"/>
                    </w:rPr>
                  </w:pPr>
                </w:p>
              </w:tc>
            </w:tr>
            <w:tr w:rsidR="001E09FA" w:rsidRPr="006C1FA2" w14:paraId="2B8BDFB8" w14:textId="77777777" w:rsidTr="000A431D">
              <w:trPr>
                <w:gridAfter w:val="2"/>
                <w:wAfter w:w="487" w:type="dxa"/>
                <w:trHeight w:val="397"/>
                <w:jc w:val="center"/>
              </w:trPr>
              <w:tc>
                <w:tcPr>
                  <w:tcW w:w="1493" w:type="dxa"/>
                  <w:tcBorders>
                    <w:top w:val="single" w:sz="4" w:space="0" w:color="auto"/>
                    <w:left w:val="single" w:sz="4" w:space="0" w:color="auto"/>
                    <w:bottom w:val="single" w:sz="4" w:space="0" w:color="auto"/>
                    <w:right w:val="single" w:sz="4" w:space="0" w:color="auto"/>
                  </w:tcBorders>
                  <w:shd w:val="clear" w:color="auto" w:fill="auto"/>
                  <w:vAlign w:val="center"/>
                </w:tcPr>
                <w:p w14:paraId="523AFF77" w14:textId="77777777" w:rsidR="001E09FA" w:rsidRPr="00B73CD7" w:rsidRDefault="001E09FA" w:rsidP="001E09FA">
                  <w:pPr>
                    <w:framePr w:hSpace="180" w:wrap="around" w:vAnchor="page" w:hAnchor="margin" w:y="347"/>
                    <w:rPr>
                      <w:lang w:val="ro-MD"/>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C67645A" w14:textId="440A5C95" w:rsidR="001E09FA" w:rsidRPr="00B73CD7" w:rsidRDefault="001E09FA" w:rsidP="001E09FA">
                  <w:pPr>
                    <w:framePr w:hSpace="180" w:wrap="around" w:vAnchor="page" w:hAnchor="margin" w:y="347"/>
                    <w:tabs>
                      <w:tab w:val="left" w:pos="742"/>
                    </w:tabs>
                    <w:ind w:left="175" w:hanging="175"/>
                  </w:pPr>
                  <w:r w:rsidRPr="000A431D">
                    <w:rPr>
                      <w:b/>
                      <w:bCs/>
                      <w:sz w:val="20"/>
                      <w:szCs w:val="20"/>
                      <w:lang w:val="ru-RU" w:eastAsia="ru-RU"/>
                    </w:rPr>
                    <w:t>TOTAL</w:t>
                  </w:r>
                  <w:r w:rsidRPr="000A431D">
                    <w:rPr>
                      <w:b/>
                      <w:bCs/>
                      <w:sz w:val="20"/>
                      <w:szCs w:val="20"/>
                      <w:lang w:eastAsia="ru-RU"/>
                    </w:rPr>
                    <w:t xml:space="preserve"> LOT</w:t>
                  </w:r>
                  <w:r>
                    <w:rPr>
                      <w:b/>
                      <w:bCs/>
                      <w:sz w:val="20"/>
                      <w:szCs w:val="20"/>
                      <w:lang w:eastAsia="ru-RU"/>
                    </w:rPr>
                    <w:t xml:space="preserve">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581AEA7" w14:textId="77777777" w:rsidR="001E09FA" w:rsidRPr="00932B72" w:rsidRDefault="001E09FA" w:rsidP="001E09FA">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163454" w14:textId="77777777" w:rsidR="001E09FA" w:rsidRPr="00932B72" w:rsidRDefault="001E09FA" w:rsidP="001E09FA">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DE2576D" w14:textId="77777777" w:rsidR="001E09FA" w:rsidRPr="0028367D" w:rsidRDefault="001E09FA" w:rsidP="001E09FA">
                  <w:pPr>
                    <w:framePr w:hSpace="180" w:wrap="around" w:vAnchor="page" w:hAnchor="margin"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14:paraId="4F40D36D" w14:textId="77777777" w:rsidR="001E09FA" w:rsidRPr="0028367D" w:rsidRDefault="001E09FA" w:rsidP="001E09F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4FBECD8" w14:textId="77777777" w:rsidR="001E09FA" w:rsidRPr="0028367D" w:rsidRDefault="001E09FA" w:rsidP="001E09F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FB9D1B1" w14:textId="77777777" w:rsidR="001E09FA" w:rsidRPr="0028367D" w:rsidRDefault="001E09FA" w:rsidP="001E09FA">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6AE481F" w14:textId="77777777" w:rsidR="001E09FA" w:rsidRDefault="001E09FA" w:rsidP="001E09FA">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711986B" w14:textId="77777777" w:rsidR="001E09FA" w:rsidRPr="006C1FA2" w:rsidRDefault="001E09FA" w:rsidP="001E09F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910FB77" w14:textId="77777777" w:rsidR="001E09FA" w:rsidRPr="006C1FA2" w:rsidRDefault="001E09FA" w:rsidP="001E09FA">
                  <w:pPr>
                    <w:framePr w:hSpace="180" w:wrap="around" w:vAnchor="page" w:hAnchor="margin" w:y="347"/>
                    <w:rPr>
                      <w:sz w:val="20"/>
                    </w:rPr>
                  </w:pPr>
                </w:p>
              </w:tc>
            </w:tr>
            <w:tr w:rsidR="001E09FA" w:rsidRPr="006C1FA2" w14:paraId="6C3AC8DE" w14:textId="77777777" w:rsidTr="00CC374D">
              <w:trPr>
                <w:gridAfter w:val="2"/>
                <w:wAfter w:w="487" w:type="dxa"/>
                <w:trHeight w:val="397"/>
                <w:jc w:val="center"/>
              </w:trPr>
              <w:tc>
                <w:tcPr>
                  <w:tcW w:w="1382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515E9CE" w14:textId="59FE69E0" w:rsidR="001E09FA" w:rsidRPr="006C1FA2" w:rsidRDefault="001E09FA" w:rsidP="001E09FA">
                  <w:pPr>
                    <w:framePr w:hSpace="180" w:wrap="around" w:vAnchor="page" w:hAnchor="margin" w:y="347"/>
                    <w:rPr>
                      <w:sz w:val="20"/>
                    </w:rPr>
                  </w:pPr>
                  <w:r w:rsidRPr="000B2180">
                    <w:rPr>
                      <w:b/>
                      <w:bCs/>
                    </w:rPr>
                    <w:t>Lotul 4.</w:t>
                  </w:r>
                  <w:r w:rsidRPr="000B2180">
                    <w:rPr>
                      <w:b/>
                      <w:bCs/>
                      <w:iCs/>
                    </w:rPr>
                    <w:t xml:space="preserve"> Servicii </w:t>
                  </w:r>
                  <w:r w:rsidRPr="000B2180">
                    <w:rPr>
                      <w:b/>
                    </w:rPr>
                    <w:t xml:space="preserve"> de mentenanță</w:t>
                  </w:r>
                  <w:r>
                    <w:rPr>
                      <w:b/>
                    </w:rPr>
                    <w:t xml:space="preserve"> </w:t>
                  </w:r>
                  <w:r w:rsidRPr="000B2180">
                    <w:rPr>
                      <w:b/>
                    </w:rPr>
                    <w:t>a sistemelor de ventilare</w:t>
                  </w:r>
                </w:p>
              </w:tc>
              <w:tc>
                <w:tcPr>
                  <w:tcW w:w="1249" w:type="dxa"/>
                  <w:gridSpan w:val="3"/>
                  <w:tcBorders>
                    <w:top w:val="single" w:sz="4" w:space="0" w:color="auto"/>
                    <w:left w:val="single" w:sz="4" w:space="0" w:color="auto"/>
                    <w:bottom w:val="single" w:sz="4" w:space="0" w:color="auto"/>
                    <w:right w:val="single" w:sz="4" w:space="0" w:color="auto"/>
                  </w:tcBorders>
                </w:tcPr>
                <w:p w14:paraId="64B76F6E" w14:textId="77777777" w:rsidR="001E09FA" w:rsidRPr="006C1FA2" w:rsidRDefault="001E09FA" w:rsidP="001E09FA">
                  <w:pPr>
                    <w:framePr w:hSpace="180" w:wrap="around" w:vAnchor="page" w:hAnchor="margin" w:y="347"/>
                    <w:rPr>
                      <w:sz w:val="20"/>
                    </w:rPr>
                  </w:pPr>
                </w:p>
              </w:tc>
            </w:tr>
            <w:tr w:rsidR="001E09FA" w:rsidRPr="006C1FA2" w14:paraId="0BAF5F97" w14:textId="77777777" w:rsidTr="000A431D">
              <w:trPr>
                <w:gridAfter w:val="2"/>
                <w:wAfter w:w="487" w:type="dxa"/>
                <w:trHeight w:val="397"/>
                <w:jc w:val="center"/>
              </w:trPr>
              <w:tc>
                <w:tcPr>
                  <w:tcW w:w="1493" w:type="dxa"/>
                  <w:tcBorders>
                    <w:top w:val="single" w:sz="4" w:space="0" w:color="auto"/>
                    <w:left w:val="single" w:sz="4" w:space="0" w:color="auto"/>
                    <w:bottom w:val="single" w:sz="4" w:space="0" w:color="auto"/>
                    <w:right w:val="single" w:sz="4" w:space="0" w:color="auto"/>
                  </w:tcBorders>
                  <w:shd w:val="clear" w:color="auto" w:fill="auto"/>
                  <w:vAlign w:val="center"/>
                </w:tcPr>
                <w:p w14:paraId="0EB4F547" w14:textId="59C9F3D2" w:rsidR="001E09FA" w:rsidRPr="00B73CD7" w:rsidRDefault="001E09FA" w:rsidP="001E09FA">
                  <w:pPr>
                    <w:framePr w:hSpace="180" w:wrap="around" w:vAnchor="page" w:hAnchor="margin" w:y="347"/>
                    <w:rPr>
                      <w:lang w:val="ro-MD"/>
                    </w:rPr>
                  </w:pPr>
                  <w:r w:rsidRPr="00721652">
                    <w:rPr>
                      <w:sz w:val="20"/>
                      <w:szCs w:val="20"/>
                      <w:lang w:val="ro-MD"/>
                    </w:rPr>
                    <w:t>50570000-2</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5A15860" w14:textId="77777777" w:rsidR="001E09FA" w:rsidRPr="00067443" w:rsidRDefault="001E09FA" w:rsidP="001E09FA">
                  <w:pPr>
                    <w:framePr w:hSpace="180" w:wrap="around" w:vAnchor="page" w:hAnchor="margin" w:y="347"/>
                    <w:rPr>
                      <w:rFonts w:eastAsia="Calibri"/>
                      <w:sz w:val="20"/>
                      <w:szCs w:val="20"/>
                    </w:rPr>
                  </w:pPr>
                  <w:r w:rsidRPr="00067443">
                    <w:rPr>
                      <w:sz w:val="20"/>
                      <w:szCs w:val="20"/>
                    </w:rPr>
                    <w:t>- Servicii  de mentenanță a sistemelor de ventilare</w:t>
                  </w:r>
                  <w:r w:rsidRPr="00067443">
                    <w:rPr>
                      <w:rFonts w:eastAsia="Calibri"/>
                      <w:sz w:val="20"/>
                      <w:szCs w:val="20"/>
                    </w:rPr>
                    <w:t>:</w:t>
                  </w:r>
                </w:p>
                <w:p w14:paraId="49C83F94" w14:textId="77777777" w:rsidR="001E09FA" w:rsidRPr="00067443" w:rsidRDefault="001E09FA" w:rsidP="001E09FA">
                  <w:pPr>
                    <w:framePr w:hSpace="180" w:wrap="around" w:vAnchor="page" w:hAnchor="margin" w:y="347"/>
                    <w:rPr>
                      <w:b/>
                      <w:sz w:val="20"/>
                      <w:szCs w:val="20"/>
                    </w:rPr>
                  </w:pPr>
                  <w:r w:rsidRPr="00067443">
                    <w:rPr>
                      <w:rFonts w:eastAsia="Calibri"/>
                      <w:sz w:val="20"/>
                      <w:szCs w:val="20"/>
                    </w:rPr>
                    <w:t>-</w:t>
                  </w:r>
                  <w:r w:rsidRPr="00067443">
                    <w:rPr>
                      <w:sz w:val="20"/>
                      <w:szCs w:val="20"/>
                    </w:rPr>
                    <w:t xml:space="preserve">  Centrală de tratare a aerului RP70-40/35-4D </w:t>
                  </w:r>
                  <w:r w:rsidRPr="00067443">
                    <w:rPr>
                      <w:b/>
                      <w:sz w:val="20"/>
                      <w:szCs w:val="20"/>
                    </w:rPr>
                    <w:t xml:space="preserve">3859m3/h </w:t>
                  </w:r>
                  <w:r w:rsidRPr="00067443">
                    <w:rPr>
                      <w:rFonts w:eastAsia="Calibri"/>
                      <w:b/>
                      <w:bCs/>
                      <w:color w:val="000000" w:themeColor="text1"/>
                      <w:sz w:val="20"/>
                      <w:szCs w:val="20"/>
                    </w:rPr>
                    <w:t xml:space="preserve">(Bloc </w:t>
                  </w:r>
                  <w:r w:rsidRPr="00067443">
                    <w:rPr>
                      <w:rFonts w:eastAsia="Calibri"/>
                      <w:b/>
                      <w:bCs/>
                      <w:color w:val="000000" w:themeColor="text1"/>
                      <w:sz w:val="20"/>
                      <w:szCs w:val="20"/>
                    </w:rPr>
                    <w:lastRenderedPageBreak/>
                    <w:t>Alimentar)</w:t>
                  </w:r>
                </w:p>
                <w:p w14:paraId="223BEF67" w14:textId="77777777" w:rsidR="001E09FA" w:rsidRPr="00067443" w:rsidRDefault="001E09FA" w:rsidP="001E09FA">
                  <w:pPr>
                    <w:framePr w:hSpace="180" w:wrap="around" w:vAnchor="page" w:hAnchor="margin" w:y="347"/>
                    <w:rPr>
                      <w:rFonts w:eastAsia="Calibri"/>
                      <w:i/>
                      <w:iCs/>
                      <w:sz w:val="20"/>
                      <w:szCs w:val="20"/>
                    </w:rPr>
                  </w:pPr>
                </w:p>
                <w:p w14:paraId="705C05B3" w14:textId="77777777" w:rsidR="001E09FA" w:rsidRPr="00067443" w:rsidRDefault="001E09FA" w:rsidP="001E09FA">
                  <w:pPr>
                    <w:framePr w:hSpace="180" w:wrap="around" w:vAnchor="page" w:hAnchor="margin" w:y="347"/>
                    <w:rPr>
                      <w:rFonts w:eastAsia="Calibri"/>
                      <w:b/>
                      <w:bCs/>
                      <w:color w:val="000000" w:themeColor="text1"/>
                      <w:sz w:val="20"/>
                      <w:szCs w:val="20"/>
                    </w:rPr>
                  </w:pPr>
                  <w:r w:rsidRPr="00067443">
                    <w:rPr>
                      <w:sz w:val="20"/>
                      <w:szCs w:val="20"/>
                    </w:rPr>
                    <w:t xml:space="preserve">- Centrală de tratare a aerului RP50-25/22-4D </w:t>
                  </w:r>
                  <w:r w:rsidRPr="00067443">
                    <w:rPr>
                      <w:b/>
                      <w:sz w:val="20"/>
                      <w:szCs w:val="20"/>
                    </w:rPr>
                    <w:t xml:space="preserve">765m3/h </w:t>
                  </w:r>
                  <w:r w:rsidRPr="00067443">
                    <w:rPr>
                      <w:rFonts w:eastAsia="Calibri"/>
                      <w:b/>
                      <w:bCs/>
                      <w:color w:val="000000" w:themeColor="text1"/>
                      <w:sz w:val="20"/>
                      <w:szCs w:val="20"/>
                    </w:rPr>
                    <w:t>(Bloc Alimentar)</w:t>
                  </w:r>
                </w:p>
                <w:p w14:paraId="1553A894" w14:textId="77777777" w:rsidR="001E09FA" w:rsidRPr="00067443" w:rsidRDefault="001E09FA" w:rsidP="001E09FA">
                  <w:pPr>
                    <w:framePr w:hSpace="180" w:wrap="around" w:vAnchor="page" w:hAnchor="margin" w:y="347"/>
                    <w:rPr>
                      <w:b/>
                      <w:sz w:val="20"/>
                      <w:szCs w:val="20"/>
                    </w:rPr>
                  </w:pPr>
                </w:p>
                <w:p w14:paraId="4576F5AE" w14:textId="77777777" w:rsidR="001E09FA" w:rsidRPr="00067443" w:rsidRDefault="001E09FA" w:rsidP="001E09FA">
                  <w:pPr>
                    <w:framePr w:hSpace="180" w:wrap="around" w:vAnchor="page" w:hAnchor="margin" w:y="347"/>
                    <w:rPr>
                      <w:rFonts w:eastAsia="Calibri"/>
                      <w:b/>
                      <w:bCs/>
                      <w:color w:val="000000" w:themeColor="text1"/>
                      <w:sz w:val="20"/>
                      <w:szCs w:val="20"/>
                    </w:rPr>
                  </w:pPr>
                  <w:r w:rsidRPr="00067443">
                    <w:rPr>
                      <w:sz w:val="20"/>
                      <w:szCs w:val="20"/>
                    </w:rPr>
                    <w:t xml:space="preserve">- Centrală de tratare a aerului RP70-40/35-4D </w:t>
                  </w:r>
                  <w:r w:rsidRPr="00067443">
                    <w:rPr>
                      <w:b/>
                      <w:sz w:val="20"/>
                      <w:szCs w:val="20"/>
                    </w:rPr>
                    <w:t xml:space="preserve">3886m3/h </w:t>
                  </w:r>
                  <w:r w:rsidRPr="00067443">
                    <w:rPr>
                      <w:rFonts w:eastAsia="Calibri"/>
                      <w:b/>
                      <w:bCs/>
                      <w:color w:val="000000" w:themeColor="text1"/>
                      <w:sz w:val="20"/>
                      <w:szCs w:val="20"/>
                    </w:rPr>
                    <w:t>(Bloc Alimentar)</w:t>
                  </w:r>
                </w:p>
                <w:p w14:paraId="7FBBEBB9" w14:textId="77777777" w:rsidR="001E09FA" w:rsidRPr="00067443" w:rsidRDefault="001E09FA" w:rsidP="001E09FA">
                  <w:pPr>
                    <w:framePr w:hSpace="180" w:wrap="around" w:vAnchor="page" w:hAnchor="margin" w:y="347"/>
                    <w:rPr>
                      <w:sz w:val="20"/>
                      <w:szCs w:val="20"/>
                    </w:rPr>
                  </w:pPr>
                </w:p>
                <w:p w14:paraId="674F1E67" w14:textId="77777777" w:rsidR="001E09FA" w:rsidRPr="00067443" w:rsidRDefault="001E09FA" w:rsidP="001E09FA">
                  <w:pPr>
                    <w:framePr w:hSpace="180" w:wrap="around" w:vAnchor="page" w:hAnchor="margin" w:y="347"/>
                    <w:rPr>
                      <w:rFonts w:eastAsia="Calibri"/>
                      <w:b/>
                      <w:bCs/>
                      <w:color w:val="000000" w:themeColor="text1"/>
                      <w:sz w:val="20"/>
                      <w:szCs w:val="20"/>
                    </w:rPr>
                  </w:pPr>
                  <w:r w:rsidRPr="00067443">
                    <w:rPr>
                      <w:sz w:val="20"/>
                      <w:szCs w:val="20"/>
                    </w:rPr>
                    <w:t xml:space="preserve">- Centrală de tratare a aerului RP100-50/56-4D </w:t>
                  </w:r>
                  <w:r w:rsidRPr="00067443">
                    <w:rPr>
                      <w:b/>
                      <w:sz w:val="20"/>
                      <w:szCs w:val="20"/>
                    </w:rPr>
                    <w:t xml:space="preserve">8276m3/h </w:t>
                  </w:r>
                  <w:r w:rsidRPr="00067443">
                    <w:rPr>
                      <w:rFonts w:eastAsia="Calibri"/>
                      <w:b/>
                      <w:bCs/>
                      <w:color w:val="000000" w:themeColor="text1"/>
                      <w:sz w:val="20"/>
                      <w:szCs w:val="20"/>
                    </w:rPr>
                    <w:t>(Bloc Alimentar)</w:t>
                  </w:r>
                </w:p>
                <w:p w14:paraId="614E3B8B" w14:textId="77777777" w:rsidR="001E09FA" w:rsidRPr="00067443" w:rsidRDefault="001E09FA" w:rsidP="001E09FA">
                  <w:pPr>
                    <w:framePr w:hSpace="180" w:wrap="around" w:vAnchor="page" w:hAnchor="margin" w:y="347"/>
                    <w:rPr>
                      <w:sz w:val="20"/>
                      <w:szCs w:val="20"/>
                    </w:rPr>
                  </w:pPr>
                </w:p>
                <w:p w14:paraId="114F3371" w14:textId="77777777" w:rsidR="001E09FA" w:rsidRPr="00067443" w:rsidRDefault="001E09FA" w:rsidP="001E09FA">
                  <w:pPr>
                    <w:framePr w:hSpace="180" w:wrap="around" w:vAnchor="page" w:hAnchor="margin" w:y="347"/>
                    <w:rPr>
                      <w:rFonts w:eastAsia="Calibri"/>
                      <w:b/>
                      <w:bCs/>
                      <w:color w:val="000000" w:themeColor="text1"/>
                      <w:sz w:val="20"/>
                      <w:szCs w:val="20"/>
                    </w:rPr>
                  </w:pPr>
                  <w:r w:rsidRPr="00067443">
                    <w:rPr>
                      <w:sz w:val="20"/>
                      <w:szCs w:val="20"/>
                    </w:rPr>
                    <w:t xml:space="preserve"> - Centrală de tratare a aerului RP90-50/45-4D </w:t>
                  </w:r>
                  <w:r w:rsidRPr="00067443">
                    <w:rPr>
                      <w:b/>
                      <w:sz w:val="20"/>
                      <w:szCs w:val="20"/>
                    </w:rPr>
                    <w:t xml:space="preserve">5558m3/h </w:t>
                  </w:r>
                  <w:r w:rsidRPr="00067443">
                    <w:rPr>
                      <w:rFonts w:eastAsia="Calibri"/>
                      <w:b/>
                      <w:bCs/>
                      <w:color w:val="000000" w:themeColor="text1"/>
                      <w:sz w:val="20"/>
                      <w:szCs w:val="20"/>
                    </w:rPr>
                    <w:t>(Bloc Alimentar)</w:t>
                  </w:r>
                </w:p>
                <w:p w14:paraId="267537C4" w14:textId="77777777" w:rsidR="001E09FA" w:rsidRPr="00067443" w:rsidRDefault="001E09FA" w:rsidP="001E09FA">
                  <w:pPr>
                    <w:framePr w:hSpace="180" w:wrap="around" w:vAnchor="page" w:hAnchor="margin" w:y="347"/>
                    <w:rPr>
                      <w:sz w:val="20"/>
                      <w:szCs w:val="20"/>
                    </w:rPr>
                  </w:pPr>
                </w:p>
                <w:p w14:paraId="79E91924" w14:textId="77777777" w:rsidR="001E09FA" w:rsidRPr="00067443" w:rsidRDefault="001E09FA" w:rsidP="001E09FA">
                  <w:pPr>
                    <w:framePr w:hSpace="180" w:wrap="around" w:vAnchor="page" w:hAnchor="margin" w:y="347"/>
                    <w:rPr>
                      <w:rFonts w:eastAsia="Calibri"/>
                      <w:b/>
                      <w:iCs/>
                      <w:sz w:val="20"/>
                      <w:szCs w:val="20"/>
                    </w:rPr>
                  </w:pPr>
                  <w:r w:rsidRPr="00067443">
                    <w:rPr>
                      <w:rFonts w:eastAsia="Calibri"/>
                      <w:b/>
                      <w:iCs/>
                      <w:sz w:val="20"/>
                      <w:szCs w:val="20"/>
                    </w:rPr>
                    <w:t>- Sistem de ventilare V-1</w:t>
                  </w:r>
                </w:p>
                <w:p w14:paraId="7E766A18" w14:textId="77777777" w:rsidR="001E09FA" w:rsidRPr="00067443" w:rsidRDefault="001E09FA" w:rsidP="001E09FA">
                  <w:pPr>
                    <w:framePr w:hSpace="180" w:wrap="around" w:vAnchor="page" w:hAnchor="margin" w:y="347"/>
                    <w:rPr>
                      <w:rFonts w:eastAsia="Calibri"/>
                      <w:i/>
                      <w:iCs/>
                      <w:sz w:val="20"/>
                      <w:szCs w:val="20"/>
                    </w:rPr>
                  </w:pPr>
                  <w:r w:rsidRPr="00067443">
                    <w:rPr>
                      <w:rFonts w:eastAsia="Calibri"/>
                      <w:b/>
                      <w:i/>
                      <w:iCs/>
                      <w:sz w:val="20"/>
                      <w:szCs w:val="20"/>
                    </w:rPr>
                    <w:t>Motor</w:t>
                  </w:r>
                  <w:r w:rsidRPr="00067443">
                    <w:rPr>
                      <w:rFonts w:eastAsia="Calibri"/>
                      <w:i/>
                      <w:iCs/>
                      <w:sz w:val="20"/>
                      <w:szCs w:val="20"/>
                    </w:rPr>
                    <w:t xml:space="preserve"> AOL-2-4, puterea 1.5 Kwt, fregvența rotație 1460</w:t>
                  </w:r>
                </w:p>
                <w:p w14:paraId="1FD109D7" w14:textId="77777777" w:rsidR="001E09FA" w:rsidRPr="00067443" w:rsidRDefault="001E09FA" w:rsidP="001E09FA">
                  <w:pPr>
                    <w:framePr w:hSpace="180" w:wrap="around" w:vAnchor="page" w:hAnchor="margin" w:y="347"/>
                    <w:rPr>
                      <w:rFonts w:eastAsia="Calibri"/>
                      <w:b/>
                      <w:bCs/>
                      <w:color w:val="000000" w:themeColor="text1"/>
                      <w:sz w:val="20"/>
                      <w:szCs w:val="20"/>
                    </w:rPr>
                  </w:pPr>
                  <w:r w:rsidRPr="00067443">
                    <w:rPr>
                      <w:rFonts w:eastAsia="Calibri"/>
                      <w:b/>
                      <w:i/>
                      <w:iCs/>
                      <w:sz w:val="20"/>
                      <w:szCs w:val="20"/>
                    </w:rPr>
                    <w:t>Ventilator</w:t>
                  </w:r>
                  <w:r w:rsidRPr="00067443">
                    <w:rPr>
                      <w:rFonts w:eastAsia="Calibri"/>
                      <w:i/>
                      <w:iCs/>
                      <w:sz w:val="20"/>
                      <w:szCs w:val="20"/>
                    </w:rPr>
                    <w:t xml:space="preserve"> Ц4-70, diametrul roții 500mm, capacitate 1980 m</w:t>
                  </w:r>
                  <w:r w:rsidRPr="00067443">
                    <w:rPr>
                      <w:rFonts w:eastAsia="Calibri"/>
                      <w:i/>
                      <w:iCs/>
                      <w:sz w:val="20"/>
                      <w:szCs w:val="20"/>
                      <w:vertAlign w:val="superscript"/>
                    </w:rPr>
                    <w:t>3</w:t>
                  </w:r>
                  <w:r w:rsidRPr="00067443">
                    <w:rPr>
                      <w:rFonts w:eastAsia="Calibri"/>
                      <w:i/>
                      <w:iCs/>
                      <w:sz w:val="20"/>
                      <w:szCs w:val="20"/>
                    </w:rPr>
                    <w:t xml:space="preserve">, presiunea 34Pa, fregventa rotație 1460 </w:t>
                  </w:r>
                  <w:r w:rsidRPr="00067443">
                    <w:rPr>
                      <w:rFonts w:eastAsia="Calibri"/>
                      <w:b/>
                      <w:bCs/>
                      <w:color w:val="000000" w:themeColor="text1"/>
                      <w:sz w:val="20"/>
                      <w:szCs w:val="20"/>
                    </w:rPr>
                    <w:t xml:space="preserve"> </w:t>
                  </w:r>
                </w:p>
                <w:p w14:paraId="31733EF8" w14:textId="77777777" w:rsidR="001E09FA" w:rsidRPr="00067443" w:rsidRDefault="001E09FA" w:rsidP="001E09FA">
                  <w:pPr>
                    <w:framePr w:hSpace="180" w:wrap="around" w:vAnchor="page" w:hAnchor="margin" w:y="347"/>
                    <w:rPr>
                      <w:rFonts w:eastAsia="Calibri"/>
                      <w:b/>
                      <w:bCs/>
                      <w:color w:val="000000" w:themeColor="text1"/>
                      <w:sz w:val="20"/>
                      <w:szCs w:val="20"/>
                    </w:rPr>
                  </w:pPr>
                  <w:r w:rsidRPr="00067443">
                    <w:rPr>
                      <w:rFonts w:eastAsia="Calibri"/>
                      <w:b/>
                      <w:bCs/>
                      <w:color w:val="000000" w:themeColor="text1"/>
                      <w:sz w:val="20"/>
                      <w:szCs w:val="20"/>
                    </w:rPr>
                    <w:t>(Farmacie</w:t>
                  </w:r>
                </w:p>
                <w:p w14:paraId="2D437CF9" w14:textId="77777777" w:rsidR="001E09FA" w:rsidRPr="00067443" w:rsidRDefault="001E09FA" w:rsidP="001E09FA">
                  <w:pPr>
                    <w:framePr w:hSpace="180" w:wrap="around" w:vAnchor="page" w:hAnchor="margin" w:y="347"/>
                    <w:rPr>
                      <w:rFonts w:eastAsia="Calibri"/>
                      <w:b/>
                      <w:bCs/>
                      <w:color w:val="000000" w:themeColor="text1"/>
                      <w:sz w:val="20"/>
                      <w:szCs w:val="20"/>
                    </w:rPr>
                  </w:pPr>
                  <w:r w:rsidRPr="00067443">
                    <w:rPr>
                      <w:rFonts w:eastAsia="Calibri"/>
                      <w:b/>
                      <w:bCs/>
                      <w:color w:val="000000" w:themeColor="text1"/>
                      <w:sz w:val="20"/>
                      <w:szCs w:val="20"/>
                    </w:rPr>
                    <w:t>- Sala Farmacie</w:t>
                  </w:r>
                </w:p>
                <w:p w14:paraId="111E1DDF" w14:textId="77777777" w:rsidR="001E09FA" w:rsidRPr="00067443" w:rsidRDefault="001E09FA" w:rsidP="001E09FA">
                  <w:pPr>
                    <w:framePr w:hSpace="180" w:wrap="around" w:vAnchor="page" w:hAnchor="margin" w:y="347"/>
                    <w:rPr>
                      <w:rFonts w:eastAsia="Calibri"/>
                      <w:b/>
                      <w:bCs/>
                      <w:color w:val="000000" w:themeColor="text1"/>
                      <w:sz w:val="20"/>
                      <w:szCs w:val="20"/>
                    </w:rPr>
                  </w:pPr>
                  <w:r w:rsidRPr="00067443">
                    <w:rPr>
                      <w:rFonts w:eastAsia="Calibri"/>
                      <w:b/>
                      <w:bCs/>
                      <w:color w:val="000000" w:themeColor="text1"/>
                      <w:sz w:val="20"/>
                      <w:szCs w:val="20"/>
                    </w:rPr>
                    <w:t>- Deposit și utilaj medical)</w:t>
                  </w:r>
                </w:p>
                <w:p w14:paraId="4B6CBD71" w14:textId="77777777" w:rsidR="001E09FA" w:rsidRPr="00067443" w:rsidRDefault="001E09FA" w:rsidP="001E09FA">
                  <w:pPr>
                    <w:framePr w:hSpace="180" w:wrap="around" w:vAnchor="page" w:hAnchor="margin" w:y="347"/>
                    <w:rPr>
                      <w:rFonts w:eastAsia="Calibri"/>
                      <w:i/>
                      <w:iCs/>
                      <w:sz w:val="20"/>
                      <w:szCs w:val="20"/>
                    </w:rPr>
                  </w:pPr>
                </w:p>
                <w:p w14:paraId="25AC7231" w14:textId="77777777" w:rsidR="001E09FA" w:rsidRPr="00067443" w:rsidRDefault="001E09FA" w:rsidP="001E09FA">
                  <w:pPr>
                    <w:pStyle w:val="a"/>
                    <w:framePr w:hSpace="180" w:wrap="around" w:vAnchor="page" w:hAnchor="margin" w:y="347"/>
                    <w:numPr>
                      <w:ilvl w:val="0"/>
                      <w:numId w:val="28"/>
                    </w:numPr>
                    <w:tabs>
                      <w:tab w:val="clear" w:pos="1134"/>
                    </w:tabs>
                    <w:contextualSpacing/>
                    <w:rPr>
                      <w:rFonts w:eastAsia="Calibri"/>
                      <w:b/>
                      <w:iCs/>
                      <w:sz w:val="20"/>
                      <w:szCs w:val="20"/>
                    </w:rPr>
                  </w:pPr>
                  <w:r w:rsidRPr="00067443">
                    <w:rPr>
                      <w:rFonts w:eastAsia="Calibri"/>
                      <w:b/>
                      <w:iCs/>
                      <w:sz w:val="20"/>
                      <w:szCs w:val="20"/>
                    </w:rPr>
                    <w:t>Sistem de ventilare V-2</w:t>
                  </w:r>
                </w:p>
                <w:p w14:paraId="63A588FB" w14:textId="77777777" w:rsidR="001E09FA" w:rsidRPr="00067443" w:rsidRDefault="001E09FA" w:rsidP="001E09FA">
                  <w:pPr>
                    <w:framePr w:hSpace="180" w:wrap="around" w:vAnchor="page" w:hAnchor="margin" w:y="347"/>
                    <w:rPr>
                      <w:rFonts w:eastAsia="Calibri"/>
                      <w:i/>
                      <w:iCs/>
                      <w:sz w:val="20"/>
                      <w:szCs w:val="20"/>
                    </w:rPr>
                  </w:pPr>
                  <w:r w:rsidRPr="00067443">
                    <w:rPr>
                      <w:rFonts w:eastAsia="Calibri"/>
                      <w:b/>
                      <w:i/>
                      <w:iCs/>
                      <w:sz w:val="20"/>
                      <w:szCs w:val="20"/>
                    </w:rPr>
                    <w:t>Moto</w:t>
                  </w:r>
                  <w:r w:rsidRPr="00067443">
                    <w:rPr>
                      <w:rFonts w:eastAsia="Calibri"/>
                      <w:i/>
                      <w:iCs/>
                      <w:sz w:val="20"/>
                      <w:szCs w:val="20"/>
                    </w:rPr>
                    <w:t>r AOL-2-12-4, puterea 0.8 Kwt,  fregvența rotație 1410</w:t>
                  </w:r>
                </w:p>
                <w:p w14:paraId="6084F473" w14:textId="77777777" w:rsidR="001E09FA" w:rsidRPr="00067443" w:rsidRDefault="001E09FA" w:rsidP="001E09FA">
                  <w:pPr>
                    <w:framePr w:hSpace="180" w:wrap="around" w:vAnchor="page" w:hAnchor="margin" w:y="347"/>
                    <w:rPr>
                      <w:rFonts w:eastAsia="Calibri"/>
                      <w:i/>
                      <w:iCs/>
                      <w:sz w:val="20"/>
                      <w:szCs w:val="20"/>
                    </w:rPr>
                  </w:pPr>
                  <w:r w:rsidRPr="00067443">
                    <w:rPr>
                      <w:rFonts w:eastAsia="Calibri"/>
                      <w:b/>
                      <w:i/>
                      <w:iCs/>
                      <w:sz w:val="20"/>
                      <w:szCs w:val="20"/>
                    </w:rPr>
                    <w:lastRenderedPageBreak/>
                    <w:t>Ventilator</w:t>
                  </w:r>
                  <w:r w:rsidRPr="00067443">
                    <w:rPr>
                      <w:rFonts w:eastAsia="Calibri"/>
                      <w:i/>
                      <w:iCs/>
                      <w:sz w:val="20"/>
                      <w:szCs w:val="20"/>
                    </w:rPr>
                    <w:t xml:space="preserve"> Ц4-70, diametrul roții 280x280mm, capacitate 1516 m</w:t>
                  </w:r>
                  <w:r w:rsidRPr="00067443">
                    <w:rPr>
                      <w:rFonts w:eastAsia="Calibri"/>
                      <w:i/>
                      <w:iCs/>
                      <w:sz w:val="20"/>
                      <w:szCs w:val="20"/>
                      <w:vertAlign w:val="superscript"/>
                    </w:rPr>
                    <w:t>3</w:t>
                  </w:r>
                  <w:r w:rsidRPr="00067443">
                    <w:rPr>
                      <w:rFonts w:eastAsia="Calibri"/>
                      <w:i/>
                      <w:iCs/>
                      <w:sz w:val="20"/>
                      <w:szCs w:val="20"/>
                    </w:rPr>
                    <w:t>, presiunea 34Pa,  fregventa rotație 1410</w:t>
                  </w:r>
                </w:p>
                <w:p w14:paraId="67A2D5DD" w14:textId="77777777" w:rsidR="001E09FA" w:rsidRPr="00067443" w:rsidRDefault="001E09FA" w:rsidP="001E09FA">
                  <w:pPr>
                    <w:framePr w:hSpace="180" w:wrap="around" w:vAnchor="page" w:hAnchor="margin" w:y="347"/>
                    <w:rPr>
                      <w:rFonts w:eastAsia="Calibri"/>
                      <w:b/>
                      <w:bCs/>
                      <w:color w:val="000000" w:themeColor="text1"/>
                      <w:sz w:val="20"/>
                      <w:szCs w:val="20"/>
                    </w:rPr>
                  </w:pPr>
                  <w:r w:rsidRPr="00067443">
                    <w:rPr>
                      <w:rFonts w:eastAsia="Calibri"/>
                      <w:b/>
                      <w:bCs/>
                      <w:color w:val="000000" w:themeColor="text1"/>
                      <w:sz w:val="20"/>
                      <w:szCs w:val="20"/>
                    </w:rPr>
                    <w:t>(Farmacie</w:t>
                  </w:r>
                </w:p>
                <w:p w14:paraId="6CF36350" w14:textId="77777777" w:rsidR="001E09FA" w:rsidRPr="00067443" w:rsidRDefault="001E09FA" w:rsidP="001E09FA">
                  <w:pPr>
                    <w:framePr w:hSpace="180" w:wrap="around" w:vAnchor="page" w:hAnchor="margin" w:y="347"/>
                    <w:rPr>
                      <w:rFonts w:eastAsia="Calibri"/>
                      <w:b/>
                      <w:bCs/>
                      <w:color w:val="000000" w:themeColor="text1"/>
                      <w:sz w:val="20"/>
                      <w:szCs w:val="20"/>
                    </w:rPr>
                  </w:pPr>
                  <w:r w:rsidRPr="00067443">
                    <w:rPr>
                      <w:rFonts w:eastAsia="Calibri"/>
                      <w:b/>
                      <w:bCs/>
                      <w:color w:val="000000" w:themeColor="text1"/>
                      <w:sz w:val="20"/>
                      <w:szCs w:val="20"/>
                    </w:rPr>
                    <w:t>- Boxa material nr.1</w:t>
                  </w:r>
                </w:p>
                <w:p w14:paraId="5035E0B5" w14:textId="77777777" w:rsidR="001E09FA" w:rsidRPr="00067443" w:rsidRDefault="001E09FA" w:rsidP="001E09FA">
                  <w:pPr>
                    <w:framePr w:hSpace="180" w:wrap="around" w:vAnchor="page" w:hAnchor="margin" w:y="347"/>
                    <w:rPr>
                      <w:rFonts w:eastAsia="Calibri"/>
                      <w:b/>
                      <w:bCs/>
                      <w:color w:val="000000" w:themeColor="text1"/>
                      <w:sz w:val="20"/>
                      <w:szCs w:val="20"/>
                    </w:rPr>
                  </w:pPr>
                  <w:r w:rsidRPr="00067443">
                    <w:rPr>
                      <w:rFonts w:eastAsia="Calibri"/>
                      <w:b/>
                      <w:bCs/>
                      <w:color w:val="000000" w:themeColor="text1"/>
                      <w:sz w:val="20"/>
                      <w:szCs w:val="20"/>
                    </w:rPr>
                    <w:t>- Boxa material nr.2)</w:t>
                  </w:r>
                </w:p>
                <w:p w14:paraId="3DFA6848" w14:textId="77777777" w:rsidR="001E09FA" w:rsidRPr="00067443" w:rsidRDefault="001E09FA" w:rsidP="001E09FA">
                  <w:pPr>
                    <w:framePr w:hSpace="180" w:wrap="around" w:vAnchor="page" w:hAnchor="margin" w:y="347"/>
                    <w:rPr>
                      <w:rFonts w:eastAsia="Calibri"/>
                      <w:b/>
                      <w:iCs/>
                      <w:sz w:val="20"/>
                      <w:szCs w:val="20"/>
                    </w:rPr>
                  </w:pPr>
                </w:p>
                <w:p w14:paraId="4A7F548B" w14:textId="77777777" w:rsidR="001E09FA" w:rsidRPr="00067443" w:rsidRDefault="001E09FA" w:rsidP="001E09FA">
                  <w:pPr>
                    <w:pStyle w:val="a"/>
                    <w:framePr w:hSpace="180" w:wrap="around" w:vAnchor="page" w:hAnchor="margin" w:y="347"/>
                    <w:numPr>
                      <w:ilvl w:val="0"/>
                      <w:numId w:val="28"/>
                    </w:numPr>
                    <w:tabs>
                      <w:tab w:val="clear" w:pos="1134"/>
                    </w:tabs>
                    <w:contextualSpacing/>
                    <w:jc w:val="left"/>
                    <w:rPr>
                      <w:rFonts w:eastAsia="Calibri"/>
                      <w:b/>
                      <w:iCs/>
                      <w:sz w:val="20"/>
                      <w:szCs w:val="20"/>
                    </w:rPr>
                  </w:pPr>
                  <w:r w:rsidRPr="00067443">
                    <w:rPr>
                      <w:rFonts w:eastAsia="Calibri"/>
                      <w:b/>
                      <w:iCs/>
                      <w:sz w:val="20"/>
                      <w:szCs w:val="20"/>
                    </w:rPr>
                    <w:t>Sistem de ventilare V-4</w:t>
                  </w:r>
                </w:p>
                <w:p w14:paraId="11DB2FCA" w14:textId="77777777" w:rsidR="001E09FA" w:rsidRPr="00067443" w:rsidRDefault="001E09FA" w:rsidP="001E09FA">
                  <w:pPr>
                    <w:framePr w:hSpace="180" w:wrap="around" w:vAnchor="page" w:hAnchor="margin" w:y="347"/>
                    <w:rPr>
                      <w:rFonts w:eastAsia="Calibri"/>
                      <w:i/>
                      <w:iCs/>
                      <w:sz w:val="20"/>
                      <w:szCs w:val="20"/>
                    </w:rPr>
                  </w:pPr>
                  <w:r w:rsidRPr="00067443">
                    <w:rPr>
                      <w:rFonts w:eastAsia="Calibri"/>
                      <w:b/>
                      <w:i/>
                      <w:iCs/>
                      <w:sz w:val="20"/>
                      <w:szCs w:val="20"/>
                    </w:rPr>
                    <w:t>Moto</w:t>
                  </w:r>
                  <w:r w:rsidRPr="00067443">
                    <w:rPr>
                      <w:rFonts w:eastAsia="Calibri"/>
                      <w:i/>
                      <w:iCs/>
                      <w:sz w:val="20"/>
                      <w:szCs w:val="20"/>
                    </w:rPr>
                    <w:t>r AOL-2-22-4, puterea 1.5 Kwt,  fregvența rotație 1460</w:t>
                  </w:r>
                </w:p>
                <w:p w14:paraId="20C52350" w14:textId="77777777" w:rsidR="001E09FA" w:rsidRPr="00067443" w:rsidRDefault="001E09FA" w:rsidP="001E09FA">
                  <w:pPr>
                    <w:framePr w:hSpace="180" w:wrap="around" w:vAnchor="page" w:hAnchor="margin" w:y="347"/>
                    <w:rPr>
                      <w:rFonts w:eastAsia="Calibri"/>
                      <w:i/>
                      <w:iCs/>
                      <w:sz w:val="20"/>
                      <w:szCs w:val="20"/>
                    </w:rPr>
                  </w:pPr>
                  <w:r w:rsidRPr="00067443">
                    <w:rPr>
                      <w:rFonts w:eastAsia="Calibri"/>
                      <w:b/>
                      <w:i/>
                      <w:iCs/>
                      <w:sz w:val="20"/>
                      <w:szCs w:val="20"/>
                    </w:rPr>
                    <w:t>Ventilator</w:t>
                  </w:r>
                  <w:r w:rsidRPr="00067443">
                    <w:rPr>
                      <w:rFonts w:eastAsia="Calibri"/>
                      <w:i/>
                      <w:iCs/>
                      <w:sz w:val="20"/>
                      <w:szCs w:val="20"/>
                    </w:rPr>
                    <w:t xml:space="preserve"> Ц4-70, diametrul roții 500x500mm, capacitate 2337m</w:t>
                  </w:r>
                  <w:r w:rsidRPr="00067443">
                    <w:rPr>
                      <w:rFonts w:eastAsia="Calibri"/>
                      <w:i/>
                      <w:iCs/>
                      <w:sz w:val="20"/>
                      <w:szCs w:val="20"/>
                      <w:vertAlign w:val="superscript"/>
                    </w:rPr>
                    <w:t>3</w:t>
                  </w:r>
                  <w:r w:rsidRPr="00067443">
                    <w:rPr>
                      <w:rFonts w:eastAsia="Calibri"/>
                      <w:i/>
                      <w:iCs/>
                      <w:sz w:val="20"/>
                      <w:szCs w:val="20"/>
                    </w:rPr>
                    <w:t>, presiunea 34Pa,  fregventa rotație 1460</w:t>
                  </w:r>
                </w:p>
                <w:p w14:paraId="45E8801D" w14:textId="77777777" w:rsidR="001E09FA" w:rsidRPr="00067443" w:rsidRDefault="001E09FA" w:rsidP="001E09FA">
                  <w:pPr>
                    <w:framePr w:hSpace="180" w:wrap="around" w:vAnchor="page" w:hAnchor="margin" w:y="347"/>
                    <w:rPr>
                      <w:rFonts w:eastAsia="Calibri"/>
                      <w:b/>
                      <w:bCs/>
                      <w:i/>
                      <w:iCs/>
                      <w:sz w:val="20"/>
                      <w:szCs w:val="20"/>
                    </w:rPr>
                  </w:pPr>
                  <w:r w:rsidRPr="00067443">
                    <w:rPr>
                      <w:rFonts w:eastAsia="Calibri"/>
                      <w:b/>
                      <w:bCs/>
                      <w:i/>
                      <w:iCs/>
                      <w:sz w:val="20"/>
                      <w:szCs w:val="20"/>
                    </w:rPr>
                    <w:t>(Farmacie</w:t>
                  </w:r>
                  <w:r>
                    <w:rPr>
                      <w:rFonts w:eastAsia="Calibri"/>
                      <w:b/>
                      <w:bCs/>
                      <w:i/>
                      <w:iCs/>
                      <w:sz w:val="20"/>
                      <w:szCs w:val="20"/>
                    </w:rPr>
                    <w:t xml:space="preserve"> </w:t>
                  </w:r>
                  <w:r w:rsidRPr="00067443">
                    <w:rPr>
                      <w:rFonts w:eastAsia="Calibri"/>
                      <w:b/>
                      <w:bCs/>
                      <w:i/>
                      <w:iCs/>
                      <w:sz w:val="20"/>
                      <w:szCs w:val="20"/>
                    </w:rPr>
                    <w:t>- Sala Farmacie</w:t>
                  </w:r>
                </w:p>
                <w:p w14:paraId="0387C064" w14:textId="77777777" w:rsidR="001E09FA" w:rsidRPr="00067443" w:rsidRDefault="001E09FA" w:rsidP="001E09FA">
                  <w:pPr>
                    <w:framePr w:hSpace="180" w:wrap="around" w:vAnchor="page" w:hAnchor="margin" w:y="347"/>
                    <w:rPr>
                      <w:rFonts w:eastAsia="Calibri"/>
                      <w:b/>
                      <w:bCs/>
                      <w:i/>
                      <w:iCs/>
                      <w:sz w:val="20"/>
                      <w:szCs w:val="20"/>
                    </w:rPr>
                  </w:pPr>
                  <w:r w:rsidRPr="00067443">
                    <w:rPr>
                      <w:rFonts w:eastAsia="Calibri"/>
                      <w:b/>
                      <w:bCs/>
                      <w:i/>
                      <w:iCs/>
                      <w:sz w:val="20"/>
                      <w:szCs w:val="20"/>
                    </w:rPr>
                    <w:t>- Deposit și utilaj medical)</w:t>
                  </w:r>
                </w:p>
                <w:p w14:paraId="09EC665E" w14:textId="77777777" w:rsidR="001E09FA" w:rsidRPr="00067443" w:rsidRDefault="001E09FA" w:rsidP="001E09FA">
                  <w:pPr>
                    <w:pStyle w:val="a"/>
                    <w:framePr w:hSpace="180" w:wrap="around" w:vAnchor="page" w:hAnchor="margin" w:y="347"/>
                    <w:numPr>
                      <w:ilvl w:val="0"/>
                      <w:numId w:val="27"/>
                    </w:numPr>
                    <w:tabs>
                      <w:tab w:val="clear" w:pos="1134"/>
                    </w:tabs>
                    <w:ind w:left="0"/>
                    <w:contextualSpacing/>
                    <w:jc w:val="left"/>
                    <w:rPr>
                      <w:rFonts w:eastAsia="Calibri"/>
                      <w:b/>
                      <w:iCs/>
                      <w:sz w:val="20"/>
                      <w:szCs w:val="20"/>
                    </w:rPr>
                  </w:pPr>
                </w:p>
                <w:p w14:paraId="4D1FD3CD" w14:textId="77777777" w:rsidR="001E09FA" w:rsidRPr="00067443" w:rsidRDefault="001E09FA" w:rsidP="001E09FA">
                  <w:pPr>
                    <w:pStyle w:val="a"/>
                    <w:framePr w:hSpace="180" w:wrap="around" w:vAnchor="page" w:hAnchor="margin" w:y="347"/>
                    <w:numPr>
                      <w:ilvl w:val="0"/>
                      <w:numId w:val="27"/>
                    </w:numPr>
                    <w:tabs>
                      <w:tab w:val="clear" w:pos="1134"/>
                    </w:tabs>
                    <w:ind w:left="0"/>
                    <w:contextualSpacing/>
                    <w:jc w:val="left"/>
                    <w:rPr>
                      <w:rFonts w:eastAsia="Calibri"/>
                      <w:b/>
                      <w:iCs/>
                      <w:sz w:val="20"/>
                      <w:szCs w:val="20"/>
                    </w:rPr>
                  </w:pPr>
                  <w:r w:rsidRPr="00067443">
                    <w:rPr>
                      <w:rFonts w:eastAsia="Calibri"/>
                      <w:b/>
                      <w:iCs/>
                      <w:sz w:val="20"/>
                      <w:szCs w:val="20"/>
                    </w:rPr>
                    <w:t>- Sistem de ventilare П-1</w:t>
                  </w:r>
                </w:p>
                <w:p w14:paraId="590D4D64" w14:textId="77777777" w:rsidR="001E09FA" w:rsidRPr="00067443" w:rsidRDefault="001E09FA" w:rsidP="001E09FA">
                  <w:pPr>
                    <w:framePr w:hSpace="180" w:wrap="around" w:vAnchor="page" w:hAnchor="margin" w:y="347"/>
                    <w:rPr>
                      <w:rFonts w:eastAsia="Calibri"/>
                      <w:i/>
                      <w:iCs/>
                      <w:sz w:val="20"/>
                      <w:szCs w:val="20"/>
                    </w:rPr>
                  </w:pPr>
                  <w:r w:rsidRPr="00067443">
                    <w:rPr>
                      <w:rFonts w:eastAsia="Calibri"/>
                      <w:b/>
                      <w:i/>
                      <w:iCs/>
                      <w:sz w:val="20"/>
                      <w:szCs w:val="20"/>
                    </w:rPr>
                    <w:t>Motor</w:t>
                  </w:r>
                  <w:r w:rsidRPr="00067443">
                    <w:rPr>
                      <w:rFonts w:eastAsia="Calibri"/>
                      <w:i/>
                      <w:iCs/>
                      <w:sz w:val="20"/>
                      <w:szCs w:val="20"/>
                    </w:rPr>
                    <w:t xml:space="preserve"> interior,  puterea 0.177 Kwt, fregvența rotație 2440</w:t>
                  </w:r>
                </w:p>
                <w:p w14:paraId="6E5EE113" w14:textId="77777777" w:rsidR="001E09FA" w:rsidRPr="00067443" w:rsidRDefault="001E09FA" w:rsidP="001E09FA">
                  <w:pPr>
                    <w:framePr w:hSpace="180" w:wrap="around" w:vAnchor="page" w:hAnchor="margin" w:y="347"/>
                    <w:rPr>
                      <w:rFonts w:eastAsia="Calibri"/>
                      <w:i/>
                      <w:iCs/>
                      <w:sz w:val="20"/>
                      <w:szCs w:val="20"/>
                    </w:rPr>
                  </w:pPr>
                  <w:r w:rsidRPr="00067443">
                    <w:rPr>
                      <w:rFonts w:eastAsia="Calibri"/>
                      <w:b/>
                      <w:i/>
                      <w:iCs/>
                      <w:sz w:val="20"/>
                      <w:szCs w:val="20"/>
                    </w:rPr>
                    <w:t>Ventilator</w:t>
                  </w:r>
                  <w:r w:rsidRPr="00067443">
                    <w:rPr>
                      <w:rFonts w:eastAsia="Calibri"/>
                      <w:i/>
                      <w:iCs/>
                      <w:sz w:val="20"/>
                      <w:szCs w:val="20"/>
                    </w:rPr>
                    <w:t xml:space="preserve"> TT-250, diametrul roții 250mm, capacitate 620 m</w:t>
                  </w:r>
                  <w:r w:rsidRPr="00067443">
                    <w:rPr>
                      <w:rFonts w:eastAsia="Calibri"/>
                      <w:i/>
                      <w:iCs/>
                      <w:sz w:val="20"/>
                      <w:szCs w:val="20"/>
                      <w:vertAlign w:val="superscript"/>
                    </w:rPr>
                    <w:t>3</w:t>
                  </w:r>
                  <w:r w:rsidRPr="00067443">
                    <w:rPr>
                      <w:rFonts w:eastAsia="Calibri"/>
                      <w:i/>
                      <w:iCs/>
                      <w:sz w:val="20"/>
                      <w:szCs w:val="20"/>
                    </w:rPr>
                    <w:t>, presiunea 320Pa, fregventa rotație 2440</w:t>
                  </w:r>
                </w:p>
                <w:p w14:paraId="48ED7762" w14:textId="77777777" w:rsidR="001E09FA" w:rsidRPr="00067443" w:rsidRDefault="001E09FA" w:rsidP="001E09FA">
                  <w:pPr>
                    <w:framePr w:hSpace="180" w:wrap="around" w:vAnchor="page" w:hAnchor="margin" w:y="347"/>
                    <w:rPr>
                      <w:rFonts w:eastAsia="Calibri"/>
                      <w:b/>
                      <w:bCs/>
                      <w:color w:val="000000" w:themeColor="text1"/>
                      <w:sz w:val="20"/>
                      <w:szCs w:val="20"/>
                    </w:rPr>
                  </w:pPr>
                  <w:r w:rsidRPr="00067443">
                    <w:rPr>
                      <w:rFonts w:eastAsia="Calibri"/>
                      <w:b/>
                      <w:bCs/>
                      <w:color w:val="000000" w:themeColor="text1"/>
                      <w:sz w:val="20"/>
                      <w:szCs w:val="20"/>
                    </w:rPr>
                    <w:t>(Cabinet Radiologiic bloc B</w:t>
                  </w:r>
                </w:p>
                <w:p w14:paraId="5909D094" w14:textId="77777777" w:rsidR="001E09FA" w:rsidRPr="00067443" w:rsidRDefault="001E09FA" w:rsidP="001E09FA">
                  <w:pPr>
                    <w:framePr w:hSpace="180" w:wrap="around" w:vAnchor="page" w:hAnchor="margin" w:y="347"/>
                    <w:rPr>
                      <w:rFonts w:eastAsia="Calibri"/>
                      <w:b/>
                      <w:i/>
                      <w:iCs/>
                      <w:sz w:val="20"/>
                      <w:szCs w:val="20"/>
                    </w:rPr>
                  </w:pPr>
                  <w:r w:rsidRPr="00067443">
                    <w:rPr>
                      <w:rFonts w:eastAsia="Calibri"/>
                      <w:b/>
                      <w:bCs/>
                      <w:color w:val="000000" w:themeColor="text1"/>
                      <w:sz w:val="20"/>
                      <w:szCs w:val="20"/>
                    </w:rPr>
                    <w:t>Rengen cabinet)</w:t>
                  </w:r>
                </w:p>
                <w:p w14:paraId="68939FC5" w14:textId="77777777" w:rsidR="001E09FA" w:rsidRPr="00067443" w:rsidRDefault="001E09FA" w:rsidP="001E09FA">
                  <w:pPr>
                    <w:framePr w:hSpace="180" w:wrap="around" w:vAnchor="page" w:hAnchor="margin" w:y="347"/>
                    <w:spacing w:after="120"/>
                    <w:ind w:left="28"/>
                    <w:rPr>
                      <w:rFonts w:eastAsia="Calibri"/>
                      <w:b/>
                      <w:iCs/>
                      <w:sz w:val="20"/>
                      <w:szCs w:val="20"/>
                    </w:rPr>
                  </w:pPr>
                </w:p>
                <w:p w14:paraId="026538E3" w14:textId="77777777" w:rsidR="001E09FA" w:rsidRPr="00067443" w:rsidRDefault="001E09FA" w:rsidP="001E09FA">
                  <w:pPr>
                    <w:pStyle w:val="a"/>
                    <w:framePr w:hSpace="180" w:wrap="around" w:vAnchor="page" w:hAnchor="margin" w:y="347"/>
                    <w:numPr>
                      <w:ilvl w:val="0"/>
                      <w:numId w:val="27"/>
                    </w:numPr>
                    <w:tabs>
                      <w:tab w:val="clear" w:pos="1134"/>
                    </w:tabs>
                    <w:ind w:left="0"/>
                    <w:contextualSpacing/>
                    <w:jc w:val="left"/>
                    <w:rPr>
                      <w:rFonts w:eastAsia="Calibri"/>
                      <w:b/>
                      <w:iCs/>
                      <w:sz w:val="20"/>
                      <w:szCs w:val="20"/>
                    </w:rPr>
                  </w:pPr>
                  <w:r w:rsidRPr="00067443">
                    <w:rPr>
                      <w:rFonts w:eastAsia="Calibri"/>
                      <w:b/>
                      <w:iCs/>
                      <w:sz w:val="20"/>
                      <w:szCs w:val="20"/>
                    </w:rPr>
                    <w:t>- Sistem de ventilare  П-1</w:t>
                  </w:r>
                </w:p>
                <w:p w14:paraId="00441AA9" w14:textId="77777777" w:rsidR="001E09FA" w:rsidRPr="00067443" w:rsidRDefault="001E09FA" w:rsidP="001E09FA">
                  <w:pPr>
                    <w:framePr w:hSpace="180" w:wrap="around" w:vAnchor="page" w:hAnchor="margin" w:y="347"/>
                    <w:rPr>
                      <w:rFonts w:eastAsia="Calibri"/>
                      <w:i/>
                      <w:iCs/>
                      <w:sz w:val="20"/>
                      <w:szCs w:val="20"/>
                    </w:rPr>
                  </w:pPr>
                  <w:r w:rsidRPr="00067443">
                    <w:rPr>
                      <w:rFonts w:eastAsia="Calibri"/>
                      <w:b/>
                      <w:i/>
                      <w:iCs/>
                      <w:sz w:val="20"/>
                      <w:szCs w:val="20"/>
                    </w:rPr>
                    <w:t>Motor</w:t>
                  </w:r>
                  <w:r w:rsidRPr="00067443">
                    <w:rPr>
                      <w:rFonts w:eastAsia="Calibri"/>
                      <w:i/>
                      <w:iCs/>
                      <w:sz w:val="20"/>
                      <w:szCs w:val="20"/>
                    </w:rPr>
                    <w:t xml:space="preserve"> interior, puterea 0.157 Kwt, fregvența rotație 2740</w:t>
                  </w:r>
                </w:p>
                <w:p w14:paraId="4FBF6FBB" w14:textId="77777777" w:rsidR="001E09FA" w:rsidRPr="00067443" w:rsidRDefault="001E09FA" w:rsidP="001E09FA">
                  <w:pPr>
                    <w:framePr w:hSpace="180" w:wrap="around" w:vAnchor="page" w:hAnchor="margin" w:y="347"/>
                    <w:rPr>
                      <w:rFonts w:eastAsia="Calibri"/>
                      <w:i/>
                      <w:iCs/>
                      <w:sz w:val="20"/>
                      <w:szCs w:val="20"/>
                    </w:rPr>
                  </w:pPr>
                  <w:r w:rsidRPr="00067443">
                    <w:rPr>
                      <w:rFonts w:eastAsia="Calibri"/>
                      <w:b/>
                      <w:i/>
                      <w:iCs/>
                      <w:sz w:val="20"/>
                      <w:szCs w:val="20"/>
                    </w:rPr>
                    <w:lastRenderedPageBreak/>
                    <w:t>Ventilator</w:t>
                  </w:r>
                  <w:r w:rsidRPr="00067443">
                    <w:rPr>
                      <w:rFonts w:eastAsia="Calibri"/>
                      <w:i/>
                      <w:iCs/>
                      <w:sz w:val="20"/>
                      <w:szCs w:val="20"/>
                    </w:rPr>
                    <w:t xml:space="preserve"> ВКМЦ 200, diametrul roții 500mm, capacitate 557 m</w:t>
                  </w:r>
                  <w:r w:rsidRPr="00067443">
                    <w:rPr>
                      <w:rFonts w:eastAsia="Calibri"/>
                      <w:i/>
                      <w:iCs/>
                      <w:sz w:val="20"/>
                      <w:szCs w:val="20"/>
                      <w:vertAlign w:val="superscript"/>
                    </w:rPr>
                    <w:t>3</w:t>
                  </w:r>
                  <w:r w:rsidRPr="00067443">
                    <w:rPr>
                      <w:rFonts w:eastAsia="Calibri"/>
                      <w:i/>
                      <w:iCs/>
                      <w:sz w:val="20"/>
                      <w:szCs w:val="20"/>
                    </w:rPr>
                    <w:t>, presiunea 400Pa, fregventa rotație 2740</w:t>
                  </w:r>
                </w:p>
                <w:p w14:paraId="7E2E3B75" w14:textId="77777777" w:rsidR="001E09FA" w:rsidRPr="00067443" w:rsidRDefault="001E09FA" w:rsidP="001E09FA">
                  <w:pPr>
                    <w:framePr w:hSpace="180" w:wrap="around" w:vAnchor="page" w:hAnchor="margin" w:y="347"/>
                    <w:rPr>
                      <w:rFonts w:eastAsia="Calibri"/>
                      <w:b/>
                      <w:bCs/>
                      <w:color w:val="000000" w:themeColor="text1"/>
                      <w:sz w:val="20"/>
                      <w:szCs w:val="20"/>
                    </w:rPr>
                  </w:pPr>
                  <w:r w:rsidRPr="00067443">
                    <w:rPr>
                      <w:rFonts w:eastAsia="Calibri"/>
                      <w:b/>
                      <w:bCs/>
                      <w:color w:val="000000" w:themeColor="text1"/>
                      <w:sz w:val="20"/>
                      <w:szCs w:val="20"/>
                    </w:rPr>
                    <w:t>(Cabinet Radiologiic bloc B</w:t>
                  </w:r>
                </w:p>
                <w:p w14:paraId="4EABE1FA" w14:textId="77777777" w:rsidR="001E09FA" w:rsidRPr="00067443" w:rsidRDefault="001E09FA" w:rsidP="001E09FA">
                  <w:pPr>
                    <w:pStyle w:val="a"/>
                    <w:framePr w:hSpace="180" w:wrap="around" w:vAnchor="page" w:hAnchor="margin" w:y="347"/>
                    <w:numPr>
                      <w:ilvl w:val="0"/>
                      <w:numId w:val="26"/>
                    </w:numPr>
                    <w:tabs>
                      <w:tab w:val="clear" w:pos="1134"/>
                    </w:tabs>
                    <w:spacing w:line="259" w:lineRule="auto"/>
                    <w:ind w:left="0"/>
                    <w:contextualSpacing/>
                    <w:jc w:val="left"/>
                    <w:rPr>
                      <w:rFonts w:eastAsia="Calibri"/>
                      <w:b/>
                      <w:bCs/>
                      <w:color w:val="000000" w:themeColor="text1"/>
                      <w:sz w:val="20"/>
                      <w:szCs w:val="20"/>
                    </w:rPr>
                  </w:pPr>
                  <w:r w:rsidRPr="00067443">
                    <w:rPr>
                      <w:rFonts w:eastAsia="Calibri"/>
                      <w:b/>
                      <w:bCs/>
                      <w:color w:val="000000" w:themeColor="text1"/>
                      <w:sz w:val="20"/>
                      <w:szCs w:val="20"/>
                    </w:rPr>
                    <w:t>Camera tehnică</w:t>
                  </w:r>
                </w:p>
                <w:p w14:paraId="33091202" w14:textId="77777777" w:rsidR="001E09FA" w:rsidRPr="00067443" w:rsidRDefault="001E09FA" w:rsidP="001E09FA">
                  <w:pPr>
                    <w:pStyle w:val="a"/>
                    <w:framePr w:hSpace="180" w:wrap="around" w:vAnchor="page" w:hAnchor="margin" w:y="347"/>
                    <w:numPr>
                      <w:ilvl w:val="0"/>
                      <w:numId w:val="26"/>
                    </w:numPr>
                    <w:tabs>
                      <w:tab w:val="clear" w:pos="1134"/>
                    </w:tabs>
                    <w:spacing w:line="259" w:lineRule="auto"/>
                    <w:ind w:left="0"/>
                    <w:contextualSpacing/>
                    <w:jc w:val="left"/>
                    <w:rPr>
                      <w:rFonts w:eastAsia="Calibri"/>
                      <w:b/>
                      <w:bCs/>
                      <w:color w:val="000000" w:themeColor="text1"/>
                      <w:sz w:val="20"/>
                      <w:szCs w:val="20"/>
                    </w:rPr>
                  </w:pPr>
                  <w:r w:rsidRPr="00067443">
                    <w:rPr>
                      <w:rFonts w:eastAsia="Calibri"/>
                      <w:b/>
                      <w:bCs/>
                      <w:color w:val="000000" w:themeColor="text1"/>
                      <w:sz w:val="20"/>
                      <w:szCs w:val="20"/>
                    </w:rPr>
                    <w:t>Vestiarul)</w:t>
                  </w:r>
                </w:p>
                <w:p w14:paraId="559BB3BC" w14:textId="77777777" w:rsidR="001E09FA" w:rsidRPr="00067443" w:rsidRDefault="001E09FA" w:rsidP="001E09FA">
                  <w:pPr>
                    <w:pStyle w:val="a"/>
                    <w:framePr w:hSpace="180" w:wrap="around" w:vAnchor="page" w:hAnchor="margin" w:y="347"/>
                    <w:numPr>
                      <w:ilvl w:val="0"/>
                      <w:numId w:val="26"/>
                    </w:numPr>
                    <w:tabs>
                      <w:tab w:val="clear" w:pos="1134"/>
                    </w:tabs>
                    <w:contextualSpacing/>
                    <w:rPr>
                      <w:rFonts w:eastAsia="Calibri"/>
                      <w:b/>
                      <w:iCs/>
                      <w:sz w:val="20"/>
                      <w:szCs w:val="20"/>
                    </w:rPr>
                  </w:pPr>
                  <w:r w:rsidRPr="00067443">
                    <w:rPr>
                      <w:rFonts w:eastAsia="Calibri"/>
                      <w:b/>
                      <w:iCs/>
                      <w:sz w:val="20"/>
                      <w:szCs w:val="20"/>
                    </w:rPr>
                    <w:t>Sistem de ventilare D-1</w:t>
                  </w:r>
                </w:p>
                <w:p w14:paraId="514B1FF1" w14:textId="77777777" w:rsidR="001E09FA" w:rsidRPr="00067443" w:rsidRDefault="001E09FA" w:rsidP="001E09FA">
                  <w:pPr>
                    <w:framePr w:hSpace="180" w:wrap="around" w:vAnchor="page" w:hAnchor="margin" w:y="347"/>
                    <w:rPr>
                      <w:rFonts w:eastAsia="Calibri"/>
                      <w:i/>
                      <w:iCs/>
                      <w:sz w:val="20"/>
                      <w:szCs w:val="20"/>
                    </w:rPr>
                  </w:pPr>
                  <w:r w:rsidRPr="00067443">
                    <w:rPr>
                      <w:rFonts w:eastAsia="Calibri"/>
                      <w:b/>
                      <w:i/>
                      <w:iCs/>
                      <w:sz w:val="20"/>
                      <w:szCs w:val="20"/>
                    </w:rPr>
                    <w:t>Motor</w:t>
                  </w:r>
                  <w:r w:rsidRPr="00067443">
                    <w:rPr>
                      <w:rFonts w:eastAsia="Calibri"/>
                      <w:i/>
                      <w:iCs/>
                      <w:sz w:val="20"/>
                      <w:szCs w:val="20"/>
                    </w:rPr>
                    <w:t xml:space="preserve"> interior, puterea 0.157 Kwt, fregvența rotație 2740</w:t>
                  </w:r>
                </w:p>
                <w:p w14:paraId="4A1548ED" w14:textId="77777777" w:rsidR="001E09FA" w:rsidRPr="00067443" w:rsidRDefault="001E09FA" w:rsidP="001E09FA">
                  <w:pPr>
                    <w:framePr w:hSpace="180" w:wrap="around" w:vAnchor="page" w:hAnchor="margin" w:y="347"/>
                    <w:rPr>
                      <w:rFonts w:eastAsia="Calibri"/>
                      <w:i/>
                      <w:iCs/>
                      <w:sz w:val="20"/>
                      <w:szCs w:val="20"/>
                    </w:rPr>
                  </w:pPr>
                  <w:r w:rsidRPr="00067443">
                    <w:rPr>
                      <w:rFonts w:eastAsia="Calibri"/>
                      <w:b/>
                      <w:i/>
                      <w:iCs/>
                      <w:sz w:val="20"/>
                      <w:szCs w:val="20"/>
                    </w:rPr>
                    <w:t>Ventilator</w:t>
                  </w:r>
                  <w:r w:rsidRPr="00067443">
                    <w:rPr>
                      <w:rFonts w:eastAsia="Calibri"/>
                      <w:i/>
                      <w:iCs/>
                      <w:sz w:val="20"/>
                      <w:szCs w:val="20"/>
                    </w:rPr>
                    <w:t xml:space="preserve"> ВКМЦ 200, diametrul roții 250mm, capacitate 557 m</w:t>
                  </w:r>
                  <w:r w:rsidRPr="00067443">
                    <w:rPr>
                      <w:rFonts w:eastAsia="Calibri"/>
                      <w:i/>
                      <w:iCs/>
                      <w:sz w:val="20"/>
                      <w:szCs w:val="20"/>
                      <w:vertAlign w:val="superscript"/>
                    </w:rPr>
                    <w:t>3</w:t>
                  </w:r>
                  <w:r w:rsidRPr="00067443">
                    <w:rPr>
                      <w:rFonts w:eastAsia="Calibri"/>
                      <w:i/>
                      <w:iCs/>
                      <w:sz w:val="20"/>
                      <w:szCs w:val="20"/>
                    </w:rPr>
                    <w:t>, presiunea 400Pa, fregventa rotație 2740</w:t>
                  </w:r>
                </w:p>
                <w:p w14:paraId="2D9B86EA" w14:textId="77777777" w:rsidR="001E09FA" w:rsidRPr="00067443" w:rsidRDefault="001E09FA" w:rsidP="001E09FA">
                  <w:pPr>
                    <w:framePr w:hSpace="180" w:wrap="around" w:vAnchor="page" w:hAnchor="margin" w:y="347"/>
                    <w:rPr>
                      <w:rFonts w:eastAsia="Calibri"/>
                      <w:b/>
                      <w:bCs/>
                      <w:color w:val="000000" w:themeColor="text1"/>
                      <w:sz w:val="20"/>
                      <w:szCs w:val="20"/>
                    </w:rPr>
                  </w:pPr>
                  <w:r w:rsidRPr="00067443">
                    <w:rPr>
                      <w:rFonts w:eastAsia="Calibri"/>
                      <w:b/>
                      <w:bCs/>
                      <w:color w:val="000000" w:themeColor="text1"/>
                      <w:sz w:val="20"/>
                      <w:szCs w:val="20"/>
                    </w:rPr>
                    <w:t>(Depozit de haine (vestiar)</w:t>
                  </w:r>
                </w:p>
                <w:p w14:paraId="4F325DBD" w14:textId="77777777" w:rsidR="001E09FA" w:rsidRPr="000A431D" w:rsidRDefault="001E09FA" w:rsidP="001E09FA">
                  <w:pPr>
                    <w:framePr w:hSpace="180" w:wrap="around" w:vAnchor="page" w:hAnchor="margin" w:y="347"/>
                    <w:tabs>
                      <w:tab w:val="left" w:pos="742"/>
                    </w:tabs>
                    <w:ind w:left="175" w:hanging="175"/>
                    <w:rPr>
                      <w:b/>
                      <w:bCs/>
                      <w:sz w:val="20"/>
                      <w:szCs w:val="20"/>
                      <w:lang w:val="en-US"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42F74C" w14:textId="230F407F" w:rsidR="001E09FA" w:rsidRPr="00932B72" w:rsidRDefault="001E09FA" w:rsidP="001E09FA">
                  <w:pPr>
                    <w:framePr w:hSpace="180" w:wrap="around" w:vAnchor="page" w:hAnchor="margin" w:y="347"/>
                    <w:jc w:val="center"/>
                  </w:pPr>
                  <w:r w:rsidRPr="000A431D">
                    <w:rPr>
                      <w:sz w:val="20"/>
                      <w:szCs w:val="20"/>
                    </w:rPr>
                    <w:lastRenderedPageBreak/>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615FE11" w14:textId="1B2A1A09" w:rsidR="001E09FA" w:rsidRPr="00932B72" w:rsidRDefault="001E09FA" w:rsidP="001E09FA">
                  <w:pPr>
                    <w:framePr w:hSpace="180" w:wrap="around" w:vAnchor="page" w:hAnchor="margin" w:y="347"/>
                    <w:jc w:val="center"/>
                  </w:pPr>
                  <w:r w:rsidRPr="000A431D">
                    <w:rPr>
                      <w:sz w:val="2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4C0BBC0" w14:textId="77777777" w:rsidR="001E09FA" w:rsidRPr="0028367D" w:rsidRDefault="001E09FA" w:rsidP="001E09FA">
                  <w:pPr>
                    <w:framePr w:hSpace="180" w:wrap="around" w:vAnchor="page" w:hAnchor="margin"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14:paraId="10EF8BF8" w14:textId="77777777" w:rsidR="001E09FA" w:rsidRPr="0028367D" w:rsidRDefault="001E09FA" w:rsidP="001E09F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D96D0E" w14:textId="77777777" w:rsidR="001E09FA" w:rsidRPr="0028367D" w:rsidRDefault="001E09FA" w:rsidP="001E09F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398242" w14:textId="77777777" w:rsidR="001E09FA" w:rsidRPr="0028367D" w:rsidRDefault="001E09FA" w:rsidP="001E09FA">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79470573" w14:textId="39359334" w:rsidR="001E09FA" w:rsidRDefault="001E09FA" w:rsidP="001E09FA">
                  <w:pPr>
                    <w:framePr w:hSpace="180" w:wrap="around" w:vAnchor="page" w:hAnchor="margin" w:y="347"/>
                    <w:jc w:val="center"/>
                    <w:rPr>
                      <w:sz w:val="20"/>
                    </w:rPr>
                  </w:pPr>
                  <w:r w:rsidRPr="000A431D">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34A90710" w14:textId="575CF3C0" w:rsidR="001E09FA" w:rsidRPr="006C1FA2" w:rsidRDefault="001E09FA" w:rsidP="001E09FA">
                  <w:pPr>
                    <w:framePr w:hSpace="180" w:wrap="around" w:vAnchor="page" w:hAnchor="margin" w:y="347"/>
                    <w:rPr>
                      <w:sz w:val="20"/>
                    </w:rPr>
                  </w:pPr>
                  <w:r w:rsidRPr="00074A10">
                    <w:rPr>
                      <w:noProof w:val="0"/>
                      <w:color w:val="000000"/>
                      <w:sz w:val="20"/>
                      <w:szCs w:val="20"/>
                      <w:lang w:val="en-US" w:eastAsia="ru-RU"/>
                    </w:rPr>
                    <w:t>MD96VI022511700000037MDL</w:t>
                  </w:r>
                </w:p>
              </w:tc>
              <w:tc>
                <w:tcPr>
                  <w:tcW w:w="1249" w:type="dxa"/>
                  <w:gridSpan w:val="3"/>
                  <w:tcBorders>
                    <w:top w:val="single" w:sz="4" w:space="0" w:color="auto"/>
                    <w:left w:val="single" w:sz="4" w:space="0" w:color="auto"/>
                    <w:bottom w:val="single" w:sz="4" w:space="0" w:color="auto"/>
                    <w:right w:val="single" w:sz="4" w:space="0" w:color="auto"/>
                  </w:tcBorders>
                </w:tcPr>
                <w:p w14:paraId="5380B512" w14:textId="77777777" w:rsidR="001E09FA" w:rsidRPr="006C1FA2" w:rsidRDefault="001E09FA" w:rsidP="001E09FA">
                  <w:pPr>
                    <w:framePr w:hSpace="180" w:wrap="around" w:vAnchor="page" w:hAnchor="margin" w:y="347"/>
                    <w:rPr>
                      <w:sz w:val="20"/>
                    </w:rPr>
                  </w:pPr>
                </w:p>
              </w:tc>
            </w:tr>
            <w:tr w:rsidR="001E09FA" w:rsidRPr="006C1FA2" w14:paraId="589E9DEC" w14:textId="77777777" w:rsidTr="000A431D">
              <w:trPr>
                <w:gridAfter w:val="2"/>
                <w:wAfter w:w="487" w:type="dxa"/>
                <w:trHeight w:val="397"/>
                <w:jc w:val="center"/>
              </w:trPr>
              <w:tc>
                <w:tcPr>
                  <w:tcW w:w="1493" w:type="dxa"/>
                  <w:tcBorders>
                    <w:top w:val="single" w:sz="4" w:space="0" w:color="auto"/>
                    <w:left w:val="single" w:sz="4" w:space="0" w:color="auto"/>
                    <w:bottom w:val="single" w:sz="4" w:space="0" w:color="auto"/>
                    <w:right w:val="single" w:sz="4" w:space="0" w:color="auto"/>
                  </w:tcBorders>
                  <w:shd w:val="clear" w:color="auto" w:fill="auto"/>
                  <w:vAlign w:val="center"/>
                </w:tcPr>
                <w:p w14:paraId="61D215FE" w14:textId="77777777" w:rsidR="001E09FA" w:rsidRPr="00B73CD7" w:rsidRDefault="001E09FA" w:rsidP="001E09FA">
                  <w:pPr>
                    <w:framePr w:hSpace="180" w:wrap="around" w:vAnchor="page" w:hAnchor="margin" w:y="347"/>
                    <w:rPr>
                      <w:lang w:val="ro-MD"/>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3A2A855" w14:textId="33163CB4" w:rsidR="001E09FA" w:rsidRPr="000A431D" w:rsidRDefault="001E09FA" w:rsidP="001E09FA">
                  <w:pPr>
                    <w:framePr w:hSpace="180" w:wrap="around" w:vAnchor="page" w:hAnchor="margin" w:y="347"/>
                    <w:tabs>
                      <w:tab w:val="left" w:pos="742"/>
                    </w:tabs>
                    <w:ind w:left="175" w:hanging="175"/>
                    <w:rPr>
                      <w:b/>
                      <w:bCs/>
                      <w:sz w:val="20"/>
                      <w:szCs w:val="20"/>
                      <w:lang w:val="en-US" w:eastAsia="ru-RU"/>
                    </w:rPr>
                  </w:pPr>
                  <w:r w:rsidRPr="000A431D">
                    <w:rPr>
                      <w:b/>
                      <w:bCs/>
                      <w:sz w:val="20"/>
                      <w:szCs w:val="20"/>
                      <w:lang w:val="ru-RU" w:eastAsia="ru-RU"/>
                    </w:rPr>
                    <w:t>TOTAL</w:t>
                  </w:r>
                  <w:r w:rsidRPr="000A431D">
                    <w:rPr>
                      <w:b/>
                      <w:bCs/>
                      <w:sz w:val="20"/>
                      <w:szCs w:val="20"/>
                      <w:lang w:eastAsia="ru-RU"/>
                    </w:rPr>
                    <w:t xml:space="preserve"> LOT</w:t>
                  </w:r>
                  <w:r>
                    <w:rPr>
                      <w:b/>
                      <w:bCs/>
                      <w:sz w:val="20"/>
                      <w:szCs w:val="20"/>
                      <w:lang w:eastAsia="ru-RU"/>
                    </w:rPr>
                    <w:t xml:space="preserve"> 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220B6C6" w14:textId="77777777" w:rsidR="001E09FA" w:rsidRPr="00932B72" w:rsidRDefault="001E09FA" w:rsidP="001E09FA">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C108100" w14:textId="77777777" w:rsidR="001E09FA" w:rsidRPr="00932B72" w:rsidRDefault="001E09FA" w:rsidP="001E09FA">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031CA40" w14:textId="77777777" w:rsidR="001E09FA" w:rsidRPr="0028367D" w:rsidRDefault="001E09FA" w:rsidP="001E09FA">
                  <w:pPr>
                    <w:framePr w:hSpace="180" w:wrap="around" w:vAnchor="page" w:hAnchor="margin"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14:paraId="1128A649" w14:textId="77777777" w:rsidR="001E09FA" w:rsidRPr="0028367D" w:rsidRDefault="001E09FA" w:rsidP="001E09F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7FF85D" w14:textId="77777777" w:rsidR="001E09FA" w:rsidRPr="0028367D" w:rsidRDefault="001E09FA" w:rsidP="001E09F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B67F8AF" w14:textId="77777777" w:rsidR="001E09FA" w:rsidRPr="0028367D" w:rsidRDefault="001E09FA" w:rsidP="001E09FA">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EBC2903" w14:textId="77777777" w:rsidR="001E09FA" w:rsidRDefault="001E09FA" w:rsidP="001E09FA">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37E5751" w14:textId="77777777" w:rsidR="001E09FA" w:rsidRPr="006C1FA2" w:rsidRDefault="001E09FA" w:rsidP="001E09F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0E8A8BF" w14:textId="77777777" w:rsidR="001E09FA" w:rsidRPr="006C1FA2" w:rsidRDefault="001E09FA" w:rsidP="001E09FA">
                  <w:pPr>
                    <w:framePr w:hSpace="180" w:wrap="around" w:vAnchor="page" w:hAnchor="margin" w:y="347"/>
                    <w:rPr>
                      <w:sz w:val="20"/>
                    </w:rPr>
                  </w:pPr>
                </w:p>
              </w:tc>
            </w:tr>
            <w:tr w:rsidR="001E09FA" w:rsidRPr="006C1FA2" w14:paraId="4419FE7C" w14:textId="77777777" w:rsidTr="000A431D">
              <w:trPr>
                <w:gridAfter w:val="2"/>
                <w:wAfter w:w="487" w:type="dxa"/>
                <w:trHeight w:val="397"/>
                <w:jc w:val="center"/>
              </w:trPr>
              <w:tc>
                <w:tcPr>
                  <w:tcW w:w="1493" w:type="dxa"/>
                  <w:tcBorders>
                    <w:top w:val="single" w:sz="4" w:space="0" w:color="auto"/>
                    <w:left w:val="single" w:sz="4" w:space="0" w:color="auto"/>
                    <w:bottom w:val="single" w:sz="4" w:space="0" w:color="auto"/>
                    <w:right w:val="single" w:sz="4" w:space="0" w:color="auto"/>
                  </w:tcBorders>
                  <w:shd w:val="clear" w:color="auto" w:fill="auto"/>
                  <w:vAlign w:val="center"/>
                </w:tcPr>
                <w:p w14:paraId="68029946" w14:textId="77777777" w:rsidR="001E09FA" w:rsidRPr="00B73CD7" w:rsidRDefault="001E09FA" w:rsidP="001E09FA">
                  <w:pPr>
                    <w:framePr w:hSpace="180" w:wrap="around" w:vAnchor="page" w:hAnchor="margin" w:y="347"/>
                    <w:rPr>
                      <w:lang w:val="ro-MD"/>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6BEFFE7" w14:textId="6EB56089" w:rsidR="001E09FA" w:rsidRPr="000A431D" w:rsidRDefault="001E09FA" w:rsidP="001E09FA">
                  <w:pPr>
                    <w:framePr w:hSpace="180" w:wrap="around" w:vAnchor="page" w:hAnchor="margin" w:y="347"/>
                    <w:tabs>
                      <w:tab w:val="left" w:pos="742"/>
                    </w:tabs>
                    <w:ind w:left="175" w:hanging="175"/>
                    <w:rPr>
                      <w:b/>
                      <w:bCs/>
                      <w:lang w:val="en-US" w:eastAsia="ru-RU"/>
                    </w:rPr>
                  </w:pPr>
                  <w:r w:rsidRPr="000A431D">
                    <w:rPr>
                      <w:b/>
                      <w:bCs/>
                      <w:lang w:val="ru-RU" w:eastAsia="ru-RU"/>
                    </w:rPr>
                    <w:t>TOTAL</w:t>
                  </w:r>
                  <w:r w:rsidRPr="000A431D">
                    <w:rPr>
                      <w:b/>
                      <w:bCs/>
                      <w:lang w:eastAsia="ru-RU"/>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86C0E52" w14:textId="77777777" w:rsidR="001E09FA" w:rsidRPr="00932B72" w:rsidRDefault="001E09FA" w:rsidP="001E09FA">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46E2B9E" w14:textId="77777777" w:rsidR="001E09FA" w:rsidRPr="00932B72" w:rsidRDefault="001E09FA" w:rsidP="001E09FA">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18C1F59" w14:textId="77777777" w:rsidR="001E09FA" w:rsidRPr="0028367D" w:rsidRDefault="001E09FA" w:rsidP="001E09FA">
                  <w:pPr>
                    <w:framePr w:hSpace="180" w:wrap="around" w:vAnchor="page" w:hAnchor="margin"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14:paraId="179B4FBC" w14:textId="77777777" w:rsidR="001E09FA" w:rsidRPr="0028367D" w:rsidRDefault="001E09FA" w:rsidP="001E09F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C4E8DD4" w14:textId="77777777" w:rsidR="001E09FA" w:rsidRPr="0028367D" w:rsidRDefault="001E09FA" w:rsidP="001E09F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CA3D023" w14:textId="77777777" w:rsidR="001E09FA" w:rsidRPr="0028367D" w:rsidRDefault="001E09FA" w:rsidP="001E09FA">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374AB8E" w14:textId="77777777" w:rsidR="001E09FA" w:rsidRDefault="001E09FA" w:rsidP="001E09FA">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DE61C16" w14:textId="77777777" w:rsidR="001E09FA" w:rsidRPr="006C1FA2" w:rsidRDefault="001E09FA" w:rsidP="001E09F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FD045FF" w14:textId="77777777" w:rsidR="001E09FA" w:rsidRPr="006C1FA2" w:rsidRDefault="001E09FA" w:rsidP="001E09FA">
                  <w:pPr>
                    <w:framePr w:hSpace="180" w:wrap="around" w:vAnchor="page" w:hAnchor="margin" w:y="347"/>
                    <w:rPr>
                      <w:sz w:val="20"/>
                    </w:rPr>
                  </w:pPr>
                </w:p>
              </w:tc>
            </w:tr>
            <w:tr w:rsidR="001E09FA" w:rsidRPr="00845C1B" w14:paraId="35BEFA5B" w14:textId="77777777" w:rsidTr="00932B72">
              <w:trPr>
                <w:gridAfter w:val="1"/>
                <w:wAfter w:w="453" w:type="dxa"/>
                <w:trHeight w:val="397"/>
                <w:jc w:val="center"/>
              </w:trPr>
              <w:tc>
                <w:tcPr>
                  <w:tcW w:w="10933" w:type="dxa"/>
                  <w:gridSpan w:val="9"/>
                  <w:tcBorders>
                    <w:top w:val="single" w:sz="4" w:space="0" w:color="auto"/>
                  </w:tcBorders>
                  <w:shd w:val="clear" w:color="auto" w:fill="auto"/>
                  <w:vAlign w:val="center"/>
                </w:tcPr>
                <w:p w14:paraId="077455FC" w14:textId="5133BD40" w:rsidR="001E09FA" w:rsidRDefault="001E09FA" w:rsidP="001E09FA">
                  <w:pPr>
                    <w:framePr w:hSpace="180" w:wrap="around" w:vAnchor="page" w:hAnchor="margin" w:y="347"/>
                    <w:tabs>
                      <w:tab w:val="left" w:pos="6120"/>
                    </w:tabs>
                    <w:rPr>
                      <w:sz w:val="20"/>
                    </w:rPr>
                  </w:pPr>
                </w:p>
                <w:p w14:paraId="48F0342A" w14:textId="77777777" w:rsidR="001E09FA" w:rsidRPr="00845C1B" w:rsidRDefault="001E09FA" w:rsidP="001E09FA">
                  <w:pPr>
                    <w:framePr w:hSpace="180" w:wrap="around" w:vAnchor="page" w:hAnchor="margin" w:y="347"/>
                    <w:tabs>
                      <w:tab w:val="left" w:pos="6120"/>
                    </w:tabs>
                    <w:rPr>
                      <w:sz w:val="20"/>
                    </w:rPr>
                  </w:pPr>
                </w:p>
                <w:p w14:paraId="15135DCC" w14:textId="77777777" w:rsidR="001E09FA" w:rsidRPr="00845C1B" w:rsidRDefault="001E09FA" w:rsidP="001E09FA">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1E09FA" w:rsidRPr="00845C1B" w:rsidRDefault="001E09FA" w:rsidP="001E09FA">
                  <w:pPr>
                    <w:framePr w:hSpace="180" w:wrap="around" w:vAnchor="page" w:hAnchor="margin" w:y="347"/>
                    <w:rPr>
                      <w:sz w:val="20"/>
                    </w:rPr>
                  </w:pPr>
                </w:p>
                <w:p w14:paraId="4E2FF399" w14:textId="77777777" w:rsidR="001E09FA" w:rsidRDefault="001E09FA" w:rsidP="001E09FA">
                  <w:pPr>
                    <w:framePr w:hSpace="180" w:wrap="around" w:vAnchor="page" w:hAnchor="margin" w:y="347"/>
                    <w:rPr>
                      <w:iCs/>
                      <w:sz w:val="20"/>
                    </w:rPr>
                  </w:pPr>
                </w:p>
                <w:p w14:paraId="77E6F8A8" w14:textId="77777777" w:rsidR="001E09FA" w:rsidRDefault="001E09FA" w:rsidP="001E09FA">
                  <w:pPr>
                    <w:framePr w:hSpace="180" w:wrap="around" w:vAnchor="page" w:hAnchor="margin" w:y="347"/>
                    <w:rPr>
                      <w:iCs/>
                      <w:sz w:val="20"/>
                    </w:rPr>
                  </w:pPr>
                  <w:r w:rsidRPr="00845C1B">
                    <w:rPr>
                      <w:iCs/>
                      <w:sz w:val="20"/>
                    </w:rPr>
                    <w:t>Ofertantul: ___________________             Adresa: ________________________________________________________</w:t>
                  </w:r>
                </w:p>
                <w:p w14:paraId="79893090" w14:textId="77777777" w:rsidR="001E09FA" w:rsidRDefault="001E09FA" w:rsidP="001E09FA">
                  <w:pPr>
                    <w:framePr w:hSpace="180" w:wrap="around" w:vAnchor="page" w:hAnchor="margin" w:y="347"/>
                    <w:rPr>
                      <w:iCs/>
                      <w:sz w:val="20"/>
                    </w:rPr>
                  </w:pPr>
                </w:p>
                <w:p w14:paraId="0F374500" w14:textId="77777777" w:rsidR="001E09FA" w:rsidRDefault="001E09FA" w:rsidP="001E09FA">
                  <w:pPr>
                    <w:framePr w:hSpace="180" w:wrap="around" w:vAnchor="page" w:hAnchor="margin" w:y="347"/>
                    <w:rPr>
                      <w:iCs/>
                      <w:sz w:val="20"/>
                    </w:rPr>
                  </w:pPr>
                </w:p>
                <w:p w14:paraId="1FA8F12B" w14:textId="4B336F07" w:rsidR="001E09FA" w:rsidRPr="00845C1B" w:rsidRDefault="001E09FA" w:rsidP="001E09FA">
                  <w:pPr>
                    <w:framePr w:hSpace="180" w:wrap="around" w:vAnchor="page" w:hAnchor="margin" w:y="347"/>
                    <w:rPr>
                      <w:iCs/>
                      <w:sz w:val="20"/>
                    </w:rPr>
                  </w:pPr>
                </w:p>
              </w:tc>
              <w:tc>
                <w:tcPr>
                  <w:tcW w:w="1677" w:type="dxa"/>
                  <w:gridSpan w:val="3"/>
                  <w:tcBorders>
                    <w:top w:val="single" w:sz="4" w:space="0" w:color="auto"/>
                  </w:tcBorders>
                </w:tcPr>
                <w:p w14:paraId="2F38C355" w14:textId="77777777" w:rsidR="001E09FA" w:rsidRPr="00845C1B" w:rsidRDefault="001E09FA" w:rsidP="001E09FA">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1E09FA" w:rsidRPr="00845C1B" w:rsidRDefault="001E09FA" w:rsidP="001E09FA">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1E09FA" w:rsidRPr="00845C1B" w:rsidRDefault="001E09FA" w:rsidP="001E09FA">
                  <w:pPr>
                    <w:framePr w:hSpace="180" w:wrap="around" w:vAnchor="page" w:hAnchor="margin" w:y="347"/>
                    <w:tabs>
                      <w:tab w:val="left" w:pos="6120"/>
                    </w:tabs>
                    <w:rPr>
                      <w:sz w:val="20"/>
                    </w:rPr>
                  </w:pPr>
                </w:p>
              </w:tc>
            </w:tr>
          </w:tbl>
          <w:p w14:paraId="29814EB5" w14:textId="77777777" w:rsidR="00067443" w:rsidRPr="00C00499" w:rsidRDefault="00067443" w:rsidP="00067443">
            <w:pPr>
              <w:rPr>
                <w:bCs/>
                <w:iCs/>
              </w:rPr>
            </w:pPr>
          </w:p>
        </w:tc>
        <w:tc>
          <w:tcPr>
            <w:tcW w:w="588" w:type="pct"/>
          </w:tcPr>
          <w:p w14:paraId="00395745" w14:textId="77777777" w:rsidR="00067443" w:rsidRPr="00C00499" w:rsidRDefault="00067443" w:rsidP="00067443">
            <w:pPr>
              <w:spacing w:after="160" w:line="259" w:lineRule="auto"/>
            </w:pPr>
          </w:p>
        </w:tc>
        <w:tc>
          <w:tcPr>
            <w:tcW w:w="588" w:type="pct"/>
          </w:tcPr>
          <w:p w14:paraId="32D5B487" w14:textId="77777777" w:rsidR="00067443" w:rsidRPr="00C00499" w:rsidRDefault="00067443" w:rsidP="00067443">
            <w:pPr>
              <w:spacing w:after="160" w:line="259" w:lineRule="auto"/>
            </w:pPr>
          </w:p>
        </w:tc>
        <w:tc>
          <w:tcPr>
            <w:tcW w:w="588" w:type="pct"/>
          </w:tcPr>
          <w:p w14:paraId="4B7B7D4E" w14:textId="77777777" w:rsidR="00067443" w:rsidRPr="00C00499" w:rsidRDefault="00067443" w:rsidP="00067443">
            <w:pPr>
              <w:spacing w:after="160" w:line="259" w:lineRule="auto"/>
            </w:pPr>
          </w:p>
        </w:tc>
        <w:tc>
          <w:tcPr>
            <w:tcW w:w="587" w:type="pct"/>
            <w:vAlign w:val="center"/>
          </w:tcPr>
          <w:p w14:paraId="5B82EE87" w14:textId="49059F0A" w:rsidR="00067443" w:rsidRPr="00C00499" w:rsidRDefault="00067443" w:rsidP="00067443">
            <w:pPr>
              <w:spacing w:after="160" w:line="259" w:lineRule="auto"/>
            </w:pPr>
            <w:r>
              <w:t xml:space="preserve">Serviciile de montare a </w:t>
            </w:r>
            <w:r w:rsidRPr="0055757D">
              <w:t>aparate</w:t>
            </w:r>
            <w:r>
              <w:t>lor</w:t>
            </w:r>
            <w:r w:rsidRPr="0055757D">
              <w:t xml:space="preserve"> de aer condiționat cu puterea 9000-24000</w:t>
            </w:r>
            <w:r>
              <w:t>BTU va include toată gama de lucrări necesare întru punerea în funcțiune a acestor echipamente. Materialele folosite în procesul de montare vor fi incluse în costul serviciului(de ex: agent de răcire-freon, țeavă de cupru, țeavă scurgere condensat, etc).</w:t>
            </w:r>
          </w:p>
        </w:tc>
      </w:tr>
      <w:tr w:rsidR="00067443" w:rsidRPr="00C60D06" w14:paraId="2A524C69" w14:textId="77777777" w:rsidTr="00EC176C">
        <w:trPr>
          <w:gridAfter w:val="5"/>
          <w:wAfter w:w="2364" w:type="pct"/>
          <w:trHeight w:val="397"/>
        </w:trPr>
        <w:tc>
          <w:tcPr>
            <w:tcW w:w="333" w:type="pct"/>
            <w:tcBorders>
              <w:top w:val="single" w:sz="4" w:space="0" w:color="auto"/>
            </w:tcBorders>
          </w:tcPr>
          <w:p w14:paraId="246846AA" w14:textId="77777777" w:rsidR="00067443" w:rsidRPr="00C60D06" w:rsidRDefault="00067443" w:rsidP="00067443">
            <w:pPr>
              <w:tabs>
                <w:tab w:val="left" w:pos="6120"/>
              </w:tabs>
            </w:pPr>
          </w:p>
        </w:tc>
        <w:tc>
          <w:tcPr>
            <w:tcW w:w="46" w:type="pct"/>
            <w:tcBorders>
              <w:top w:val="single" w:sz="4" w:space="0" w:color="auto"/>
            </w:tcBorders>
          </w:tcPr>
          <w:p w14:paraId="4F6BA3DA" w14:textId="77777777" w:rsidR="00067443" w:rsidRPr="00C60D06" w:rsidRDefault="00067443" w:rsidP="00067443">
            <w:pPr>
              <w:tabs>
                <w:tab w:val="left" w:pos="6120"/>
              </w:tabs>
            </w:pPr>
          </w:p>
        </w:tc>
        <w:tc>
          <w:tcPr>
            <w:tcW w:w="2257" w:type="pct"/>
            <w:gridSpan w:val="9"/>
            <w:tcBorders>
              <w:top w:val="single" w:sz="4" w:space="0" w:color="auto"/>
            </w:tcBorders>
            <w:shd w:val="clear" w:color="auto" w:fill="auto"/>
            <w:vAlign w:val="center"/>
          </w:tcPr>
          <w:p w14:paraId="6F79AF98" w14:textId="77777777" w:rsidR="00067443" w:rsidRPr="00C60D06" w:rsidRDefault="00067443" w:rsidP="00067443">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Pr="00005FBE" w:rsidRDefault="00215125" w:rsidP="007B392A">
      <w:pPr>
        <w:jc w:val="center"/>
        <w:rPr>
          <w:b/>
          <w:noProof w:val="0"/>
          <w:sz w:val="16"/>
          <w:szCs w:val="16"/>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lastRenderedPageBreak/>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 xml:space="preserve">punctul 3.4 corespunzător numărului de </w:t>
            </w:r>
            <w:r w:rsidRPr="00E45A52">
              <w:rPr>
                <w:iCs/>
              </w:rPr>
              <w:lastRenderedPageBreak/>
              <w:t>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lastRenderedPageBreak/>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C512F6" w:rsidRDefault="00B56360" w:rsidP="00B56360">
            <w:pPr>
              <w:jc w:val="both"/>
              <w:rPr>
                <w:iCs/>
                <w:sz w:val="16"/>
                <w:szCs w:val="16"/>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w:t>
            </w:r>
            <w:r w:rsidRPr="00E91463">
              <w:rPr>
                <w:iCs/>
              </w:rPr>
              <w:lastRenderedPageBreak/>
              <w:t>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1EAD202" w14:textId="2B24E729" w:rsidR="00B56360" w:rsidRPr="00E91463" w:rsidRDefault="00B56360" w:rsidP="00B56360">
            <w:pPr>
              <w:jc w:val="both"/>
              <w:rPr>
                <w:iCs/>
              </w:rPr>
            </w:pPr>
          </w:p>
          <w:p w14:paraId="5FE2403E" w14:textId="1076530C" w:rsidR="00F041BF" w:rsidRPr="00C512F6" w:rsidRDefault="00F041BF" w:rsidP="00C512F6">
            <w:pPr>
              <w:pStyle w:val="1"/>
              <w:numPr>
                <w:ilvl w:val="0"/>
                <w:numId w:val="0"/>
              </w:numPr>
              <w:tabs>
                <w:tab w:val="left" w:pos="2295"/>
              </w:tabs>
              <w:ind w:left="3240"/>
              <w:jc w:val="left"/>
              <w:rPr>
                <w:lang w:val="it-IT"/>
              </w:rPr>
            </w:pPr>
            <w:r w:rsidRPr="00C512F6">
              <w:rPr>
                <w:lang w:val="it-IT"/>
              </w:rPr>
              <w:t>CONDIȚIILE SPECIALE A CONTRACTULUI</w:t>
            </w:r>
          </w:p>
          <w:p w14:paraId="05C77E24" w14:textId="318FB186" w:rsidR="00F041BF" w:rsidRPr="00F53F69" w:rsidRDefault="00C512F6" w:rsidP="00C512F6">
            <w:pPr>
              <w:jc w:val="center"/>
            </w:pPr>
            <w:r>
              <w:t xml:space="preserve">          </w:t>
            </w:r>
            <w:r w:rsidR="00F041BF">
              <w:t>(</w:t>
            </w:r>
            <w:r w:rsidR="00F041BF" w:rsidRPr="00F53F69">
              <w:rPr>
                <w:sz w:val="20"/>
                <w:szCs w:val="20"/>
              </w:rPr>
              <w:t>LA NECESITATE</w:t>
            </w:r>
            <w:r w:rsidR="00F041BF">
              <w:rPr>
                <w:sz w:val="20"/>
                <w:szCs w:val="20"/>
              </w:rPr>
              <w:t>)</w:t>
            </w: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8682171" w14:textId="77777777" w:rsidR="00942F08" w:rsidRDefault="00942F08" w:rsidP="00757C6B">
            <w:pPr>
              <w:tabs>
                <w:tab w:val="left" w:pos="2295"/>
              </w:tabs>
              <w:jc w:val="right"/>
            </w:pPr>
          </w:p>
          <w:p w14:paraId="51B5BEF2" w14:textId="77777777" w:rsidR="00942F08" w:rsidRDefault="00942F08" w:rsidP="00757C6B">
            <w:pPr>
              <w:tabs>
                <w:tab w:val="left" w:pos="2295"/>
              </w:tabs>
              <w:jc w:val="right"/>
            </w:pPr>
          </w:p>
          <w:p w14:paraId="3E65F503" w14:textId="77777777" w:rsidR="00C512F6" w:rsidRDefault="00C512F6" w:rsidP="00757C6B">
            <w:pPr>
              <w:tabs>
                <w:tab w:val="left" w:pos="2295"/>
              </w:tabs>
              <w:jc w:val="right"/>
            </w:pPr>
          </w:p>
          <w:p w14:paraId="0B37AB48" w14:textId="77777777" w:rsidR="00C512F6" w:rsidRDefault="00C512F6" w:rsidP="00757C6B">
            <w:pPr>
              <w:tabs>
                <w:tab w:val="left" w:pos="2295"/>
              </w:tabs>
              <w:jc w:val="right"/>
            </w:pPr>
          </w:p>
          <w:p w14:paraId="236D27D8" w14:textId="77777777" w:rsidR="00C512F6" w:rsidRDefault="00C512F6" w:rsidP="00757C6B">
            <w:pPr>
              <w:tabs>
                <w:tab w:val="left" w:pos="2295"/>
              </w:tabs>
              <w:jc w:val="right"/>
            </w:pPr>
          </w:p>
          <w:p w14:paraId="12DF9217" w14:textId="77777777" w:rsidR="00C512F6" w:rsidRDefault="00C512F6" w:rsidP="00757C6B">
            <w:pPr>
              <w:tabs>
                <w:tab w:val="left" w:pos="2295"/>
              </w:tabs>
              <w:jc w:val="right"/>
            </w:pPr>
          </w:p>
          <w:p w14:paraId="2E919A96" w14:textId="77777777" w:rsidR="00C512F6" w:rsidRDefault="00C512F6" w:rsidP="00757C6B">
            <w:pPr>
              <w:tabs>
                <w:tab w:val="left" w:pos="2295"/>
              </w:tabs>
              <w:jc w:val="right"/>
            </w:pPr>
          </w:p>
          <w:p w14:paraId="5644A808" w14:textId="77777777" w:rsidR="00C512F6" w:rsidRDefault="00C512F6" w:rsidP="00757C6B">
            <w:pPr>
              <w:tabs>
                <w:tab w:val="left" w:pos="2295"/>
              </w:tabs>
              <w:jc w:val="right"/>
            </w:pPr>
          </w:p>
          <w:p w14:paraId="31410591" w14:textId="77777777" w:rsidR="00C512F6" w:rsidRDefault="00C512F6" w:rsidP="00757C6B">
            <w:pPr>
              <w:tabs>
                <w:tab w:val="left" w:pos="2295"/>
              </w:tabs>
              <w:jc w:val="right"/>
            </w:pPr>
          </w:p>
          <w:p w14:paraId="23FE6E3A" w14:textId="77777777" w:rsidR="00C512F6" w:rsidRDefault="00C512F6" w:rsidP="00757C6B">
            <w:pPr>
              <w:tabs>
                <w:tab w:val="left" w:pos="2295"/>
              </w:tabs>
              <w:jc w:val="right"/>
            </w:pPr>
          </w:p>
          <w:p w14:paraId="59001CDF" w14:textId="77777777" w:rsidR="00C512F6" w:rsidRDefault="00C512F6" w:rsidP="00757C6B">
            <w:pPr>
              <w:tabs>
                <w:tab w:val="left" w:pos="2295"/>
              </w:tabs>
              <w:jc w:val="right"/>
            </w:pPr>
          </w:p>
          <w:p w14:paraId="61F30A96" w14:textId="77777777" w:rsidR="00C512F6" w:rsidRDefault="00C512F6" w:rsidP="00757C6B">
            <w:pPr>
              <w:tabs>
                <w:tab w:val="left" w:pos="2295"/>
              </w:tabs>
              <w:jc w:val="right"/>
            </w:pPr>
          </w:p>
          <w:p w14:paraId="625FB3EF" w14:textId="77777777" w:rsidR="00C512F6" w:rsidRDefault="00C512F6" w:rsidP="00757C6B">
            <w:pPr>
              <w:tabs>
                <w:tab w:val="left" w:pos="2295"/>
              </w:tabs>
              <w:jc w:val="right"/>
            </w:pPr>
          </w:p>
          <w:p w14:paraId="018EA9AA" w14:textId="77777777" w:rsidR="00C512F6" w:rsidRDefault="00C512F6" w:rsidP="00757C6B">
            <w:pPr>
              <w:tabs>
                <w:tab w:val="left" w:pos="2295"/>
              </w:tabs>
              <w:jc w:val="right"/>
            </w:pPr>
          </w:p>
          <w:p w14:paraId="3DAD591C" w14:textId="77777777" w:rsidR="00C512F6" w:rsidRDefault="00C512F6" w:rsidP="00757C6B">
            <w:pPr>
              <w:tabs>
                <w:tab w:val="left" w:pos="2295"/>
              </w:tabs>
              <w:jc w:val="right"/>
            </w:pPr>
          </w:p>
          <w:p w14:paraId="0955EFFE" w14:textId="77777777" w:rsidR="00C512F6" w:rsidRDefault="00C512F6" w:rsidP="00757C6B">
            <w:pPr>
              <w:tabs>
                <w:tab w:val="left" w:pos="2295"/>
              </w:tabs>
              <w:jc w:val="right"/>
            </w:pPr>
          </w:p>
          <w:p w14:paraId="0380BD3C" w14:textId="77777777" w:rsidR="00C512F6" w:rsidRDefault="00C512F6" w:rsidP="00757C6B">
            <w:pPr>
              <w:tabs>
                <w:tab w:val="left" w:pos="2295"/>
              </w:tabs>
              <w:jc w:val="right"/>
            </w:pPr>
          </w:p>
          <w:p w14:paraId="171B498D" w14:textId="77777777" w:rsidR="00C512F6" w:rsidRDefault="00C512F6" w:rsidP="00757C6B">
            <w:pPr>
              <w:tabs>
                <w:tab w:val="left" w:pos="2295"/>
              </w:tabs>
              <w:jc w:val="right"/>
            </w:pPr>
          </w:p>
          <w:p w14:paraId="6740D16D" w14:textId="77777777" w:rsidR="00C512F6" w:rsidRDefault="00C512F6" w:rsidP="00757C6B">
            <w:pPr>
              <w:tabs>
                <w:tab w:val="left" w:pos="2295"/>
              </w:tabs>
              <w:jc w:val="right"/>
            </w:pPr>
          </w:p>
          <w:p w14:paraId="3CFFC508" w14:textId="77777777" w:rsidR="00C512F6" w:rsidRDefault="00C512F6" w:rsidP="00757C6B">
            <w:pPr>
              <w:tabs>
                <w:tab w:val="left" w:pos="2295"/>
              </w:tabs>
              <w:jc w:val="right"/>
            </w:pPr>
          </w:p>
          <w:p w14:paraId="62D823E7" w14:textId="77777777" w:rsidR="00C512F6" w:rsidRDefault="00C512F6" w:rsidP="00757C6B">
            <w:pPr>
              <w:tabs>
                <w:tab w:val="left" w:pos="2295"/>
              </w:tabs>
              <w:jc w:val="right"/>
            </w:pPr>
          </w:p>
          <w:p w14:paraId="718BC480" w14:textId="77777777" w:rsidR="00C512F6" w:rsidRDefault="00C512F6" w:rsidP="00757C6B">
            <w:pPr>
              <w:tabs>
                <w:tab w:val="left" w:pos="2295"/>
              </w:tabs>
              <w:jc w:val="right"/>
            </w:pPr>
          </w:p>
          <w:p w14:paraId="1DA4F820" w14:textId="77777777" w:rsidR="00C512F6" w:rsidRDefault="00C512F6" w:rsidP="00757C6B">
            <w:pPr>
              <w:tabs>
                <w:tab w:val="left" w:pos="2295"/>
              </w:tabs>
              <w:jc w:val="right"/>
            </w:pPr>
          </w:p>
          <w:p w14:paraId="5C6A7AEC" w14:textId="77777777" w:rsidR="00C512F6" w:rsidRDefault="00C512F6" w:rsidP="00757C6B">
            <w:pPr>
              <w:tabs>
                <w:tab w:val="left" w:pos="2295"/>
              </w:tabs>
              <w:jc w:val="right"/>
            </w:pPr>
          </w:p>
          <w:p w14:paraId="14959CD6" w14:textId="77777777" w:rsidR="00C512F6" w:rsidRDefault="00C512F6" w:rsidP="00757C6B">
            <w:pPr>
              <w:tabs>
                <w:tab w:val="left" w:pos="2295"/>
              </w:tabs>
              <w:jc w:val="right"/>
            </w:pPr>
          </w:p>
          <w:p w14:paraId="3C7A6B90" w14:textId="77777777" w:rsidR="00C512F6" w:rsidRDefault="00C512F6" w:rsidP="00757C6B">
            <w:pPr>
              <w:tabs>
                <w:tab w:val="left" w:pos="2295"/>
              </w:tabs>
              <w:jc w:val="right"/>
            </w:pPr>
          </w:p>
          <w:p w14:paraId="6D43BFF0" w14:textId="77777777" w:rsidR="00C512F6" w:rsidRDefault="00C512F6" w:rsidP="00757C6B">
            <w:pPr>
              <w:tabs>
                <w:tab w:val="left" w:pos="2295"/>
              </w:tabs>
              <w:jc w:val="right"/>
            </w:pPr>
          </w:p>
          <w:p w14:paraId="5A54DF23" w14:textId="77777777" w:rsidR="00C512F6" w:rsidRDefault="00C512F6" w:rsidP="00757C6B">
            <w:pPr>
              <w:tabs>
                <w:tab w:val="left" w:pos="2295"/>
              </w:tabs>
              <w:jc w:val="right"/>
            </w:pPr>
          </w:p>
          <w:p w14:paraId="3A7F1DDE" w14:textId="77777777" w:rsidR="00C512F6" w:rsidRDefault="00C512F6" w:rsidP="00757C6B">
            <w:pPr>
              <w:tabs>
                <w:tab w:val="left" w:pos="2295"/>
              </w:tabs>
              <w:jc w:val="right"/>
            </w:pPr>
          </w:p>
          <w:p w14:paraId="6B47C0BD" w14:textId="77777777" w:rsidR="00C512F6" w:rsidRDefault="00C512F6" w:rsidP="00757C6B">
            <w:pPr>
              <w:tabs>
                <w:tab w:val="left" w:pos="2295"/>
              </w:tabs>
              <w:jc w:val="right"/>
            </w:pPr>
          </w:p>
          <w:p w14:paraId="65E12314" w14:textId="77777777" w:rsidR="00C512F6" w:rsidRDefault="00C512F6" w:rsidP="00757C6B">
            <w:pPr>
              <w:tabs>
                <w:tab w:val="left" w:pos="2295"/>
              </w:tabs>
              <w:jc w:val="right"/>
            </w:pPr>
          </w:p>
          <w:p w14:paraId="68D7FD6D" w14:textId="77777777" w:rsidR="00C512F6" w:rsidRDefault="00C512F6" w:rsidP="00757C6B">
            <w:pPr>
              <w:tabs>
                <w:tab w:val="left" w:pos="2295"/>
              </w:tabs>
              <w:jc w:val="right"/>
            </w:pPr>
          </w:p>
          <w:p w14:paraId="65928F06" w14:textId="77777777" w:rsidR="00C512F6" w:rsidRDefault="00C512F6" w:rsidP="00757C6B">
            <w:pPr>
              <w:tabs>
                <w:tab w:val="left" w:pos="2295"/>
              </w:tabs>
              <w:jc w:val="right"/>
            </w:pPr>
          </w:p>
          <w:p w14:paraId="3D9D18CD" w14:textId="77777777" w:rsidR="00C512F6" w:rsidRDefault="00C512F6" w:rsidP="00757C6B">
            <w:pPr>
              <w:tabs>
                <w:tab w:val="left" w:pos="2295"/>
              </w:tabs>
              <w:jc w:val="right"/>
            </w:pPr>
          </w:p>
          <w:p w14:paraId="0297D9A4" w14:textId="76C4D5B3" w:rsidR="00C512F6" w:rsidRDefault="00C512F6" w:rsidP="00C512F6">
            <w:pPr>
              <w:tabs>
                <w:tab w:val="left" w:pos="2295"/>
              </w:tabs>
            </w:pPr>
          </w:p>
          <w:p w14:paraId="2FFCF1B4" w14:textId="77777777" w:rsidR="00C512F6" w:rsidRDefault="00C512F6" w:rsidP="00757C6B">
            <w:pPr>
              <w:tabs>
                <w:tab w:val="left" w:pos="2295"/>
              </w:tabs>
              <w:jc w:val="right"/>
            </w:pPr>
          </w:p>
          <w:p w14:paraId="2FEE6D2F" w14:textId="33C537DD"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BE47A5">
            <w:pPr>
              <w:pStyle w:val="a"/>
              <w:numPr>
                <w:ilvl w:val="0"/>
                <w:numId w:val="19"/>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0DB540B0" w:rsidR="00C20F59" w:rsidRPr="00E91463" w:rsidRDefault="00C20F59" w:rsidP="00CD31E8">
            <w:pPr>
              <w:jc w:val="both"/>
            </w:pPr>
            <w:r w:rsidRPr="00E91463">
              <w:t>11.2 Dacă, după începerea tratativelor, părţile nu reuşesc să rezol</w:t>
            </w:r>
            <w:r w:rsidR="00F7707D">
              <w:t>ve în mod amiabil o divergenţă l</w:t>
            </w:r>
            <w:r w:rsidRPr="00E91463">
              <w:t xml:space="preserve">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14813213" w14:textId="77777777" w:rsidR="00E2178F" w:rsidRDefault="00E2178F"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E47A5">
      <w:pPr>
        <w:pStyle w:val="a"/>
        <w:numPr>
          <w:ilvl w:val="0"/>
          <w:numId w:val="21"/>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E47A5">
      <w:pPr>
        <w:pStyle w:val="a"/>
        <w:numPr>
          <w:ilvl w:val="0"/>
          <w:numId w:val="21"/>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E47A5">
      <w:pPr>
        <w:pStyle w:val="a"/>
        <w:numPr>
          <w:ilvl w:val="0"/>
          <w:numId w:val="21"/>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660C24" w14:textId="77777777" w:rsidR="004809B7" w:rsidRDefault="004809B7" w:rsidP="00A20ACF">
      <w:r>
        <w:separator/>
      </w:r>
    </w:p>
  </w:endnote>
  <w:endnote w:type="continuationSeparator" w:id="0">
    <w:p w14:paraId="470DD7F1" w14:textId="77777777" w:rsidR="004809B7" w:rsidRDefault="004809B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105D05C6" w:rsidR="00283B04" w:rsidRDefault="00283B04">
        <w:pPr>
          <w:pStyle w:val="a4"/>
          <w:jc w:val="right"/>
        </w:pPr>
        <w:r>
          <w:fldChar w:fldCharType="begin"/>
        </w:r>
        <w:r>
          <w:instrText xml:space="preserve"> PAGE   \* MERGEFORMAT </w:instrText>
        </w:r>
        <w:r>
          <w:fldChar w:fldCharType="separate"/>
        </w:r>
        <w:r w:rsidR="001E09FA">
          <w:t>53</w:t>
        </w:r>
        <w:r>
          <w:fldChar w:fldCharType="end"/>
        </w:r>
      </w:p>
    </w:sdtContent>
  </w:sdt>
  <w:p w14:paraId="394448D7" w14:textId="77777777" w:rsidR="00283B04" w:rsidRDefault="00283B04">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107999" w14:textId="77777777" w:rsidR="004809B7" w:rsidRDefault="004809B7" w:rsidP="00A20ACF">
      <w:r>
        <w:separator/>
      </w:r>
    </w:p>
  </w:footnote>
  <w:footnote w:type="continuationSeparator" w:id="0">
    <w:p w14:paraId="4A0CCB5B" w14:textId="77777777" w:rsidR="004809B7" w:rsidRDefault="004809B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D15A4D"/>
    <w:multiLevelType w:val="hybridMultilevel"/>
    <w:tmpl w:val="15886A9E"/>
    <w:lvl w:ilvl="0" w:tplc="39DC137E">
      <w:start w:val="1"/>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D4F6841"/>
    <w:multiLevelType w:val="hybridMultilevel"/>
    <w:tmpl w:val="B5BEC0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6" w15:restartNumberingAfterBreak="0">
    <w:nsid w:val="44511D1C"/>
    <w:multiLevelType w:val="hybridMultilevel"/>
    <w:tmpl w:val="419AFDEE"/>
    <w:lvl w:ilvl="0" w:tplc="A6F80078">
      <w:start w:val="1"/>
      <w:numFmt w:val="bullet"/>
      <w:lvlText w:val="-"/>
      <w:lvlJc w:val="left"/>
      <w:pPr>
        <w:ind w:left="391" w:hanging="360"/>
      </w:pPr>
      <w:rPr>
        <w:rFonts w:ascii="Times New Roman" w:eastAsia="Calibri" w:hAnsi="Times New Roman" w:cs="Times New Roman" w:hint="default"/>
      </w:rPr>
    </w:lvl>
    <w:lvl w:ilvl="1" w:tplc="04090003" w:tentative="1">
      <w:start w:val="1"/>
      <w:numFmt w:val="bullet"/>
      <w:lvlText w:val="o"/>
      <w:lvlJc w:val="left"/>
      <w:pPr>
        <w:ind w:left="1111" w:hanging="360"/>
      </w:pPr>
      <w:rPr>
        <w:rFonts w:ascii="Courier New" w:hAnsi="Courier New" w:cs="Courier New" w:hint="default"/>
      </w:rPr>
    </w:lvl>
    <w:lvl w:ilvl="2" w:tplc="04090005" w:tentative="1">
      <w:start w:val="1"/>
      <w:numFmt w:val="bullet"/>
      <w:lvlText w:val=""/>
      <w:lvlJc w:val="left"/>
      <w:pPr>
        <w:ind w:left="1831" w:hanging="360"/>
      </w:pPr>
      <w:rPr>
        <w:rFonts w:ascii="Wingdings" w:hAnsi="Wingdings" w:hint="default"/>
      </w:rPr>
    </w:lvl>
    <w:lvl w:ilvl="3" w:tplc="04090001" w:tentative="1">
      <w:start w:val="1"/>
      <w:numFmt w:val="bullet"/>
      <w:lvlText w:val=""/>
      <w:lvlJc w:val="left"/>
      <w:pPr>
        <w:ind w:left="2551" w:hanging="360"/>
      </w:pPr>
      <w:rPr>
        <w:rFonts w:ascii="Symbol" w:hAnsi="Symbol" w:hint="default"/>
      </w:rPr>
    </w:lvl>
    <w:lvl w:ilvl="4" w:tplc="04090003" w:tentative="1">
      <w:start w:val="1"/>
      <w:numFmt w:val="bullet"/>
      <w:lvlText w:val="o"/>
      <w:lvlJc w:val="left"/>
      <w:pPr>
        <w:ind w:left="3271" w:hanging="360"/>
      </w:pPr>
      <w:rPr>
        <w:rFonts w:ascii="Courier New" w:hAnsi="Courier New" w:cs="Courier New" w:hint="default"/>
      </w:rPr>
    </w:lvl>
    <w:lvl w:ilvl="5" w:tplc="04090005" w:tentative="1">
      <w:start w:val="1"/>
      <w:numFmt w:val="bullet"/>
      <w:lvlText w:val=""/>
      <w:lvlJc w:val="left"/>
      <w:pPr>
        <w:ind w:left="3991" w:hanging="360"/>
      </w:pPr>
      <w:rPr>
        <w:rFonts w:ascii="Wingdings" w:hAnsi="Wingdings" w:hint="default"/>
      </w:rPr>
    </w:lvl>
    <w:lvl w:ilvl="6" w:tplc="04090001" w:tentative="1">
      <w:start w:val="1"/>
      <w:numFmt w:val="bullet"/>
      <w:lvlText w:val=""/>
      <w:lvlJc w:val="left"/>
      <w:pPr>
        <w:ind w:left="4711" w:hanging="360"/>
      </w:pPr>
      <w:rPr>
        <w:rFonts w:ascii="Symbol" w:hAnsi="Symbol" w:hint="default"/>
      </w:rPr>
    </w:lvl>
    <w:lvl w:ilvl="7" w:tplc="04090003" w:tentative="1">
      <w:start w:val="1"/>
      <w:numFmt w:val="bullet"/>
      <w:lvlText w:val="o"/>
      <w:lvlJc w:val="left"/>
      <w:pPr>
        <w:ind w:left="5431" w:hanging="360"/>
      </w:pPr>
      <w:rPr>
        <w:rFonts w:ascii="Courier New" w:hAnsi="Courier New" w:cs="Courier New" w:hint="default"/>
      </w:rPr>
    </w:lvl>
    <w:lvl w:ilvl="8" w:tplc="04090005" w:tentative="1">
      <w:start w:val="1"/>
      <w:numFmt w:val="bullet"/>
      <w:lvlText w:val=""/>
      <w:lvlJc w:val="left"/>
      <w:pPr>
        <w:ind w:left="6151" w:hanging="360"/>
      </w:pPr>
      <w:rPr>
        <w:rFonts w:ascii="Wingdings" w:hAnsi="Wingdings" w:hint="default"/>
      </w:rPr>
    </w:lvl>
  </w:abstractNum>
  <w:abstractNum w:abstractNumId="1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53B9302A"/>
    <w:multiLevelType w:val="hybridMultilevel"/>
    <w:tmpl w:val="10224452"/>
    <w:lvl w:ilvl="0" w:tplc="0419000F">
      <w:start w:val="1"/>
      <w:numFmt w:val="decimal"/>
      <w:lvlText w:val="%1."/>
      <w:lvlJc w:val="left"/>
      <w:pPr>
        <w:ind w:left="501"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9A10C23"/>
    <w:multiLevelType w:val="hybridMultilevel"/>
    <w:tmpl w:val="C0A8A724"/>
    <w:lvl w:ilvl="0" w:tplc="7254A25A">
      <w:start w:val="4"/>
      <w:numFmt w:val="bullet"/>
      <w:lvlText w:val="-"/>
      <w:lvlJc w:val="left"/>
      <w:pPr>
        <w:ind w:left="410" w:hanging="360"/>
      </w:pPr>
      <w:rPr>
        <w:rFonts w:ascii="Times New Roman" w:eastAsia="Calibri" w:hAnsi="Times New Roman" w:cs="Times New Roman" w:hint="default"/>
      </w:rPr>
    </w:lvl>
    <w:lvl w:ilvl="1" w:tplc="04090003" w:tentative="1">
      <w:start w:val="1"/>
      <w:numFmt w:val="bullet"/>
      <w:lvlText w:val="o"/>
      <w:lvlJc w:val="left"/>
      <w:pPr>
        <w:ind w:left="1130" w:hanging="360"/>
      </w:pPr>
      <w:rPr>
        <w:rFonts w:ascii="Courier New" w:hAnsi="Courier New" w:cs="Courier New" w:hint="default"/>
      </w:rPr>
    </w:lvl>
    <w:lvl w:ilvl="2" w:tplc="04090005" w:tentative="1">
      <w:start w:val="1"/>
      <w:numFmt w:val="bullet"/>
      <w:lvlText w:val=""/>
      <w:lvlJc w:val="left"/>
      <w:pPr>
        <w:ind w:left="1850" w:hanging="360"/>
      </w:pPr>
      <w:rPr>
        <w:rFonts w:ascii="Wingdings" w:hAnsi="Wingdings" w:hint="default"/>
      </w:rPr>
    </w:lvl>
    <w:lvl w:ilvl="3" w:tplc="04090001" w:tentative="1">
      <w:start w:val="1"/>
      <w:numFmt w:val="bullet"/>
      <w:lvlText w:val=""/>
      <w:lvlJc w:val="left"/>
      <w:pPr>
        <w:ind w:left="2570" w:hanging="360"/>
      </w:pPr>
      <w:rPr>
        <w:rFonts w:ascii="Symbol" w:hAnsi="Symbol" w:hint="default"/>
      </w:rPr>
    </w:lvl>
    <w:lvl w:ilvl="4" w:tplc="04090003" w:tentative="1">
      <w:start w:val="1"/>
      <w:numFmt w:val="bullet"/>
      <w:lvlText w:val="o"/>
      <w:lvlJc w:val="left"/>
      <w:pPr>
        <w:ind w:left="3290" w:hanging="360"/>
      </w:pPr>
      <w:rPr>
        <w:rFonts w:ascii="Courier New" w:hAnsi="Courier New" w:cs="Courier New" w:hint="default"/>
      </w:rPr>
    </w:lvl>
    <w:lvl w:ilvl="5" w:tplc="04090005" w:tentative="1">
      <w:start w:val="1"/>
      <w:numFmt w:val="bullet"/>
      <w:lvlText w:val=""/>
      <w:lvlJc w:val="left"/>
      <w:pPr>
        <w:ind w:left="4010" w:hanging="360"/>
      </w:pPr>
      <w:rPr>
        <w:rFonts w:ascii="Wingdings" w:hAnsi="Wingdings" w:hint="default"/>
      </w:rPr>
    </w:lvl>
    <w:lvl w:ilvl="6" w:tplc="04090001" w:tentative="1">
      <w:start w:val="1"/>
      <w:numFmt w:val="bullet"/>
      <w:lvlText w:val=""/>
      <w:lvlJc w:val="left"/>
      <w:pPr>
        <w:ind w:left="4730" w:hanging="360"/>
      </w:pPr>
      <w:rPr>
        <w:rFonts w:ascii="Symbol" w:hAnsi="Symbol" w:hint="default"/>
      </w:rPr>
    </w:lvl>
    <w:lvl w:ilvl="7" w:tplc="04090003" w:tentative="1">
      <w:start w:val="1"/>
      <w:numFmt w:val="bullet"/>
      <w:lvlText w:val="o"/>
      <w:lvlJc w:val="left"/>
      <w:pPr>
        <w:ind w:left="5450" w:hanging="360"/>
      </w:pPr>
      <w:rPr>
        <w:rFonts w:ascii="Courier New" w:hAnsi="Courier New" w:cs="Courier New" w:hint="default"/>
      </w:rPr>
    </w:lvl>
    <w:lvl w:ilvl="8" w:tplc="04090005" w:tentative="1">
      <w:start w:val="1"/>
      <w:numFmt w:val="bullet"/>
      <w:lvlText w:val=""/>
      <w:lvlJc w:val="left"/>
      <w:pPr>
        <w:ind w:left="6170" w:hanging="360"/>
      </w:pPr>
      <w:rPr>
        <w:rFonts w:ascii="Wingdings" w:hAnsi="Wingdings" w:hint="default"/>
      </w:rPr>
    </w:lvl>
  </w:abstractNum>
  <w:abstractNum w:abstractNumId="2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EB01822"/>
    <w:multiLevelType w:val="multilevel"/>
    <w:tmpl w:val="212AD3F8"/>
    <w:lvl w:ilvl="0">
      <w:start w:val="1"/>
      <w:numFmt w:val="decimal"/>
      <w:lvlText w:val="%1."/>
      <w:lvlJc w:val="left"/>
      <w:pPr>
        <w:ind w:left="360" w:hanging="360"/>
      </w:pPr>
      <w:rPr>
        <w:rFonts w:hint="default"/>
      </w:rPr>
    </w:lvl>
    <w:lvl w:ilvl="1">
      <w:start w:val="1"/>
      <w:numFmt w:val="decimal"/>
      <w:lvlText w:val="%1.%2."/>
      <w:lvlJc w:val="left"/>
      <w:pPr>
        <w:ind w:left="1352"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6E50842"/>
    <w:multiLevelType w:val="multilevel"/>
    <w:tmpl w:val="0F64CB2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1"/>
  </w:num>
  <w:num w:numId="2">
    <w:abstractNumId w:val="26"/>
  </w:num>
  <w:num w:numId="3">
    <w:abstractNumId w:val="6"/>
  </w:num>
  <w:num w:numId="4">
    <w:abstractNumId w:val="9"/>
  </w:num>
  <w:num w:numId="5">
    <w:abstractNumId w:val="7"/>
  </w:num>
  <w:num w:numId="6">
    <w:abstractNumId w:val="3"/>
  </w:num>
  <w:num w:numId="7">
    <w:abstractNumId w:val="20"/>
  </w:num>
  <w:num w:numId="8">
    <w:abstractNumId w:val="4"/>
  </w:num>
  <w:num w:numId="9">
    <w:abstractNumId w:val="10"/>
  </w:num>
  <w:num w:numId="10">
    <w:abstractNumId w:val="14"/>
  </w:num>
  <w:num w:numId="11">
    <w:abstractNumId w:val="12"/>
  </w:num>
  <w:num w:numId="12">
    <w:abstractNumId w:val="23"/>
  </w:num>
  <w:num w:numId="13">
    <w:abstractNumId w:val="5"/>
  </w:num>
  <w:num w:numId="14">
    <w:abstractNumId w:val="2"/>
  </w:num>
  <w:num w:numId="15">
    <w:abstractNumId w:val="1"/>
  </w:num>
  <w:num w:numId="16">
    <w:abstractNumId w:val="17"/>
  </w:num>
  <w:num w:numId="17">
    <w:abstractNumId w:val="19"/>
  </w:num>
  <w:num w:numId="18">
    <w:abstractNumId w:val="13"/>
  </w:num>
  <w:num w:numId="19">
    <w:abstractNumId w:val="26"/>
    <w:lvlOverride w:ilvl="0">
      <w:startOverride w:val="7"/>
    </w:lvlOverride>
  </w:num>
  <w:num w:numId="20">
    <w:abstractNumId w:val="15"/>
  </w:num>
  <w:num w:numId="21">
    <w:abstractNumId w:val="8"/>
  </w:num>
  <w:num w:numId="22">
    <w:abstractNumId w:val="25"/>
  </w:num>
  <w:num w:numId="23">
    <w:abstractNumId w:val="24"/>
  </w:num>
  <w:num w:numId="24">
    <w:abstractNumId w:val="18"/>
  </w:num>
  <w:num w:numId="25">
    <w:abstractNumId w:val="11"/>
  </w:num>
  <w:num w:numId="26">
    <w:abstractNumId w:val="0"/>
  </w:num>
  <w:num w:numId="27">
    <w:abstractNumId w:val="16"/>
  </w:num>
  <w:num w:numId="28">
    <w:abstractNumId w:val="22"/>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activeWritingStyle w:appName="MSWord" w:lang="ru-RU" w:vendorID="64" w:dllVersion="131078" w:nlCheck="1" w:checkStyle="0"/>
  <w:activeWritingStyle w:appName="MSWord" w:lang="en-US" w:vendorID="64" w:dllVersion="131078" w:nlCheck="1" w:checkStyle="1"/>
  <w:activeWritingStyle w:appName="MSWord" w:lang="en-GB" w:vendorID="64" w:dllVersion="131078" w:nlCheck="1" w:checkStyle="1"/>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031"/>
    <w:rsid w:val="00000904"/>
    <w:rsid w:val="00002334"/>
    <w:rsid w:val="000047F9"/>
    <w:rsid w:val="00005268"/>
    <w:rsid w:val="00005FBE"/>
    <w:rsid w:val="000061F8"/>
    <w:rsid w:val="00007454"/>
    <w:rsid w:val="00007B4F"/>
    <w:rsid w:val="00007E80"/>
    <w:rsid w:val="00010CE7"/>
    <w:rsid w:val="00016E0C"/>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D08"/>
    <w:rsid w:val="00034020"/>
    <w:rsid w:val="000347CA"/>
    <w:rsid w:val="00034B21"/>
    <w:rsid w:val="00034C2A"/>
    <w:rsid w:val="0003591A"/>
    <w:rsid w:val="00037595"/>
    <w:rsid w:val="00037AB3"/>
    <w:rsid w:val="00040E78"/>
    <w:rsid w:val="00041364"/>
    <w:rsid w:val="0004670D"/>
    <w:rsid w:val="00050E70"/>
    <w:rsid w:val="00052CE1"/>
    <w:rsid w:val="0005316F"/>
    <w:rsid w:val="00054AD8"/>
    <w:rsid w:val="00055A06"/>
    <w:rsid w:val="000565E9"/>
    <w:rsid w:val="00056AD5"/>
    <w:rsid w:val="00056F96"/>
    <w:rsid w:val="00057663"/>
    <w:rsid w:val="00057F3A"/>
    <w:rsid w:val="00060382"/>
    <w:rsid w:val="00064F1F"/>
    <w:rsid w:val="00065C50"/>
    <w:rsid w:val="00067443"/>
    <w:rsid w:val="00067D0D"/>
    <w:rsid w:val="00071260"/>
    <w:rsid w:val="0007146B"/>
    <w:rsid w:val="00071859"/>
    <w:rsid w:val="00074305"/>
    <w:rsid w:val="00074C42"/>
    <w:rsid w:val="0007559F"/>
    <w:rsid w:val="00080063"/>
    <w:rsid w:val="0008044B"/>
    <w:rsid w:val="0008047D"/>
    <w:rsid w:val="00080BF7"/>
    <w:rsid w:val="0008191D"/>
    <w:rsid w:val="00081DED"/>
    <w:rsid w:val="00083D91"/>
    <w:rsid w:val="000845A7"/>
    <w:rsid w:val="000849A8"/>
    <w:rsid w:val="0008528A"/>
    <w:rsid w:val="00087114"/>
    <w:rsid w:val="00087859"/>
    <w:rsid w:val="000924C3"/>
    <w:rsid w:val="000928D3"/>
    <w:rsid w:val="00092953"/>
    <w:rsid w:val="00092E6C"/>
    <w:rsid w:val="00093056"/>
    <w:rsid w:val="000930AB"/>
    <w:rsid w:val="00093AE5"/>
    <w:rsid w:val="00096009"/>
    <w:rsid w:val="00096AB9"/>
    <w:rsid w:val="00097617"/>
    <w:rsid w:val="000A2D22"/>
    <w:rsid w:val="000A431D"/>
    <w:rsid w:val="000A458E"/>
    <w:rsid w:val="000A63ED"/>
    <w:rsid w:val="000A7988"/>
    <w:rsid w:val="000A7A90"/>
    <w:rsid w:val="000B2369"/>
    <w:rsid w:val="000B2E32"/>
    <w:rsid w:val="000B5D92"/>
    <w:rsid w:val="000B62CB"/>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15E"/>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3FAD"/>
    <w:rsid w:val="0010496F"/>
    <w:rsid w:val="00104A00"/>
    <w:rsid w:val="00105FD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CCD"/>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0CA"/>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5BD"/>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2D0"/>
    <w:rsid w:val="001E09FA"/>
    <w:rsid w:val="001E20C4"/>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442"/>
    <w:rsid w:val="00207416"/>
    <w:rsid w:val="002076FA"/>
    <w:rsid w:val="00207FF4"/>
    <w:rsid w:val="00212F8E"/>
    <w:rsid w:val="00215125"/>
    <w:rsid w:val="00216025"/>
    <w:rsid w:val="00216CA2"/>
    <w:rsid w:val="00220775"/>
    <w:rsid w:val="00220948"/>
    <w:rsid w:val="002217B0"/>
    <w:rsid w:val="002221ED"/>
    <w:rsid w:val="0022237A"/>
    <w:rsid w:val="00222FD0"/>
    <w:rsid w:val="0022376E"/>
    <w:rsid w:val="00223B66"/>
    <w:rsid w:val="00223D58"/>
    <w:rsid w:val="002242A0"/>
    <w:rsid w:val="0022479E"/>
    <w:rsid w:val="002253A6"/>
    <w:rsid w:val="002261B9"/>
    <w:rsid w:val="00226535"/>
    <w:rsid w:val="00227010"/>
    <w:rsid w:val="00227207"/>
    <w:rsid w:val="00227348"/>
    <w:rsid w:val="002301B1"/>
    <w:rsid w:val="00231831"/>
    <w:rsid w:val="00232D6D"/>
    <w:rsid w:val="00233538"/>
    <w:rsid w:val="00234A81"/>
    <w:rsid w:val="0023571C"/>
    <w:rsid w:val="002359F7"/>
    <w:rsid w:val="00235D6F"/>
    <w:rsid w:val="00240398"/>
    <w:rsid w:val="00240DAC"/>
    <w:rsid w:val="00241479"/>
    <w:rsid w:val="00241B8D"/>
    <w:rsid w:val="002429ED"/>
    <w:rsid w:val="00244A30"/>
    <w:rsid w:val="00246C3E"/>
    <w:rsid w:val="002477E2"/>
    <w:rsid w:val="00247A37"/>
    <w:rsid w:val="002514C3"/>
    <w:rsid w:val="00251B8A"/>
    <w:rsid w:val="002539DB"/>
    <w:rsid w:val="00260B38"/>
    <w:rsid w:val="002614DE"/>
    <w:rsid w:val="00261F4D"/>
    <w:rsid w:val="002632F1"/>
    <w:rsid w:val="00264637"/>
    <w:rsid w:val="00266F98"/>
    <w:rsid w:val="00267E8E"/>
    <w:rsid w:val="002739A1"/>
    <w:rsid w:val="00275D82"/>
    <w:rsid w:val="002767DE"/>
    <w:rsid w:val="00276D0B"/>
    <w:rsid w:val="00276DF2"/>
    <w:rsid w:val="00276FE7"/>
    <w:rsid w:val="002828B9"/>
    <w:rsid w:val="002832B5"/>
    <w:rsid w:val="002838D9"/>
    <w:rsid w:val="00283B04"/>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4CE3"/>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31B"/>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224"/>
    <w:rsid w:val="002F0AF5"/>
    <w:rsid w:val="002F0B6E"/>
    <w:rsid w:val="002F1ABB"/>
    <w:rsid w:val="002F556B"/>
    <w:rsid w:val="002F61EC"/>
    <w:rsid w:val="002F638E"/>
    <w:rsid w:val="002F6FE0"/>
    <w:rsid w:val="00302287"/>
    <w:rsid w:val="003046C1"/>
    <w:rsid w:val="0030652C"/>
    <w:rsid w:val="00311239"/>
    <w:rsid w:val="00313025"/>
    <w:rsid w:val="00313AFE"/>
    <w:rsid w:val="00313BEC"/>
    <w:rsid w:val="00316769"/>
    <w:rsid w:val="003167A3"/>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23B"/>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1D1"/>
    <w:rsid w:val="003714E2"/>
    <w:rsid w:val="003731FD"/>
    <w:rsid w:val="00373336"/>
    <w:rsid w:val="00373AF9"/>
    <w:rsid w:val="00377CE0"/>
    <w:rsid w:val="0038163C"/>
    <w:rsid w:val="00381725"/>
    <w:rsid w:val="00381EF2"/>
    <w:rsid w:val="003823D1"/>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C1F"/>
    <w:rsid w:val="003E13A7"/>
    <w:rsid w:val="003E3C2E"/>
    <w:rsid w:val="003F06E8"/>
    <w:rsid w:val="003F0C88"/>
    <w:rsid w:val="003F2E01"/>
    <w:rsid w:val="003F3D59"/>
    <w:rsid w:val="003F4185"/>
    <w:rsid w:val="003F4302"/>
    <w:rsid w:val="003F6B9C"/>
    <w:rsid w:val="003F6EE2"/>
    <w:rsid w:val="004004A1"/>
    <w:rsid w:val="00401E90"/>
    <w:rsid w:val="00404C0D"/>
    <w:rsid w:val="00404DE0"/>
    <w:rsid w:val="004063D9"/>
    <w:rsid w:val="00406F15"/>
    <w:rsid w:val="004106F6"/>
    <w:rsid w:val="0041210D"/>
    <w:rsid w:val="00413058"/>
    <w:rsid w:val="00413218"/>
    <w:rsid w:val="004137E9"/>
    <w:rsid w:val="00413870"/>
    <w:rsid w:val="00414D81"/>
    <w:rsid w:val="00416B3E"/>
    <w:rsid w:val="004210B8"/>
    <w:rsid w:val="0042296C"/>
    <w:rsid w:val="0042422D"/>
    <w:rsid w:val="00424730"/>
    <w:rsid w:val="00424AE2"/>
    <w:rsid w:val="00425938"/>
    <w:rsid w:val="00426FF4"/>
    <w:rsid w:val="0042741C"/>
    <w:rsid w:val="00427553"/>
    <w:rsid w:val="004313E0"/>
    <w:rsid w:val="004319CB"/>
    <w:rsid w:val="00431A89"/>
    <w:rsid w:val="00432102"/>
    <w:rsid w:val="00432196"/>
    <w:rsid w:val="004331E5"/>
    <w:rsid w:val="004334FF"/>
    <w:rsid w:val="004344C6"/>
    <w:rsid w:val="00435C57"/>
    <w:rsid w:val="004409EB"/>
    <w:rsid w:val="00440C26"/>
    <w:rsid w:val="00442351"/>
    <w:rsid w:val="004426A2"/>
    <w:rsid w:val="00442D67"/>
    <w:rsid w:val="00443325"/>
    <w:rsid w:val="00443A27"/>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09B7"/>
    <w:rsid w:val="004826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63BC"/>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FC5"/>
    <w:rsid w:val="00507348"/>
    <w:rsid w:val="005113AD"/>
    <w:rsid w:val="00511F81"/>
    <w:rsid w:val="005123A7"/>
    <w:rsid w:val="005124FD"/>
    <w:rsid w:val="00515F31"/>
    <w:rsid w:val="00516A3C"/>
    <w:rsid w:val="005229B2"/>
    <w:rsid w:val="00522B45"/>
    <w:rsid w:val="00523447"/>
    <w:rsid w:val="0052654C"/>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3E61"/>
    <w:rsid w:val="00585937"/>
    <w:rsid w:val="00590BCC"/>
    <w:rsid w:val="00590EDE"/>
    <w:rsid w:val="00590F43"/>
    <w:rsid w:val="00591150"/>
    <w:rsid w:val="00593281"/>
    <w:rsid w:val="00593580"/>
    <w:rsid w:val="00593B4C"/>
    <w:rsid w:val="00593D34"/>
    <w:rsid w:val="00596D3B"/>
    <w:rsid w:val="005970D4"/>
    <w:rsid w:val="00597903"/>
    <w:rsid w:val="00597AD4"/>
    <w:rsid w:val="005A14A0"/>
    <w:rsid w:val="005A1C66"/>
    <w:rsid w:val="005A27BB"/>
    <w:rsid w:val="005A2B7D"/>
    <w:rsid w:val="005A2BAF"/>
    <w:rsid w:val="005A51E2"/>
    <w:rsid w:val="005A5532"/>
    <w:rsid w:val="005A6C0B"/>
    <w:rsid w:val="005A6CBF"/>
    <w:rsid w:val="005A6F42"/>
    <w:rsid w:val="005A7769"/>
    <w:rsid w:val="005B0318"/>
    <w:rsid w:val="005B0E74"/>
    <w:rsid w:val="005B10F8"/>
    <w:rsid w:val="005B235E"/>
    <w:rsid w:val="005B2586"/>
    <w:rsid w:val="005B28A3"/>
    <w:rsid w:val="005B306C"/>
    <w:rsid w:val="005B3BAD"/>
    <w:rsid w:val="005B4853"/>
    <w:rsid w:val="005B538C"/>
    <w:rsid w:val="005B666D"/>
    <w:rsid w:val="005B699B"/>
    <w:rsid w:val="005C0A90"/>
    <w:rsid w:val="005C0EA2"/>
    <w:rsid w:val="005C2342"/>
    <w:rsid w:val="005C2640"/>
    <w:rsid w:val="005C2F44"/>
    <w:rsid w:val="005C3CA9"/>
    <w:rsid w:val="005C6739"/>
    <w:rsid w:val="005C7076"/>
    <w:rsid w:val="005C7A97"/>
    <w:rsid w:val="005D0C3F"/>
    <w:rsid w:val="005D0D66"/>
    <w:rsid w:val="005D3D45"/>
    <w:rsid w:val="005D44CE"/>
    <w:rsid w:val="005D5589"/>
    <w:rsid w:val="005D560A"/>
    <w:rsid w:val="005D5FE4"/>
    <w:rsid w:val="005D69C6"/>
    <w:rsid w:val="005D708F"/>
    <w:rsid w:val="005E3355"/>
    <w:rsid w:val="005E5325"/>
    <w:rsid w:val="005E57E4"/>
    <w:rsid w:val="005E5A05"/>
    <w:rsid w:val="005E5CFB"/>
    <w:rsid w:val="005E6B4A"/>
    <w:rsid w:val="005E7C99"/>
    <w:rsid w:val="005F0C11"/>
    <w:rsid w:val="005F0DE9"/>
    <w:rsid w:val="005F211D"/>
    <w:rsid w:val="005F2C77"/>
    <w:rsid w:val="005F65EE"/>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79"/>
    <w:rsid w:val="00647E26"/>
    <w:rsid w:val="006504AB"/>
    <w:rsid w:val="00650510"/>
    <w:rsid w:val="00650958"/>
    <w:rsid w:val="00650E1C"/>
    <w:rsid w:val="006526E7"/>
    <w:rsid w:val="00652C55"/>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2FEB"/>
    <w:rsid w:val="00683A89"/>
    <w:rsid w:val="00684D06"/>
    <w:rsid w:val="00692014"/>
    <w:rsid w:val="0069279E"/>
    <w:rsid w:val="00694A09"/>
    <w:rsid w:val="00694C64"/>
    <w:rsid w:val="00694C7B"/>
    <w:rsid w:val="00694E99"/>
    <w:rsid w:val="0069507C"/>
    <w:rsid w:val="00695283"/>
    <w:rsid w:val="006957AA"/>
    <w:rsid w:val="006966A8"/>
    <w:rsid w:val="00696992"/>
    <w:rsid w:val="00697048"/>
    <w:rsid w:val="006A075A"/>
    <w:rsid w:val="006A0B61"/>
    <w:rsid w:val="006A1387"/>
    <w:rsid w:val="006A13D0"/>
    <w:rsid w:val="006A1B4F"/>
    <w:rsid w:val="006A5054"/>
    <w:rsid w:val="006B2729"/>
    <w:rsid w:val="006B38DA"/>
    <w:rsid w:val="006B3EA0"/>
    <w:rsid w:val="006B49B8"/>
    <w:rsid w:val="006B6003"/>
    <w:rsid w:val="006B6292"/>
    <w:rsid w:val="006B79CE"/>
    <w:rsid w:val="006C018D"/>
    <w:rsid w:val="006C0B61"/>
    <w:rsid w:val="006C2676"/>
    <w:rsid w:val="006C34D7"/>
    <w:rsid w:val="006C36CF"/>
    <w:rsid w:val="006C41ED"/>
    <w:rsid w:val="006C4407"/>
    <w:rsid w:val="006C4503"/>
    <w:rsid w:val="006C492E"/>
    <w:rsid w:val="006C4C0E"/>
    <w:rsid w:val="006C6844"/>
    <w:rsid w:val="006C7008"/>
    <w:rsid w:val="006C7407"/>
    <w:rsid w:val="006C7A16"/>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2A9"/>
    <w:rsid w:val="00707585"/>
    <w:rsid w:val="007075E8"/>
    <w:rsid w:val="00712E40"/>
    <w:rsid w:val="00714483"/>
    <w:rsid w:val="007167E4"/>
    <w:rsid w:val="00716AC6"/>
    <w:rsid w:val="00717AA7"/>
    <w:rsid w:val="00717B6E"/>
    <w:rsid w:val="00717EBA"/>
    <w:rsid w:val="007208DC"/>
    <w:rsid w:val="00721652"/>
    <w:rsid w:val="00721A9A"/>
    <w:rsid w:val="00721BB5"/>
    <w:rsid w:val="00721FC7"/>
    <w:rsid w:val="007230BF"/>
    <w:rsid w:val="00724566"/>
    <w:rsid w:val="00730A78"/>
    <w:rsid w:val="007323B6"/>
    <w:rsid w:val="00734AAD"/>
    <w:rsid w:val="00736134"/>
    <w:rsid w:val="00736B8F"/>
    <w:rsid w:val="00740BE4"/>
    <w:rsid w:val="0074397A"/>
    <w:rsid w:val="0074705B"/>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0261"/>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907"/>
    <w:rsid w:val="007E3D0D"/>
    <w:rsid w:val="007E44C3"/>
    <w:rsid w:val="007E45A2"/>
    <w:rsid w:val="007E533B"/>
    <w:rsid w:val="007E5578"/>
    <w:rsid w:val="007E6935"/>
    <w:rsid w:val="007E6990"/>
    <w:rsid w:val="007E79C1"/>
    <w:rsid w:val="007F137E"/>
    <w:rsid w:val="007F3964"/>
    <w:rsid w:val="007F3D6F"/>
    <w:rsid w:val="007F5226"/>
    <w:rsid w:val="007F5EC2"/>
    <w:rsid w:val="007F6835"/>
    <w:rsid w:val="007F6980"/>
    <w:rsid w:val="007F739F"/>
    <w:rsid w:val="00800D00"/>
    <w:rsid w:val="00800DC7"/>
    <w:rsid w:val="00800E7D"/>
    <w:rsid w:val="00801345"/>
    <w:rsid w:val="00801B00"/>
    <w:rsid w:val="00802558"/>
    <w:rsid w:val="00802B76"/>
    <w:rsid w:val="0080433F"/>
    <w:rsid w:val="008046A4"/>
    <w:rsid w:val="00805514"/>
    <w:rsid w:val="008056B7"/>
    <w:rsid w:val="00806E2B"/>
    <w:rsid w:val="008078C5"/>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378EF"/>
    <w:rsid w:val="00840073"/>
    <w:rsid w:val="00840F04"/>
    <w:rsid w:val="00841964"/>
    <w:rsid w:val="008449C1"/>
    <w:rsid w:val="00845320"/>
    <w:rsid w:val="00845C1B"/>
    <w:rsid w:val="0084605E"/>
    <w:rsid w:val="008477A2"/>
    <w:rsid w:val="008506F1"/>
    <w:rsid w:val="00852228"/>
    <w:rsid w:val="00852C32"/>
    <w:rsid w:val="00852DB5"/>
    <w:rsid w:val="00853139"/>
    <w:rsid w:val="00854D4E"/>
    <w:rsid w:val="008603D5"/>
    <w:rsid w:val="008612A7"/>
    <w:rsid w:val="0086183C"/>
    <w:rsid w:val="00862B1E"/>
    <w:rsid w:val="00863AAB"/>
    <w:rsid w:val="00864148"/>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03F"/>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E7FA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897"/>
    <w:rsid w:val="00911AC8"/>
    <w:rsid w:val="00916065"/>
    <w:rsid w:val="00920A78"/>
    <w:rsid w:val="00920F84"/>
    <w:rsid w:val="0092158C"/>
    <w:rsid w:val="00922793"/>
    <w:rsid w:val="009230E9"/>
    <w:rsid w:val="009258C8"/>
    <w:rsid w:val="00925DF7"/>
    <w:rsid w:val="00926C42"/>
    <w:rsid w:val="00926CDF"/>
    <w:rsid w:val="00931320"/>
    <w:rsid w:val="009324DC"/>
    <w:rsid w:val="00932B72"/>
    <w:rsid w:val="009337E1"/>
    <w:rsid w:val="009357DB"/>
    <w:rsid w:val="0093664D"/>
    <w:rsid w:val="00940CEC"/>
    <w:rsid w:val="009415BE"/>
    <w:rsid w:val="0094296A"/>
    <w:rsid w:val="00942F08"/>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1473"/>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187"/>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1A04"/>
    <w:rsid w:val="009E2657"/>
    <w:rsid w:val="009E33C1"/>
    <w:rsid w:val="009E3C56"/>
    <w:rsid w:val="009E3D35"/>
    <w:rsid w:val="009E3F79"/>
    <w:rsid w:val="009E4F0D"/>
    <w:rsid w:val="009F0FE8"/>
    <w:rsid w:val="009F1716"/>
    <w:rsid w:val="009F1E2C"/>
    <w:rsid w:val="009F2024"/>
    <w:rsid w:val="009F3CEA"/>
    <w:rsid w:val="009F4ED0"/>
    <w:rsid w:val="009F6B02"/>
    <w:rsid w:val="009F6CFB"/>
    <w:rsid w:val="009F7272"/>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0E4"/>
    <w:rsid w:val="00A3296C"/>
    <w:rsid w:val="00A33F25"/>
    <w:rsid w:val="00A3540B"/>
    <w:rsid w:val="00A35EE3"/>
    <w:rsid w:val="00A36130"/>
    <w:rsid w:val="00A366B8"/>
    <w:rsid w:val="00A3681E"/>
    <w:rsid w:val="00A4474E"/>
    <w:rsid w:val="00A44AFE"/>
    <w:rsid w:val="00A46E20"/>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2BC9"/>
    <w:rsid w:val="00A73BAF"/>
    <w:rsid w:val="00A75527"/>
    <w:rsid w:val="00A763EB"/>
    <w:rsid w:val="00A76842"/>
    <w:rsid w:val="00A76B48"/>
    <w:rsid w:val="00A77C4F"/>
    <w:rsid w:val="00A84B21"/>
    <w:rsid w:val="00A84BC8"/>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2CAC"/>
    <w:rsid w:val="00AB634C"/>
    <w:rsid w:val="00AB775B"/>
    <w:rsid w:val="00AC1732"/>
    <w:rsid w:val="00AC1F5C"/>
    <w:rsid w:val="00AC2F1E"/>
    <w:rsid w:val="00AC4562"/>
    <w:rsid w:val="00AC4778"/>
    <w:rsid w:val="00AC4FF7"/>
    <w:rsid w:val="00AC7246"/>
    <w:rsid w:val="00AC78C9"/>
    <w:rsid w:val="00AC7CA8"/>
    <w:rsid w:val="00AD061A"/>
    <w:rsid w:val="00AD3778"/>
    <w:rsid w:val="00AD4A0A"/>
    <w:rsid w:val="00AD6DA1"/>
    <w:rsid w:val="00AD6DF5"/>
    <w:rsid w:val="00AD7162"/>
    <w:rsid w:val="00AE3CA7"/>
    <w:rsid w:val="00AE3DA3"/>
    <w:rsid w:val="00AE410A"/>
    <w:rsid w:val="00AE4784"/>
    <w:rsid w:val="00AE4876"/>
    <w:rsid w:val="00AE571D"/>
    <w:rsid w:val="00AE6163"/>
    <w:rsid w:val="00AE7CFF"/>
    <w:rsid w:val="00AF036F"/>
    <w:rsid w:val="00AF0B8C"/>
    <w:rsid w:val="00AF3627"/>
    <w:rsid w:val="00AF3952"/>
    <w:rsid w:val="00AF4244"/>
    <w:rsid w:val="00AF4E2D"/>
    <w:rsid w:val="00AF5246"/>
    <w:rsid w:val="00B00190"/>
    <w:rsid w:val="00B0080D"/>
    <w:rsid w:val="00B0183E"/>
    <w:rsid w:val="00B03165"/>
    <w:rsid w:val="00B04A34"/>
    <w:rsid w:val="00B056C7"/>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C3A"/>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471"/>
    <w:rsid w:val="00B618C5"/>
    <w:rsid w:val="00B64CC9"/>
    <w:rsid w:val="00B65074"/>
    <w:rsid w:val="00B65C93"/>
    <w:rsid w:val="00B663FE"/>
    <w:rsid w:val="00B720FE"/>
    <w:rsid w:val="00B73964"/>
    <w:rsid w:val="00B73CD7"/>
    <w:rsid w:val="00B7429D"/>
    <w:rsid w:val="00B74898"/>
    <w:rsid w:val="00B75A38"/>
    <w:rsid w:val="00B75F0D"/>
    <w:rsid w:val="00B764B7"/>
    <w:rsid w:val="00B76D90"/>
    <w:rsid w:val="00B77189"/>
    <w:rsid w:val="00B77248"/>
    <w:rsid w:val="00B777DC"/>
    <w:rsid w:val="00B77CD1"/>
    <w:rsid w:val="00B81043"/>
    <w:rsid w:val="00B9007D"/>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2EBA"/>
    <w:rsid w:val="00BB314B"/>
    <w:rsid w:val="00BB4E4B"/>
    <w:rsid w:val="00BB51B6"/>
    <w:rsid w:val="00BB66D3"/>
    <w:rsid w:val="00BB6AE9"/>
    <w:rsid w:val="00BB76D4"/>
    <w:rsid w:val="00BB7754"/>
    <w:rsid w:val="00BB7FC7"/>
    <w:rsid w:val="00BC1BB3"/>
    <w:rsid w:val="00BC211F"/>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7A5"/>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563"/>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3E50"/>
    <w:rsid w:val="00C37328"/>
    <w:rsid w:val="00C376EF"/>
    <w:rsid w:val="00C37702"/>
    <w:rsid w:val="00C415AE"/>
    <w:rsid w:val="00C41B61"/>
    <w:rsid w:val="00C41D86"/>
    <w:rsid w:val="00C432F6"/>
    <w:rsid w:val="00C44A58"/>
    <w:rsid w:val="00C44B96"/>
    <w:rsid w:val="00C45975"/>
    <w:rsid w:val="00C459CA"/>
    <w:rsid w:val="00C46E7A"/>
    <w:rsid w:val="00C47818"/>
    <w:rsid w:val="00C50A6A"/>
    <w:rsid w:val="00C512F6"/>
    <w:rsid w:val="00C51EAE"/>
    <w:rsid w:val="00C5446F"/>
    <w:rsid w:val="00C546BD"/>
    <w:rsid w:val="00C54D89"/>
    <w:rsid w:val="00C54DB2"/>
    <w:rsid w:val="00C55FC5"/>
    <w:rsid w:val="00C562C2"/>
    <w:rsid w:val="00C60F8F"/>
    <w:rsid w:val="00C61BD1"/>
    <w:rsid w:val="00C6792F"/>
    <w:rsid w:val="00C67D95"/>
    <w:rsid w:val="00C7021E"/>
    <w:rsid w:val="00C706DD"/>
    <w:rsid w:val="00C70CBA"/>
    <w:rsid w:val="00C711A2"/>
    <w:rsid w:val="00C716C9"/>
    <w:rsid w:val="00C72110"/>
    <w:rsid w:val="00C727AA"/>
    <w:rsid w:val="00C7747E"/>
    <w:rsid w:val="00C77DF2"/>
    <w:rsid w:val="00C77E35"/>
    <w:rsid w:val="00C80AA3"/>
    <w:rsid w:val="00C810A8"/>
    <w:rsid w:val="00C823BC"/>
    <w:rsid w:val="00C83AC6"/>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13D5"/>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C79"/>
    <w:rsid w:val="00CF7F40"/>
    <w:rsid w:val="00D012A2"/>
    <w:rsid w:val="00D01642"/>
    <w:rsid w:val="00D02623"/>
    <w:rsid w:val="00D03BCF"/>
    <w:rsid w:val="00D05A94"/>
    <w:rsid w:val="00D10AC2"/>
    <w:rsid w:val="00D11588"/>
    <w:rsid w:val="00D12DB1"/>
    <w:rsid w:val="00D12FD7"/>
    <w:rsid w:val="00D14254"/>
    <w:rsid w:val="00D15B26"/>
    <w:rsid w:val="00D15EF5"/>
    <w:rsid w:val="00D17066"/>
    <w:rsid w:val="00D17B57"/>
    <w:rsid w:val="00D208D2"/>
    <w:rsid w:val="00D209BA"/>
    <w:rsid w:val="00D20E19"/>
    <w:rsid w:val="00D218DF"/>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B7FA7"/>
    <w:rsid w:val="00DC0C09"/>
    <w:rsid w:val="00DC2E3A"/>
    <w:rsid w:val="00DC35AC"/>
    <w:rsid w:val="00DC6A83"/>
    <w:rsid w:val="00DD01C9"/>
    <w:rsid w:val="00DD155F"/>
    <w:rsid w:val="00DD1675"/>
    <w:rsid w:val="00DD17DB"/>
    <w:rsid w:val="00DD23A4"/>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80D"/>
    <w:rsid w:val="00E05E0E"/>
    <w:rsid w:val="00E061A1"/>
    <w:rsid w:val="00E06A29"/>
    <w:rsid w:val="00E076DF"/>
    <w:rsid w:val="00E10C0A"/>
    <w:rsid w:val="00E1109C"/>
    <w:rsid w:val="00E1122E"/>
    <w:rsid w:val="00E1157D"/>
    <w:rsid w:val="00E133BB"/>
    <w:rsid w:val="00E136F0"/>
    <w:rsid w:val="00E15D5F"/>
    <w:rsid w:val="00E171D4"/>
    <w:rsid w:val="00E20F59"/>
    <w:rsid w:val="00E2178F"/>
    <w:rsid w:val="00E218E2"/>
    <w:rsid w:val="00E2259B"/>
    <w:rsid w:val="00E24512"/>
    <w:rsid w:val="00E2507D"/>
    <w:rsid w:val="00E272B9"/>
    <w:rsid w:val="00E27B27"/>
    <w:rsid w:val="00E27E68"/>
    <w:rsid w:val="00E30486"/>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1713"/>
    <w:rsid w:val="00E61EF6"/>
    <w:rsid w:val="00E66C27"/>
    <w:rsid w:val="00E671F1"/>
    <w:rsid w:val="00E67B33"/>
    <w:rsid w:val="00E70EB4"/>
    <w:rsid w:val="00E71268"/>
    <w:rsid w:val="00E7180A"/>
    <w:rsid w:val="00E71F7B"/>
    <w:rsid w:val="00E72657"/>
    <w:rsid w:val="00E726CB"/>
    <w:rsid w:val="00E736EA"/>
    <w:rsid w:val="00E80759"/>
    <w:rsid w:val="00E809CF"/>
    <w:rsid w:val="00E80C5F"/>
    <w:rsid w:val="00E828BB"/>
    <w:rsid w:val="00E836D3"/>
    <w:rsid w:val="00E838F8"/>
    <w:rsid w:val="00E8436D"/>
    <w:rsid w:val="00E845B0"/>
    <w:rsid w:val="00E848CF"/>
    <w:rsid w:val="00E86623"/>
    <w:rsid w:val="00E87459"/>
    <w:rsid w:val="00E906D4"/>
    <w:rsid w:val="00E91463"/>
    <w:rsid w:val="00E92862"/>
    <w:rsid w:val="00E94312"/>
    <w:rsid w:val="00E9492D"/>
    <w:rsid w:val="00E94F3E"/>
    <w:rsid w:val="00E9509B"/>
    <w:rsid w:val="00E9530A"/>
    <w:rsid w:val="00E957A6"/>
    <w:rsid w:val="00E95E11"/>
    <w:rsid w:val="00EA1B79"/>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76C"/>
    <w:rsid w:val="00EC1943"/>
    <w:rsid w:val="00EC28FD"/>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196C"/>
    <w:rsid w:val="00EE204E"/>
    <w:rsid w:val="00EE2F3E"/>
    <w:rsid w:val="00EE489D"/>
    <w:rsid w:val="00EE57DF"/>
    <w:rsid w:val="00EE6A04"/>
    <w:rsid w:val="00EF0734"/>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453"/>
    <w:rsid w:val="00F12593"/>
    <w:rsid w:val="00F12FF4"/>
    <w:rsid w:val="00F133B2"/>
    <w:rsid w:val="00F13982"/>
    <w:rsid w:val="00F1442D"/>
    <w:rsid w:val="00F144A6"/>
    <w:rsid w:val="00F15324"/>
    <w:rsid w:val="00F1573D"/>
    <w:rsid w:val="00F17B3A"/>
    <w:rsid w:val="00F20EB1"/>
    <w:rsid w:val="00F226F2"/>
    <w:rsid w:val="00F26D37"/>
    <w:rsid w:val="00F3000C"/>
    <w:rsid w:val="00F329F2"/>
    <w:rsid w:val="00F34383"/>
    <w:rsid w:val="00F34609"/>
    <w:rsid w:val="00F365F9"/>
    <w:rsid w:val="00F37696"/>
    <w:rsid w:val="00F37A16"/>
    <w:rsid w:val="00F40A1C"/>
    <w:rsid w:val="00F40E3D"/>
    <w:rsid w:val="00F42A2A"/>
    <w:rsid w:val="00F43C82"/>
    <w:rsid w:val="00F43D02"/>
    <w:rsid w:val="00F44A11"/>
    <w:rsid w:val="00F46C00"/>
    <w:rsid w:val="00F510BF"/>
    <w:rsid w:val="00F51925"/>
    <w:rsid w:val="00F5232B"/>
    <w:rsid w:val="00F5261B"/>
    <w:rsid w:val="00F52757"/>
    <w:rsid w:val="00F52FD4"/>
    <w:rsid w:val="00F52FFF"/>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07D"/>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2083"/>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C2A2AA91-0C5A-4715-B372-C0632C5F6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4004A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Нет списка1"/>
    <w:next w:val="a3"/>
    <w:uiPriority w:val="99"/>
    <w:semiHidden/>
    <w:unhideWhenUsed/>
    <w:rsid w:val="005A1C66"/>
  </w:style>
  <w:style w:type="table" w:customStyle="1" w:styleId="26">
    <w:name w:val="Сетка таблицы2"/>
    <w:basedOn w:val="a2"/>
    <w:next w:val="af2"/>
    <w:uiPriority w:val="59"/>
    <w:rsid w:val="005A1C66"/>
    <w:pPr>
      <w:spacing w:after="0" w:line="240" w:lineRule="auto"/>
    </w:pPr>
    <w:rPr>
      <w:rFonts w:eastAsia="Calibri"/>
      <w:lang w:val="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4">
    <w:name w:val="Сетка таблицы3"/>
    <w:basedOn w:val="a2"/>
    <w:next w:val="af2"/>
    <w:uiPriority w:val="39"/>
    <w:rsid w:val="00E15D5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
    <w:name w:val="Griglia tabella21"/>
    <w:basedOn w:val="a2"/>
    <w:next w:val="af2"/>
    <w:uiPriority w:val="39"/>
    <w:rsid w:val="00E15D5F"/>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2"/>
    <w:next w:val="af2"/>
    <w:uiPriority w:val="39"/>
    <w:rsid w:val="00E15D5F"/>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Сетка таблицы21"/>
    <w:basedOn w:val="a2"/>
    <w:next w:val="af2"/>
    <w:uiPriority w:val="59"/>
    <w:rsid w:val="00E15D5F"/>
    <w:pPr>
      <w:spacing w:after="0" w:line="240" w:lineRule="auto"/>
    </w:pPr>
    <w:rPr>
      <w:rFonts w:eastAsia="Calibri"/>
      <w:lang w:val="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22">
    <w:name w:val="Griglia tabella22"/>
    <w:basedOn w:val="a2"/>
    <w:next w:val="af2"/>
    <w:uiPriority w:val="39"/>
    <w:rsid w:val="001E02D0"/>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3">
    <w:name w:val="No Spacing"/>
    <w:uiPriority w:val="1"/>
    <w:qFormat/>
    <w:rsid w:val="00EC176C"/>
    <w:pPr>
      <w:spacing w:after="0" w:line="240" w:lineRule="auto"/>
    </w:pPr>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0882B3-0742-4D1D-842F-3C30BAC57E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2535</TotalTime>
  <Pages>70</Pages>
  <Words>23291</Words>
  <Characters>132763</Characters>
  <Application>Microsoft Office Word</Application>
  <DocSecurity>0</DocSecurity>
  <Lines>1106</Lines>
  <Paragraphs>311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155743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260</cp:revision>
  <cp:lastPrinted>2021-11-11T12:22:00Z</cp:lastPrinted>
  <dcterms:created xsi:type="dcterms:W3CDTF">2021-04-23T08:53:00Z</dcterms:created>
  <dcterms:modified xsi:type="dcterms:W3CDTF">2026-03-12T13:34:00Z</dcterms:modified>
</cp:coreProperties>
</file>