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0A5" w:rsidRPr="00586636" w:rsidRDefault="001C50A5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57A78" w:rsidRPr="00586636" w:rsidRDefault="00257A78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AE5A0E" w:rsidRPr="00586636" w:rsidRDefault="00AE5A0E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07E09" w:rsidRPr="000F58E2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F58E2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A12D1D" w:rsidRPr="000F58E2">
        <w:rPr>
          <w:rFonts w:ascii="Times New Roman" w:hAnsi="Times New Roman" w:cs="Times New Roman"/>
          <w:b/>
          <w:bCs/>
          <w:sz w:val="24"/>
          <w:szCs w:val="24"/>
          <w:lang w:val="en-US"/>
        </w:rPr>
        <w:t>Produse laminate din oțel inoxidabil</w:t>
      </w:r>
      <w:r w:rsidRPr="000F58E2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060245" w:rsidRPr="00586636" w:rsidRDefault="00060245" w:rsidP="00B43264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586636">
        <w:rPr>
          <w:rFonts w:ascii="Times New Roman" w:hAnsi="Times New Roman" w:cs="Times New Roman"/>
          <w:bCs/>
          <w:lang w:val="en-US"/>
        </w:rPr>
        <w:t>(</w:t>
      </w:r>
      <w:r w:rsidRPr="00902776">
        <w:rPr>
          <w:rFonts w:ascii="Times New Roman" w:hAnsi="Times New Roman" w:cs="Times New Roman"/>
          <w:bCs/>
          <w:lang w:val="en-US"/>
        </w:rPr>
        <w:t>denumirea</w:t>
      </w:r>
      <w:r w:rsidRPr="00586636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concursului</w:t>
      </w:r>
      <w:r w:rsidRPr="00586636">
        <w:rPr>
          <w:rFonts w:ascii="Times New Roman" w:hAnsi="Times New Roman" w:cs="Times New Roman"/>
          <w:bCs/>
          <w:lang w:val="en-US"/>
        </w:rPr>
        <w:t>)</w:t>
      </w:r>
    </w:p>
    <w:p w:rsidR="00060245" w:rsidRPr="00586636" w:rsidRDefault="00060245" w:rsidP="00060245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bCs/>
          <w:lang w:val="en-US"/>
        </w:rPr>
      </w:pPr>
    </w:p>
    <w:p w:rsidR="00060245" w:rsidRPr="00981E0C" w:rsidRDefault="00060245" w:rsidP="00060245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02776">
        <w:rPr>
          <w:rFonts w:ascii="Times New Roman" w:hAnsi="Times New Roman" w:cs="Times New Roman"/>
          <w:bCs/>
          <w:lang w:val="en-US"/>
        </w:rPr>
        <w:t>LISTA</w:t>
      </w:r>
      <w:r w:rsidRPr="00981E0C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MATERIALELOR</w:t>
      </w:r>
      <w:r w:rsidRPr="00981E0C">
        <w:rPr>
          <w:rFonts w:ascii="Times New Roman" w:hAnsi="Times New Roman" w:cs="Times New Roman"/>
          <w:bCs/>
          <w:lang w:val="en-US"/>
        </w:rPr>
        <w:t xml:space="preserve"> Ș</w:t>
      </w:r>
      <w:r w:rsidRPr="00902776">
        <w:rPr>
          <w:rFonts w:ascii="Times New Roman" w:hAnsi="Times New Roman" w:cs="Times New Roman"/>
          <w:bCs/>
          <w:lang w:val="en-US"/>
        </w:rPr>
        <w:t>I</w:t>
      </w:r>
      <w:r w:rsidRPr="00981E0C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CANTITATEA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3827"/>
        <w:gridCol w:w="2936"/>
        <w:gridCol w:w="1103"/>
        <w:gridCol w:w="1206"/>
      </w:tblGrid>
      <w:tr w:rsidR="00060245" w:rsidRPr="00435848" w:rsidTr="00CA4D82">
        <w:trPr>
          <w:trHeight w:val="615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060245" w:rsidRPr="00060245" w:rsidRDefault="00060245" w:rsidP="00060245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060245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060245" w:rsidRPr="00060245" w:rsidRDefault="00060245" w:rsidP="00060245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060245">
              <w:rPr>
                <w:rFonts w:ascii="Times New Roman" w:hAnsi="Times New Roman" w:cs="Times New Roman"/>
                <w:b/>
              </w:rPr>
              <w:t>Denumire</w:t>
            </w:r>
          </w:p>
        </w:tc>
        <w:tc>
          <w:tcPr>
            <w:tcW w:w="2936" w:type="dxa"/>
            <w:shd w:val="clear" w:color="auto" w:fill="auto"/>
            <w:vAlign w:val="center"/>
            <w:hideMark/>
          </w:tcPr>
          <w:p w:rsidR="00060245" w:rsidRPr="000F58E2" w:rsidRDefault="00060245" w:rsidP="00981E0C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F58E2">
              <w:rPr>
                <w:rFonts w:ascii="Times New Roman" w:hAnsi="Times New Roman" w:cs="Times New Roman"/>
                <w:b/>
                <w:lang w:val="en-US"/>
              </w:rPr>
              <w:t xml:space="preserve">Marca, </w:t>
            </w:r>
            <w:r w:rsidR="000F58E2">
              <w:rPr>
                <w:rFonts w:ascii="Times New Roman" w:hAnsi="Times New Roman" w:cs="Times New Roman"/>
                <w:b/>
                <w:lang w:val="ro-MD"/>
              </w:rPr>
              <w:t xml:space="preserve">echivalent </w:t>
            </w:r>
            <w:r w:rsidR="000F58E2">
              <w:rPr>
                <w:rFonts w:ascii="Times New Roman" w:hAnsi="Times New Roman" w:cs="Times New Roman"/>
                <w:b/>
                <w:lang w:val="en-US"/>
              </w:rPr>
              <w:t>, tip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060245" w:rsidRPr="00060245" w:rsidRDefault="00060245" w:rsidP="00060245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60245">
              <w:rPr>
                <w:rFonts w:ascii="Times New Roman" w:hAnsi="Times New Roman" w:cs="Times New Roman"/>
                <w:b/>
                <w:lang w:val="en-US"/>
              </w:rPr>
              <w:t>Un. de măsură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060245" w:rsidRPr="00060245" w:rsidRDefault="00060245" w:rsidP="00060245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060245">
              <w:rPr>
                <w:rFonts w:ascii="Times New Roman" w:hAnsi="Times New Roman" w:cs="Times New Roman"/>
                <w:b/>
              </w:rPr>
              <w:t>Cantitatea</w:t>
            </w:r>
          </w:p>
        </w:tc>
      </w:tr>
      <w:tr w:rsidR="00F94F0D" w:rsidRPr="00435848" w:rsidTr="00CA4D82">
        <w:trPr>
          <w:trHeight w:val="192"/>
        </w:trPr>
        <w:tc>
          <w:tcPr>
            <w:tcW w:w="710" w:type="dxa"/>
            <w:shd w:val="clear" w:color="auto" w:fill="auto"/>
            <w:noWrap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C378B0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378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000B19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00B19">
              <w:rPr>
                <w:rFonts w:ascii="Times New Roman" w:hAnsi="Times New Roman" w:cs="Times New Roman"/>
                <w:lang w:val="ro-MD"/>
              </w:rPr>
              <w:t>Țeavă din oțel inoxidabil fără sudură, lustruită,</w:t>
            </w:r>
            <w:r w:rsidR="00586636" w:rsidRPr="00CA4D82">
              <w:rPr>
                <w:rFonts w:ascii="Times New Roman" w:hAnsi="Times New Roman" w:cs="Times New Roman"/>
                <w:lang w:val="ro-MD"/>
              </w:rPr>
              <w:t>echivalent_GOST 9941-81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10х1 (10х1,2; 1,5)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6">
              <w:rPr>
                <w:rFonts w:ascii="Times New Roman" w:hAnsi="Times New Roman" w:cs="Times New Roman"/>
                <w:sz w:val="24"/>
                <w:szCs w:val="24"/>
              </w:rPr>
              <w:t>606,00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C378B0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378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000B19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00B19">
              <w:rPr>
                <w:rFonts w:ascii="Times New Roman" w:hAnsi="Times New Roman" w:cs="Times New Roman"/>
                <w:lang w:val="ro-MD"/>
              </w:rPr>
              <w:t>Țeavă din oțel inoxidabil fără sudură, lustruită,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777491">
              <w:rPr>
                <w:rFonts w:ascii="Times New Roman" w:hAnsi="Times New Roman" w:cs="Times New Roman"/>
                <w:lang w:val="ro-MD"/>
              </w:rPr>
              <w:t xml:space="preserve">echivalent </w:t>
            </w:r>
            <w:r w:rsidR="00586636" w:rsidRPr="00CA4D82">
              <w:rPr>
                <w:rFonts w:ascii="Times New Roman" w:hAnsi="Times New Roman" w:cs="Times New Roman"/>
                <w:lang w:val="ro-MD"/>
              </w:rPr>
              <w:t>GOST 9941-81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15х1,5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EB058F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86636" w:rsidRPr="0058663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C378B0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378B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000B19" w:rsidP="00777491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00B19">
              <w:rPr>
                <w:rFonts w:ascii="Times New Roman" w:hAnsi="Times New Roman" w:cs="Times New Roman"/>
                <w:lang w:val="ro-MD"/>
              </w:rPr>
              <w:t>Țeavă din oțel inoxidabil fără sudură, lustruită,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777491">
              <w:rPr>
                <w:rFonts w:ascii="Times New Roman" w:hAnsi="Times New Roman"/>
                <w:lang w:val="ro-MD"/>
              </w:rPr>
              <w:t>e</w:t>
            </w:r>
            <w:r w:rsidR="00586636" w:rsidRPr="00CA4D82">
              <w:rPr>
                <w:rFonts w:ascii="Times New Roman" w:hAnsi="Times New Roman" w:cs="Times New Roman"/>
                <w:lang w:val="ro-MD"/>
              </w:rPr>
              <w:t>chivalent_GOST 9941-81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6х1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6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C378B0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378B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000B19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00B19">
              <w:rPr>
                <w:rFonts w:ascii="Times New Roman" w:hAnsi="Times New Roman" w:cs="Times New Roman"/>
                <w:lang w:val="ro-MD"/>
              </w:rPr>
              <w:t>Țeavă din oțel inoxidabil fără sudură, lustruită,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586636" w:rsidRPr="00CA4D82">
              <w:rPr>
                <w:rFonts w:ascii="Times New Roman" w:hAnsi="Times New Roman" w:cs="Times New Roman"/>
                <w:lang w:val="ro-MD"/>
              </w:rPr>
              <w:t>echivalent_GOST 9941-81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8х1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EB058F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586636" w:rsidRPr="0058663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C378B0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378B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586636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Bară inox hexagon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17 АISI З04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CA4D82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6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C378B0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378B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586636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Bară inox hexagon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19 АISI З04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CA4D82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6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C378B0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378B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586636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Bară inox hexagon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22 АISI З04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CA4D82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6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330AEA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586636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Bară inox hexagon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24 АISI З04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CA4D82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6">
              <w:rPr>
                <w:rFonts w:ascii="Times New Roman" w:hAnsi="Times New Roman" w:cs="Times New Roman"/>
                <w:sz w:val="24"/>
                <w:szCs w:val="24"/>
              </w:rPr>
              <w:t>141,00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330AEA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586636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Bară inox hexagon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27 АISI З04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CA4D82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6">
              <w:rPr>
                <w:rFonts w:ascii="Times New Roman" w:hAnsi="Times New Roman" w:cs="Times New Roman"/>
                <w:sz w:val="24"/>
                <w:szCs w:val="24"/>
              </w:rPr>
              <w:t>121,00</w:t>
            </w:r>
          </w:p>
        </w:tc>
      </w:tr>
      <w:tr w:rsidR="00586636" w:rsidRPr="003862A6" w:rsidTr="00CA4D8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636" w:rsidRPr="00330AEA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6636" w:rsidRPr="00CA4D82" w:rsidRDefault="00586636" w:rsidP="0058663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Bară inox hexagon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330AEA" w:rsidRDefault="00586636" w:rsidP="00586636">
            <w:pPr>
              <w:pStyle w:val="af5"/>
              <w:rPr>
                <w:rFonts w:ascii="Times New Roman" w:hAnsi="Times New Roman" w:cs="Times New Roman"/>
              </w:rPr>
            </w:pPr>
            <w:r w:rsidRPr="00330AEA">
              <w:rPr>
                <w:rFonts w:ascii="Times New Roman" w:hAnsi="Times New Roman" w:cs="Times New Roman"/>
              </w:rPr>
              <w:t>32 АISI З04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CA4D82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A4D82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36" w:rsidRPr="00586636" w:rsidRDefault="00586636" w:rsidP="0058663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6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</w:tr>
    </w:tbl>
    <w:p w:rsidR="00460600" w:rsidRDefault="00460600" w:rsidP="00443E8F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</w:p>
    <w:p w:rsidR="00060245" w:rsidRPr="001F7B02" w:rsidRDefault="00060245" w:rsidP="00CA4D82">
      <w:pPr>
        <w:tabs>
          <w:tab w:val="left" w:pos="2910"/>
        </w:tabs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Pr="001F7B02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060245" w:rsidRPr="00CA4D82" w:rsidRDefault="00060245" w:rsidP="00CA4D82">
      <w:pPr>
        <w:tabs>
          <w:tab w:val="left" w:pos="2910"/>
        </w:tabs>
        <w:ind w:left="-142"/>
        <w:rPr>
          <w:rFonts w:ascii="Times New Roman" w:hAnsi="Times New Roman" w:cs="Times New Roman"/>
          <w:sz w:val="24"/>
          <w:szCs w:val="24"/>
          <w:lang w:val="ro-MD"/>
        </w:rPr>
      </w:pPr>
      <w:r w:rsidRPr="00CA4D82">
        <w:rPr>
          <w:rFonts w:ascii="Times New Roman" w:hAnsi="Times New Roman" w:cs="Times New Roman"/>
          <w:b/>
          <w:u w:val="single"/>
          <w:lang w:val="ro-MD" w:eastAsia="ru-MD"/>
        </w:rPr>
        <w:t>Coloana n</w:t>
      </w:r>
      <w:r w:rsidR="00587573" w:rsidRPr="00CA4D82">
        <w:rPr>
          <w:rFonts w:ascii="Times New Roman" w:hAnsi="Times New Roman" w:cs="Times New Roman"/>
          <w:b/>
          <w:u w:val="single"/>
          <w:lang w:val="ro-MD" w:eastAsia="ru-MD"/>
        </w:rPr>
        <w:t>r. 3</w:t>
      </w:r>
      <w:r w:rsidR="00981E0C" w:rsidRPr="00CA4D82">
        <w:rPr>
          <w:rFonts w:ascii="Times New Roman" w:hAnsi="Times New Roman" w:cs="Times New Roman"/>
          <w:lang w:val="ro-MD" w:eastAsia="ru-MD"/>
        </w:rPr>
        <w:t xml:space="preserve"> „Marcă, echivalent</w:t>
      </w:r>
      <w:r w:rsidR="000F58E2" w:rsidRPr="00CA4D82">
        <w:rPr>
          <w:rFonts w:ascii="Times New Roman" w:hAnsi="Times New Roman" w:cs="Times New Roman"/>
          <w:lang w:val="ro-MD" w:eastAsia="ru-MD"/>
        </w:rPr>
        <w:t xml:space="preserve">, tip </w:t>
      </w:r>
      <w:r w:rsidRPr="00CA4D82">
        <w:rPr>
          <w:rFonts w:ascii="Times New Roman" w:hAnsi="Times New Roman" w:cs="Times New Roman"/>
          <w:lang w:val="ro-MD" w:eastAsia="ru-MD"/>
        </w:rPr>
        <w:t xml:space="preserve">- </w:t>
      </w:r>
      <w:r w:rsidRPr="00CA4D82">
        <w:rPr>
          <w:rFonts w:ascii="Times New Roman" w:hAnsi="Times New Roman" w:cs="Times New Roman"/>
          <w:lang w:val="ro-MD"/>
        </w:rPr>
        <w:t>sunt indicate caracteristicile propuse ale produsului sau producătorul recomandat, preferat, marca.</w:t>
      </w:r>
    </w:p>
    <w:p w:rsidR="00060245" w:rsidRPr="000F58E2" w:rsidRDefault="00060245" w:rsidP="00060245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 w:rsidRPr="000F58E2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bookmarkStart w:id="0" w:name="_GoBack"/>
      <w:bookmarkEnd w:id="0"/>
    </w:p>
    <w:sectPr w:rsidR="00060245" w:rsidRPr="000F58E2" w:rsidSect="00F11133">
      <w:pgSz w:w="11906" w:h="16838"/>
      <w:pgMar w:top="568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541" w:rsidRDefault="00F02541" w:rsidP="00274E62">
      <w:pPr>
        <w:spacing w:after="0" w:line="240" w:lineRule="auto"/>
      </w:pPr>
      <w:r>
        <w:separator/>
      </w:r>
    </w:p>
  </w:endnote>
  <w:endnote w:type="continuationSeparator" w:id="0">
    <w:p w:rsidR="00F02541" w:rsidRDefault="00F02541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541" w:rsidRDefault="00F02541" w:rsidP="00274E62">
      <w:pPr>
        <w:spacing w:after="0" w:line="240" w:lineRule="auto"/>
      </w:pPr>
      <w:r>
        <w:separator/>
      </w:r>
    </w:p>
  </w:footnote>
  <w:footnote w:type="continuationSeparator" w:id="0">
    <w:p w:rsidR="00F02541" w:rsidRDefault="00F02541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00B19"/>
    <w:rsid w:val="0001034C"/>
    <w:rsid w:val="00016F39"/>
    <w:rsid w:val="00023040"/>
    <w:rsid w:val="00024B1C"/>
    <w:rsid w:val="00046567"/>
    <w:rsid w:val="0004795F"/>
    <w:rsid w:val="000557D0"/>
    <w:rsid w:val="00057363"/>
    <w:rsid w:val="00060245"/>
    <w:rsid w:val="0006730E"/>
    <w:rsid w:val="00093897"/>
    <w:rsid w:val="000B0342"/>
    <w:rsid w:val="000B7345"/>
    <w:rsid w:val="000F58E2"/>
    <w:rsid w:val="000F673B"/>
    <w:rsid w:val="00154623"/>
    <w:rsid w:val="001600C2"/>
    <w:rsid w:val="00165C44"/>
    <w:rsid w:val="001752CF"/>
    <w:rsid w:val="001772E8"/>
    <w:rsid w:val="001921DC"/>
    <w:rsid w:val="001A50C0"/>
    <w:rsid w:val="001A5452"/>
    <w:rsid w:val="001A5673"/>
    <w:rsid w:val="001C187F"/>
    <w:rsid w:val="001C50A5"/>
    <w:rsid w:val="001C53D6"/>
    <w:rsid w:val="001D21F8"/>
    <w:rsid w:val="001E00E4"/>
    <w:rsid w:val="00200B57"/>
    <w:rsid w:val="00223F0B"/>
    <w:rsid w:val="0023131A"/>
    <w:rsid w:val="00234F83"/>
    <w:rsid w:val="00241277"/>
    <w:rsid w:val="00241A26"/>
    <w:rsid w:val="0024257F"/>
    <w:rsid w:val="0025568E"/>
    <w:rsid w:val="00257A78"/>
    <w:rsid w:val="00274E62"/>
    <w:rsid w:val="00297DE9"/>
    <w:rsid w:val="002C7629"/>
    <w:rsid w:val="003068D5"/>
    <w:rsid w:val="00330AEA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E2046"/>
    <w:rsid w:val="003F3668"/>
    <w:rsid w:val="00423E1A"/>
    <w:rsid w:val="00435848"/>
    <w:rsid w:val="00441F19"/>
    <w:rsid w:val="00443E8F"/>
    <w:rsid w:val="00460600"/>
    <w:rsid w:val="00461CD1"/>
    <w:rsid w:val="004854DD"/>
    <w:rsid w:val="004B0F51"/>
    <w:rsid w:val="004B4268"/>
    <w:rsid w:val="004B54FA"/>
    <w:rsid w:val="004B61B2"/>
    <w:rsid w:val="004C31B2"/>
    <w:rsid w:val="004D62D9"/>
    <w:rsid w:val="004E6597"/>
    <w:rsid w:val="00512713"/>
    <w:rsid w:val="0054101F"/>
    <w:rsid w:val="00541A9A"/>
    <w:rsid w:val="00556946"/>
    <w:rsid w:val="005613E6"/>
    <w:rsid w:val="00561E87"/>
    <w:rsid w:val="00563889"/>
    <w:rsid w:val="005722CB"/>
    <w:rsid w:val="00586636"/>
    <w:rsid w:val="00586CEB"/>
    <w:rsid w:val="00587573"/>
    <w:rsid w:val="0059416F"/>
    <w:rsid w:val="005A3CE4"/>
    <w:rsid w:val="005B16D2"/>
    <w:rsid w:val="005B2167"/>
    <w:rsid w:val="005C3999"/>
    <w:rsid w:val="005F4AF3"/>
    <w:rsid w:val="00606A8B"/>
    <w:rsid w:val="00645516"/>
    <w:rsid w:val="0065123A"/>
    <w:rsid w:val="00657D2A"/>
    <w:rsid w:val="00660F70"/>
    <w:rsid w:val="006646F4"/>
    <w:rsid w:val="006674C0"/>
    <w:rsid w:val="00673BB6"/>
    <w:rsid w:val="00691747"/>
    <w:rsid w:val="006A0144"/>
    <w:rsid w:val="006A09DD"/>
    <w:rsid w:val="006A2B4E"/>
    <w:rsid w:val="006B0FF2"/>
    <w:rsid w:val="006B3D0E"/>
    <w:rsid w:val="006E00A5"/>
    <w:rsid w:val="006E3705"/>
    <w:rsid w:val="0071061D"/>
    <w:rsid w:val="00752E4B"/>
    <w:rsid w:val="00760CDD"/>
    <w:rsid w:val="00770083"/>
    <w:rsid w:val="007742FF"/>
    <w:rsid w:val="007751F7"/>
    <w:rsid w:val="00777491"/>
    <w:rsid w:val="007F6BDA"/>
    <w:rsid w:val="00804FF5"/>
    <w:rsid w:val="0081282E"/>
    <w:rsid w:val="00813194"/>
    <w:rsid w:val="00820060"/>
    <w:rsid w:val="0084490C"/>
    <w:rsid w:val="0085580D"/>
    <w:rsid w:val="00863882"/>
    <w:rsid w:val="008673EA"/>
    <w:rsid w:val="008A2E50"/>
    <w:rsid w:val="008C1CA7"/>
    <w:rsid w:val="008D2A68"/>
    <w:rsid w:val="008E0634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53F0B"/>
    <w:rsid w:val="00981E0C"/>
    <w:rsid w:val="0098474E"/>
    <w:rsid w:val="00985211"/>
    <w:rsid w:val="009A78B0"/>
    <w:rsid w:val="009B6A0B"/>
    <w:rsid w:val="009D318A"/>
    <w:rsid w:val="009D5D37"/>
    <w:rsid w:val="009D7A78"/>
    <w:rsid w:val="009E7FB5"/>
    <w:rsid w:val="009F3809"/>
    <w:rsid w:val="00A0408D"/>
    <w:rsid w:val="00A12D1D"/>
    <w:rsid w:val="00A16AC1"/>
    <w:rsid w:val="00A41F70"/>
    <w:rsid w:val="00A51419"/>
    <w:rsid w:val="00A836C2"/>
    <w:rsid w:val="00A85101"/>
    <w:rsid w:val="00A868B3"/>
    <w:rsid w:val="00AA2A6A"/>
    <w:rsid w:val="00AE5A0E"/>
    <w:rsid w:val="00AE60F0"/>
    <w:rsid w:val="00AF5847"/>
    <w:rsid w:val="00AF6433"/>
    <w:rsid w:val="00B06039"/>
    <w:rsid w:val="00B07F6A"/>
    <w:rsid w:val="00B13483"/>
    <w:rsid w:val="00B21724"/>
    <w:rsid w:val="00B24307"/>
    <w:rsid w:val="00B32108"/>
    <w:rsid w:val="00B36912"/>
    <w:rsid w:val="00B53F10"/>
    <w:rsid w:val="00B67DF1"/>
    <w:rsid w:val="00B97486"/>
    <w:rsid w:val="00BA4F15"/>
    <w:rsid w:val="00BB3ABB"/>
    <w:rsid w:val="00BD5858"/>
    <w:rsid w:val="00BE5A96"/>
    <w:rsid w:val="00BF4000"/>
    <w:rsid w:val="00C06400"/>
    <w:rsid w:val="00C10BD2"/>
    <w:rsid w:val="00C22229"/>
    <w:rsid w:val="00C22F5B"/>
    <w:rsid w:val="00C2414F"/>
    <w:rsid w:val="00C35D51"/>
    <w:rsid w:val="00C378B0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968A2"/>
    <w:rsid w:val="00CA231A"/>
    <w:rsid w:val="00CA4D82"/>
    <w:rsid w:val="00CA5382"/>
    <w:rsid w:val="00CC2E7B"/>
    <w:rsid w:val="00CD379E"/>
    <w:rsid w:val="00CE7391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50577"/>
    <w:rsid w:val="00D654D3"/>
    <w:rsid w:val="00D65F3A"/>
    <w:rsid w:val="00D71680"/>
    <w:rsid w:val="00D83675"/>
    <w:rsid w:val="00D94A2A"/>
    <w:rsid w:val="00D96808"/>
    <w:rsid w:val="00DB3B2F"/>
    <w:rsid w:val="00E114B1"/>
    <w:rsid w:val="00E26CB8"/>
    <w:rsid w:val="00E63D23"/>
    <w:rsid w:val="00E70AEF"/>
    <w:rsid w:val="00E825B9"/>
    <w:rsid w:val="00E850FF"/>
    <w:rsid w:val="00EB058F"/>
    <w:rsid w:val="00EC5DC9"/>
    <w:rsid w:val="00EF1507"/>
    <w:rsid w:val="00F02541"/>
    <w:rsid w:val="00F11133"/>
    <w:rsid w:val="00F123F2"/>
    <w:rsid w:val="00F15C50"/>
    <w:rsid w:val="00F522EF"/>
    <w:rsid w:val="00F655A4"/>
    <w:rsid w:val="00F66941"/>
    <w:rsid w:val="00F75880"/>
    <w:rsid w:val="00F75DD7"/>
    <w:rsid w:val="00F81B3C"/>
    <w:rsid w:val="00F94F0D"/>
    <w:rsid w:val="00FA1D30"/>
    <w:rsid w:val="00FB659B"/>
    <w:rsid w:val="00FC37A1"/>
    <w:rsid w:val="00FD77D0"/>
    <w:rsid w:val="00FE27D2"/>
    <w:rsid w:val="00FE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E4092-274B-46CE-96A8-8C90D4665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43</cp:revision>
  <cp:lastPrinted>2026-06-04T13:10:00Z</cp:lastPrinted>
  <dcterms:created xsi:type="dcterms:W3CDTF">2022-12-15T16:12:00Z</dcterms:created>
  <dcterms:modified xsi:type="dcterms:W3CDTF">2026-06-08T08:50:00Z</dcterms:modified>
</cp:coreProperties>
</file>