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6B7887"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6B7887"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5D251ECB" w:rsidR="009D62FF" w:rsidRPr="00FF430B" w:rsidRDefault="00564FD3" w:rsidP="009D62FF">
            <w:pPr>
              <w:spacing w:after="160" w:line="259" w:lineRule="auto"/>
              <w:ind w:right="-1"/>
              <w:jc w:val="both"/>
              <w:rPr>
                <w:i/>
                <w:noProof w:val="0"/>
                <w:lang w:eastAsia="ro-RO"/>
              </w:rPr>
            </w:pPr>
            <w:r>
              <w:rPr>
                <w:i/>
                <w:noProof w:val="0"/>
                <w:lang w:eastAsia="ro-RO"/>
              </w:rPr>
              <w:t>COP</w:t>
            </w: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CC7B28F" w:rsidR="009D62FF" w:rsidRPr="006B7887" w:rsidRDefault="006B7887" w:rsidP="009D62FF">
            <w:pPr>
              <w:spacing w:after="160" w:line="259" w:lineRule="auto"/>
              <w:ind w:right="-1"/>
              <w:jc w:val="both"/>
              <w:rPr>
                <w:noProof w:val="0"/>
                <w:lang w:eastAsia="ro-RO"/>
              </w:rPr>
            </w:pPr>
            <w:r w:rsidRPr="006B7887">
              <w:rPr>
                <w:b/>
                <w:bCs/>
              </w:rPr>
              <w:t>Construcția terenului de baschet cu iluminat și utilaj sportiv pe teritoriul LT ”Dragoș Vodă” din str. Livezilor 2, com. Stăuceni, mun. Chișinău (teren multifunctional și zonă workout)</w:t>
            </w: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lastRenderedPageBreak/>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lastRenderedPageBreak/>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D98F59B"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5013355E"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0BF32CDF"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0B0D12B3"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0F930C89"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17549D64"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2426D2F5"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0077BB61"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0C5C1876"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44231E64"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1251B829"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6412C63F"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3F4C586C"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6EE8F289"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79AD60A9"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0B622D02"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506551B5"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59FC7E7E"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468D9DA3"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41E54557"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13A1ED41"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46179780"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121BEEE2"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54A7FE5C"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4BD5FA58"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6AF1E386"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5CB2788D"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45C79037"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13F46367"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21961C98"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16D3B336"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528ED6BD" w14:textId="77777777" w:rsidR="00564FD3" w:rsidRDefault="00564FD3" w:rsidP="005D5589">
      <w:pPr>
        <w:keepNext/>
        <w:tabs>
          <w:tab w:val="left" w:pos="1134"/>
        </w:tabs>
        <w:suppressAutoHyphens/>
        <w:ind w:right="-1"/>
        <w:jc w:val="center"/>
        <w:outlineLvl w:val="1"/>
        <w:rPr>
          <w:b/>
          <w:iCs/>
          <w:noProof w:val="0"/>
          <w:color w:val="000000"/>
          <w:sz w:val="22"/>
          <w:szCs w:val="22"/>
          <w:lang w:eastAsia="zh-CN"/>
        </w:rPr>
      </w:pPr>
    </w:p>
    <w:p w14:paraId="4CD0EC5F" w14:textId="77777777" w:rsidR="00564FD3" w:rsidRPr="00FF430B" w:rsidRDefault="00564FD3"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Default="00B65C93" w:rsidP="00F43D02">
      <w:pPr>
        <w:jc w:val="both"/>
        <w:rPr>
          <w:rFonts w:eastAsia="PMingLiU"/>
          <w:lang w:eastAsia="zh-CN"/>
        </w:rPr>
      </w:pPr>
    </w:p>
    <w:p w14:paraId="15A20902" w14:textId="77777777" w:rsidR="006B7887" w:rsidRDefault="006B7887" w:rsidP="00F43D02">
      <w:pPr>
        <w:jc w:val="both"/>
        <w:rPr>
          <w:rFonts w:eastAsia="PMingLiU"/>
          <w:lang w:eastAsia="zh-CN"/>
        </w:rPr>
      </w:pPr>
    </w:p>
    <w:p w14:paraId="044047E7" w14:textId="77777777" w:rsidR="006B7887" w:rsidRDefault="006B7887" w:rsidP="00F43D02">
      <w:pPr>
        <w:jc w:val="both"/>
        <w:rPr>
          <w:rFonts w:eastAsia="PMingLiU"/>
          <w:lang w:eastAsia="zh-CN"/>
        </w:rPr>
      </w:pPr>
    </w:p>
    <w:p w14:paraId="311328E8" w14:textId="77777777" w:rsidR="006B7887" w:rsidRDefault="006B7887" w:rsidP="00F43D02">
      <w:pPr>
        <w:jc w:val="both"/>
        <w:rPr>
          <w:rFonts w:eastAsia="PMingLiU"/>
          <w:lang w:eastAsia="zh-CN"/>
        </w:rPr>
      </w:pPr>
    </w:p>
    <w:p w14:paraId="47152AC4" w14:textId="77777777" w:rsidR="006B7887" w:rsidRDefault="006B7887" w:rsidP="00F43D02">
      <w:pPr>
        <w:jc w:val="both"/>
        <w:rPr>
          <w:rFonts w:eastAsia="PMingLiU"/>
          <w:lang w:eastAsia="zh-CN"/>
        </w:rPr>
      </w:pPr>
    </w:p>
    <w:p w14:paraId="12167CEB" w14:textId="77777777" w:rsidR="006B7887" w:rsidRDefault="006B7887" w:rsidP="00F43D02">
      <w:pPr>
        <w:jc w:val="both"/>
        <w:rPr>
          <w:rFonts w:eastAsia="PMingLiU"/>
          <w:lang w:eastAsia="zh-CN"/>
        </w:rPr>
      </w:pPr>
    </w:p>
    <w:p w14:paraId="03C30370" w14:textId="77777777" w:rsidR="006B7887" w:rsidRDefault="006B7887" w:rsidP="00F43D02">
      <w:pPr>
        <w:jc w:val="both"/>
        <w:rPr>
          <w:rFonts w:eastAsia="PMingLiU"/>
          <w:lang w:eastAsia="zh-CN"/>
        </w:rPr>
      </w:pPr>
    </w:p>
    <w:p w14:paraId="6B679EC6" w14:textId="77777777" w:rsidR="006B7887" w:rsidRDefault="006B7887" w:rsidP="00F43D02">
      <w:pPr>
        <w:jc w:val="both"/>
        <w:rPr>
          <w:rFonts w:eastAsia="PMingLiU"/>
          <w:lang w:eastAsia="zh-CN"/>
        </w:rPr>
      </w:pPr>
    </w:p>
    <w:p w14:paraId="01430FE3" w14:textId="77777777" w:rsidR="006B7887" w:rsidRPr="00FF430B" w:rsidRDefault="006B7887"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Default="002D6E71" w:rsidP="00284ED0">
      <w:pPr>
        <w:spacing w:line="276" w:lineRule="auto"/>
        <w:jc w:val="center"/>
        <w:rPr>
          <w:rFonts w:eastAsia="PMingLiU"/>
          <w:b/>
          <w:lang w:eastAsia="zh-CN"/>
        </w:rPr>
      </w:pPr>
    </w:p>
    <w:p w14:paraId="04C537FB" w14:textId="77777777" w:rsidR="006B7887" w:rsidRDefault="006B7887" w:rsidP="00284ED0">
      <w:pPr>
        <w:spacing w:line="276" w:lineRule="auto"/>
        <w:jc w:val="center"/>
        <w:rPr>
          <w:rFonts w:eastAsia="PMingLiU"/>
          <w:b/>
          <w:lang w:eastAsia="zh-CN"/>
        </w:rPr>
      </w:pPr>
    </w:p>
    <w:p w14:paraId="1D015AB9" w14:textId="77777777" w:rsidR="006B7887" w:rsidRPr="00FF430B" w:rsidRDefault="006B7887"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50"/>
        <w:gridCol w:w="2020"/>
        <w:gridCol w:w="2061"/>
        <w:gridCol w:w="177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
        <w:gridCol w:w="3126"/>
        <w:gridCol w:w="1984"/>
        <w:gridCol w:w="1590"/>
        <w:gridCol w:w="2368"/>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6"/>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423E3FD7" w14:textId="77777777" w:rsidR="00F6496F" w:rsidRDefault="00F6496F" w:rsidP="00196AB4">
      <w:pPr>
        <w:jc w:val="both"/>
      </w:pPr>
    </w:p>
    <w:p w14:paraId="6400B2E6" w14:textId="0AB6BE46" w:rsidR="006B7887" w:rsidRDefault="006B7887" w:rsidP="00196AB4">
      <w:pPr>
        <w:jc w:val="both"/>
      </w:pPr>
      <w:r>
        <w:rPr>
          <w:lang w:val="ru-RU" w:eastAsia="ru-RU"/>
        </w:rPr>
        <w:lastRenderedPageBreak/>
        <w:drawing>
          <wp:inline distT="0" distB="0" distL="0" distR="0" wp14:anchorId="1FAE381B" wp14:editId="6B933793">
            <wp:extent cx="6105525" cy="96393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06795" cy="9641305"/>
                    </a:xfrm>
                    <a:prstGeom prst="rect">
                      <a:avLst/>
                    </a:prstGeom>
                  </pic:spPr>
                </pic:pic>
              </a:graphicData>
            </a:graphic>
          </wp:inline>
        </w:drawing>
      </w:r>
    </w:p>
    <w:p w14:paraId="09DBFCBF" w14:textId="3EF708C5" w:rsidR="006B7887" w:rsidRDefault="006B7887" w:rsidP="00196AB4">
      <w:pPr>
        <w:jc w:val="both"/>
      </w:pPr>
      <w:r>
        <w:rPr>
          <w:lang w:val="ru-RU" w:eastAsia="ru-RU"/>
        </w:rPr>
        <w:lastRenderedPageBreak/>
        <w:drawing>
          <wp:inline distT="0" distB="0" distL="0" distR="0" wp14:anchorId="7244C353" wp14:editId="5B91F9C1">
            <wp:extent cx="6106795" cy="8637270"/>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06795" cy="8637270"/>
                    </a:xfrm>
                    <a:prstGeom prst="rect">
                      <a:avLst/>
                    </a:prstGeom>
                  </pic:spPr>
                </pic:pic>
              </a:graphicData>
            </a:graphic>
          </wp:inline>
        </w:drawing>
      </w:r>
      <w:r>
        <w:rPr>
          <w:lang w:val="ru-RU" w:eastAsia="ru-RU"/>
        </w:rPr>
        <w:lastRenderedPageBreak/>
        <w:drawing>
          <wp:inline distT="0" distB="0" distL="0" distR="0" wp14:anchorId="30266A53" wp14:editId="20F03314">
            <wp:extent cx="6106795" cy="8637270"/>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06795" cy="8637270"/>
                    </a:xfrm>
                    <a:prstGeom prst="rect">
                      <a:avLst/>
                    </a:prstGeom>
                  </pic:spPr>
                </pic:pic>
              </a:graphicData>
            </a:graphic>
          </wp:inline>
        </w:drawing>
      </w:r>
      <w:r>
        <w:rPr>
          <w:lang w:val="ru-RU" w:eastAsia="ru-RU"/>
        </w:rPr>
        <w:lastRenderedPageBreak/>
        <w:drawing>
          <wp:inline distT="0" distB="0" distL="0" distR="0" wp14:anchorId="54D080E2" wp14:editId="05B8867B">
            <wp:extent cx="6106795" cy="8637270"/>
            <wp:effectExtent l="0" t="0" r="825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06795" cy="8637270"/>
                    </a:xfrm>
                    <a:prstGeom prst="rect">
                      <a:avLst/>
                    </a:prstGeom>
                  </pic:spPr>
                </pic:pic>
              </a:graphicData>
            </a:graphic>
          </wp:inline>
        </w:drawing>
      </w:r>
      <w:r>
        <w:rPr>
          <w:lang w:val="ru-RU" w:eastAsia="ru-RU"/>
        </w:rPr>
        <w:lastRenderedPageBreak/>
        <w:drawing>
          <wp:inline distT="0" distB="0" distL="0" distR="0" wp14:anchorId="584C24E9" wp14:editId="4779E3DA">
            <wp:extent cx="6106795" cy="8637270"/>
            <wp:effectExtent l="0" t="0" r="825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06795" cy="8637270"/>
                    </a:xfrm>
                    <a:prstGeom prst="rect">
                      <a:avLst/>
                    </a:prstGeom>
                  </pic:spPr>
                </pic:pic>
              </a:graphicData>
            </a:graphic>
          </wp:inline>
        </w:drawing>
      </w:r>
      <w:r>
        <w:rPr>
          <w:lang w:val="ru-RU" w:eastAsia="ru-RU"/>
        </w:rPr>
        <w:lastRenderedPageBreak/>
        <w:drawing>
          <wp:inline distT="0" distB="0" distL="0" distR="0" wp14:anchorId="6DB01926" wp14:editId="3315E8A9">
            <wp:extent cx="6106795" cy="8637270"/>
            <wp:effectExtent l="0" t="0" r="825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06795" cy="8637270"/>
                    </a:xfrm>
                    <a:prstGeom prst="rect">
                      <a:avLst/>
                    </a:prstGeom>
                  </pic:spPr>
                </pic:pic>
              </a:graphicData>
            </a:graphic>
          </wp:inline>
        </w:drawing>
      </w:r>
      <w:r>
        <w:rPr>
          <w:lang w:val="ru-RU" w:eastAsia="ru-RU"/>
        </w:rPr>
        <w:lastRenderedPageBreak/>
        <w:drawing>
          <wp:inline distT="0" distB="0" distL="0" distR="0" wp14:anchorId="7E623EAC" wp14:editId="016B4400">
            <wp:extent cx="6106795" cy="8637270"/>
            <wp:effectExtent l="0" t="0" r="825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06795" cy="8637270"/>
                    </a:xfrm>
                    <a:prstGeom prst="rect">
                      <a:avLst/>
                    </a:prstGeom>
                  </pic:spPr>
                </pic:pic>
              </a:graphicData>
            </a:graphic>
          </wp:inline>
        </w:drawing>
      </w:r>
      <w:r>
        <w:rPr>
          <w:lang w:val="ru-RU" w:eastAsia="ru-RU"/>
        </w:rPr>
        <w:lastRenderedPageBreak/>
        <w:drawing>
          <wp:inline distT="0" distB="0" distL="0" distR="0" wp14:anchorId="26184AC7" wp14:editId="5CEE1727">
            <wp:extent cx="6106795" cy="8637270"/>
            <wp:effectExtent l="0" t="0" r="825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et de sarcini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06795" cy="8637270"/>
                    </a:xfrm>
                    <a:prstGeom prst="rect">
                      <a:avLst/>
                    </a:prstGeom>
                  </pic:spPr>
                </pic:pic>
              </a:graphicData>
            </a:graphic>
          </wp:inline>
        </w:drawing>
      </w:r>
    </w:p>
    <w:p w14:paraId="577BE109" w14:textId="77777777" w:rsidR="006B7887" w:rsidRDefault="006B7887" w:rsidP="00196AB4">
      <w:pPr>
        <w:jc w:val="both"/>
      </w:pPr>
    </w:p>
    <w:p w14:paraId="4674F235" w14:textId="77777777" w:rsidR="006B7887" w:rsidRDefault="006B7887" w:rsidP="00196AB4">
      <w:pPr>
        <w:jc w:val="both"/>
      </w:pPr>
    </w:p>
    <w:p w14:paraId="0F7CB03A" w14:textId="77777777" w:rsidR="006B7887" w:rsidRDefault="006B7887" w:rsidP="00196AB4">
      <w:pPr>
        <w:jc w:val="both"/>
      </w:pPr>
    </w:p>
    <w:p w14:paraId="3D8153CC" w14:textId="77777777" w:rsidR="006B7887" w:rsidRPr="00FF430B" w:rsidRDefault="006B7887" w:rsidP="00196AB4">
      <w:pPr>
        <w:jc w:val="both"/>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2ED49EC1"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68BE34E9"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6B7887" w:rsidRPr="006B7887">
              <w:rPr>
                <w:b/>
                <w:bCs/>
                <w:i/>
              </w:rPr>
              <w:t>Construcția terenului de baschet cu iluminat și utilaj sportiv pe teritoriul LT ”Dragoș Vodă” din str. Livezilor 2, com. Stăuceni, mun. Chișinău (teren multifunctional și zonă workout)</w:t>
            </w:r>
            <w:r w:rsidRPr="00564FD3">
              <w:rPr>
                <w:lang w:val="en-US"/>
              </w:rPr>
              <w:t xml:space="preserve"> între</w:t>
            </w:r>
            <w:r w:rsidR="006B7887">
              <w:rPr>
                <w:lang w:val="en-US"/>
              </w:rPr>
              <w:t xml:space="preserve"> </w:t>
            </w:r>
            <w:r w:rsidR="00564FD3" w:rsidRPr="00F40F38">
              <w:rPr>
                <w:b/>
              </w:rPr>
              <w:t>Primăria comunei Stăuceni</w:t>
            </w:r>
            <w:r w:rsidR="00564FD3" w:rsidRPr="00F40F38">
              <w:t>, cu sediul</w:t>
            </w:r>
            <w:r w:rsidR="00564FD3">
              <w:t xml:space="preserve"> în Republica Moldova,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9F0FE8" w:rsidRPr="00564FD3">
              <w:rPr>
                <w:lang w:val="en-US"/>
              </w:rPr>
              <w:t>_________ luni</w:t>
            </w:r>
            <w:r w:rsidR="005D4B79" w:rsidRPr="00564FD3">
              <w:rPr>
                <w:lang w:val="en-US"/>
              </w:rPr>
              <w:t xml:space="preserve"> </w:t>
            </w:r>
            <w:r w:rsidR="00EB65F6" w:rsidRPr="00564FD3">
              <w:rPr>
                <w:lang w:val="en-US"/>
              </w:rPr>
              <w:t>și zile___</w:t>
            </w:r>
            <w:r w:rsidR="00460653" w:rsidRPr="00564FD3">
              <w:rPr>
                <w:lang w:val="en-US"/>
              </w:rPr>
              <w:t xml:space="preserve">după primirea </w:t>
            </w:r>
            <w:r w:rsidR="00460653" w:rsidRPr="00564FD3">
              <w:rPr>
                <w:lang w:val="en-US"/>
              </w:rPr>
              <w:lastRenderedPageBreak/>
              <w:t xml:space="preserve">ordinului de începere </w:t>
            </w:r>
            <w:proofErr w:type="gramStart"/>
            <w:r w:rsidR="00460653" w:rsidRPr="00564FD3">
              <w:rPr>
                <w:lang w:val="en-US"/>
              </w:rPr>
              <w:t>a</w:t>
            </w:r>
            <w:proofErr w:type="gramEnd"/>
            <w:r w:rsidR="00460653" w:rsidRPr="00564FD3">
              <w:rPr>
                <w:lang w:val="en-US"/>
              </w:rPr>
              <w:t xml:space="preserve">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bookmarkStart w:id="17" w:name="_GoBack"/>
            <w:bookmarkEnd w:id="17"/>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lastRenderedPageBreak/>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32764AF7" w:rsidR="00460653" w:rsidRPr="00564FD3" w:rsidRDefault="00A156C0" w:rsidP="00196AB4">
            <w:pPr>
              <w:pStyle w:val="af2"/>
              <w:tabs>
                <w:tab w:val="left" w:pos="567"/>
              </w:tabs>
              <w:spacing w:line="276" w:lineRule="auto"/>
              <w:ind w:firstLine="0"/>
              <w:rPr>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564FD3">
              <w:rPr>
                <w:lang w:val="en-US"/>
              </w:rPr>
              <w:t>garanţia de bună execuţie a contractului, în cuantum de _</w:t>
            </w:r>
            <w:r w:rsidR="00564FD3">
              <w:rPr>
                <w:lang w:val="en-US"/>
              </w:rPr>
              <w:t>10</w:t>
            </w:r>
            <w:r w:rsidR="00EA64B0" w:rsidRPr="00564FD3">
              <w:rPr>
                <w:lang w:val="en-US"/>
              </w:rPr>
              <w:t>_% din valoarea contractului atribuit.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lastRenderedPageBreak/>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lastRenderedPageBreak/>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w:t>
            </w:r>
            <w:r w:rsidR="00460653" w:rsidRPr="00564FD3">
              <w:rPr>
                <w:lang w:val="en-US"/>
              </w:rPr>
              <w:lastRenderedPageBreak/>
              <w:t xml:space="preserve">etc. </w:t>
            </w:r>
          </w:p>
          <w:p w14:paraId="122D8C18"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14:paraId="78641E60"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2F556B">
            <w:pPr>
              <w:pStyle w:val="af2"/>
              <w:numPr>
                <w:ilvl w:val="1"/>
                <w:numId w:val="17"/>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F26B2D4"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w:t>
            </w:r>
            <w:proofErr w:type="gramStart"/>
            <w:r w:rsidR="00460653" w:rsidRPr="00564FD3">
              <w:rPr>
                <w:lang w:val="en-US"/>
              </w:rPr>
              <w:t xml:space="preserve">de  </w:t>
            </w:r>
            <w:r w:rsidR="00D379F6" w:rsidRPr="00564FD3">
              <w:rPr>
                <w:b/>
                <w:lang w:val="en-US"/>
              </w:rPr>
              <w:t>_</w:t>
            </w:r>
            <w:proofErr w:type="gramEnd"/>
            <w:r w:rsidR="00564FD3">
              <w:rPr>
                <w:b/>
                <w:lang w:val="en-US"/>
              </w:rPr>
              <w:t>5</w:t>
            </w:r>
            <w:r w:rsidR="00D379F6" w:rsidRPr="00564FD3">
              <w:rPr>
                <w:b/>
                <w:lang w:val="en-US"/>
              </w:rPr>
              <w:t>__</w:t>
            </w:r>
            <w:r w:rsidR="00460653" w:rsidRPr="00564FD3">
              <w:rPr>
                <w:lang w:val="en-US"/>
              </w:rPr>
              <w:t xml:space="preserve"> ani. </w:t>
            </w:r>
          </w:p>
          <w:p w14:paraId="1CEFAD7D" w14:textId="77777777"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14:paraId="09C3CC2A"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w:t>
            </w:r>
            <w:r w:rsidR="00460653" w:rsidRPr="00564FD3">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14:paraId="5A9CC6A4" w14:textId="77777777"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lastRenderedPageBreak/>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2F556B">
            <w:pPr>
              <w:pStyle w:val="af2"/>
              <w:numPr>
                <w:ilvl w:val="1"/>
                <w:numId w:val="17"/>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311DD59D" w:rsidR="00460653" w:rsidRPr="00564FD3" w:rsidRDefault="007323B6" w:rsidP="002F556B">
            <w:pPr>
              <w:pStyle w:val="af2"/>
              <w:numPr>
                <w:ilvl w:val="1"/>
                <w:numId w:val="17"/>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31.12.2022</w:t>
            </w:r>
            <w:r w:rsidR="00684D44" w:rsidRPr="00564FD3">
              <w:rPr>
                <w:lang w:val="en-US"/>
              </w:rPr>
              <w:t>/</w:t>
            </w:r>
            <w:r w:rsidR="00D379F6" w:rsidRPr="00564FD3">
              <w:rPr>
                <w:lang w:val="en-US"/>
              </w:rPr>
              <w:t>recepția finală a 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564FD3">
              <w:trPr>
                <w:trHeight w:val="55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lastRenderedPageBreak/>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07647A5B"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w:t>
                  </w:r>
                  <w:r w:rsidRPr="00FF430B">
                    <w:rPr>
                      <w:sz w:val="24"/>
                      <w:szCs w:val="24"/>
                    </w:rPr>
                    <w:lastRenderedPageBreak/>
                    <w:t>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64FD3">
      <w:footerReference w:type="default" r:id="rId22"/>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FA620" w14:textId="77777777" w:rsidR="00EA1F01" w:rsidRDefault="00EA1F01" w:rsidP="00A20ACF">
      <w:r>
        <w:separator/>
      </w:r>
    </w:p>
  </w:endnote>
  <w:endnote w:type="continuationSeparator" w:id="0">
    <w:p w14:paraId="7805C993" w14:textId="77777777" w:rsidR="00EA1F01" w:rsidRDefault="00EA1F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6B7887" w:rsidRDefault="006B7887">
        <w:pPr>
          <w:pStyle w:val="a4"/>
          <w:jc w:val="right"/>
        </w:pPr>
        <w:r>
          <w:fldChar w:fldCharType="begin"/>
        </w:r>
        <w:r>
          <w:instrText xml:space="preserve"> PAGE   \* MERGEFORMAT </w:instrText>
        </w:r>
        <w:r>
          <w:fldChar w:fldCharType="separate"/>
        </w:r>
        <w:r w:rsidR="00FA22BF">
          <w:t>34</w:t>
        </w:r>
        <w:r>
          <w:fldChar w:fldCharType="end"/>
        </w:r>
      </w:p>
    </w:sdtContent>
  </w:sdt>
  <w:p w14:paraId="075618FA" w14:textId="77777777" w:rsidR="006B7887" w:rsidRDefault="006B788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C1943" w14:textId="77777777" w:rsidR="00EA1F01" w:rsidRDefault="00EA1F01" w:rsidP="00A20ACF">
      <w:r>
        <w:separator/>
      </w:r>
    </w:p>
  </w:footnote>
  <w:footnote w:type="continuationSeparator" w:id="0">
    <w:p w14:paraId="6A086669" w14:textId="77777777" w:rsidR="00EA1F01" w:rsidRDefault="00EA1F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887"/>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F0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2BF"/>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jpg"/><Relationship Id="rId23" Type="http://schemas.openxmlformats.org/officeDocument/2006/relationships/fontTable" Target="fontTable.xml"/><Relationship Id="rId10" Type="http://schemas.openxmlformats.org/officeDocument/2006/relationships/hyperlink" Target="mailto:achizitii.stauceni@gmail.com" TargetMode="External"/><Relationship Id="rId19" Type="http://schemas.openxmlformats.org/officeDocument/2006/relationships/image" Target="media/image6.jpg"/><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image" Target="media/image1.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79822-8A9F-49F1-BAB2-01763A192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37</Pages>
  <Words>8304</Words>
  <Characters>47337</Characters>
  <Application>Microsoft Office Word</Application>
  <DocSecurity>0</DocSecurity>
  <Lines>394</Lines>
  <Paragraphs>111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2022-02-04T10:01:00Z</dcterms:created>
  <dcterms:modified xsi:type="dcterms:W3CDTF">2022-02-04T13:16:00Z</dcterms:modified>
</cp:coreProperties>
</file>