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9F2B7" w14:textId="77777777" w:rsidR="00ED58E2" w:rsidRPr="00BA5A6F" w:rsidRDefault="00ED58E2" w:rsidP="00ED58E2">
      <w:pPr>
        <w:ind w:right="57"/>
        <w:jc w:val="right"/>
        <w:rPr>
          <w:sz w:val="24"/>
          <w:szCs w:val="24"/>
          <w:lang w:val="ro-MD" w:eastAsia="ru-RU"/>
        </w:rPr>
      </w:pPr>
      <w:r w:rsidRPr="00BA5A6F">
        <w:rPr>
          <w:sz w:val="24"/>
          <w:szCs w:val="24"/>
          <w:lang w:val="ro-MD" w:eastAsia="ru-RU"/>
        </w:rPr>
        <w:t>Anexa nr. 1</w:t>
      </w:r>
    </w:p>
    <w:p w14:paraId="30F1429A" w14:textId="77777777" w:rsidR="00ED58E2" w:rsidRPr="00BA5A6F" w:rsidRDefault="00ED58E2" w:rsidP="00ED58E2">
      <w:pPr>
        <w:ind w:right="57" w:firstLine="0"/>
        <w:jc w:val="right"/>
        <w:rPr>
          <w:sz w:val="24"/>
          <w:szCs w:val="24"/>
          <w:lang w:val="ro-MD" w:eastAsia="ru-RU"/>
        </w:rPr>
      </w:pP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  <w:t>la Regulamentul cu privire la achizițiile</w:t>
      </w:r>
    </w:p>
    <w:p w14:paraId="3294EBFB" w14:textId="77777777" w:rsidR="00ED58E2" w:rsidRPr="00BA5A6F" w:rsidRDefault="00ED58E2" w:rsidP="00ED58E2">
      <w:pPr>
        <w:ind w:right="57"/>
        <w:jc w:val="right"/>
        <w:rPr>
          <w:sz w:val="24"/>
          <w:szCs w:val="24"/>
          <w:lang w:val="ro-MD"/>
        </w:rPr>
      </w:pP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  <w:t xml:space="preserve">publice de valoare mică </w:t>
      </w:r>
    </w:p>
    <w:p w14:paraId="162DD474" w14:textId="77777777" w:rsidR="00ED58E2" w:rsidRPr="00BA5A6F" w:rsidRDefault="00ED58E2" w:rsidP="00ED58E2">
      <w:pPr>
        <w:ind w:right="57"/>
        <w:jc w:val="right"/>
        <w:rPr>
          <w:b/>
          <w:bCs/>
          <w:sz w:val="24"/>
          <w:szCs w:val="24"/>
          <w:lang w:val="ro-MD" w:eastAsia="ru-RU"/>
        </w:rPr>
      </w:pPr>
    </w:p>
    <w:p w14:paraId="773C1890" w14:textId="77777777" w:rsidR="00ED58E2" w:rsidRPr="00BA5A6F" w:rsidRDefault="00ED58E2" w:rsidP="00ED58E2">
      <w:pPr>
        <w:ind w:right="57"/>
        <w:jc w:val="right"/>
        <w:rPr>
          <w:b/>
          <w:bCs/>
          <w:sz w:val="24"/>
          <w:szCs w:val="24"/>
          <w:lang w:val="ro-MD" w:eastAsia="ru-RU"/>
        </w:rPr>
      </w:pPr>
    </w:p>
    <w:p w14:paraId="578755E1" w14:textId="77777777" w:rsidR="00ED58E2" w:rsidRPr="00BA5A6F" w:rsidRDefault="00ED58E2" w:rsidP="00ED58E2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BA5A6F">
        <w:rPr>
          <w:b/>
          <w:bCs/>
          <w:sz w:val="24"/>
          <w:szCs w:val="24"/>
          <w:lang w:val="ro-MD" w:eastAsia="ru-RU"/>
        </w:rPr>
        <w:t>ANUNŢ DE PARTICIPARE SIMPLIFICAT</w:t>
      </w:r>
    </w:p>
    <w:p w14:paraId="7DF68575" w14:textId="77777777" w:rsidR="00ED58E2" w:rsidRPr="00BA5A6F" w:rsidRDefault="00ED58E2" w:rsidP="00ED58E2">
      <w:pPr>
        <w:ind w:right="57" w:firstLine="0"/>
        <w:jc w:val="center"/>
        <w:rPr>
          <w:sz w:val="24"/>
          <w:szCs w:val="24"/>
          <w:lang w:val="ro-MD" w:eastAsia="ru-RU"/>
        </w:rPr>
      </w:pPr>
      <w:r w:rsidRPr="00BA5A6F">
        <w:rPr>
          <w:b/>
          <w:bCs/>
          <w:sz w:val="24"/>
          <w:szCs w:val="24"/>
          <w:lang w:val="ro-MD" w:eastAsia="ru-RU"/>
        </w:rPr>
        <w:t xml:space="preserve"> PENTRU ACHIZIȚIA DE VALOARE MICĂ</w:t>
      </w:r>
    </w:p>
    <w:p w14:paraId="756AC8D8" w14:textId="2F6CD2B5" w:rsidR="00ED58E2" w:rsidRPr="00BA5A6F" w:rsidRDefault="00ED58E2" w:rsidP="00ED58E2">
      <w:pPr>
        <w:ind w:hanging="9"/>
        <w:jc w:val="center"/>
        <w:rPr>
          <w:bCs/>
          <w:color w:val="000000" w:themeColor="text1"/>
          <w:sz w:val="22"/>
          <w:szCs w:val="22"/>
          <w:lang w:val="ro-MD" w:eastAsia="ro-RO"/>
        </w:rPr>
      </w:pPr>
      <w:r w:rsidRPr="00BA5A6F">
        <w:rPr>
          <w:bCs/>
          <w:sz w:val="24"/>
          <w:szCs w:val="24"/>
          <w:lang w:val="ro-MD" w:eastAsia="ru-RU"/>
        </w:rPr>
        <w:t>Privind </w:t>
      </w:r>
      <w:proofErr w:type="spellStart"/>
      <w:r w:rsidRPr="00BA5A6F">
        <w:rPr>
          <w:bCs/>
          <w:sz w:val="24"/>
          <w:szCs w:val="24"/>
          <w:lang w:val="ro-MD" w:eastAsia="ru-RU"/>
        </w:rPr>
        <w:t>achiziţionarea</w:t>
      </w:r>
      <w:proofErr w:type="spellEnd"/>
      <w:r w:rsidRPr="00BA5A6F">
        <w:rPr>
          <w:sz w:val="24"/>
          <w:szCs w:val="24"/>
          <w:lang w:val="ro-MD" w:eastAsia="ru-RU"/>
        </w:rPr>
        <w:t xml:space="preserve"> </w:t>
      </w:r>
      <w:bookmarkStart w:id="0" w:name="_Hlk222899451"/>
      <w:r w:rsidRPr="00BA5A6F">
        <w:rPr>
          <w:b/>
          <w:i/>
          <w:color w:val="000000" w:themeColor="text1"/>
          <w:sz w:val="24"/>
          <w:szCs w:val="24"/>
          <w:u w:val="single"/>
          <w:lang w:val="ro-MD"/>
        </w:rPr>
        <w:t>„</w:t>
      </w:r>
      <w:r w:rsidR="009B1C7F" w:rsidRPr="009B1C7F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>Frigider cu congelator</w:t>
      </w:r>
      <w:r w:rsidRPr="00BA5A6F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>”</w:t>
      </w:r>
      <w:r w:rsidR="00C12C33" w:rsidRPr="00BA5A6F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 xml:space="preserve">   </w:t>
      </w:r>
      <w:bookmarkEnd w:id="0"/>
    </w:p>
    <w:p w14:paraId="1CA803AD" w14:textId="77777777" w:rsidR="00ED58E2" w:rsidRPr="00BA5A6F" w:rsidRDefault="00ED58E2" w:rsidP="00ED58E2">
      <w:pPr>
        <w:ind w:right="57"/>
        <w:rPr>
          <w:sz w:val="18"/>
          <w:szCs w:val="18"/>
          <w:lang w:val="ro-MD" w:eastAsia="ru-RU"/>
        </w:rPr>
      </w:pPr>
      <w:r w:rsidRPr="00BA5A6F">
        <w:rPr>
          <w:lang w:val="ro-MD" w:eastAsia="ru-RU"/>
        </w:rPr>
        <w:t xml:space="preserve">                                                                    </w:t>
      </w:r>
      <w:r w:rsidR="003F3A0D" w:rsidRPr="00BA5A6F">
        <w:rPr>
          <w:lang w:val="ro-MD" w:eastAsia="ru-RU"/>
        </w:rPr>
        <w:t xml:space="preserve">          </w:t>
      </w:r>
      <w:r w:rsidRPr="00BA5A6F">
        <w:rPr>
          <w:lang w:val="ro-MD" w:eastAsia="ru-RU"/>
        </w:rPr>
        <w:t xml:space="preserve"> </w:t>
      </w:r>
      <w:r w:rsidRPr="00BA5A6F">
        <w:rPr>
          <w:sz w:val="18"/>
          <w:szCs w:val="18"/>
          <w:lang w:val="ro-MD" w:eastAsia="ru-RU"/>
        </w:rPr>
        <w:t xml:space="preserve">(se indică obiectul </w:t>
      </w:r>
      <w:proofErr w:type="spellStart"/>
      <w:r w:rsidRPr="00BA5A6F">
        <w:rPr>
          <w:sz w:val="18"/>
          <w:szCs w:val="18"/>
          <w:lang w:val="ro-MD" w:eastAsia="ru-RU"/>
        </w:rPr>
        <w:t>achiziţiei</w:t>
      </w:r>
      <w:proofErr w:type="spellEnd"/>
      <w:r w:rsidRPr="00BA5A6F">
        <w:rPr>
          <w:sz w:val="18"/>
          <w:szCs w:val="18"/>
          <w:lang w:val="ro-MD" w:eastAsia="ru-RU"/>
        </w:rPr>
        <w:t>)</w:t>
      </w:r>
    </w:p>
    <w:p w14:paraId="74A1CB67" w14:textId="77777777" w:rsidR="00ED58E2" w:rsidRPr="00BA5A6F" w:rsidRDefault="00ED58E2" w:rsidP="00ED58E2">
      <w:pPr>
        <w:ind w:right="57" w:firstLine="0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prin </w:t>
      </w:r>
      <w:proofErr w:type="spellStart"/>
      <w:r w:rsidRPr="00BA5A6F">
        <w:rPr>
          <w:bCs/>
          <w:sz w:val="24"/>
          <w:szCs w:val="24"/>
          <w:lang w:val="ro-MD" w:eastAsia="ru-RU"/>
        </w:rPr>
        <w:t>achiziţie</w:t>
      </w:r>
      <w:proofErr w:type="spellEnd"/>
      <w:r w:rsidRPr="00BA5A6F">
        <w:rPr>
          <w:sz w:val="24"/>
          <w:szCs w:val="24"/>
          <w:lang w:val="ro-MD" w:eastAsia="ru-RU"/>
        </w:rPr>
        <w:t xml:space="preserve"> publică de valoare mică. </w:t>
      </w:r>
    </w:p>
    <w:p w14:paraId="7E051A29" w14:textId="77777777" w:rsidR="00ED58E2" w:rsidRPr="00BA5A6F" w:rsidRDefault="00ED58E2" w:rsidP="00ED58E2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1. Denumirea </w:t>
      </w:r>
      <w:proofErr w:type="spellStart"/>
      <w:r w:rsidRPr="00BA5A6F">
        <w:rPr>
          <w:bCs/>
          <w:sz w:val="24"/>
          <w:szCs w:val="24"/>
          <w:lang w:val="ro-MD" w:eastAsia="ru-RU"/>
        </w:rPr>
        <w:t>autorităţii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 contractante: </w:t>
      </w:r>
      <w:r w:rsidRPr="00BA5A6F">
        <w:rPr>
          <w:b/>
          <w:bCs/>
          <w:sz w:val="24"/>
          <w:szCs w:val="24"/>
          <w:lang w:val="ro-MD" w:eastAsia="ru-RU"/>
        </w:rPr>
        <w:t>Penitenciarul nr.15-Cricova</w:t>
      </w:r>
    </w:p>
    <w:p w14:paraId="24C99EE4" w14:textId="77777777" w:rsidR="00ED58E2" w:rsidRPr="00BA5A6F" w:rsidRDefault="00ED58E2" w:rsidP="00ED58E2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2. IDNO</w:t>
      </w:r>
      <w:r w:rsidRPr="00BA5A6F">
        <w:rPr>
          <w:sz w:val="24"/>
          <w:szCs w:val="24"/>
          <w:lang w:val="ro-MD" w:eastAsia="ru-RU"/>
        </w:rPr>
        <w:t>:</w:t>
      </w:r>
      <w:r w:rsidRPr="00BA5A6F">
        <w:rPr>
          <w:b/>
          <w:sz w:val="24"/>
          <w:szCs w:val="24"/>
          <w:lang w:val="ro-MD" w:eastAsia="ru-RU"/>
        </w:rPr>
        <w:t>1007601001189</w:t>
      </w:r>
    </w:p>
    <w:p w14:paraId="65E15E60" w14:textId="77777777" w:rsidR="00ED58E2" w:rsidRPr="00BA5A6F" w:rsidRDefault="00ED58E2" w:rsidP="00ED58E2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3. Adresa</w:t>
      </w:r>
      <w:r w:rsidRPr="00BA5A6F">
        <w:rPr>
          <w:sz w:val="24"/>
          <w:szCs w:val="24"/>
          <w:lang w:val="ro-MD" w:eastAsia="ru-RU"/>
        </w:rPr>
        <w:t xml:space="preserve">: </w:t>
      </w:r>
      <w:r w:rsidRPr="00BA5A6F">
        <w:rPr>
          <w:b/>
          <w:sz w:val="24"/>
          <w:szCs w:val="24"/>
          <w:lang w:val="ro-MD" w:eastAsia="ru-RU"/>
        </w:rPr>
        <w:t>or. Cricova str. Luceafărul, 9</w:t>
      </w:r>
    </w:p>
    <w:p w14:paraId="11EE8901" w14:textId="77777777" w:rsidR="00ED58E2" w:rsidRPr="00BA5A6F" w:rsidRDefault="00ED58E2" w:rsidP="00ED58E2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4. Numărul de telefon/fax</w:t>
      </w:r>
      <w:r w:rsidRPr="00BA5A6F">
        <w:rPr>
          <w:sz w:val="24"/>
          <w:szCs w:val="24"/>
          <w:lang w:val="ro-MD" w:eastAsia="ru-RU"/>
        </w:rPr>
        <w:t>:</w:t>
      </w:r>
      <w:r w:rsidRPr="00BA5A6F">
        <w:rPr>
          <w:b/>
          <w:sz w:val="24"/>
          <w:szCs w:val="24"/>
          <w:lang w:val="ro-MD" w:eastAsia="ru-RU"/>
        </w:rPr>
        <w:t>022-453-351</w:t>
      </w:r>
    </w:p>
    <w:p w14:paraId="070AB612" w14:textId="17B775A2" w:rsidR="00ED58E2" w:rsidRPr="00BA5A6F" w:rsidRDefault="00ED58E2" w:rsidP="00ED58E2">
      <w:pPr>
        <w:ind w:right="57"/>
        <w:rPr>
          <w:b/>
          <w:sz w:val="24"/>
          <w:szCs w:val="24"/>
          <w:u w:val="single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5. Adresa de e-mail </w:t>
      </w:r>
      <w:proofErr w:type="spellStart"/>
      <w:r w:rsidRPr="00BA5A6F">
        <w:rPr>
          <w:bCs/>
          <w:sz w:val="24"/>
          <w:szCs w:val="24"/>
          <w:lang w:val="ro-MD" w:eastAsia="ru-RU"/>
        </w:rPr>
        <w:t>şi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pagina web oficială ale </w:t>
      </w:r>
      <w:proofErr w:type="spellStart"/>
      <w:r w:rsidRPr="00BA5A6F">
        <w:rPr>
          <w:bCs/>
          <w:sz w:val="24"/>
          <w:szCs w:val="24"/>
          <w:lang w:val="ro-MD" w:eastAsia="ru-RU"/>
        </w:rPr>
        <w:t>autorităţii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contractante</w:t>
      </w:r>
      <w:r w:rsidRPr="00BA5A6F">
        <w:rPr>
          <w:sz w:val="24"/>
          <w:szCs w:val="24"/>
          <w:lang w:val="ro-MD" w:eastAsia="ru-RU"/>
        </w:rPr>
        <w:t xml:space="preserve"> </w:t>
      </w:r>
      <w:r w:rsidR="00A60B70">
        <w:rPr>
          <w:sz w:val="24"/>
          <w:szCs w:val="24"/>
          <w:u w:val="single"/>
          <w:lang w:val="ro-MD" w:eastAsia="ru-RU"/>
        </w:rPr>
        <w:t>p15secretariat@anp.gov.md</w:t>
      </w:r>
    </w:p>
    <w:p w14:paraId="40F787B0" w14:textId="77777777" w:rsidR="00ED58E2" w:rsidRPr="00BA5A6F" w:rsidRDefault="00ED58E2" w:rsidP="00166BC7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6. Adresa de e-mail sau pagina web oficială de la care se va putea </w:t>
      </w:r>
      <w:proofErr w:type="spellStart"/>
      <w:r w:rsidRPr="00BA5A6F">
        <w:rPr>
          <w:bCs/>
          <w:sz w:val="24"/>
          <w:szCs w:val="24"/>
          <w:lang w:val="ro-MD" w:eastAsia="ru-RU"/>
        </w:rPr>
        <w:t>obţine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accesul la </w:t>
      </w:r>
      <w:proofErr w:type="spellStart"/>
      <w:r w:rsidRPr="00BA5A6F">
        <w:rPr>
          <w:bCs/>
          <w:sz w:val="24"/>
          <w:szCs w:val="24"/>
          <w:lang w:val="ro-MD" w:eastAsia="ru-RU"/>
        </w:rPr>
        <w:t>documentaţia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de atribuire: </w:t>
      </w:r>
      <w:proofErr w:type="spellStart"/>
      <w:r w:rsidRPr="00BB1E4E">
        <w:rPr>
          <w:b/>
          <w:sz w:val="24"/>
          <w:szCs w:val="24"/>
          <w:lang w:val="ro-MD" w:eastAsia="ru-RU"/>
        </w:rPr>
        <w:t>documentaţia</w:t>
      </w:r>
      <w:proofErr w:type="spellEnd"/>
      <w:r w:rsidRPr="00BB1E4E">
        <w:rPr>
          <w:b/>
          <w:sz w:val="24"/>
          <w:szCs w:val="24"/>
          <w:lang w:val="ro-MD" w:eastAsia="ru-RU"/>
        </w:rPr>
        <w:t xml:space="preserve"> de atribuire este anexată în cadrul procedurii în SIA RSAP.</w:t>
      </w:r>
    </w:p>
    <w:p w14:paraId="731D38C9" w14:textId="77777777" w:rsidR="00ED58E2" w:rsidRPr="00BA5A6F" w:rsidRDefault="00ED58E2" w:rsidP="00166BC7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7. Tipul </w:t>
      </w:r>
      <w:proofErr w:type="spellStart"/>
      <w:r w:rsidRPr="00BA5A6F">
        <w:rPr>
          <w:bCs/>
          <w:sz w:val="24"/>
          <w:szCs w:val="24"/>
          <w:lang w:val="ro-MD" w:eastAsia="ru-RU"/>
        </w:rPr>
        <w:t>autorităţii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contractante </w:t>
      </w:r>
      <w:proofErr w:type="spellStart"/>
      <w:r w:rsidRPr="00BA5A6F">
        <w:rPr>
          <w:bCs/>
          <w:sz w:val="24"/>
          <w:szCs w:val="24"/>
          <w:lang w:val="ro-MD" w:eastAsia="ru-RU"/>
        </w:rPr>
        <w:t>şi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obiectul principal de activitate (dacă este cazul, </w:t>
      </w:r>
      <w:proofErr w:type="spellStart"/>
      <w:r w:rsidRPr="00BA5A6F">
        <w:rPr>
          <w:bCs/>
          <w:sz w:val="24"/>
          <w:szCs w:val="24"/>
          <w:lang w:val="ro-MD" w:eastAsia="ru-RU"/>
        </w:rPr>
        <w:t>menţiunea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că autoritatea contractantă este o autoritate centrală de </w:t>
      </w:r>
      <w:proofErr w:type="spellStart"/>
      <w:r w:rsidRPr="00BA5A6F">
        <w:rPr>
          <w:bCs/>
          <w:sz w:val="24"/>
          <w:szCs w:val="24"/>
          <w:lang w:val="ro-MD" w:eastAsia="ru-RU"/>
        </w:rPr>
        <w:t>achiziţie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sau că </w:t>
      </w:r>
      <w:proofErr w:type="spellStart"/>
      <w:r w:rsidRPr="00BA5A6F">
        <w:rPr>
          <w:bCs/>
          <w:sz w:val="24"/>
          <w:szCs w:val="24"/>
          <w:lang w:val="ro-MD" w:eastAsia="ru-RU"/>
        </w:rPr>
        <w:t>achiziţia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implică o altă formă de </w:t>
      </w:r>
      <w:proofErr w:type="spellStart"/>
      <w:r w:rsidRPr="00BA5A6F">
        <w:rPr>
          <w:bCs/>
          <w:sz w:val="24"/>
          <w:szCs w:val="24"/>
          <w:lang w:val="ro-MD" w:eastAsia="ru-RU"/>
        </w:rPr>
        <w:t>achiziţie</w:t>
      </w:r>
      <w:proofErr w:type="spellEnd"/>
      <w:r w:rsidRPr="00BA5A6F">
        <w:rPr>
          <w:bCs/>
          <w:sz w:val="24"/>
          <w:szCs w:val="24"/>
          <w:lang w:val="ro-MD" w:eastAsia="ru-RU"/>
        </w:rPr>
        <w:t> comună)</w:t>
      </w:r>
      <w:r w:rsidRPr="00BA5A6F">
        <w:rPr>
          <w:sz w:val="24"/>
          <w:szCs w:val="24"/>
          <w:lang w:val="ro-MD" w:eastAsia="ru-RU"/>
        </w:rPr>
        <w:t xml:space="preserve">: </w:t>
      </w:r>
      <w:r w:rsidRPr="00BB1E4E">
        <w:rPr>
          <w:b/>
          <w:iCs/>
          <w:sz w:val="24"/>
          <w:szCs w:val="24"/>
          <w:lang w:val="ro-MD" w:eastAsia="ru-RU"/>
        </w:rPr>
        <w:t>Instituție publică cu statut special</w:t>
      </w:r>
      <w:r w:rsidR="0044664B" w:rsidRPr="00BB1E4E">
        <w:rPr>
          <w:b/>
          <w:iCs/>
          <w:sz w:val="24"/>
          <w:szCs w:val="24"/>
          <w:lang w:val="ro-MD" w:eastAsia="ru-RU"/>
        </w:rPr>
        <w:t>.</w:t>
      </w:r>
    </w:p>
    <w:p w14:paraId="43186CA8" w14:textId="77777777" w:rsidR="00ED58E2" w:rsidRDefault="00ED58E2" w:rsidP="00166BC7">
      <w:pPr>
        <w:ind w:right="57"/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8. Cumpărătorul invită operatorii economici </w:t>
      </w:r>
      <w:proofErr w:type="spellStart"/>
      <w:r w:rsidRPr="00BA5A6F">
        <w:rPr>
          <w:bCs/>
          <w:sz w:val="24"/>
          <w:szCs w:val="24"/>
          <w:lang w:val="ro-MD" w:eastAsia="ru-RU"/>
        </w:rPr>
        <w:t>interesaţi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, care îi pot satisface </w:t>
      </w:r>
      <w:proofErr w:type="spellStart"/>
      <w:r w:rsidRPr="00BA5A6F">
        <w:rPr>
          <w:bCs/>
          <w:sz w:val="24"/>
          <w:szCs w:val="24"/>
          <w:lang w:val="ro-MD" w:eastAsia="ru-RU"/>
        </w:rPr>
        <w:t>necesităţile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, să participe la procedura de </w:t>
      </w:r>
      <w:proofErr w:type="spellStart"/>
      <w:r w:rsidRPr="00BA5A6F">
        <w:rPr>
          <w:bCs/>
          <w:sz w:val="24"/>
          <w:szCs w:val="24"/>
          <w:lang w:val="ro-MD" w:eastAsia="ru-RU"/>
        </w:rPr>
        <w:t>achiziţie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privind livrarea/prestarea următoarelor bunuri/servicii:</w:t>
      </w: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425"/>
        <w:gridCol w:w="1134"/>
        <w:gridCol w:w="851"/>
        <w:gridCol w:w="424"/>
        <w:gridCol w:w="5387"/>
        <w:gridCol w:w="1418"/>
      </w:tblGrid>
      <w:tr w:rsidR="009B1C7F" w:rsidRPr="00BB48B2" w14:paraId="0B27DA7E" w14:textId="77777777" w:rsidTr="009B1C7F">
        <w:trPr>
          <w:cantSplit/>
          <w:trHeight w:val="110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452EAB4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right="-284" w:hanging="319"/>
              <w:jc w:val="center"/>
              <w:rPr>
                <w:rFonts w:eastAsiaTheme="minorHAnsi"/>
                <w:b/>
                <w:bCs/>
                <w:lang w:val="ro-RO" w:eastAsia="ru-RU"/>
              </w:rPr>
            </w:pPr>
            <w:bookmarkStart w:id="1" w:name="_Hlk222843734"/>
            <w:r w:rsidRPr="009B1C7F">
              <w:rPr>
                <w:rFonts w:eastAsiaTheme="minorHAnsi"/>
                <w:b/>
                <w:bCs/>
                <w:lang w:val="ro-RO" w:eastAsia="ru-RU"/>
              </w:rPr>
              <w:t>Nr.</w:t>
            </w:r>
          </w:p>
          <w:p w14:paraId="7C02BBAD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right="-284" w:hanging="319"/>
              <w:jc w:val="center"/>
              <w:rPr>
                <w:rFonts w:eastAsiaTheme="minorHAnsi"/>
                <w:b/>
                <w:bCs/>
                <w:lang w:val="ro-RO" w:eastAsia="ru-RU"/>
              </w:rPr>
            </w:pPr>
            <w:r w:rsidRPr="009B1C7F">
              <w:rPr>
                <w:rFonts w:eastAsiaTheme="minorHAnsi"/>
                <w:b/>
                <w:bCs/>
                <w:lang w:val="ro-RO" w:eastAsia="ru-RU"/>
              </w:rPr>
              <w:t>d/o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textDirection w:val="btLr"/>
          </w:tcPr>
          <w:p w14:paraId="0FE6D635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left="-426" w:right="-284" w:firstLine="567"/>
              <w:jc w:val="left"/>
              <w:rPr>
                <w:rFonts w:eastAsiaTheme="minorHAnsi"/>
                <w:b/>
                <w:bCs/>
                <w:lang w:val="ro-RO" w:eastAsia="ru-RU"/>
              </w:rPr>
            </w:pPr>
            <w:r w:rsidRPr="009B1C7F">
              <w:rPr>
                <w:rFonts w:eastAsiaTheme="minorHAnsi"/>
                <w:b/>
                <w:bCs/>
                <w:lang w:val="ro-RO" w:eastAsia="ru-RU"/>
              </w:rPr>
              <w:t>Cod CPV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5B47A8F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0"/>
              </w:tabs>
              <w:spacing w:line="259" w:lineRule="auto"/>
              <w:ind w:firstLine="0"/>
              <w:jc w:val="center"/>
              <w:rPr>
                <w:rFonts w:eastAsiaTheme="minorHAnsi"/>
                <w:b/>
                <w:bCs/>
                <w:lang w:val="ro-RO" w:eastAsia="ru-RU"/>
              </w:rPr>
            </w:pPr>
            <w:r w:rsidRPr="009B1C7F">
              <w:rPr>
                <w:rFonts w:eastAsiaTheme="minorHAnsi"/>
                <w:b/>
                <w:bCs/>
                <w:lang w:val="ro-RO" w:eastAsia="ru-RU"/>
              </w:rPr>
              <w:t>Denumire</w:t>
            </w:r>
          </w:p>
          <w:p w14:paraId="17CE887C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0"/>
              </w:tabs>
              <w:spacing w:line="259" w:lineRule="auto"/>
              <w:ind w:right="105" w:firstLine="0"/>
              <w:jc w:val="center"/>
              <w:rPr>
                <w:rFonts w:eastAsiaTheme="minorHAnsi"/>
                <w:b/>
                <w:bCs/>
                <w:lang w:val="ro-RO" w:eastAsia="ru-RU"/>
              </w:rPr>
            </w:pPr>
            <w:r w:rsidRPr="009B1C7F">
              <w:rPr>
                <w:rFonts w:eastAsiaTheme="minorHAnsi"/>
                <w:b/>
                <w:bCs/>
                <w:lang w:val="ro-RO" w:eastAsia="ru-RU"/>
              </w:rPr>
              <w:t>servicii</w:t>
            </w:r>
          </w:p>
          <w:p w14:paraId="6956A9ED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0"/>
              </w:tabs>
              <w:spacing w:line="259" w:lineRule="auto"/>
              <w:ind w:right="105" w:firstLine="0"/>
              <w:jc w:val="center"/>
              <w:rPr>
                <w:rFonts w:eastAsiaTheme="minorHAnsi"/>
                <w:b/>
                <w:bCs/>
                <w:lang w:val="ro-RO" w:eastAsia="ru-RU"/>
              </w:rPr>
            </w:pPr>
            <w:r w:rsidRPr="009B1C7F">
              <w:rPr>
                <w:rFonts w:eastAsiaTheme="minorHAnsi"/>
                <w:b/>
                <w:bCs/>
                <w:lang w:val="ro-RO" w:eastAsia="ru-RU"/>
              </w:rPr>
              <w:t>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CC1E1BC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left="110" w:right="-284" w:hanging="424"/>
              <w:jc w:val="center"/>
              <w:rPr>
                <w:rFonts w:eastAsiaTheme="minorHAnsi"/>
                <w:b/>
                <w:bCs/>
                <w:lang w:val="ro-RO" w:eastAsia="ru-RU"/>
              </w:rPr>
            </w:pPr>
            <w:r w:rsidRPr="009B1C7F">
              <w:rPr>
                <w:rFonts w:eastAsiaTheme="minorHAnsi"/>
                <w:b/>
                <w:bCs/>
                <w:lang w:val="ro-RO" w:eastAsia="ru-RU"/>
              </w:rPr>
              <w:t>Unitatea</w:t>
            </w:r>
          </w:p>
          <w:p w14:paraId="74FDADB4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left="110" w:right="-284" w:hanging="567"/>
              <w:jc w:val="center"/>
              <w:rPr>
                <w:rFonts w:eastAsiaTheme="minorHAnsi"/>
                <w:b/>
                <w:bCs/>
                <w:lang w:val="ro-RO" w:eastAsia="ru-RU"/>
              </w:rPr>
            </w:pPr>
            <w:r w:rsidRPr="009B1C7F">
              <w:rPr>
                <w:rFonts w:eastAsiaTheme="minorHAnsi"/>
                <w:b/>
                <w:bCs/>
                <w:lang w:val="ro-RO" w:eastAsia="ru-RU"/>
              </w:rPr>
              <w:t>de</w:t>
            </w:r>
          </w:p>
          <w:p w14:paraId="42FDCC60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left="110" w:right="-284" w:hanging="424"/>
              <w:jc w:val="center"/>
              <w:rPr>
                <w:rFonts w:eastAsiaTheme="minorHAnsi"/>
                <w:b/>
                <w:bCs/>
                <w:lang w:val="ro-RO" w:eastAsia="ru-RU"/>
              </w:rPr>
            </w:pPr>
            <w:r w:rsidRPr="009B1C7F">
              <w:rPr>
                <w:rFonts w:eastAsiaTheme="minorHAnsi"/>
                <w:b/>
                <w:bCs/>
                <w:lang w:val="ro-RO" w:eastAsia="ru-RU"/>
              </w:rPr>
              <w:t>măsură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textDirection w:val="btLr"/>
            <w:vAlign w:val="center"/>
            <w:hideMark/>
          </w:tcPr>
          <w:p w14:paraId="1D964DA1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left="-426" w:right="-284" w:firstLine="567"/>
              <w:jc w:val="left"/>
              <w:rPr>
                <w:rFonts w:eastAsiaTheme="minorHAnsi"/>
                <w:b/>
                <w:bCs/>
                <w:lang w:val="ro-RO" w:eastAsia="ru-RU"/>
              </w:rPr>
            </w:pPr>
            <w:r w:rsidRPr="009B1C7F">
              <w:rPr>
                <w:rFonts w:eastAsiaTheme="minorHAnsi"/>
                <w:b/>
                <w:bCs/>
                <w:lang w:val="ro-RO" w:eastAsia="ru-RU"/>
              </w:rPr>
              <w:t>Cantitatea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46FBE720" w14:textId="77777777" w:rsid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firstLine="0"/>
              <w:jc w:val="center"/>
              <w:rPr>
                <w:rFonts w:eastAsiaTheme="minorHAnsi"/>
                <w:b/>
                <w:bCs/>
                <w:lang w:val="ro-RO" w:eastAsia="ru-RU"/>
              </w:rPr>
            </w:pPr>
          </w:p>
          <w:p w14:paraId="2A2CC94B" w14:textId="546522FB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firstLine="0"/>
              <w:jc w:val="center"/>
              <w:rPr>
                <w:rFonts w:eastAsiaTheme="minorHAnsi"/>
                <w:b/>
                <w:bCs/>
                <w:lang w:val="ro-RO" w:eastAsia="ru-RU"/>
              </w:rPr>
            </w:pPr>
            <w:r w:rsidRPr="009B1C7F">
              <w:rPr>
                <w:rFonts w:eastAsiaTheme="minorHAnsi"/>
                <w:b/>
                <w:bCs/>
                <w:lang w:val="ro-RO" w:eastAsia="ru-RU"/>
              </w:rPr>
              <w:t>Specificația tehnică detaliată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33317BE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firstLine="0"/>
              <w:jc w:val="center"/>
              <w:rPr>
                <w:rFonts w:eastAsiaTheme="minorHAnsi"/>
                <w:b/>
                <w:bCs/>
                <w:lang w:val="ro-RO" w:eastAsia="ru-RU"/>
              </w:rPr>
            </w:pPr>
            <w:r w:rsidRPr="009B1C7F">
              <w:rPr>
                <w:rFonts w:eastAsiaTheme="minorHAnsi"/>
                <w:b/>
                <w:bCs/>
                <w:lang w:val="ro-RO" w:eastAsia="ru-RU"/>
              </w:rPr>
              <w:t xml:space="preserve">Suma estimativă </w:t>
            </w:r>
          </w:p>
          <w:p w14:paraId="2A22912B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firstLine="0"/>
              <w:jc w:val="center"/>
              <w:rPr>
                <w:rFonts w:eastAsiaTheme="minorHAnsi"/>
                <w:b/>
                <w:bCs/>
                <w:lang w:val="ro-RO" w:eastAsia="ru-RU"/>
              </w:rPr>
            </w:pPr>
            <w:r w:rsidRPr="009B1C7F">
              <w:rPr>
                <w:rFonts w:eastAsiaTheme="minorHAnsi"/>
                <w:b/>
                <w:bCs/>
                <w:lang w:val="ro-RO" w:eastAsia="ru-RU"/>
              </w:rPr>
              <w:t>(lei, fără TVA)</w:t>
            </w:r>
          </w:p>
        </w:tc>
      </w:tr>
      <w:tr w:rsidR="009B1C7F" w:rsidRPr="009B1C7F" w14:paraId="7412CE0A" w14:textId="77777777" w:rsidTr="009B1C7F">
        <w:trPr>
          <w:cantSplit/>
          <w:trHeight w:val="4280"/>
        </w:trPr>
        <w:tc>
          <w:tcPr>
            <w:tcW w:w="426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12F5CC46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after="160" w:line="259" w:lineRule="auto"/>
              <w:ind w:left="-426" w:right="-426" w:hanging="1"/>
              <w:jc w:val="center"/>
              <w:rPr>
                <w:rFonts w:eastAsiaTheme="minorHAnsi"/>
                <w:sz w:val="22"/>
                <w:szCs w:val="22"/>
                <w:lang w:val="ro-RO" w:eastAsia="ru-RU"/>
              </w:rPr>
            </w:pPr>
            <w:r w:rsidRPr="009B1C7F">
              <w:rPr>
                <w:rFonts w:eastAsiaTheme="minorHAnsi"/>
                <w:sz w:val="22"/>
                <w:szCs w:val="22"/>
                <w:lang w:val="ro-RO" w:eastAsia="ru-RU"/>
              </w:rPr>
              <w:t>1.</w:t>
            </w:r>
          </w:p>
        </w:tc>
        <w:tc>
          <w:tcPr>
            <w:tcW w:w="425" w:type="dxa"/>
            <w:shd w:val="clear" w:color="auto" w:fill="FFFFFF"/>
            <w:textDirection w:val="btLr"/>
          </w:tcPr>
          <w:p w14:paraId="7AAA4B41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after="160" w:line="259" w:lineRule="auto"/>
              <w:ind w:left="113" w:right="-284" w:firstLine="0"/>
              <w:jc w:val="center"/>
              <w:rPr>
                <w:rFonts w:eastAsiaTheme="minorHAnsi"/>
                <w:b/>
                <w:iCs/>
                <w:sz w:val="22"/>
                <w:szCs w:val="22"/>
                <w:lang w:val="ro-MD"/>
              </w:rPr>
            </w:pPr>
            <w:r w:rsidRPr="009B1C7F">
              <w:rPr>
                <w:rFonts w:eastAsiaTheme="minorHAnsi"/>
                <w:b/>
                <w:iCs/>
                <w:sz w:val="22"/>
                <w:szCs w:val="22"/>
                <w:lang w:val="ro-MD"/>
              </w:rPr>
              <w:t>39711110-3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215F4CC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after="160" w:line="259" w:lineRule="auto"/>
              <w:ind w:right="-28" w:firstLine="0"/>
              <w:jc w:val="left"/>
              <w:rPr>
                <w:rFonts w:eastAsiaTheme="minorHAnsi"/>
                <w:b/>
                <w:i/>
                <w:sz w:val="22"/>
                <w:szCs w:val="22"/>
                <w:lang w:val="it-IT"/>
              </w:rPr>
            </w:pPr>
            <w:r w:rsidRPr="009B1C7F">
              <w:rPr>
                <w:rFonts w:eastAsiaTheme="minorHAnsi"/>
                <w:b/>
                <w:i/>
                <w:sz w:val="22"/>
                <w:szCs w:val="22"/>
                <w:lang w:val="it-IT"/>
              </w:rPr>
              <w:t>Frigider cu congelator</w:t>
            </w:r>
          </w:p>
        </w:tc>
        <w:tc>
          <w:tcPr>
            <w:tcW w:w="851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F5D1D6F" w14:textId="77777777" w:rsidR="009B1C7F" w:rsidRPr="009B1C7F" w:rsidRDefault="009B1C7F" w:rsidP="00BB1E4E">
            <w:pPr>
              <w:shd w:val="clear" w:color="auto" w:fill="FFFFFF" w:themeFill="background1"/>
              <w:tabs>
                <w:tab w:val="right" w:pos="426"/>
              </w:tabs>
              <w:spacing w:after="160" w:line="259" w:lineRule="auto"/>
              <w:ind w:left="-31" w:hanging="110"/>
              <w:jc w:val="center"/>
              <w:rPr>
                <w:rFonts w:eastAsiaTheme="minorHAnsi"/>
                <w:sz w:val="22"/>
                <w:szCs w:val="22"/>
                <w:lang w:val="ro-RO" w:eastAsia="ru-RU"/>
              </w:rPr>
            </w:pPr>
            <w:r w:rsidRPr="009B1C7F">
              <w:rPr>
                <w:rFonts w:eastAsiaTheme="minorHAnsi"/>
                <w:sz w:val="22"/>
                <w:szCs w:val="22"/>
                <w:lang w:val="ro-RO" w:eastAsia="ru-RU"/>
              </w:rPr>
              <w:t>buc.</w:t>
            </w:r>
          </w:p>
        </w:tc>
        <w:tc>
          <w:tcPr>
            <w:tcW w:w="424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23F17BF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after="160" w:line="259" w:lineRule="auto"/>
              <w:ind w:left="-306" w:right="-324" w:hanging="22"/>
              <w:jc w:val="center"/>
              <w:rPr>
                <w:rFonts w:eastAsiaTheme="minorHAnsi"/>
                <w:sz w:val="22"/>
                <w:szCs w:val="22"/>
                <w:lang w:val="ro-RO" w:eastAsia="ru-RU"/>
              </w:rPr>
            </w:pPr>
            <w:r w:rsidRPr="009B1C7F">
              <w:rPr>
                <w:rFonts w:eastAsiaTheme="minorHAnsi"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5387" w:type="dxa"/>
            <w:shd w:val="clear" w:color="auto" w:fill="FFFFFF"/>
          </w:tcPr>
          <w:p w14:paraId="097ECDDC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left="144" w:firstLine="0"/>
              <w:jc w:val="left"/>
              <w:rPr>
                <w:rFonts w:eastAsiaTheme="minorHAnsi"/>
                <w:sz w:val="22"/>
                <w:szCs w:val="22"/>
                <w:lang w:val="ro-MD" w:eastAsia="ru-RU"/>
              </w:rPr>
            </w:pPr>
            <w:r w:rsidRPr="009B1C7F">
              <w:rPr>
                <w:rFonts w:eastAsiaTheme="minorHAnsi"/>
                <w:sz w:val="22"/>
                <w:szCs w:val="22"/>
                <w:lang w:val="ro-MD" w:eastAsia="ru-RU"/>
              </w:rPr>
              <w:t xml:space="preserve">Tip instalare: </w:t>
            </w:r>
            <w:r w:rsidRPr="009B1C7F">
              <w:rPr>
                <w:rFonts w:eastAsiaTheme="minorHAnsi"/>
                <w:b/>
                <w:bCs/>
                <w:sz w:val="22"/>
                <w:szCs w:val="22"/>
                <w:lang w:val="ro-MD" w:eastAsia="ru-RU"/>
              </w:rPr>
              <w:t>Independentă</w:t>
            </w:r>
          </w:p>
          <w:p w14:paraId="60AC31BC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left="144" w:firstLine="0"/>
              <w:jc w:val="left"/>
              <w:rPr>
                <w:rFonts w:eastAsiaTheme="minorHAnsi"/>
                <w:sz w:val="22"/>
                <w:szCs w:val="22"/>
                <w:lang w:val="ro-MD" w:eastAsia="ru-RU"/>
              </w:rPr>
            </w:pPr>
            <w:r w:rsidRPr="009B1C7F">
              <w:rPr>
                <w:rFonts w:eastAsiaTheme="minorHAnsi"/>
                <w:sz w:val="22"/>
                <w:szCs w:val="22"/>
                <w:lang w:val="ro-MD" w:eastAsia="ru-RU"/>
              </w:rPr>
              <w:t xml:space="preserve">Numărul de camere: </w:t>
            </w:r>
            <w:r w:rsidRPr="009B1C7F">
              <w:rPr>
                <w:rFonts w:eastAsiaTheme="minorHAnsi"/>
                <w:b/>
                <w:bCs/>
                <w:sz w:val="22"/>
                <w:szCs w:val="22"/>
                <w:lang w:val="ro-MD" w:eastAsia="ru-RU"/>
              </w:rPr>
              <w:t>2 (Frigider, Congelator)</w:t>
            </w:r>
          </w:p>
          <w:p w14:paraId="48FCD7B5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left="144" w:firstLine="0"/>
              <w:jc w:val="left"/>
              <w:rPr>
                <w:rFonts w:eastAsiaTheme="minorHAnsi"/>
                <w:sz w:val="22"/>
                <w:szCs w:val="22"/>
                <w:lang w:val="ro-MD" w:eastAsia="ru-RU"/>
              </w:rPr>
            </w:pPr>
            <w:r w:rsidRPr="009B1C7F">
              <w:rPr>
                <w:rFonts w:eastAsiaTheme="minorHAnsi"/>
                <w:sz w:val="22"/>
                <w:szCs w:val="22"/>
                <w:lang w:val="ro-MD" w:eastAsia="ru-RU"/>
              </w:rPr>
              <w:t xml:space="preserve">Construcția frigiderului: </w:t>
            </w:r>
            <w:r w:rsidRPr="009B1C7F">
              <w:rPr>
                <w:rFonts w:eastAsiaTheme="minorHAnsi"/>
                <w:b/>
                <w:bCs/>
                <w:sz w:val="22"/>
                <w:szCs w:val="22"/>
                <w:lang w:val="ro-MD" w:eastAsia="ru-RU"/>
              </w:rPr>
              <w:t>cu două uși</w:t>
            </w:r>
          </w:p>
          <w:p w14:paraId="26EC0F80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left="144" w:firstLine="0"/>
              <w:jc w:val="left"/>
              <w:rPr>
                <w:rFonts w:eastAsiaTheme="minorHAnsi"/>
                <w:sz w:val="22"/>
                <w:szCs w:val="22"/>
                <w:lang w:val="ro-MD" w:eastAsia="ru-RU"/>
              </w:rPr>
            </w:pPr>
            <w:r w:rsidRPr="009B1C7F">
              <w:rPr>
                <w:rFonts w:eastAsiaTheme="minorHAnsi"/>
                <w:sz w:val="22"/>
                <w:szCs w:val="22"/>
                <w:lang w:val="ro-MD" w:eastAsia="ru-RU"/>
              </w:rPr>
              <w:t xml:space="preserve">Amplasare congelator: </w:t>
            </w:r>
            <w:r w:rsidRPr="009B1C7F">
              <w:rPr>
                <w:rFonts w:eastAsiaTheme="minorHAnsi"/>
                <w:b/>
                <w:bCs/>
                <w:sz w:val="22"/>
                <w:szCs w:val="22"/>
                <w:lang w:val="ro-MD" w:eastAsia="ru-RU"/>
              </w:rPr>
              <w:t>de sus</w:t>
            </w:r>
          </w:p>
          <w:p w14:paraId="491B65AF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left="144" w:firstLine="0"/>
              <w:jc w:val="left"/>
              <w:rPr>
                <w:rFonts w:eastAsiaTheme="minorHAnsi"/>
                <w:sz w:val="22"/>
                <w:szCs w:val="22"/>
                <w:lang w:val="ro-MD" w:eastAsia="ru-RU"/>
              </w:rPr>
            </w:pPr>
            <w:r w:rsidRPr="009B1C7F">
              <w:rPr>
                <w:rFonts w:eastAsiaTheme="minorHAnsi"/>
                <w:sz w:val="22"/>
                <w:szCs w:val="22"/>
                <w:lang w:val="ro-MD" w:eastAsia="ru-RU"/>
              </w:rPr>
              <w:t xml:space="preserve">Amplasare balamale: </w:t>
            </w:r>
            <w:r w:rsidRPr="009B1C7F">
              <w:rPr>
                <w:rFonts w:eastAsiaTheme="minorHAnsi"/>
                <w:b/>
                <w:bCs/>
                <w:sz w:val="22"/>
                <w:szCs w:val="22"/>
                <w:lang w:val="ro-MD" w:eastAsia="ru-RU"/>
              </w:rPr>
              <w:t>reversibile</w:t>
            </w:r>
          </w:p>
          <w:p w14:paraId="3B18CFA7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left="144" w:firstLine="0"/>
              <w:jc w:val="left"/>
              <w:rPr>
                <w:rFonts w:eastAsiaTheme="minorHAnsi"/>
                <w:b/>
                <w:bCs/>
                <w:sz w:val="22"/>
                <w:szCs w:val="22"/>
                <w:lang w:val="ro-MD" w:eastAsia="ru-RU"/>
              </w:rPr>
            </w:pPr>
            <w:r w:rsidRPr="009B1C7F">
              <w:rPr>
                <w:rFonts w:eastAsiaTheme="minorHAnsi"/>
                <w:sz w:val="22"/>
                <w:szCs w:val="22"/>
                <w:lang w:val="ro-MD" w:eastAsia="ru-RU"/>
              </w:rPr>
              <w:t xml:space="preserve">Sistem dezghețare congelator: </w:t>
            </w:r>
            <w:r w:rsidRPr="009B1C7F">
              <w:rPr>
                <w:rFonts w:eastAsiaTheme="minorHAnsi"/>
                <w:b/>
                <w:bCs/>
                <w:sz w:val="22"/>
                <w:szCs w:val="22"/>
                <w:lang w:val="ro-MD" w:eastAsia="ru-RU"/>
              </w:rPr>
              <w:t>manual</w:t>
            </w:r>
          </w:p>
          <w:p w14:paraId="41E314C8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left="144" w:firstLine="0"/>
              <w:jc w:val="left"/>
              <w:rPr>
                <w:rFonts w:eastAsiaTheme="minorHAnsi"/>
                <w:b/>
                <w:bCs/>
                <w:sz w:val="22"/>
                <w:szCs w:val="22"/>
                <w:lang w:val="ro-MD" w:eastAsia="ru-RU"/>
              </w:rPr>
            </w:pPr>
            <w:r w:rsidRPr="009B1C7F">
              <w:rPr>
                <w:rFonts w:eastAsiaTheme="minorHAnsi"/>
                <w:sz w:val="22"/>
                <w:szCs w:val="22"/>
                <w:lang w:val="ro-MD" w:eastAsia="ru-RU"/>
              </w:rPr>
              <w:t>Sistem dezghețare frigider:</w:t>
            </w:r>
            <w:r w:rsidRPr="009B1C7F">
              <w:rPr>
                <w:rFonts w:eastAsiaTheme="minorHAnsi"/>
                <w:b/>
                <w:bCs/>
                <w:sz w:val="22"/>
                <w:szCs w:val="22"/>
                <w:lang w:val="ro-MD" w:eastAsia="ru-RU"/>
              </w:rPr>
              <w:t xml:space="preserve"> automată</w:t>
            </w:r>
          </w:p>
          <w:p w14:paraId="3FA111B3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left="144" w:firstLine="0"/>
              <w:jc w:val="left"/>
              <w:rPr>
                <w:rFonts w:eastAsiaTheme="minorHAnsi"/>
                <w:sz w:val="22"/>
                <w:szCs w:val="22"/>
                <w:lang w:val="it-IT" w:eastAsia="ru-RU"/>
              </w:rPr>
            </w:pPr>
            <w:r w:rsidRPr="009B1C7F">
              <w:rPr>
                <w:rFonts w:eastAsiaTheme="minorHAnsi"/>
                <w:sz w:val="22"/>
                <w:szCs w:val="22"/>
                <w:lang w:val="it-IT" w:eastAsia="ru-RU"/>
              </w:rPr>
              <w:t xml:space="preserve">Rafturi: </w:t>
            </w:r>
            <w:r w:rsidRPr="009B1C7F">
              <w:rPr>
                <w:rFonts w:eastAsiaTheme="minorHAnsi"/>
                <w:b/>
                <w:bCs/>
                <w:sz w:val="22"/>
                <w:szCs w:val="22"/>
                <w:lang w:val="it-IT" w:eastAsia="ru-RU"/>
              </w:rPr>
              <w:t>sticlă</w:t>
            </w:r>
          </w:p>
          <w:p w14:paraId="2130E016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left="144" w:firstLine="0"/>
              <w:jc w:val="left"/>
              <w:rPr>
                <w:rFonts w:eastAsiaTheme="minorHAnsi"/>
                <w:sz w:val="22"/>
                <w:szCs w:val="22"/>
                <w:lang w:val="ro-MD" w:eastAsia="ru-RU"/>
              </w:rPr>
            </w:pPr>
            <w:r w:rsidRPr="009B1C7F">
              <w:rPr>
                <w:rFonts w:eastAsiaTheme="minorHAnsi"/>
                <w:sz w:val="22"/>
                <w:szCs w:val="22"/>
                <w:lang w:val="it-IT" w:eastAsia="ru-RU"/>
              </w:rPr>
              <w:t xml:space="preserve">Numarul de rafturi: </w:t>
            </w:r>
            <w:r w:rsidRPr="009B1C7F">
              <w:rPr>
                <w:rFonts w:eastAsiaTheme="minorHAnsi"/>
                <w:b/>
                <w:bCs/>
                <w:sz w:val="22"/>
                <w:szCs w:val="22"/>
                <w:lang w:val="it-IT" w:eastAsia="ru-RU"/>
              </w:rPr>
              <w:t>nu mai putin de 4</w:t>
            </w:r>
          </w:p>
          <w:p w14:paraId="6B118095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left="144" w:firstLine="0"/>
              <w:jc w:val="left"/>
              <w:rPr>
                <w:rFonts w:eastAsiaTheme="minorHAnsi"/>
                <w:sz w:val="22"/>
                <w:szCs w:val="22"/>
                <w:lang w:val="ro-MD" w:eastAsia="ru-RU"/>
              </w:rPr>
            </w:pPr>
            <w:r w:rsidRPr="009B1C7F">
              <w:rPr>
                <w:rFonts w:eastAsiaTheme="minorHAnsi"/>
                <w:sz w:val="22"/>
                <w:szCs w:val="22"/>
                <w:lang w:val="ro-MD" w:eastAsia="ru-RU"/>
              </w:rPr>
              <w:t xml:space="preserve">Clasa de eficiență energetică: </w:t>
            </w:r>
            <w:r w:rsidRPr="009B1C7F">
              <w:rPr>
                <w:rFonts w:eastAsiaTheme="minorHAnsi"/>
                <w:b/>
                <w:bCs/>
                <w:sz w:val="22"/>
                <w:szCs w:val="22"/>
                <w:lang w:val="ro-MD" w:eastAsia="ru-RU"/>
              </w:rPr>
              <w:t>nu mai mică de A++</w:t>
            </w:r>
          </w:p>
          <w:p w14:paraId="197ED71B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left="144" w:firstLine="0"/>
              <w:jc w:val="left"/>
              <w:rPr>
                <w:rFonts w:eastAsiaTheme="minorHAnsi"/>
                <w:sz w:val="22"/>
                <w:szCs w:val="22"/>
                <w:lang w:val="ro-MD" w:eastAsia="ru-RU"/>
              </w:rPr>
            </w:pPr>
            <w:r w:rsidRPr="009B1C7F">
              <w:rPr>
                <w:rFonts w:eastAsiaTheme="minorHAnsi"/>
                <w:sz w:val="22"/>
                <w:szCs w:val="22"/>
                <w:lang w:val="ro-MD" w:eastAsia="ru-RU"/>
              </w:rPr>
              <w:t xml:space="preserve">Iluminare: </w:t>
            </w:r>
            <w:r w:rsidRPr="009B1C7F">
              <w:rPr>
                <w:rFonts w:eastAsiaTheme="minorHAnsi"/>
                <w:b/>
                <w:bCs/>
                <w:sz w:val="22"/>
                <w:szCs w:val="22"/>
                <w:lang w:val="ro-MD" w:eastAsia="ru-RU"/>
              </w:rPr>
              <w:t>LED</w:t>
            </w:r>
          </w:p>
          <w:p w14:paraId="320EEDC4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left="144" w:firstLine="0"/>
              <w:jc w:val="left"/>
              <w:rPr>
                <w:rFonts w:eastAsiaTheme="minorHAnsi"/>
                <w:sz w:val="22"/>
                <w:szCs w:val="22"/>
                <w:lang w:val="ro-MD" w:eastAsia="ru-RU"/>
              </w:rPr>
            </w:pPr>
            <w:r w:rsidRPr="009B1C7F">
              <w:rPr>
                <w:rFonts w:eastAsiaTheme="minorHAnsi"/>
                <w:sz w:val="22"/>
                <w:szCs w:val="22"/>
                <w:lang w:val="ro-MD" w:eastAsia="ru-RU"/>
              </w:rPr>
              <w:t xml:space="preserve">Volumul util al frigiderului (l): </w:t>
            </w:r>
            <w:r w:rsidRPr="009B1C7F">
              <w:rPr>
                <w:rFonts w:eastAsiaTheme="minorHAnsi"/>
                <w:b/>
                <w:bCs/>
                <w:sz w:val="22"/>
                <w:szCs w:val="22"/>
                <w:lang w:val="ro-MD" w:eastAsia="ru-RU"/>
              </w:rPr>
              <w:t>200-220 L</w:t>
            </w:r>
          </w:p>
          <w:p w14:paraId="01C45292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left="144" w:firstLine="0"/>
              <w:jc w:val="left"/>
              <w:rPr>
                <w:rFonts w:eastAsiaTheme="minorHAnsi"/>
                <w:sz w:val="22"/>
                <w:szCs w:val="22"/>
                <w:lang w:val="ro-MD" w:eastAsia="ru-RU"/>
              </w:rPr>
            </w:pPr>
            <w:r w:rsidRPr="009B1C7F">
              <w:rPr>
                <w:rFonts w:eastAsiaTheme="minorHAnsi"/>
                <w:sz w:val="22"/>
                <w:szCs w:val="22"/>
                <w:lang w:val="ro-MD" w:eastAsia="ru-RU"/>
              </w:rPr>
              <w:t xml:space="preserve">Volumul util al congelatorului (l): </w:t>
            </w:r>
            <w:r w:rsidRPr="009B1C7F">
              <w:rPr>
                <w:rFonts w:eastAsiaTheme="minorHAnsi"/>
                <w:b/>
                <w:bCs/>
                <w:sz w:val="22"/>
                <w:szCs w:val="22"/>
                <w:lang w:val="ro-MD" w:eastAsia="ru-RU"/>
              </w:rPr>
              <w:t>35-45 L</w:t>
            </w:r>
          </w:p>
          <w:p w14:paraId="63A060C3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left="144" w:firstLine="0"/>
              <w:jc w:val="left"/>
              <w:rPr>
                <w:rFonts w:eastAsiaTheme="minorHAnsi"/>
                <w:sz w:val="22"/>
                <w:szCs w:val="22"/>
                <w:lang w:val="ro-MD" w:eastAsia="ru-RU"/>
              </w:rPr>
            </w:pPr>
            <w:r w:rsidRPr="009B1C7F">
              <w:rPr>
                <w:rFonts w:eastAsiaTheme="minorHAnsi"/>
                <w:sz w:val="22"/>
                <w:szCs w:val="22"/>
                <w:lang w:val="ro-MD" w:eastAsia="ru-RU"/>
              </w:rPr>
              <w:t xml:space="preserve">Nivel de zgomot maxim (dB): </w:t>
            </w:r>
            <w:r w:rsidRPr="009B1C7F">
              <w:rPr>
                <w:rFonts w:eastAsiaTheme="minorHAnsi"/>
                <w:b/>
                <w:bCs/>
                <w:sz w:val="22"/>
                <w:szCs w:val="22"/>
                <w:lang w:val="ro-MD" w:eastAsia="ru-RU"/>
              </w:rPr>
              <w:t>41</w:t>
            </w:r>
          </w:p>
          <w:p w14:paraId="7942B63C" w14:textId="74F3C451" w:rsidR="009B1C7F" w:rsidRPr="00BB48B2" w:rsidRDefault="009B1C7F" w:rsidP="00BB48B2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left="144" w:firstLine="0"/>
              <w:jc w:val="left"/>
              <w:rPr>
                <w:rFonts w:eastAsiaTheme="minorHAnsi"/>
                <w:sz w:val="22"/>
                <w:szCs w:val="22"/>
                <w:lang w:val="ro-MD" w:eastAsia="ru-RU"/>
              </w:rPr>
            </w:pPr>
            <w:r w:rsidRPr="009B1C7F">
              <w:rPr>
                <w:rFonts w:eastAsiaTheme="minorHAnsi"/>
                <w:b/>
                <w:bCs/>
                <w:sz w:val="22"/>
                <w:szCs w:val="22"/>
                <w:lang w:val="ro-MD" w:eastAsia="ru-RU"/>
              </w:rPr>
              <w:t>Garanție: min.36 luni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0F561290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after="160" w:line="259" w:lineRule="auto"/>
              <w:ind w:firstLine="0"/>
              <w:jc w:val="center"/>
              <w:rPr>
                <w:rFonts w:eastAsiaTheme="minorHAnsi"/>
                <w:sz w:val="22"/>
                <w:szCs w:val="22"/>
                <w:lang w:val="ro-RO" w:eastAsia="ru-RU"/>
              </w:rPr>
            </w:pPr>
            <w:r w:rsidRPr="009B1C7F">
              <w:rPr>
                <w:rFonts w:eastAsiaTheme="minorHAnsi"/>
                <w:sz w:val="22"/>
                <w:szCs w:val="22"/>
                <w:lang w:val="ro-RO" w:eastAsia="ru-RU"/>
              </w:rPr>
              <w:t>3333,33</w:t>
            </w:r>
          </w:p>
        </w:tc>
      </w:tr>
      <w:tr w:rsidR="009B1C7F" w:rsidRPr="00BB48B2" w14:paraId="7D348DEF" w14:textId="77777777" w:rsidTr="009B1C7F">
        <w:trPr>
          <w:cantSplit/>
          <w:trHeight w:val="327"/>
        </w:trPr>
        <w:tc>
          <w:tcPr>
            <w:tcW w:w="10065" w:type="dxa"/>
            <w:gridSpan w:val="7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1DCC313" w14:textId="5A6C1BA0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after="160" w:line="259" w:lineRule="auto"/>
              <w:ind w:firstLine="0"/>
              <w:jc w:val="left"/>
              <w:rPr>
                <w:rFonts w:eastAsiaTheme="minorHAnsi"/>
                <w:sz w:val="22"/>
                <w:szCs w:val="22"/>
                <w:lang w:val="ro-RO" w:eastAsia="ru-RU"/>
              </w:rPr>
            </w:pPr>
            <w:r w:rsidRPr="009B1C7F">
              <w:rPr>
                <w:rFonts w:eastAsiaTheme="minorHAnsi"/>
                <w:b/>
                <w:bCs/>
                <w:sz w:val="22"/>
                <w:szCs w:val="22"/>
                <w:lang w:val="ro-RO" w:eastAsia="ru-RU"/>
              </w:rPr>
              <w:t>Cerințe suplimentare:</w:t>
            </w:r>
            <w:r w:rsidRPr="009B1C7F">
              <w:rPr>
                <w:rFonts w:eastAsiaTheme="minorHAnsi"/>
                <w:sz w:val="22"/>
                <w:szCs w:val="22"/>
                <w:lang w:val="ro-RO" w:eastAsia="ru-RU"/>
              </w:rPr>
              <w:t xml:space="preserve"> Oferta va include </w:t>
            </w:r>
            <w:r>
              <w:rPr>
                <w:rFonts w:eastAsiaTheme="minorHAnsi"/>
                <w:sz w:val="22"/>
                <w:szCs w:val="22"/>
                <w:lang w:val="ro-RO" w:eastAsia="ru-RU"/>
              </w:rPr>
              <w:t xml:space="preserve">și </w:t>
            </w:r>
            <w:r w:rsidRPr="009B1C7F">
              <w:rPr>
                <w:rFonts w:eastAsiaTheme="minorHAnsi"/>
                <w:sz w:val="22"/>
                <w:szCs w:val="22"/>
                <w:lang w:val="ro-RO" w:eastAsia="ru-RU"/>
              </w:rPr>
              <w:t>serviciile de livrare</w:t>
            </w:r>
            <w:r>
              <w:rPr>
                <w:rFonts w:eastAsiaTheme="minorHAnsi"/>
                <w:sz w:val="22"/>
                <w:szCs w:val="22"/>
                <w:lang w:val="ro-RO" w:eastAsia="ru-RU"/>
              </w:rPr>
              <w:t>.</w:t>
            </w:r>
            <w:r w:rsidRPr="009B1C7F">
              <w:rPr>
                <w:rFonts w:eastAsiaTheme="minorHAnsi"/>
                <w:sz w:val="22"/>
                <w:szCs w:val="22"/>
                <w:lang w:val="ro-RO" w:eastAsia="ru-RU"/>
              </w:rPr>
              <w:t xml:space="preserve"> </w:t>
            </w:r>
          </w:p>
        </w:tc>
      </w:tr>
      <w:bookmarkEnd w:id="1"/>
    </w:tbl>
    <w:p w14:paraId="7ACF0D71" w14:textId="77777777" w:rsidR="001C2CA0" w:rsidRPr="00DB5A12" w:rsidRDefault="001C2CA0" w:rsidP="009B6814">
      <w:pPr>
        <w:shd w:val="clear" w:color="auto" w:fill="FFFFFF" w:themeFill="background1"/>
        <w:tabs>
          <w:tab w:val="right" w:pos="426"/>
        </w:tabs>
        <w:ind w:left="-426" w:right="-284" w:firstLine="567"/>
        <w:rPr>
          <w:b/>
          <w:sz w:val="24"/>
          <w:szCs w:val="24"/>
          <w:lang w:val="ro-MD" w:eastAsia="ru-RU"/>
        </w:rPr>
      </w:pPr>
    </w:p>
    <w:p w14:paraId="3662216B" w14:textId="33692FD6" w:rsidR="00426041" w:rsidRPr="00FF3C7D" w:rsidRDefault="00426041" w:rsidP="00FF3C7D">
      <w:pPr>
        <w:ind w:firstLine="567"/>
        <w:rPr>
          <w:b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9. În cazul în care contractul este </w:t>
      </w:r>
      <w:proofErr w:type="spellStart"/>
      <w:r w:rsidRPr="00BA5A6F">
        <w:rPr>
          <w:bCs/>
          <w:sz w:val="24"/>
          <w:szCs w:val="24"/>
          <w:lang w:val="ro-MD" w:eastAsia="ru-RU"/>
        </w:rPr>
        <w:t>împărţit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pe loturi, un operator economic poate depune oferta:</w:t>
      </w:r>
      <w:r w:rsidRPr="00BA5A6F">
        <w:rPr>
          <w:sz w:val="24"/>
          <w:szCs w:val="24"/>
          <w:lang w:val="ro-MD" w:eastAsia="ru-RU"/>
        </w:rPr>
        <w:t xml:space="preserve"> </w:t>
      </w:r>
      <w:r w:rsidRPr="00BB1E4E">
        <w:rPr>
          <w:b/>
          <w:bCs/>
          <w:sz w:val="24"/>
          <w:szCs w:val="24"/>
          <w:lang w:val="ro-MD" w:eastAsia="ru-RU"/>
        </w:rPr>
        <w:t>pentru mai multe loturi</w:t>
      </w:r>
      <w:r w:rsidR="00FF3C7D" w:rsidRPr="00BB1E4E">
        <w:rPr>
          <w:b/>
          <w:bCs/>
          <w:sz w:val="24"/>
          <w:szCs w:val="24"/>
          <w:lang w:val="ro-MD" w:eastAsia="ru-RU"/>
        </w:rPr>
        <w:t>.</w:t>
      </w:r>
      <m:oMath>
        <m:r>
          <w:rPr>
            <w:rFonts w:ascii="Cambria Math" w:hAnsi="Cambria Math"/>
            <w:sz w:val="24"/>
            <w:szCs w:val="24"/>
            <w:lang w:val="ro-MD" w:eastAsia="ru-RU"/>
          </w:rPr>
          <m:t xml:space="preserve">   </m:t>
        </m:r>
      </m:oMath>
    </w:p>
    <w:p w14:paraId="0F769E4D" w14:textId="5938623E" w:rsidR="009B1C7F" w:rsidRPr="009B1C7F" w:rsidRDefault="00426041" w:rsidP="00426041">
      <w:pPr>
        <w:ind w:firstLine="567"/>
        <w:rPr>
          <w:b/>
          <w:bCs/>
          <w:i/>
          <w:i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10. Termenele </w:t>
      </w:r>
      <w:proofErr w:type="spellStart"/>
      <w:r w:rsidRPr="00BA5A6F">
        <w:rPr>
          <w:bCs/>
          <w:sz w:val="24"/>
          <w:szCs w:val="24"/>
          <w:lang w:val="ro-MD" w:eastAsia="ru-RU"/>
        </w:rPr>
        <w:t>şi</w:t>
      </w:r>
      <w:proofErr w:type="spellEnd"/>
      <w:r w:rsidRPr="00BA5A6F">
        <w:rPr>
          <w:bCs/>
          <w:sz w:val="24"/>
          <w:szCs w:val="24"/>
          <w:lang w:val="ro-MD" w:eastAsia="ru-RU"/>
        </w:rPr>
        <w:t> </w:t>
      </w:r>
      <w:proofErr w:type="spellStart"/>
      <w:r w:rsidRPr="00BA5A6F">
        <w:rPr>
          <w:bCs/>
          <w:sz w:val="24"/>
          <w:szCs w:val="24"/>
          <w:lang w:val="ro-MD" w:eastAsia="ru-RU"/>
        </w:rPr>
        <w:t>condiţiile</w:t>
      </w:r>
      <w:proofErr w:type="spellEnd"/>
      <w:r w:rsidRPr="00BA5A6F">
        <w:rPr>
          <w:bCs/>
          <w:sz w:val="24"/>
          <w:szCs w:val="24"/>
          <w:lang w:val="ro-MD" w:eastAsia="ru-RU"/>
        </w:rPr>
        <w:t> de livrare/prestare solicitate:</w:t>
      </w:r>
      <w:r w:rsidR="009B1C7F">
        <w:rPr>
          <w:bCs/>
          <w:sz w:val="24"/>
          <w:szCs w:val="24"/>
          <w:lang w:val="ro-MD" w:eastAsia="ru-RU"/>
        </w:rPr>
        <w:t xml:space="preserve"> </w:t>
      </w:r>
      <w:r w:rsidR="009B1C7F" w:rsidRPr="009B1C7F">
        <w:rPr>
          <w:b/>
          <w:bCs/>
          <w:i/>
          <w:iCs/>
          <w:sz w:val="24"/>
          <w:szCs w:val="24"/>
          <w:lang w:val="ro-MD" w:eastAsia="ru-RU"/>
        </w:rPr>
        <w:t xml:space="preserve">Livrarea va fi efectuată </w:t>
      </w:r>
      <w:r w:rsidR="00E82987" w:rsidRPr="009B1C7F">
        <w:rPr>
          <w:b/>
          <w:bCs/>
          <w:i/>
          <w:iCs/>
          <w:sz w:val="24"/>
          <w:szCs w:val="24"/>
          <w:lang w:val="ro-MD" w:eastAsia="ru-RU"/>
        </w:rPr>
        <w:t>în termen de 5 zile</w:t>
      </w:r>
      <w:r w:rsidR="00E82987">
        <w:rPr>
          <w:b/>
          <w:bCs/>
          <w:i/>
          <w:iCs/>
          <w:sz w:val="24"/>
          <w:szCs w:val="24"/>
          <w:lang w:val="ro-MD" w:eastAsia="ru-RU"/>
        </w:rPr>
        <w:t xml:space="preserve"> de</w:t>
      </w:r>
      <w:r w:rsidR="00E82987" w:rsidRPr="009B1C7F">
        <w:rPr>
          <w:b/>
          <w:bCs/>
          <w:i/>
          <w:iCs/>
          <w:sz w:val="24"/>
          <w:szCs w:val="24"/>
          <w:lang w:val="ro-MD" w:eastAsia="ru-RU"/>
        </w:rPr>
        <w:t xml:space="preserve"> </w:t>
      </w:r>
      <w:r w:rsidR="009B1C7F" w:rsidRPr="009B1C7F">
        <w:rPr>
          <w:b/>
          <w:bCs/>
          <w:i/>
          <w:iCs/>
          <w:sz w:val="24"/>
          <w:szCs w:val="24"/>
          <w:lang w:val="ro-MD" w:eastAsia="ru-RU"/>
        </w:rPr>
        <w:t xml:space="preserve">la solicitarea beneficiarului, </w:t>
      </w:r>
      <w:r w:rsidR="00E82987">
        <w:rPr>
          <w:b/>
          <w:bCs/>
          <w:i/>
          <w:iCs/>
          <w:sz w:val="24"/>
          <w:szCs w:val="24"/>
          <w:lang w:val="ro-MD" w:eastAsia="ru-RU"/>
        </w:rPr>
        <w:t>după</w:t>
      </w:r>
      <w:r w:rsidR="009B1C7F" w:rsidRPr="009B1C7F">
        <w:rPr>
          <w:b/>
          <w:bCs/>
          <w:i/>
          <w:iCs/>
          <w:sz w:val="24"/>
          <w:szCs w:val="24"/>
          <w:lang w:val="ro-MD" w:eastAsia="ru-RU"/>
        </w:rPr>
        <w:t xml:space="preserve"> înregistrarea contractului la Trezoreria de Stat.</w:t>
      </w:r>
    </w:p>
    <w:p w14:paraId="04CAFBF4" w14:textId="76435090" w:rsidR="00426041" w:rsidRDefault="00426041" w:rsidP="00426041">
      <w:pPr>
        <w:ind w:firstLine="567"/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lastRenderedPageBreak/>
        <w:t xml:space="preserve">11. Termenul de valabilitate a contractului </w:t>
      </w:r>
      <w:r w:rsidRPr="00BA5A6F">
        <w:rPr>
          <w:b/>
          <w:i/>
          <w:sz w:val="24"/>
          <w:szCs w:val="24"/>
          <w:lang w:val="ro-MD" w:eastAsia="ru-RU"/>
        </w:rPr>
        <w:t>31.12.202</w:t>
      </w:r>
      <w:r w:rsidR="00FF3C7D">
        <w:rPr>
          <w:b/>
          <w:i/>
          <w:sz w:val="24"/>
          <w:szCs w:val="24"/>
          <w:lang w:val="ro-MD" w:eastAsia="ru-RU"/>
        </w:rPr>
        <w:t>6</w:t>
      </w:r>
    </w:p>
    <w:p w14:paraId="7A3083AC" w14:textId="77777777" w:rsidR="00426041" w:rsidRPr="00BA5A6F" w:rsidRDefault="00426041" w:rsidP="00426041">
      <w:pPr>
        <w:ind w:firstLine="567"/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24"/>
        <w:gridCol w:w="3636"/>
        <w:gridCol w:w="3804"/>
        <w:gridCol w:w="1868"/>
      </w:tblGrid>
      <w:tr w:rsidR="00426041" w:rsidRPr="0041247E" w14:paraId="76375FAD" w14:textId="77777777" w:rsidTr="0000424B">
        <w:tc>
          <w:tcPr>
            <w:tcW w:w="361" w:type="pct"/>
            <w:hideMark/>
          </w:tcPr>
          <w:p w14:paraId="32385AFE" w14:textId="77777777" w:rsidR="00426041" w:rsidRPr="0041247E" w:rsidRDefault="00426041" w:rsidP="0000424B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Nr.</w:t>
            </w:r>
          </w:p>
          <w:p w14:paraId="37077F57" w14:textId="77777777" w:rsidR="00426041" w:rsidRPr="0041247E" w:rsidRDefault="00426041" w:rsidP="0000424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35AD07DE" w14:textId="77777777" w:rsidR="00426041" w:rsidRPr="0041247E" w:rsidRDefault="00426041" w:rsidP="0000424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 xml:space="preserve">Criteriile de calificare </w:t>
            </w:r>
            <w:proofErr w:type="spellStart"/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şi</w:t>
            </w:r>
            <w:proofErr w:type="spellEnd"/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 xml:space="preserve"> de </w:t>
            </w:r>
            <w:proofErr w:type="spellStart"/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selecţie</w:t>
            </w:r>
            <w:proofErr w:type="spellEnd"/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 xml:space="preserve"> (descrierea criteriului/</w:t>
            </w:r>
            <w:proofErr w:type="spellStart"/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cerinţei</w:t>
            </w:r>
            <w:proofErr w:type="spellEnd"/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)</w:t>
            </w:r>
          </w:p>
        </w:tc>
        <w:tc>
          <w:tcPr>
            <w:tcW w:w="1896" w:type="pct"/>
            <w:hideMark/>
          </w:tcPr>
          <w:p w14:paraId="4A13B2A1" w14:textId="77777777" w:rsidR="00426041" w:rsidRPr="0041247E" w:rsidRDefault="00426041" w:rsidP="0000424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Modul de demonstrare a îndeplinirii criteriului/</w:t>
            </w:r>
            <w:proofErr w:type="spellStart"/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cerinţei</w:t>
            </w:r>
            <w:proofErr w:type="spellEnd"/>
          </w:p>
        </w:tc>
        <w:tc>
          <w:tcPr>
            <w:tcW w:w="931" w:type="pct"/>
            <w:hideMark/>
          </w:tcPr>
          <w:p w14:paraId="70B8A24D" w14:textId="77777777" w:rsidR="00426041" w:rsidRPr="0041247E" w:rsidRDefault="00426041" w:rsidP="0000424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Nivelul minim/ obligativitatea</w:t>
            </w:r>
          </w:p>
        </w:tc>
      </w:tr>
      <w:tr w:rsidR="00426041" w:rsidRPr="0041247E" w14:paraId="11C037DA" w14:textId="77777777" w:rsidTr="0000424B">
        <w:tc>
          <w:tcPr>
            <w:tcW w:w="361" w:type="pct"/>
          </w:tcPr>
          <w:p w14:paraId="455E6BDB" w14:textId="77777777" w:rsidR="00426041" w:rsidRPr="0041247E" w:rsidRDefault="00426041" w:rsidP="0000424B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41247E">
              <w:rPr>
                <w:bCs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1812" w:type="pct"/>
          </w:tcPr>
          <w:p w14:paraId="525C7BB6" w14:textId="77777777" w:rsidR="00426041" w:rsidRPr="0041247E" w:rsidRDefault="00426041" w:rsidP="00BA5A6F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41247E">
              <w:rPr>
                <w:bCs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1896" w:type="pct"/>
          </w:tcPr>
          <w:p w14:paraId="4102D613" w14:textId="48913DB1" w:rsidR="00426041" w:rsidRPr="0041247E" w:rsidRDefault="00A408B4" w:rsidP="00BA5A6F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41247E">
              <w:rPr>
                <w:bCs/>
                <w:sz w:val="22"/>
                <w:szCs w:val="22"/>
                <w:lang w:val="ro-MD" w:eastAsia="ru-RU"/>
              </w:rPr>
              <w:t xml:space="preserve">Completat în conformitate cu </w:t>
            </w:r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anexa nr</w:t>
            </w:r>
            <w:r w:rsidR="00BA5A6F" w:rsidRPr="0041247E">
              <w:rPr>
                <w:b/>
                <w:bCs/>
                <w:sz w:val="22"/>
                <w:szCs w:val="22"/>
                <w:lang w:val="ro-MD" w:eastAsia="ru-RU"/>
              </w:rPr>
              <w:t>.</w:t>
            </w:r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7</w:t>
            </w:r>
            <w:r w:rsidRPr="0041247E">
              <w:rPr>
                <w:bCs/>
                <w:sz w:val="22"/>
                <w:szCs w:val="22"/>
                <w:lang w:val="ro-MD" w:eastAsia="ru-RU"/>
              </w:rPr>
              <w:t xml:space="preserve"> din Documentația Standar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>d</w:t>
            </w:r>
            <w:r w:rsidR="00AB0A86">
              <w:rPr>
                <w:bCs/>
                <w:sz w:val="22"/>
                <w:szCs w:val="22"/>
                <w:lang w:val="ro-MD" w:eastAsia="ru-RU"/>
              </w:rPr>
              <w:t xml:space="preserve"> </w:t>
            </w:r>
            <w:r w:rsidR="00AB0A86" w:rsidRPr="0041247E">
              <w:rPr>
                <w:sz w:val="22"/>
                <w:szCs w:val="22"/>
                <w:lang w:val="ro-MD"/>
              </w:rPr>
              <w:t>aprobată prin Ordinul MF nr.115 din 15.09.2021</w:t>
            </w:r>
            <w:r w:rsidRPr="0041247E">
              <w:rPr>
                <w:bCs/>
                <w:sz w:val="22"/>
                <w:szCs w:val="22"/>
                <w:lang w:val="ro-MD" w:eastAsia="ru-RU"/>
              </w:rPr>
              <w:t>-confirmat prin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 xml:space="preserve"> ștampil</w:t>
            </w:r>
            <w:r w:rsidR="004E0D83" w:rsidRPr="0041247E">
              <w:rPr>
                <w:bCs/>
                <w:sz w:val="22"/>
                <w:szCs w:val="22"/>
                <w:lang w:val="ro-MD" w:eastAsia="ru-RU"/>
              </w:rPr>
              <w:t>a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 xml:space="preserve"> și semnătura participantului sau </w:t>
            </w:r>
            <w:r w:rsidRPr="0041247E">
              <w:rPr>
                <w:bCs/>
                <w:sz w:val="22"/>
                <w:szCs w:val="22"/>
                <w:lang w:val="ro-MD" w:eastAsia="ru-RU"/>
              </w:rPr>
              <w:t>semnătura electronică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931" w:type="pct"/>
          </w:tcPr>
          <w:p w14:paraId="24DB7264" w14:textId="77777777" w:rsidR="00426041" w:rsidRPr="0041247E" w:rsidRDefault="00A408B4" w:rsidP="00BA5A6F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41247E">
              <w:rPr>
                <w:b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426041" w:rsidRPr="0041247E" w14:paraId="1F59EE33" w14:textId="77777777" w:rsidTr="0000424B">
        <w:tc>
          <w:tcPr>
            <w:tcW w:w="361" w:type="pct"/>
            <w:hideMark/>
          </w:tcPr>
          <w:p w14:paraId="162B71A7" w14:textId="77777777" w:rsidR="00426041" w:rsidRPr="0041247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 w:eastAsia="ru-RU"/>
              </w:rPr>
              <w:t>2</w:t>
            </w:r>
            <w:r w:rsidR="00426041" w:rsidRPr="0041247E">
              <w:rPr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1812" w:type="pct"/>
            <w:hideMark/>
          </w:tcPr>
          <w:p w14:paraId="1BB3C3C6" w14:textId="77777777" w:rsidR="00426041" w:rsidRPr="0041247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Declarație privind valabilitatea ofertei.</w:t>
            </w:r>
          </w:p>
        </w:tc>
        <w:tc>
          <w:tcPr>
            <w:tcW w:w="1896" w:type="pct"/>
            <w:hideMark/>
          </w:tcPr>
          <w:p w14:paraId="5A6A4DEE" w14:textId="102FAAE1" w:rsidR="00426041" w:rsidRPr="0041247E" w:rsidRDefault="00426041" w:rsidP="00BA5A6F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41247E">
              <w:rPr>
                <w:b/>
                <w:sz w:val="22"/>
                <w:szCs w:val="22"/>
                <w:lang w:val="ro-MD"/>
              </w:rPr>
              <w:t>anexa nr.8</w:t>
            </w:r>
            <w:r w:rsidRPr="0041247E">
              <w:rPr>
                <w:sz w:val="22"/>
                <w:szCs w:val="22"/>
                <w:lang w:val="ro-MD"/>
              </w:rPr>
              <w:t xml:space="preserve">  din Documentația standard aprobată prin Ordinul MF nr.115 din 15.09.2021. Termen de valabilitate a ofertei 30 de zile din ziua deschider</w:t>
            </w:r>
            <w:r w:rsidR="00FF3C7D" w:rsidRPr="0041247E">
              <w:rPr>
                <w:sz w:val="22"/>
                <w:szCs w:val="22"/>
                <w:lang w:val="ro-MD"/>
              </w:rPr>
              <w:t>i</w:t>
            </w:r>
            <w:r w:rsidRPr="0041247E">
              <w:rPr>
                <w:sz w:val="22"/>
                <w:szCs w:val="22"/>
                <w:lang w:val="ro-MD"/>
              </w:rPr>
              <w:t>i-confirmată</w:t>
            </w:r>
            <w:r w:rsidR="00BA5A6F" w:rsidRPr="0041247E">
              <w:rPr>
                <w:sz w:val="22"/>
                <w:szCs w:val="22"/>
                <w:lang w:val="ro-MD"/>
              </w:rPr>
              <w:t xml:space="preserve"> </w:t>
            </w:r>
            <w:r w:rsidRPr="0041247E">
              <w:rPr>
                <w:sz w:val="22"/>
                <w:szCs w:val="22"/>
                <w:lang w:val="ro-MD"/>
              </w:rPr>
              <w:t xml:space="preserve">prin 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>ștampil</w:t>
            </w:r>
            <w:r w:rsidR="004E0D83" w:rsidRPr="0041247E">
              <w:rPr>
                <w:bCs/>
                <w:sz w:val="22"/>
                <w:szCs w:val="22"/>
                <w:lang w:val="ro-MD" w:eastAsia="ru-RU"/>
              </w:rPr>
              <w:t>a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 xml:space="preserve"> și semnătura participantului sau semnătura electronică.</w:t>
            </w:r>
          </w:p>
        </w:tc>
        <w:tc>
          <w:tcPr>
            <w:tcW w:w="931" w:type="pct"/>
            <w:hideMark/>
          </w:tcPr>
          <w:p w14:paraId="3B3C9CD8" w14:textId="77777777" w:rsidR="00426041" w:rsidRPr="0041247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426041" w:rsidRPr="0041247E" w14:paraId="78AAD5CA" w14:textId="77777777" w:rsidTr="0000424B">
        <w:tc>
          <w:tcPr>
            <w:tcW w:w="361" w:type="pct"/>
            <w:hideMark/>
          </w:tcPr>
          <w:p w14:paraId="5813EB4D" w14:textId="77777777" w:rsidR="00426041" w:rsidRPr="0041247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 w:eastAsia="ru-RU"/>
              </w:rPr>
              <w:t>3</w:t>
            </w:r>
            <w:r w:rsidR="00426041" w:rsidRPr="0041247E">
              <w:rPr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1812" w:type="pct"/>
            <w:hideMark/>
          </w:tcPr>
          <w:p w14:paraId="0F36BB79" w14:textId="77777777" w:rsidR="00426041" w:rsidRPr="0041247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1896" w:type="pct"/>
            <w:hideMark/>
          </w:tcPr>
          <w:p w14:paraId="41C2C3E9" w14:textId="7DB89772" w:rsidR="00426041" w:rsidRPr="0041247E" w:rsidRDefault="00426041" w:rsidP="00BA5A6F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41247E">
              <w:rPr>
                <w:b/>
                <w:sz w:val="22"/>
                <w:szCs w:val="22"/>
                <w:lang w:val="ro-MD"/>
              </w:rPr>
              <w:t>Anexa nr.22</w:t>
            </w:r>
            <w:r w:rsidRPr="0041247E">
              <w:rPr>
                <w:sz w:val="22"/>
                <w:szCs w:val="22"/>
                <w:lang w:val="ro-MD"/>
              </w:rPr>
              <w:t xml:space="preserve"> din Documentația standard aprobată prin Ordinul MF nr.115 din 15.09.2021 - confirmată prin 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>ștampil</w:t>
            </w:r>
            <w:r w:rsidR="004E0D83" w:rsidRPr="0041247E">
              <w:rPr>
                <w:bCs/>
                <w:sz w:val="22"/>
                <w:szCs w:val="22"/>
                <w:lang w:val="ro-MD" w:eastAsia="ru-RU"/>
              </w:rPr>
              <w:t>a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 xml:space="preserve"> și semnătura participantului sau semnătura electronică.</w:t>
            </w:r>
          </w:p>
        </w:tc>
        <w:tc>
          <w:tcPr>
            <w:tcW w:w="931" w:type="pct"/>
            <w:hideMark/>
          </w:tcPr>
          <w:p w14:paraId="67E288E6" w14:textId="77777777" w:rsidR="00426041" w:rsidRPr="0041247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426041" w:rsidRPr="0041247E" w14:paraId="4DE72154" w14:textId="77777777" w:rsidTr="0000424B">
        <w:tc>
          <w:tcPr>
            <w:tcW w:w="361" w:type="pct"/>
          </w:tcPr>
          <w:p w14:paraId="4CD89859" w14:textId="77777777" w:rsidR="00426041" w:rsidRPr="0041247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1812" w:type="pct"/>
          </w:tcPr>
          <w:p w14:paraId="2C5972D0" w14:textId="2318D797" w:rsidR="00426041" w:rsidRPr="001608E1" w:rsidRDefault="009B6814" w:rsidP="009B1C7F">
            <w:pPr>
              <w:ind w:left="-60" w:right="68" w:firstLine="0"/>
              <w:jc w:val="left"/>
              <w:rPr>
                <w:rFonts w:eastAsia="Calibri"/>
                <w:sz w:val="22"/>
                <w:szCs w:val="22"/>
                <w:lang w:val="ro-MD"/>
              </w:rPr>
            </w:pPr>
            <w:r w:rsidRPr="0041247E">
              <w:rPr>
                <w:rFonts w:eastAsia="Calibri"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1896" w:type="pct"/>
          </w:tcPr>
          <w:p w14:paraId="7E965F4A" w14:textId="4EEE01F6" w:rsidR="00426041" w:rsidRPr="00E82987" w:rsidRDefault="009B6814" w:rsidP="00E82987">
            <w:pPr>
              <w:tabs>
                <w:tab w:val="left" w:pos="1134"/>
              </w:tabs>
              <w:ind w:left="7" w:right="58" w:firstLine="0"/>
              <w:jc w:val="left"/>
              <w:rPr>
                <w:rFonts w:eastAsia="Calibri"/>
                <w:sz w:val="22"/>
                <w:szCs w:val="22"/>
                <w:lang w:val="ro-MD"/>
              </w:rPr>
            </w:pPr>
            <w:r w:rsidRPr="0041247E">
              <w:rPr>
                <w:rFonts w:eastAsia="Calibri"/>
                <w:sz w:val="22"/>
                <w:szCs w:val="22"/>
                <w:lang w:val="ro-MD"/>
              </w:rPr>
              <w:t xml:space="preserve">Completat în conformitate cu </w:t>
            </w:r>
            <w:r w:rsidRPr="0041247E">
              <w:rPr>
                <w:rFonts w:eastAsia="Calibri"/>
                <w:b/>
                <w:sz w:val="22"/>
                <w:szCs w:val="22"/>
                <w:lang w:val="ro-MD"/>
              </w:rPr>
              <w:t xml:space="preserve">Anexa nr.23 </w:t>
            </w:r>
            <w:r w:rsidRPr="0041247E">
              <w:rPr>
                <w:rFonts w:eastAsia="Calibri"/>
                <w:sz w:val="22"/>
                <w:szCs w:val="22"/>
                <w:lang w:val="ro-MD"/>
              </w:rPr>
              <w:t xml:space="preserve">din Documentația standard nr.115 din 15.09.2021 – </w:t>
            </w:r>
            <w:r w:rsidRPr="0041247E">
              <w:rPr>
                <w:sz w:val="22"/>
                <w:szCs w:val="22"/>
                <w:lang w:val="ro-MD"/>
              </w:rPr>
              <w:t xml:space="preserve">confirmată prin </w:t>
            </w:r>
            <w:r w:rsidRPr="0041247E">
              <w:rPr>
                <w:bCs/>
                <w:sz w:val="22"/>
                <w:szCs w:val="22"/>
                <w:lang w:val="ro-MD" w:eastAsia="ru-RU"/>
              </w:rPr>
              <w:t>ștampila și semnătura participantului sau semnătura electronică</w:t>
            </w:r>
            <w:r w:rsidR="00E82987">
              <w:rPr>
                <w:bCs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931" w:type="pct"/>
          </w:tcPr>
          <w:p w14:paraId="69D28FE5" w14:textId="77777777" w:rsidR="00426041" w:rsidRPr="0041247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A408B4" w:rsidRPr="0041247E" w14:paraId="1964224C" w14:textId="77777777" w:rsidTr="0000424B">
        <w:tc>
          <w:tcPr>
            <w:tcW w:w="361" w:type="pct"/>
          </w:tcPr>
          <w:p w14:paraId="36F664E3" w14:textId="77777777" w:rsidR="00A408B4" w:rsidRPr="0041247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1812" w:type="pct"/>
          </w:tcPr>
          <w:p w14:paraId="25893C59" w14:textId="674A4B43" w:rsidR="00A408B4" w:rsidRPr="0041247E" w:rsidRDefault="00A408B4" w:rsidP="0000424B">
            <w:pPr>
              <w:ind w:firstLine="0"/>
              <w:rPr>
                <w:sz w:val="22"/>
                <w:szCs w:val="22"/>
                <w:lang w:val="ro-MD"/>
              </w:rPr>
            </w:pPr>
            <w:r w:rsidRPr="0041247E">
              <w:rPr>
                <w:sz w:val="22"/>
                <w:szCs w:val="22"/>
                <w:lang w:val="ro-MD"/>
              </w:rPr>
              <w:t>Declarația de e</w:t>
            </w:r>
            <w:r w:rsidR="004A72E9">
              <w:rPr>
                <w:sz w:val="22"/>
                <w:szCs w:val="22"/>
                <w:lang w:val="ro-MD"/>
              </w:rPr>
              <w:t>li</w:t>
            </w:r>
            <w:r w:rsidRPr="0041247E">
              <w:rPr>
                <w:sz w:val="22"/>
                <w:szCs w:val="22"/>
                <w:lang w:val="ro-MD"/>
              </w:rPr>
              <w:t>gibilitate</w:t>
            </w:r>
          </w:p>
        </w:tc>
        <w:tc>
          <w:tcPr>
            <w:tcW w:w="1896" w:type="pct"/>
          </w:tcPr>
          <w:p w14:paraId="1CDCDAAE" w14:textId="7E677AFD" w:rsidR="00A408B4" w:rsidRPr="0041247E" w:rsidRDefault="00A408B4" w:rsidP="00BA5A6F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41247E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41247E">
              <w:rPr>
                <w:b/>
                <w:sz w:val="22"/>
                <w:szCs w:val="22"/>
                <w:lang w:val="ro-MD"/>
              </w:rPr>
              <w:t>Anexa nr.2</w:t>
            </w:r>
            <w:r w:rsidRPr="0041247E">
              <w:rPr>
                <w:sz w:val="22"/>
                <w:szCs w:val="22"/>
                <w:lang w:val="ro-MD"/>
              </w:rPr>
              <w:t xml:space="preserve"> din HG nr.870 din 14.12.2022- </w:t>
            </w:r>
            <w:r w:rsidR="00FF3C7D" w:rsidRPr="0041247E">
              <w:rPr>
                <w:sz w:val="22"/>
                <w:szCs w:val="22"/>
                <w:lang w:val="ro-MD"/>
              </w:rPr>
              <w:t xml:space="preserve">confirmată prin 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>ștampil</w:t>
            </w:r>
            <w:r w:rsidR="004E0D83" w:rsidRPr="0041247E">
              <w:rPr>
                <w:bCs/>
                <w:sz w:val="22"/>
                <w:szCs w:val="22"/>
                <w:lang w:val="ro-MD" w:eastAsia="ru-RU"/>
              </w:rPr>
              <w:t>a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 xml:space="preserve"> și semnătura participantului sau semnătura electronică.</w:t>
            </w:r>
          </w:p>
        </w:tc>
        <w:tc>
          <w:tcPr>
            <w:tcW w:w="931" w:type="pct"/>
          </w:tcPr>
          <w:p w14:paraId="5FBE0F77" w14:textId="77777777" w:rsidR="00A408B4" w:rsidRPr="0041247E" w:rsidRDefault="00A408B4" w:rsidP="0000424B">
            <w:pPr>
              <w:ind w:firstLine="0"/>
              <w:rPr>
                <w:sz w:val="22"/>
                <w:szCs w:val="22"/>
                <w:lang w:val="ro-MD"/>
              </w:rPr>
            </w:pPr>
            <w:r w:rsidRPr="0041247E">
              <w:rPr>
                <w:sz w:val="22"/>
                <w:szCs w:val="22"/>
                <w:lang w:val="ro-MD"/>
              </w:rPr>
              <w:t xml:space="preserve">Obligatoriu </w:t>
            </w:r>
          </w:p>
        </w:tc>
      </w:tr>
      <w:tr w:rsidR="00426041" w:rsidRPr="0041247E" w14:paraId="7B838062" w14:textId="77777777" w:rsidTr="0000424B">
        <w:tc>
          <w:tcPr>
            <w:tcW w:w="361" w:type="pct"/>
          </w:tcPr>
          <w:p w14:paraId="31847DD3" w14:textId="77777777" w:rsidR="00426041" w:rsidRPr="0041247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1812" w:type="pct"/>
          </w:tcPr>
          <w:p w14:paraId="42DBD4AE" w14:textId="77777777" w:rsidR="00426041" w:rsidRPr="0041247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Dovada înregistrării juridice</w:t>
            </w:r>
          </w:p>
        </w:tc>
        <w:tc>
          <w:tcPr>
            <w:tcW w:w="1896" w:type="pct"/>
          </w:tcPr>
          <w:p w14:paraId="067AE690" w14:textId="4D9017E8" w:rsidR="00426041" w:rsidRPr="0041247E" w:rsidRDefault="008F7307" w:rsidP="00BA5A6F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E</w:t>
            </w:r>
            <w:r w:rsidR="00426041" w:rsidRPr="0041247E">
              <w:rPr>
                <w:sz w:val="22"/>
                <w:szCs w:val="22"/>
                <w:lang w:val="ro-MD"/>
              </w:rPr>
              <w:t xml:space="preserve">xtras din Registrul de Stat al persoanelor juridice - </w:t>
            </w:r>
            <w:r w:rsidR="00FF3C7D" w:rsidRPr="0041247E">
              <w:rPr>
                <w:sz w:val="22"/>
                <w:szCs w:val="22"/>
                <w:lang w:val="ro-MD"/>
              </w:rPr>
              <w:t xml:space="preserve">confirmată prin 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>ștampil</w:t>
            </w:r>
            <w:r w:rsidR="004E0D83" w:rsidRPr="0041247E">
              <w:rPr>
                <w:bCs/>
                <w:sz w:val="22"/>
                <w:szCs w:val="22"/>
                <w:lang w:val="ro-MD" w:eastAsia="ru-RU"/>
              </w:rPr>
              <w:t>a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 xml:space="preserve"> și semnătura participantului sau semnătura electronică.</w:t>
            </w:r>
          </w:p>
        </w:tc>
        <w:tc>
          <w:tcPr>
            <w:tcW w:w="931" w:type="pct"/>
          </w:tcPr>
          <w:p w14:paraId="33EBE380" w14:textId="77777777" w:rsidR="00426041" w:rsidRPr="0041247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426041" w:rsidRPr="0041247E" w14:paraId="4F9CCF21" w14:textId="77777777" w:rsidTr="009B1C7F">
        <w:trPr>
          <w:trHeight w:val="985"/>
        </w:trPr>
        <w:tc>
          <w:tcPr>
            <w:tcW w:w="361" w:type="pct"/>
          </w:tcPr>
          <w:p w14:paraId="7EE13C77" w14:textId="77777777" w:rsidR="00426041" w:rsidRPr="0041247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1812" w:type="pct"/>
          </w:tcPr>
          <w:p w14:paraId="21D98DA7" w14:textId="77777777" w:rsidR="00426041" w:rsidRPr="0041247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Certificat de atribuire al contului bancar</w:t>
            </w:r>
          </w:p>
        </w:tc>
        <w:tc>
          <w:tcPr>
            <w:tcW w:w="1896" w:type="pct"/>
          </w:tcPr>
          <w:p w14:paraId="321C1337" w14:textId="6EAE2FF0" w:rsidR="00426041" w:rsidRPr="0041247E" w:rsidRDefault="00426041" w:rsidP="00BA5A6F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 xml:space="preserve">Eliberat de banca deținătoare - copie </w:t>
            </w:r>
            <w:r w:rsidR="004E0D83" w:rsidRPr="0041247E">
              <w:rPr>
                <w:sz w:val="22"/>
                <w:szCs w:val="22"/>
                <w:lang w:val="ro-MD"/>
              </w:rPr>
              <w:t xml:space="preserve">confirmată prin </w:t>
            </w:r>
            <w:r w:rsidR="004E0D83" w:rsidRPr="0041247E">
              <w:rPr>
                <w:bCs/>
                <w:sz w:val="22"/>
                <w:szCs w:val="22"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931" w:type="pct"/>
          </w:tcPr>
          <w:p w14:paraId="7A19ECC2" w14:textId="77777777" w:rsidR="00426041" w:rsidRPr="0041247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9B1C7F" w:rsidRPr="004A72E9" w14:paraId="28C46D71" w14:textId="77777777" w:rsidTr="002C2FC7">
        <w:tc>
          <w:tcPr>
            <w:tcW w:w="361" w:type="pct"/>
          </w:tcPr>
          <w:p w14:paraId="7C555205" w14:textId="1B3E2910" w:rsidR="009B1C7F" w:rsidRPr="0041247E" w:rsidRDefault="009B1C7F" w:rsidP="009B1C7F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6B446B">
              <w:rPr>
                <w:sz w:val="22"/>
                <w:szCs w:val="22"/>
                <w:lang w:val="ro-RO" w:eastAsia="ru-RU"/>
              </w:rPr>
              <w:t>8.</w:t>
            </w:r>
          </w:p>
        </w:tc>
        <w:tc>
          <w:tcPr>
            <w:tcW w:w="1812" w:type="pct"/>
          </w:tcPr>
          <w:p w14:paraId="7038811A" w14:textId="0B859842" w:rsidR="009B1C7F" w:rsidRPr="00BA3CB1" w:rsidRDefault="009B1C7F" w:rsidP="009B1C7F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MD" w:eastAsia="ru-RU"/>
              </w:rPr>
            </w:pPr>
            <w:r w:rsidRPr="006B446B">
              <w:rPr>
                <w:sz w:val="22"/>
                <w:szCs w:val="22"/>
                <w:lang w:val="ro-RO"/>
              </w:rPr>
              <w:t xml:space="preserve">Certificat/Declarație privind termenul de garanție pentru bunuri </w:t>
            </w:r>
          </w:p>
        </w:tc>
        <w:tc>
          <w:tcPr>
            <w:tcW w:w="1896" w:type="pct"/>
          </w:tcPr>
          <w:p w14:paraId="42BDA2E1" w14:textId="56EEAD14" w:rsidR="009B1C7F" w:rsidRPr="0041247E" w:rsidRDefault="009B1C7F" w:rsidP="009B1C7F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MD" w:eastAsia="ru-RU"/>
              </w:rPr>
            </w:pPr>
            <w:r w:rsidRPr="006B446B">
              <w:rPr>
                <w:sz w:val="22"/>
                <w:szCs w:val="22"/>
                <w:lang w:val="ro-RO"/>
              </w:rPr>
              <w:t xml:space="preserve">Original confirmat </w:t>
            </w:r>
            <w:r w:rsidR="00E82987" w:rsidRPr="0041247E">
              <w:rPr>
                <w:sz w:val="22"/>
                <w:szCs w:val="22"/>
                <w:lang w:val="ro-MD"/>
              </w:rPr>
              <w:t xml:space="preserve">prin </w:t>
            </w:r>
            <w:r w:rsidR="00E82987" w:rsidRPr="0041247E">
              <w:rPr>
                <w:bCs/>
                <w:sz w:val="22"/>
                <w:szCs w:val="22"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931" w:type="pct"/>
          </w:tcPr>
          <w:p w14:paraId="001E62E4" w14:textId="3CA11D88" w:rsidR="009B1C7F" w:rsidRPr="0041247E" w:rsidRDefault="009B1C7F" w:rsidP="009B1C7F">
            <w:pPr>
              <w:ind w:firstLine="0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6B446B">
              <w:rPr>
                <w:sz w:val="22"/>
                <w:szCs w:val="22"/>
                <w:lang w:val="ro-RO"/>
              </w:rPr>
              <w:t>Obligatoriu</w:t>
            </w:r>
          </w:p>
        </w:tc>
      </w:tr>
    </w:tbl>
    <w:p w14:paraId="4CB8FD9D" w14:textId="77777777" w:rsidR="00E82987" w:rsidRDefault="00E82987" w:rsidP="00426041">
      <w:pPr>
        <w:rPr>
          <w:bCs/>
          <w:sz w:val="24"/>
          <w:szCs w:val="24"/>
          <w:lang w:val="ro-MD" w:eastAsia="ru-RU"/>
        </w:rPr>
      </w:pPr>
    </w:p>
    <w:p w14:paraId="26226E2B" w14:textId="1BCE199B" w:rsidR="00426041" w:rsidRPr="00BA5A6F" w:rsidRDefault="00426041" w:rsidP="00426041">
      <w:pPr>
        <w:rPr>
          <w:b/>
          <w:bCs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13. Tehnici </w:t>
      </w:r>
      <w:proofErr w:type="spellStart"/>
      <w:r w:rsidRPr="00BA5A6F">
        <w:rPr>
          <w:bCs/>
          <w:sz w:val="24"/>
          <w:szCs w:val="24"/>
          <w:lang w:val="ro-MD" w:eastAsia="ru-RU"/>
        </w:rPr>
        <w:t>şi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instrumente specifice de atribuire (după caz, </w:t>
      </w:r>
      <w:proofErr w:type="spellStart"/>
      <w:r w:rsidRPr="00BA5A6F">
        <w:rPr>
          <w:bCs/>
          <w:sz w:val="24"/>
          <w:szCs w:val="24"/>
          <w:lang w:val="ro-MD" w:eastAsia="ru-RU"/>
        </w:rPr>
        <w:t>specificaţi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dacă se va utiliza </w:t>
      </w:r>
      <w:proofErr w:type="spellStart"/>
      <w:r w:rsidRPr="00BA5A6F">
        <w:rPr>
          <w:bCs/>
          <w:sz w:val="24"/>
          <w:szCs w:val="24"/>
          <w:lang w:val="ro-MD" w:eastAsia="ru-RU"/>
        </w:rPr>
        <w:t>licitaţia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electronică)</w:t>
      </w:r>
      <w:r w:rsidRPr="00BA5A6F">
        <w:rPr>
          <w:sz w:val="24"/>
          <w:szCs w:val="24"/>
          <w:lang w:val="ro-MD" w:eastAsia="ru-RU"/>
        </w:rPr>
        <w:t xml:space="preserve">: </w:t>
      </w:r>
      <w:r w:rsidRPr="00BA5A6F">
        <w:rPr>
          <w:b/>
          <w:i/>
          <w:sz w:val="24"/>
          <w:szCs w:val="24"/>
          <w:lang w:val="ro-MD" w:eastAsia="ru-RU"/>
        </w:rPr>
        <w:t>licitație electronică în 3 runde cu pasul minim de 1%.</w:t>
      </w:r>
    </w:p>
    <w:p w14:paraId="11E934A7" w14:textId="785D03E8" w:rsidR="00426041" w:rsidRPr="00BA5A6F" w:rsidRDefault="00426041" w:rsidP="00426041">
      <w:pPr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14.  </w:t>
      </w:r>
      <w:proofErr w:type="spellStart"/>
      <w:r w:rsidRPr="00BA5A6F">
        <w:rPr>
          <w:bCs/>
          <w:sz w:val="24"/>
          <w:szCs w:val="24"/>
          <w:lang w:val="ro-MD" w:eastAsia="ru-RU"/>
        </w:rPr>
        <w:t>Condiţii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speciale de care depinde îndeplinirea contractului (</w:t>
      </w:r>
      <w:proofErr w:type="spellStart"/>
      <w:r w:rsidRPr="00BA5A6F">
        <w:rPr>
          <w:bCs/>
          <w:sz w:val="24"/>
          <w:szCs w:val="24"/>
          <w:lang w:val="ro-MD" w:eastAsia="ru-RU"/>
        </w:rPr>
        <w:t>indicaţi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după caz)</w:t>
      </w:r>
      <w:r w:rsidRPr="00BA5A6F">
        <w:rPr>
          <w:sz w:val="24"/>
          <w:szCs w:val="24"/>
          <w:lang w:val="ro-MD" w:eastAsia="ru-RU"/>
        </w:rPr>
        <w:t xml:space="preserve"> </w:t>
      </w:r>
      <w:r w:rsidRPr="00BA5A6F">
        <w:rPr>
          <w:b/>
          <w:i/>
          <w:sz w:val="24"/>
          <w:szCs w:val="24"/>
          <w:lang w:val="ro-MD" w:eastAsia="ru-RU"/>
        </w:rPr>
        <w:t>nu se aplică</w:t>
      </w:r>
      <w:r w:rsidR="00A60B70">
        <w:rPr>
          <w:b/>
          <w:i/>
          <w:sz w:val="24"/>
          <w:szCs w:val="24"/>
          <w:lang w:val="ro-MD" w:eastAsia="ru-RU"/>
        </w:rPr>
        <w:t>.</w:t>
      </w:r>
    </w:p>
    <w:p w14:paraId="3A9593A8" w14:textId="77777777" w:rsidR="00426041" w:rsidRPr="00BA5A6F" w:rsidRDefault="00426041" w:rsidP="00426041">
      <w:pPr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15. Ofertele se prezintă în valută</w:t>
      </w:r>
      <w:r w:rsidRPr="00BA5A6F">
        <w:rPr>
          <w:sz w:val="24"/>
          <w:szCs w:val="24"/>
          <w:lang w:val="ro-MD" w:eastAsia="ru-RU"/>
        </w:rPr>
        <w:t xml:space="preserve"> : </w:t>
      </w:r>
      <w:r w:rsidRPr="00BA5A6F">
        <w:rPr>
          <w:b/>
          <w:i/>
          <w:sz w:val="24"/>
          <w:szCs w:val="24"/>
          <w:lang w:val="ro-MD" w:eastAsia="ru-RU"/>
        </w:rPr>
        <w:t>lei MD</w:t>
      </w:r>
      <w:r w:rsidR="0044664B" w:rsidRPr="00BA5A6F">
        <w:rPr>
          <w:b/>
          <w:i/>
          <w:sz w:val="24"/>
          <w:szCs w:val="24"/>
          <w:lang w:val="ro-MD" w:eastAsia="ru-RU"/>
        </w:rPr>
        <w:t>.</w:t>
      </w:r>
    </w:p>
    <w:p w14:paraId="174E5539" w14:textId="18C31F6C" w:rsidR="00426041" w:rsidRPr="00BA5A6F" w:rsidRDefault="00426041" w:rsidP="00A843E7">
      <w:pPr>
        <w:jc w:val="left"/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16. Criteriul de evaluare aplicat pentru atribuirea contractului: </w:t>
      </w:r>
      <w:r w:rsidRPr="00BA5A6F">
        <w:rPr>
          <w:b/>
          <w:bCs/>
          <w:i/>
          <w:sz w:val="24"/>
          <w:szCs w:val="24"/>
          <w:lang w:val="ro-MD" w:eastAsia="ru-RU"/>
        </w:rPr>
        <w:t xml:space="preserve">cel mai mic preț </w:t>
      </w:r>
      <w:r w:rsidR="00A60B70">
        <w:rPr>
          <w:b/>
          <w:bCs/>
          <w:i/>
          <w:sz w:val="24"/>
          <w:szCs w:val="24"/>
          <w:lang w:val="ro-MD" w:eastAsia="ru-RU"/>
        </w:rPr>
        <w:t>fără TVA</w:t>
      </w:r>
      <w:r w:rsidR="0044664B" w:rsidRPr="00BA5A6F">
        <w:rPr>
          <w:b/>
          <w:bCs/>
          <w:i/>
          <w:sz w:val="24"/>
          <w:szCs w:val="24"/>
          <w:lang w:val="ro-MD" w:eastAsia="ru-RU"/>
        </w:rPr>
        <w:t>.</w:t>
      </w:r>
    </w:p>
    <w:p w14:paraId="3328203C" w14:textId="77777777" w:rsidR="00426041" w:rsidRPr="00BA5A6F" w:rsidRDefault="00426041" w:rsidP="00426041">
      <w:pPr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lastRenderedPageBreak/>
        <w:t xml:space="preserve">17. Factorii de evaluare a celei mai avantajoase oferte din punct de vedere economic, precum </w:t>
      </w:r>
      <w:proofErr w:type="spellStart"/>
      <w:r w:rsidRPr="00BA5A6F">
        <w:rPr>
          <w:bCs/>
          <w:sz w:val="24"/>
          <w:szCs w:val="24"/>
          <w:lang w:val="ro-MD" w:eastAsia="ru-RU"/>
        </w:rPr>
        <w:t>şi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ponderile lor: </w:t>
      </w:r>
      <w:r w:rsidRPr="00BA5A6F">
        <w:rPr>
          <w:b/>
          <w:bCs/>
          <w:i/>
          <w:sz w:val="24"/>
          <w:szCs w:val="24"/>
          <w:lang w:val="ro-MD" w:eastAsia="ru-RU"/>
        </w:rPr>
        <w:t>nu se aplică</w:t>
      </w:r>
      <w:r w:rsidR="0044664B" w:rsidRPr="00BA5A6F">
        <w:rPr>
          <w:b/>
          <w:bCs/>
          <w:i/>
          <w:sz w:val="24"/>
          <w:szCs w:val="24"/>
          <w:lang w:val="ro-MD" w:eastAsia="ru-RU"/>
        </w:rPr>
        <w:t>.</w:t>
      </w:r>
    </w:p>
    <w:tbl>
      <w:tblPr>
        <w:tblStyle w:val="GrilTabel2"/>
        <w:tblW w:w="5000" w:type="pct"/>
        <w:tblInd w:w="137" w:type="dxa"/>
        <w:tblLook w:val="04A0" w:firstRow="1" w:lastRow="0" w:firstColumn="1" w:lastColumn="0" w:noHBand="0" w:noVBand="1"/>
      </w:tblPr>
      <w:tblGrid>
        <w:gridCol w:w="2068"/>
        <w:gridCol w:w="4860"/>
        <w:gridCol w:w="3104"/>
      </w:tblGrid>
      <w:tr w:rsidR="00426041" w:rsidRPr="00BA5A6F" w14:paraId="4ACD743C" w14:textId="77777777" w:rsidTr="00A843E7">
        <w:tc>
          <w:tcPr>
            <w:tcW w:w="1030" w:type="pct"/>
            <w:hideMark/>
          </w:tcPr>
          <w:p w14:paraId="25695DF0" w14:textId="77777777" w:rsidR="00426041" w:rsidRPr="00BA5A6F" w:rsidRDefault="00426041" w:rsidP="0000424B">
            <w:pPr>
              <w:ind w:firstLine="0"/>
              <w:jc w:val="center"/>
              <w:rPr>
                <w:lang w:val="ro-MD" w:eastAsia="ru-RU"/>
              </w:rPr>
            </w:pPr>
            <w:r w:rsidRPr="00BA5A6F">
              <w:rPr>
                <w:b/>
                <w:bCs/>
                <w:lang w:val="ro-MD" w:eastAsia="ru-RU"/>
              </w:rPr>
              <w:t>Nr. crt.</w:t>
            </w:r>
          </w:p>
        </w:tc>
        <w:tc>
          <w:tcPr>
            <w:tcW w:w="2422" w:type="pct"/>
            <w:hideMark/>
          </w:tcPr>
          <w:p w14:paraId="5645863F" w14:textId="77777777" w:rsidR="00426041" w:rsidRPr="00BA5A6F" w:rsidRDefault="00426041" w:rsidP="0000424B">
            <w:pPr>
              <w:ind w:firstLine="0"/>
              <w:jc w:val="center"/>
              <w:rPr>
                <w:lang w:val="ro-MD" w:eastAsia="ru-RU"/>
              </w:rPr>
            </w:pPr>
            <w:r w:rsidRPr="00BA5A6F">
              <w:rPr>
                <w:b/>
                <w:bCs/>
                <w:lang w:val="ro-MD" w:eastAsia="ru-RU"/>
              </w:rPr>
              <w:t>Denumirea factorului de evaluare</w:t>
            </w:r>
          </w:p>
        </w:tc>
        <w:tc>
          <w:tcPr>
            <w:tcW w:w="1547" w:type="pct"/>
            <w:hideMark/>
          </w:tcPr>
          <w:p w14:paraId="443BF25B" w14:textId="77777777" w:rsidR="00426041" w:rsidRPr="00BA5A6F" w:rsidRDefault="00426041" w:rsidP="0000424B">
            <w:pPr>
              <w:ind w:firstLine="0"/>
              <w:jc w:val="center"/>
              <w:rPr>
                <w:lang w:val="ro-MD" w:eastAsia="ru-RU"/>
              </w:rPr>
            </w:pPr>
            <w:r w:rsidRPr="00BA5A6F">
              <w:rPr>
                <w:b/>
                <w:bCs/>
                <w:lang w:val="ro-MD" w:eastAsia="ru-RU"/>
              </w:rPr>
              <w:t>Ponderea, %</w:t>
            </w:r>
          </w:p>
        </w:tc>
      </w:tr>
      <w:tr w:rsidR="00426041" w:rsidRPr="00BA5A6F" w14:paraId="52019A27" w14:textId="77777777" w:rsidTr="00A843E7">
        <w:tc>
          <w:tcPr>
            <w:tcW w:w="1030" w:type="pct"/>
            <w:hideMark/>
          </w:tcPr>
          <w:p w14:paraId="46F10035" w14:textId="77777777" w:rsidR="00426041" w:rsidRPr="00BA5A6F" w:rsidRDefault="00426041" w:rsidP="00A843E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BA5A6F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2422" w:type="pct"/>
            <w:hideMark/>
          </w:tcPr>
          <w:p w14:paraId="26A1C600" w14:textId="2E65B53D" w:rsidR="00426041" w:rsidRPr="00BA5A6F" w:rsidRDefault="004E0D83" w:rsidP="004E0D83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  <w:tc>
          <w:tcPr>
            <w:tcW w:w="1547" w:type="pct"/>
            <w:hideMark/>
          </w:tcPr>
          <w:p w14:paraId="2735B230" w14:textId="4157A16B" w:rsidR="00426041" w:rsidRPr="00BA5A6F" w:rsidRDefault="004E0D83" w:rsidP="004E0D83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</w:tr>
      <w:tr w:rsidR="00426041" w:rsidRPr="00BA5A6F" w14:paraId="58985316" w14:textId="77777777" w:rsidTr="00A843E7">
        <w:tc>
          <w:tcPr>
            <w:tcW w:w="1030" w:type="pct"/>
            <w:hideMark/>
          </w:tcPr>
          <w:p w14:paraId="2283A548" w14:textId="77777777" w:rsidR="00426041" w:rsidRPr="00BA5A6F" w:rsidRDefault="00426041" w:rsidP="00A843E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BA5A6F">
              <w:rPr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2422" w:type="pct"/>
            <w:hideMark/>
          </w:tcPr>
          <w:p w14:paraId="2F689034" w14:textId="0EE6A514" w:rsidR="00426041" w:rsidRPr="00BA5A6F" w:rsidRDefault="004E0D83" w:rsidP="004E0D83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  <w:tc>
          <w:tcPr>
            <w:tcW w:w="1547" w:type="pct"/>
            <w:hideMark/>
          </w:tcPr>
          <w:p w14:paraId="5970D496" w14:textId="59D865B4" w:rsidR="00426041" w:rsidRPr="00BA5A6F" w:rsidRDefault="004E0D83" w:rsidP="004E0D83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</w:tr>
    </w:tbl>
    <w:p w14:paraId="66B84F9A" w14:textId="77777777" w:rsidR="00426041" w:rsidRPr="00BA5A6F" w:rsidRDefault="00426041" w:rsidP="00426041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MD" w:eastAsia="ru-RU"/>
        </w:rPr>
      </w:pPr>
    </w:p>
    <w:p w14:paraId="795A6F10" w14:textId="3E6871E6" w:rsidR="00A843E7" w:rsidRPr="00BA5A6F" w:rsidRDefault="00426041" w:rsidP="004E0D83">
      <w:pPr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18. Termenul</w:t>
      </w:r>
      <w:r w:rsidRPr="00BA5A6F">
        <w:rPr>
          <w:bCs/>
          <w:sz w:val="24"/>
          <w:szCs w:val="24"/>
          <w:lang w:val="ro-MD" w:eastAsia="ru-RU"/>
        </w:rPr>
        <w:noBreakHyphen/>
        <w:t>limită de depunere/deschidere a ofertelor:</w:t>
      </w:r>
      <w:r w:rsidR="004E0D83">
        <w:rPr>
          <w:bCs/>
          <w:sz w:val="24"/>
          <w:szCs w:val="24"/>
          <w:lang w:val="ro-MD" w:eastAsia="ru-RU"/>
        </w:rPr>
        <w:t xml:space="preserve"> </w:t>
      </w:r>
      <w:r w:rsidR="0044664B" w:rsidRPr="00BA5A6F">
        <w:rPr>
          <w:b/>
          <w:bCs/>
          <w:i/>
          <w:sz w:val="24"/>
          <w:szCs w:val="24"/>
          <w:lang w:val="ro-MD" w:eastAsia="ru-RU"/>
        </w:rPr>
        <w:t>conform SIA ,,RSAP”.</w:t>
      </w:r>
    </w:p>
    <w:p w14:paraId="1D63BB44" w14:textId="6D60E79C" w:rsidR="00426041" w:rsidRPr="00BA5A6F" w:rsidRDefault="00426041" w:rsidP="00426041">
      <w:pPr>
        <w:rPr>
          <w:b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19. Adresa la care trebuie transmise ofertele sau cererile de participare: </w:t>
      </w:r>
      <w:r w:rsidR="004E0D83">
        <w:rPr>
          <w:b/>
          <w:bCs/>
          <w:i/>
          <w:iCs/>
          <w:sz w:val="24"/>
          <w:szCs w:val="24"/>
          <w:lang w:val="ro-MD" w:eastAsia="ru-RU"/>
        </w:rPr>
        <w:t>o</w:t>
      </w:r>
      <w:r w:rsidRPr="00BA5A6F">
        <w:rPr>
          <w:b/>
          <w:bCs/>
          <w:i/>
          <w:iCs/>
          <w:sz w:val="24"/>
          <w:szCs w:val="24"/>
          <w:lang w:val="ro-MD" w:eastAsia="ru-RU"/>
        </w:rPr>
        <w:t>fertele sau cererile de participare vor fi depuse electronic prin intermediul SIA ,,RSAP”.</w:t>
      </w:r>
    </w:p>
    <w:p w14:paraId="1613DC53" w14:textId="39A23552" w:rsidR="00426041" w:rsidRPr="00BA5A6F" w:rsidRDefault="00426041" w:rsidP="00426041">
      <w:pPr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20. Termenul de valabilitate a ofertelor</w:t>
      </w:r>
      <w:r w:rsidR="00A843E7" w:rsidRPr="00BA5A6F">
        <w:rPr>
          <w:bCs/>
          <w:sz w:val="24"/>
          <w:szCs w:val="24"/>
          <w:lang w:val="ro-MD" w:eastAsia="ru-RU"/>
        </w:rPr>
        <w:t xml:space="preserve">  </w:t>
      </w:r>
      <w:r w:rsidR="00A843E7" w:rsidRPr="00BA5A6F">
        <w:rPr>
          <w:b/>
          <w:i/>
          <w:sz w:val="24"/>
          <w:szCs w:val="24"/>
          <w:lang w:val="ro-MD" w:eastAsia="ru-RU"/>
        </w:rPr>
        <w:t>30 zile</w:t>
      </w:r>
      <w:r w:rsidR="004E0D83">
        <w:rPr>
          <w:b/>
          <w:i/>
          <w:sz w:val="24"/>
          <w:szCs w:val="24"/>
          <w:lang w:val="ro-MD" w:eastAsia="ru-RU"/>
        </w:rPr>
        <w:t>.</w:t>
      </w:r>
    </w:p>
    <w:p w14:paraId="512EC8A7" w14:textId="20CEE7A5" w:rsidR="00426041" w:rsidRPr="00BA5A6F" w:rsidRDefault="00426041" w:rsidP="00426041">
      <w:pPr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21. Locul deschiderii ofertelor:</w:t>
      </w:r>
      <w:r w:rsidRPr="00BA5A6F">
        <w:rPr>
          <w:bCs/>
          <w:i/>
          <w:iCs/>
          <w:sz w:val="24"/>
          <w:szCs w:val="24"/>
          <w:lang w:val="ro-MD" w:eastAsia="ru-RU"/>
        </w:rPr>
        <w:t xml:space="preserve"> </w:t>
      </w:r>
      <w:r w:rsidRPr="00BA5A6F">
        <w:rPr>
          <w:b/>
          <w:bCs/>
          <w:iCs/>
          <w:sz w:val="24"/>
          <w:szCs w:val="24"/>
          <w:lang w:val="ro-MD" w:eastAsia="ru-RU"/>
        </w:rPr>
        <w:t>SIA ,,RSAP</w:t>
      </w:r>
      <w:r w:rsidR="00A60B70">
        <w:rPr>
          <w:b/>
          <w:bCs/>
          <w:iCs/>
          <w:sz w:val="24"/>
          <w:szCs w:val="24"/>
          <w:lang w:val="ro-MD" w:eastAsia="ru-RU"/>
        </w:rPr>
        <w:t xml:space="preserve"> </w:t>
      </w:r>
      <w:r w:rsidR="00A60B70" w:rsidRPr="00BF7A70">
        <w:rPr>
          <w:sz w:val="24"/>
          <w:szCs w:val="24"/>
          <w:lang w:val="ro-MD"/>
        </w:rPr>
        <w:t>(achizitii.md).</w:t>
      </w:r>
      <w:r w:rsidR="00A60B70">
        <w:rPr>
          <w:sz w:val="24"/>
          <w:szCs w:val="24"/>
          <w:lang w:val="ro-MD"/>
        </w:rPr>
        <w:t xml:space="preserve"> </w:t>
      </w:r>
      <w:r w:rsidRPr="00A60B70">
        <w:rPr>
          <w:bCs/>
          <w:sz w:val="24"/>
          <w:szCs w:val="24"/>
          <w:lang w:val="ro-MD" w:eastAsia="ru-RU"/>
        </w:rPr>
        <w:t>Ofertele întârziate vor fi respinse.</w:t>
      </w:r>
    </w:p>
    <w:p w14:paraId="15E1DC46" w14:textId="0856ECCE" w:rsidR="00426041" w:rsidRPr="00BA5A6F" w:rsidRDefault="00426041" w:rsidP="00426041">
      <w:pPr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Pr="00BA5A6F">
        <w:rPr>
          <w:sz w:val="24"/>
          <w:szCs w:val="24"/>
          <w:lang w:val="ro-MD" w:eastAsia="ru-RU"/>
        </w:rPr>
        <w:t xml:space="preserve">: </w:t>
      </w:r>
      <w:r w:rsidR="00A60B70">
        <w:rPr>
          <w:b/>
          <w:i/>
          <w:sz w:val="24"/>
          <w:szCs w:val="24"/>
          <w:lang w:val="ro-MD" w:eastAsia="ru-RU"/>
        </w:rPr>
        <w:t>româna.</w:t>
      </w:r>
      <w:r w:rsidR="0044664B" w:rsidRPr="00BA5A6F">
        <w:rPr>
          <w:b/>
          <w:i/>
          <w:sz w:val="24"/>
          <w:szCs w:val="24"/>
          <w:lang w:val="ro-MD" w:eastAsia="ru-RU"/>
        </w:rPr>
        <w:t>.</w:t>
      </w:r>
    </w:p>
    <w:p w14:paraId="14CC212E" w14:textId="6F190870" w:rsidR="00426041" w:rsidRPr="00BA5A6F" w:rsidRDefault="00426041" w:rsidP="00426041">
      <w:pPr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23. Alte </w:t>
      </w:r>
      <w:proofErr w:type="spellStart"/>
      <w:r w:rsidRPr="00BA5A6F">
        <w:rPr>
          <w:bCs/>
          <w:sz w:val="24"/>
          <w:szCs w:val="24"/>
          <w:lang w:val="ro-MD" w:eastAsia="ru-RU"/>
        </w:rPr>
        <w:t>informaţii</w:t>
      </w:r>
      <w:proofErr w:type="spellEnd"/>
      <w:r w:rsidRPr="00BA5A6F">
        <w:rPr>
          <w:bCs/>
          <w:sz w:val="24"/>
          <w:szCs w:val="24"/>
          <w:lang w:val="ro-MD" w:eastAsia="ru-RU"/>
        </w:rPr>
        <w:t> relevante</w:t>
      </w:r>
      <w:r w:rsidR="00A843E7" w:rsidRPr="00BA5A6F">
        <w:rPr>
          <w:sz w:val="24"/>
          <w:szCs w:val="24"/>
          <w:lang w:val="ro-MD" w:eastAsia="ru-RU"/>
        </w:rPr>
        <w:t xml:space="preserve">: </w:t>
      </w:r>
      <w:r w:rsidR="004E0D83">
        <w:rPr>
          <w:b/>
          <w:i/>
          <w:sz w:val="24"/>
          <w:szCs w:val="24"/>
          <w:lang w:val="ro-MD" w:eastAsia="ru-RU"/>
        </w:rPr>
        <w:t>-</w:t>
      </w:r>
      <w:r w:rsidR="0044664B" w:rsidRPr="00BA5A6F">
        <w:rPr>
          <w:b/>
          <w:i/>
          <w:sz w:val="24"/>
          <w:szCs w:val="24"/>
          <w:lang w:val="ro-MD" w:eastAsia="ru-RU"/>
        </w:rPr>
        <w:t>.</w:t>
      </w:r>
    </w:p>
    <w:p w14:paraId="76219A94" w14:textId="77777777" w:rsidR="00A843E7" w:rsidRPr="00BA5A6F" w:rsidRDefault="00A843E7" w:rsidP="00426041">
      <w:pPr>
        <w:rPr>
          <w:b/>
          <w:bCs/>
          <w:sz w:val="24"/>
          <w:szCs w:val="24"/>
          <w:lang w:val="ro-MD" w:eastAsia="ru-RU"/>
        </w:rPr>
      </w:pPr>
    </w:p>
    <w:p w14:paraId="056EF3E2" w14:textId="77777777" w:rsidR="00A843E7" w:rsidRPr="00BA5A6F" w:rsidRDefault="00A843E7" w:rsidP="00426041">
      <w:pPr>
        <w:rPr>
          <w:b/>
          <w:bCs/>
          <w:sz w:val="24"/>
          <w:szCs w:val="24"/>
          <w:lang w:val="ro-MD" w:eastAsia="ru-RU"/>
        </w:rPr>
      </w:pPr>
    </w:p>
    <w:p w14:paraId="0C8EE83E" w14:textId="16E31113" w:rsidR="008420F3" w:rsidRPr="00BA5A6F" w:rsidRDefault="00FF3C7D">
      <w:pPr>
        <w:rPr>
          <w:lang w:val="ro-MD"/>
        </w:rPr>
      </w:pPr>
      <w:r>
        <w:rPr>
          <w:b/>
          <w:bCs/>
          <w:sz w:val="24"/>
          <w:szCs w:val="24"/>
          <w:lang w:val="ro-MD" w:eastAsia="ru-RU"/>
        </w:rPr>
        <w:t xml:space="preserve">Președintele </w:t>
      </w:r>
      <w:r w:rsidR="00426041" w:rsidRPr="00BA5A6F">
        <w:rPr>
          <w:b/>
          <w:bCs/>
          <w:sz w:val="24"/>
          <w:szCs w:val="24"/>
          <w:lang w:val="ro-MD" w:eastAsia="ru-RU"/>
        </w:rPr>
        <w:t>grupului de lucru</w:t>
      </w:r>
      <w:r w:rsidR="00A843E7" w:rsidRPr="00BA5A6F">
        <w:rPr>
          <w:sz w:val="24"/>
          <w:szCs w:val="24"/>
          <w:lang w:val="ro-MD" w:eastAsia="ru-RU"/>
        </w:rPr>
        <w:t xml:space="preserve">                                                         </w:t>
      </w:r>
      <w:r>
        <w:rPr>
          <w:b/>
          <w:sz w:val="24"/>
          <w:szCs w:val="24"/>
          <w:lang w:val="ro-MD" w:eastAsia="ru-RU"/>
        </w:rPr>
        <w:t>Andrei SARACUȚA</w:t>
      </w:r>
    </w:p>
    <w:sectPr w:rsidR="008420F3" w:rsidRPr="00BA5A6F" w:rsidSect="00581C9E">
      <w:pgSz w:w="12240" w:h="15840"/>
      <w:pgMar w:top="851" w:right="758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358A4"/>
    <w:multiLevelType w:val="multilevel"/>
    <w:tmpl w:val="C9D81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783E94"/>
    <w:multiLevelType w:val="multilevel"/>
    <w:tmpl w:val="064CD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3E73BC"/>
    <w:multiLevelType w:val="multilevel"/>
    <w:tmpl w:val="831C3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7B58AE"/>
    <w:multiLevelType w:val="hybridMultilevel"/>
    <w:tmpl w:val="71CAB0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9141A"/>
    <w:multiLevelType w:val="multilevel"/>
    <w:tmpl w:val="98080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202358"/>
    <w:multiLevelType w:val="multilevel"/>
    <w:tmpl w:val="612AD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3B09B6"/>
    <w:multiLevelType w:val="multilevel"/>
    <w:tmpl w:val="54F6F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0FF44D1"/>
    <w:multiLevelType w:val="multilevel"/>
    <w:tmpl w:val="AA96D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D3813A8"/>
    <w:multiLevelType w:val="multilevel"/>
    <w:tmpl w:val="83D62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FF53810"/>
    <w:multiLevelType w:val="multilevel"/>
    <w:tmpl w:val="035C4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72365577">
    <w:abstractNumId w:val="9"/>
  </w:num>
  <w:num w:numId="2" w16cid:durableId="156116392">
    <w:abstractNumId w:val="8"/>
  </w:num>
  <w:num w:numId="3" w16cid:durableId="1311785077">
    <w:abstractNumId w:val="5"/>
  </w:num>
  <w:num w:numId="4" w16cid:durableId="2093968113">
    <w:abstractNumId w:val="1"/>
  </w:num>
  <w:num w:numId="5" w16cid:durableId="1125544796">
    <w:abstractNumId w:val="4"/>
  </w:num>
  <w:num w:numId="6" w16cid:durableId="1917132507">
    <w:abstractNumId w:val="6"/>
  </w:num>
  <w:num w:numId="7" w16cid:durableId="108941513">
    <w:abstractNumId w:val="2"/>
  </w:num>
  <w:num w:numId="8" w16cid:durableId="923605966">
    <w:abstractNumId w:val="7"/>
  </w:num>
  <w:num w:numId="9" w16cid:durableId="32704770">
    <w:abstractNumId w:val="0"/>
  </w:num>
  <w:num w:numId="10" w16cid:durableId="17270215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C18"/>
    <w:rsid w:val="00117178"/>
    <w:rsid w:val="001608E1"/>
    <w:rsid w:val="00166BC7"/>
    <w:rsid w:val="00196F57"/>
    <w:rsid w:val="001C2CA0"/>
    <w:rsid w:val="002536CB"/>
    <w:rsid w:val="00275650"/>
    <w:rsid w:val="002832A0"/>
    <w:rsid w:val="0029356D"/>
    <w:rsid w:val="003054A4"/>
    <w:rsid w:val="00306164"/>
    <w:rsid w:val="00355208"/>
    <w:rsid w:val="0036539F"/>
    <w:rsid w:val="003F3A0D"/>
    <w:rsid w:val="0041247E"/>
    <w:rsid w:val="00426041"/>
    <w:rsid w:val="0043159A"/>
    <w:rsid w:val="004315A6"/>
    <w:rsid w:val="0044664B"/>
    <w:rsid w:val="00485D39"/>
    <w:rsid w:val="004910FE"/>
    <w:rsid w:val="004A2C0E"/>
    <w:rsid w:val="004A72E9"/>
    <w:rsid w:val="004E0D83"/>
    <w:rsid w:val="00581C9E"/>
    <w:rsid w:val="005921EA"/>
    <w:rsid w:val="00595291"/>
    <w:rsid w:val="005E14A7"/>
    <w:rsid w:val="006116A5"/>
    <w:rsid w:val="006C0223"/>
    <w:rsid w:val="006C550B"/>
    <w:rsid w:val="00713F86"/>
    <w:rsid w:val="007B7F85"/>
    <w:rsid w:val="008420F3"/>
    <w:rsid w:val="00866D5B"/>
    <w:rsid w:val="008C333A"/>
    <w:rsid w:val="008F7307"/>
    <w:rsid w:val="00927AA4"/>
    <w:rsid w:val="009B1C7F"/>
    <w:rsid w:val="009B6814"/>
    <w:rsid w:val="00A408B4"/>
    <w:rsid w:val="00A60B70"/>
    <w:rsid w:val="00A843E7"/>
    <w:rsid w:val="00A94EF1"/>
    <w:rsid w:val="00AB0A86"/>
    <w:rsid w:val="00B15322"/>
    <w:rsid w:val="00BA3CB1"/>
    <w:rsid w:val="00BA43D5"/>
    <w:rsid w:val="00BA5A6F"/>
    <w:rsid w:val="00BB1E4E"/>
    <w:rsid w:val="00BB48B2"/>
    <w:rsid w:val="00BB5BA8"/>
    <w:rsid w:val="00C12C33"/>
    <w:rsid w:val="00CC1B21"/>
    <w:rsid w:val="00D258B6"/>
    <w:rsid w:val="00D40EEC"/>
    <w:rsid w:val="00D41B71"/>
    <w:rsid w:val="00DF60F2"/>
    <w:rsid w:val="00E82987"/>
    <w:rsid w:val="00ED58E2"/>
    <w:rsid w:val="00EF6B34"/>
    <w:rsid w:val="00F82C18"/>
    <w:rsid w:val="00F8626B"/>
    <w:rsid w:val="00F86863"/>
    <w:rsid w:val="00FB3C8D"/>
    <w:rsid w:val="00FF3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490DE"/>
  <w15:chartTrackingRefBased/>
  <w15:docId w15:val="{5E90976C-5BD1-405E-B4BF-175AAA387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58E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D40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D40EE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Listparagraf">
    <w:name w:val="List Paragraph"/>
    <w:basedOn w:val="Normal"/>
    <w:uiPriority w:val="34"/>
    <w:qFormat/>
    <w:rsid w:val="00D40EEC"/>
    <w:pPr>
      <w:autoSpaceDE w:val="0"/>
      <w:autoSpaceDN w:val="0"/>
      <w:adjustRightInd w:val="0"/>
      <w:ind w:left="720" w:firstLine="0"/>
      <w:contextualSpacing/>
      <w:jc w:val="left"/>
    </w:pPr>
    <w:rPr>
      <w:sz w:val="28"/>
      <w:szCs w:val="28"/>
      <w:lang w:val="ro-RO" w:eastAsia="ru-RU"/>
    </w:rPr>
  </w:style>
  <w:style w:type="table" w:customStyle="1" w:styleId="GrilTabel2">
    <w:name w:val="Grilă Tabel2"/>
    <w:basedOn w:val="TabelNormal"/>
    <w:next w:val="Tabelgril"/>
    <w:rsid w:val="0042604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substituent">
    <w:name w:val="Placeholder Text"/>
    <w:basedOn w:val="Fontdeparagrafimplicit"/>
    <w:uiPriority w:val="99"/>
    <w:semiHidden/>
    <w:rsid w:val="00426041"/>
    <w:rPr>
      <w:color w:val="80808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66BC7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66BC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6A6C5A-BEF6-422C-A668-4B855F8E0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</Pages>
  <Words>836</Words>
  <Characters>4769</Characters>
  <Application>Microsoft Office Word</Application>
  <DocSecurity>0</DocSecurity>
  <Lines>39</Lines>
  <Paragraphs>11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Utilizator</cp:lastModifiedBy>
  <cp:revision>16</cp:revision>
  <cp:lastPrinted>2026-03-18T06:52:00Z</cp:lastPrinted>
  <dcterms:created xsi:type="dcterms:W3CDTF">2026-01-29T12:24:00Z</dcterms:created>
  <dcterms:modified xsi:type="dcterms:W3CDTF">2026-03-18T06:55:00Z</dcterms:modified>
</cp:coreProperties>
</file>