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B8725" w14:textId="2E0448C3" w:rsidR="005C2824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49165766" w14:textId="77777777" w:rsidR="005D74D8" w:rsidRDefault="005A03DC" w:rsidP="005D74D8">
      <w:pPr>
        <w:shd w:val="clear" w:color="auto" w:fill="FFFFFF" w:themeFill="background1"/>
        <w:spacing w:after="120"/>
        <w:rPr>
          <w:rFonts w:eastAsia="Calibri"/>
          <w:b/>
          <w:bCs/>
          <w:color w:val="000000"/>
        </w:rPr>
      </w:pPr>
      <w:r w:rsidRPr="00FC151E">
        <w:rPr>
          <w:b/>
          <w:noProof w:val="0"/>
          <w:lang w:val="it-IT" w:eastAsia="ru-RU"/>
        </w:rPr>
        <w:t>privind</w:t>
      </w:r>
      <w:r w:rsidRPr="00FC151E">
        <w:t xml:space="preserve"> </w:t>
      </w:r>
      <w:r w:rsidR="005D74D8" w:rsidRPr="00665C58">
        <w:rPr>
          <w:rFonts w:eastAsia="Calibri"/>
          <w:b/>
          <w:bCs/>
          <w:color w:val="000000"/>
        </w:rPr>
        <w:t>Achiziționarea lucrărilor de demontare/montare</w:t>
      </w:r>
      <w:r w:rsidR="005D74D8">
        <w:rPr>
          <w:rFonts w:eastAsia="Calibri"/>
          <w:b/>
          <w:bCs/>
          <w:color w:val="000000"/>
        </w:rPr>
        <w:t xml:space="preserve"> a</w:t>
      </w:r>
      <w:r w:rsidR="005D74D8" w:rsidRPr="00665C58">
        <w:rPr>
          <w:rFonts w:eastAsia="Calibri"/>
          <w:b/>
          <w:bCs/>
          <w:color w:val="000000"/>
        </w:rPr>
        <w:t xml:space="preserve"> ecranelor și conductelor de rețea</w:t>
      </w:r>
      <w:r w:rsidR="005D74D8">
        <w:rPr>
          <w:rFonts w:eastAsia="Calibri"/>
          <w:b/>
          <w:bCs/>
          <w:color w:val="000000"/>
        </w:rPr>
        <w:t xml:space="preserve"> l</w:t>
      </w:r>
      <w:r w:rsidR="005D74D8" w:rsidRPr="00665C58">
        <w:rPr>
          <w:rFonts w:eastAsia="Calibri"/>
          <w:b/>
          <w:bCs/>
          <w:color w:val="000000"/>
        </w:rPr>
        <w:t>a cazanul</w:t>
      </w:r>
      <w:r w:rsidR="005D74D8">
        <w:rPr>
          <w:rFonts w:eastAsia="Calibri"/>
          <w:b/>
          <w:bCs/>
          <w:color w:val="000000"/>
        </w:rPr>
        <w:t xml:space="preserve"> </w:t>
      </w:r>
      <w:r w:rsidR="005D74D8" w:rsidRPr="00665C58">
        <w:rPr>
          <w:rFonts w:eastAsia="Calibri"/>
          <w:b/>
          <w:bCs/>
          <w:color w:val="000000"/>
        </w:rPr>
        <w:t>ПТВМ-100 Nr.3 de la CET Sursa 1</w:t>
      </w:r>
      <w:r w:rsidR="005D74D8">
        <w:rPr>
          <w:rFonts w:eastAsia="Calibri"/>
          <w:b/>
          <w:bCs/>
          <w:color w:val="000000"/>
        </w:rPr>
        <w:t>.</w:t>
      </w:r>
    </w:p>
    <w:p w14:paraId="00620E3F" w14:textId="1DC27BDC" w:rsidR="00D307CD" w:rsidRDefault="005A03DC" w:rsidP="005D74D8">
      <w:pPr>
        <w:shd w:val="clear" w:color="auto" w:fill="FFFFFF" w:themeFill="background1"/>
        <w:spacing w:after="120"/>
        <w:rPr>
          <w:b/>
          <w:noProof w:val="0"/>
          <w:lang w:val="it-IT" w:eastAsia="ru-RU"/>
        </w:rPr>
      </w:pPr>
      <w:r w:rsidRPr="00FC151E">
        <w:rPr>
          <w:b/>
          <w:noProof w:val="0"/>
          <w:lang w:val="it-IT" w:eastAsia="ru-RU"/>
        </w:rPr>
        <w:t>Cod CPV</w:t>
      </w:r>
      <w:r w:rsidR="00FB3B54">
        <w:rPr>
          <w:b/>
          <w:noProof w:val="0"/>
          <w:lang w:val="it-IT" w:eastAsia="ru-RU"/>
        </w:rPr>
        <w:t xml:space="preserve"> </w:t>
      </w:r>
      <w:r w:rsidR="006E321D">
        <w:rPr>
          <w:b/>
          <w:bCs/>
          <w:noProof w:val="0"/>
          <w:lang w:eastAsia="ru-RU"/>
        </w:rPr>
        <w:t>45230000-8</w:t>
      </w:r>
    </w:p>
    <w:p w14:paraId="1B5FDCBB" w14:textId="37C68776" w:rsidR="005E0102" w:rsidRDefault="005A03DC" w:rsidP="00F765EA">
      <w:pPr>
        <w:shd w:val="clear" w:color="auto" w:fill="FFFFFF" w:themeFill="background1"/>
        <w:rPr>
          <w:bCs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4675F3">
        <w:rPr>
          <w:b/>
          <w:noProof w:val="0"/>
          <w:lang w:val="it-IT" w:eastAsia="ru-RU"/>
        </w:rPr>
        <w:t xml:space="preserve">sectorială </w:t>
      </w:r>
      <w:r w:rsidRPr="00D307CD">
        <w:rPr>
          <w:bCs/>
          <w:i/>
          <w:iCs/>
          <w:noProof w:val="0"/>
          <w:u w:val="single"/>
          <w:lang w:val="it-IT" w:eastAsia="ru-RU"/>
        </w:rPr>
        <w:t>licitație deschisă</w:t>
      </w:r>
      <w:r w:rsidR="00D307CD" w:rsidRPr="00D307CD">
        <w:rPr>
          <w:bCs/>
          <w:i/>
          <w:iCs/>
          <w:noProof w:val="0"/>
          <w:u w:val="single"/>
          <w:lang w:val="it-IT" w:eastAsia="ru-RU"/>
        </w:rPr>
        <w:t xml:space="preserve"> </w:t>
      </w:r>
    </w:p>
    <w:p w14:paraId="32A15697" w14:textId="5D3035AB" w:rsidR="00D307CD" w:rsidRPr="005E0102" w:rsidRDefault="005E0102" w:rsidP="00F765EA">
      <w:pPr>
        <w:shd w:val="clear" w:color="auto" w:fill="FFFFFF" w:themeFill="background1"/>
        <w:rPr>
          <w:bCs/>
          <w:i/>
          <w:iCs/>
          <w:noProof w:val="0"/>
          <w:sz w:val="22"/>
          <w:szCs w:val="22"/>
          <w:lang w:val="it-IT" w:eastAsia="ru-RU"/>
        </w:rPr>
      </w:pPr>
      <w:r w:rsidRPr="005E0102">
        <w:rPr>
          <w:bCs/>
          <w:i/>
          <w:iCs/>
          <w:noProof w:val="0"/>
          <w:lang w:val="it-IT" w:eastAsia="ru-RU"/>
        </w:rPr>
        <w:t>Licitație electronică:</w:t>
      </w:r>
      <w:r w:rsidRPr="00DA6210">
        <w:rPr>
          <w:bCs/>
          <w:i/>
          <w:iCs/>
          <w:noProof w:val="0"/>
          <w:sz w:val="22"/>
          <w:szCs w:val="22"/>
          <w:lang w:val="it-IT" w:eastAsia="ru-RU"/>
        </w:rPr>
        <w:t>3 runde</w:t>
      </w:r>
    </w:p>
    <w:p w14:paraId="21EC7765" w14:textId="77777777" w:rsidR="005A03DC" w:rsidRPr="00001E3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001E39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en</w:t>
      </w:r>
      <w:r w:rsidRPr="00001E39">
        <w:rPr>
          <w:b/>
          <w:noProof w:val="0"/>
          <w:lang w:val="en-US" w:eastAsia="ru-RU"/>
        </w:rPr>
        <w:t>tității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001E39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001E39">
        <w:rPr>
          <w:b/>
          <w:noProof w:val="0"/>
          <w:lang w:val="en-US" w:eastAsia="ru-RU"/>
        </w:rPr>
        <w:t xml:space="preserve">: </w:t>
      </w:r>
      <w:r w:rsidRPr="00001E39">
        <w:rPr>
          <w:bCs/>
          <w:noProof w:val="0"/>
          <w:lang w:eastAsia="ru-RU"/>
        </w:rPr>
        <w:t>”Termoelectrica</w:t>
      </w:r>
      <w:proofErr w:type="gramEnd"/>
      <w:r w:rsidRPr="00001E39">
        <w:rPr>
          <w:bCs/>
          <w:noProof w:val="0"/>
          <w:lang w:eastAsia="ru-RU"/>
        </w:rPr>
        <w:t>” S.A.</w:t>
      </w:r>
    </w:p>
    <w:p w14:paraId="07AD2627" w14:textId="37CE036A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>
        <w:rPr>
          <w:b/>
          <w:noProof w:val="0"/>
          <w:lang w:eastAsia="ru-RU"/>
        </w:rPr>
        <w:t xml:space="preserve"> </w:t>
      </w:r>
      <w:r w:rsidRPr="003E7B50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77777777" w:rsidR="005A03DC" w:rsidRPr="00880B0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80B0A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 xml:space="preserve">: </w:t>
      </w:r>
      <w:r w:rsidRPr="00880B0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4C32FAE3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>
        <w:rPr>
          <w:bCs/>
          <w:noProof w:val="0"/>
          <w:shd w:val="clear" w:color="auto" w:fill="FFFFFF" w:themeFill="background1"/>
          <w:lang w:eastAsia="ru-RU"/>
        </w:rPr>
        <w:t>022-436-4</w:t>
      </w:r>
      <w:r w:rsidR="00CC0294">
        <w:rPr>
          <w:bCs/>
          <w:noProof w:val="0"/>
          <w:shd w:val="clear" w:color="auto" w:fill="FFFFFF" w:themeFill="background1"/>
          <w:lang w:eastAsia="ru-RU"/>
        </w:rPr>
        <w:t>90</w:t>
      </w:r>
      <w:r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CC0294">
        <w:rPr>
          <w:bCs/>
          <w:noProof w:val="0"/>
          <w:shd w:val="clear" w:color="auto" w:fill="FFFFFF" w:themeFill="background1"/>
          <w:lang w:eastAsia="ru-RU"/>
        </w:rPr>
        <w:t>388</w:t>
      </w:r>
      <w:r>
        <w:rPr>
          <w:bCs/>
          <w:noProof w:val="0"/>
          <w:shd w:val="clear" w:color="auto" w:fill="FFFFFF" w:themeFill="background1"/>
          <w:lang w:eastAsia="ru-RU"/>
        </w:rPr>
        <w:t>,</w:t>
      </w:r>
      <w:r w:rsidRPr="001D739D">
        <w:rPr>
          <w:bCs/>
          <w:noProof w:val="0"/>
          <w:shd w:val="clear" w:color="auto" w:fill="FFFFFF" w:themeFill="background1"/>
          <w:lang w:eastAsia="ru-RU"/>
        </w:rPr>
        <w:t xml:space="preserve"> 022-436-3</w:t>
      </w:r>
      <w:r w:rsidR="004675F3">
        <w:rPr>
          <w:bCs/>
          <w:noProof w:val="0"/>
          <w:shd w:val="clear" w:color="auto" w:fill="FFFFFF" w:themeFill="background1"/>
          <w:lang w:eastAsia="ru-RU"/>
        </w:rPr>
        <w:t>47</w:t>
      </w:r>
    </w:p>
    <w:p w14:paraId="77E0E236" w14:textId="77777777" w:rsidR="005A03DC" w:rsidRPr="000D1835" w:rsidRDefault="005A03DC" w:rsidP="006E321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r>
        <w:fldChar w:fldCharType="begin"/>
      </w:r>
      <w:r>
        <w:instrText>HYPERLINK "http://www.termoelectrica.md"</w:instrText>
      </w:r>
      <w:r>
        <w:fldChar w:fldCharType="separate"/>
      </w:r>
      <w:r w:rsidRPr="001B2ABD">
        <w:rPr>
          <w:rStyle w:val="a6"/>
          <w:bCs/>
          <w:noProof w:val="0"/>
          <w:shd w:val="clear" w:color="auto" w:fill="FFFFFF" w:themeFill="background1"/>
          <w:lang w:val="it-IT" w:eastAsia="ru-RU"/>
        </w:rPr>
        <w:t>www.termoelectrica.md</w:t>
      </w:r>
      <w:r>
        <w:rPr>
          <w:rStyle w:val="a6"/>
          <w:bCs/>
          <w:noProof w:val="0"/>
          <w:shd w:val="clear" w:color="auto" w:fill="FFFFFF" w:themeFill="background1"/>
          <w:lang w:val="it-IT" w:eastAsia="ru-RU"/>
        </w:rPr>
        <w:fldChar w:fldCharType="end"/>
      </w:r>
      <w:r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1" w:name="_Hlk91576123"/>
      <w:r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>
        <w:rPr>
          <w:bCs/>
          <w:noProof w:val="0"/>
          <w:shd w:val="clear" w:color="auto" w:fill="FFFFFF" w:themeFill="background1"/>
          <w:lang w:val="it-IT" w:eastAsia="ru-RU"/>
        </w:rPr>
      </w:r>
      <w:r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Pr="002B7009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09532F20" w14:textId="77777777" w:rsidR="005A03DC" w:rsidRPr="00BE362C" w:rsidRDefault="005A03DC" w:rsidP="006E321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 xml:space="preserve">documentația de atribuire este anexată în cadrul procedurii în </w:t>
      </w:r>
      <w:r w:rsidRPr="00A100F7">
        <w:rPr>
          <w:b/>
          <w:i/>
          <w:noProof w:val="0"/>
          <w:lang w:val="it-IT" w:eastAsia="ru-RU"/>
        </w:rPr>
        <w:t>SIA RSAP</w:t>
      </w:r>
      <w:r w:rsidRP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57439BB1" w14:textId="310CE4AB" w:rsidR="005A03DC" w:rsidRPr="00263D75" w:rsidRDefault="005A03DC" w:rsidP="006E321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Pr="00ED62DA">
        <w:rPr>
          <w:bCs/>
          <w:noProof w:val="0"/>
          <w:lang w:eastAsia="ru-RU"/>
        </w:rPr>
        <w:t xml:space="preserve"> </w:t>
      </w:r>
      <w:r w:rsidRPr="00001E39">
        <w:rPr>
          <w:bCs/>
          <w:noProof w:val="0"/>
          <w:lang w:eastAsia="ru-RU"/>
        </w:rPr>
        <w:t>”Termoelectrica” S.A</w:t>
      </w:r>
      <w:r w:rsidRPr="00263D75">
        <w:rPr>
          <w:bCs/>
          <w:noProof w:val="0"/>
          <w:lang w:eastAsia="ru-RU"/>
        </w:rPr>
        <w:t>.,</w:t>
      </w:r>
      <w:r w:rsidRPr="00263D75">
        <w:rPr>
          <w:b/>
          <w:noProof w:val="0"/>
          <w:lang w:val="it-IT" w:eastAsia="ru-RU"/>
        </w:rPr>
        <w:t xml:space="preserve"> </w:t>
      </w:r>
      <w:r w:rsidRPr="00263D75">
        <w:rPr>
          <w:i/>
          <w:iCs/>
          <w:lang w:val="ro-MD" w:eastAsia="ro-RO"/>
        </w:rPr>
        <w:t>Activități licențiate din sectorul termoenergetic și al gazelor naturale.</w:t>
      </w:r>
    </w:p>
    <w:p w14:paraId="46E7D253" w14:textId="51EE2190" w:rsidR="00610138" w:rsidRDefault="005A03DC" w:rsidP="006E321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/>
          <w:noProof w:val="0"/>
          <w:color w:val="000000" w:themeColor="text1"/>
          <w:lang w:val="it-IT" w:eastAsia="ru-RU"/>
        </w:rPr>
      </w:pPr>
      <w:r w:rsidRPr="00085A33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</w:t>
      </w:r>
      <w:r w:rsidR="004675F3">
        <w:rPr>
          <w:b/>
          <w:noProof w:val="0"/>
          <w:lang w:val="it-IT" w:eastAsia="ru-RU"/>
        </w:rPr>
        <w:t xml:space="preserve"> sectorială</w:t>
      </w:r>
      <w:r w:rsidRPr="00085A33">
        <w:rPr>
          <w:b/>
          <w:noProof w:val="0"/>
          <w:lang w:val="it-IT" w:eastAsia="ru-RU"/>
        </w:rPr>
        <w:t xml:space="preserve"> privind </w:t>
      </w:r>
      <w:r w:rsidR="00610138" w:rsidRPr="00B7208C">
        <w:rPr>
          <w:b/>
          <w:noProof w:val="0"/>
          <w:color w:val="000000" w:themeColor="text1"/>
          <w:lang w:val="it-IT" w:eastAsia="ru-RU"/>
        </w:rPr>
        <w:t xml:space="preserve">privind </w:t>
      </w:r>
      <w:r w:rsidR="00610138">
        <w:rPr>
          <w:b/>
          <w:noProof w:val="0"/>
          <w:color w:val="000000" w:themeColor="text1"/>
          <w:lang w:val="it-IT" w:eastAsia="ru-RU"/>
        </w:rPr>
        <w:t>achizi</w:t>
      </w:r>
      <w:r w:rsidR="00610138">
        <w:rPr>
          <w:b/>
          <w:noProof w:val="0"/>
          <w:color w:val="000000" w:themeColor="text1"/>
          <w:lang w:val="ro-MD" w:eastAsia="ru-RU"/>
        </w:rPr>
        <w:t xml:space="preserve">ționarea bunurilor și </w:t>
      </w:r>
      <w:r w:rsidR="00610138">
        <w:rPr>
          <w:b/>
          <w:noProof w:val="0"/>
          <w:color w:val="000000" w:themeColor="text1"/>
          <w:lang w:val="it-IT" w:eastAsia="ru-RU"/>
        </w:rPr>
        <w:t>executarea</w:t>
      </w:r>
      <w:r w:rsidR="00610138" w:rsidRPr="00B7208C">
        <w:rPr>
          <w:b/>
          <w:noProof w:val="0"/>
          <w:color w:val="000000" w:themeColor="text1"/>
          <w:lang w:val="it-IT" w:eastAsia="ru-RU"/>
        </w:rPr>
        <w:t xml:space="preserve"> următoarelor </w:t>
      </w:r>
      <w:r w:rsidR="00610138">
        <w:rPr>
          <w:b/>
          <w:noProof w:val="0"/>
          <w:color w:val="000000" w:themeColor="text1"/>
          <w:lang w:val="it-IT" w:eastAsia="ru-RU"/>
        </w:rPr>
        <w:t>lucrări</w:t>
      </w:r>
      <w:r w:rsidR="00610138" w:rsidRPr="00B7208C">
        <w:rPr>
          <w:b/>
          <w:noProof w:val="0"/>
          <w:color w:val="000000" w:themeColor="text1"/>
          <w:lang w:val="it-IT" w:eastAsia="ru-RU"/>
        </w:rPr>
        <w:t>:</w:t>
      </w:r>
    </w:p>
    <w:tbl>
      <w:tblPr>
        <w:tblW w:w="5151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097"/>
        <w:gridCol w:w="1446"/>
        <w:gridCol w:w="3851"/>
        <w:gridCol w:w="1083"/>
        <w:gridCol w:w="1309"/>
        <w:gridCol w:w="1278"/>
      </w:tblGrid>
      <w:tr w:rsidR="005D74D8" w:rsidRPr="00665C58" w14:paraId="31D0CAB6" w14:textId="77777777" w:rsidTr="005D74D8"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04254AE" w14:textId="77777777" w:rsidR="005D74D8" w:rsidRPr="00665C58" w:rsidRDefault="005D74D8" w:rsidP="003E77C6">
            <w:pPr>
              <w:spacing w:line="360" w:lineRule="auto"/>
              <w:ind w:left="720" w:hanging="720"/>
              <w:jc w:val="center"/>
              <w:rPr>
                <w:rFonts w:ascii="Times New Roman R" w:eastAsia="Calibri" w:hAnsi="Times New Roman R"/>
                <w:b/>
                <w:spacing w:val="-3"/>
                <w:szCs w:val="20"/>
                <w:lang w:eastAsia="ro-RO"/>
              </w:rPr>
            </w:pPr>
            <w:r w:rsidRPr="00665C58">
              <w:rPr>
                <w:rFonts w:eastAsia="Calibri"/>
                <w:b/>
                <w:bCs/>
                <w:color w:val="000000"/>
              </w:rPr>
              <w:t>Nr. d/o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BB745F8" w14:textId="77777777" w:rsidR="005D74D8" w:rsidRDefault="005D74D8" w:rsidP="003E77C6">
            <w:pPr>
              <w:spacing w:line="360" w:lineRule="auto"/>
              <w:ind w:left="720" w:hanging="720"/>
              <w:jc w:val="center"/>
              <w:rPr>
                <w:rFonts w:ascii="Times New Roman R" w:eastAsia="Calibri" w:hAnsi="Times New Roman R"/>
                <w:b/>
                <w:spacing w:val="-3"/>
                <w:szCs w:val="20"/>
                <w:lang w:eastAsia="ro-RO"/>
              </w:rPr>
            </w:pPr>
            <w:r w:rsidRPr="00665C58">
              <w:rPr>
                <w:rFonts w:ascii="Times New Roman R" w:eastAsia="Calibri" w:hAnsi="Times New Roman R"/>
                <w:b/>
                <w:spacing w:val="-3"/>
                <w:szCs w:val="20"/>
                <w:lang w:eastAsia="ro-RO"/>
              </w:rPr>
              <w:t>Cod CPV</w:t>
            </w:r>
          </w:p>
          <w:p w14:paraId="1103FBC3" w14:textId="77777777" w:rsidR="005D74D8" w:rsidRPr="00665C58" w:rsidRDefault="005D74D8" w:rsidP="003E77C6">
            <w:pPr>
              <w:spacing w:line="360" w:lineRule="auto"/>
              <w:ind w:left="720" w:hanging="720"/>
              <w:jc w:val="center"/>
              <w:rPr>
                <w:rFonts w:ascii="Times New Roman R" w:eastAsia="Calibri" w:hAnsi="Times New Roman R"/>
                <w:b/>
                <w:spacing w:val="-3"/>
                <w:szCs w:val="20"/>
                <w:lang w:eastAsia="ro-RO"/>
              </w:rPr>
            </w:pPr>
          </w:p>
        </w:tc>
        <w:tc>
          <w:tcPr>
            <w:tcW w:w="1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0DE2053" w14:textId="77777777" w:rsidR="005D74D8" w:rsidRPr="00665C58" w:rsidRDefault="005D74D8" w:rsidP="003E77C6">
            <w:pPr>
              <w:spacing w:line="360" w:lineRule="auto"/>
              <w:ind w:left="649" w:hanging="720"/>
              <w:jc w:val="center"/>
              <w:rPr>
                <w:rFonts w:ascii="Times New Roman R" w:eastAsia="Calibri" w:hAnsi="Times New Roman R"/>
                <w:b/>
                <w:lang w:eastAsia="ro-RO"/>
              </w:rPr>
            </w:pPr>
            <w:r w:rsidRPr="00665C58">
              <w:rPr>
                <w:rFonts w:ascii="Times New Roman R" w:eastAsia="Calibri" w:hAnsi="Times New Roman R"/>
                <w:b/>
                <w:lang w:eastAsia="ro-RO"/>
              </w:rPr>
              <w:t>Denumirea bunurilor/lucrărilor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48AFF75" w14:textId="77777777" w:rsidR="005D74D8" w:rsidRPr="00665C58" w:rsidRDefault="005D74D8" w:rsidP="003E77C6">
            <w:pPr>
              <w:jc w:val="center"/>
              <w:rPr>
                <w:rFonts w:ascii="Times New Roman R" w:eastAsia="Calibri" w:hAnsi="Times New Roman R"/>
                <w:b/>
                <w:bCs/>
                <w:iCs/>
                <w:szCs w:val="32"/>
                <w:lang w:eastAsia="ro-RO"/>
              </w:rPr>
            </w:pPr>
            <w:r w:rsidRPr="00665C58">
              <w:rPr>
                <w:rFonts w:eastAsia="Calibri"/>
                <w:b/>
                <w:bCs/>
                <w:color w:val="000000"/>
              </w:rPr>
              <w:t>Cantitate/ Unitate de măsură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7711DC" w14:textId="77777777" w:rsidR="005D74D8" w:rsidRPr="00665C58" w:rsidRDefault="005D74D8" w:rsidP="003E77C6">
            <w:pPr>
              <w:jc w:val="center"/>
              <w:rPr>
                <w:rFonts w:ascii="Times New Roman R" w:eastAsia="Calibri" w:hAnsi="Times New Roman R"/>
                <w:b/>
                <w:lang w:eastAsia="ro-RO"/>
              </w:rPr>
            </w:pPr>
            <w:r w:rsidRPr="00665C58">
              <w:rPr>
                <w:rFonts w:ascii="Times New Roman R" w:eastAsia="Calibri" w:hAnsi="Times New Roman R"/>
                <w:b/>
                <w:lang w:eastAsia="ro-RO"/>
              </w:rPr>
              <w:t>Specificarea tehnică deplină solicitată, Standarde de referințăță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9F4DD0B" w14:textId="77777777" w:rsidR="005D74D8" w:rsidRPr="00665C58" w:rsidRDefault="005D74D8" w:rsidP="003E77C6">
            <w:pPr>
              <w:jc w:val="center"/>
              <w:rPr>
                <w:rFonts w:ascii="Calibri" w:eastAsia="Calibri" w:hAnsi="Calibri"/>
                <w:b/>
                <w:lang w:val="ro-MD" w:eastAsia="ro-RO"/>
              </w:rPr>
            </w:pPr>
            <w:r w:rsidRPr="00665C58">
              <w:rPr>
                <w:rFonts w:eastAsia="Calibri"/>
                <w:b/>
                <w:bCs/>
                <w:color w:val="000000"/>
              </w:rPr>
              <w:t>Valoarea estimată lei,</w:t>
            </w:r>
            <w:r w:rsidRPr="00665C58">
              <w:rPr>
                <w:rFonts w:eastAsia="Calibri"/>
                <w:b/>
                <w:bCs/>
                <w:color w:val="000000"/>
              </w:rPr>
              <w:br/>
              <w:t xml:space="preserve">fără TVA </w:t>
            </w:r>
            <w:r w:rsidRPr="00665C58">
              <w:rPr>
                <w:rFonts w:eastAsia="Calibri"/>
                <w:b/>
                <w:bCs/>
                <w:i/>
                <w:color w:val="000000"/>
              </w:rPr>
              <w:t>(pentru fiecare lot în parte)</w:t>
            </w:r>
          </w:p>
        </w:tc>
      </w:tr>
      <w:tr w:rsidR="005D74D8" w:rsidRPr="00665C58" w14:paraId="080B67A3" w14:textId="77777777" w:rsidTr="005D74D8"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1FD682F" w14:textId="77777777" w:rsidR="005D74D8" w:rsidRDefault="005D74D8" w:rsidP="003E77C6">
            <w:pPr>
              <w:spacing w:line="360" w:lineRule="auto"/>
              <w:ind w:left="720" w:hanging="720"/>
              <w:jc w:val="center"/>
              <w:rPr>
                <w:rFonts w:ascii="Times New Roman R" w:eastAsia="Calibri" w:hAnsi="Times New Roman R"/>
                <w:b/>
                <w:spacing w:val="-3"/>
                <w:szCs w:val="20"/>
                <w:lang w:eastAsia="ro-RO"/>
              </w:rPr>
            </w:pPr>
            <w:r>
              <w:rPr>
                <w:rFonts w:ascii="Times New Roman R" w:eastAsia="Calibri" w:hAnsi="Times New Roman R"/>
                <w:b/>
                <w:spacing w:val="-3"/>
                <w:szCs w:val="20"/>
                <w:lang w:eastAsia="ro-RO"/>
              </w:rPr>
              <w:t>Lot 1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192922A" w14:textId="77777777" w:rsidR="005D74D8" w:rsidRPr="00665C58" w:rsidRDefault="005D74D8" w:rsidP="003E77C6">
            <w:pPr>
              <w:spacing w:line="360" w:lineRule="auto"/>
              <w:ind w:left="720" w:hanging="720"/>
              <w:jc w:val="center"/>
              <w:rPr>
                <w:rFonts w:ascii="Times New Roman R" w:eastAsia="Calibri" w:hAnsi="Times New Roman R"/>
                <w:b/>
                <w:spacing w:val="-3"/>
                <w:szCs w:val="20"/>
                <w:lang w:eastAsia="ro-RO"/>
              </w:rPr>
            </w:pPr>
            <w:r>
              <w:rPr>
                <w:rFonts w:ascii="Times New Roman R" w:eastAsia="Calibri" w:hAnsi="Times New Roman R"/>
                <w:b/>
                <w:spacing w:val="-3"/>
                <w:szCs w:val="20"/>
                <w:lang w:eastAsia="ro-RO"/>
              </w:rPr>
              <w:t>45230000-8</w:t>
            </w:r>
          </w:p>
        </w:tc>
        <w:tc>
          <w:tcPr>
            <w:tcW w:w="38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EFE2CD9" w14:textId="77777777" w:rsidR="005D74D8" w:rsidRPr="00665C58" w:rsidRDefault="005D74D8" w:rsidP="003E77C6">
            <w:pPr>
              <w:rPr>
                <w:rFonts w:eastAsia="Calibri"/>
                <w:b/>
                <w:bCs/>
                <w:color w:val="000000"/>
              </w:rPr>
            </w:pPr>
            <w:r>
              <w:rPr>
                <w:rFonts w:eastAsia="Calibri"/>
                <w:b/>
                <w:bCs/>
                <w:color w:val="000000"/>
              </w:rPr>
              <w:t xml:space="preserve">   </w:t>
            </w:r>
            <w:bookmarkStart w:id="2" w:name="_Hlk139974805"/>
            <w:r w:rsidRPr="00665C58">
              <w:rPr>
                <w:rFonts w:eastAsia="Calibri"/>
                <w:b/>
                <w:bCs/>
                <w:color w:val="000000"/>
              </w:rPr>
              <w:t>Achiziționarea lucrărilor de demontare/montare</w:t>
            </w:r>
            <w:r>
              <w:rPr>
                <w:rFonts w:eastAsia="Calibri"/>
                <w:b/>
                <w:bCs/>
                <w:color w:val="000000"/>
              </w:rPr>
              <w:t xml:space="preserve"> a</w:t>
            </w:r>
            <w:r w:rsidRPr="00665C58">
              <w:rPr>
                <w:rFonts w:eastAsia="Calibri"/>
                <w:b/>
                <w:bCs/>
                <w:color w:val="000000"/>
              </w:rPr>
              <w:t xml:space="preserve"> ecranelor și conductelor de rețea</w:t>
            </w:r>
            <w:r>
              <w:rPr>
                <w:rFonts w:eastAsia="Calibri"/>
                <w:b/>
                <w:bCs/>
                <w:color w:val="000000"/>
              </w:rPr>
              <w:t xml:space="preserve"> l</w:t>
            </w:r>
            <w:r w:rsidRPr="00665C58">
              <w:rPr>
                <w:rFonts w:eastAsia="Calibri"/>
                <w:b/>
                <w:bCs/>
                <w:color w:val="000000"/>
              </w:rPr>
              <w:t>a cazanul</w:t>
            </w:r>
            <w:r>
              <w:rPr>
                <w:rFonts w:eastAsia="Calibri"/>
                <w:b/>
                <w:bCs/>
                <w:color w:val="000000"/>
              </w:rPr>
              <w:t xml:space="preserve"> </w:t>
            </w:r>
            <w:r w:rsidRPr="00665C58">
              <w:rPr>
                <w:rFonts w:eastAsia="Calibri"/>
                <w:b/>
                <w:bCs/>
                <w:color w:val="000000"/>
              </w:rPr>
              <w:t>ПТВМ-100 Nr.3 de la CET Sursa 1</w:t>
            </w:r>
            <w:r>
              <w:rPr>
                <w:rFonts w:eastAsia="Calibri"/>
                <w:b/>
                <w:bCs/>
                <w:color w:val="000000"/>
              </w:rPr>
              <w:t>.</w:t>
            </w:r>
            <w:bookmarkEnd w:id="2"/>
          </w:p>
        </w:tc>
      </w:tr>
      <w:tr w:rsidR="005D74D8" w:rsidRPr="00665C58" w14:paraId="4DC471CB" w14:textId="77777777" w:rsidTr="005D74D8">
        <w:trPr>
          <w:trHeight w:val="390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393C9" w14:textId="77777777" w:rsidR="005D74D8" w:rsidRPr="00B7442F" w:rsidRDefault="005D74D8" w:rsidP="003E77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="Calibri"/>
                <w:b/>
                <w:bCs/>
                <w:color w:val="000000"/>
              </w:rPr>
            </w:pPr>
            <w:r w:rsidRPr="00B7442F">
              <w:rPr>
                <w:rFonts w:eastAsia="Calibri"/>
                <w:b/>
                <w:bCs/>
                <w:color w:val="000000"/>
              </w:rPr>
              <w:t>1.1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94902" w14:textId="77777777" w:rsidR="005D74D8" w:rsidRPr="00665C58" w:rsidRDefault="005D74D8" w:rsidP="003E77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="Calibri"/>
                <w:color w:val="000000"/>
              </w:rPr>
            </w:pPr>
            <w:r w:rsidRPr="00665C58">
              <w:rPr>
                <w:rFonts w:eastAsia="Calibri"/>
                <w:color w:val="000000"/>
              </w:rPr>
              <w:t>44163100-1</w:t>
            </w:r>
          </w:p>
        </w:tc>
        <w:tc>
          <w:tcPr>
            <w:tcW w:w="1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9409" w14:textId="77777777" w:rsidR="005D74D8" w:rsidRPr="00665C58" w:rsidRDefault="005D74D8" w:rsidP="003E77C6">
            <w:pPr>
              <w:rPr>
                <w:rFonts w:eastAsia="Calibri"/>
                <w:b/>
                <w:bCs/>
                <w:iCs/>
                <w:lang w:val="en-US"/>
              </w:rPr>
            </w:pPr>
            <w:r w:rsidRPr="00665C58">
              <w:rPr>
                <w:rFonts w:eastAsia="Calibri"/>
                <w:b/>
                <w:bCs/>
                <w:iCs/>
              </w:rPr>
              <w:t>1.1</w:t>
            </w:r>
            <w:r w:rsidRPr="00665C58">
              <w:rPr>
                <w:rFonts w:eastAsia="Calibri"/>
                <w:iCs/>
              </w:rPr>
              <w:t xml:space="preserve"> </w:t>
            </w:r>
            <w:bookmarkStart w:id="3" w:name="_Hlk139886952"/>
            <w:r w:rsidRPr="00665C58">
              <w:rPr>
                <w:rFonts w:eastAsia="Calibri"/>
                <w:b/>
                <w:bCs/>
                <w:iCs/>
              </w:rPr>
              <w:t xml:space="preserve">Achiziția ecranelor și conductelor de rețea pentru cazanul </w:t>
            </w:r>
            <w:bookmarkStart w:id="4" w:name="_Hlk139887808"/>
            <w:r w:rsidRPr="00665C58">
              <w:rPr>
                <w:rFonts w:eastAsia="Calibri"/>
                <w:b/>
                <w:bCs/>
                <w:iCs/>
                <w:lang w:val="ru-RU"/>
              </w:rPr>
              <w:t>ПТВМ</w:t>
            </w:r>
            <w:r w:rsidRPr="00665C58">
              <w:rPr>
                <w:rFonts w:eastAsia="Calibri"/>
                <w:b/>
                <w:bCs/>
                <w:iCs/>
                <w:lang w:val="en-US"/>
              </w:rPr>
              <w:t>-100</w:t>
            </w:r>
            <w:r w:rsidRPr="00665C58">
              <w:rPr>
                <w:rFonts w:eastAsia="Calibri"/>
                <w:b/>
                <w:bCs/>
                <w:iCs/>
              </w:rPr>
              <w:t xml:space="preserve"> Nr.</w:t>
            </w:r>
            <w:r w:rsidRPr="00665C58">
              <w:rPr>
                <w:rFonts w:eastAsia="Calibri"/>
                <w:b/>
                <w:bCs/>
                <w:iCs/>
                <w:lang w:val="en-US"/>
              </w:rPr>
              <w:t>3</w:t>
            </w:r>
            <w:r w:rsidRPr="00665C58">
              <w:rPr>
                <w:rFonts w:eastAsia="Calibri"/>
                <w:b/>
                <w:bCs/>
                <w:iCs/>
              </w:rPr>
              <w:t xml:space="preserve"> de la CET Sursa 1</w:t>
            </w:r>
            <w:bookmarkEnd w:id="3"/>
            <w:r w:rsidRPr="00665C58">
              <w:rPr>
                <w:rFonts w:eastAsia="Calibri"/>
                <w:b/>
                <w:bCs/>
                <w:iCs/>
                <w:lang w:val="en-US"/>
              </w:rPr>
              <w:t>:</w:t>
            </w:r>
          </w:p>
          <w:bookmarkEnd w:id="4"/>
          <w:p w14:paraId="094613F6" w14:textId="77777777" w:rsidR="005D74D8" w:rsidRPr="00665C58" w:rsidRDefault="005D74D8" w:rsidP="003E77C6">
            <w:pPr>
              <w:rPr>
                <w:rFonts w:ascii="Times New Roman R" w:eastAsia="Calibri" w:hAnsi="Times New Roman R"/>
                <w:lang w:val="en-US" w:eastAsia="ro-RO"/>
              </w:rPr>
            </w:pPr>
            <w:r w:rsidRPr="00665C58">
              <w:rPr>
                <w:rFonts w:ascii="Times New Roman R" w:eastAsia="Calibri" w:hAnsi="Times New Roman R"/>
                <w:lang w:val="en-US" w:eastAsia="ro-RO"/>
              </w:rPr>
              <w:t>- Ecranul frontal și din spate – desen tehnic 1050-01-00 СБ (Anexa 1);</w:t>
            </w:r>
          </w:p>
          <w:p w14:paraId="60786D0D" w14:textId="77777777" w:rsidR="005D74D8" w:rsidRPr="00665C58" w:rsidRDefault="005D74D8" w:rsidP="003E77C6">
            <w:pPr>
              <w:rPr>
                <w:rFonts w:ascii="Times New Roman R" w:eastAsia="Calibri" w:hAnsi="Times New Roman R"/>
                <w:lang w:val="en-US" w:eastAsia="ro-RO"/>
              </w:rPr>
            </w:pPr>
            <w:r w:rsidRPr="00665C58">
              <w:rPr>
                <w:rFonts w:ascii="Times New Roman R" w:eastAsia="Calibri" w:hAnsi="Times New Roman R"/>
                <w:lang w:val="en-US" w:eastAsia="ro-RO"/>
              </w:rPr>
              <w:t>-</w:t>
            </w:r>
            <w:r w:rsidRPr="00665C58">
              <w:t xml:space="preserve"> </w:t>
            </w:r>
            <w:r w:rsidRPr="00665C58">
              <w:rPr>
                <w:rFonts w:ascii="Times New Roman R" w:eastAsia="Calibri" w:hAnsi="Times New Roman R"/>
                <w:lang w:val="en-US" w:eastAsia="ro-RO"/>
              </w:rPr>
              <w:t>Ecranele laterale – desen tehnic de ansamblu ОМ 115402 (Anexa 2):</w:t>
            </w:r>
          </w:p>
          <w:p w14:paraId="06FC7DC4" w14:textId="77777777" w:rsidR="005D74D8" w:rsidRPr="00665C58" w:rsidRDefault="005D74D8" w:rsidP="003E77C6">
            <w:pPr>
              <w:rPr>
                <w:rFonts w:ascii="Times New Roman R" w:eastAsia="Calibri" w:hAnsi="Times New Roman R"/>
                <w:lang w:val="en-US" w:eastAsia="ro-RO"/>
              </w:rPr>
            </w:pPr>
            <w:r w:rsidRPr="00665C58">
              <w:rPr>
                <w:rFonts w:ascii="Times New Roman R" w:eastAsia="Calibri" w:hAnsi="Times New Roman R"/>
                <w:lang w:val="en-US" w:eastAsia="ro-RO"/>
              </w:rPr>
              <w:t>- Ecranul lateral blocul 1 – desen tehnic ОМ-115403 (Anexa 2);</w:t>
            </w:r>
          </w:p>
          <w:p w14:paraId="1F718D37" w14:textId="77777777" w:rsidR="005D74D8" w:rsidRPr="00665C58" w:rsidRDefault="005D74D8" w:rsidP="003E77C6">
            <w:pPr>
              <w:rPr>
                <w:rFonts w:ascii="Times New Roman R" w:eastAsia="Calibri" w:hAnsi="Times New Roman R"/>
                <w:lang w:val="en-US" w:eastAsia="ro-RO"/>
              </w:rPr>
            </w:pPr>
            <w:r w:rsidRPr="00665C58">
              <w:rPr>
                <w:rFonts w:ascii="Times New Roman R" w:eastAsia="Calibri" w:hAnsi="Times New Roman R"/>
                <w:lang w:val="en-US" w:eastAsia="ro-RO"/>
              </w:rPr>
              <w:t>- Ecranul lateral blocul 2 – desen tehnic ОМ-115404 (Anexa 2);</w:t>
            </w:r>
          </w:p>
          <w:p w14:paraId="6243359E" w14:textId="77777777" w:rsidR="005D74D8" w:rsidRPr="00665C58" w:rsidRDefault="005D74D8" w:rsidP="003E77C6">
            <w:pPr>
              <w:rPr>
                <w:rFonts w:ascii="Times New Roman R" w:eastAsia="Calibri" w:hAnsi="Times New Roman R"/>
                <w:lang w:val="en-US" w:eastAsia="ro-RO"/>
              </w:rPr>
            </w:pPr>
            <w:r w:rsidRPr="00665C58">
              <w:rPr>
                <w:rFonts w:ascii="Times New Roman R" w:eastAsia="Calibri" w:hAnsi="Times New Roman R"/>
                <w:lang w:val="en-US" w:eastAsia="ro-RO"/>
              </w:rPr>
              <w:t>-</w:t>
            </w:r>
            <w:r w:rsidRPr="00665C58">
              <w:t xml:space="preserve"> </w:t>
            </w:r>
            <w:r w:rsidRPr="00665C58">
              <w:rPr>
                <w:rFonts w:ascii="Times New Roman R" w:eastAsia="Calibri" w:hAnsi="Times New Roman R"/>
                <w:lang w:val="en-US" w:eastAsia="ro-RO"/>
              </w:rPr>
              <w:t>Ecranul lateral blocul 3 – desen tehnic ОМ-115405 (Anexa 2);</w:t>
            </w:r>
          </w:p>
          <w:p w14:paraId="476CE8E8" w14:textId="77777777" w:rsidR="005D74D8" w:rsidRPr="00665C58" w:rsidRDefault="005D74D8" w:rsidP="003E77C6">
            <w:pPr>
              <w:rPr>
                <w:rFonts w:ascii="Times New Roman R" w:eastAsia="Calibri" w:hAnsi="Times New Roman R"/>
                <w:lang w:val="en-US" w:eastAsia="ro-RO"/>
              </w:rPr>
            </w:pPr>
            <w:r w:rsidRPr="00665C58">
              <w:rPr>
                <w:rFonts w:ascii="Times New Roman R" w:eastAsia="Calibri" w:hAnsi="Times New Roman R"/>
                <w:lang w:val="en-US" w:eastAsia="ro-RO"/>
              </w:rPr>
              <w:t>-</w:t>
            </w:r>
            <w:r w:rsidRPr="00665C58">
              <w:t xml:space="preserve"> </w:t>
            </w:r>
            <w:r w:rsidRPr="00665C58">
              <w:rPr>
                <w:rFonts w:ascii="Times New Roman R" w:eastAsia="Calibri" w:hAnsi="Times New Roman R"/>
                <w:lang w:val="en-US" w:eastAsia="ro-RO"/>
              </w:rPr>
              <w:t>Conductele apei de rețea în limita cazanului desen tehnic БК-107518 (Anexa 3);</w:t>
            </w:r>
          </w:p>
          <w:p w14:paraId="382FE572" w14:textId="77777777" w:rsidR="005D74D8" w:rsidRPr="00665C58" w:rsidRDefault="005D74D8" w:rsidP="003E77C6">
            <w:pPr>
              <w:rPr>
                <w:rFonts w:ascii="Times New Roman R" w:eastAsia="Calibri" w:hAnsi="Times New Roman R"/>
                <w:lang w:val="en-US" w:eastAsia="ro-RO"/>
              </w:rPr>
            </w:pPr>
            <w:r w:rsidRPr="00665C58">
              <w:rPr>
                <w:rFonts w:ascii="Times New Roman R" w:eastAsia="Calibri" w:hAnsi="Times New Roman R"/>
                <w:lang w:val="en-US" w:eastAsia="ro-RO"/>
              </w:rPr>
              <w:t>-</w:t>
            </w:r>
            <w:r w:rsidRPr="00665C58">
              <w:t xml:space="preserve"> </w:t>
            </w:r>
            <w:r w:rsidRPr="00665C58">
              <w:rPr>
                <w:rFonts w:ascii="Times New Roman R" w:eastAsia="Calibri" w:hAnsi="Times New Roman R"/>
                <w:lang w:val="en-US" w:eastAsia="ro-RO"/>
              </w:rPr>
              <w:t>Conductele apei de rețea în limita cazanului desen tehnic 6106-TC (Anexa 3).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2261A" w14:textId="77777777" w:rsidR="005D74D8" w:rsidRPr="00665C58" w:rsidRDefault="005D74D8" w:rsidP="003E77C6">
            <w:pPr>
              <w:jc w:val="center"/>
              <w:rPr>
                <w:rFonts w:ascii="Times New Roman R" w:eastAsia="Calibri" w:hAnsi="Times New Roman R"/>
                <w:iCs/>
                <w:sz w:val="20"/>
                <w:lang w:eastAsia="ro-RO"/>
              </w:rPr>
            </w:pPr>
          </w:p>
          <w:p w14:paraId="3BFC6533" w14:textId="77777777" w:rsidR="005D74D8" w:rsidRPr="00665C58" w:rsidRDefault="005D74D8" w:rsidP="003E77C6">
            <w:pPr>
              <w:jc w:val="center"/>
              <w:rPr>
                <w:rFonts w:ascii="Times New Roman R" w:eastAsia="Calibri" w:hAnsi="Times New Roman R"/>
                <w:iCs/>
                <w:sz w:val="20"/>
                <w:lang w:eastAsia="ro-RO"/>
              </w:rPr>
            </w:pPr>
          </w:p>
          <w:p w14:paraId="5CC32061" w14:textId="77777777" w:rsidR="005D74D8" w:rsidRPr="00665C58" w:rsidRDefault="005D74D8" w:rsidP="003E77C6">
            <w:pPr>
              <w:jc w:val="center"/>
              <w:rPr>
                <w:rFonts w:ascii="Times New Roman R" w:eastAsia="Calibri" w:hAnsi="Times New Roman R"/>
                <w:iCs/>
                <w:sz w:val="20"/>
                <w:lang w:eastAsia="ro-RO"/>
              </w:rPr>
            </w:pPr>
          </w:p>
          <w:p w14:paraId="44BE14AF" w14:textId="77777777" w:rsidR="005D74D8" w:rsidRPr="00665C58" w:rsidRDefault="005D74D8" w:rsidP="003E77C6">
            <w:pPr>
              <w:jc w:val="center"/>
              <w:rPr>
                <w:rFonts w:ascii="Times New Roman R" w:eastAsia="Calibri" w:hAnsi="Times New Roman R"/>
                <w:iCs/>
                <w:sz w:val="20"/>
                <w:lang w:eastAsia="ro-RO"/>
              </w:rPr>
            </w:pPr>
          </w:p>
          <w:p w14:paraId="4B2C698C" w14:textId="77777777" w:rsidR="005D74D8" w:rsidRPr="00665C58" w:rsidRDefault="005D74D8" w:rsidP="003E77C6">
            <w:pPr>
              <w:jc w:val="center"/>
              <w:rPr>
                <w:rFonts w:ascii="Times New Roman R" w:eastAsia="Calibri" w:hAnsi="Times New Roman R"/>
                <w:iCs/>
                <w:sz w:val="20"/>
                <w:lang w:eastAsia="ro-RO"/>
              </w:rPr>
            </w:pPr>
          </w:p>
          <w:p w14:paraId="01D9EFE3" w14:textId="77777777" w:rsidR="005D74D8" w:rsidRDefault="005D74D8" w:rsidP="003E77C6">
            <w:pPr>
              <w:jc w:val="center"/>
              <w:rPr>
                <w:rFonts w:ascii="Times New Roman R" w:eastAsia="Calibri" w:hAnsi="Times New Roman R"/>
                <w:iCs/>
                <w:sz w:val="20"/>
                <w:lang w:eastAsia="ro-RO"/>
              </w:rPr>
            </w:pPr>
          </w:p>
          <w:p w14:paraId="50945F28" w14:textId="77777777" w:rsidR="005D74D8" w:rsidRDefault="005D74D8" w:rsidP="003E77C6">
            <w:pPr>
              <w:jc w:val="center"/>
              <w:rPr>
                <w:rFonts w:ascii="Times New Roman R" w:eastAsia="Calibri" w:hAnsi="Times New Roman R"/>
                <w:iCs/>
                <w:sz w:val="20"/>
                <w:lang w:eastAsia="ro-RO"/>
              </w:rPr>
            </w:pPr>
          </w:p>
          <w:p w14:paraId="6DC77E81" w14:textId="77777777" w:rsidR="005D74D8" w:rsidRDefault="005D74D8" w:rsidP="003E77C6">
            <w:pPr>
              <w:jc w:val="center"/>
              <w:rPr>
                <w:rFonts w:ascii="Times New Roman R" w:eastAsia="Calibri" w:hAnsi="Times New Roman R"/>
                <w:iCs/>
                <w:sz w:val="20"/>
                <w:lang w:eastAsia="ro-RO"/>
              </w:rPr>
            </w:pPr>
          </w:p>
          <w:p w14:paraId="3E284C18" w14:textId="77777777" w:rsidR="005D74D8" w:rsidRDefault="005D74D8" w:rsidP="003E77C6">
            <w:pPr>
              <w:jc w:val="center"/>
              <w:rPr>
                <w:rFonts w:ascii="Times New Roman R" w:eastAsia="Calibri" w:hAnsi="Times New Roman R"/>
                <w:iCs/>
                <w:sz w:val="20"/>
                <w:lang w:eastAsia="ro-RO"/>
              </w:rPr>
            </w:pPr>
          </w:p>
          <w:p w14:paraId="207A1023" w14:textId="77777777" w:rsidR="005D74D8" w:rsidRDefault="005D74D8" w:rsidP="003E77C6">
            <w:pPr>
              <w:jc w:val="center"/>
              <w:rPr>
                <w:rFonts w:ascii="Times New Roman R" w:eastAsia="Calibri" w:hAnsi="Times New Roman R"/>
                <w:iCs/>
                <w:sz w:val="20"/>
                <w:lang w:eastAsia="ro-RO"/>
              </w:rPr>
            </w:pPr>
          </w:p>
          <w:p w14:paraId="283A02D4" w14:textId="77777777" w:rsidR="005D74D8" w:rsidRDefault="005D74D8" w:rsidP="003E77C6">
            <w:pPr>
              <w:jc w:val="center"/>
              <w:rPr>
                <w:rFonts w:ascii="Times New Roman R" w:eastAsia="Calibri" w:hAnsi="Times New Roman R"/>
                <w:iCs/>
                <w:sz w:val="20"/>
                <w:lang w:eastAsia="ro-RO"/>
              </w:rPr>
            </w:pPr>
          </w:p>
          <w:p w14:paraId="7DB4DF91" w14:textId="77777777" w:rsidR="005D74D8" w:rsidRPr="00665C58" w:rsidRDefault="005D74D8" w:rsidP="003E77C6">
            <w:pPr>
              <w:jc w:val="center"/>
              <w:rPr>
                <w:rFonts w:asciiTheme="minorHAnsi" w:eastAsia="Calibri" w:hAnsiTheme="minorHAnsi"/>
                <w:iCs/>
                <w:sz w:val="20"/>
                <w:lang w:val="ro-MD" w:eastAsia="ro-RO"/>
              </w:rPr>
            </w:pPr>
          </w:p>
          <w:p w14:paraId="20D48AA5" w14:textId="77777777" w:rsidR="005D74D8" w:rsidRPr="00665C58" w:rsidRDefault="005D74D8" w:rsidP="003E77C6">
            <w:pPr>
              <w:jc w:val="center"/>
              <w:rPr>
                <w:rFonts w:ascii="Times New Roman R" w:eastAsia="Calibri" w:hAnsi="Times New Roman R"/>
                <w:iCs/>
                <w:sz w:val="20"/>
                <w:lang w:eastAsia="ro-RO"/>
              </w:rPr>
            </w:pPr>
            <w:r w:rsidRPr="00665C58">
              <w:rPr>
                <w:rFonts w:ascii="Times New Roman R" w:eastAsia="Calibri" w:hAnsi="Times New Roman R"/>
                <w:iCs/>
                <w:sz w:val="20"/>
                <w:lang w:eastAsia="ro-RO"/>
              </w:rPr>
              <w:t>Buc.</w:t>
            </w:r>
          </w:p>
        </w:tc>
        <w:tc>
          <w:tcPr>
            <w:tcW w:w="6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791BF" w14:textId="77777777" w:rsidR="005D74D8" w:rsidRPr="00665C58" w:rsidRDefault="005D74D8" w:rsidP="003E77C6">
            <w:pPr>
              <w:jc w:val="center"/>
              <w:rPr>
                <w:rFonts w:eastAsia="Calibri"/>
                <w:iCs/>
              </w:rPr>
            </w:pPr>
            <w:r w:rsidRPr="00665C58">
              <w:rPr>
                <w:rFonts w:ascii="Times New Roman R" w:eastAsia="Calibri" w:hAnsi="Times New Roman R"/>
                <w:iCs/>
                <w:sz w:val="20"/>
                <w:lang w:eastAsia="ro-RO"/>
              </w:rPr>
              <w:t xml:space="preserve">Conform Caietului de Sarcini, Anexei 1, 2, 3, 4 și Anexei 5 și 5.1 (Formulare de Deviz) </w:t>
            </w:r>
          </w:p>
        </w:tc>
        <w:tc>
          <w:tcPr>
            <w:tcW w:w="6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F008A" w14:textId="77777777" w:rsidR="005D74D8" w:rsidRPr="00665C58" w:rsidRDefault="005D74D8" w:rsidP="003E77C6">
            <w:pPr>
              <w:jc w:val="center"/>
              <w:rPr>
                <w:rFonts w:eastAsia="Calibri"/>
                <w:iCs/>
                <w:highlight w:val="yellow"/>
              </w:rPr>
            </w:pPr>
            <w:r w:rsidRPr="00665C58">
              <w:rPr>
                <w:rFonts w:eastAsia="Calibri"/>
              </w:rPr>
              <w:t>11.000.000</w:t>
            </w:r>
          </w:p>
        </w:tc>
      </w:tr>
      <w:tr w:rsidR="005D74D8" w:rsidRPr="00665C58" w14:paraId="251F249D" w14:textId="77777777" w:rsidTr="005D74D8">
        <w:trPr>
          <w:trHeight w:val="390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E536A" w14:textId="77777777" w:rsidR="005D74D8" w:rsidRDefault="005D74D8" w:rsidP="003E77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="Calibri"/>
                <w:color w:val="000000"/>
              </w:rPr>
            </w:pPr>
          </w:p>
          <w:p w14:paraId="4BE2B4BE" w14:textId="77777777" w:rsidR="005D74D8" w:rsidRPr="00B7442F" w:rsidRDefault="005D74D8" w:rsidP="003E77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="Calibri"/>
                <w:b/>
                <w:bCs/>
                <w:color w:val="000000"/>
              </w:rPr>
            </w:pPr>
            <w:r w:rsidRPr="00B7442F">
              <w:rPr>
                <w:rFonts w:eastAsia="Calibri"/>
                <w:b/>
                <w:bCs/>
                <w:color w:val="000000"/>
              </w:rPr>
              <w:t>1.2</w:t>
            </w:r>
          </w:p>
          <w:p w14:paraId="533CAF72" w14:textId="77777777" w:rsidR="005D74D8" w:rsidRPr="00665C58" w:rsidRDefault="005D74D8" w:rsidP="003E77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37AC2" w14:textId="77777777" w:rsidR="005D74D8" w:rsidRPr="00665C58" w:rsidRDefault="005D74D8" w:rsidP="003E77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="Calibri"/>
                <w:color w:val="000000"/>
              </w:rPr>
            </w:pPr>
            <w:r w:rsidRPr="00665C58">
              <w:rPr>
                <w:rFonts w:eastAsia="Calibri"/>
                <w:color w:val="000000"/>
              </w:rPr>
              <w:t>45231111-6</w:t>
            </w:r>
          </w:p>
        </w:tc>
        <w:tc>
          <w:tcPr>
            <w:tcW w:w="1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95638" w14:textId="77777777" w:rsidR="005D74D8" w:rsidRPr="00665C58" w:rsidRDefault="005D74D8" w:rsidP="003E77C6">
            <w:pPr>
              <w:rPr>
                <w:rFonts w:ascii="Times New Roman R" w:eastAsia="Calibri" w:hAnsi="Times New Roman R"/>
                <w:lang w:eastAsia="ro-RO"/>
              </w:rPr>
            </w:pPr>
            <w:r w:rsidRPr="00665C58">
              <w:rPr>
                <w:rFonts w:eastAsia="Calibri"/>
                <w:b/>
                <w:bCs/>
              </w:rPr>
              <w:t>1.2</w:t>
            </w:r>
            <w:r w:rsidRPr="00665C58">
              <w:rPr>
                <w:rFonts w:eastAsia="Calibri"/>
              </w:rPr>
              <w:t xml:space="preserve"> </w:t>
            </w:r>
            <w:bookmarkStart w:id="5" w:name="_Hlk139887035"/>
            <w:r w:rsidRPr="00665C58">
              <w:rPr>
                <w:rFonts w:eastAsia="Calibri"/>
                <w:b/>
                <w:bCs/>
              </w:rPr>
              <w:t xml:space="preserve">Reparația capitală a cazanului ПТВМ-100 nr.3 </w:t>
            </w:r>
            <w:bookmarkStart w:id="6" w:name="_Hlk139888033"/>
            <w:r w:rsidRPr="00665C58">
              <w:rPr>
                <w:rFonts w:eastAsia="Calibri"/>
                <w:b/>
                <w:bCs/>
              </w:rPr>
              <w:t xml:space="preserve">cu </w:t>
            </w:r>
            <w:r w:rsidRPr="00665C58">
              <w:rPr>
                <w:rFonts w:eastAsia="Calibri"/>
                <w:b/>
                <w:bCs/>
              </w:rPr>
              <w:lastRenderedPageBreak/>
              <w:t>demontarea/montarea ecranelor și conductelor de rețea</w:t>
            </w:r>
            <w:bookmarkEnd w:id="6"/>
            <w:r w:rsidRPr="00665C58">
              <w:rPr>
                <w:rFonts w:eastAsia="Calibri"/>
                <w:b/>
                <w:bCs/>
              </w:rPr>
              <w:t>.</w:t>
            </w:r>
            <w:r w:rsidRPr="00665C58">
              <w:rPr>
                <w:rFonts w:eastAsia="Calibri"/>
              </w:rPr>
              <w:t xml:space="preserve"> </w:t>
            </w:r>
            <w:bookmarkEnd w:id="5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D71D8" w14:textId="77777777" w:rsidR="005D74D8" w:rsidRPr="00665C58" w:rsidRDefault="005D74D8" w:rsidP="003E77C6">
            <w:pPr>
              <w:spacing w:line="256" w:lineRule="auto"/>
              <w:jc w:val="center"/>
              <w:rPr>
                <w:rFonts w:eastAsia="Calibri"/>
                <w:iCs/>
              </w:rPr>
            </w:pPr>
            <w:r w:rsidRPr="00665C58">
              <w:rPr>
                <w:rFonts w:eastAsia="Calibri"/>
                <w:color w:val="000000"/>
              </w:rPr>
              <w:lastRenderedPageBreak/>
              <w:t>1 unitate</w:t>
            </w:r>
          </w:p>
        </w:tc>
        <w:tc>
          <w:tcPr>
            <w:tcW w:w="6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53A97" w14:textId="77777777" w:rsidR="005D74D8" w:rsidRPr="00665C58" w:rsidRDefault="005D74D8" w:rsidP="003E77C6">
            <w:pPr>
              <w:spacing w:line="256" w:lineRule="auto"/>
              <w:rPr>
                <w:rFonts w:eastAsia="Calibri"/>
                <w:iCs/>
              </w:rPr>
            </w:pPr>
          </w:p>
        </w:tc>
        <w:tc>
          <w:tcPr>
            <w:tcW w:w="6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5ABDD" w14:textId="77777777" w:rsidR="005D74D8" w:rsidRPr="00665C58" w:rsidRDefault="005D74D8" w:rsidP="003E77C6">
            <w:pPr>
              <w:spacing w:line="256" w:lineRule="auto"/>
              <w:rPr>
                <w:rFonts w:eastAsia="Calibri"/>
                <w:iCs/>
                <w:highlight w:val="yellow"/>
              </w:rPr>
            </w:pPr>
          </w:p>
        </w:tc>
      </w:tr>
      <w:tr w:rsidR="005D74D8" w:rsidRPr="00665C58" w14:paraId="74A58930" w14:textId="77777777" w:rsidTr="005D74D8">
        <w:trPr>
          <w:trHeight w:val="429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C6105" w14:textId="77777777" w:rsidR="005D74D8" w:rsidRPr="00B7442F" w:rsidRDefault="005D74D8" w:rsidP="003E77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="Calibri"/>
                <w:b/>
                <w:bCs/>
                <w:color w:val="000000"/>
              </w:rPr>
            </w:pPr>
            <w:r w:rsidRPr="00B7442F">
              <w:rPr>
                <w:rFonts w:eastAsia="Calibri"/>
                <w:b/>
                <w:bCs/>
                <w:color w:val="000000"/>
              </w:rPr>
              <w:t>1.3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2C951" w14:textId="77777777" w:rsidR="005D74D8" w:rsidRPr="00665C58" w:rsidRDefault="005D74D8" w:rsidP="003E77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="Calibri"/>
                <w:color w:val="000000"/>
              </w:rPr>
            </w:pPr>
            <w:r w:rsidRPr="00665C58">
              <w:rPr>
                <w:rFonts w:eastAsia="Calibri"/>
                <w:color w:val="000000"/>
              </w:rPr>
              <w:t>45321000-3</w:t>
            </w:r>
          </w:p>
        </w:tc>
        <w:tc>
          <w:tcPr>
            <w:tcW w:w="1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213B9" w14:textId="77777777" w:rsidR="005D74D8" w:rsidRPr="00665C58" w:rsidRDefault="005D74D8" w:rsidP="003E77C6">
            <w:pPr>
              <w:rPr>
                <w:rFonts w:eastAsia="Calibri"/>
                <w:iCs/>
                <w:szCs w:val="20"/>
              </w:rPr>
            </w:pPr>
            <w:r w:rsidRPr="00665C58">
              <w:rPr>
                <w:rFonts w:eastAsia="Calibri"/>
                <w:b/>
                <w:bCs/>
              </w:rPr>
              <w:t>1.3</w:t>
            </w:r>
            <w:r w:rsidRPr="00665C58">
              <w:rPr>
                <w:rFonts w:eastAsia="Calibri"/>
              </w:rPr>
              <w:t xml:space="preserve"> </w:t>
            </w:r>
            <w:r w:rsidRPr="00665C58">
              <w:rPr>
                <w:rFonts w:eastAsia="Calibri"/>
                <w:b/>
                <w:bCs/>
              </w:rPr>
              <w:t>Restabilirea izolației termice în zona de demontare ecranelor și conductelor de rețea, după reparația cazanului.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B7E3F" w14:textId="77777777" w:rsidR="005D74D8" w:rsidRPr="00665C58" w:rsidRDefault="005D74D8" w:rsidP="003E77C6">
            <w:pPr>
              <w:spacing w:line="256" w:lineRule="auto"/>
              <w:jc w:val="center"/>
              <w:rPr>
                <w:rFonts w:eastAsia="Calibri"/>
                <w:iCs/>
              </w:rPr>
            </w:pPr>
            <w:r w:rsidRPr="00665C58">
              <w:rPr>
                <w:rFonts w:eastAsia="Calibri"/>
                <w:color w:val="000000"/>
              </w:rPr>
              <w:t>1 unitate</w:t>
            </w:r>
          </w:p>
        </w:tc>
        <w:tc>
          <w:tcPr>
            <w:tcW w:w="6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6E8CA" w14:textId="77777777" w:rsidR="005D74D8" w:rsidRPr="00665C58" w:rsidRDefault="005D74D8" w:rsidP="003E77C6">
            <w:pPr>
              <w:spacing w:line="256" w:lineRule="auto"/>
              <w:rPr>
                <w:rFonts w:eastAsia="Calibri"/>
                <w:iCs/>
              </w:rPr>
            </w:pPr>
          </w:p>
        </w:tc>
        <w:tc>
          <w:tcPr>
            <w:tcW w:w="6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D662D" w14:textId="77777777" w:rsidR="005D74D8" w:rsidRPr="00665C58" w:rsidRDefault="005D74D8" w:rsidP="003E77C6">
            <w:pPr>
              <w:spacing w:line="256" w:lineRule="auto"/>
              <w:rPr>
                <w:rFonts w:eastAsia="Calibri"/>
                <w:iCs/>
                <w:highlight w:val="yellow"/>
              </w:rPr>
            </w:pPr>
          </w:p>
        </w:tc>
      </w:tr>
      <w:tr w:rsidR="005D74D8" w:rsidRPr="00665C58" w14:paraId="44749BF0" w14:textId="77777777" w:rsidTr="005D74D8">
        <w:trPr>
          <w:trHeight w:val="429"/>
        </w:trPr>
        <w:tc>
          <w:tcPr>
            <w:tcW w:w="430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CE329" w14:textId="77777777" w:rsidR="005D74D8" w:rsidRPr="00665C58" w:rsidRDefault="005D74D8" w:rsidP="003E77C6">
            <w:pPr>
              <w:spacing w:line="256" w:lineRule="auto"/>
              <w:rPr>
                <w:rFonts w:eastAsia="Calibri"/>
                <w:b/>
                <w:bCs/>
                <w:iCs/>
              </w:rPr>
            </w:pPr>
            <w:r w:rsidRPr="00665C58">
              <w:rPr>
                <w:rFonts w:eastAsia="Calibri"/>
                <w:b/>
                <w:bCs/>
                <w:iCs/>
              </w:rPr>
              <w:t>Valoarea estimativă totală, lei fără TVA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364F2" w14:textId="77777777" w:rsidR="005D74D8" w:rsidRPr="00665C58" w:rsidRDefault="005D74D8" w:rsidP="003E77C6">
            <w:pPr>
              <w:spacing w:line="256" w:lineRule="auto"/>
              <w:jc w:val="center"/>
              <w:rPr>
                <w:rFonts w:eastAsia="Calibri"/>
                <w:b/>
                <w:bCs/>
                <w:iCs/>
                <w:highlight w:val="yellow"/>
              </w:rPr>
            </w:pPr>
            <w:r w:rsidRPr="00665C58">
              <w:rPr>
                <w:rFonts w:eastAsia="Calibri"/>
                <w:b/>
                <w:bCs/>
              </w:rPr>
              <w:t>11.000.000</w:t>
            </w:r>
          </w:p>
        </w:tc>
      </w:tr>
    </w:tbl>
    <w:p w14:paraId="7F51A829" w14:textId="77777777" w:rsidR="00D63F3A" w:rsidRDefault="00FF691D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Codul NUTS al locului principal de executare a lucrărilor, în cazul lucrărilor ori </w:t>
      </w:r>
      <w:r w:rsidR="007F0F6C">
        <w:rPr>
          <w:b/>
          <w:noProof w:val="0"/>
          <w:lang w:eastAsia="ru-RU"/>
        </w:rPr>
        <w:t xml:space="preserve">codul NUTS al locului principal de furnizare sau de prestare, în cazul bunurilor și serviciilor: </w:t>
      </w:r>
      <w:r w:rsidR="007F0F6C" w:rsidRPr="007F0F6C">
        <w:rPr>
          <w:bCs/>
          <w:noProof w:val="0"/>
          <w:u w:val="single"/>
          <w:lang w:eastAsia="ru-RU"/>
        </w:rPr>
        <w:t>Nivelul 3, cod MD115, cod CUATM²-0101000</w:t>
      </w:r>
      <w:r w:rsidR="007F0F6C">
        <w:rPr>
          <w:b/>
          <w:noProof w:val="0"/>
          <w:lang w:eastAsia="ru-RU"/>
        </w:rPr>
        <w:t>.</w:t>
      </w:r>
    </w:p>
    <w:p w14:paraId="000F5A88" w14:textId="3665ED69" w:rsidR="004C5E94" w:rsidRPr="00D63F3A" w:rsidRDefault="00C67C93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D63F3A">
        <w:rPr>
          <w:b/>
          <w:lang w:eastAsia="ru-RU"/>
        </w:rPr>
        <w:t xml:space="preserve">După caz, orice garanții solicitate: </w:t>
      </w:r>
    </w:p>
    <w:p w14:paraId="6E65AAB0" w14:textId="77777777" w:rsidR="00990D11" w:rsidRDefault="00990D11" w:rsidP="00990D11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color w:val="000000" w:themeColor="text1"/>
          <w:lang w:eastAsia="ru-RU"/>
        </w:rPr>
      </w:pPr>
      <w:r w:rsidRPr="005071E3">
        <w:rPr>
          <w:b/>
          <w:noProof w:val="0"/>
          <w:color w:val="000000" w:themeColor="text1"/>
          <w:lang w:eastAsia="ru-RU"/>
        </w:rPr>
        <w:t>-</w:t>
      </w:r>
      <w:r w:rsidRPr="005071E3">
        <w:rPr>
          <w:b/>
          <w:noProof w:val="0"/>
          <w:color w:val="000000" w:themeColor="text1"/>
          <w:lang w:eastAsia="ru-RU"/>
        </w:rPr>
        <w:tab/>
        <w:t>Garanția pentru ofertă cu cuantumul de 1%</w:t>
      </w:r>
      <w:r>
        <w:rPr>
          <w:b/>
          <w:noProof w:val="0"/>
          <w:color w:val="000000" w:themeColor="text1"/>
          <w:lang w:eastAsia="ru-RU"/>
        </w:rPr>
        <w:t>.</w:t>
      </w:r>
    </w:p>
    <w:p w14:paraId="4D521EFE" w14:textId="77777777" w:rsidR="00990D11" w:rsidRPr="003E011A" w:rsidRDefault="00990D11" w:rsidP="00990D11">
      <w:pPr>
        <w:ind w:left="360" w:hanging="360"/>
        <w:rPr>
          <w:noProof w:val="0"/>
          <w:lang w:val="it-IT" w:eastAsia="ru-RU"/>
        </w:rPr>
      </w:pPr>
      <w:r>
        <w:rPr>
          <w:lang w:val="it-IT" w:eastAsia="ru-RU"/>
        </w:rPr>
        <w:t xml:space="preserve">            </w:t>
      </w:r>
      <w:r w:rsidRPr="003E011A">
        <w:rPr>
          <w:lang w:val="it-IT" w:eastAsia="ru-RU"/>
        </w:rPr>
        <w:t>Garanția pentru ofertă se va reține</w:t>
      </w:r>
      <w:r>
        <w:rPr>
          <w:lang w:eastAsia="ru-RU"/>
        </w:rPr>
        <w:t>:</w:t>
      </w:r>
    </w:p>
    <w:p w14:paraId="627BD641" w14:textId="77777777" w:rsidR="00990D11" w:rsidRDefault="00990D11" w:rsidP="00990D11">
      <w:pPr>
        <w:pStyle w:val="a"/>
        <w:numPr>
          <w:ilvl w:val="0"/>
          <w:numId w:val="9"/>
        </w:numPr>
        <w:rPr>
          <w:lang w:val="it-IT" w:eastAsia="ru-RU"/>
        </w:rPr>
      </w:pPr>
      <w:r>
        <w:rPr>
          <w:lang w:val="it-IT" w:eastAsia="ru-RU"/>
        </w:rPr>
        <w:t xml:space="preserve"> În caz de retragere sau modificare a ofertei în perioada de valabilitate a acesteia.</w:t>
      </w:r>
    </w:p>
    <w:p w14:paraId="43D76F9A" w14:textId="77777777" w:rsidR="00990D11" w:rsidRDefault="00990D11" w:rsidP="00990D11">
      <w:pPr>
        <w:pStyle w:val="a"/>
        <w:numPr>
          <w:ilvl w:val="0"/>
          <w:numId w:val="9"/>
        </w:numPr>
        <w:rPr>
          <w:lang w:val="it-IT" w:eastAsia="ru-RU"/>
        </w:rPr>
      </w:pPr>
      <w:r>
        <w:rPr>
          <w:lang w:val="it-IT" w:eastAsia="ru-RU"/>
        </w:rPr>
        <w:t xml:space="preserve"> În caz de refuz a ofertantului câștigător de a depune garanția de bună execuție  sau de a semna contractul constituie motiv pentru anularea atribuirii contractului și reținerii garanției pentru ofertă.</w:t>
      </w:r>
    </w:p>
    <w:p w14:paraId="2D717A18" w14:textId="77777777" w:rsidR="00F72052" w:rsidRDefault="00990D11" w:rsidP="00990D11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color w:val="000000" w:themeColor="text1"/>
          <w:lang w:eastAsia="ru-RU"/>
        </w:rPr>
      </w:pPr>
      <w:r w:rsidRPr="005071E3">
        <w:rPr>
          <w:b/>
          <w:noProof w:val="0"/>
          <w:color w:val="000000" w:themeColor="text1"/>
          <w:lang w:eastAsia="ru-RU"/>
        </w:rPr>
        <w:t>-</w:t>
      </w:r>
      <w:r w:rsidRPr="005071E3">
        <w:rPr>
          <w:b/>
          <w:noProof w:val="0"/>
          <w:color w:val="000000" w:themeColor="text1"/>
          <w:lang w:eastAsia="ru-RU"/>
        </w:rPr>
        <w:tab/>
        <w:t xml:space="preserve">Garanția de bună execuție a contractului, obligatoriu, cuantumul: 5% din valoarea totală a contractului.  </w:t>
      </w:r>
    </w:p>
    <w:p w14:paraId="3AE147AE" w14:textId="3BA94D91" w:rsidR="00990D11" w:rsidRPr="006E321D" w:rsidRDefault="00F72052" w:rsidP="00F72052">
      <w:pPr>
        <w:spacing w:line="276" w:lineRule="auto"/>
        <w:ind w:left="360" w:hanging="360"/>
        <w:rPr>
          <w:b/>
          <w:noProof w:val="0"/>
          <w:color w:val="000000" w:themeColor="text1"/>
          <w:lang w:val="ro-MD" w:eastAsia="ru-RU"/>
        </w:rPr>
      </w:pPr>
      <w:r>
        <w:rPr>
          <w:b/>
          <w:noProof w:val="0"/>
          <w:color w:val="000000" w:themeColor="text1"/>
          <w:lang w:eastAsia="ru-RU"/>
        </w:rPr>
        <w:t xml:space="preserve">      </w:t>
      </w:r>
      <w:r w:rsidRPr="00F72052">
        <w:rPr>
          <w:b/>
          <w:noProof w:val="0"/>
          <w:color w:val="000000" w:themeColor="text1"/>
          <w:lang w:eastAsia="ru-RU"/>
        </w:rPr>
        <w:t xml:space="preserve">-   </w:t>
      </w:r>
      <w:r w:rsidRPr="00F72052">
        <w:rPr>
          <w:rFonts w:eastAsiaTheme="minorHAnsi"/>
          <w:b/>
          <w:iCs/>
          <w:szCs w:val="22"/>
          <w:lang w:eastAsia="ro-RO"/>
        </w:rPr>
        <w:t>Garanția</w:t>
      </w:r>
      <w:r w:rsidR="00610138">
        <w:rPr>
          <w:rFonts w:eastAsiaTheme="minorHAnsi"/>
          <w:b/>
          <w:iCs/>
          <w:szCs w:val="22"/>
          <w:lang w:eastAsia="ro-RO"/>
        </w:rPr>
        <w:t xml:space="preserve"> bunurilor </w:t>
      </w:r>
      <w:r w:rsidR="00610138">
        <w:rPr>
          <w:rFonts w:eastAsiaTheme="minorHAnsi"/>
          <w:b/>
          <w:iCs/>
          <w:szCs w:val="22"/>
          <w:lang w:val="ro-MD" w:eastAsia="ro-RO"/>
        </w:rPr>
        <w:t xml:space="preserve">și </w:t>
      </w:r>
      <w:r w:rsidRPr="00F72052">
        <w:rPr>
          <w:rFonts w:eastAsiaTheme="minorHAnsi"/>
          <w:b/>
          <w:iCs/>
          <w:szCs w:val="22"/>
          <w:lang w:eastAsia="ro-RO"/>
        </w:rPr>
        <w:t xml:space="preserve"> lucrărilor executate va constitui 24 luni</w:t>
      </w:r>
      <w:r w:rsidR="006E321D">
        <w:rPr>
          <w:rFonts w:eastAsiaTheme="minorHAnsi"/>
          <w:b/>
          <w:iCs/>
          <w:szCs w:val="22"/>
          <w:lang w:eastAsia="ro-RO"/>
        </w:rPr>
        <w:t xml:space="preserve"> din data recep</w:t>
      </w:r>
      <w:r w:rsidR="006E321D">
        <w:rPr>
          <w:rFonts w:eastAsiaTheme="minorHAnsi"/>
          <w:b/>
          <w:iCs/>
          <w:szCs w:val="22"/>
          <w:lang w:val="ro-MD" w:eastAsia="ro-RO"/>
        </w:rPr>
        <w:t>ției finale.</w:t>
      </w:r>
    </w:p>
    <w:p w14:paraId="0DA477FD" w14:textId="1017C0E1" w:rsidR="00C67C93" w:rsidRPr="004C5E94" w:rsidRDefault="00706383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C5E94">
        <w:rPr>
          <w:b/>
          <w:noProof w:val="0"/>
          <w:lang w:eastAsia="ru-RU"/>
        </w:rPr>
        <w:t xml:space="preserve"> </w:t>
      </w:r>
      <w:r w:rsidR="00C67C93" w:rsidRPr="004C5E94">
        <w:rPr>
          <w:b/>
          <w:noProof w:val="0"/>
          <w:lang w:eastAsia="ru-RU"/>
        </w:rPr>
        <w:t>Principalele modalități de finanțare și plată și/sau trimiterile la dispozițiile care le conțin:</w:t>
      </w:r>
      <w:r w:rsidR="004B7E6A" w:rsidRPr="004C5E94">
        <w:rPr>
          <w:b/>
          <w:noProof w:val="0"/>
          <w:lang w:eastAsia="ru-RU"/>
        </w:rPr>
        <w:t xml:space="preserve"> </w:t>
      </w:r>
      <w:r w:rsidR="002A44AF">
        <w:rPr>
          <w:bCs/>
          <w:noProof w:val="0"/>
          <w:u w:val="single"/>
          <w:lang w:eastAsia="ru-RU"/>
        </w:rPr>
        <w:t>surse proprii, achitarea se va efectua în termen de până la 90 de zile</w:t>
      </w:r>
      <w:r w:rsidR="005B753E">
        <w:rPr>
          <w:bCs/>
          <w:noProof w:val="0"/>
          <w:u w:val="single"/>
          <w:lang w:eastAsia="ru-RU"/>
        </w:rPr>
        <w:t xml:space="preserve"> din data facturării</w:t>
      </w:r>
      <w:r w:rsidR="002A44AF">
        <w:rPr>
          <w:bCs/>
          <w:noProof w:val="0"/>
          <w:u w:val="single"/>
          <w:lang w:eastAsia="ru-RU"/>
        </w:rPr>
        <w:t>.</w:t>
      </w:r>
    </w:p>
    <w:p w14:paraId="0B394BBD" w14:textId="58518A75" w:rsidR="004B7E6A" w:rsidRDefault="004B7E6A" w:rsidP="005D248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Pr="004B7E6A">
        <w:rPr>
          <w:bCs/>
          <w:noProof w:val="0"/>
          <w:u w:val="single"/>
          <w:lang w:eastAsia="ru-RU"/>
        </w:rPr>
        <w:t>nu se aplică.</w:t>
      </w:r>
    </w:p>
    <w:p w14:paraId="0DA7EA2A" w14:textId="4174EBFC" w:rsidR="004B7E6A" w:rsidRPr="00436317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negocierii cu publicarea prealabilă a unui anunț de participare, dialogului competitiv și parten</w:t>
      </w:r>
      <w:r w:rsidR="009A7912">
        <w:rPr>
          <w:b/>
          <w:noProof w:val="0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9A7912">
        <w:rPr>
          <w:bCs/>
          <w:noProof w:val="0"/>
          <w:u w:val="single"/>
          <w:lang w:eastAsia="ru-RU"/>
        </w:rPr>
        <w:t xml:space="preserve"> </w:t>
      </w:r>
      <w:r w:rsidR="009A7912" w:rsidRPr="004B7E6A">
        <w:rPr>
          <w:bCs/>
          <w:noProof w:val="0"/>
          <w:u w:val="single"/>
          <w:lang w:eastAsia="ru-RU"/>
        </w:rPr>
        <w:t>nu se aplică.</w:t>
      </w:r>
    </w:p>
    <w:p w14:paraId="7E301CE9" w14:textId="07DFBD9E" w:rsidR="005C2824" w:rsidRPr="00436317" w:rsidRDefault="005C2824" w:rsidP="004363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36317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7" w:name="_Hlk91681796"/>
      <w:r w:rsidR="00496DE1" w:rsidRPr="00436317">
        <w:rPr>
          <w:b/>
          <w:noProof w:val="0"/>
          <w:lang w:val="it-IT" w:eastAsia="ru-RU"/>
        </w:rPr>
        <w:t xml:space="preserve">  </w:t>
      </w:r>
    </w:p>
    <w:p w14:paraId="705AD4EB" w14:textId="3E9D529F" w:rsidR="00327A66" w:rsidRPr="00FF691D" w:rsidRDefault="00327A66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lang w:val="it-IT" w:eastAsia="ru-RU"/>
        </w:rPr>
      </w:pPr>
      <w:r w:rsidRPr="00FF691D">
        <w:rPr>
          <w:b/>
          <w:lang w:val="it-IT" w:eastAsia="ru-RU"/>
        </w:rPr>
        <w:t xml:space="preserve">Pentru </w:t>
      </w:r>
      <w:r w:rsidR="000A1EB2">
        <w:rPr>
          <w:b/>
          <w:lang w:val="it-IT" w:eastAsia="ru-RU"/>
        </w:rPr>
        <w:t>un singur lot</w:t>
      </w:r>
      <w:r w:rsidR="006A58F2">
        <w:rPr>
          <w:b/>
          <w:lang w:val="it-IT" w:eastAsia="ru-RU"/>
        </w:rPr>
        <w:t>.</w:t>
      </w:r>
    </w:p>
    <w:bookmarkEnd w:id="7"/>
    <w:p w14:paraId="7D2E677C" w14:textId="77777777" w:rsidR="00277B72" w:rsidRDefault="005C2824" w:rsidP="00277B7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</w:t>
      </w:r>
      <w:r w:rsidRPr="00523027">
        <w:rPr>
          <w:b/>
          <w:noProof w:val="0"/>
          <w:lang w:val="en-US" w:eastAsia="ru-RU"/>
        </w:rPr>
        <w:t xml:space="preserve">: </w:t>
      </w:r>
      <w:r w:rsidR="0032051A" w:rsidRPr="00F3761A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="0032051A" w:rsidRPr="00F3761A">
        <w:rPr>
          <w:bCs/>
          <w:noProof w:val="0"/>
          <w:u w:val="single"/>
          <w:lang w:val="en-US" w:eastAsia="ru-RU"/>
        </w:rPr>
        <w:t>admite</w:t>
      </w:r>
      <w:proofErr w:type="spellEnd"/>
      <w:r w:rsidR="00523027">
        <w:rPr>
          <w:bCs/>
          <w:noProof w:val="0"/>
          <w:u w:val="single"/>
          <w:lang w:val="en-US" w:eastAsia="ru-RU"/>
        </w:rPr>
        <w:t>.</w:t>
      </w:r>
    </w:p>
    <w:p w14:paraId="4FEE83A4" w14:textId="2F540B20" w:rsidR="00326E02" w:rsidRPr="00326E02" w:rsidRDefault="005C2824" w:rsidP="00277B7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277B72">
        <w:rPr>
          <w:b/>
          <w:lang w:val="it-IT" w:eastAsia="ru-RU"/>
        </w:rPr>
        <w:t>Termen</w:t>
      </w:r>
      <w:r w:rsidR="00F21BD8" w:rsidRPr="00277B72">
        <w:rPr>
          <w:b/>
          <w:lang w:val="it-IT" w:eastAsia="ru-RU"/>
        </w:rPr>
        <w:t>ele</w:t>
      </w:r>
      <w:r w:rsidRPr="00277B72">
        <w:rPr>
          <w:b/>
          <w:lang w:val="it-IT" w:eastAsia="ru-RU"/>
        </w:rPr>
        <w:t xml:space="preserve"> și condițiile de livrare/prestare</w:t>
      </w:r>
      <w:r w:rsidR="00F21BD8" w:rsidRPr="00277B72">
        <w:rPr>
          <w:b/>
          <w:lang w:val="it-IT" w:eastAsia="ru-RU"/>
        </w:rPr>
        <w:t>/executare</w:t>
      </w:r>
      <w:r w:rsidRPr="00277B72">
        <w:rPr>
          <w:b/>
          <w:lang w:val="it-IT" w:eastAsia="ru-RU"/>
        </w:rPr>
        <w:t xml:space="preserve"> solicita</w:t>
      </w:r>
      <w:r w:rsidR="00F21BD8" w:rsidRPr="00277B72">
        <w:rPr>
          <w:b/>
          <w:lang w:val="it-IT" w:eastAsia="ru-RU"/>
        </w:rPr>
        <w:t>te</w:t>
      </w:r>
      <w:r w:rsidRPr="00277B72">
        <w:rPr>
          <w:b/>
          <w:lang w:val="it-IT" w:eastAsia="ru-RU"/>
        </w:rPr>
        <w:t>:</w:t>
      </w:r>
      <w:r w:rsidR="00091C5B" w:rsidRPr="00091C5B">
        <w:rPr>
          <w:lang w:val="it-IT" w:eastAsia="ru-RU"/>
        </w:rPr>
        <w:t xml:space="preserve"> conform necesității reale</w:t>
      </w:r>
      <w:r w:rsidR="00326E02">
        <w:rPr>
          <w:bCs/>
          <w:lang w:val="it-IT" w:eastAsia="ru-RU"/>
        </w:rPr>
        <w:t xml:space="preserve"> la adresa mun. Chișinău, str. M. Manole, 3 (CET Sursa 1</w:t>
      </w:r>
      <w:r w:rsidR="00610138">
        <w:rPr>
          <w:bCs/>
          <w:lang w:val="it-IT" w:eastAsia="ru-RU"/>
        </w:rPr>
        <w:t>)</w:t>
      </w:r>
      <w:r w:rsidR="004605AA">
        <w:rPr>
          <w:bCs/>
          <w:lang w:val="en-US" w:eastAsia="ru-RU"/>
        </w:rPr>
        <w:t>, la condiții INCOTERMS 2020:</w:t>
      </w:r>
    </w:p>
    <w:p w14:paraId="7FF000F2" w14:textId="17409EE5" w:rsidR="008E00C9" w:rsidRPr="008E00C9" w:rsidRDefault="004605AA" w:rsidP="008E00C9">
      <w:pPr>
        <w:pStyle w:val="a"/>
        <w:numPr>
          <w:ilvl w:val="0"/>
          <w:numId w:val="4"/>
        </w:numPr>
        <w:shd w:val="clear" w:color="auto" w:fill="FFFFFF" w:themeFill="background1"/>
        <w:tabs>
          <w:tab w:val="left" w:pos="284"/>
          <w:tab w:val="left" w:pos="426"/>
        </w:tabs>
        <w:rPr>
          <w:b/>
          <w:lang w:eastAsia="ru-RU"/>
        </w:rPr>
      </w:pPr>
      <w:bookmarkStart w:id="8" w:name="_Hlk132027440"/>
      <w:r>
        <w:rPr>
          <w:rFonts w:eastAsia="Calibri"/>
          <w:lang w:val="ro-RO"/>
        </w:rPr>
        <w:t>Livrarea</w:t>
      </w:r>
      <w:r w:rsidR="00610138" w:rsidRPr="00610138">
        <w:rPr>
          <w:rFonts w:eastAsia="Calibri"/>
          <w:lang w:val="ro-RO"/>
        </w:rPr>
        <w:t xml:space="preserve"> ecranelor și conductelor de rețea pentru cazanul ПТВМ-100 Nr.3 de la CET Sursa 1</w:t>
      </w:r>
      <w:r w:rsidR="00326E02">
        <w:rPr>
          <w:rFonts w:eastAsia="Calibri"/>
          <w:lang w:val="ro-RO"/>
        </w:rPr>
        <w:t xml:space="preserve">: </w:t>
      </w:r>
    </w:p>
    <w:p w14:paraId="33A63FE7" w14:textId="22D67886" w:rsidR="007849C1" w:rsidRPr="008E00C9" w:rsidRDefault="004605AA" w:rsidP="008E00C9">
      <w:pPr>
        <w:pStyle w:val="a"/>
        <w:numPr>
          <w:ilvl w:val="0"/>
          <w:numId w:val="0"/>
        </w:numPr>
        <w:shd w:val="clear" w:color="auto" w:fill="FFFFFF" w:themeFill="background1"/>
        <w:tabs>
          <w:tab w:val="left" w:pos="284"/>
          <w:tab w:val="left" w:pos="426"/>
        </w:tabs>
        <w:ind w:left="720"/>
        <w:rPr>
          <w:b/>
          <w:i/>
          <w:iCs/>
          <w:lang w:eastAsia="ru-RU"/>
        </w:rPr>
      </w:pPr>
      <w:proofErr w:type="spellStart"/>
      <w:r>
        <w:rPr>
          <w:rFonts w:eastAsia="Calibri"/>
          <w:i/>
          <w:iCs/>
        </w:rPr>
        <w:t>va</w:t>
      </w:r>
      <w:proofErr w:type="spellEnd"/>
      <w:r>
        <w:rPr>
          <w:rFonts w:eastAsia="Calibri"/>
          <w:i/>
          <w:iCs/>
        </w:rPr>
        <w:t xml:space="preserve"> </w:t>
      </w:r>
      <w:proofErr w:type="spellStart"/>
      <w:r>
        <w:rPr>
          <w:rFonts w:eastAsia="Calibri"/>
          <w:i/>
          <w:iCs/>
        </w:rPr>
        <w:t>avea</w:t>
      </w:r>
      <w:proofErr w:type="spellEnd"/>
      <w:r>
        <w:rPr>
          <w:rFonts w:eastAsia="Calibri"/>
          <w:i/>
          <w:iCs/>
        </w:rPr>
        <w:t xml:space="preserve"> loc </w:t>
      </w:r>
      <w:r>
        <w:rPr>
          <w:rFonts w:eastAsia="Calibri"/>
          <w:i/>
          <w:iCs/>
          <w:lang w:val="ro-MD"/>
        </w:rPr>
        <w:t xml:space="preserve">în termen de </w:t>
      </w:r>
      <w:r w:rsidR="00610138">
        <w:rPr>
          <w:rFonts w:eastAsia="Calibri"/>
          <w:i/>
          <w:iCs/>
          <w:lang w:val="ro-RO"/>
        </w:rPr>
        <w:t xml:space="preserve">90 </w:t>
      </w:r>
      <w:r w:rsidR="00AF6189">
        <w:rPr>
          <w:rFonts w:eastAsia="Calibri"/>
          <w:i/>
          <w:iCs/>
          <w:lang w:val="ro-RO"/>
        </w:rPr>
        <w:t xml:space="preserve">de </w:t>
      </w:r>
      <w:r w:rsidR="00610138">
        <w:rPr>
          <w:rFonts w:eastAsia="Calibri"/>
          <w:i/>
          <w:iCs/>
          <w:lang w:val="ro-RO"/>
        </w:rPr>
        <w:t xml:space="preserve">zile </w:t>
      </w:r>
      <w:bookmarkStart w:id="9" w:name="_Hlk139887091"/>
      <w:r w:rsidR="00610138">
        <w:rPr>
          <w:rFonts w:eastAsia="Calibri"/>
          <w:i/>
          <w:iCs/>
          <w:lang w:val="ro-RO"/>
        </w:rPr>
        <w:t xml:space="preserve">calendaristice de la data semnării </w:t>
      </w:r>
      <w:proofErr w:type="gramStart"/>
      <w:r w:rsidR="00610138">
        <w:rPr>
          <w:rFonts w:eastAsia="Calibri"/>
          <w:i/>
          <w:iCs/>
          <w:lang w:val="ro-RO"/>
        </w:rPr>
        <w:t>contractului</w:t>
      </w:r>
      <w:r w:rsidR="008C77F3" w:rsidRPr="008E00C9">
        <w:rPr>
          <w:rFonts w:eastAsia="Calibri"/>
          <w:i/>
          <w:iCs/>
          <w:lang w:val="ro-RO"/>
        </w:rPr>
        <w:t>;</w:t>
      </w:r>
      <w:bookmarkEnd w:id="9"/>
      <w:proofErr w:type="gramEnd"/>
    </w:p>
    <w:bookmarkEnd w:id="8"/>
    <w:p w14:paraId="6F58D40B" w14:textId="6E384955" w:rsidR="008C77F3" w:rsidRPr="00AF6189" w:rsidRDefault="00610138" w:rsidP="00AF6189">
      <w:pPr>
        <w:pStyle w:val="a"/>
        <w:numPr>
          <w:ilvl w:val="0"/>
          <w:numId w:val="4"/>
        </w:numPr>
        <w:shd w:val="clear" w:color="auto" w:fill="FFFFFF" w:themeFill="background1"/>
        <w:tabs>
          <w:tab w:val="left" w:pos="284"/>
          <w:tab w:val="left" w:pos="426"/>
        </w:tabs>
        <w:rPr>
          <w:b/>
          <w:i/>
          <w:iCs/>
          <w:lang w:eastAsia="ru-RU"/>
        </w:rPr>
      </w:pPr>
      <w:proofErr w:type="spellStart"/>
      <w:r w:rsidRPr="00AF6189">
        <w:rPr>
          <w:rFonts w:eastAsia="Calibri"/>
        </w:rPr>
        <w:t>Reparația</w:t>
      </w:r>
      <w:proofErr w:type="spellEnd"/>
      <w:r w:rsidRPr="00AF6189">
        <w:rPr>
          <w:rFonts w:eastAsia="Calibri"/>
        </w:rPr>
        <w:t xml:space="preserve"> </w:t>
      </w:r>
      <w:proofErr w:type="spellStart"/>
      <w:r w:rsidRPr="00AF6189">
        <w:rPr>
          <w:rFonts w:eastAsia="Calibri"/>
        </w:rPr>
        <w:t>capitală</w:t>
      </w:r>
      <w:proofErr w:type="spellEnd"/>
      <w:r w:rsidRPr="00AF6189">
        <w:rPr>
          <w:rFonts w:eastAsia="Calibri"/>
        </w:rPr>
        <w:t xml:space="preserve"> a </w:t>
      </w:r>
      <w:proofErr w:type="spellStart"/>
      <w:r w:rsidRPr="00AF6189">
        <w:rPr>
          <w:rFonts w:eastAsia="Calibri"/>
        </w:rPr>
        <w:t>cazanului</w:t>
      </w:r>
      <w:proofErr w:type="spellEnd"/>
      <w:r w:rsidRPr="00AF6189">
        <w:rPr>
          <w:rFonts w:eastAsia="Calibri"/>
        </w:rPr>
        <w:t xml:space="preserve"> ПТВМ-100 nr.3 cu </w:t>
      </w:r>
      <w:proofErr w:type="spellStart"/>
      <w:r w:rsidRPr="00AF6189">
        <w:rPr>
          <w:rFonts w:eastAsia="Calibri"/>
        </w:rPr>
        <w:t>demontarea</w:t>
      </w:r>
      <w:proofErr w:type="spellEnd"/>
      <w:r w:rsidRPr="00AF6189">
        <w:rPr>
          <w:rFonts w:eastAsia="Calibri"/>
        </w:rPr>
        <w:t>/</w:t>
      </w:r>
      <w:proofErr w:type="spellStart"/>
      <w:r w:rsidRPr="00AF6189">
        <w:rPr>
          <w:rFonts w:eastAsia="Calibri"/>
        </w:rPr>
        <w:t>montarea</w:t>
      </w:r>
      <w:proofErr w:type="spellEnd"/>
      <w:r w:rsidRPr="00AF6189">
        <w:rPr>
          <w:rFonts w:eastAsia="Calibri"/>
        </w:rPr>
        <w:t xml:space="preserve"> </w:t>
      </w:r>
      <w:proofErr w:type="spellStart"/>
      <w:r w:rsidRPr="00AF6189">
        <w:rPr>
          <w:rFonts w:eastAsia="Calibri"/>
        </w:rPr>
        <w:t>ecranelor</w:t>
      </w:r>
      <w:proofErr w:type="spellEnd"/>
      <w:r w:rsidRPr="00AF6189">
        <w:rPr>
          <w:rFonts w:eastAsia="Calibri"/>
        </w:rPr>
        <w:t xml:space="preserve"> </w:t>
      </w:r>
      <w:proofErr w:type="spellStart"/>
      <w:r w:rsidRPr="00AF6189">
        <w:rPr>
          <w:rFonts w:eastAsia="Calibri"/>
        </w:rPr>
        <w:t>și</w:t>
      </w:r>
      <w:proofErr w:type="spellEnd"/>
      <w:r w:rsidRPr="00AF6189">
        <w:rPr>
          <w:rFonts w:eastAsia="Calibri"/>
        </w:rPr>
        <w:t xml:space="preserve"> </w:t>
      </w:r>
      <w:proofErr w:type="spellStart"/>
      <w:r w:rsidRPr="00AF6189">
        <w:rPr>
          <w:rFonts w:eastAsia="Calibri"/>
        </w:rPr>
        <w:t>conductelor</w:t>
      </w:r>
      <w:proofErr w:type="spellEnd"/>
      <w:r w:rsidRPr="00AF6189">
        <w:rPr>
          <w:rFonts w:eastAsia="Calibri"/>
        </w:rPr>
        <w:t xml:space="preserve"> de </w:t>
      </w:r>
      <w:proofErr w:type="spellStart"/>
      <w:r w:rsidRPr="00AF6189">
        <w:rPr>
          <w:rFonts w:eastAsia="Calibri"/>
        </w:rPr>
        <w:t>rețea</w:t>
      </w:r>
      <w:proofErr w:type="spellEnd"/>
      <w:r w:rsidRPr="00AF6189">
        <w:rPr>
          <w:rFonts w:eastAsia="Calibri"/>
        </w:rPr>
        <w:t>.</w:t>
      </w:r>
      <w:r w:rsidR="00AF6189" w:rsidRPr="00AF6189">
        <w:rPr>
          <w:rFonts w:eastAsia="Calibri"/>
        </w:rPr>
        <w:t xml:space="preserve"> </w:t>
      </w:r>
      <w:proofErr w:type="spellStart"/>
      <w:r w:rsidR="00AF6189" w:rsidRPr="00AF6189">
        <w:rPr>
          <w:rFonts w:eastAsia="Calibri"/>
        </w:rPr>
        <w:t>Restabilirea</w:t>
      </w:r>
      <w:proofErr w:type="spellEnd"/>
      <w:r w:rsidR="00AF6189" w:rsidRPr="00AF6189">
        <w:rPr>
          <w:rFonts w:eastAsia="Calibri"/>
        </w:rPr>
        <w:t xml:space="preserve"> </w:t>
      </w:r>
      <w:proofErr w:type="spellStart"/>
      <w:r w:rsidR="00AF6189" w:rsidRPr="00AF6189">
        <w:rPr>
          <w:rFonts w:eastAsia="Calibri"/>
        </w:rPr>
        <w:t>izolației</w:t>
      </w:r>
      <w:proofErr w:type="spellEnd"/>
      <w:r w:rsidR="00AF6189" w:rsidRPr="00AF6189">
        <w:rPr>
          <w:rFonts w:eastAsia="Calibri"/>
        </w:rPr>
        <w:t xml:space="preserve"> </w:t>
      </w:r>
      <w:proofErr w:type="spellStart"/>
      <w:r w:rsidR="00AF6189" w:rsidRPr="00AF6189">
        <w:rPr>
          <w:rFonts w:eastAsia="Calibri"/>
        </w:rPr>
        <w:t>termice</w:t>
      </w:r>
      <w:proofErr w:type="spellEnd"/>
      <w:r w:rsidR="00AF6189" w:rsidRPr="00AF6189">
        <w:rPr>
          <w:rFonts w:eastAsia="Calibri"/>
        </w:rPr>
        <w:t xml:space="preserve"> în zona de </w:t>
      </w:r>
      <w:proofErr w:type="spellStart"/>
      <w:r w:rsidR="00AF6189" w:rsidRPr="00AF6189">
        <w:rPr>
          <w:rFonts w:eastAsia="Calibri"/>
        </w:rPr>
        <w:t>demontare</w:t>
      </w:r>
      <w:proofErr w:type="spellEnd"/>
      <w:r w:rsidR="00AF6189" w:rsidRPr="00AF6189">
        <w:rPr>
          <w:rFonts w:eastAsia="Calibri"/>
        </w:rPr>
        <w:t xml:space="preserve"> </w:t>
      </w:r>
      <w:proofErr w:type="spellStart"/>
      <w:r w:rsidR="00AF6189" w:rsidRPr="00AF6189">
        <w:rPr>
          <w:rFonts w:eastAsia="Calibri"/>
        </w:rPr>
        <w:t>ecranelor</w:t>
      </w:r>
      <w:proofErr w:type="spellEnd"/>
      <w:r w:rsidR="00AF6189" w:rsidRPr="00AF6189">
        <w:rPr>
          <w:rFonts w:eastAsia="Calibri"/>
        </w:rPr>
        <w:t xml:space="preserve"> </w:t>
      </w:r>
      <w:proofErr w:type="spellStart"/>
      <w:r w:rsidR="00AF6189" w:rsidRPr="00AF6189">
        <w:rPr>
          <w:rFonts w:eastAsia="Calibri"/>
        </w:rPr>
        <w:t>și</w:t>
      </w:r>
      <w:proofErr w:type="spellEnd"/>
      <w:r w:rsidR="00AF6189" w:rsidRPr="00AF6189">
        <w:rPr>
          <w:rFonts w:eastAsia="Calibri"/>
        </w:rPr>
        <w:t xml:space="preserve"> </w:t>
      </w:r>
      <w:proofErr w:type="spellStart"/>
      <w:r w:rsidR="00AF6189" w:rsidRPr="00AF6189">
        <w:rPr>
          <w:rFonts w:eastAsia="Calibri"/>
        </w:rPr>
        <w:t>conductelor</w:t>
      </w:r>
      <w:proofErr w:type="spellEnd"/>
      <w:r w:rsidR="00AF6189" w:rsidRPr="00AF6189">
        <w:rPr>
          <w:rFonts w:eastAsia="Calibri"/>
        </w:rPr>
        <w:t xml:space="preserve"> de </w:t>
      </w:r>
      <w:proofErr w:type="spellStart"/>
      <w:r w:rsidR="00AF6189" w:rsidRPr="00AF6189">
        <w:rPr>
          <w:rFonts w:eastAsia="Calibri"/>
        </w:rPr>
        <w:t>rețea</w:t>
      </w:r>
      <w:proofErr w:type="spellEnd"/>
      <w:r w:rsidR="00AF6189" w:rsidRPr="00AF6189">
        <w:rPr>
          <w:rFonts w:eastAsia="Calibri"/>
        </w:rPr>
        <w:t xml:space="preserve">, </w:t>
      </w:r>
      <w:proofErr w:type="spellStart"/>
      <w:r w:rsidR="00AF6189" w:rsidRPr="00AF6189">
        <w:rPr>
          <w:rFonts w:eastAsia="Calibri"/>
        </w:rPr>
        <w:t>după</w:t>
      </w:r>
      <w:proofErr w:type="spellEnd"/>
      <w:r w:rsidR="00AF6189" w:rsidRPr="00AF6189">
        <w:rPr>
          <w:rFonts w:eastAsia="Calibri"/>
        </w:rPr>
        <w:t xml:space="preserve"> </w:t>
      </w:r>
      <w:proofErr w:type="spellStart"/>
      <w:r w:rsidR="00AF6189" w:rsidRPr="00AF6189">
        <w:rPr>
          <w:rFonts w:eastAsia="Calibri"/>
        </w:rPr>
        <w:t>reparația</w:t>
      </w:r>
      <w:proofErr w:type="spellEnd"/>
      <w:r w:rsidR="00AF6189" w:rsidRPr="00AF6189">
        <w:rPr>
          <w:rFonts w:eastAsia="Calibri"/>
        </w:rPr>
        <w:t xml:space="preserve"> </w:t>
      </w:r>
      <w:proofErr w:type="spellStart"/>
      <w:r w:rsidR="00AF6189" w:rsidRPr="00AF6189">
        <w:rPr>
          <w:rFonts w:eastAsia="Calibri"/>
        </w:rPr>
        <w:t>cazanului</w:t>
      </w:r>
      <w:proofErr w:type="spellEnd"/>
      <w:r w:rsidR="008C77F3" w:rsidRPr="00AF6189">
        <w:rPr>
          <w:rFonts w:eastAsia="Calibri"/>
        </w:rPr>
        <w:t>:</w:t>
      </w:r>
      <w:r w:rsidR="005D74D8">
        <w:rPr>
          <w:rFonts w:eastAsia="Calibri"/>
        </w:rPr>
        <w:t xml:space="preserve"> </w:t>
      </w:r>
      <w:r w:rsidR="004605AA">
        <w:rPr>
          <w:rFonts w:eastAsia="Calibri"/>
        </w:rPr>
        <w:t xml:space="preserve">se </w:t>
      </w:r>
      <w:proofErr w:type="spellStart"/>
      <w:r w:rsidR="004605AA" w:rsidRPr="004605AA">
        <w:rPr>
          <w:rFonts w:eastAsia="Calibri"/>
          <w:i/>
          <w:iCs/>
        </w:rPr>
        <w:t>va</w:t>
      </w:r>
      <w:proofErr w:type="spellEnd"/>
      <w:r w:rsidR="004605AA" w:rsidRPr="004605AA">
        <w:rPr>
          <w:rFonts w:eastAsia="Calibri"/>
          <w:i/>
          <w:iCs/>
        </w:rPr>
        <w:t xml:space="preserve"> </w:t>
      </w:r>
      <w:proofErr w:type="spellStart"/>
      <w:r w:rsidR="004605AA" w:rsidRPr="004605AA">
        <w:rPr>
          <w:rFonts w:eastAsia="Calibri"/>
          <w:i/>
          <w:iCs/>
        </w:rPr>
        <w:t>efectua</w:t>
      </w:r>
      <w:proofErr w:type="spellEnd"/>
      <w:r w:rsidR="004605AA" w:rsidRPr="004605AA">
        <w:rPr>
          <w:rFonts w:eastAsia="Calibri"/>
          <w:i/>
          <w:iCs/>
        </w:rPr>
        <w:t xml:space="preserve"> în termen de</w:t>
      </w:r>
      <w:r w:rsidR="004605AA">
        <w:rPr>
          <w:rFonts w:eastAsia="Calibri"/>
        </w:rPr>
        <w:t xml:space="preserve"> </w:t>
      </w:r>
      <w:r w:rsidR="00AF6189" w:rsidRPr="00AF6189">
        <w:rPr>
          <w:rFonts w:eastAsia="Calibri"/>
          <w:i/>
          <w:iCs/>
        </w:rPr>
        <w:t xml:space="preserve">150 de </w:t>
      </w:r>
      <w:proofErr w:type="spellStart"/>
      <w:r w:rsidR="00AF6189" w:rsidRPr="00AF6189">
        <w:rPr>
          <w:rFonts w:eastAsia="Calibri"/>
          <w:i/>
          <w:iCs/>
        </w:rPr>
        <w:t>zile</w:t>
      </w:r>
      <w:proofErr w:type="spellEnd"/>
      <w:r w:rsidR="00AF6189" w:rsidRPr="00AF6189">
        <w:rPr>
          <w:rFonts w:eastAsia="Calibri"/>
          <w:i/>
          <w:iCs/>
        </w:rPr>
        <w:t xml:space="preserve"> </w:t>
      </w:r>
      <w:proofErr w:type="spellStart"/>
      <w:r w:rsidR="00AF6189" w:rsidRPr="00AF6189">
        <w:rPr>
          <w:rFonts w:eastAsia="Calibri"/>
          <w:i/>
          <w:iCs/>
        </w:rPr>
        <w:t>calendaristice</w:t>
      </w:r>
      <w:proofErr w:type="spellEnd"/>
      <w:r w:rsidR="00AF6189" w:rsidRPr="00AF6189">
        <w:rPr>
          <w:rFonts w:eastAsia="Calibri"/>
          <w:i/>
          <w:iCs/>
        </w:rPr>
        <w:t xml:space="preserve"> de la data </w:t>
      </w:r>
      <w:proofErr w:type="spellStart"/>
      <w:r w:rsidR="00AF6189" w:rsidRPr="00AF6189">
        <w:rPr>
          <w:rFonts w:eastAsia="Calibri"/>
          <w:i/>
          <w:iCs/>
        </w:rPr>
        <w:t>semnării</w:t>
      </w:r>
      <w:proofErr w:type="spellEnd"/>
      <w:r w:rsidR="00AF6189" w:rsidRPr="00AF6189">
        <w:rPr>
          <w:rFonts w:eastAsia="Calibri"/>
          <w:i/>
          <w:iCs/>
        </w:rPr>
        <w:t xml:space="preserve"> </w:t>
      </w:r>
      <w:proofErr w:type="spellStart"/>
      <w:r w:rsidR="00AF6189" w:rsidRPr="00AF6189">
        <w:rPr>
          <w:rFonts w:eastAsia="Calibri"/>
          <w:i/>
          <w:iCs/>
        </w:rPr>
        <w:t>contractului</w:t>
      </w:r>
      <w:proofErr w:type="spellEnd"/>
      <w:r w:rsidR="008C77F3" w:rsidRPr="00AF6189">
        <w:rPr>
          <w:rFonts w:eastAsia="Calibri"/>
          <w:i/>
          <w:iCs/>
        </w:rPr>
        <w:t>.</w:t>
      </w:r>
    </w:p>
    <w:p w14:paraId="6BD07BD9" w14:textId="0464DD00" w:rsidR="005C2824" w:rsidRPr="00181C98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181C98">
        <w:rPr>
          <w:b/>
          <w:noProof w:val="0"/>
          <w:lang w:val="it-IT" w:eastAsia="ru-RU"/>
        </w:rPr>
        <w:t>Termenul de valabilitate a</w:t>
      </w:r>
      <w:r w:rsidR="00AE3914" w:rsidRPr="00181C98">
        <w:rPr>
          <w:b/>
          <w:noProof w:val="0"/>
          <w:lang w:val="it-IT" w:eastAsia="ru-RU"/>
        </w:rPr>
        <w:t>l</w:t>
      </w:r>
      <w:r w:rsidRPr="00181C98">
        <w:rPr>
          <w:b/>
          <w:noProof w:val="0"/>
          <w:lang w:val="it-IT" w:eastAsia="ru-RU"/>
        </w:rPr>
        <w:t xml:space="preserve"> contractului:</w:t>
      </w:r>
      <w:r w:rsidR="006A58F2">
        <w:rPr>
          <w:b/>
          <w:noProof w:val="0"/>
          <w:lang w:val="it-IT" w:eastAsia="ru-RU"/>
        </w:rPr>
        <w:t xml:space="preserve"> </w:t>
      </w:r>
      <w:r w:rsidR="00F3761A" w:rsidRPr="00181C98">
        <w:rPr>
          <w:u w:val="single"/>
          <w:shd w:val="clear" w:color="auto" w:fill="FFFFFF"/>
          <w:lang w:val="ro-MD" w:eastAsia="ru-RU"/>
        </w:rPr>
        <w:t>31.12.202</w:t>
      </w:r>
      <w:r w:rsidR="004605AA">
        <w:rPr>
          <w:u w:val="single"/>
          <w:shd w:val="clear" w:color="auto" w:fill="FFFFFF"/>
          <w:lang w:val="ro-MD" w:eastAsia="ru-RU"/>
        </w:rPr>
        <w:t>4.</w:t>
      </w:r>
    </w:p>
    <w:p w14:paraId="10C7069C" w14:textId="1B21E64F" w:rsidR="005C2824" w:rsidRPr="00F3761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81C98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</w:t>
      </w:r>
      <w:r w:rsidRPr="00BE362C">
        <w:rPr>
          <w:b/>
          <w:noProof w:val="0"/>
          <w:lang w:val="it-IT" w:eastAsia="ru-RU"/>
        </w:rPr>
        <w:t xml:space="preserve"> caz): </w:t>
      </w:r>
      <w:r w:rsidRPr="00F3761A">
        <w:rPr>
          <w:noProof w:val="0"/>
          <w:sz w:val="20"/>
          <w:lang w:val="ro-MD" w:eastAsia="ru-RU"/>
        </w:rPr>
        <w:t xml:space="preserve"> </w:t>
      </w:r>
      <w:r w:rsidR="009B1748" w:rsidRPr="00242486">
        <w:rPr>
          <w:bCs/>
          <w:noProof w:val="0"/>
          <w:u w:val="single"/>
          <w:lang w:val="it-IT" w:eastAsia="ru-RU"/>
        </w:rPr>
        <w:t>nu</w:t>
      </w:r>
      <w:r w:rsidR="009B1748">
        <w:rPr>
          <w:bCs/>
          <w:noProof w:val="0"/>
          <w:u w:val="single"/>
          <w:lang w:val="it-IT" w:eastAsia="ru-RU"/>
        </w:rPr>
        <w:t xml:space="preserve"> se aplică.</w:t>
      </w:r>
      <w:r w:rsidR="009B1748" w:rsidRPr="00F3761A">
        <w:rPr>
          <w:noProof w:val="0"/>
          <w:sz w:val="20"/>
          <w:lang w:val="ro-MD" w:eastAsia="ru-RU"/>
        </w:rPr>
        <w:t xml:space="preserve">     </w:t>
      </w:r>
    </w:p>
    <w:p w14:paraId="3E555AF3" w14:textId="4871A774" w:rsidR="005C2824" w:rsidRPr="0083458D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u w:val="single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</w:t>
      </w:r>
      <w:r w:rsidRPr="0083458D">
        <w:rPr>
          <w:b/>
          <w:noProof w:val="0"/>
          <w:lang w:val="it-IT" w:eastAsia="ru-RU"/>
        </w:rPr>
        <w:t>):</w:t>
      </w:r>
      <w:r w:rsidR="0083458D" w:rsidRPr="0083458D">
        <w:rPr>
          <w:bCs/>
          <w:noProof w:val="0"/>
          <w:lang w:val="it-IT" w:eastAsia="ru-RU"/>
        </w:rPr>
        <w:t xml:space="preserve"> </w:t>
      </w:r>
      <w:r w:rsidR="003B3390" w:rsidRPr="003B3390">
        <w:rPr>
          <w:bCs/>
          <w:noProof w:val="0"/>
          <w:u w:val="single"/>
          <w:lang w:val="it-IT" w:eastAsia="ru-RU"/>
        </w:rPr>
        <w:t>nu se aplică.</w:t>
      </w:r>
      <w:r w:rsidR="003B3390" w:rsidRPr="003B3390">
        <w:rPr>
          <w:bCs/>
          <w:noProof w:val="0"/>
          <w:lang w:val="ro-MD" w:eastAsia="ru-RU"/>
        </w:rPr>
        <w:t xml:space="preserve">     </w:t>
      </w:r>
    </w:p>
    <w:p w14:paraId="5B6B3F08" w14:textId="10825737" w:rsidR="00E73AAB" w:rsidRDefault="005C2824" w:rsidP="00274B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F21BD8">
        <w:rPr>
          <w:b/>
          <w:noProof w:val="0"/>
          <w:lang w:val="it-IT" w:eastAsia="ru-RU"/>
        </w:rPr>
        <w:t>și a criteriilor de selecție</w:t>
      </w:r>
      <w:r w:rsidRPr="00BE362C">
        <w:rPr>
          <w:b/>
          <w:noProof w:val="0"/>
          <w:lang w:val="it-IT" w:eastAsia="ru-RU"/>
        </w:rPr>
        <w:t xml:space="preserve">: </w:t>
      </w:r>
    </w:p>
    <w:tbl>
      <w:tblPr>
        <w:tblStyle w:val="Grigliatabella2"/>
        <w:tblW w:w="9634" w:type="dxa"/>
        <w:tblLayout w:type="fixed"/>
        <w:tblLook w:val="04A0" w:firstRow="1" w:lastRow="0" w:firstColumn="1" w:lastColumn="0" w:noHBand="0" w:noVBand="1"/>
      </w:tblPr>
      <w:tblGrid>
        <w:gridCol w:w="3681"/>
        <w:gridCol w:w="3969"/>
        <w:gridCol w:w="1984"/>
      </w:tblGrid>
      <w:tr w:rsidR="00AF6189" w:rsidRPr="00E76427" w14:paraId="53465F22" w14:textId="77777777" w:rsidTr="00502773">
        <w:trPr>
          <w:trHeight w:val="667"/>
        </w:trPr>
        <w:tc>
          <w:tcPr>
            <w:tcW w:w="3681" w:type="dxa"/>
            <w:shd w:val="clear" w:color="auto" w:fill="auto"/>
            <w:vAlign w:val="center"/>
          </w:tcPr>
          <w:p w14:paraId="462160A7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Criteriile de calificare și de selecție</w:t>
            </w:r>
          </w:p>
          <w:p w14:paraId="0985BAF7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</w:pPr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(</w:t>
            </w:r>
            <w:proofErr w:type="spellStart"/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Descrierea</w:t>
            </w:r>
            <w:proofErr w:type="spellEnd"/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criteriului</w:t>
            </w:r>
            <w:proofErr w:type="spellEnd"/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/</w:t>
            </w:r>
            <w:proofErr w:type="spellStart"/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cerinței</w:t>
            </w:r>
            <w:proofErr w:type="spellEnd"/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)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A625677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99C1109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Nivelul</w:t>
            </w:r>
            <w:proofErr w:type="spellEnd"/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minim</w:t>
            </w:r>
            <w:proofErr w:type="spellEnd"/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/</w:t>
            </w:r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br/>
            </w:r>
            <w:proofErr w:type="spellStart"/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Obligativitatea</w:t>
            </w:r>
            <w:proofErr w:type="spellEnd"/>
          </w:p>
        </w:tc>
      </w:tr>
      <w:tr w:rsidR="00AF6189" w:rsidRPr="00E76427" w14:paraId="48C919C3" w14:textId="77777777" w:rsidTr="00502773">
        <w:trPr>
          <w:trHeight w:val="432"/>
        </w:trPr>
        <w:tc>
          <w:tcPr>
            <w:tcW w:w="3681" w:type="dxa"/>
            <w:shd w:val="clear" w:color="auto" w:fill="auto"/>
            <w:vAlign w:val="center"/>
          </w:tcPr>
          <w:p w14:paraId="4DBC8586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F919BE"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  <w:t>Cerere de participare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545B4E47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F919BE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DD6E983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F919BE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AF6189" w:rsidRPr="00E76427" w14:paraId="53A04C53" w14:textId="77777777" w:rsidTr="008A05F4">
        <w:trPr>
          <w:trHeight w:val="432"/>
        </w:trPr>
        <w:tc>
          <w:tcPr>
            <w:tcW w:w="3681" w:type="dxa"/>
            <w:shd w:val="clear" w:color="auto" w:fill="auto"/>
            <w:vAlign w:val="center"/>
          </w:tcPr>
          <w:p w14:paraId="7A0F68B7" w14:textId="23577134" w:rsidR="00AF6189" w:rsidRPr="00F919BE" w:rsidRDefault="00AF6189" w:rsidP="00AF6189">
            <w:pPr>
              <w:shd w:val="clear" w:color="auto" w:fill="FFFFFF" w:themeFill="background1"/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</w:pPr>
            <w:r w:rsidRPr="00AF6189"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  <w:lastRenderedPageBreak/>
              <w:t>Specificații de preț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C3124CC" w14:textId="3F88F4F0" w:rsidR="00AF6189" w:rsidRPr="00F919BE" w:rsidRDefault="00AF6189" w:rsidP="00AF6189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F6189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984" w:type="dxa"/>
            <w:shd w:val="clear" w:color="auto" w:fill="auto"/>
          </w:tcPr>
          <w:p w14:paraId="445D8ABD" w14:textId="1FDB33BB" w:rsidR="00AF6189" w:rsidRPr="00F919BE" w:rsidRDefault="00AF6189" w:rsidP="00AF618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44537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AF6189" w:rsidRPr="00E76427" w14:paraId="70D5D756" w14:textId="77777777" w:rsidTr="008A05F4">
        <w:trPr>
          <w:trHeight w:val="432"/>
        </w:trPr>
        <w:tc>
          <w:tcPr>
            <w:tcW w:w="3681" w:type="dxa"/>
            <w:shd w:val="clear" w:color="auto" w:fill="auto"/>
            <w:vAlign w:val="center"/>
          </w:tcPr>
          <w:p w14:paraId="35917F93" w14:textId="3DCDC91C" w:rsidR="00AF6189" w:rsidRPr="00F919BE" w:rsidRDefault="00AF6189" w:rsidP="00AF6189">
            <w:pPr>
              <w:shd w:val="clear" w:color="auto" w:fill="FFFFFF" w:themeFill="background1"/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</w:pPr>
            <w:r w:rsidRPr="00AF6189"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  <w:t>Specificații tehnice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9D7ED17" w14:textId="48CA4CE8" w:rsidR="00AF6189" w:rsidRPr="00F919BE" w:rsidRDefault="00AF6189" w:rsidP="00AF6189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F6189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984" w:type="dxa"/>
            <w:shd w:val="clear" w:color="auto" w:fill="auto"/>
          </w:tcPr>
          <w:p w14:paraId="5BAF5828" w14:textId="375C5AB6" w:rsidR="00AF6189" w:rsidRPr="00F919BE" w:rsidRDefault="00AF6189" w:rsidP="00AF618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44537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AF6189" w:rsidRPr="00E76427" w14:paraId="78A614D7" w14:textId="77777777" w:rsidTr="008A05F4">
        <w:trPr>
          <w:trHeight w:val="432"/>
        </w:trPr>
        <w:tc>
          <w:tcPr>
            <w:tcW w:w="3681" w:type="dxa"/>
            <w:shd w:val="clear" w:color="auto" w:fill="auto"/>
            <w:vAlign w:val="center"/>
          </w:tcPr>
          <w:p w14:paraId="3FCE4C77" w14:textId="2E1A7A04" w:rsidR="00AF6189" w:rsidRPr="00F919BE" w:rsidRDefault="00AF6189" w:rsidP="00AF6189">
            <w:pPr>
              <w:shd w:val="clear" w:color="auto" w:fill="FFFFFF" w:themeFill="background1"/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</w:pPr>
            <w:r w:rsidRPr="00AF6189"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  <w:t>Formularul DUAE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8583F87" w14:textId="2565765D" w:rsidR="00AF6189" w:rsidRPr="00F919BE" w:rsidRDefault="00AF6189" w:rsidP="00AF6189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F6189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confirmat prin semnătura electronică – conform Formularului Beneficiarului.</w:t>
            </w:r>
          </w:p>
        </w:tc>
        <w:tc>
          <w:tcPr>
            <w:tcW w:w="1984" w:type="dxa"/>
            <w:shd w:val="clear" w:color="auto" w:fill="auto"/>
          </w:tcPr>
          <w:p w14:paraId="1C8A1721" w14:textId="6D10C06C" w:rsidR="00AF6189" w:rsidRPr="00F919BE" w:rsidRDefault="00AF6189" w:rsidP="00AF618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44537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AF6189" w:rsidRPr="00E76427" w14:paraId="28CE5FC0" w14:textId="77777777" w:rsidTr="00502773">
        <w:trPr>
          <w:trHeight w:val="704"/>
        </w:trPr>
        <w:tc>
          <w:tcPr>
            <w:tcW w:w="3681" w:type="dxa"/>
            <w:shd w:val="clear" w:color="auto" w:fill="auto"/>
            <w:vAlign w:val="center"/>
          </w:tcPr>
          <w:p w14:paraId="29CAA6FC" w14:textId="380EBC0C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F919BE"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  <w:t>Declarație privind valabilitatea ofertei</w:t>
            </w:r>
          </w:p>
        </w:tc>
        <w:tc>
          <w:tcPr>
            <w:tcW w:w="3969" w:type="dxa"/>
            <w:shd w:val="clear" w:color="auto" w:fill="auto"/>
          </w:tcPr>
          <w:p w14:paraId="5E74D08F" w14:textId="7AED622E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AF6189">
              <w:rPr>
                <w:bCs/>
                <w:i/>
                <w:color w:val="000000" w:themeColor="text1"/>
                <w:sz w:val="20"/>
                <w:szCs w:val="20"/>
              </w:rPr>
              <w:t>Original, conform formularului atașat,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271F4EF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F919BE">
              <w:rPr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AF6189" w:rsidRPr="00E76427" w14:paraId="1FD9E0B4" w14:textId="77777777" w:rsidTr="00502773">
        <w:tc>
          <w:tcPr>
            <w:tcW w:w="3681" w:type="dxa"/>
            <w:shd w:val="clear" w:color="auto" w:fill="auto"/>
            <w:vAlign w:val="center"/>
          </w:tcPr>
          <w:p w14:paraId="6970216B" w14:textId="2C7F0864" w:rsidR="00AF6189" w:rsidRPr="00F919BE" w:rsidRDefault="00AF6189" w:rsidP="004605AA">
            <w:pPr>
              <w:tabs>
                <w:tab w:val="left" w:pos="540"/>
              </w:tabs>
              <w:suppressAutoHyphens/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F919BE"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  <w:t xml:space="preserve">Declarație privind experiența similară 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DBF0328" w14:textId="77777777" w:rsidR="00AF6189" w:rsidRPr="00F919BE" w:rsidRDefault="00AF6189" w:rsidP="00502773">
            <w:pPr>
              <w:ind w:left="29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F919BE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  <w:p w14:paraId="73E8BD9D" w14:textId="77777777" w:rsidR="00AF6189" w:rsidRPr="00F919BE" w:rsidRDefault="00AF6189" w:rsidP="00502773">
            <w:pPr>
              <w:ind w:left="29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F919BE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Ofertantul urmează să dispună de un nivel minim de experiență pentru a se califica conform cerințelor de îndeplinire a contractului:</w:t>
            </w:r>
          </w:p>
          <w:p w14:paraId="42BF370E" w14:textId="77777777" w:rsidR="00AF6189" w:rsidRPr="00F919BE" w:rsidRDefault="00AF6189" w:rsidP="00502773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color w:val="000000" w:themeColor="text1"/>
                <w:sz w:val="20"/>
                <w:szCs w:val="20"/>
                <w:lang w:val="ro-RO" w:eastAsia="ru-RU"/>
              </w:rPr>
            </w:pPr>
            <w:r w:rsidRPr="00F919BE">
              <w:rPr>
                <w:bCs/>
                <w:i/>
                <w:color w:val="000000" w:themeColor="text1"/>
                <w:sz w:val="20"/>
                <w:szCs w:val="20"/>
                <w:lang w:val="ro-RO" w:eastAsia="ru-RU"/>
              </w:rPr>
              <w:t>-Executarea în ultimii 5 ani a cel puțin a unui contract cu o valoare nu mai mică de 75% din valoarea viitorului contract, confirmat prin prezentarea contractului de antrepriză sau subantrepriză, precum și prin procesul-verbal de recepție la terminarea lucrărilor/procesului-verbal de recepție finală la expirarea perioadei de garanție, însoțit de certificatul de bună execuție pentru cele mai importante lucrări din partea Beneficiarului</w:t>
            </w:r>
          </w:p>
          <w:p w14:paraId="3CAFFA37" w14:textId="77777777" w:rsidR="00AF6189" w:rsidRPr="00F919BE" w:rsidRDefault="00AF6189" w:rsidP="00502773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color w:val="000000" w:themeColor="text1"/>
                <w:sz w:val="20"/>
                <w:szCs w:val="20"/>
                <w:lang w:val="ro-RO" w:eastAsia="ru-RU"/>
              </w:rPr>
            </w:pPr>
            <w:r w:rsidRPr="00F919BE">
              <w:rPr>
                <w:bCs/>
                <w:i/>
                <w:color w:val="000000" w:themeColor="text1"/>
                <w:sz w:val="20"/>
                <w:szCs w:val="20"/>
                <w:lang w:val="ro-RO" w:eastAsia="ru-RU"/>
              </w:rPr>
              <w:t>Sau</w:t>
            </w:r>
          </w:p>
          <w:p w14:paraId="461ED98F" w14:textId="77777777" w:rsidR="00AF6189" w:rsidRPr="00F919BE" w:rsidRDefault="00AF6189" w:rsidP="00502773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color w:val="000000" w:themeColor="text1"/>
                <w:sz w:val="20"/>
                <w:szCs w:val="20"/>
                <w:lang w:val="ro-RO" w:eastAsia="ru-RU"/>
              </w:rPr>
            </w:pPr>
            <w:r w:rsidRPr="00F919BE">
              <w:rPr>
                <w:bCs/>
                <w:i/>
                <w:color w:val="000000" w:themeColor="text1"/>
                <w:sz w:val="20"/>
                <w:szCs w:val="20"/>
                <w:lang w:val="ro-RO" w:eastAsia="ru-RU"/>
              </w:rPr>
              <w:t xml:space="preserve">-Valoarea cumulată a tuturor contractelor executate în ultimul an de activitate să fie egală sau mai mare decât valoarea viitorului contract, procesele-verbale de recepție finală la expirarea perioadei de garanție, însoțite de certificări de bună execuție (recomandări) pentru cele mai importante lucrări din partea Beneficiarului  </w:t>
            </w:r>
          </w:p>
          <w:p w14:paraId="288D2B07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F919BE">
              <w:rPr>
                <w:bCs/>
                <w:i/>
                <w:color w:val="000000" w:themeColor="text1"/>
                <w:sz w:val="20"/>
                <w:szCs w:val="20"/>
                <w:lang w:eastAsia="ru-RU"/>
              </w:rPr>
              <w:t>Informațiile date se vor include în anexele nr.12 și 13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AB86A7B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F919BE">
              <w:rPr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AF6189" w:rsidRPr="00E76427" w14:paraId="0F579553" w14:textId="77777777" w:rsidTr="00502773">
        <w:trPr>
          <w:trHeight w:val="551"/>
        </w:trPr>
        <w:tc>
          <w:tcPr>
            <w:tcW w:w="3681" w:type="dxa"/>
            <w:shd w:val="clear" w:color="auto" w:fill="auto"/>
            <w:vAlign w:val="center"/>
          </w:tcPr>
          <w:p w14:paraId="048E2213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rPr>
                <w:rFonts w:eastAsia="SimSun"/>
                <w:i/>
                <w:iCs/>
                <w:color w:val="000000" w:themeColor="text1"/>
                <w:sz w:val="20"/>
                <w:szCs w:val="20"/>
              </w:rPr>
            </w:pPr>
            <w:r w:rsidRPr="00F919BE"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  <w:t>Declarație privind lista principalelor lucrări executate în ultimii 5 ani de activitate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5BBDEDB8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0"/>
                <w:szCs w:val="20"/>
                <w:highlight w:val="yellow"/>
                <w:lang w:val="it-IT" w:eastAsia="ru-RU"/>
              </w:rPr>
            </w:pPr>
            <w:r w:rsidRPr="00F919BE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0559C3D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F919BE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AF6189" w:rsidRPr="00E76427" w14:paraId="06E3E6DC" w14:textId="77777777" w:rsidTr="00502773">
        <w:trPr>
          <w:trHeight w:val="753"/>
        </w:trPr>
        <w:tc>
          <w:tcPr>
            <w:tcW w:w="3681" w:type="dxa"/>
            <w:shd w:val="clear" w:color="auto" w:fill="auto"/>
            <w:vAlign w:val="center"/>
          </w:tcPr>
          <w:p w14:paraId="2E08375E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F919BE"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  <w:t>Declarație privind dotările specifice, utilajul și echipamentul necesar pentru îndeplinirea corespunzătoare a contractului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C40DD0E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rPr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F919BE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F6D15A3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F919BE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AF6189" w:rsidRPr="00E76427" w14:paraId="6177CE18" w14:textId="77777777" w:rsidTr="00502773">
        <w:tc>
          <w:tcPr>
            <w:tcW w:w="3681" w:type="dxa"/>
            <w:shd w:val="clear" w:color="auto" w:fill="auto"/>
            <w:vAlign w:val="center"/>
          </w:tcPr>
          <w:p w14:paraId="701C34D3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F919BE"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  <w:t>Declarație privind personalul de specialitate propus pentru implementarea contractului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523779F" w14:textId="7AA39D07" w:rsidR="00AF6189" w:rsidRPr="00F919BE" w:rsidRDefault="00AF6189" w:rsidP="00502773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F919BE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Original, conform </w:t>
            </w:r>
            <w:r w:rsidRPr="00FF5167">
              <w:rPr>
                <w:bCs/>
                <w:i/>
                <w:noProof w:val="0"/>
                <w:sz w:val="20"/>
                <w:szCs w:val="20"/>
                <w:lang w:eastAsia="ru-RU"/>
              </w:rPr>
              <w:t xml:space="preserve">formularului atașat, semnat electronic cu anexarea copiilor certificatelor </w:t>
            </w:r>
            <w:r>
              <w:rPr>
                <w:bCs/>
                <w:i/>
                <w:noProof w:val="0"/>
                <w:sz w:val="20"/>
                <w:szCs w:val="20"/>
                <w:lang w:eastAsia="ru-RU"/>
              </w:rPr>
              <w:t>de competență a sp</w:t>
            </w:r>
            <w:r w:rsidRPr="00FF5167">
              <w:rPr>
                <w:bCs/>
                <w:i/>
                <w:noProof w:val="0"/>
                <w:sz w:val="20"/>
                <w:szCs w:val="20"/>
                <w:lang w:eastAsia="ru-RU"/>
              </w:rPr>
              <w:t>ecialiștilor, legitimațiilor cu termen valabil a sudorilor</w:t>
            </w:r>
            <w:r>
              <w:rPr>
                <w:bCs/>
                <w:i/>
                <w:noProof w:val="0"/>
                <w:sz w:val="20"/>
                <w:szCs w:val="20"/>
                <w:lang w:eastAsia="ru-RU"/>
              </w:rPr>
              <w:t xml:space="preserve">, </w:t>
            </w:r>
            <w:r w:rsidRPr="00FF5167">
              <w:rPr>
                <w:bCs/>
                <w:i/>
                <w:noProof w:val="0"/>
                <w:sz w:val="20"/>
                <w:szCs w:val="20"/>
                <w:lang w:eastAsia="ru-RU"/>
              </w:rPr>
              <w:t>personalului care va fi implicat nemijlocit la executarea lucrărilor</w:t>
            </w:r>
            <w:r>
              <w:rPr>
                <w:bCs/>
                <w:i/>
                <w:noProof w:val="0"/>
                <w:sz w:val="20"/>
                <w:szCs w:val="20"/>
                <w:lang w:eastAsia="ru-RU"/>
              </w:rPr>
              <w:t xml:space="preserve"> / alte certificate necesare </w:t>
            </w:r>
            <w:r w:rsidR="00581631">
              <w:rPr>
                <w:bCs/>
                <w:i/>
                <w:noProof w:val="0"/>
                <w:sz w:val="20"/>
                <w:szCs w:val="20"/>
                <w:lang w:eastAsia="ru-RU"/>
              </w:rPr>
              <w:t>conform</w:t>
            </w:r>
            <w:r w:rsidRPr="00FF5167">
              <w:rPr>
                <w:bCs/>
                <w:i/>
                <w:noProof w:val="0"/>
                <w:sz w:val="20"/>
                <w:szCs w:val="20"/>
                <w:lang w:eastAsia="ru-RU"/>
              </w:rPr>
              <w:t xml:space="preserve"> </w:t>
            </w:r>
            <w:r w:rsidR="004605AA">
              <w:rPr>
                <w:bCs/>
                <w:i/>
                <w:noProof w:val="0"/>
                <w:sz w:val="20"/>
                <w:szCs w:val="20"/>
                <w:lang w:eastAsia="ru-RU"/>
              </w:rPr>
              <w:t>acte</w:t>
            </w:r>
            <w:r w:rsidR="00581631">
              <w:rPr>
                <w:bCs/>
                <w:i/>
                <w:noProof w:val="0"/>
                <w:sz w:val="20"/>
                <w:szCs w:val="20"/>
                <w:lang w:eastAsia="ru-RU"/>
              </w:rPr>
              <w:t>lor</w:t>
            </w:r>
            <w:r w:rsidR="004605AA">
              <w:rPr>
                <w:bCs/>
                <w:i/>
                <w:noProof w:val="0"/>
                <w:sz w:val="20"/>
                <w:szCs w:val="20"/>
                <w:lang w:eastAsia="ru-RU"/>
              </w:rPr>
              <w:t xml:space="preserve"> </w:t>
            </w:r>
            <w:r w:rsidRPr="00FF5167">
              <w:rPr>
                <w:bCs/>
                <w:i/>
                <w:noProof w:val="0"/>
                <w:sz w:val="20"/>
                <w:szCs w:val="20"/>
                <w:lang w:eastAsia="ru-RU"/>
              </w:rPr>
              <w:t>normative în vigoare ale Republicii Moldova</w:t>
            </w:r>
            <w:r>
              <w:rPr>
                <w:bCs/>
                <w:i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CB0B0B4" w14:textId="77777777" w:rsidR="00AF6189" w:rsidRPr="00E76427" w:rsidRDefault="00AF6189" w:rsidP="005027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FF0000"/>
                <w:sz w:val="20"/>
                <w:szCs w:val="20"/>
                <w:lang w:eastAsia="ru-RU"/>
              </w:rPr>
            </w:pPr>
            <w:r w:rsidRPr="009E359A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AF6189" w:rsidRPr="00E76427" w14:paraId="3BA0EC0F" w14:textId="77777777" w:rsidTr="00502773">
        <w:trPr>
          <w:trHeight w:val="829"/>
        </w:trPr>
        <w:tc>
          <w:tcPr>
            <w:tcW w:w="3681" w:type="dxa"/>
            <w:shd w:val="clear" w:color="auto" w:fill="auto"/>
            <w:vAlign w:val="center"/>
          </w:tcPr>
          <w:p w14:paraId="4C2A4D5A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</w:pPr>
            <w:r w:rsidRPr="00F919BE">
              <w:rPr>
                <w:rFonts w:eastAsia="PMingLiU"/>
                <w:bCs/>
                <w:noProof w:val="0"/>
                <w:sz w:val="20"/>
                <w:szCs w:val="20"/>
              </w:rPr>
              <w:t xml:space="preserve">Lista subcontractanților și partea/părțile din contract care sunt îndeplinite de aceștia 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DE65F59" w14:textId="77777777" w:rsidR="00AF6189" w:rsidRPr="00F919BE" w:rsidRDefault="00AF6189" w:rsidP="00502773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F919BE">
              <w:rPr>
                <w:bCs/>
                <w:i/>
                <w:noProof w:val="0"/>
                <w:sz w:val="20"/>
                <w:szCs w:val="20"/>
                <w:lang w:eastAsia="ru-RU"/>
              </w:rPr>
              <w:t>Se prezintă după caz,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9E49127" w14:textId="77777777" w:rsidR="00AF6189" w:rsidRPr="00F919BE" w:rsidRDefault="00AF6189" w:rsidP="00502773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F919BE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  <w:p w14:paraId="30A16B5F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F919BE">
              <w:rPr>
                <w:bCs/>
                <w:i/>
                <w:noProof w:val="0"/>
                <w:sz w:val="20"/>
                <w:szCs w:val="20"/>
                <w:lang w:eastAsia="ru-RU"/>
              </w:rPr>
              <w:t>(după caz)</w:t>
            </w:r>
          </w:p>
        </w:tc>
      </w:tr>
      <w:tr w:rsidR="00AF6189" w:rsidRPr="00E76427" w14:paraId="5130C8ED" w14:textId="77777777" w:rsidTr="00502773">
        <w:trPr>
          <w:trHeight w:val="692"/>
        </w:trPr>
        <w:tc>
          <w:tcPr>
            <w:tcW w:w="3681" w:type="dxa"/>
            <w:shd w:val="clear" w:color="auto" w:fill="auto"/>
            <w:vAlign w:val="center"/>
          </w:tcPr>
          <w:p w14:paraId="278CDF68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919BE">
              <w:rPr>
                <w:rFonts w:eastAsia="PMingLiU"/>
                <w:bCs/>
                <w:noProof w:val="0"/>
                <w:sz w:val="20"/>
                <w:szCs w:val="20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2635818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F919BE">
              <w:rPr>
                <w:bCs/>
                <w:i/>
                <w:noProof w:val="0"/>
                <w:sz w:val="20"/>
                <w:szCs w:val="20"/>
                <w:lang w:eastAsia="ru-RU"/>
              </w:rPr>
              <w:t>Se prezintă după caz,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8377D38" w14:textId="77777777" w:rsidR="00AF6189" w:rsidRPr="00F919BE" w:rsidRDefault="00AF6189" w:rsidP="00502773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F919BE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  <w:p w14:paraId="23CB816C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919BE">
              <w:rPr>
                <w:bCs/>
                <w:i/>
                <w:noProof w:val="0"/>
                <w:sz w:val="20"/>
                <w:szCs w:val="20"/>
                <w:lang w:eastAsia="ru-RU"/>
              </w:rPr>
              <w:t>(după caz)</w:t>
            </w:r>
          </w:p>
        </w:tc>
      </w:tr>
      <w:tr w:rsidR="00AF6189" w:rsidRPr="00E76427" w14:paraId="211D3DFE" w14:textId="77777777" w:rsidTr="00502773">
        <w:trPr>
          <w:trHeight w:val="692"/>
        </w:trPr>
        <w:tc>
          <w:tcPr>
            <w:tcW w:w="3681" w:type="dxa"/>
            <w:shd w:val="clear" w:color="auto" w:fill="auto"/>
            <w:vAlign w:val="center"/>
          </w:tcPr>
          <w:p w14:paraId="57990AE1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919BE">
              <w:rPr>
                <w:rFonts w:eastAsia="PMingLiU"/>
                <w:bCs/>
                <w:noProof w:val="0"/>
                <w:sz w:val="20"/>
                <w:szCs w:val="20"/>
              </w:rPr>
              <w:t>Angajament terț susținător financiar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5435153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sz w:val="20"/>
                <w:szCs w:val="20"/>
              </w:rPr>
            </w:pPr>
            <w:r w:rsidRPr="00F919BE">
              <w:rPr>
                <w:bCs/>
                <w:i/>
                <w:noProof w:val="0"/>
                <w:sz w:val="20"/>
                <w:szCs w:val="20"/>
                <w:lang w:eastAsia="ru-RU"/>
              </w:rPr>
              <w:t>Se prezintă după caz,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293B319" w14:textId="77777777" w:rsidR="00AF6189" w:rsidRPr="00F919BE" w:rsidRDefault="00AF6189" w:rsidP="00502773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F919BE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  <w:p w14:paraId="174A86AC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F919BE">
              <w:rPr>
                <w:bCs/>
                <w:i/>
                <w:noProof w:val="0"/>
                <w:sz w:val="20"/>
                <w:szCs w:val="20"/>
                <w:lang w:eastAsia="ru-RU"/>
              </w:rPr>
              <w:t>(după caz)</w:t>
            </w:r>
          </w:p>
        </w:tc>
      </w:tr>
      <w:tr w:rsidR="00AF6189" w:rsidRPr="00E76427" w14:paraId="219DDC22" w14:textId="77777777" w:rsidTr="00502773">
        <w:trPr>
          <w:trHeight w:val="709"/>
        </w:trPr>
        <w:tc>
          <w:tcPr>
            <w:tcW w:w="3681" w:type="dxa"/>
            <w:shd w:val="clear" w:color="auto" w:fill="auto"/>
            <w:vAlign w:val="center"/>
          </w:tcPr>
          <w:p w14:paraId="79DFF404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highlight w:val="yellow"/>
                <w:lang w:val="en-US" w:eastAsia="ru-RU"/>
              </w:rPr>
            </w:pPr>
            <w:r w:rsidRPr="00F919BE">
              <w:rPr>
                <w:rFonts w:eastAsia="PMingLiU"/>
                <w:bCs/>
                <w:noProof w:val="0"/>
                <w:sz w:val="20"/>
                <w:szCs w:val="20"/>
              </w:rPr>
              <w:t>Angajament privind susținerea tehnică și profesională a ofertantului/grupului de operatori economici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FA126E1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0"/>
                <w:szCs w:val="20"/>
                <w:highlight w:val="yellow"/>
                <w:lang w:val="en-US" w:eastAsia="ru-RU"/>
              </w:rPr>
            </w:pPr>
            <w:r w:rsidRPr="00F919BE">
              <w:rPr>
                <w:bCs/>
                <w:i/>
                <w:noProof w:val="0"/>
                <w:sz w:val="20"/>
                <w:szCs w:val="20"/>
                <w:lang w:eastAsia="ru-RU"/>
              </w:rPr>
              <w:t>Se prezintă după caz,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45D4F19" w14:textId="77777777" w:rsidR="00AF6189" w:rsidRPr="00F919BE" w:rsidRDefault="00AF6189" w:rsidP="00502773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F919BE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  <w:p w14:paraId="0AB01EE5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highlight w:val="yellow"/>
                <w:lang w:val="en-US" w:eastAsia="ru-RU"/>
              </w:rPr>
            </w:pPr>
            <w:r w:rsidRPr="00F919BE">
              <w:rPr>
                <w:bCs/>
                <w:i/>
                <w:noProof w:val="0"/>
                <w:sz w:val="20"/>
                <w:szCs w:val="20"/>
                <w:lang w:eastAsia="ru-RU"/>
              </w:rPr>
              <w:t>(după caz)</w:t>
            </w:r>
          </w:p>
        </w:tc>
      </w:tr>
      <w:tr w:rsidR="00AF6189" w:rsidRPr="00E76427" w14:paraId="48A87BB8" w14:textId="77777777" w:rsidTr="00502773">
        <w:trPr>
          <w:trHeight w:val="636"/>
        </w:trPr>
        <w:tc>
          <w:tcPr>
            <w:tcW w:w="3681" w:type="dxa"/>
            <w:shd w:val="clear" w:color="auto" w:fill="auto"/>
            <w:vAlign w:val="center"/>
          </w:tcPr>
          <w:p w14:paraId="4012CCE2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F919BE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Certificat de înregistrare a întreprinderii/decizie de înregistrare/Extras/ Lista fondatorilor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C4ACD59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F919BE">
              <w:rPr>
                <w:i/>
                <w:color w:val="000000" w:themeColor="text1"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CB4A19A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F919BE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AF6189" w:rsidRPr="00E76427" w14:paraId="24689432" w14:textId="77777777" w:rsidTr="00502773">
        <w:trPr>
          <w:trHeight w:val="540"/>
        </w:trPr>
        <w:tc>
          <w:tcPr>
            <w:tcW w:w="3681" w:type="dxa"/>
            <w:shd w:val="clear" w:color="auto" w:fill="auto"/>
            <w:vAlign w:val="center"/>
          </w:tcPr>
          <w:p w14:paraId="029F1578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919BE">
              <w:rPr>
                <w:iCs/>
                <w:noProof w:val="0"/>
                <w:sz w:val="20"/>
                <w:szCs w:val="20"/>
                <w:lang w:eastAsia="ru-RU"/>
              </w:rPr>
              <w:lastRenderedPageBreak/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C0744FB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</w:rPr>
            </w:pPr>
            <w:r w:rsidRPr="00F919BE">
              <w:rPr>
                <w:i/>
                <w:sz w:val="20"/>
                <w:szCs w:val="20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 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DEE275B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F919BE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AF6189" w:rsidRPr="00E76427" w14:paraId="25D5A96D" w14:textId="77777777" w:rsidTr="00502773">
        <w:trPr>
          <w:trHeight w:val="540"/>
        </w:trPr>
        <w:tc>
          <w:tcPr>
            <w:tcW w:w="3681" w:type="dxa"/>
            <w:shd w:val="clear" w:color="auto" w:fill="auto"/>
            <w:vAlign w:val="center"/>
          </w:tcPr>
          <w:p w14:paraId="5B09F63D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F919BE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Certificat de atribuire a contului bancar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8386538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rPr>
                <w:i/>
                <w:color w:val="000000" w:themeColor="text1"/>
                <w:sz w:val="20"/>
                <w:szCs w:val="20"/>
              </w:rPr>
            </w:pPr>
            <w:r w:rsidRPr="00F919BE">
              <w:rPr>
                <w:i/>
                <w:color w:val="000000" w:themeColor="text1"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68FCDC5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F919BE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AF6189" w:rsidRPr="00E76427" w14:paraId="530C573E" w14:textId="77777777" w:rsidTr="00502773">
        <w:trPr>
          <w:trHeight w:val="540"/>
        </w:trPr>
        <w:tc>
          <w:tcPr>
            <w:tcW w:w="3681" w:type="dxa"/>
            <w:shd w:val="clear" w:color="auto" w:fill="auto"/>
            <w:vAlign w:val="center"/>
          </w:tcPr>
          <w:p w14:paraId="10D1908B" w14:textId="77777777" w:rsidR="00AF6189" w:rsidRPr="003066E6" w:rsidRDefault="00AF6189" w:rsidP="005027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3066E6">
              <w:rPr>
                <w:iCs/>
                <w:noProof w:val="0"/>
                <w:sz w:val="20"/>
                <w:szCs w:val="20"/>
                <w:lang w:eastAsia="ru-RU"/>
              </w:rPr>
              <w:t>Graficul de executare a lucrărilor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52A2E515" w14:textId="77777777" w:rsidR="00AF6189" w:rsidRPr="003066E6" w:rsidRDefault="00AF6189" w:rsidP="00502773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</w:rPr>
            </w:pPr>
            <w:r w:rsidRPr="003066E6">
              <w:rPr>
                <w:bCs/>
                <w:i/>
                <w:noProof w:val="0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E3B467F" w14:textId="77777777" w:rsidR="00AF6189" w:rsidRPr="003066E6" w:rsidRDefault="00AF6189" w:rsidP="005027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3066E6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AF6189" w:rsidRPr="009E359A" w14:paraId="50C0CAAB" w14:textId="77777777" w:rsidTr="00502773">
        <w:trPr>
          <w:trHeight w:val="540"/>
        </w:trPr>
        <w:tc>
          <w:tcPr>
            <w:tcW w:w="3681" w:type="dxa"/>
            <w:shd w:val="clear" w:color="auto" w:fill="auto"/>
            <w:vAlign w:val="center"/>
          </w:tcPr>
          <w:p w14:paraId="1B7BCEF3" w14:textId="77777777" w:rsidR="00AF6189" w:rsidRPr="009E359A" w:rsidRDefault="00AF6189" w:rsidP="005027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highlight w:val="yellow"/>
                <w:lang w:eastAsia="ru-RU"/>
              </w:rPr>
            </w:pPr>
            <w:r w:rsidRPr="009E359A">
              <w:rPr>
                <w:rFonts w:eastAsia="PMingLiU"/>
                <w:bCs/>
                <w:noProof w:val="0"/>
                <w:sz w:val="20"/>
                <w:szCs w:val="20"/>
              </w:rPr>
              <w:t>Raport financiar pentru ultimul an de gestiune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77BF098E" w14:textId="77777777" w:rsidR="00AF6189" w:rsidRPr="009E359A" w:rsidRDefault="00AF6189" w:rsidP="00502773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0"/>
                <w:szCs w:val="20"/>
                <w:highlight w:val="yellow"/>
                <w:lang w:eastAsia="ru-RU"/>
              </w:rPr>
            </w:pPr>
            <w:r w:rsidRPr="009E359A">
              <w:rPr>
                <w:bCs/>
                <w:i/>
                <w:noProof w:val="0"/>
                <w:sz w:val="20"/>
                <w:szCs w:val="20"/>
                <w:lang w:eastAsia="ru-RU"/>
              </w:rPr>
              <w:t>Copie scanată de pe original, semnat electronic, ultimul raport financiar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6DE7F26" w14:textId="77777777" w:rsidR="00AF6189" w:rsidRPr="009E359A" w:rsidRDefault="00AF6189" w:rsidP="005027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highlight w:val="yellow"/>
                <w:lang w:eastAsia="ru-RU"/>
              </w:rPr>
            </w:pPr>
            <w:r w:rsidRPr="009E359A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AF6189" w:rsidRPr="00E76427" w14:paraId="6CFA2308" w14:textId="77777777" w:rsidTr="00502773">
        <w:trPr>
          <w:trHeight w:val="571"/>
        </w:trPr>
        <w:tc>
          <w:tcPr>
            <w:tcW w:w="3681" w:type="dxa"/>
            <w:shd w:val="clear" w:color="auto" w:fill="auto"/>
            <w:vAlign w:val="center"/>
          </w:tcPr>
          <w:p w14:paraId="0F2BD153" w14:textId="77777777" w:rsidR="00AF6189" w:rsidRPr="0006656C" w:rsidRDefault="00AF6189" w:rsidP="005027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0"/>
                <w:szCs w:val="20"/>
              </w:rPr>
            </w:pPr>
            <w:r w:rsidRPr="0006656C">
              <w:rPr>
                <w:rFonts w:eastAsia="PMingLiU"/>
                <w:bCs/>
                <w:noProof w:val="0"/>
                <w:sz w:val="20"/>
                <w:szCs w:val="20"/>
              </w:rPr>
              <w:t>Copia avizului/demersului de expertiză tehnică a companiei ofertate pentru executarea lucrărilor la obiecte industrial periculoase/</w:t>
            </w:r>
            <w:r w:rsidRPr="0006656C">
              <w:rPr>
                <w:sz w:val="20"/>
                <w:szCs w:val="20"/>
              </w:rPr>
              <w:t xml:space="preserve"> lucrărilor </w:t>
            </w:r>
            <w:r w:rsidRPr="0006656C">
              <w:rPr>
                <w:rFonts w:eastAsia="PMingLiU"/>
                <w:bCs/>
                <w:noProof w:val="0"/>
                <w:sz w:val="20"/>
                <w:szCs w:val="20"/>
              </w:rPr>
              <w:t>de control a metalului la obiecte industrial periculoase, eliberat de CTSIC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F0A1068" w14:textId="77777777" w:rsidR="00AF6189" w:rsidRPr="0006656C" w:rsidRDefault="00AF6189" w:rsidP="00502773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</w:rPr>
            </w:pPr>
            <w:r w:rsidRPr="0006656C">
              <w:rPr>
                <w:i/>
                <w:sz w:val="20"/>
                <w:szCs w:val="20"/>
              </w:rPr>
              <w:t>Varianta scanată de pe original  confirmată prin semnătura electronică</w:t>
            </w:r>
          </w:p>
          <w:p w14:paraId="654E3A9C" w14:textId="77777777" w:rsidR="00AF6189" w:rsidRPr="0006656C" w:rsidRDefault="00AF6189" w:rsidP="00502773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06656C">
              <w:rPr>
                <w:sz w:val="20"/>
                <w:szCs w:val="20"/>
              </w:rPr>
              <w:t>(în cazul executării lucrărilor de subantreprenor - este necesar de anexat copia contractului de parteneriat cu subantreprenorul)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52B6624" w14:textId="77777777" w:rsidR="00AF6189" w:rsidRPr="0006656C" w:rsidRDefault="00AF6189" w:rsidP="005027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6656C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AF6189" w:rsidRPr="00F919BE" w14:paraId="234C4342" w14:textId="77777777" w:rsidTr="00502773">
        <w:trPr>
          <w:trHeight w:val="640"/>
        </w:trPr>
        <w:tc>
          <w:tcPr>
            <w:tcW w:w="3681" w:type="dxa"/>
            <w:shd w:val="clear" w:color="auto" w:fill="auto"/>
          </w:tcPr>
          <w:p w14:paraId="704BF610" w14:textId="2DB0309B" w:rsidR="00AF6189" w:rsidRPr="00FF5167" w:rsidRDefault="00AF6189" w:rsidP="005027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noProof w:val="0"/>
                <w:color w:val="000000" w:themeColor="text1"/>
                <w:sz w:val="20"/>
                <w:szCs w:val="20"/>
                <w:lang w:val="ro-MD"/>
              </w:rPr>
            </w:pPr>
            <w:r w:rsidRPr="00FF5167">
              <w:rPr>
                <w:sz w:val="20"/>
                <w:szCs w:val="20"/>
              </w:rPr>
              <w:t>Certificat</w:t>
            </w:r>
            <w:r>
              <w:rPr>
                <w:sz w:val="20"/>
                <w:szCs w:val="20"/>
              </w:rPr>
              <w:t>e</w:t>
            </w:r>
            <w:r w:rsidRPr="00FF5167">
              <w:rPr>
                <w:sz w:val="20"/>
                <w:szCs w:val="20"/>
              </w:rPr>
              <w:t xml:space="preserve"> de calitate/conformitate</w:t>
            </w:r>
            <w:r w:rsidR="004605AA">
              <w:rPr>
                <w:sz w:val="20"/>
                <w:szCs w:val="20"/>
              </w:rPr>
              <w:t>/origine/pașaport</w:t>
            </w:r>
            <w:r w:rsidRPr="00FF5167">
              <w:rPr>
                <w:sz w:val="20"/>
                <w:szCs w:val="20"/>
              </w:rPr>
              <w:t xml:space="preserve"> </w:t>
            </w:r>
            <w:r w:rsidR="004605AA">
              <w:rPr>
                <w:sz w:val="20"/>
                <w:szCs w:val="20"/>
              </w:rPr>
              <w:t>s</w:t>
            </w:r>
            <w:r w:rsidRPr="00FF5167">
              <w:rPr>
                <w:sz w:val="20"/>
                <w:szCs w:val="20"/>
              </w:rPr>
              <w:t>a</w:t>
            </w:r>
            <w:r w:rsidR="004605AA">
              <w:rPr>
                <w:sz w:val="20"/>
                <w:szCs w:val="20"/>
              </w:rPr>
              <w:t>u alt act ce demonstrează calitatea bunurilor livrate și utilizate la executarea lucrărilor.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D2BBC39" w14:textId="77777777" w:rsidR="00AF6189" w:rsidRPr="00FF5167" w:rsidRDefault="00AF6189" w:rsidP="00502773">
            <w:pPr>
              <w:shd w:val="clear" w:color="auto" w:fill="FFFFFF" w:themeFill="background1"/>
              <w:tabs>
                <w:tab w:val="left" w:pos="612"/>
              </w:tabs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FF5167">
              <w:rPr>
                <w:i/>
                <w:iCs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984" w:type="dxa"/>
            <w:shd w:val="clear" w:color="auto" w:fill="auto"/>
          </w:tcPr>
          <w:p w14:paraId="01E0ACA7" w14:textId="77777777" w:rsidR="00AF6189" w:rsidRPr="00FF5167" w:rsidRDefault="00AF6189" w:rsidP="005027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FF5167">
              <w:rPr>
                <w:sz w:val="20"/>
                <w:szCs w:val="20"/>
              </w:rPr>
              <w:t>Obligatoriu</w:t>
            </w:r>
          </w:p>
        </w:tc>
      </w:tr>
      <w:tr w:rsidR="00AF6189" w:rsidRPr="00E76427" w14:paraId="30D99BEA" w14:textId="77777777" w:rsidTr="00502773">
        <w:trPr>
          <w:trHeight w:val="540"/>
        </w:trPr>
        <w:tc>
          <w:tcPr>
            <w:tcW w:w="3681" w:type="dxa"/>
            <w:shd w:val="clear" w:color="auto" w:fill="auto"/>
            <w:vAlign w:val="center"/>
          </w:tcPr>
          <w:p w14:paraId="3FBD047C" w14:textId="7923D1E5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rPr>
                <w:rFonts w:eastAsia="PMingLiU"/>
                <w:bCs/>
                <w:noProof w:val="0"/>
                <w:sz w:val="20"/>
                <w:szCs w:val="20"/>
              </w:rPr>
            </w:pPr>
            <w:r w:rsidRPr="00F919BE">
              <w:rPr>
                <w:rFonts w:eastAsia="PMingLiU"/>
                <w:bCs/>
                <w:noProof w:val="0"/>
                <w:sz w:val="20"/>
                <w:szCs w:val="20"/>
              </w:rPr>
              <w:t>Deviz</w:t>
            </w:r>
            <w:r w:rsidR="005D74D8">
              <w:rPr>
                <w:rFonts w:eastAsia="PMingLiU"/>
                <w:bCs/>
                <w:noProof w:val="0"/>
                <w:sz w:val="20"/>
                <w:szCs w:val="20"/>
              </w:rPr>
              <w:t>e</w:t>
            </w:r>
            <w:r w:rsidRPr="00F919BE">
              <w:rPr>
                <w:rFonts w:eastAsia="PMingLiU"/>
                <w:bCs/>
                <w:noProof w:val="0"/>
                <w:sz w:val="20"/>
                <w:szCs w:val="20"/>
              </w:rPr>
              <w:t xml:space="preserve"> </w:t>
            </w:r>
            <w:r w:rsidRPr="00F919BE">
              <w:rPr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5161DACB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</w:rPr>
            </w:pPr>
            <w:r w:rsidRPr="00F919BE">
              <w:rPr>
                <w:bCs/>
                <w:i/>
                <w:sz w:val="20"/>
                <w:szCs w:val="20"/>
                <w:lang w:eastAsia="ru-RU"/>
              </w:rPr>
              <w:t>Original,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2137E1B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F919BE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AF6189" w:rsidRPr="00E76427" w14:paraId="35CDB99A" w14:textId="77777777" w:rsidTr="00502773">
        <w:trPr>
          <w:trHeight w:val="165"/>
        </w:trPr>
        <w:tc>
          <w:tcPr>
            <w:tcW w:w="3681" w:type="dxa"/>
            <w:shd w:val="clear" w:color="auto" w:fill="auto"/>
            <w:vAlign w:val="center"/>
          </w:tcPr>
          <w:p w14:paraId="273F2C23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919BE">
              <w:rPr>
                <w:rFonts w:eastAsia="PMingLiU"/>
                <w:bCs/>
                <w:noProof w:val="0"/>
                <w:sz w:val="20"/>
                <w:szCs w:val="20"/>
                <w:lang w:val="ro-MD" w:eastAsia="en-US"/>
              </w:rPr>
              <w:t>Garanție bancară în mărime de 1%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D8D032C" w14:textId="77777777" w:rsidR="00AF6189" w:rsidRPr="00F919BE" w:rsidRDefault="00AF6189" w:rsidP="00502773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F919BE">
              <w:rPr>
                <w:bCs/>
                <w:i/>
                <w:sz w:val="20"/>
                <w:szCs w:val="20"/>
              </w:rPr>
              <w:t>Forma garanției bancare:</w:t>
            </w:r>
          </w:p>
          <w:p w14:paraId="65BF7B42" w14:textId="77777777" w:rsidR="00AF6189" w:rsidRPr="00F919BE" w:rsidRDefault="00AF6189" w:rsidP="00502773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F919BE">
              <w:rPr>
                <w:bCs/>
                <w:i/>
                <w:sz w:val="20"/>
                <w:szCs w:val="20"/>
              </w:rPr>
              <w:t>a) Emisă de către o bancă comercială, conform Anexei nr. 9 din documentația standard</w:t>
            </w:r>
            <w:r w:rsidRPr="00F919BE">
              <w:rPr>
                <w:bCs/>
                <w:i/>
                <w:sz w:val="20"/>
                <w:szCs w:val="20"/>
                <w:lang w:val="en-US"/>
              </w:rPr>
              <w:t>;</w:t>
            </w:r>
          </w:p>
          <w:p w14:paraId="7DE88FBB" w14:textId="77777777" w:rsidR="00AF6189" w:rsidRPr="00F919BE" w:rsidRDefault="00AF6189" w:rsidP="00502773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F919BE">
              <w:rPr>
                <w:bCs/>
                <w:i/>
                <w:sz w:val="20"/>
                <w:szCs w:val="20"/>
              </w:rPr>
              <w:t>b) transfer la contul entității contractante conform următoarelor date bancare</w:t>
            </w:r>
            <w:r w:rsidRPr="00F919BE">
              <w:rPr>
                <w:bCs/>
                <w:i/>
                <w:sz w:val="20"/>
                <w:szCs w:val="20"/>
                <w:lang w:val="en-US"/>
              </w:rPr>
              <w:t>:</w:t>
            </w:r>
          </w:p>
          <w:p w14:paraId="5DDEE355" w14:textId="77777777" w:rsidR="00AF6189" w:rsidRPr="00F919BE" w:rsidRDefault="00AF6189" w:rsidP="00502773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F919BE">
              <w:rPr>
                <w:bCs/>
                <w:i/>
                <w:sz w:val="20"/>
                <w:szCs w:val="20"/>
                <w:lang w:val="en-US"/>
              </w:rPr>
              <w:t>”Termoelectrica”S.A.</w:t>
            </w:r>
          </w:p>
          <w:p w14:paraId="4AC40B05" w14:textId="77777777" w:rsidR="00AF6189" w:rsidRPr="00F919BE" w:rsidRDefault="00AF6189" w:rsidP="00502773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F919BE">
              <w:rPr>
                <w:bCs/>
                <w:i/>
                <w:sz w:val="20"/>
                <w:szCs w:val="20"/>
                <w:lang w:val="en-US"/>
              </w:rPr>
              <w:t>IBAN:</w:t>
            </w:r>
            <w:r w:rsidRPr="00F919BE">
              <w:rPr>
                <w:bCs/>
                <w:i/>
                <w:sz w:val="20"/>
                <w:szCs w:val="20"/>
              </w:rPr>
              <w:t>MD63ML000000002251328842</w:t>
            </w:r>
          </w:p>
          <w:p w14:paraId="5DE7A22B" w14:textId="77777777" w:rsidR="00AF6189" w:rsidRPr="00F919BE" w:rsidRDefault="00AF6189" w:rsidP="00502773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F919BE">
              <w:rPr>
                <w:bCs/>
                <w:i/>
                <w:sz w:val="20"/>
                <w:szCs w:val="20"/>
              </w:rPr>
              <w:t>IDNO</w:t>
            </w:r>
            <w:r w:rsidRPr="00F919BE">
              <w:rPr>
                <w:bCs/>
                <w:i/>
                <w:sz w:val="20"/>
                <w:szCs w:val="20"/>
                <w:lang w:val="en-US"/>
              </w:rPr>
              <w:t>:</w:t>
            </w:r>
            <w:r w:rsidRPr="00F919BE">
              <w:rPr>
                <w:bCs/>
                <w:i/>
                <w:sz w:val="20"/>
                <w:szCs w:val="20"/>
              </w:rPr>
              <w:t>1003600026295</w:t>
            </w:r>
          </w:p>
          <w:p w14:paraId="1A454648" w14:textId="77777777" w:rsidR="00AF6189" w:rsidRPr="00F919BE" w:rsidRDefault="00AF6189" w:rsidP="00502773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F919BE">
              <w:rPr>
                <w:bCs/>
                <w:i/>
                <w:sz w:val="20"/>
                <w:szCs w:val="20"/>
              </w:rPr>
              <w:t>TVA</w:t>
            </w:r>
            <w:r w:rsidRPr="00F919BE">
              <w:rPr>
                <w:bCs/>
                <w:i/>
                <w:sz w:val="20"/>
                <w:szCs w:val="20"/>
                <w:lang w:val="en-US"/>
              </w:rPr>
              <w:t xml:space="preserve">: </w:t>
            </w:r>
            <w:r w:rsidRPr="00F919BE">
              <w:rPr>
                <w:bCs/>
                <w:i/>
                <w:sz w:val="20"/>
                <w:szCs w:val="20"/>
              </w:rPr>
              <w:t>0400008</w:t>
            </w:r>
          </w:p>
          <w:p w14:paraId="6EA5F8E4" w14:textId="77777777" w:rsidR="00AF6189" w:rsidRPr="00F919BE" w:rsidRDefault="00AF6189" w:rsidP="00502773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F919BE">
              <w:rPr>
                <w:bCs/>
                <w:i/>
                <w:sz w:val="20"/>
                <w:szCs w:val="20"/>
              </w:rPr>
              <w:t>Cod Bancar MOLDMD2X328</w:t>
            </w:r>
          </w:p>
          <w:p w14:paraId="059CC72D" w14:textId="77777777" w:rsidR="004605AA" w:rsidRDefault="00AF6189" w:rsidP="00502773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F919BE">
              <w:rPr>
                <w:bCs/>
                <w:i/>
                <w:sz w:val="20"/>
                <w:szCs w:val="20"/>
              </w:rPr>
              <w:t>SUC. BUREBISTA</w:t>
            </w:r>
            <w:r w:rsidR="004605AA">
              <w:rPr>
                <w:bCs/>
                <w:i/>
                <w:sz w:val="20"/>
                <w:szCs w:val="20"/>
              </w:rPr>
              <w:t xml:space="preserve"> </w:t>
            </w:r>
          </w:p>
          <w:p w14:paraId="704A40A1" w14:textId="11BD5574" w:rsidR="00AF6189" w:rsidRPr="00F919BE" w:rsidRDefault="004605AA" w:rsidP="00502773">
            <w:pPr>
              <w:tabs>
                <w:tab w:val="left" w:pos="540"/>
              </w:tabs>
              <w:suppressAutoHyphens/>
              <w:rPr>
                <w:i/>
                <w:sz w:val="20"/>
                <w:szCs w:val="20"/>
              </w:rPr>
            </w:pPr>
            <w:r w:rsidRPr="004605AA">
              <w:rPr>
                <w:bCs/>
                <w:i/>
                <w:sz w:val="20"/>
                <w:szCs w:val="20"/>
              </w:rPr>
              <w:t xml:space="preserve">Cu nota Garanția </w:t>
            </w:r>
            <w:r>
              <w:rPr>
                <w:bCs/>
                <w:i/>
                <w:sz w:val="20"/>
                <w:szCs w:val="20"/>
              </w:rPr>
              <w:t xml:space="preserve">pentru ofertă la </w:t>
            </w:r>
            <w:r w:rsidRPr="004605AA">
              <w:rPr>
                <w:bCs/>
                <w:i/>
                <w:sz w:val="20"/>
                <w:szCs w:val="20"/>
              </w:rPr>
              <w:t xml:space="preserve"> procedura de achiziție nr.</w:t>
            </w:r>
            <w:r>
              <w:rPr>
                <w:bCs/>
                <w:i/>
                <w:sz w:val="20"/>
                <w:szCs w:val="20"/>
              </w:rPr>
              <w:t>____________</w:t>
            </w:r>
            <w:r w:rsidRPr="004605AA">
              <w:rPr>
                <w:bCs/>
                <w:i/>
                <w:sz w:val="20"/>
                <w:szCs w:val="20"/>
              </w:rPr>
              <w:t>_________</w:t>
            </w:r>
            <w:r>
              <w:rPr>
                <w:bCs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B9E5FCA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919BE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AF6189" w:rsidRPr="00E76427" w14:paraId="6D256DC6" w14:textId="77777777" w:rsidTr="00502773">
        <w:tc>
          <w:tcPr>
            <w:tcW w:w="3681" w:type="dxa"/>
            <w:shd w:val="clear" w:color="auto" w:fill="auto"/>
            <w:vAlign w:val="center"/>
          </w:tcPr>
          <w:p w14:paraId="30560E1B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919BE">
              <w:rPr>
                <w:bCs/>
                <w:sz w:val="20"/>
                <w:szCs w:val="20"/>
              </w:rPr>
              <w:t>Garanția de bună execuție în mărime de 5% din valoarea contractului cu TVA</w:t>
            </w:r>
          </w:p>
        </w:tc>
        <w:tc>
          <w:tcPr>
            <w:tcW w:w="3969" w:type="dxa"/>
            <w:shd w:val="clear" w:color="auto" w:fill="auto"/>
          </w:tcPr>
          <w:p w14:paraId="7067EE62" w14:textId="77777777" w:rsidR="00AF6189" w:rsidRPr="00F919BE" w:rsidRDefault="00AF6189" w:rsidP="00502773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F919BE">
              <w:rPr>
                <w:bCs/>
                <w:i/>
                <w:sz w:val="20"/>
                <w:szCs w:val="20"/>
              </w:rPr>
              <w:t>Forma garanției de bună execuție</w:t>
            </w:r>
            <w:r w:rsidRPr="00F919BE">
              <w:rPr>
                <w:bCs/>
                <w:i/>
                <w:sz w:val="20"/>
                <w:szCs w:val="20"/>
                <w:lang w:val="en-US"/>
              </w:rPr>
              <w:t>:</w:t>
            </w:r>
          </w:p>
          <w:p w14:paraId="5E3117DE" w14:textId="77777777" w:rsidR="00AF6189" w:rsidRPr="00F919BE" w:rsidRDefault="00AF6189" w:rsidP="00502773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F919BE">
              <w:rPr>
                <w:bCs/>
                <w:i/>
                <w:sz w:val="20"/>
                <w:szCs w:val="20"/>
              </w:rPr>
              <w:t>a) Emisă de către o bancă comercială, conform Anexei nr. 10 din documentația standard</w:t>
            </w:r>
            <w:r w:rsidRPr="00F919BE">
              <w:rPr>
                <w:bCs/>
                <w:i/>
                <w:sz w:val="20"/>
                <w:szCs w:val="20"/>
                <w:lang w:val="en-US"/>
              </w:rPr>
              <w:t>;</w:t>
            </w:r>
          </w:p>
          <w:p w14:paraId="1C6D79A4" w14:textId="77777777" w:rsidR="00AF6189" w:rsidRPr="00F919BE" w:rsidRDefault="00AF6189" w:rsidP="00502773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F919BE">
              <w:rPr>
                <w:bCs/>
                <w:i/>
                <w:sz w:val="20"/>
                <w:szCs w:val="20"/>
              </w:rPr>
              <w:t>b) transfer la contul entității contractante conform următoarelor date bancare</w:t>
            </w:r>
            <w:r w:rsidRPr="00F919BE">
              <w:rPr>
                <w:bCs/>
                <w:i/>
                <w:sz w:val="20"/>
                <w:szCs w:val="20"/>
                <w:lang w:val="en-US"/>
              </w:rPr>
              <w:t>:</w:t>
            </w:r>
          </w:p>
          <w:p w14:paraId="2EE041D3" w14:textId="77777777" w:rsidR="00AF6189" w:rsidRPr="00F919BE" w:rsidRDefault="00AF6189" w:rsidP="00502773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F919BE">
              <w:rPr>
                <w:bCs/>
                <w:i/>
                <w:sz w:val="20"/>
                <w:szCs w:val="20"/>
                <w:lang w:val="en-US"/>
              </w:rPr>
              <w:t>”Termoelectrica”S.A.</w:t>
            </w:r>
          </w:p>
          <w:p w14:paraId="6724FC73" w14:textId="77777777" w:rsidR="004605AA" w:rsidRPr="004605AA" w:rsidRDefault="004605AA" w:rsidP="004605AA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4605AA">
              <w:rPr>
                <w:bCs/>
                <w:i/>
                <w:sz w:val="20"/>
                <w:szCs w:val="20"/>
                <w:lang w:val="en-US"/>
              </w:rPr>
              <w:t>IBAN:MD63ML000000002251328842</w:t>
            </w:r>
          </w:p>
          <w:p w14:paraId="10F5AB19" w14:textId="77777777" w:rsidR="004605AA" w:rsidRPr="004605AA" w:rsidRDefault="004605AA" w:rsidP="004605AA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4605AA">
              <w:rPr>
                <w:bCs/>
                <w:i/>
                <w:sz w:val="20"/>
                <w:szCs w:val="20"/>
                <w:lang w:val="en-US"/>
              </w:rPr>
              <w:t>IDNO:1003600026295</w:t>
            </w:r>
          </w:p>
          <w:p w14:paraId="3BB19BAC" w14:textId="77777777" w:rsidR="004605AA" w:rsidRPr="004605AA" w:rsidRDefault="004605AA" w:rsidP="004605AA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4605AA">
              <w:rPr>
                <w:bCs/>
                <w:i/>
                <w:sz w:val="20"/>
                <w:szCs w:val="20"/>
                <w:lang w:val="en-US"/>
              </w:rPr>
              <w:t>TVA: 0400008</w:t>
            </w:r>
          </w:p>
          <w:p w14:paraId="27ADFB2A" w14:textId="77777777" w:rsidR="004605AA" w:rsidRPr="004605AA" w:rsidRDefault="004605AA" w:rsidP="004605AA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4605AA">
              <w:rPr>
                <w:bCs/>
                <w:i/>
                <w:sz w:val="20"/>
                <w:szCs w:val="20"/>
                <w:lang w:val="en-US"/>
              </w:rPr>
              <w:t>Cod Bancar MOLDMD2X328</w:t>
            </w:r>
          </w:p>
          <w:p w14:paraId="73C402C2" w14:textId="6F11FB85" w:rsidR="004605AA" w:rsidRDefault="004605AA" w:rsidP="004605AA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4605AA">
              <w:rPr>
                <w:bCs/>
                <w:i/>
                <w:sz w:val="20"/>
                <w:szCs w:val="20"/>
                <w:lang w:val="en-US"/>
              </w:rPr>
              <w:t>SUC. BUREBISTA</w:t>
            </w:r>
            <w:r>
              <w:rPr>
                <w:bCs/>
                <w:i/>
                <w:sz w:val="20"/>
                <w:szCs w:val="20"/>
                <w:lang w:val="en-US"/>
              </w:rPr>
              <w:t>,</w:t>
            </w:r>
          </w:p>
          <w:p w14:paraId="3E321673" w14:textId="2E0E4042" w:rsidR="00AF6189" w:rsidRPr="00F919BE" w:rsidRDefault="00AF6189" w:rsidP="004605AA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F919BE">
              <w:rPr>
                <w:bCs/>
                <w:i/>
                <w:sz w:val="20"/>
                <w:szCs w:val="20"/>
                <w:lang w:val="en-US"/>
              </w:rPr>
              <w:t>Cu nota Garanția de bună execuție la procedura de achiziție nr._________</w:t>
            </w:r>
          </w:p>
          <w:p w14:paraId="22941B7C" w14:textId="2783F08D" w:rsidR="00AF6189" w:rsidRPr="00F919BE" w:rsidRDefault="00AF6189" w:rsidP="00502773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F919BE">
              <w:rPr>
                <w:bCs/>
                <w:i/>
                <w:sz w:val="20"/>
                <w:szCs w:val="20"/>
                <w:lang w:val="en-US"/>
              </w:rPr>
              <w:t>c) din contul creanțelor curente deținute la ”Termoelectrica”S.A. (după caz</w:t>
            </w:r>
            <w:r w:rsidR="004605AA">
              <w:rPr>
                <w:bCs/>
                <w:i/>
                <w:sz w:val="20"/>
                <w:szCs w:val="20"/>
                <w:lang w:val="en-US"/>
              </w:rPr>
              <w:t>.</w:t>
            </w:r>
            <w:r w:rsidRPr="00F919BE">
              <w:rPr>
                <w:bCs/>
                <w:i/>
                <w:sz w:val="20"/>
                <w:szCs w:val="20"/>
                <w:lang w:val="en-US"/>
              </w:rPr>
              <w:t>)</w:t>
            </w:r>
          </w:p>
        </w:tc>
        <w:tc>
          <w:tcPr>
            <w:tcW w:w="1984" w:type="dxa"/>
            <w:shd w:val="clear" w:color="auto" w:fill="auto"/>
          </w:tcPr>
          <w:p w14:paraId="26EF387E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  <w:p w14:paraId="42570873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  <w:p w14:paraId="1FEBF2FB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  <w:p w14:paraId="4891784B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  <w:p w14:paraId="6D85769C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F919BE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  <w:p w14:paraId="34243C2E" w14:textId="77777777" w:rsidR="00AF6189" w:rsidRPr="00F919BE" w:rsidRDefault="00AF6189" w:rsidP="00502773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919BE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proofErr w:type="gramStart"/>
            <w:r w:rsidRPr="00F919BE">
              <w:rPr>
                <w:iCs/>
                <w:noProof w:val="0"/>
                <w:sz w:val="20"/>
                <w:szCs w:val="20"/>
                <w:lang w:val="en-US" w:eastAsia="ru-RU"/>
              </w:rPr>
              <w:t>se</w:t>
            </w:r>
            <w:proofErr w:type="spellEnd"/>
            <w:proofErr w:type="gramEnd"/>
            <w:r w:rsidRPr="00F919BE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919BE">
              <w:rPr>
                <w:iCs/>
                <w:noProof w:val="0"/>
                <w:sz w:val="20"/>
                <w:szCs w:val="20"/>
                <w:lang w:val="en-US" w:eastAsia="ru-RU"/>
              </w:rPr>
              <w:t>va</w:t>
            </w:r>
            <w:proofErr w:type="spellEnd"/>
            <w:r w:rsidRPr="00F919BE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919BE">
              <w:rPr>
                <w:iCs/>
                <w:noProof w:val="0"/>
                <w:sz w:val="20"/>
                <w:szCs w:val="20"/>
                <w:lang w:val="en-US" w:eastAsia="ru-RU"/>
              </w:rPr>
              <w:t>prezenta</w:t>
            </w:r>
            <w:proofErr w:type="spellEnd"/>
            <w:r w:rsidRPr="00F919BE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919BE">
              <w:rPr>
                <w:iCs/>
                <w:noProof w:val="0"/>
                <w:sz w:val="20"/>
                <w:szCs w:val="20"/>
                <w:lang w:val="en-US" w:eastAsia="ru-RU"/>
              </w:rPr>
              <w:t>către</w:t>
            </w:r>
            <w:proofErr w:type="spellEnd"/>
            <w:r w:rsidRPr="00F919BE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919BE">
              <w:rPr>
                <w:iCs/>
                <w:noProof w:val="0"/>
                <w:sz w:val="20"/>
                <w:szCs w:val="20"/>
                <w:lang w:val="en-US" w:eastAsia="ru-RU"/>
              </w:rPr>
              <w:t>câștigător</w:t>
            </w:r>
            <w:proofErr w:type="spellEnd"/>
            <w:r w:rsidRPr="00F919BE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919BE">
              <w:rPr>
                <w:iCs/>
                <w:noProof w:val="0"/>
                <w:sz w:val="20"/>
                <w:szCs w:val="20"/>
                <w:lang w:val="en-US" w:eastAsia="ru-RU"/>
              </w:rPr>
              <w:t>până</w:t>
            </w:r>
            <w:proofErr w:type="spellEnd"/>
            <w:r w:rsidRPr="00F919BE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F919BE">
              <w:rPr>
                <w:iCs/>
                <w:noProof w:val="0"/>
                <w:sz w:val="20"/>
                <w:szCs w:val="20"/>
                <w:lang w:val="en-US" w:eastAsia="ru-RU"/>
              </w:rPr>
              <w:t>încheierea</w:t>
            </w:r>
            <w:proofErr w:type="spellEnd"/>
            <w:r w:rsidRPr="00F919BE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919BE">
              <w:rPr>
                <w:iCs/>
                <w:noProof w:val="0"/>
                <w:sz w:val="20"/>
                <w:szCs w:val="20"/>
                <w:lang w:val="en-US" w:eastAsia="ru-RU"/>
              </w:rPr>
              <w:t>contractului</w:t>
            </w:r>
            <w:proofErr w:type="spellEnd"/>
            <w:r w:rsidRPr="00F919BE">
              <w:rPr>
                <w:iCs/>
                <w:noProof w:val="0"/>
                <w:sz w:val="20"/>
                <w:szCs w:val="20"/>
                <w:lang w:val="en-US" w:eastAsia="ru-RU"/>
              </w:rPr>
              <w:t>)</w:t>
            </w:r>
          </w:p>
        </w:tc>
      </w:tr>
    </w:tbl>
    <w:p w14:paraId="770DD7D2" w14:textId="77777777" w:rsidR="001E10A0" w:rsidRDefault="001E10A0" w:rsidP="001E10A0">
      <w:pPr>
        <w:rPr>
          <w:noProof w:val="0"/>
          <w:sz w:val="22"/>
          <w:szCs w:val="22"/>
          <w:lang w:val="ro-MD"/>
        </w:rPr>
      </w:pPr>
      <w:bookmarkStart w:id="10" w:name="_Hlk117002982"/>
      <w:r>
        <w:rPr>
          <w:b/>
          <w:bCs/>
          <w:i/>
          <w:iCs/>
          <w:color w:val="000000" w:themeColor="text1"/>
          <w:lang w:eastAsia="ru-RU"/>
        </w:rPr>
        <w:t xml:space="preserve">Nota: Devizele vor fi elaborate </w:t>
      </w:r>
      <w:r>
        <w:rPr>
          <w:b/>
          <w:bCs/>
          <w:i/>
          <w:iCs/>
          <w:color w:val="000000" w:themeColor="text1"/>
          <w:lang w:val="ro-MD" w:eastAsia="ru-RU"/>
        </w:rPr>
        <w:t xml:space="preserve">în </w:t>
      </w:r>
      <w:r>
        <w:rPr>
          <w:b/>
          <w:bCs/>
          <w:i/>
          <w:iCs/>
          <w:color w:val="000000" w:themeColor="text1"/>
          <w:lang w:val="ro-MD"/>
        </w:rPr>
        <w:t> </w:t>
      </w:r>
      <w:r>
        <w:rPr>
          <w:b/>
          <w:bCs/>
          <w:i/>
          <w:iCs/>
          <w:color w:val="000000" w:themeColor="text1"/>
        </w:rPr>
        <w:t xml:space="preserve">conformitate cu cerințele Ordinului Termoelectrica </w:t>
      </w:r>
      <w:r>
        <w:rPr>
          <w:b/>
          <w:bCs/>
          <w:i/>
          <w:iCs/>
        </w:rPr>
        <w:t>nr. 52 din 30.03.2023</w:t>
      </w:r>
      <w:r>
        <w:rPr>
          <w:lang w:val="ro-MD"/>
        </w:rPr>
        <w:t xml:space="preserve"> </w:t>
      </w:r>
      <w:hyperlink r:id="rId6" w:history="1">
        <w:r>
          <w:rPr>
            <w:rStyle w:val="a6"/>
            <w:lang w:val="ro-MD"/>
          </w:rPr>
          <w:t>https://termoelectrica.md/wp-content/uploads/2023/03/doc07416220230331083928.pdf</w:t>
        </w:r>
      </w:hyperlink>
    </w:p>
    <w:p w14:paraId="110EE8AF" w14:textId="0F5D8F9C" w:rsidR="00E439FE" w:rsidRPr="00E439FE" w:rsidRDefault="003B2092" w:rsidP="00513C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E439FE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 procedurii negociate), după caz: </w:t>
      </w:r>
      <w:r w:rsidR="00E439FE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E439FE" w:rsidRPr="00E439FE">
        <w:rPr>
          <w:b/>
          <w:noProof w:val="0"/>
          <w:lang w:val="it-IT" w:eastAsia="ru-RU"/>
        </w:rPr>
        <w:t xml:space="preserve"> </w:t>
      </w:r>
    </w:p>
    <w:p w14:paraId="7D06E508" w14:textId="026182D7" w:rsidR="004E5DF2" w:rsidRPr="00E439FE" w:rsidRDefault="004E5DF2" w:rsidP="00513C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E439FE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3B3390">
        <w:rPr>
          <w:bCs/>
          <w:noProof w:val="0"/>
          <w:u w:val="single"/>
          <w:lang w:val="it-IT" w:eastAsia="ru-RU"/>
        </w:rPr>
        <w:t>licitație electronică.</w:t>
      </w:r>
    </w:p>
    <w:p w14:paraId="3FC1DE25" w14:textId="1B0B5AB0" w:rsidR="00B03FC3" w:rsidRPr="00B03FC3" w:rsidRDefault="004E5DF2" w:rsidP="00B03F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-284" w:right="-143" w:firstLine="284"/>
        <w:jc w:val="both"/>
        <w:rPr>
          <w:b/>
          <w:noProof w:val="0"/>
          <w:lang w:val="it-IT" w:eastAsia="ru-RU"/>
        </w:rPr>
      </w:pPr>
      <w:r w:rsidRPr="00B03FC3">
        <w:rPr>
          <w:b/>
          <w:noProof w:val="0"/>
          <w:color w:val="000000" w:themeColor="text1"/>
          <w:lang w:val="it-IT" w:eastAsia="ru-RU"/>
        </w:rPr>
        <w:lastRenderedPageBreak/>
        <w:t xml:space="preserve">Condiții speciale de care depinde îndeplinirea contractului </w:t>
      </w:r>
      <w:r w:rsidR="009B73BC" w:rsidRPr="00B03FC3">
        <w:rPr>
          <w:b/>
          <w:noProof w:val="0"/>
          <w:color w:val="000000" w:themeColor="text1"/>
          <w:lang w:val="en-US" w:eastAsia="ru-RU"/>
        </w:rPr>
        <w:t>:</w:t>
      </w:r>
      <w:r w:rsidR="00B03FC3" w:rsidRPr="00B03FC3">
        <w:rPr>
          <w:b/>
          <w:noProof w:val="0"/>
          <w:color w:val="000000" w:themeColor="text1"/>
          <w:lang w:val="en-US" w:eastAsia="ru-RU"/>
        </w:rPr>
        <w:t xml:space="preserve"> </w:t>
      </w:r>
      <w:r w:rsidR="00B03FC3" w:rsidRPr="00B03FC3">
        <w:rPr>
          <w:bCs/>
          <w:noProof w:val="0"/>
          <w:color w:val="000000" w:themeColor="text1"/>
          <w:u w:val="single"/>
          <w:lang w:val="en-US" w:eastAsia="ru-RU"/>
        </w:rPr>
        <w:t xml:space="preserve">conform </w:t>
      </w:r>
      <w:proofErr w:type="spellStart"/>
      <w:r w:rsidR="00333DFE">
        <w:rPr>
          <w:bCs/>
          <w:noProof w:val="0"/>
          <w:color w:val="000000" w:themeColor="text1"/>
          <w:u w:val="single"/>
          <w:lang w:val="en-US" w:eastAsia="ru-RU"/>
        </w:rPr>
        <w:t>cerințelor</w:t>
      </w:r>
      <w:proofErr w:type="spellEnd"/>
      <w:r w:rsidR="00333DFE">
        <w:rPr>
          <w:bCs/>
          <w:noProof w:val="0"/>
          <w:color w:val="000000" w:themeColor="text1"/>
          <w:u w:val="single"/>
          <w:lang w:val="en-US" w:eastAsia="ru-RU"/>
        </w:rPr>
        <w:t xml:space="preserve"> solicitate în </w:t>
      </w:r>
      <w:proofErr w:type="spellStart"/>
      <w:r w:rsidR="00B03FC3" w:rsidRPr="00B03FC3">
        <w:rPr>
          <w:bCs/>
          <w:noProof w:val="0"/>
          <w:color w:val="000000" w:themeColor="text1"/>
          <w:u w:val="single"/>
          <w:lang w:val="en-US" w:eastAsia="ru-RU"/>
        </w:rPr>
        <w:t>Caietu</w:t>
      </w:r>
      <w:r w:rsidR="001E5FD0">
        <w:rPr>
          <w:bCs/>
          <w:noProof w:val="0"/>
          <w:color w:val="000000" w:themeColor="text1"/>
          <w:u w:val="single"/>
          <w:lang w:val="en-US" w:eastAsia="ru-RU"/>
        </w:rPr>
        <w:t>l</w:t>
      </w:r>
      <w:proofErr w:type="spellEnd"/>
      <w:r w:rsidR="00B03FC3" w:rsidRPr="00B03FC3">
        <w:rPr>
          <w:bCs/>
          <w:noProof w:val="0"/>
          <w:color w:val="000000" w:themeColor="text1"/>
          <w:u w:val="single"/>
          <w:lang w:val="en-US" w:eastAsia="ru-RU"/>
        </w:rPr>
        <w:t xml:space="preserve"> de </w:t>
      </w:r>
      <w:proofErr w:type="spellStart"/>
      <w:r w:rsidR="00B03FC3" w:rsidRPr="00B03FC3">
        <w:rPr>
          <w:bCs/>
          <w:noProof w:val="0"/>
          <w:color w:val="000000" w:themeColor="text1"/>
          <w:u w:val="single"/>
          <w:lang w:val="en-US" w:eastAsia="ru-RU"/>
        </w:rPr>
        <w:t>Sarcini</w:t>
      </w:r>
      <w:proofErr w:type="spellEnd"/>
      <w:r w:rsidR="008C77F3">
        <w:rPr>
          <w:bCs/>
          <w:noProof w:val="0"/>
          <w:color w:val="000000" w:themeColor="text1"/>
          <w:u w:val="single"/>
          <w:lang w:val="en-US" w:eastAsia="ru-RU"/>
        </w:rPr>
        <w:t xml:space="preserve"> </w:t>
      </w:r>
      <w:r w:rsidR="008C77F3">
        <w:rPr>
          <w:bCs/>
          <w:noProof w:val="0"/>
          <w:color w:val="000000" w:themeColor="text1"/>
          <w:u w:val="single"/>
          <w:lang w:val="ro-MD" w:eastAsia="ru-RU"/>
        </w:rPr>
        <w:t>și Anexe</w:t>
      </w:r>
      <w:r w:rsidR="008E00C9">
        <w:rPr>
          <w:bCs/>
          <w:noProof w:val="0"/>
          <w:color w:val="000000" w:themeColor="text1"/>
          <w:u w:val="single"/>
          <w:lang w:val="ro-MD" w:eastAsia="ru-RU"/>
        </w:rPr>
        <w:t>le</w:t>
      </w:r>
      <w:r w:rsidR="008C77F3">
        <w:rPr>
          <w:bCs/>
          <w:noProof w:val="0"/>
          <w:color w:val="000000" w:themeColor="text1"/>
          <w:u w:val="single"/>
          <w:lang w:val="ro-MD" w:eastAsia="ru-RU"/>
        </w:rPr>
        <w:t xml:space="preserve"> nr.1, nr.2, nr.3, nr.4, nr.5, nr.</w:t>
      </w:r>
      <w:r w:rsidR="00AF6189">
        <w:rPr>
          <w:bCs/>
          <w:noProof w:val="0"/>
          <w:color w:val="000000" w:themeColor="text1"/>
          <w:u w:val="single"/>
          <w:lang w:val="ro-MD" w:eastAsia="ru-RU"/>
        </w:rPr>
        <w:t>5.1</w:t>
      </w:r>
      <w:r w:rsidR="008C77F3">
        <w:rPr>
          <w:bCs/>
          <w:noProof w:val="0"/>
          <w:color w:val="000000" w:themeColor="text1"/>
          <w:u w:val="single"/>
          <w:lang w:val="ro-MD" w:eastAsia="ru-RU"/>
        </w:rPr>
        <w:t>.</w:t>
      </w:r>
    </w:p>
    <w:p w14:paraId="09034FAA" w14:textId="715CF5AC" w:rsidR="00DF590A" w:rsidRPr="00B03FC3" w:rsidRDefault="00DF590A" w:rsidP="00B03F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-284" w:right="-143" w:firstLine="284"/>
        <w:jc w:val="both"/>
        <w:rPr>
          <w:b/>
          <w:noProof w:val="0"/>
          <w:lang w:val="it-IT" w:eastAsia="ru-RU"/>
        </w:rPr>
      </w:pPr>
      <w:r w:rsidRPr="00B03FC3">
        <w:rPr>
          <w:b/>
          <w:noProof w:val="0"/>
          <w:lang w:val="it-IT" w:eastAsia="ru-RU"/>
        </w:rPr>
        <w:t xml:space="preserve">Ofertele se prezintă în valuta: </w:t>
      </w:r>
      <w:r w:rsidRPr="00B03FC3">
        <w:rPr>
          <w:bCs/>
          <w:noProof w:val="0"/>
          <w:u w:val="single"/>
          <w:lang w:val="it-IT" w:eastAsia="ru-RU"/>
        </w:rPr>
        <w:t>Lei MD</w:t>
      </w:r>
    </w:p>
    <w:p w14:paraId="3BDC6A3E" w14:textId="1649AC91" w:rsidR="00DF590A" w:rsidRPr="00DF590A" w:rsidRDefault="00DF590A" w:rsidP="00DF59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4A74EC" w:rsidRPr="004A74EC">
        <w:rPr>
          <w:bCs/>
          <w:noProof w:val="0"/>
          <w:u w:val="single"/>
          <w:lang w:val="it-IT" w:eastAsia="ru-RU"/>
        </w:rPr>
        <w:t>pre</w:t>
      </w:r>
      <w:r w:rsidR="004A74EC" w:rsidRPr="004A74EC">
        <w:rPr>
          <w:bCs/>
          <w:noProof w:val="0"/>
          <w:u w:val="single"/>
          <w:lang w:eastAsia="ru-RU"/>
        </w:rPr>
        <w:t xml:space="preserve">țul </w:t>
      </w:r>
      <w:r w:rsidRPr="004A74EC">
        <w:rPr>
          <w:bCs/>
          <w:noProof w:val="0"/>
          <w:u w:val="single"/>
          <w:lang w:val="it-IT" w:eastAsia="ru-RU"/>
        </w:rPr>
        <w:t>cel</w:t>
      </w:r>
      <w:r>
        <w:rPr>
          <w:bCs/>
          <w:noProof w:val="0"/>
          <w:u w:val="single"/>
          <w:lang w:val="it-IT" w:eastAsia="ru-RU"/>
        </w:rPr>
        <w:t xml:space="preserve"> mai scăzut</w:t>
      </w:r>
      <w:r w:rsidR="004A74EC">
        <w:rPr>
          <w:bCs/>
          <w:noProof w:val="0"/>
          <w:u w:val="single"/>
          <w:lang w:val="it-IT" w:eastAsia="ru-RU"/>
        </w:rPr>
        <w:t>.</w:t>
      </w:r>
    </w:p>
    <w:p w14:paraId="10F54E17" w14:textId="77777777" w:rsidR="00FC0A5A" w:rsidRPr="008E1A7C" w:rsidRDefault="00FC0A5A" w:rsidP="00FC0A5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</w:t>
      </w:r>
      <w:r w:rsidRPr="00ED37C8">
        <w:rPr>
          <w:bCs/>
          <w:noProof w:val="0"/>
          <w:u w:val="single"/>
          <w:lang w:val="it-IT" w:eastAsia="ru-RU"/>
        </w:rPr>
        <w:t>nu se aplică</w:t>
      </w:r>
    </w:p>
    <w:p w14:paraId="393B458D" w14:textId="3315C7AA" w:rsidR="005C2824" w:rsidRPr="00FC0A5A" w:rsidRDefault="005C2824" w:rsidP="00FC0A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C0A5A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E36039" w:rsidRDefault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11" w:name="_Hlk92180827"/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C3717C" w:rsidRDefault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</w:t>
      </w:r>
      <w:proofErr w:type="gramStart"/>
      <w:r w:rsidRPr="00C3717C">
        <w:rPr>
          <w:b/>
          <w:i/>
          <w:noProof w:val="0"/>
          <w:lang w:val="en-US" w:eastAsia="ru-RU"/>
        </w:rPr>
        <w:t>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</w:t>
      </w:r>
      <w:proofErr w:type="gramEnd"/>
      <w:r w:rsidR="00C3717C" w:rsidRPr="00476DD7">
        <w:rPr>
          <w:bCs/>
          <w:noProof w:val="0"/>
          <w:u w:val="single"/>
          <w:lang w:val="ro-MD" w:eastAsia="ru-RU"/>
        </w:rPr>
        <w:t xml:space="preserve"> SIA RSAP</w:t>
      </w:r>
      <w:r w:rsidR="00C3717C" w:rsidRPr="00C3717C">
        <w:rPr>
          <w:b/>
          <w:noProof w:val="0"/>
          <w:lang w:val="en-US" w:eastAsia="ru-RU"/>
        </w:rPr>
        <w:t xml:space="preserve"> </w:t>
      </w:r>
    </w:p>
    <w:bookmarkEnd w:id="11"/>
    <w:p w14:paraId="23DA9D29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BE362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</w:t>
      </w:r>
      <w:r w:rsidRPr="00C323BB">
        <w:rPr>
          <w:b/>
          <w:noProof w:val="0"/>
          <w:lang w:val="it-IT" w:eastAsia="ru-RU"/>
        </w:rPr>
        <w:t xml:space="preserve">: </w:t>
      </w:r>
      <w:r w:rsidR="00EC572C" w:rsidRPr="00C323BB">
        <w:rPr>
          <w:bCs/>
          <w:noProof w:val="0"/>
          <w:u w:val="single"/>
          <w:lang w:val="it-IT" w:eastAsia="ru-RU"/>
        </w:rPr>
        <w:t>60 zile</w:t>
      </w:r>
    </w:p>
    <w:p w14:paraId="0943B6EC" w14:textId="448993D4" w:rsidR="005C2824" w:rsidRPr="008729A6" w:rsidRDefault="005C2824" w:rsidP="008729A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EC60AC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ofertelor</w:t>
      </w:r>
      <w:proofErr w:type="spellEnd"/>
      <w:r w:rsidRPr="00EC60AC">
        <w:rPr>
          <w:b/>
          <w:noProof w:val="0"/>
          <w:lang w:val="en-US" w:eastAsia="ru-RU"/>
        </w:rPr>
        <w:t xml:space="preserve">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  <w:r w:rsidRPr="008729A6">
        <w:rPr>
          <w:noProof w:val="0"/>
          <w:sz w:val="20"/>
          <w:lang w:val="it-IT" w:eastAsia="ru-RU"/>
        </w:rPr>
        <w:t xml:space="preserve">                                                                        </w:t>
      </w:r>
    </w:p>
    <w:p w14:paraId="05CD2DDE" w14:textId="77777777" w:rsidR="005C2824" w:rsidRPr="00BE362C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</w:p>
    <w:p w14:paraId="207F9DC2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02EAD1E1" w:rsidR="005C2824" w:rsidRPr="00A85592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lang w:val="it-IT" w:eastAsia="ru-RU"/>
        </w:rPr>
        <w:t>nu se aplică</w:t>
      </w:r>
    </w:p>
    <w:p w14:paraId="2A75EADC" w14:textId="491DD214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u w:val="single"/>
          <w:shd w:val="clear" w:color="auto" w:fill="FFFFFF"/>
          <w:lang w:val="ro-MD" w:eastAsia="ru-RU"/>
        </w:rPr>
        <w:t>conform www.tender.gov.md</w:t>
      </w:r>
    </w:p>
    <w:p w14:paraId="46482632" w14:textId="59CD48A3" w:rsidR="00D7786B" w:rsidRPr="00D7786B" w:rsidRDefault="005C2824" w:rsidP="00D778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ED4768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325B9" w:rsidRPr="00ED476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32387D">
        <w:rPr>
          <w:b/>
          <w:i/>
          <w:noProof w:val="0"/>
          <w:u w:val="single"/>
          <w:lang w:val="it-IT" w:eastAsia="ru-RU"/>
        </w:rPr>
        <w:t>SIA RSAP</w:t>
      </w:r>
    </w:p>
    <w:p w14:paraId="3DB8F57A" w14:textId="051D7544" w:rsidR="005C2824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4"/>
      </w:tblGrid>
      <w:tr w:rsidR="005C2824" w:rsidRPr="00BE362C" w14:paraId="13DB1B9A" w14:textId="77777777" w:rsidTr="008729A6">
        <w:tc>
          <w:tcPr>
            <w:tcW w:w="5185" w:type="dxa"/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14" w:type="dxa"/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8729A6">
        <w:tc>
          <w:tcPr>
            <w:tcW w:w="5185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14" w:type="dxa"/>
            <w:shd w:val="clear" w:color="auto" w:fill="FFFFFF" w:themeFill="background1"/>
          </w:tcPr>
          <w:p w14:paraId="46AE929F" w14:textId="1E4B65C7" w:rsidR="005C2824" w:rsidRPr="00C323BB" w:rsidRDefault="00B03FC3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</w:t>
            </w:r>
            <w:r w:rsidR="00EC60AC" w:rsidRPr="00C323BB">
              <w:rPr>
                <w:noProof w:val="0"/>
                <w:lang w:val="en-US" w:eastAsia="ru-RU"/>
              </w:rPr>
              <w:t>a</w:t>
            </w:r>
          </w:p>
        </w:tc>
      </w:tr>
      <w:tr w:rsidR="005C2824" w:rsidRPr="00BE362C" w14:paraId="169F5B1B" w14:textId="77777777" w:rsidTr="008729A6">
        <w:tc>
          <w:tcPr>
            <w:tcW w:w="5185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14" w:type="dxa"/>
            <w:shd w:val="clear" w:color="auto" w:fill="FFFFFF" w:themeFill="background1"/>
          </w:tcPr>
          <w:p w14:paraId="0AA27CEE" w14:textId="71445448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5C2824" w:rsidRPr="00BE362C" w14:paraId="55D7C537" w14:textId="77777777" w:rsidTr="008729A6">
        <w:tc>
          <w:tcPr>
            <w:tcW w:w="5185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14" w:type="dxa"/>
            <w:shd w:val="clear" w:color="auto" w:fill="FFFFFF" w:themeFill="background1"/>
          </w:tcPr>
          <w:p w14:paraId="39CF03F6" w14:textId="5A516DAB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B33E8F" w:rsidRPr="00B33E8F" w14:paraId="0267124F" w14:textId="77777777" w:rsidTr="008729A6">
        <w:trPr>
          <w:trHeight w:val="60"/>
        </w:trPr>
        <w:tc>
          <w:tcPr>
            <w:tcW w:w="5185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14" w:type="dxa"/>
            <w:shd w:val="clear" w:color="auto" w:fill="FFFFFF" w:themeFill="background1"/>
          </w:tcPr>
          <w:p w14:paraId="410BF29C" w14:textId="094F901F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</w:tbl>
    <w:p w14:paraId="79C8E225" w14:textId="568DEF51" w:rsidR="00E73AAB" w:rsidRPr="001E10A0" w:rsidRDefault="000C745A" w:rsidP="000C745A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 w:after="120"/>
        <w:ind w:left="426"/>
        <w:rPr>
          <w:b/>
          <w:i/>
          <w:iCs/>
          <w:lang w:eastAsia="ru-RU"/>
        </w:rPr>
      </w:pPr>
      <w:r>
        <w:rPr>
          <w:b/>
          <w:lang w:eastAsia="ru-RU"/>
        </w:rPr>
        <w:t xml:space="preserve">40. </w:t>
      </w:r>
      <w:r w:rsidR="005C2824" w:rsidRPr="001E10A0">
        <w:rPr>
          <w:b/>
          <w:lang w:eastAsia="ru-RU"/>
        </w:rPr>
        <w:t>Alte</w:t>
      </w:r>
      <w:r w:rsidR="005C2824" w:rsidRPr="001E10A0">
        <w:rPr>
          <w:b/>
          <w:lang w:val="ro-MD" w:eastAsia="ru-RU"/>
        </w:rPr>
        <w:t xml:space="preserve"> </w:t>
      </w:r>
      <w:proofErr w:type="spellStart"/>
      <w:r w:rsidR="005C2824" w:rsidRPr="001E10A0">
        <w:rPr>
          <w:b/>
          <w:lang w:eastAsia="ru-RU"/>
        </w:rPr>
        <w:t>informații</w:t>
      </w:r>
      <w:proofErr w:type="spellEnd"/>
      <w:r w:rsidR="005C2824" w:rsidRPr="001E10A0">
        <w:rPr>
          <w:b/>
          <w:lang w:val="ro-MD" w:eastAsia="ru-RU"/>
        </w:rPr>
        <w:t xml:space="preserve"> </w:t>
      </w:r>
      <w:proofErr w:type="spellStart"/>
      <w:r w:rsidR="005C2824" w:rsidRPr="001E10A0">
        <w:rPr>
          <w:b/>
          <w:lang w:eastAsia="ru-RU"/>
        </w:rPr>
        <w:t>relevante</w:t>
      </w:r>
      <w:proofErr w:type="spellEnd"/>
      <w:r w:rsidR="005C2824" w:rsidRPr="001E10A0">
        <w:rPr>
          <w:b/>
          <w:lang w:eastAsia="ru-RU"/>
        </w:rPr>
        <w:t xml:space="preserve">: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Semnărea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contractului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de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achiziții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se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va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efectua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în termen de 10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zile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de la data la care a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fost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remis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spre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semnare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operatorului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economic. În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cazul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în care,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după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expirarea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termenului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de 10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zile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de la data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transmiterii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spre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semnare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,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ofertantul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care a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primit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comunicarea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de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acceptare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gram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a</w:t>
      </w:r>
      <w:proofErr w:type="gram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ofertei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refuză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sa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semneze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contractul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de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achiziții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sectoriale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,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entitatea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contractantă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va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respinge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oferta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și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va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atribui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contractul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următorului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ofertant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clasat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, cu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condiția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că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oferta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acestuia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este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 xml:space="preserve"> în </w:t>
      </w:r>
      <w:proofErr w:type="spellStart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vigoare</w:t>
      </w:r>
      <w:proofErr w:type="spellEnd"/>
      <w:r w:rsidR="001E10A0" w:rsidRPr="001E10A0">
        <w:rPr>
          <w:bCs/>
          <w:i/>
          <w:iCs/>
          <w:shd w:val="clear" w:color="auto" w:fill="FFFFFF" w:themeFill="background1"/>
          <w:lang w:eastAsia="ru-RU"/>
        </w:rPr>
        <w:t>.</w:t>
      </w:r>
    </w:p>
    <w:p w14:paraId="260830E4" w14:textId="23484FE1" w:rsidR="007135CE" w:rsidRDefault="007135CE" w:rsidP="007135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</w:p>
    <w:p w14:paraId="734CABBB" w14:textId="77777777" w:rsidR="001E10A0" w:rsidRPr="002D407D" w:rsidRDefault="000105B6" w:rsidP="001E10A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 w:themeColor="text1"/>
        </w:rPr>
      </w:pPr>
      <w:bookmarkStart w:id="12" w:name="_Hlk74911822"/>
      <w:bookmarkEnd w:id="10"/>
      <w:r>
        <w:rPr>
          <w:b/>
          <w:noProof w:val="0"/>
          <w:lang w:val="it-IT" w:eastAsia="ru-RU"/>
        </w:rPr>
        <w:t xml:space="preserve">       </w:t>
      </w:r>
      <w:bookmarkEnd w:id="12"/>
      <w:r w:rsidR="001E10A0">
        <w:rPr>
          <w:b/>
          <w:noProof w:val="0"/>
          <w:color w:val="000000" w:themeColor="text1"/>
          <w:lang w:eastAsia="ru-RU"/>
        </w:rPr>
        <w:t>Președintele</w:t>
      </w:r>
      <w:r w:rsidR="001E10A0" w:rsidRPr="002D407D">
        <w:rPr>
          <w:b/>
          <w:noProof w:val="0"/>
          <w:color w:val="000000" w:themeColor="text1"/>
          <w:lang w:eastAsia="ru-RU"/>
        </w:rPr>
        <w:t xml:space="preserve"> grupului de lucru:   __________________    </w:t>
      </w:r>
      <w:r w:rsidR="001E10A0">
        <w:rPr>
          <w:b/>
          <w:noProof w:val="0"/>
          <w:color w:val="000000" w:themeColor="text1"/>
          <w:lang w:eastAsia="ru-RU"/>
        </w:rPr>
        <w:t>Andrei VÎRLAN</w:t>
      </w:r>
    </w:p>
    <w:p w14:paraId="5374EB5B" w14:textId="5F652476" w:rsidR="000105B6" w:rsidRPr="001E10A0" w:rsidRDefault="000105B6" w:rsidP="000105B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eastAsia="ru-RU"/>
        </w:rPr>
      </w:pPr>
    </w:p>
    <w:p w14:paraId="502BBB32" w14:textId="65CFCB8E" w:rsidR="005C2824" w:rsidRPr="004E1433" w:rsidRDefault="005C2824" w:rsidP="004E143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</w:p>
    <w:sectPr w:rsidR="005C2824" w:rsidRPr="004E1433" w:rsidSect="00F308D2">
      <w:pgSz w:w="11906" w:h="16838"/>
      <w:pgMar w:top="568" w:right="851" w:bottom="426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" w15:restartNumberingAfterBreak="0">
    <w:nsid w:val="11411120"/>
    <w:multiLevelType w:val="hybridMultilevel"/>
    <w:tmpl w:val="26ACF942"/>
    <w:lvl w:ilvl="0" w:tplc="2A00A528">
      <w:start w:val="5"/>
      <w:numFmt w:val="bullet"/>
      <w:lvlText w:val="-"/>
      <w:lvlJc w:val="left"/>
      <w:pPr>
        <w:ind w:left="1222" w:hanging="360"/>
      </w:pPr>
      <w:rPr>
        <w:rFonts w:ascii="Times New Roman" w:eastAsia="Times New Roman" w:hAnsi="Times New Roman" w:cs="Times New Roman" w:hint="default"/>
        <w:i/>
      </w:rPr>
    </w:lvl>
    <w:lvl w:ilvl="1" w:tplc="FFFFFFFF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" w15:restartNumberingAfterBreak="0">
    <w:nsid w:val="15047444"/>
    <w:multiLevelType w:val="hybridMultilevel"/>
    <w:tmpl w:val="F34425F0"/>
    <w:lvl w:ilvl="0" w:tplc="E7FC53EE">
      <w:start w:val="27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1353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B74EC4"/>
    <w:multiLevelType w:val="multilevel"/>
    <w:tmpl w:val="9D94C6EC"/>
    <w:lvl w:ilvl="0">
      <w:start w:val="3"/>
      <w:numFmt w:val="decimal"/>
      <w:lvlText w:val="%1."/>
      <w:lvlJc w:val="left"/>
      <w:pPr>
        <w:ind w:left="10283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0"/>
  </w:num>
  <w:num w:numId="2" w16cid:durableId="971713300">
    <w:abstractNumId w:val="6"/>
  </w:num>
  <w:num w:numId="3" w16cid:durableId="345249873">
    <w:abstractNumId w:val="8"/>
  </w:num>
  <w:num w:numId="4" w16cid:durableId="254897798">
    <w:abstractNumId w:val="9"/>
  </w:num>
  <w:num w:numId="5" w16cid:durableId="812988293">
    <w:abstractNumId w:val="3"/>
  </w:num>
  <w:num w:numId="6" w16cid:durableId="62487709">
    <w:abstractNumId w:val="5"/>
  </w:num>
  <w:num w:numId="7" w16cid:durableId="1342316880">
    <w:abstractNumId w:val="0"/>
  </w:num>
  <w:num w:numId="8" w16cid:durableId="330766487">
    <w:abstractNumId w:val="2"/>
  </w:num>
  <w:num w:numId="9" w16cid:durableId="503008977">
    <w:abstractNumId w:val="1"/>
  </w:num>
  <w:num w:numId="10" w16cid:durableId="1364592120">
    <w:abstractNumId w:val="4"/>
  </w:num>
  <w:num w:numId="11" w16cid:durableId="1857890978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5BD0"/>
    <w:rsid w:val="000105B6"/>
    <w:rsid w:val="000120DE"/>
    <w:rsid w:val="000151C8"/>
    <w:rsid w:val="00015847"/>
    <w:rsid w:val="0001755A"/>
    <w:rsid w:val="000218EC"/>
    <w:rsid w:val="00030FF4"/>
    <w:rsid w:val="00032391"/>
    <w:rsid w:val="00032EA3"/>
    <w:rsid w:val="00043B0C"/>
    <w:rsid w:val="00043E01"/>
    <w:rsid w:val="00061420"/>
    <w:rsid w:val="0007130F"/>
    <w:rsid w:val="00075D3A"/>
    <w:rsid w:val="00085A33"/>
    <w:rsid w:val="00091C5B"/>
    <w:rsid w:val="00092464"/>
    <w:rsid w:val="00094E78"/>
    <w:rsid w:val="00096CA0"/>
    <w:rsid w:val="000A104B"/>
    <w:rsid w:val="000A1EB2"/>
    <w:rsid w:val="000B5E5A"/>
    <w:rsid w:val="000C15AA"/>
    <w:rsid w:val="000C6558"/>
    <w:rsid w:val="000C745A"/>
    <w:rsid w:val="000D1835"/>
    <w:rsid w:val="000D2ADF"/>
    <w:rsid w:val="000E5B7A"/>
    <w:rsid w:val="000F3BC1"/>
    <w:rsid w:val="00106C25"/>
    <w:rsid w:val="00121BC5"/>
    <w:rsid w:val="00122EBF"/>
    <w:rsid w:val="001310D4"/>
    <w:rsid w:val="00133B3E"/>
    <w:rsid w:val="00136F7A"/>
    <w:rsid w:val="00145C3D"/>
    <w:rsid w:val="0015472D"/>
    <w:rsid w:val="00165A7F"/>
    <w:rsid w:val="00175C28"/>
    <w:rsid w:val="00177939"/>
    <w:rsid w:val="00181C98"/>
    <w:rsid w:val="001846C3"/>
    <w:rsid w:val="00186AAC"/>
    <w:rsid w:val="001978D8"/>
    <w:rsid w:val="001A100D"/>
    <w:rsid w:val="001A5023"/>
    <w:rsid w:val="001B35EC"/>
    <w:rsid w:val="001C0E18"/>
    <w:rsid w:val="001C0EFE"/>
    <w:rsid w:val="001C6040"/>
    <w:rsid w:val="001D739D"/>
    <w:rsid w:val="001E10A0"/>
    <w:rsid w:val="001E1236"/>
    <w:rsid w:val="001E26A7"/>
    <w:rsid w:val="001E5FD0"/>
    <w:rsid w:val="001F6814"/>
    <w:rsid w:val="00202E8A"/>
    <w:rsid w:val="00204640"/>
    <w:rsid w:val="002260DA"/>
    <w:rsid w:val="00233D80"/>
    <w:rsid w:val="00233E17"/>
    <w:rsid w:val="00242486"/>
    <w:rsid w:val="00244C50"/>
    <w:rsid w:val="002535EA"/>
    <w:rsid w:val="00274BB1"/>
    <w:rsid w:val="00277B72"/>
    <w:rsid w:val="002A23B2"/>
    <w:rsid w:val="002A44AF"/>
    <w:rsid w:val="002A703D"/>
    <w:rsid w:val="002A7B1B"/>
    <w:rsid w:val="002B241D"/>
    <w:rsid w:val="002B705F"/>
    <w:rsid w:val="002B73C8"/>
    <w:rsid w:val="002D5A93"/>
    <w:rsid w:val="002E21BD"/>
    <w:rsid w:val="002F1DBD"/>
    <w:rsid w:val="00302A9E"/>
    <w:rsid w:val="00305A67"/>
    <w:rsid w:val="0032051A"/>
    <w:rsid w:val="00322AB1"/>
    <w:rsid w:val="0032387D"/>
    <w:rsid w:val="0032620B"/>
    <w:rsid w:val="00326E02"/>
    <w:rsid w:val="00327A66"/>
    <w:rsid w:val="00331382"/>
    <w:rsid w:val="00333DFE"/>
    <w:rsid w:val="003362A4"/>
    <w:rsid w:val="003423C1"/>
    <w:rsid w:val="003567F0"/>
    <w:rsid w:val="00371655"/>
    <w:rsid w:val="0037356C"/>
    <w:rsid w:val="0037522E"/>
    <w:rsid w:val="00376AA2"/>
    <w:rsid w:val="0038267F"/>
    <w:rsid w:val="00387E90"/>
    <w:rsid w:val="00395EB7"/>
    <w:rsid w:val="003A10F5"/>
    <w:rsid w:val="003A3DEF"/>
    <w:rsid w:val="003A7293"/>
    <w:rsid w:val="003B2092"/>
    <w:rsid w:val="003B3390"/>
    <w:rsid w:val="003B382C"/>
    <w:rsid w:val="003C0573"/>
    <w:rsid w:val="003C1978"/>
    <w:rsid w:val="003D0D05"/>
    <w:rsid w:val="003D32AD"/>
    <w:rsid w:val="003D76D3"/>
    <w:rsid w:val="003E31E7"/>
    <w:rsid w:val="003E57DB"/>
    <w:rsid w:val="003E68A0"/>
    <w:rsid w:val="003E7B50"/>
    <w:rsid w:val="003E7C6D"/>
    <w:rsid w:val="00403E00"/>
    <w:rsid w:val="00412F4D"/>
    <w:rsid w:val="0041471A"/>
    <w:rsid w:val="004157A1"/>
    <w:rsid w:val="004164DC"/>
    <w:rsid w:val="00423845"/>
    <w:rsid w:val="004325B9"/>
    <w:rsid w:val="00436317"/>
    <w:rsid w:val="004422E0"/>
    <w:rsid w:val="004525EF"/>
    <w:rsid w:val="0045368F"/>
    <w:rsid w:val="004605AA"/>
    <w:rsid w:val="00464183"/>
    <w:rsid w:val="004675F3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A619C"/>
    <w:rsid w:val="004A689C"/>
    <w:rsid w:val="004A74EC"/>
    <w:rsid w:val="004B5282"/>
    <w:rsid w:val="004B7E6A"/>
    <w:rsid w:val="004C5E94"/>
    <w:rsid w:val="004E1433"/>
    <w:rsid w:val="004E297D"/>
    <w:rsid w:val="004E2B9E"/>
    <w:rsid w:val="004E5DF2"/>
    <w:rsid w:val="0050007A"/>
    <w:rsid w:val="00500C16"/>
    <w:rsid w:val="00505737"/>
    <w:rsid w:val="00507D6E"/>
    <w:rsid w:val="0051261B"/>
    <w:rsid w:val="005128DA"/>
    <w:rsid w:val="00512B81"/>
    <w:rsid w:val="00515C9C"/>
    <w:rsid w:val="00516EAC"/>
    <w:rsid w:val="005206B2"/>
    <w:rsid w:val="00522FAC"/>
    <w:rsid w:val="00523027"/>
    <w:rsid w:val="00523995"/>
    <w:rsid w:val="00525719"/>
    <w:rsid w:val="00541916"/>
    <w:rsid w:val="00543F29"/>
    <w:rsid w:val="00554202"/>
    <w:rsid w:val="00567ECE"/>
    <w:rsid w:val="005712E5"/>
    <w:rsid w:val="005716AE"/>
    <w:rsid w:val="005801EF"/>
    <w:rsid w:val="00581631"/>
    <w:rsid w:val="005908A6"/>
    <w:rsid w:val="00593461"/>
    <w:rsid w:val="005A03DC"/>
    <w:rsid w:val="005A41D1"/>
    <w:rsid w:val="005A64A1"/>
    <w:rsid w:val="005A7EC5"/>
    <w:rsid w:val="005B09EB"/>
    <w:rsid w:val="005B753E"/>
    <w:rsid w:val="005C01EB"/>
    <w:rsid w:val="005C2824"/>
    <w:rsid w:val="005C2E94"/>
    <w:rsid w:val="005D2489"/>
    <w:rsid w:val="005D3507"/>
    <w:rsid w:val="005D4492"/>
    <w:rsid w:val="005D74D8"/>
    <w:rsid w:val="005E0102"/>
    <w:rsid w:val="005E7854"/>
    <w:rsid w:val="005F7826"/>
    <w:rsid w:val="005F7E40"/>
    <w:rsid w:val="00607703"/>
    <w:rsid w:val="00607F29"/>
    <w:rsid w:val="00610138"/>
    <w:rsid w:val="0061071E"/>
    <w:rsid w:val="00617D7D"/>
    <w:rsid w:val="0062694F"/>
    <w:rsid w:val="00632B8A"/>
    <w:rsid w:val="00644072"/>
    <w:rsid w:val="00650AAA"/>
    <w:rsid w:val="00650DB9"/>
    <w:rsid w:val="00666230"/>
    <w:rsid w:val="006776BA"/>
    <w:rsid w:val="00684ABB"/>
    <w:rsid w:val="00685CC2"/>
    <w:rsid w:val="006865E4"/>
    <w:rsid w:val="00690A3B"/>
    <w:rsid w:val="006A58F2"/>
    <w:rsid w:val="006C0A59"/>
    <w:rsid w:val="006C632F"/>
    <w:rsid w:val="006C65E7"/>
    <w:rsid w:val="006D02F6"/>
    <w:rsid w:val="006D2A2E"/>
    <w:rsid w:val="006D3CDC"/>
    <w:rsid w:val="006D4305"/>
    <w:rsid w:val="006E321D"/>
    <w:rsid w:val="006E4610"/>
    <w:rsid w:val="006F499C"/>
    <w:rsid w:val="00701EE7"/>
    <w:rsid w:val="007061B1"/>
    <w:rsid w:val="00706383"/>
    <w:rsid w:val="007135CE"/>
    <w:rsid w:val="00714F34"/>
    <w:rsid w:val="007170C1"/>
    <w:rsid w:val="0072111C"/>
    <w:rsid w:val="00727A49"/>
    <w:rsid w:val="00732E19"/>
    <w:rsid w:val="00735D6F"/>
    <w:rsid w:val="00755DBD"/>
    <w:rsid w:val="00756F8B"/>
    <w:rsid w:val="00761627"/>
    <w:rsid w:val="007646DA"/>
    <w:rsid w:val="00764BFA"/>
    <w:rsid w:val="0077787A"/>
    <w:rsid w:val="00781100"/>
    <w:rsid w:val="00781878"/>
    <w:rsid w:val="007849C1"/>
    <w:rsid w:val="00784D2F"/>
    <w:rsid w:val="007942C5"/>
    <w:rsid w:val="00797888"/>
    <w:rsid w:val="007A4953"/>
    <w:rsid w:val="007B04E2"/>
    <w:rsid w:val="007B3A9F"/>
    <w:rsid w:val="007C041E"/>
    <w:rsid w:val="007C2FEC"/>
    <w:rsid w:val="007D3867"/>
    <w:rsid w:val="007E60D0"/>
    <w:rsid w:val="007F0F6C"/>
    <w:rsid w:val="007F65EE"/>
    <w:rsid w:val="008064A4"/>
    <w:rsid w:val="0080657E"/>
    <w:rsid w:val="00810441"/>
    <w:rsid w:val="00826B17"/>
    <w:rsid w:val="008312B8"/>
    <w:rsid w:val="00831FD4"/>
    <w:rsid w:val="00832D2B"/>
    <w:rsid w:val="00833D46"/>
    <w:rsid w:val="00833EB2"/>
    <w:rsid w:val="008343D7"/>
    <w:rsid w:val="0083458D"/>
    <w:rsid w:val="008345C3"/>
    <w:rsid w:val="00844771"/>
    <w:rsid w:val="00852018"/>
    <w:rsid w:val="00863129"/>
    <w:rsid w:val="00867512"/>
    <w:rsid w:val="008729A6"/>
    <w:rsid w:val="00876D4F"/>
    <w:rsid w:val="00880070"/>
    <w:rsid w:val="00880B0A"/>
    <w:rsid w:val="00883E9E"/>
    <w:rsid w:val="008873AF"/>
    <w:rsid w:val="00893E1F"/>
    <w:rsid w:val="00894048"/>
    <w:rsid w:val="008A12E2"/>
    <w:rsid w:val="008B0895"/>
    <w:rsid w:val="008B17E3"/>
    <w:rsid w:val="008B21BA"/>
    <w:rsid w:val="008B2A0E"/>
    <w:rsid w:val="008B4E2F"/>
    <w:rsid w:val="008B50F4"/>
    <w:rsid w:val="008C6C31"/>
    <w:rsid w:val="008C74D4"/>
    <w:rsid w:val="008C77F3"/>
    <w:rsid w:val="008D1255"/>
    <w:rsid w:val="008D614B"/>
    <w:rsid w:val="008D723E"/>
    <w:rsid w:val="008E00C9"/>
    <w:rsid w:val="008E1A7C"/>
    <w:rsid w:val="008E67DF"/>
    <w:rsid w:val="008E6A37"/>
    <w:rsid w:val="008F0700"/>
    <w:rsid w:val="008F5920"/>
    <w:rsid w:val="009002A7"/>
    <w:rsid w:val="00905BA7"/>
    <w:rsid w:val="009137EA"/>
    <w:rsid w:val="00917054"/>
    <w:rsid w:val="0091724C"/>
    <w:rsid w:val="00917807"/>
    <w:rsid w:val="00917959"/>
    <w:rsid w:val="00941EE2"/>
    <w:rsid w:val="00956307"/>
    <w:rsid w:val="00966B44"/>
    <w:rsid w:val="00980A3B"/>
    <w:rsid w:val="0098125E"/>
    <w:rsid w:val="00984761"/>
    <w:rsid w:val="00990D11"/>
    <w:rsid w:val="00997551"/>
    <w:rsid w:val="009A0BE7"/>
    <w:rsid w:val="009A69B5"/>
    <w:rsid w:val="009A7912"/>
    <w:rsid w:val="009B1748"/>
    <w:rsid w:val="009B6044"/>
    <w:rsid w:val="009B73BC"/>
    <w:rsid w:val="009C0D72"/>
    <w:rsid w:val="009C78EB"/>
    <w:rsid w:val="009D5DEC"/>
    <w:rsid w:val="009E03BE"/>
    <w:rsid w:val="009F431B"/>
    <w:rsid w:val="00A0212B"/>
    <w:rsid w:val="00A031F9"/>
    <w:rsid w:val="00A0335F"/>
    <w:rsid w:val="00A06380"/>
    <w:rsid w:val="00A06F1F"/>
    <w:rsid w:val="00A100F7"/>
    <w:rsid w:val="00A14BD0"/>
    <w:rsid w:val="00A14D1F"/>
    <w:rsid w:val="00A175AA"/>
    <w:rsid w:val="00A21CA9"/>
    <w:rsid w:val="00A25446"/>
    <w:rsid w:val="00A45120"/>
    <w:rsid w:val="00A543B0"/>
    <w:rsid w:val="00A56629"/>
    <w:rsid w:val="00A61447"/>
    <w:rsid w:val="00A75ED7"/>
    <w:rsid w:val="00A86BF9"/>
    <w:rsid w:val="00AA10C7"/>
    <w:rsid w:val="00AA4A88"/>
    <w:rsid w:val="00AA7E2E"/>
    <w:rsid w:val="00AB5C77"/>
    <w:rsid w:val="00AC01B8"/>
    <w:rsid w:val="00AC41BF"/>
    <w:rsid w:val="00AC6124"/>
    <w:rsid w:val="00AD3D47"/>
    <w:rsid w:val="00AE3914"/>
    <w:rsid w:val="00AE628C"/>
    <w:rsid w:val="00AF25FF"/>
    <w:rsid w:val="00AF6189"/>
    <w:rsid w:val="00B006A5"/>
    <w:rsid w:val="00B01426"/>
    <w:rsid w:val="00B036FA"/>
    <w:rsid w:val="00B03FC3"/>
    <w:rsid w:val="00B049A5"/>
    <w:rsid w:val="00B0595E"/>
    <w:rsid w:val="00B05EF0"/>
    <w:rsid w:val="00B14412"/>
    <w:rsid w:val="00B31DEC"/>
    <w:rsid w:val="00B33E8F"/>
    <w:rsid w:val="00B3564E"/>
    <w:rsid w:val="00B4100F"/>
    <w:rsid w:val="00B448D8"/>
    <w:rsid w:val="00B47D5F"/>
    <w:rsid w:val="00B52239"/>
    <w:rsid w:val="00B57EA3"/>
    <w:rsid w:val="00B624A7"/>
    <w:rsid w:val="00B62976"/>
    <w:rsid w:val="00B67CF9"/>
    <w:rsid w:val="00B728BF"/>
    <w:rsid w:val="00B775C0"/>
    <w:rsid w:val="00B8681C"/>
    <w:rsid w:val="00B9346D"/>
    <w:rsid w:val="00B9463B"/>
    <w:rsid w:val="00B96EC5"/>
    <w:rsid w:val="00BA0C93"/>
    <w:rsid w:val="00BB0113"/>
    <w:rsid w:val="00BB481F"/>
    <w:rsid w:val="00BC23B4"/>
    <w:rsid w:val="00BC2FF2"/>
    <w:rsid w:val="00BC385F"/>
    <w:rsid w:val="00BC7358"/>
    <w:rsid w:val="00BE02E5"/>
    <w:rsid w:val="00BE228C"/>
    <w:rsid w:val="00BE293D"/>
    <w:rsid w:val="00BE4845"/>
    <w:rsid w:val="00BE5D08"/>
    <w:rsid w:val="00BF2644"/>
    <w:rsid w:val="00C05911"/>
    <w:rsid w:val="00C05F29"/>
    <w:rsid w:val="00C13DD0"/>
    <w:rsid w:val="00C177A6"/>
    <w:rsid w:val="00C20192"/>
    <w:rsid w:val="00C23DB5"/>
    <w:rsid w:val="00C31125"/>
    <w:rsid w:val="00C323BB"/>
    <w:rsid w:val="00C3717C"/>
    <w:rsid w:val="00C41F2E"/>
    <w:rsid w:val="00C4392F"/>
    <w:rsid w:val="00C5596A"/>
    <w:rsid w:val="00C62FC3"/>
    <w:rsid w:val="00C67C93"/>
    <w:rsid w:val="00C8023F"/>
    <w:rsid w:val="00C81F7C"/>
    <w:rsid w:val="00C83D85"/>
    <w:rsid w:val="00C90844"/>
    <w:rsid w:val="00CB0A75"/>
    <w:rsid w:val="00CB148E"/>
    <w:rsid w:val="00CB4CFA"/>
    <w:rsid w:val="00CC0294"/>
    <w:rsid w:val="00CC1341"/>
    <w:rsid w:val="00CC1626"/>
    <w:rsid w:val="00CC1E5D"/>
    <w:rsid w:val="00CC6F3E"/>
    <w:rsid w:val="00CD479B"/>
    <w:rsid w:val="00CD7CDA"/>
    <w:rsid w:val="00CF148B"/>
    <w:rsid w:val="00CF1F9E"/>
    <w:rsid w:val="00CF2814"/>
    <w:rsid w:val="00CF40A2"/>
    <w:rsid w:val="00D07DE7"/>
    <w:rsid w:val="00D23612"/>
    <w:rsid w:val="00D307CD"/>
    <w:rsid w:val="00D3112E"/>
    <w:rsid w:val="00D33D25"/>
    <w:rsid w:val="00D608F7"/>
    <w:rsid w:val="00D63F3A"/>
    <w:rsid w:val="00D71B84"/>
    <w:rsid w:val="00D744D8"/>
    <w:rsid w:val="00D77517"/>
    <w:rsid w:val="00D7786B"/>
    <w:rsid w:val="00D84D66"/>
    <w:rsid w:val="00D94520"/>
    <w:rsid w:val="00D95B25"/>
    <w:rsid w:val="00D95E53"/>
    <w:rsid w:val="00D96C17"/>
    <w:rsid w:val="00DA6210"/>
    <w:rsid w:val="00DB1879"/>
    <w:rsid w:val="00DB7A10"/>
    <w:rsid w:val="00DC18A7"/>
    <w:rsid w:val="00DC23EC"/>
    <w:rsid w:val="00DC2CD0"/>
    <w:rsid w:val="00DD1B0A"/>
    <w:rsid w:val="00DF2E48"/>
    <w:rsid w:val="00DF5017"/>
    <w:rsid w:val="00DF590A"/>
    <w:rsid w:val="00DF5AC6"/>
    <w:rsid w:val="00DF7294"/>
    <w:rsid w:val="00E06ADA"/>
    <w:rsid w:val="00E1000D"/>
    <w:rsid w:val="00E13028"/>
    <w:rsid w:val="00E17359"/>
    <w:rsid w:val="00E17EC0"/>
    <w:rsid w:val="00E23E22"/>
    <w:rsid w:val="00E3601F"/>
    <w:rsid w:val="00E36B8C"/>
    <w:rsid w:val="00E409DB"/>
    <w:rsid w:val="00E439FE"/>
    <w:rsid w:val="00E6061F"/>
    <w:rsid w:val="00E63B89"/>
    <w:rsid w:val="00E6495B"/>
    <w:rsid w:val="00E66E40"/>
    <w:rsid w:val="00E73AAB"/>
    <w:rsid w:val="00E74A2F"/>
    <w:rsid w:val="00E7528A"/>
    <w:rsid w:val="00E77144"/>
    <w:rsid w:val="00E87092"/>
    <w:rsid w:val="00E94CC2"/>
    <w:rsid w:val="00EA6CFB"/>
    <w:rsid w:val="00EB35AE"/>
    <w:rsid w:val="00EB67AA"/>
    <w:rsid w:val="00EC572C"/>
    <w:rsid w:val="00EC5797"/>
    <w:rsid w:val="00EC60AC"/>
    <w:rsid w:val="00ED37C8"/>
    <w:rsid w:val="00ED4768"/>
    <w:rsid w:val="00ED62DA"/>
    <w:rsid w:val="00ED7F4B"/>
    <w:rsid w:val="00EE190E"/>
    <w:rsid w:val="00EE40E7"/>
    <w:rsid w:val="00EF2AB9"/>
    <w:rsid w:val="00F0739A"/>
    <w:rsid w:val="00F12C7D"/>
    <w:rsid w:val="00F12CAB"/>
    <w:rsid w:val="00F1309E"/>
    <w:rsid w:val="00F165FA"/>
    <w:rsid w:val="00F20E49"/>
    <w:rsid w:val="00F21BD8"/>
    <w:rsid w:val="00F22809"/>
    <w:rsid w:val="00F308D2"/>
    <w:rsid w:val="00F33012"/>
    <w:rsid w:val="00F344AD"/>
    <w:rsid w:val="00F36C8D"/>
    <w:rsid w:val="00F3761A"/>
    <w:rsid w:val="00F415D0"/>
    <w:rsid w:val="00F44D2D"/>
    <w:rsid w:val="00F519AA"/>
    <w:rsid w:val="00F5605D"/>
    <w:rsid w:val="00F67127"/>
    <w:rsid w:val="00F67618"/>
    <w:rsid w:val="00F72052"/>
    <w:rsid w:val="00F748F8"/>
    <w:rsid w:val="00F765EA"/>
    <w:rsid w:val="00F77FC3"/>
    <w:rsid w:val="00F848D1"/>
    <w:rsid w:val="00F8740D"/>
    <w:rsid w:val="00F946D1"/>
    <w:rsid w:val="00F95660"/>
    <w:rsid w:val="00FA790E"/>
    <w:rsid w:val="00FB06CD"/>
    <w:rsid w:val="00FB20D5"/>
    <w:rsid w:val="00FB25E8"/>
    <w:rsid w:val="00FB3B54"/>
    <w:rsid w:val="00FC0A5A"/>
    <w:rsid w:val="00FC151E"/>
    <w:rsid w:val="00FD0242"/>
    <w:rsid w:val="00FD112C"/>
    <w:rsid w:val="00FD6102"/>
    <w:rsid w:val="00FE0A87"/>
    <w:rsid w:val="00FE0F21"/>
    <w:rsid w:val="00FE2DCC"/>
    <w:rsid w:val="00FF0A44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termoelectrica.md/wp-content/uploads/2023/03/doc07416220230331083928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1250</TotalTime>
  <Pages>6</Pages>
  <Words>2283</Words>
  <Characters>13018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169</cp:revision>
  <cp:lastPrinted>2023-07-11T12:00:00Z</cp:lastPrinted>
  <dcterms:created xsi:type="dcterms:W3CDTF">2022-08-29T11:43:00Z</dcterms:created>
  <dcterms:modified xsi:type="dcterms:W3CDTF">2023-07-11T13:02:00Z</dcterms:modified>
</cp:coreProperties>
</file>