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6CF7F" w14:textId="77777777" w:rsidR="00FB5EEA" w:rsidRPr="00F02FDC" w:rsidRDefault="00FB5EEA" w:rsidP="00FB5EEA">
      <w:pPr>
        <w:ind w:right="-897"/>
        <w:jc w:val="right"/>
        <w:rPr>
          <w:b/>
          <w:bCs/>
          <w:lang w:val="ro-MD"/>
        </w:rPr>
      </w:pPr>
      <w:r w:rsidRPr="00F02FDC">
        <w:rPr>
          <w:b/>
          <w:bCs/>
          <w:lang w:val="ro-MD"/>
        </w:rPr>
        <w:t>Anexa nr.23</w:t>
      </w:r>
    </w:p>
    <w:p w14:paraId="3C032D41" w14:textId="6176990B" w:rsidR="00FB5EEA" w:rsidRPr="00F02FDC" w:rsidRDefault="00FB5EEA" w:rsidP="00FB5EEA">
      <w:pPr>
        <w:ind w:right="-897"/>
        <w:jc w:val="right"/>
        <w:rPr>
          <w:b/>
          <w:bCs/>
          <w:lang w:val="ro-MD"/>
        </w:rPr>
      </w:pPr>
      <w:r w:rsidRPr="00F02FDC">
        <w:rPr>
          <w:b/>
          <w:bCs/>
          <w:lang w:val="ro-MD"/>
        </w:rPr>
        <w:t xml:space="preserve">  la Documentația standard  </w:t>
      </w:r>
    </w:p>
    <w:p w14:paraId="45BF23C8" w14:textId="054BF03E" w:rsidR="00FD3C25" w:rsidRPr="00FD3C25" w:rsidRDefault="00D34A6E" w:rsidP="00FD3C25">
      <w:pPr>
        <w:ind w:right="-904"/>
        <w:jc w:val="right"/>
        <w:rPr>
          <w:rFonts w:eastAsia="Times New Roman"/>
          <w:lang w:val="ro-MD" w:eastAsia="ro-MD"/>
        </w:rPr>
      </w:pPr>
      <w:r>
        <w:rPr>
          <w:rFonts w:eastAsia="Times New Roman"/>
          <w:b/>
          <w:bCs/>
          <w:color w:val="333333"/>
          <w:lang w:val="ro-MD" w:eastAsia="ru-RU"/>
        </w:rPr>
        <w:t xml:space="preserve"> </w:t>
      </w:r>
      <w:r w:rsidR="00FD3C25">
        <w:rPr>
          <w:rFonts w:eastAsia="Times New Roman"/>
          <w:b/>
          <w:bCs/>
          <w:color w:val="333333"/>
          <w:lang w:val="ro-MD" w:eastAsia="ru-RU"/>
        </w:rPr>
        <w:t xml:space="preserve">          </w:t>
      </w:r>
      <w:r>
        <w:rPr>
          <w:rFonts w:eastAsia="Times New Roman"/>
          <w:b/>
          <w:bCs/>
          <w:color w:val="333333"/>
          <w:lang w:val="ro-MD" w:eastAsia="ru-RU"/>
        </w:rPr>
        <w:t xml:space="preserve"> </w:t>
      </w:r>
      <w:r w:rsidR="00FB5EEA" w:rsidRPr="00F02FDC">
        <w:rPr>
          <w:rFonts w:eastAsia="Times New Roman"/>
          <w:b/>
          <w:bCs/>
          <w:color w:val="333333"/>
          <w:lang w:val="ro-MD" w:eastAsia="ru-RU"/>
        </w:rPr>
        <w:t>nr.</w:t>
      </w:r>
      <w:r w:rsidR="00FB5EEA" w:rsidRPr="00F02FDC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  </w:t>
      </w:r>
      <w:r w:rsidR="00FB5EEA" w:rsidRPr="00F02FDC">
        <w:rPr>
          <w:rFonts w:eastAsia="Times New Roman"/>
          <w:color w:val="333333"/>
          <w:shd w:val="clear" w:color="auto" w:fill="FFFFFF"/>
          <w:lang w:val="ro-MD" w:eastAsia="ro-MD"/>
        </w:rPr>
        <w:t xml:space="preserve"> </w:t>
      </w:r>
      <w:r w:rsidR="00FD3C25" w:rsidRPr="00FD3C25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</w:t>
      </w:r>
      <w:hyperlink r:id="rId4" w:tgtFrame="_blank" w:history="1">
        <w:r w:rsidR="00FD3C25" w:rsidRPr="00FD3C25">
          <w:rPr>
            <w:rFonts w:eastAsia="Times New Roman"/>
            <w:color w:val="2771C5"/>
            <w:bdr w:val="none" w:sz="0" w:space="0" w:color="auto" w:frame="1"/>
            <w:lang w:val="ro-MD" w:eastAsia="ro-MD"/>
          </w:rPr>
          <w:t>ocds-b3wdp1-MD-1777284467712</w:t>
        </w:r>
      </w:hyperlink>
    </w:p>
    <w:p w14:paraId="61433D6F" w14:textId="50CC83CD" w:rsidR="00D34A6E" w:rsidRPr="00D34A6E" w:rsidRDefault="00D34A6E" w:rsidP="00D34A6E">
      <w:pPr>
        <w:ind w:right="-926"/>
        <w:jc w:val="right"/>
        <w:rPr>
          <w:rFonts w:eastAsia="Times New Roman"/>
          <w:lang w:val="ro-MD" w:eastAsia="ro-MD"/>
        </w:rPr>
      </w:pPr>
      <w:r w:rsidRPr="00D34A6E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</w:t>
      </w:r>
      <w:r w:rsidR="00E802C4" w:rsidRPr="00D34A6E">
        <w:rPr>
          <w:rFonts w:eastAsia="Times New Roman"/>
          <w:lang w:val="ro-MD" w:eastAsia="ro-MD"/>
        </w:rPr>
        <w:t xml:space="preserve"> </w:t>
      </w:r>
    </w:p>
    <w:p w14:paraId="60EBE2AA" w14:textId="6B98C4DB" w:rsidR="00FB5EEA" w:rsidRPr="00F02FDC" w:rsidRDefault="00FB5EEA" w:rsidP="00FB5EEA">
      <w:pPr>
        <w:ind w:right="-897"/>
        <w:jc w:val="right"/>
        <w:rPr>
          <w:rFonts w:eastAsia="Times New Roman"/>
          <w:lang w:val="ro-MD" w:eastAsia="ro-MD"/>
        </w:rPr>
      </w:pPr>
    </w:p>
    <w:p w14:paraId="2875F9B3" w14:textId="77777777" w:rsidR="00FB5EEA" w:rsidRPr="00F02FDC" w:rsidRDefault="00FB5EEA" w:rsidP="00FB5EEA">
      <w:pPr>
        <w:ind w:left="-851"/>
        <w:rPr>
          <w:color w:val="004E9A"/>
          <w:lang w:val="ro-MD"/>
        </w:rPr>
      </w:pPr>
    </w:p>
    <w:p w14:paraId="5A4080BE" w14:textId="50F91F9E" w:rsidR="006C62A3" w:rsidRPr="00B31AF1" w:rsidRDefault="00FB5EEA" w:rsidP="00CA50F2">
      <w:pPr>
        <w:ind w:left="-709" w:firstLine="709"/>
        <w:rPr>
          <w:b/>
          <w:bCs/>
          <w:color w:val="004E9A"/>
          <w:lang w:val="ro-MD"/>
        </w:rPr>
      </w:pPr>
      <w:r w:rsidRPr="00B31AF1">
        <w:rPr>
          <w:b/>
          <w:bCs/>
          <w:color w:val="004E9A"/>
          <w:lang w:val="ro-MD"/>
        </w:rPr>
        <w:t>Specificații de preț</w:t>
      </w:r>
    </w:p>
    <w:tbl>
      <w:tblPr>
        <w:tblStyle w:val="ac"/>
        <w:tblpPr w:leftFromText="180" w:rightFromText="180" w:vertAnchor="page" w:horzAnchor="page" w:tblpX="537" w:tblpY="3317"/>
        <w:tblW w:w="15871" w:type="dxa"/>
        <w:tblLook w:val="04A0" w:firstRow="1" w:lastRow="0" w:firstColumn="1" w:lastColumn="0" w:noHBand="0" w:noVBand="1"/>
      </w:tblPr>
      <w:tblGrid>
        <w:gridCol w:w="1178"/>
        <w:gridCol w:w="2928"/>
        <w:gridCol w:w="1226"/>
        <w:gridCol w:w="1206"/>
        <w:gridCol w:w="1389"/>
        <w:gridCol w:w="1523"/>
        <w:gridCol w:w="1520"/>
        <w:gridCol w:w="1499"/>
        <w:gridCol w:w="1985"/>
        <w:gridCol w:w="1417"/>
      </w:tblGrid>
      <w:tr w:rsidR="00F02FDC" w14:paraId="155D2216" w14:textId="77777777" w:rsidTr="00F02FDC">
        <w:trPr>
          <w:trHeight w:val="414"/>
        </w:trPr>
        <w:tc>
          <w:tcPr>
            <w:tcW w:w="15871" w:type="dxa"/>
            <w:gridSpan w:val="10"/>
          </w:tcPr>
          <w:p w14:paraId="1865D305" w14:textId="1FFDD2FD" w:rsidR="00F02FDC" w:rsidRPr="00F02FDC" w:rsidRDefault="00F02FDC" w:rsidP="00F02FDC">
            <w:pPr>
              <w:jc w:val="both"/>
              <w:rPr>
                <w:sz w:val="20"/>
                <w:szCs w:val="20"/>
              </w:rPr>
            </w:pPr>
            <w:r w:rsidRPr="003736B7">
              <w:rPr>
                <w:i/>
                <w:iCs/>
                <w:sz w:val="20"/>
                <w:szCs w:val="20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F02FDC" w14:paraId="39E79564" w14:textId="77777777" w:rsidTr="00B31AF1">
        <w:trPr>
          <w:trHeight w:val="561"/>
        </w:trPr>
        <w:tc>
          <w:tcPr>
            <w:tcW w:w="15871" w:type="dxa"/>
            <w:gridSpan w:val="10"/>
            <w:vAlign w:val="center"/>
          </w:tcPr>
          <w:p w14:paraId="30F17378" w14:textId="5E7F7201" w:rsidR="00F02FDC" w:rsidRPr="00D34A6E" w:rsidRDefault="00F02FDC" w:rsidP="00F02FDC">
            <w:pPr>
              <w:rPr>
                <w:rFonts w:eastAsia="Times New Roman"/>
                <w:lang w:val="ro-MD" w:eastAsia="ro-MD"/>
              </w:rPr>
            </w:pPr>
            <w:r w:rsidRPr="008515A0">
              <w:rPr>
                <w:b/>
                <w:bCs/>
              </w:rPr>
              <w:t>Numărul procedurii de achiziție:</w:t>
            </w:r>
            <w:r w:rsidRPr="008515A0">
              <w:t xml:space="preserve"> </w:t>
            </w:r>
            <w:r w:rsidRPr="008515A0">
              <w:rPr>
                <w:i/>
                <w:iCs/>
              </w:rPr>
              <w:t>Informația o găsiți în SIA RSAP</w:t>
            </w:r>
            <w:r>
              <w:t xml:space="preserve"> </w:t>
            </w:r>
            <w:r w:rsidR="00D34A6E" w:rsidRPr="00D34A6E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FD3C25" w:rsidRPr="00FD3C25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 xml:space="preserve"> </w:t>
            </w:r>
            <w:r w:rsidR="00FD3C25" w:rsidRPr="00FD3C25">
              <w:rPr>
                <w:rFonts w:eastAsia="Times New Roman"/>
                <w:color w:val="333333"/>
                <w:shd w:val="clear" w:color="auto" w:fill="FFFFFF"/>
                <w:lang w:val="ro-MD" w:eastAsia="ro-MD"/>
              </w:rPr>
              <w:t> </w:t>
            </w:r>
            <w:hyperlink r:id="rId5" w:tgtFrame="_blank" w:history="1">
              <w:r w:rsidR="00FD3C25" w:rsidRPr="00FD3C25">
                <w:rPr>
                  <w:rFonts w:eastAsia="Times New Roman"/>
                  <w:color w:val="2771C5"/>
                  <w:bdr w:val="none" w:sz="0" w:space="0" w:color="auto" w:frame="1"/>
                  <w:lang w:val="ro-MD" w:eastAsia="ro-MD"/>
                </w:rPr>
                <w:t>ocds-b3wdp1-MD-1777284467712</w:t>
              </w:r>
            </w:hyperlink>
            <w:r w:rsidR="00FD3C25">
              <w:rPr>
                <w:rFonts w:eastAsia="Times New Roman"/>
                <w:color w:val="333333"/>
                <w:lang w:val="ro-MD" w:eastAsia="ro-MD"/>
              </w:rPr>
              <w:t xml:space="preserve"> </w:t>
            </w:r>
            <w:r w:rsidRPr="007D7502">
              <w:rPr>
                <w:rFonts w:eastAsia="Times New Roman"/>
                <w:color w:val="333333"/>
                <w:lang w:eastAsia="ru-RU"/>
              </w:rPr>
              <w:t xml:space="preserve">din </w:t>
            </w:r>
            <w:r w:rsidR="00963B6B">
              <w:rPr>
                <w:rFonts w:eastAsia="Times New Roman"/>
                <w:color w:val="333333"/>
                <w:lang w:eastAsia="ru-RU"/>
              </w:rPr>
              <w:t>27</w:t>
            </w:r>
            <w:r w:rsidRPr="007D7502">
              <w:rPr>
                <w:rFonts w:eastAsia="Times New Roman"/>
                <w:color w:val="333333"/>
                <w:lang w:eastAsia="ru-RU"/>
              </w:rPr>
              <w:t>.</w:t>
            </w:r>
            <w:r>
              <w:rPr>
                <w:rFonts w:eastAsia="Times New Roman"/>
                <w:color w:val="333333"/>
                <w:lang w:eastAsia="ru-RU"/>
              </w:rPr>
              <w:t>0</w:t>
            </w:r>
            <w:r w:rsidR="00E802C4">
              <w:rPr>
                <w:rFonts w:eastAsia="Times New Roman"/>
                <w:color w:val="333333"/>
                <w:lang w:eastAsia="ru-RU"/>
              </w:rPr>
              <w:t>4</w:t>
            </w:r>
            <w:r w:rsidRPr="007D7502">
              <w:rPr>
                <w:rFonts w:eastAsia="Times New Roman"/>
                <w:color w:val="333333"/>
                <w:lang w:eastAsia="ru-RU"/>
              </w:rPr>
              <w:t>.202</w:t>
            </w:r>
            <w:r>
              <w:rPr>
                <w:rFonts w:eastAsia="Times New Roman"/>
                <w:color w:val="333333"/>
                <w:lang w:eastAsia="ru-RU"/>
              </w:rPr>
              <w:t>6</w:t>
            </w:r>
          </w:p>
        </w:tc>
      </w:tr>
      <w:tr w:rsidR="00F02FDC" w14:paraId="2F22714E" w14:textId="77777777" w:rsidTr="00F02FDC">
        <w:trPr>
          <w:trHeight w:val="464"/>
        </w:trPr>
        <w:tc>
          <w:tcPr>
            <w:tcW w:w="15871" w:type="dxa"/>
            <w:gridSpan w:val="10"/>
            <w:vAlign w:val="center"/>
          </w:tcPr>
          <w:p w14:paraId="045AEC28" w14:textId="2A399ECE" w:rsidR="00F02FDC" w:rsidRPr="004B5508" w:rsidRDefault="00F02FDC" w:rsidP="00C60DC7">
            <w:r w:rsidRPr="008515A0">
              <w:rPr>
                <w:b/>
                <w:bCs/>
              </w:rPr>
              <w:t xml:space="preserve">Obiectul achiziției: </w:t>
            </w:r>
            <w:r>
              <w:rPr>
                <w:b/>
                <w:bCs/>
              </w:rPr>
              <w:t xml:space="preserve"> </w:t>
            </w:r>
            <w:r w:rsidR="00C60DC7">
              <w:t xml:space="preserve"> </w:t>
            </w:r>
            <w:r w:rsidR="001C7DD7">
              <w:rPr>
                <w:i/>
                <w:iCs/>
              </w:rPr>
              <w:t>P</w:t>
            </w:r>
            <w:r w:rsidR="00C60DC7" w:rsidRPr="007C1443">
              <w:rPr>
                <w:i/>
                <w:iCs/>
              </w:rPr>
              <w:t>iese de schimb pentru sisteme de control al bagajelor cu raze X</w:t>
            </w:r>
          </w:p>
        </w:tc>
      </w:tr>
      <w:tr w:rsidR="00B31AF1" w14:paraId="541711E5" w14:textId="77777777" w:rsidTr="001A6026">
        <w:tc>
          <w:tcPr>
            <w:tcW w:w="1178" w:type="dxa"/>
            <w:shd w:val="clear" w:color="auto" w:fill="E8E8E8" w:themeFill="background2"/>
            <w:vAlign w:val="center"/>
          </w:tcPr>
          <w:p w14:paraId="57618EB5" w14:textId="51F47BF1" w:rsidR="00F02FDC" w:rsidRDefault="00F02FDC" w:rsidP="00F02FDC">
            <w:pPr>
              <w:jc w:val="center"/>
            </w:pPr>
            <w:r w:rsidRPr="00052C84">
              <w:rPr>
                <w:b/>
              </w:rPr>
              <w:t>Cod CPV</w:t>
            </w:r>
          </w:p>
        </w:tc>
        <w:tc>
          <w:tcPr>
            <w:tcW w:w="2928" w:type="dxa"/>
            <w:shd w:val="clear" w:color="auto" w:fill="E8E8E8" w:themeFill="background2"/>
          </w:tcPr>
          <w:p w14:paraId="54AC99A2" w14:textId="2B43BDB2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226" w:type="dxa"/>
            <w:shd w:val="clear" w:color="auto" w:fill="E8E8E8" w:themeFill="background2"/>
          </w:tcPr>
          <w:p w14:paraId="7C8EBA8F" w14:textId="60D113C7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1206" w:type="dxa"/>
            <w:shd w:val="clear" w:color="auto" w:fill="E8E8E8" w:themeFill="background2"/>
          </w:tcPr>
          <w:p w14:paraId="0A97F092" w14:textId="4FF0A963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1389" w:type="dxa"/>
            <w:shd w:val="clear" w:color="auto" w:fill="E8E8E8" w:themeFill="background2"/>
          </w:tcPr>
          <w:p w14:paraId="01F4C4D2" w14:textId="5E9F0A9D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Preț unitar (fără TVA)</w:t>
            </w:r>
          </w:p>
        </w:tc>
        <w:tc>
          <w:tcPr>
            <w:tcW w:w="1523" w:type="dxa"/>
            <w:shd w:val="clear" w:color="auto" w:fill="E8E8E8" w:themeFill="background2"/>
          </w:tcPr>
          <w:p w14:paraId="262F4D1C" w14:textId="16670619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Preț unitar (cu TVA)</w:t>
            </w:r>
          </w:p>
        </w:tc>
        <w:tc>
          <w:tcPr>
            <w:tcW w:w="1520" w:type="dxa"/>
            <w:shd w:val="clear" w:color="auto" w:fill="E8E8E8" w:themeFill="background2"/>
          </w:tcPr>
          <w:p w14:paraId="0961B77D" w14:textId="77777777" w:rsidR="00F02FDC" w:rsidRPr="00052C84" w:rsidRDefault="00F02FDC" w:rsidP="00F02FDC">
            <w:pPr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Suma</w:t>
            </w:r>
          </w:p>
          <w:p w14:paraId="04C8F80D" w14:textId="77777777" w:rsidR="00F02FDC" w:rsidRPr="00052C84" w:rsidRDefault="00F02FDC" w:rsidP="00F02FDC">
            <w:pPr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fără</w:t>
            </w:r>
          </w:p>
          <w:p w14:paraId="7FADF413" w14:textId="2CE0C2B2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499" w:type="dxa"/>
            <w:shd w:val="clear" w:color="auto" w:fill="E8E8E8" w:themeFill="background2"/>
          </w:tcPr>
          <w:p w14:paraId="4599F471" w14:textId="77777777" w:rsidR="00F02FDC" w:rsidRPr="00052C84" w:rsidRDefault="00F02FDC" w:rsidP="00F02FDC">
            <w:pPr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Suma</w:t>
            </w:r>
          </w:p>
          <w:p w14:paraId="4F7989FE" w14:textId="3E435B5B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985" w:type="dxa"/>
            <w:shd w:val="clear" w:color="auto" w:fill="E8E8E8" w:themeFill="background2"/>
          </w:tcPr>
          <w:p w14:paraId="391496C3" w14:textId="0D79B85D" w:rsidR="00F02FDC" w:rsidRPr="00052C84" w:rsidRDefault="00F02FDC" w:rsidP="00F02FDC">
            <w:pPr>
              <w:ind w:right="-25"/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Termenul de</w:t>
            </w:r>
          </w:p>
          <w:p w14:paraId="04AFB051" w14:textId="11A28E39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417" w:type="dxa"/>
            <w:shd w:val="clear" w:color="auto" w:fill="E8E8E8" w:themeFill="background2"/>
          </w:tcPr>
          <w:p w14:paraId="630BBB23" w14:textId="26BB2C9C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Clasificație bugetară (IBAN)</w:t>
            </w:r>
          </w:p>
        </w:tc>
      </w:tr>
      <w:tr w:rsidR="00B31AF1" w14:paraId="5011EAA8" w14:textId="77777777" w:rsidTr="00D037D5">
        <w:trPr>
          <w:trHeight w:val="304"/>
        </w:trPr>
        <w:tc>
          <w:tcPr>
            <w:tcW w:w="1178" w:type="dxa"/>
            <w:vAlign w:val="center"/>
          </w:tcPr>
          <w:p w14:paraId="1416526A" w14:textId="3E89CB59" w:rsidR="00F02FDC" w:rsidRPr="00D037D5" w:rsidRDefault="00F02FDC" w:rsidP="00F02FDC">
            <w:pPr>
              <w:jc w:val="center"/>
              <w:rPr>
                <w:color w:val="747474" w:themeColor="background2" w:themeShade="80"/>
              </w:rPr>
            </w:pPr>
            <w:r w:rsidRPr="00052C84">
              <w:rPr>
                <w:b/>
                <w:bCs/>
              </w:rPr>
              <w:t>1</w:t>
            </w:r>
          </w:p>
        </w:tc>
        <w:tc>
          <w:tcPr>
            <w:tcW w:w="2928" w:type="dxa"/>
            <w:vAlign w:val="center"/>
          </w:tcPr>
          <w:p w14:paraId="37646647" w14:textId="474AFE15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2</w:t>
            </w:r>
          </w:p>
        </w:tc>
        <w:tc>
          <w:tcPr>
            <w:tcW w:w="1226" w:type="dxa"/>
            <w:vAlign w:val="center"/>
          </w:tcPr>
          <w:p w14:paraId="21B48D5C" w14:textId="230242EC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3</w:t>
            </w:r>
          </w:p>
        </w:tc>
        <w:tc>
          <w:tcPr>
            <w:tcW w:w="1206" w:type="dxa"/>
            <w:vAlign w:val="center"/>
          </w:tcPr>
          <w:p w14:paraId="269FB48D" w14:textId="28CE22AA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4</w:t>
            </w:r>
          </w:p>
        </w:tc>
        <w:tc>
          <w:tcPr>
            <w:tcW w:w="1389" w:type="dxa"/>
            <w:vAlign w:val="center"/>
          </w:tcPr>
          <w:p w14:paraId="57DE4C8E" w14:textId="07149FD0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5</w:t>
            </w:r>
          </w:p>
        </w:tc>
        <w:tc>
          <w:tcPr>
            <w:tcW w:w="1523" w:type="dxa"/>
            <w:vAlign w:val="center"/>
          </w:tcPr>
          <w:p w14:paraId="062BBA6F" w14:textId="3D43B00D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6</w:t>
            </w:r>
          </w:p>
        </w:tc>
        <w:tc>
          <w:tcPr>
            <w:tcW w:w="1520" w:type="dxa"/>
            <w:vAlign w:val="center"/>
          </w:tcPr>
          <w:p w14:paraId="569BD571" w14:textId="68C5B31E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7</w:t>
            </w:r>
          </w:p>
        </w:tc>
        <w:tc>
          <w:tcPr>
            <w:tcW w:w="1499" w:type="dxa"/>
            <w:vAlign w:val="center"/>
          </w:tcPr>
          <w:p w14:paraId="335834D5" w14:textId="03758249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8</w:t>
            </w:r>
          </w:p>
        </w:tc>
        <w:tc>
          <w:tcPr>
            <w:tcW w:w="1985" w:type="dxa"/>
          </w:tcPr>
          <w:p w14:paraId="59EF8E9E" w14:textId="4E13CBB6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9</w:t>
            </w:r>
          </w:p>
        </w:tc>
        <w:tc>
          <w:tcPr>
            <w:tcW w:w="1417" w:type="dxa"/>
          </w:tcPr>
          <w:p w14:paraId="563F28ED" w14:textId="687AF0DD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10</w:t>
            </w:r>
          </w:p>
        </w:tc>
      </w:tr>
      <w:tr w:rsidR="009E6DFD" w14:paraId="19532256" w14:textId="77777777" w:rsidTr="00DB3261">
        <w:trPr>
          <w:cantSplit/>
          <w:trHeight w:val="563"/>
        </w:trPr>
        <w:tc>
          <w:tcPr>
            <w:tcW w:w="1178" w:type="dxa"/>
            <w:vMerge w:val="restart"/>
          </w:tcPr>
          <w:p w14:paraId="221DD6D1" w14:textId="77777777" w:rsidR="009E6DFD" w:rsidRPr="00E802C4" w:rsidRDefault="009E6DFD" w:rsidP="009E6DFD">
            <w:pPr>
              <w:jc w:val="center"/>
              <w:rPr>
                <w:b/>
                <w:bCs/>
              </w:rPr>
            </w:pPr>
          </w:p>
          <w:p w14:paraId="7F56E029" w14:textId="77777777" w:rsidR="009E6DFD" w:rsidRPr="00E802C4" w:rsidRDefault="009E6DFD" w:rsidP="009E6DFD">
            <w:pPr>
              <w:jc w:val="center"/>
              <w:rPr>
                <w:b/>
                <w:bCs/>
              </w:rPr>
            </w:pPr>
          </w:p>
          <w:p w14:paraId="07C55A13" w14:textId="77777777" w:rsidR="009E6DFD" w:rsidRPr="00E802C4" w:rsidRDefault="009E6DFD" w:rsidP="009E6DFD">
            <w:pPr>
              <w:jc w:val="center"/>
              <w:rPr>
                <w:b/>
                <w:bCs/>
              </w:rPr>
            </w:pPr>
          </w:p>
          <w:p w14:paraId="5A6411B6" w14:textId="7913A54F" w:rsidR="009E6DFD" w:rsidRPr="00E802C4" w:rsidRDefault="009E6DFD" w:rsidP="009E6DFD">
            <w:r w:rsidRPr="00E802C4">
              <w:rPr>
                <w:b/>
                <w:bCs/>
                <w:lang w:val="ro-MD" w:eastAsia="ru-RU"/>
              </w:rPr>
              <w:t>38581000</w:t>
            </w:r>
          </w:p>
        </w:tc>
        <w:tc>
          <w:tcPr>
            <w:tcW w:w="2928" w:type="dxa"/>
            <w:vAlign w:val="center"/>
          </w:tcPr>
          <w:p w14:paraId="4C08556C" w14:textId="74C76E41" w:rsidR="009E6DFD" w:rsidRPr="00E802C4" w:rsidRDefault="009E6DFD" w:rsidP="009E6DFD">
            <w:pPr>
              <w:jc w:val="center"/>
            </w:pPr>
            <w:r>
              <w:rPr>
                <w:sz w:val="22"/>
                <w:szCs w:val="22"/>
                <w:lang w:val="ro-MD"/>
              </w:rPr>
              <w:t>Generator</w:t>
            </w:r>
            <w:r>
              <w:t xml:space="preserve"> </w:t>
            </w:r>
            <w:r w:rsidRPr="00F10848">
              <w:rPr>
                <w:sz w:val="22"/>
                <w:szCs w:val="22"/>
                <w:lang w:val="ro-MD"/>
              </w:rPr>
              <w:t xml:space="preserve">model: </w:t>
            </w:r>
            <w:r w:rsidRPr="00F10848">
              <w:rPr>
                <w:i/>
                <w:iCs/>
                <w:sz w:val="22"/>
                <w:szCs w:val="22"/>
                <w:lang w:val="ro-MD"/>
              </w:rPr>
              <w:t xml:space="preserve">XRB160PN320X4141 </w:t>
            </w:r>
          </w:p>
        </w:tc>
        <w:tc>
          <w:tcPr>
            <w:tcW w:w="1226" w:type="dxa"/>
          </w:tcPr>
          <w:p w14:paraId="76C1F60F" w14:textId="21DDA342" w:rsidR="009E6DFD" w:rsidRPr="00E802C4" w:rsidRDefault="009E6DFD" w:rsidP="009E6DFD">
            <w:pPr>
              <w:jc w:val="center"/>
              <w:rPr>
                <w:b/>
                <w:bCs/>
              </w:rPr>
            </w:pPr>
            <w:r w:rsidRPr="00E802C4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0A0997E3" w14:textId="4ECCE754" w:rsidR="009E6DFD" w:rsidRPr="00E802C4" w:rsidRDefault="009E6DFD" w:rsidP="009E6D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89" w:type="dxa"/>
          </w:tcPr>
          <w:p w14:paraId="2D148B73" w14:textId="77777777" w:rsidR="009E6DFD" w:rsidRPr="00E802C4" w:rsidRDefault="009E6DFD" w:rsidP="009E6DFD">
            <w:pPr>
              <w:jc w:val="center"/>
            </w:pPr>
          </w:p>
        </w:tc>
        <w:tc>
          <w:tcPr>
            <w:tcW w:w="1523" w:type="dxa"/>
          </w:tcPr>
          <w:p w14:paraId="08368629" w14:textId="77777777" w:rsidR="009E6DFD" w:rsidRPr="00E802C4" w:rsidRDefault="009E6DFD" w:rsidP="009E6DFD">
            <w:pPr>
              <w:jc w:val="center"/>
            </w:pPr>
          </w:p>
        </w:tc>
        <w:tc>
          <w:tcPr>
            <w:tcW w:w="1520" w:type="dxa"/>
          </w:tcPr>
          <w:p w14:paraId="2EC57C08" w14:textId="77777777" w:rsidR="009E6DFD" w:rsidRPr="00E802C4" w:rsidRDefault="009E6DFD" w:rsidP="009E6DFD">
            <w:pPr>
              <w:jc w:val="center"/>
            </w:pPr>
          </w:p>
        </w:tc>
        <w:tc>
          <w:tcPr>
            <w:tcW w:w="1499" w:type="dxa"/>
          </w:tcPr>
          <w:p w14:paraId="69340E07" w14:textId="77777777" w:rsidR="009E6DFD" w:rsidRPr="00E802C4" w:rsidRDefault="009E6DFD" w:rsidP="009E6DFD">
            <w:pPr>
              <w:jc w:val="center"/>
            </w:pPr>
          </w:p>
        </w:tc>
        <w:tc>
          <w:tcPr>
            <w:tcW w:w="1985" w:type="dxa"/>
            <w:vMerge w:val="restart"/>
          </w:tcPr>
          <w:p w14:paraId="0D0B1B8E" w14:textId="2DDAA5E4" w:rsidR="009E6DFD" w:rsidRPr="00FD3C25" w:rsidRDefault="009E6DFD" w:rsidP="009E6DFD">
            <w:pPr>
              <w:jc w:val="center"/>
              <w:rPr>
                <w:b/>
                <w:bCs/>
                <w:sz w:val="22"/>
                <w:szCs w:val="22"/>
              </w:rPr>
            </w:pPr>
            <w:r w:rsidRPr="00FD3C25">
              <w:rPr>
                <w:b/>
                <w:bCs/>
                <w:sz w:val="22"/>
                <w:szCs w:val="22"/>
              </w:rPr>
              <w:t>Livrarea bunurilor se va efectua în termen de cel mult 150 zile din data semnării Contractului, în condiții DDP, la sediul Beneficiarului din Republica Moldova, mun. Chișinău, bl. Dacia 80/3.</w:t>
            </w:r>
          </w:p>
        </w:tc>
        <w:tc>
          <w:tcPr>
            <w:tcW w:w="1417" w:type="dxa"/>
            <w:vMerge w:val="restart"/>
            <w:textDirection w:val="tbRl"/>
          </w:tcPr>
          <w:p w14:paraId="4A48A74D" w14:textId="77777777" w:rsidR="009E6DFD" w:rsidRPr="00FD3C25" w:rsidRDefault="009E6DFD" w:rsidP="009E6DFD">
            <w:pPr>
              <w:ind w:left="113" w:right="113"/>
              <w:rPr>
                <w:b/>
                <w:bCs/>
                <w:sz w:val="22"/>
                <w:szCs w:val="22"/>
              </w:rPr>
            </w:pPr>
          </w:p>
          <w:p w14:paraId="7E2CD778" w14:textId="1BD25912" w:rsidR="009E6DFD" w:rsidRPr="00FD3C25" w:rsidRDefault="009E6DFD" w:rsidP="009E6DFD">
            <w:pPr>
              <w:ind w:left="113" w:right="113"/>
              <w:rPr>
                <w:b/>
                <w:bCs/>
              </w:rPr>
            </w:pPr>
            <w:r w:rsidRPr="00FD3C25">
              <w:rPr>
                <w:b/>
                <w:bCs/>
                <w:sz w:val="22"/>
                <w:szCs w:val="22"/>
              </w:rPr>
              <w:t xml:space="preserve">    </w:t>
            </w:r>
            <w:r w:rsidRPr="00FD3C25">
              <w:rPr>
                <w:b/>
                <w:bCs/>
              </w:rPr>
              <w:t>MD17ML022510000000002341</w:t>
            </w:r>
          </w:p>
        </w:tc>
      </w:tr>
      <w:tr w:rsidR="009E6DFD" w14:paraId="0BFC425F" w14:textId="77777777" w:rsidTr="00287991">
        <w:trPr>
          <w:cantSplit/>
          <w:trHeight w:val="563"/>
        </w:trPr>
        <w:tc>
          <w:tcPr>
            <w:tcW w:w="1178" w:type="dxa"/>
            <w:vMerge/>
          </w:tcPr>
          <w:p w14:paraId="34203C61" w14:textId="77777777" w:rsidR="009E6DFD" w:rsidRPr="00E802C4" w:rsidRDefault="009E6DFD" w:rsidP="009E6DFD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  <w:vAlign w:val="center"/>
          </w:tcPr>
          <w:p w14:paraId="53B92855" w14:textId="023B8DD4" w:rsidR="009E6DFD" w:rsidRPr="00E802C4" w:rsidRDefault="009E6DFD" w:rsidP="009E6DFD">
            <w:pPr>
              <w:jc w:val="center"/>
              <w:rPr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Generator</w:t>
            </w:r>
            <w:r>
              <w:t xml:space="preserve"> </w:t>
            </w:r>
            <w:r w:rsidRPr="00F10848">
              <w:rPr>
                <w:sz w:val="22"/>
                <w:szCs w:val="22"/>
                <w:lang w:val="ro-MD"/>
              </w:rPr>
              <w:t xml:space="preserve">model: </w:t>
            </w:r>
            <w:r w:rsidRPr="00F10848">
              <w:rPr>
                <w:i/>
                <w:iCs/>
                <w:sz w:val="22"/>
                <w:szCs w:val="22"/>
                <w:lang w:val="ro-MD"/>
              </w:rPr>
              <w:t>XRB150&amp;N135X3408</w:t>
            </w:r>
          </w:p>
        </w:tc>
        <w:tc>
          <w:tcPr>
            <w:tcW w:w="1226" w:type="dxa"/>
          </w:tcPr>
          <w:p w14:paraId="014D2F95" w14:textId="41BCC114" w:rsidR="009E6DFD" w:rsidRPr="00E802C4" w:rsidRDefault="009E6DFD" w:rsidP="009E6DFD">
            <w:pPr>
              <w:jc w:val="center"/>
              <w:rPr>
                <w:b/>
                <w:bCs/>
              </w:rPr>
            </w:pPr>
            <w:r w:rsidRPr="00E802C4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09270D6C" w14:textId="0147F10C" w:rsidR="009E6DFD" w:rsidRPr="00E802C4" w:rsidRDefault="009E6DFD" w:rsidP="009E6D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89" w:type="dxa"/>
          </w:tcPr>
          <w:p w14:paraId="3A3A94BE" w14:textId="77777777" w:rsidR="009E6DFD" w:rsidRPr="00E802C4" w:rsidRDefault="009E6DFD" w:rsidP="009E6DFD">
            <w:pPr>
              <w:jc w:val="center"/>
            </w:pPr>
          </w:p>
        </w:tc>
        <w:tc>
          <w:tcPr>
            <w:tcW w:w="1523" w:type="dxa"/>
          </w:tcPr>
          <w:p w14:paraId="74691E51" w14:textId="77777777" w:rsidR="009E6DFD" w:rsidRPr="00E802C4" w:rsidRDefault="009E6DFD" w:rsidP="009E6DFD">
            <w:pPr>
              <w:jc w:val="center"/>
            </w:pPr>
          </w:p>
        </w:tc>
        <w:tc>
          <w:tcPr>
            <w:tcW w:w="1520" w:type="dxa"/>
          </w:tcPr>
          <w:p w14:paraId="7FBCF11F" w14:textId="77777777" w:rsidR="009E6DFD" w:rsidRPr="00E802C4" w:rsidRDefault="009E6DFD" w:rsidP="009E6DFD">
            <w:pPr>
              <w:jc w:val="center"/>
            </w:pPr>
          </w:p>
        </w:tc>
        <w:tc>
          <w:tcPr>
            <w:tcW w:w="1499" w:type="dxa"/>
          </w:tcPr>
          <w:p w14:paraId="0E7B4174" w14:textId="77777777" w:rsidR="009E6DFD" w:rsidRPr="00E802C4" w:rsidRDefault="009E6DFD" w:rsidP="009E6DFD">
            <w:pPr>
              <w:jc w:val="center"/>
            </w:pPr>
          </w:p>
        </w:tc>
        <w:tc>
          <w:tcPr>
            <w:tcW w:w="1985" w:type="dxa"/>
            <w:vMerge/>
          </w:tcPr>
          <w:p w14:paraId="298AB71D" w14:textId="77777777" w:rsidR="009E6DFD" w:rsidRPr="00D037D5" w:rsidRDefault="009E6DFD" w:rsidP="009E6DFD">
            <w:pPr>
              <w:jc w:val="center"/>
            </w:pPr>
          </w:p>
        </w:tc>
        <w:tc>
          <w:tcPr>
            <w:tcW w:w="1417" w:type="dxa"/>
            <w:vMerge/>
            <w:textDirection w:val="tbRl"/>
          </w:tcPr>
          <w:p w14:paraId="499FA14F" w14:textId="77777777" w:rsidR="009E6DFD" w:rsidRPr="00D037D5" w:rsidRDefault="009E6DFD" w:rsidP="009E6DFD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9E6DFD" w14:paraId="2E05D47F" w14:textId="77777777" w:rsidTr="00287991">
        <w:trPr>
          <w:cantSplit/>
          <w:trHeight w:val="563"/>
        </w:trPr>
        <w:tc>
          <w:tcPr>
            <w:tcW w:w="1178" w:type="dxa"/>
            <w:vMerge/>
          </w:tcPr>
          <w:p w14:paraId="678AF4DA" w14:textId="77777777" w:rsidR="009E6DFD" w:rsidRPr="00E802C4" w:rsidRDefault="009E6DFD" w:rsidP="009E6DFD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  <w:vAlign w:val="center"/>
          </w:tcPr>
          <w:p w14:paraId="58E02DD4" w14:textId="6B9C2004" w:rsidR="009E6DFD" w:rsidRPr="00E802C4" w:rsidRDefault="009E6DFD" w:rsidP="009E6DFD">
            <w:pPr>
              <w:jc w:val="center"/>
              <w:rPr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Sursă de alimentare</w:t>
            </w:r>
          </w:p>
        </w:tc>
        <w:tc>
          <w:tcPr>
            <w:tcW w:w="1226" w:type="dxa"/>
          </w:tcPr>
          <w:p w14:paraId="2B4B07AB" w14:textId="5F8529D8" w:rsidR="009E6DFD" w:rsidRPr="00E802C4" w:rsidRDefault="009E6DFD" w:rsidP="009E6DFD">
            <w:pPr>
              <w:jc w:val="center"/>
              <w:rPr>
                <w:b/>
                <w:bCs/>
              </w:rPr>
            </w:pPr>
            <w:r w:rsidRPr="00E802C4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7871E2F1" w14:textId="12A32EFE" w:rsidR="009E6DFD" w:rsidRPr="00E802C4" w:rsidRDefault="009E6DFD" w:rsidP="009E6D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89" w:type="dxa"/>
          </w:tcPr>
          <w:p w14:paraId="441C1DC1" w14:textId="77777777" w:rsidR="009E6DFD" w:rsidRPr="00E802C4" w:rsidRDefault="009E6DFD" w:rsidP="009E6DFD">
            <w:pPr>
              <w:jc w:val="center"/>
            </w:pPr>
          </w:p>
        </w:tc>
        <w:tc>
          <w:tcPr>
            <w:tcW w:w="1523" w:type="dxa"/>
          </w:tcPr>
          <w:p w14:paraId="05AE45AA" w14:textId="77777777" w:rsidR="009E6DFD" w:rsidRPr="00E802C4" w:rsidRDefault="009E6DFD" w:rsidP="009E6DFD">
            <w:pPr>
              <w:jc w:val="center"/>
            </w:pPr>
          </w:p>
        </w:tc>
        <w:tc>
          <w:tcPr>
            <w:tcW w:w="1520" w:type="dxa"/>
          </w:tcPr>
          <w:p w14:paraId="09B3485A" w14:textId="77777777" w:rsidR="009E6DFD" w:rsidRPr="00E802C4" w:rsidRDefault="009E6DFD" w:rsidP="009E6DFD">
            <w:pPr>
              <w:jc w:val="center"/>
            </w:pPr>
          </w:p>
        </w:tc>
        <w:tc>
          <w:tcPr>
            <w:tcW w:w="1499" w:type="dxa"/>
          </w:tcPr>
          <w:p w14:paraId="3DEB6403" w14:textId="77777777" w:rsidR="009E6DFD" w:rsidRPr="00E802C4" w:rsidRDefault="009E6DFD" w:rsidP="009E6DFD">
            <w:pPr>
              <w:jc w:val="center"/>
            </w:pPr>
          </w:p>
        </w:tc>
        <w:tc>
          <w:tcPr>
            <w:tcW w:w="1985" w:type="dxa"/>
            <w:vMerge/>
          </w:tcPr>
          <w:p w14:paraId="0A688D3A" w14:textId="77777777" w:rsidR="009E6DFD" w:rsidRPr="00D037D5" w:rsidRDefault="009E6DFD" w:rsidP="009E6DFD">
            <w:pPr>
              <w:jc w:val="center"/>
            </w:pPr>
          </w:p>
        </w:tc>
        <w:tc>
          <w:tcPr>
            <w:tcW w:w="1417" w:type="dxa"/>
            <w:vMerge/>
            <w:textDirection w:val="tbRl"/>
          </w:tcPr>
          <w:p w14:paraId="67FE9E25" w14:textId="77777777" w:rsidR="009E6DFD" w:rsidRPr="00D037D5" w:rsidRDefault="009E6DFD" w:rsidP="009E6DFD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9E6DFD" w14:paraId="61842EFB" w14:textId="77777777" w:rsidTr="00287991">
        <w:trPr>
          <w:cantSplit/>
          <w:trHeight w:val="563"/>
        </w:trPr>
        <w:tc>
          <w:tcPr>
            <w:tcW w:w="1178" w:type="dxa"/>
            <w:vMerge/>
          </w:tcPr>
          <w:p w14:paraId="30B5EAEC" w14:textId="77777777" w:rsidR="009E6DFD" w:rsidRPr="00E802C4" w:rsidRDefault="009E6DFD" w:rsidP="009E6DFD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  <w:vAlign w:val="center"/>
          </w:tcPr>
          <w:p w14:paraId="4E0230F5" w14:textId="38C43F3B" w:rsidR="009E6DFD" w:rsidRPr="00E802C4" w:rsidRDefault="009E6DFD" w:rsidP="009E6DFD">
            <w:pPr>
              <w:jc w:val="center"/>
              <w:rPr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Placă DAS</w:t>
            </w:r>
          </w:p>
        </w:tc>
        <w:tc>
          <w:tcPr>
            <w:tcW w:w="1226" w:type="dxa"/>
          </w:tcPr>
          <w:p w14:paraId="451CFCF2" w14:textId="5BBA83C9" w:rsidR="009E6DFD" w:rsidRPr="00E802C4" w:rsidRDefault="009E6DFD" w:rsidP="009E6DFD">
            <w:pPr>
              <w:jc w:val="center"/>
              <w:rPr>
                <w:b/>
                <w:bCs/>
              </w:rPr>
            </w:pPr>
            <w:r w:rsidRPr="00E802C4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0420B6DF" w14:textId="1D5EAF8E" w:rsidR="009E6DFD" w:rsidRPr="00E802C4" w:rsidRDefault="009E6DFD" w:rsidP="009E6D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89" w:type="dxa"/>
          </w:tcPr>
          <w:p w14:paraId="76142C26" w14:textId="77777777" w:rsidR="009E6DFD" w:rsidRPr="00E802C4" w:rsidRDefault="009E6DFD" w:rsidP="009E6DFD">
            <w:pPr>
              <w:jc w:val="center"/>
            </w:pPr>
          </w:p>
        </w:tc>
        <w:tc>
          <w:tcPr>
            <w:tcW w:w="1523" w:type="dxa"/>
          </w:tcPr>
          <w:p w14:paraId="7EEEB546" w14:textId="77777777" w:rsidR="009E6DFD" w:rsidRPr="00E802C4" w:rsidRDefault="009E6DFD" w:rsidP="009E6DFD">
            <w:pPr>
              <w:jc w:val="center"/>
            </w:pPr>
          </w:p>
        </w:tc>
        <w:tc>
          <w:tcPr>
            <w:tcW w:w="1520" w:type="dxa"/>
          </w:tcPr>
          <w:p w14:paraId="26AD27DB" w14:textId="77777777" w:rsidR="009E6DFD" w:rsidRPr="00E802C4" w:rsidRDefault="009E6DFD" w:rsidP="009E6DFD">
            <w:pPr>
              <w:jc w:val="center"/>
            </w:pPr>
          </w:p>
        </w:tc>
        <w:tc>
          <w:tcPr>
            <w:tcW w:w="1499" w:type="dxa"/>
          </w:tcPr>
          <w:p w14:paraId="5BDEC5E9" w14:textId="77777777" w:rsidR="009E6DFD" w:rsidRPr="00E802C4" w:rsidRDefault="009E6DFD" w:rsidP="009E6DFD">
            <w:pPr>
              <w:jc w:val="center"/>
            </w:pPr>
          </w:p>
        </w:tc>
        <w:tc>
          <w:tcPr>
            <w:tcW w:w="1985" w:type="dxa"/>
            <w:vMerge/>
          </w:tcPr>
          <w:p w14:paraId="0C5B752F" w14:textId="77777777" w:rsidR="009E6DFD" w:rsidRPr="00D037D5" w:rsidRDefault="009E6DFD" w:rsidP="009E6DFD">
            <w:pPr>
              <w:jc w:val="center"/>
            </w:pPr>
          </w:p>
        </w:tc>
        <w:tc>
          <w:tcPr>
            <w:tcW w:w="1417" w:type="dxa"/>
            <w:vMerge/>
            <w:textDirection w:val="tbRl"/>
          </w:tcPr>
          <w:p w14:paraId="2BAB3104" w14:textId="77777777" w:rsidR="009E6DFD" w:rsidRPr="00D037D5" w:rsidRDefault="009E6DFD" w:rsidP="009E6DFD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9E6DFD" w14:paraId="3AA757C0" w14:textId="77777777" w:rsidTr="00287991">
        <w:trPr>
          <w:cantSplit/>
          <w:trHeight w:val="563"/>
        </w:trPr>
        <w:tc>
          <w:tcPr>
            <w:tcW w:w="1178" w:type="dxa"/>
            <w:vMerge/>
          </w:tcPr>
          <w:p w14:paraId="39A08BE6" w14:textId="77777777" w:rsidR="009E6DFD" w:rsidRPr="00E802C4" w:rsidRDefault="009E6DFD" w:rsidP="009E6DFD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  <w:vAlign w:val="center"/>
          </w:tcPr>
          <w:p w14:paraId="5F23DB68" w14:textId="5DD7BED3" w:rsidR="009E6DFD" w:rsidRPr="00E802C4" w:rsidRDefault="009E6DFD" w:rsidP="009E6DFD">
            <w:pPr>
              <w:jc w:val="center"/>
              <w:rPr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Motor pentru banda de transportare</w:t>
            </w:r>
          </w:p>
        </w:tc>
        <w:tc>
          <w:tcPr>
            <w:tcW w:w="1226" w:type="dxa"/>
          </w:tcPr>
          <w:p w14:paraId="7DA51159" w14:textId="38C09904" w:rsidR="009E6DFD" w:rsidRPr="00E802C4" w:rsidRDefault="009E6DFD" w:rsidP="009E6DFD">
            <w:pPr>
              <w:jc w:val="center"/>
              <w:rPr>
                <w:b/>
                <w:bCs/>
              </w:rPr>
            </w:pPr>
            <w:r w:rsidRPr="00E802C4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40978B1A" w14:textId="4FBB0BAA" w:rsidR="009E6DFD" w:rsidRPr="00E802C4" w:rsidRDefault="009E6DFD" w:rsidP="009E6D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89" w:type="dxa"/>
          </w:tcPr>
          <w:p w14:paraId="10C04362" w14:textId="77777777" w:rsidR="009E6DFD" w:rsidRPr="00E802C4" w:rsidRDefault="009E6DFD" w:rsidP="009E6DFD">
            <w:pPr>
              <w:jc w:val="center"/>
            </w:pPr>
          </w:p>
        </w:tc>
        <w:tc>
          <w:tcPr>
            <w:tcW w:w="1523" w:type="dxa"/>
          </w:tcPr>
          <w:p w14:paraId="3AE5BF66" w14:textId="77777777" w:rsidR="009E6DFD" w:rsidRPr="00E802C4" w:rsidRDefault="009E6DFD" w:rsidP="009E6DFD">
            <w:pPr>
              <w:jc w:val="center"/>
            </w:pPr>
          </w:p>
        </w:tc>
        <w:tc>
          <w:tcPr>
            <w:tcW w:w="1520" w:type="dxa"/>
          </w:tcPr>
          <w:p w14:paraId="1AEC79C2" w14:textId="77777777" w:rsidR="009E6DFD" w:rsidRPr="00E802C4" w:rsidRDefault="009E6DFD" w:rsidP="009E6DFD">
            <w:pPr>
              <w:jc w:val="center"/>
            </w:pPr>
          </w:p>
        </w:tc>
        <w:tc>
          <w:tcPr>
            <w:tcW w:w="1499" w:type="dxa"/>
          </w:tcPr>
          <w:p w14:paraId="7D07C8D0" w14:textId="77777777" w:rsidR="009E6DFD" w:rsidRPr="00E802C4" w:rsidRDefault="009E6DFD" w:rsidP="009E6DFD">
            <w:pPr>
              <w:jc w:val="center"/>
            </w:pPr>
          </w:p>
        </w:tc>
        <w:tc>
          <w:tcPr>
            <w:tcW w:w="1985" w:type="dxa"/>
            <w:vMerge/>
          </w:tcPr>
          <w:p w14:paraId="2EAFBC63" w14:textId="77777777" w:rsidR="009E6DFD" w:rsidRPr="00D037D5" w:rsidRDefault="009E6DFD" w:rsidP="009E6DFD">
            <w:pPr>
              <w:jc w:val="center"/>
            </w:pPr>
          </w:p>
        </w:tc>
        <w:tc>
          <w:tcPr>
            <w:tcW w:w="1417" w:type="dxa"/>
            <w:vMerge/>
            <w:textDirection w:val="tbRl"/>
          </w:tcPr>
          <w:p w14:paraId="26DB004D" w14:textId="77777777" w:rsidR="009E6DFD" w:rsidRPr="00D037D5" w:rsidRDefault="009E6DFD" w:rsidP="009E6DFD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9E6DFD" w14:paraId="4F1F4C55" w14:textId="77777777" w:rsidTr="00287991">
        <w:trPr>
          <w:cantSplit/>
          <w:trHeight w:val="563"/>
        </w:trPr>
        <w:tc>
          <w:tcPr>
            <w:tcW w:w="1178" w:type="dxa"/>
            <w:vMerge/>
          </w:tcPr>
          <w:p w14:paraId="40DE290E" w14:textId="77777777" w:rsidR="009E6DFD" w:rsidRPr="00E802C4" w:rsidRDefault="009E6DFD" w:rsidP="009E6DFD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  <w:vAlign w:val="center"/>
          </w:tcPr>
          <w:p w14:paraId="397E813C" w14:textId="77777777" w:rsidR="009E6DFD" w:rsidRDefault="009E6DFD" w:rsidP="009E6DFD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Bandă de transportare</w:t>
            </w:r>
          </w:p>
          <w:p w14:paraId="25D9E2CB" w14:textId="4530B310" w:rsidR="009E6DFD" w:rsidRPr="00E802C4" w:rsidRDefault="009E6DFD" w:rsidP="009E6DFD">
            <w:pPr>
              <w:jc w:val="center"/>
              <w:rPr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(5842 x 610) mm</w:t>
            </w:r>
          </w:p>
        </w:tc>
        <w:tc>
          <w:tcPr>
            <w:tcW w:w="1226" w:type="dxa"/>
          </w:tcPr>
          <w:p w14:paraId="32DE3E05" w14:textId="78524599" w:rsidR="009E6DFD" w:rsidRPr="00E802C4" w:rsidRDefault="009E6DFD" w:rsidP="009E6DFD">
            <w:pPr>
              <w:jc w:val="center"/>
              <w:rPr>
                <w:b/>
                <w:bCs/>
              </w:rPr>
            </w:pPr>
            <w:r w:rsidRPr="00E802C4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12FE091B" w14:textId="07450827" w:rsidR="009E6DFD" w:rsidRPr="00E802C4" w:rsidRDefault="009E6DFD" w:rsidP="009E6D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89" w:type="dxa"/>
          </w:tcPr>
          <w:p w14:paraId="36B008A2" w14:textId="77777777" w:rsidR="009E6DFD" w:rsidRPr="00E802C4" w:rsidRDefault="009E6DFD" w:rsidP="009E6DFD">
            <w:pPr>
              <w:jc w:val="center"/>
            </w:pPr>
          </w:p>
        </w:tc>
        <w:tc>
          <w:tcPr>
            <w:tcW w:w="1523" w:type="dxa"/>
          </w:tcPr>
          <w:p w14:paraId="1A47EEB1" w14:textId="77777777" w:rsidR="009E6DFD" w:rsidRPr="00E802C4" w:rsidRDefault="009E6DFD" w:rsidP="009E6DFD">
            <w:pPr>
              <w:jc w:val="center"/>
            </w:pPr>
          </w:p>
        </w:tc>
        <w:tc>
          <w:tcPr>
            <w:tcW w:w="1520" w:type="dxa"/>
          </w:tcPr>
          <w:p w14:paraId="549CCCD9" w14:textId="77777777" w:rsidR="009E6DFD" w:rsidRPr="00E802C4" w:rsidRDefault="009E6DFD" w:rsidP="009E6DFD">
            <w:pPr>
              <w:jc w:val="center"/>
            </w:pPr>
          </w:p>
        </w:tc>
        <w:tc>
          <w:tcPr>
            <w:tcW w:w="1499" w:type="dxa"/>
          </w:tcPr>
          <w:p w14:paraId="1E6B84CA" w14:textId="77777777" w:rsidR="009E6DFD" w:rsidRPr="00E802C4" w:rsidRDefault="009E6DFD" w:rsidP="009E6DFD">
            <w:pPr>
              <w:jc w:val="center"/>
            </w:pPr>
          </w:p>
        </w:tc>
        <w:tc>
          <w:tcPr>
            <w:tcW w:w="1985" w:type="dxa"/>
            <w:vMerge/>
          </w:tcPr>
          <w:p w14:paraId="1DD1F8B3" w14:textId="77777777" w:rsidR="009E6DFD" w:rsidRPr="00D037D5" w:rsidRDefault="009E6DFD" w:rsidP="009E6DFD">
            <w:pPr>
              <w:jc w:val="center"/>
            </w:pPr>
          </w:p>
        </w:tc>
        <w:tc>
          <w:tcPr>
            <w:tcW w:w="1417" w:type="dxa"/>
            <w:vMerge/>
            <w:textDirection w:val="tbRl"/>
          </w:tcPr>
          <w:p w14:paraId="1B3EB12A" w14:textId="77777777" w:rsidR="009E6DFD" w:rsidRPr="00D037D5" w:rsidRDefault="009E6DFD" w:rsidP="009E6DFD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B20A11" w14:paraId="1E87D3C6" w14:textId="77777777" w:rsidTr="00287991">
        <w:trPr>
          <w:cantSplit/>
          <w:trHeight w:val="563"/>
        </w:trPr>
        <w:tc>
          <w:tcPr>
            <w:tcW w:w="1178" w:type="dxa"/>
            <w:vMerge/>
          </w:tcPr>
          <w:p w14:paraId="7EC03BEE" w14:textId="77777777" w:rsidR="00B20A11" w:rsidRPr="00E802C4" w:rsidRDefault="00B20A11" w:rsidP="00B20A11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  <w:vAlign w:val="center"/>
          </w:tcPr>
          <w:p w14:paraId="2FC81E9C" w14:textId="377C833D" w:rsidR="00B20A11" w:rsidRPr="00E802C4" w:rsidRDefault="00B20A11" w:rsidP="00B20A11">
            <w:pPr>
              <w:jc w:val="center"/>
              <w:rPr>
                <w:lang w:val="ro-MD"/>
              </w:rPr>
            </w:pPr>
            <w:r w:rsidRPr="00685415">
              <w:rPr>
                <w:sz w:val="22"/>
                <w:szCs w:val="22"/>
                <w:lang w:val="ro-MD"/>
              </w:rPr>
              <w:t>Bandă de transportare</w:t>
            </w:r>
          </w:p>
        </w:tc>
        <w:tc>
          <w:tcPr>
            <w:tcW w:w="1226" w:type="dxa"/>
          </w:tcPr>
          <w:p w14:paraId="2B4B17F8" w14:textId="3EC39FA4" w:rsidR="00B20A11" w:rsidRPr="00E802C4" w:rsidRDefault="00B20A11" w:rsidP="00B20A11">
            <w:pPr>
              <w:jc w:val="center"/>
              <w:rPr>
                <w:b/>
                <w:bCs/>
              </w:rPr>
            </w:pPr>
            <w:r w:rsidRPr="00E802C4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7AE36200" w14:textId="71D0204E" w:rsidR="00B20A11" w:rsidRPr="00E802C4" w:rsidRDefault="00B20A11" w:rsidP="00B20A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89" w:type="dxa"/>
          </w:tcPr>
          <w:p w14:paraId="0033A333" w14:textId="77777777" w:rsidR="00B20A11" w:rsidRPr="00E802C4" w:rsidRDefault="00B20A11" w:rsidP="00B20A11">
            <w:pPr>
              <w:jc w:val="center"/>
            </w:pPr>
          </w:p>
        </w:tc>
        <w:tc>
          <w:tcPr>
            <w:tcW w:w="1523" w:type="dxa"/>
          </w:tcPr>
          <w:p w14:paraId="58087F1E" w14:textId="77777777" w:rsidR="00B20A11" w:rsidRPr="00E802C4" w:rsidRDefault="00B20A11" w:rsidP="00B20A11">
            <w:pPr>
              <w:jc w:val="center"/>
            </w:pPr>
          </w:p>
        </w:tc>
        <w:tc>
          <w:tcPr>
            <w:tcW w:w="1520" w:type="dxa"/>
          </w:tcPr>
          <w:p w14:paraId="59018674" w14:textId="77777777" w:rsidR="00B20A11" w:rsidRPr="00E802C4" w:rsidRDefault="00B20A11" w:rsidP="00B20A11">
            <w:pPr>
              <w:jc w:val="center"/>
            </w:pPr>
          </w:p>
        </w:tc>
        <w:tc>
          <w:tcPr>
            <w:tcW w:w="1499" w:type="dxa"/>
          </w:tcPr>
          <w:p w14:paraId="2A8FEF3A" w14:textId="77777777" w:rsidR="00B20A11" w:rsidRPr="00E802C4" w:rsidRDefault="00B20A11" w:rsidP="00B20A11">
            <w:pPr>
              <w:jc w:val="center"/>
            </w:pPr>
          </w:p>
        </w:tc>
        <w:tc>
          <w:tcPr>
            <w:tcW w:w="1985" w:type="dxa"/>
            <w:vMerge/>
          </w:tcPr>
          <w:p w14:paraId="6ED94ACD" w14:textId="77777777" w:rsidR="00B20A11" w:rsidRPr="00D037D5" w:rsidRDefault="00B20A11" w:rsidP="00B20A11">
            <w:pPr>
              <w:jc w:val="center"/>
            </w:pPr>
          </w:p>
        </w:tc>
        <w:tc>
          <w:tcPr>
            <w:tcW w:w="1417" w:type="dxa"/>
            <w:vMerge/>
            <w:textDirection w:val="tbRl"/>
          </w:tcPr>
          <w:p w14:paraId="2117864C" w14:textId="77777777" w:rsidR="00B20A11" w:rsidRPr="00D037D5" w:rsidRDefault="00B20A11" w:rsidP="00B20A11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354B29" w14:paraId="764F8F96" w14:textId="77777777" w:rsidTr="00D037D5">
        <w:trPr>
          <w:trHeight w:val="794"/>
        </w:trPr>
        <w:tc>
          <w:tcPr>
            <w:tcW w:w="1178" w:type="dxa"/>
            <w:vMerge/>
          </w:tcPr>
          <w:p w14:paraId="610E9696" w14:textId="77777777" w:rsidR="00354B29" w:rsidRPr="00E802C4" w:rsidRDefault="00354B29" w:rsidP="004A07F2">
            <w:pPr>
              <w:jc w:val="center"/>
            </w:pPr>
          </w:p>
        </w:tc>
        <w:tc>
          <w:tcPr>
            <w:tcW w:w="8272" w:type="dxa"/>
            <w:gridSpan w:val="5"/>
          </w:tcPr>
          <w:p w14:paraId="79720F82" w14:textId="77777777" w:rsidR="00354B29" w:rsidRPr="00E802C4" w:rsidRDefault="00354B29" w:rsidP="004A07F2">
            <w:pPr>
              <w:jc w:val="center"/>
              <w:rPr>
                <w:b/>
                <w:bCs/>
              </w:rPr>
            </w:pPr>
          </w:p>
          <w:p w14:paraId="2144AFFC" w14:textId="35D2F79D" w:rsidR="00354B29" w:rsidRPr="00E802C4" w:rsidRDefault="00354B29" w:rsidP="004A07F2">
            <w:pPr>
              <w:jc w:val="center"/>
            </w:pPr>
            <w:r w:rsidRPr="00E802C4">
              <w:rPr>
                <w:b/>
                <w:bCs/>
              </w:rPr>
              <w:t>TOTAL:</w:t>
            </w:r>
          </w:p>
        </w:tc>
        <w:tc>
          <w:tcPr>
            <w:tcW w:w="1520" w:type="dxa"/>
          </w:tcPr>
          <w:p w14:paraId="6320249F" w14:textId="77777777" w:rsidR="00354B29" w:rsidRPr="00E802C4" w:rsidRDefault="00354B29" w:rsidP="004A07F2">
            <w:pPr>
              <w:jc w:val="center"/>
            </w:pPr>
          </w:p>
        </w:tc>
        <w:tc>
          <w:tcPr>
            <w:tcW w:w="1499" w:type="dxa"/>
          </w:tcPr>
          <w:p w14:paraId="6329CBF0" w14:textId="77777777" w:rsidR="00354B29" w:rsidRPr="00E802C4" w:rsidRDefault="00354B29" w:rsidP="004A07F2">
            <w:pPr>
              <w:jc w:val="center"/>
            </w:pPr>
          </w:p>
        </w:tc>
        <w:tc>
          <w:tcPr>
            <w:tcW w:w="1985" w:type="dxa"/>
            <w:vMerge/>
          </w:tcPr>
          <w:p w14:paraId="5581B0C5" w14:textId="77777777" w:rsidR="00354B29" w:rsidRDefault="00354B29" w:rsidP="00F02FDC"/>
        </w:tc>
        <w:tc>
          <w:tcPr>
            <w:tcW w:w="1417" w:type="dxa"/>
            <w:vMerge/>
          </w:tcPr>
          <w:p w14:paraId="6B6755B2" w14:textId="77777777" w:rsidR="00354B29" w:rsidRDefault="00354B29" w:rsidP="00F02FDC"/>
        </w:tc>
      </w:tr>
    </w:tbl>
    <w:p w14:paraId="77A0B54B" w14:textId="77777777" w:rsidR="00F02FDC" w:rsidRDefault="00F02FDC"/>
    <w:p w14:paraId="68B56CF9" w14:textId="100ED8B8" w:rsidR="00B31AF1" w:rsidRPr="00DC6C64" w:rsidRDefault="00354B29" w:rsidP="00B31AF1">
      <w:pPr>
        <w:ind w:left="-567"/>
        <w:rPr>
          <w:b/>
          <w:bCs/>
        </w:rPr>
      </w:pPr>
      <w:r>
        <w:rPr>
          <w:b/>
          <w:bCs/>
        </w:rPr>
        <w:t xml:space="preserve">          </w:t>
      </w:r>
      <w:r w:rsidR="00B31AF1" w:rsidRPr="00DC6C64">
        <w:rPr>
          <w:b/>
          <w:bCs/>
        </w:rPr>
        <w:t>Semnat:</w:t>
      </w:r>
      <w:r w:rsidR="00E802C4">
        <w:rPr>
          <w:b/>
          <w:bCs/>
        </w:rPr>
        <w:t xml:space="preserve">  </w:t>
      </w:r>
      <w:r w:rsidR="00B31AF1" w:rsidRPr="00DC6C64">
        <w:rPr>
          <w:b/>
          <w:bCs/>
        </w:rPr>
        <w:t>_______________</w:t>
      </w:r>
      <w:r w:rsidR="00E802C4">
        <w:rPr>
          <w:b/>
          <w:bCs/>
        </w:rPr>
        <w:t xml:space="preserve"> </w:t>
      </w:r>
      <w:r w:rsidR="00B31AF1" w:rsidRPr="00DC6C64">
        <w:rPr>
          <w:b/>
          <w:bCs/>
        </w:rPr>
        <w:t xml:space="preserve"> Numele, Prenumele:</w:t>
      </w:r>
      <w:r w:rsidR="00E802C4">
        <w:rPr>
          <w:b/>
          <w:bCs/>
        </w:rPr>
        <w:t xml:space="preserve"> </w:t>
      </w:r>
      <w:r w:rsidR="00B31AF1" w:rsidRPr="00DC6C64">
        <w:rPr>
          <w:b/>
          <w:bCs/>
        </w:rPr>
        <w:t>________________________________</w:t>
      </w:r>
      <w:r w:rsidR="00E802C4">
        <w:rPr>
          <w:b/>
          <w:bCs/>
        </w:rPr>
        <w:t xml:space="preserve"> </w:t>
      </w:r>
      <w:r w:rsidR="00B31AF1">
        <w:rPr>
          <w:b/>
          <w:bCs/>
        </w:rPr>
        <w:t xml:space="preserve"> </w:t>
      </w:r>
      <w:r w:rsidR="00B31AF1" w:rsidRPr="00DC6C64">
        <w:rPr>
          <w:b/>
          <w:bCs/>
        </w:rPr>
        <w:t xml:space="preserve">În calitate de: </w:t>
      </w:r>
      <w:r w:rsidR="00E802C4">
        <w:rPr>
          <w:b/>
          <w:bCs/>
        </w:rPr>
        <w:t xml:space="preserve"> </w:t>
      </w:r>
      <w:r w:rsidR="00B31AF1" w:rsidRPr="00DC6C64">
        <w:rPr>
          <w:b/>
          <w:bCs/>
        </w:rPr>
        <w:t>________________</w:t>
      </w:r>
    </w:p>
    <w:p w14:paraId="2684D916" w14:textId="77777777" w:rsidR="00F02FDC" w:rsidRDefault="00F02FDC" w:rsidP="00B31AF1">
      <w:pPr>
        <w:ind w:left="-426" w:firstLine="426"/>
      </w:pPr>
    </w:p>
    <w:p w14:paraId="20DFD88B" w14:textId="249CD1E1" w:rsidR="00B31AF1" w:rsidRDefault="00B31AF1" w:rsidP="00354B29">
      <w:r w:rsidRPr="00DC6C64">
        <w:rPr>
          <w:b/>
          <w:bCs/>
          <w:iCs/>
        </w:rPr>
        <w:t xml:space="preserve">Ofertantul: ______________________ </w:t>
      </w:r>
      <w:r w:rsidR="00E802C4">
        <w:rPr>
          <w:b/>
          <w:bCs/>
          <w:iCs/>
        </w:rPr>
        <w:t xml:space="preserve"> </w:t>
      </w:r>
      <w:r w:rsidRPr="00DC6C64">
        <w:rPr>
          <w:b/>
          <w:bCs/>
          <w:iCs/>
        </w:rPr>
        <w:t>Adresa: _____________________________________________________________</w:t>
      </w:r>
    </w:p>
    <w:sectPr w:rsidR="00B31AF1" w:rsidSect="00CA50F2">
      <w:pgSz w:w="16838" w:h="11906" w:orient="landscape"/>
      <w:pgMar w:top="1440" w:right="1440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EEA"/>
    <w:rsid w:val="0004348D"/>
    <w:rsid w:val="000463F7"/>
    <w:rsid w:val="000C3A4D"/>
    <w:rsid w:val="001A6026"/>
    <w:rsid w:val="001C36AB"/>
    <w:rsid w:val="001C7DD7"/>
    <w:rsid w:val="00222355"/>
    <w:rsid w:val="00254642"/>
    <w:rsid w:val="00354B29"/>
    <w:rsid w:val="00461339"/>
    <w:rsid w:val="004A07F2"/>
    <w:rsid w:val="004B06EB"/>
    <w:rsid w:val="004B5508"/>
    <w:rsid w:val="00504F56"/>
    <w:rsid w:val="005C4BCB"/>
    <w:rsid w:val="005E5DF2"/>
    <w:rsid w:val="00630C51"/>
    <w:rsid w:val="006A190A"/>
    <w:rsid w:val="006C62A3"/>
    <w:rsid w:val="007C1443"/>
    <w:rsid w:val="008448C8"/>
    <w:rsid w:val="00963B6B"/>
    <w:rsid w:val="009E6DFD"/>
    <w:rsid w:val="00A0549A"/>
    <w:rsid w:val="00A5396A"/>
    <w:rsid w:val="00A54277"/>
    <w:rsid w:val="00B20A11"/>
    <w:rsid w:val="00B31AF1"/>
    <w:rsid w:val="00B52ADA"/>
    <w:rsid w:val="00BE22B7"/>
    <w:rsid w:val="00BF6D94"/>
    <w:rsid w:val="00C107EA"/>
    <w:rsid w:val="00C60DC7"/>
    <w:rsid w:val="00CA50F2"/>
    <w:rsid w:val="00D037D5"/>
    <w:rsid w:val="00D34A6E"/>
    <w:rsid w:val="00D93368"/>
    <w:rsid w:val="00E20674"/>
    <w:rsid w:val="00E802C4"/>
    <w:rsid w:val="00EC5737"/>
    <w:rsid w:val="00ED6338"/>
    <w:rsid w:val="00F02FDC"/>
    <w:rsid w:val="00F4472E"/>
    <w:rsid w:val="00FA16E7"/>
    <w:rsid w:val="00FB5EEA"/>
    <w:rsid w:val="00FD3C25"/>
    <w:rsid w:val="00FE1B90"/>
    <w:rsid w:val="00FF1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FE21B"/>
  <w15:chartTrackingRefBased/>
  <w15:docId w15:val="{CDC85B11-6906-4800-A7E6-64805A0A1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5EEA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B5EE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ro-MD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5EE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ro-MD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B5EE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ro-MD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5EE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val="ro-MD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5EE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val="ro-MD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5EE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val="ro-MD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5EE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val="ro-MD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5EE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val="ro-MD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5EE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val="ro-MD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5E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B5E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B5E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B5EE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B5EE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B5EE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B5EE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B5EE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B5EE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B5EE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B5E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B5EE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ro-MD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B5E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B5EE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val="ro-MD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B5EE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B5EE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MD"/>
      <w14:ligatures w14:val="standardContextual"/>
    </w:rPr>
  </w:style>
  <w:style w:type="character" w:styleId="a8">
    <w:name w:val="Intense Emphasis"/>
    <w:basedOn w:val="a0"/>
    <w:uiPriority w:val="21"/>
    <w:qFormat/>
    <w:rsid w:val="00FB5EE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B5E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:lang w:val="ro-MD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B5EE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B5EEA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FB5E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77284467712" TargetMode="External"/><Relationship Id="rId4" Type="http://schemas.openxmlformats.org/officeDocument/2006/relationships/hyperlink" Target="https://mtender.gov.md/tenders/ocds-b3wdp1-MD-1777284467712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228</Words>
  <Characters>1417</Characters>
  <Application>Microsoft Office Word</Application>
  <DocSecurity>0</DocSecurity>
  <Lines>202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Vitalie Rusnac</dc:creator>
  <cp:keywords/>
  <dc:description/>
  <cp:lastModifiedBy>Vitalie Rusnac</cp:lastModifiedBy>
  <cp:revision>31</cp:revision>
  <dcterms:created xsi:type="dcterms:W3CDTF">2026-02-25T12:56:00Z</dcterms:created>
  <dcterms:modified xsi:type="dcterms:W3CDTF">2026-04-27T10:09:00Z</dcterms:modified>
</cp:coreProperties>
</file>