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795"/>
        <w:gridCol w:w="236"/>
        <w:gridCol w:w="1655"/>
        <w:gridCol w:w="1273"/>
        <w:gridCol w:w="388"/>
        <w:gridCol w:w="746"/>
        <w:gridCol w:w="1134"/>
        <w:gridCol w:w="4540"/>
        <w:gridCol w:w="1699"/>
        <w:gridCol w:w="1104"/>
      </w:tblGrid>
      <w:tr w:rsidR="00BA4E6C" w:rsidRPr="00C00499" w14:paraId="0040AE30" w14:textId="77777777" w:rsidTr="00255DBD">
        <w:trPr>
          <w:trHeight w:val="697"/>
        </w:trPr>
        <w:tc>
          <w:tcPr>
            <w:tcW w:w="5000" w:type="pct"/>
            <w:gridSpan w:val="10"/>
            <w:vAlign w:val="center"/>
          </w:tcPr>
          <w:p w14:paraId="5B46939C" w14:textId="72C49252" w:rsidR="00BA4E6C" w:rsidRPr="004B16DD" w:rsidRDefault="00BA4E6C" w:rsidP="00410DA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1E5B570" w14:textId="015C93D7" w:rsidR="00DB4C24" w:rsidRDefault="00503735" w:rsidP="00503735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</w:t>
            </w:r>
            <w:r w:rsidR="00307A4F">
              <w:rPr>
                <w:noProof w:val="0"/>
                <w:lang w:val="it-IT"/>
              </w:rPr>
              <w:t xml:space="preserve"> </w:t>
            </w:r>
            <w:r>
              <w:rPr>
                <w:noProof w:val="0"/>
                <w:lang w:val="it-IT"/>
              </w:rPr>
              <w:t xml:space="preserve"> </w:t>
            </w:r>
            <w:r w:rsidR="00BA4E6C" w:rsidRPr="0003591A">
              <w:rPr>
                <w:noProof w:val="0"/>
                <w:lang w:val="it-IT"/>
              </w:rPr>
              <w:t xml:space="preserve">la </w:t>
            </w:r>
            <w:r w:rsidR="00BA4E6C">
              <w:rPr>
                <w:noProof w:val="0"/>
                <w:lang w:val="it-IT"/>
              </w:rPr>
              <w:t>Documentația standard</w:t>
            </w:r>
          </w:p>
          <w:p w14:paraId="2205575B" w14:textId="51EBF361" w:rsidR="00DB669A" w:rsidRPr="00A26984" w:rsidRDefault="00DB669A" w:rsidP="00DB669A">
            <w:pPr>
              <w:jc w:val="right"/>
              <w:rPr>
                <w:lang w:val="en-US"/>
              </w:rPr>
            </w:pPr>
            <w:r>
              <w:t>nr.</w:t>
            </w:r>
            <w:r w:rsidRPr="00A26984">
              <w:rPr>
                <w:color w:val="FF0000"/>
              </w:rPr>
              <w:t xml:space="preserve"> </w:t>
            </w:r>
            <w:hyperlink r:id="rId6" w:tgtFrame="_blank" w:history="1">
              <w:r w:rsidR="00B0458E" w:rsidRPr="00B0458E">
                <w:rPr>
                  <w:rStyle w:val="ab"/>
                </w:rPr>
                <w:t>ocds-b3wdp1-MD-1755081367431</w:t>
              </w:r>
            </w:hyperlink>
          </w:p>
          <w:p w14:paraId="7AD21C5D" w14:textId="41F4F342" w:rsidR="000347C1" w:rsidRPr="00DB669A" w:rsidRDefault="000347C1" w:rsidP="00DB669A">
            <w:pPr>
              <w:jc w:val="center"/>
              <w:rPr>
                <w:rFonts w:ascii="Helvetica" w:eastAsia="Times New Roman" w:hAnsi="Helvetica" w:cs="Helvetica"/>
                <w:noProof w:val="0"/>
                <w:color w:val="333333"/>
                <w:sz w:val="22"/>
                <w:szCs w:val="22"/>
                <w:lang w:eastAsia="ru-RU"/>
              </w:rPr>
            </w:pPr>
          </w:p>
          <w:p w14:paraId="15261424" w14:textId="6997049C" w:rsidR="00DB4C24" w:rsidRPr="00D92649" w:rsidRDefault="00DB4C24" w:rsidP="00DB4C24">
            <w:pPr>
              <w:jc w:val="right"/>
              <w:rPr>
                <w:rFonts w:eastAsia="Times New Roman"/>
                <w:noProof w:val="0"/>
                <w:color w:val="FF0000"/>
                <w:lang w:val="en-US" w:eastAsia="ru-RU"/>
              </w:rPr>
            </w:pPr>
          </w:p>
          <w:p w14:paraId="00DA27A1" w14:textId="77777777" w:rsidR="00FF5F95" w:rsidRDefault="00FF5F95" w:rsidP="00410DA4">
            <w:pPr>
              <w:pStyle w:val="2"/>
            </w:pPr>
            <w:bookmarkStart w:id="3" w:name="_Hlk77771394"/>
          </w:p>
          <w:p w14:paraId="40740CDD" w14:textId="77777777" w:rsidR="00FF5F95" w:rsidRDefault="00FF5F95" w:rsidP="00410DA4">
            <w:pPr>
              <w:pStyle w:val="2"/>
            </w:pPr>
          </w:p>
          <w:p w14:paraId="1DD49ABB" w14:textId="4C2EF4D9" w:rsidR="00BA4E6C" w:rsidRPr="00C00499" w:rsidRDefault="00BA4E6C" w:rsidP="00410DA4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55DBD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4E6C" w:rsidRPr="007C0C9D" w14:paraId="27ABF546" w14:textId="77777777" w:rsidTr="00BA4E6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7C0C9D" w:rsidRDefault="00BA4E6C" w:rsidP="00410D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00499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0347C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53F245CB" w:rsidR="00BA4E6C" w:rsidRPr="007D31A2" w:rsidRDefault="00BA4E6C" w:rsidP="00410DA4">
            <w:r w:rsidRPr="00C00499">
              <w:t xml:space="preserve">Numărul </w:t>
            </w:r>
            <w:r>
              <w:t>procedurii de achiziție</w:t>
            </w:r>
            <w:r w:rsidR="004C2378">
              <w:t>:</w:t>
            </w:r>
            <w:r w:rsidR="007D31A2">
              <w:rPr>
                <w:color w:val="FF0000"/>
              </w:rPr>
              <w:t xml:space="preserve"> </w:t>
            </w:r>
            <w:hyperlink r:id="rId7" w:tgtFrame="_blank" w:history="1">
              <w:r w:rsidR="00B0458E" w:rsidRPr="00B0458E">
                <w:rPr>
                  <w:rStyle w:val="ab"/>
                </w:rPr>
                <w:t>ocds-b3wdp1-MD-1755081367431</w:t>
              </w:r>
            </w:hyperlink>
            <w:r w:rsidR="007D31A2">
              <w:rPr>
                <w:color w:val="FF0000"/>
              </w:rPr>
              <w:t xml:space="preserve"> </w:t>
            </w:r>
            <w:r>
              <w:t>din</w:t>
            </w:r>
            <w:r w:rsidR="007D31A2">
              <w:rPr>
                <w:color w:val="FF0000"/>
              </w:rPr>
              <w:t xml:space="preserve"> </w:t>
            </w:r>
            <w:r w:rsidR="00B0458E">
              <w:t>13.08.2025</w:t>
            </w:r>
          </w:p>
        </w:tc>
      </w:tr>
      <w:tr w:rsidR="00BA4E6C" w:rsidRPr="00C00499" w14:paraId="47FD4DC2" w14:textId="77777777" w:rsidTr="000347C1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57A91C6E" w:rsidR="00BA4E6C" w:rsidRPr="00A26984" w:rsidRDefault="00BA4E6C" w:rsidP="00410DA4">
            <w:r>
              <w:t>Obiectul achiziției</w:t>
            </w:r>
            <w:r w:rsidRPr="00C00499">
              <w:t>:</w:t>
            </w:r>
            <w:r w:rsidR="00A26984">
              <w:t xml:space="preserve"> </w:t>
            </w:r>
            <w:r w:rsidR="00047F8F">
              <w:t xml:space="preserve"> </w:t>
            </w:r>
            <w:r w:rsidR="00047F8F" w:rsidRPr="00047F8F">
              <w:t>Echipament de securitate</w:t>
            </w:r>
          </w:p>
        </w:tc>
      </w:tr>
      <w:tr w:rsidR="00BA4E6C" w:rsidRPr="00C00499" w14:paraId="0ECBDD31" w14:textId="77777777" w:rsidTr="00255DBD">
        <w:trPr>
          <w:trHeight w:val="567"/>
        </w:trPr>
        <w:tc>
          <w:tcPr>
            <w:tcW w:w="1835" w:type="pct"/>
            <w:gridSpan w:val="5"/>
          </w:tcPr>
          <w:p w14:paraId="0AC0EE69" w14:textId="77777777" w:rsidR="00BA4E6C" w:rsidRDefault="00BA4E6C" w:rsidP="00410DA4"/>
          <w:p w14:paraId="32A60346" w14:textId="77777777" w:rsidR="009D770F" w:rsidRDefault="009D770F" w:rsidP="00173F1A">
            <w:pPr>
              <w:shd w:val="clear" w:color="auto" w:fill="FFFFFF" w:themeFill="background1"/>
              <w:tabs>
                <w:tab w:val="left" w:pos="284"/>
                <w:tab w:val="right" w:pos="993"/>
              </w:tabs>
              <w:ind w:left="-113"/>
              <w:rPr>
                <w:b/>
                <w:bCs/>
                <w:lang w:eastAsia="ru-RU"/>
              </w:rPr>
            </w:pPr>
            <w:r w:rsidRPr="009D770F">
              <w:rPr>
                <w:b/>
                <w:bCs/>
              </w:rPr>
              <w:t>Cod CPV:</w:t>
            </w:r>
            <w:r>
              <w:rPr>
                <w:b/>
                <w:bCs/>
              </w:rPr>
              <w:t xml:space="preserve"> </w:t>
            </w:r>
            <w:r w:rsidR="00173F1A" w:rsidRPr="00D57D1E">
              <w:rPr>
                <w:b/>
                <w:bCs/>
                <w:lang w:eastAsia="ru-RU"/>
              </w:rPr>
              <w:t>35120000-1</w:t>
            </w:r>
          </w:p>
          <w:p w14:paraId="5B9CDDF9" w14:textId="064B4EC5" w:rsidR="00173F1A" w:rsidRPr="009D770F" w:rsidRDefault="00173F1A" w:rsidP="00173F1A">
            <w:pPr>
              <w:shd w:val="clear" w:color="auto" w:fill="FFFFFF" w:themeFill="background1"/>
              <w:tabs>
                <w:tab w:val="left" w:pos="284"/>
                <w:tab w:val="right" w:pos="993"/>
              </w:tabs>
              <w:ind w:left="-113"/>
              <w:rPr>
                <w:b/>
                <w:bCs/>
                <w:lang w:eastAsia="ru-RU"/>
              </w:rPr>
            </w:pPr>
          </w:p>
        </w:tc>
        <w:tc>
          <w:tcPr>
            <w:tcW w:w="3165" w:type="pct"/>
            <w:gridSpan w:val="5"/>
          </w:tcPr>
          <w:p w14:paraId="2BFC72C6" w14:textId="77777777" w:rsidR="00BA4E6C" w:rsidRPr="00C00499" w:rsidRDefault="00BA4E6C" w:rsidP="00410DA4"/>
        </w:tc>
      </w:tr>
      <w:tr w:rsidR="000347C1" w:rsidRPr="00C00499" w14:paraId="391A6844" w14:textId="77777777" w:rsidTr="000949B9">
        <w:trPr>
          <w:trHeight w:val="104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25B6BB01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</w:t>
            </w:r>
            <w:r w:rsidR="00776D80">
              <w:rPr>
                <w:b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 xml:space="preserve">serviciilor 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5B602C6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  <w:r w:rsidR="00776D80">
              <w:rPr>
                <w:b/>
                <w:sz w:val="20"/>
                <w:szCs w:val="20"/>
              </w:rPr>
              <w:t xml:space="preserve"> </w:t>
            </w: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173F1A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173F1A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173F1A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347C1" w:rsidRPr="00C00499" w14:paraId="49242AE1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4E4D" w:rsidRPr="00C00499" w14:paraId="22BBE650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A126" w14:textId="77777777" w:rsidR="00D64E4D" w:rsidRPr="00E771C0" w:rsidRDefault="00D64E4D" w:rsidP="00B0458E">
            <w:pPr>
              <w:jc w:val="center"/>
              <w:rPr>
                <w:sz w:val="20"/>
                <w:szCs w:val="20"/>
                <w:lang w:eastAsia="ru-RU"/>
              </w:rPr>
            </w:pPr>
            <w:r w:rsidRPr="00E771C0">
              <w:rPr>
                <w:sz w:val="20"/>
                <w:szCs w:val="20"/>
                <w:lang w:eastAsia="ru-RU"/>
              </w:rPr>
              <w:t>Echipament de securitate</w:t>
            </w:r>
          </w:p>
          <w:p w14:paraId="267425B8" w14:textId="106C5CBC" w:rsidR="00D64E4D" w:rsidRPr="00E771C0" w:rsidRDefault="00D64E4D" w:rsidP="00B0458E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E771C0">
              <w:rPr>
                <w:sz w:val="20"/>
                <w:szCs w:val="20"/>
              </w:rPr>
              <w:t>Conform caietului de sarcini</w:t>
            </w:r>
          </w:p>
          <w:p w14:paraId="110E7C0E" w14:textId="50D7C16F" w:rsidR="00D64E4D" w:rsidRDefault="00D64E4D" w:rsidP="00B0458E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E771C0">
              <w:rPr>
                <w:sz w:val="20"/>
                <w:szCs w:val="20"/>
              </w:rPr>
              <w:t>„Dotarea punctelor de vânzare cu mijloace tehnice de supraveghere video”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ECA4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3B53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8C0C9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AC7E" w14:textId="717F14D2" w:rsidR="00D64E4D" w:rsidRPr="00D00D50" w:rsidRDefault="00D64E4D" w:rsidP="00D64E4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56F0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DDBA" w14:textId="77777777" w:rsidR="00D64E4D" w:rsidRDefault="00D64E4D" w:rsidP="00D64E4D">
            <w:pPr>
              <w:jc w:val="center"/>
              <w:rPr>
                <w:sz w:val="20"/>
                <w:szCs w:val="20"/>
              </w:rPr>
            </w:pPr>
          </w:p>
        </w:tc>
      </w:tr>
      <w:tr w:rsidR="00B86385" w:rsidRPr="00C00499" w14:paraId="745106A8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DFBDB" w14:textId="0024A502" w:rsidR="00B86385" w:rsidRPr="00112B2B" w:rsidRDefault="00B86385" w:rsidP="00B86385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1.1 </w:t>
            </w:r>
            <w:r>
              <w:t xml:space="preserve"> </w:t>
            </w:r>
            <w:r w:rsidRPr="001B2411">
              <w:rPr>
                <w:b/>
                <w:sz w:val="20"/>
                <w:szCs w:val="20"/>
              </w:rPr>
              <w:t xml:space="preserve">Cameră video tip varifocală cu </w:t>
            </w:r>
            <w:r>
              <w:rPr>
                <w:b/>
                <w:sz w:val="20"/>
                <w:szCs w:val="20"/>
              </w:rPr>
              <w:t xml:space="preserve">  </w:t>
            </w:r>
            <w:r w:rsidRPr="001B2411">
              <w:rPr>
                <w:b/>
                <w:sz w:val="20"/>
                <w:szCs w:val="20"/>
              </w:rPr>
              <w:t>intrare audio (line-in)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3E8C8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633F8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9FD6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4C06A" w14:textId="787192D6" w:rsidR="00B86385" w:rsidRDefault="00B86385" w:rsidP="000949B9">
            <w:pPr>
              <w:jc w:val="both"/>
              <w:rPr>
                <w:sz w:val="20"/>
                <w:szCs w:val="20"/>
              </w:rPr>
            </w:pPr>
            <w:r w:rsidRPr="00562730">
              <w:rPr>
                <w:sz w:val="20"/>
                <w:szCs w:val="20"/>
              </w:rPr>
              <w:t xml:space="preserve">Camere pentru instalare în interior. tip varifocală cu intrare audio (line-in). Rezoluție: Min 4 MP sau mai mult. Ieșire audio dedicată:  Jack audio de 3.5 mm sau conector terminal pentru microfon extern. Alimentare: PoE (Power over Ethernet) sau 12 VDC. FULL COLOR, carcasă de protecție IP67 sau mai mare, Obiectiv reglabil (de ex. 2.7 – 13.5 mm) – zoom optic </w:t>
            </w:r>
            <w:r w:rsidRPr="00562730">
              <w:rPr>
                <w:sz w:val="20"/>
                <w:szCs w:val="20"/>
              </w:rPr>
              <w:lastRenderedPageBreak/>
              <w:t>manual. Interfață de rețea: 10/100Mbps Ethernet (RJ-45). Funcții utile: Compresie video: H.265/H.265+ Rețea: protocoale TCP/IP,</w:t>
            </w:r>
            <w:r>
              <w:rPr>
                <w:sz w:val="20"/>
                <w:szCs w:val="20"/>
              </w:rPr>
              <w:t xml:space="preserve"> </w:t>
            </w:r>
            <w:r w:rsidRPr="00562730">
              <w:rPr>
                <w:sz w:val="20"/>
                <w:szCs w:val="20"/>
              </w:rPr>
              <w:t>ICMP, HTTP,HTTPS,FTP,DHCP,DNS,DNS,RTP,RTSP,RTCP,PPPoE,802.1X,QoS,IPv6,Bonjour,WebSocket,WebSockets, compatibil cu software-ul Trassir.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7D1A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9F2B6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</w:tr>
      <w:tr w:rsidR="00B86385" w:rsidRPr="00C00499" w14:paraId="52B7CB10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3DF4" w14:textId="18DADD80" w:rsidR="00B86385" w:rsidRPr="00B53115" w:rsidRDefault="00B86385" w:rsidP="00B86385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1.2 </w:t>
            </w:r>
            <w:r w:rsidRPr="00B073A5">
              <w:t xml:space="preserve"> </w:t>
            </w:r>
            <w:r w:rsidRPr="000E1555">
              <w:rPr>
                <w:b/>
                <w:bCs/>
                <w:sz w:val="20"/>
                <w:szCs w:val="20"/>
              </w:rPr>
              <w:t>Microfon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762C7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3B6A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4A85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89148" w14:textId="43A5BB88" w:rsidR="00B86385" w:rsidRDefault="003C04A6" w:rsidP="00B86385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3C04A6">
              <w:rPr>
                <w:sz w:val="20"/>
                <w:szCs w:val="20"/>
              </w:rPr>
              <w:t>Tip microfon activ, omnidirecțional. Sensibilitate -34 dB ±3 dB. Frecvență de răspuns 20 Hz – 20 kHz. Tip de ieșire Analog, semnal audio low-level (line-level).</w:t>
            </w:r>
            <w:r w:rsidRPr="003C04A6">
              <w:rPr>
                <w:sz w:val="20"/>
                <w:szCs w:val="20"/>
                <w:lang w:val="en-US"/>
              </w:rPr>
              <w:t xml:space="preserve"> </w:t>
            </w:r>
            <w:r w:rsidRPr="003C04A6">
              <w:rPr>
                <w:sz w:val="20"/>
                <w:szCs w:val="20"/>
              </w:rPr>
              <w:t>Distanță de transmisie audio 3000 m</w:t>
            </w:r>
            <w:r w:rsidRPr="003C04A6">
              <w:rPr>
                <w:sz w:val="20"/>
                <w:szCs w:val="20"/>
                <w:lang w:val="en-US"/>
              </w:rPr>
              <w:t>.</w:t>
            </w:r>
            <w:r w:rsidRPr="003C04A6">
              <w:rPr>
                <w:sz w:val="20"/>
                <w:szCs w:val="20"/>
              </w:rPr>
              <w:t xml:space="preserve"> Tensiune de alimentare 9V – 15V DC. </w:t>
            </w:r>
            <w:r w:rsidRPr="003C04A6">
              <w:rPr>
                <w:sz w:val="20"/>
                <w:szCs w:val="20"/>
                <w:lang w:val="en-US"/>
              </w:rPr>
              <w:t xml:space="preserve">SNR 60 dB, </w:t>
            </w:r>
            <w:r w:rsidRPr="003C04A6">
              <w:rPr>
                <w:sz w:val="20"/>
                <w:szCs w:val="20"/>
              </w:rPr>
              <w:t>Tip 3 fire (Audio + GND + VCC) /. Material carcasă Metal / plastic dur ABS. Rază eficientă de captare 5 – 20 metri pătrați. Protecție la interferențe Ecranare RF / EMI, carcasă blindată. Montaj pe tavan / perete / ascuns în carcasă tehnică.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3D24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85A96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</w:tr>
      <w:tr w:rsidR="00B86385" w:rsidRPr="00C00499" w14:paraId="03A08AA4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2B94" w14:textId="77777777" w:rsidR="00B86385" w:rsidRPr="00B073A5" w:rsidRDefault="00B86385" w:rsidP="00B86385">
            <w:pPr>
              <w:spacing w:before="120"/>
            </w:pPr>
            <w:r w:rsidRPr="002C6BC5">
              <w:rPr>
                <w:b/>
                <w:bCs/>
                <w:sz w:val="20"/>
                <w:szCs w:val="20"/>
                <w:lang w:eastAsia="ru-RU"/>
              </w:rPr>
              <w:t>1.3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B073A5">
              <w:t xml:space="preserve"> </w:t>
            </w:r>
            <w:r w:rsidRPr="002949B0">
              <w:rPr>
                <w:b/>
                <w:bCs/>
                <w:sz w:val="20"/>
                <w:szCs w:val="20"/>
              </w:rPr>
              <w:t>Swich PoE gestionabil</w:t>
            </w:r>
          </w:p>
          <w:p w14:paraId="4AF9B29B" w14:textId="623CA7A5" w:rsidR="00B86385" w:rsidRPr="00112B2B" w:rsidRDefault="00B86385" w:rsidP="00B86385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5C63D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2FB82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92E7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B783E" w14:textId="5371D24C" w:rsidR="00B86385" w:rsidRDefault="009D0A86" w:rsidP="000949B9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9D0A86">
              <w:rPr>
                <w:sz w:val="20"/>
                <w:szCs w:val="20"/>
              </w:rPr>
              <w:t>Switch gigabit, gestionabil L2, POE 24 porturi + 2 porturi SFP, Metoda de comutare: Transfer cu stocare intermediară,Latență de rețea: Până la 20 μs pentru cadre de 64 de octeți Distanța de transmisie a datelor: 100 m (Cat. 5), Până la 250 m (Cat. 6), Buffer de pachete: 4 MB, Standarde și protocoale: IEEE 802.3,IEEE 802.3u,IEEE 802.3x,IEEE 802.3af/at, Buget PoE: 240 W (30 W pe port), Alimentare: AC 100 ~ 250 V, Temperaturi de funcționare: -20 °C… +55 °C.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B194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2015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</w:tr>
      <w:tr w:rsidR="00B86385" w:rsidRPr="00C00499" w14:paraId="5A147E65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ECB0" w14:textId="2D4497D4" w:rsidR="00B86385" w:rsidRPr="00E81A86" w:rsidRDefault="00B86385" w:rsidP="00B86385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2E690C">
              <w:rPr>
                <w:b/>
                <w:bCs/>
                <w:sz w:val="20"/>
                <w:szCs w:val="20"/>
                <w:lang w:eastAsia="ru-RU"/>
              </w:rPr>
              <w:t xml:space="preserve">1.4 </w:t>
            </w:r>
            <w:r w:rsidRPr="002E690C">
              <w:rPr>
                <w:b/>
                <w:bCs/>
                <w:sz w:val="20"/>
                <w:szCs w:val="20"/>
              </w:rPr>
              <w:t xml:space="preserve"> Module SFP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F88D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5002F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4BF13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317FE" w14:textId="53E48D3F" w:rsidR="00B86385" w:rsidRDefault="00EF2CA5" w:rsidP="000949B9">
            <w:pPr>
              <w:jc w:val="both"/>
              <w:rPr>
                <w:sz w:val="20"/>
                <w:szCs w:val="20"/>
              </w:rPr>
            </w:pPr>
            <w:r w:rsidRPr="00EF2CA5">
              <w:rPr>
                <w:sz w:val="20"/>
                <w:szCs w:val="20"/>
              </w:rPr>
              <w:t>Tip modul: SFP. Distanță maximă de transmisie: până la 10 km pe fibră optică,Viteză minimă de transmisie: 1 Gbps (Gigabit Ethernet), Lungime de undă: 1310 nm (sau conform standardului pentru transmisie pe 10 km), Putere de transmisie (Tx): între -5 și +0 dBm (specificație minimă și maximă), Sensibilitate la recepție (Rx): minimum -23 dBm,Interfață: LC duplex connector, Temperatură de funcționare: între -40 °C și +85 °C, Standard de compatibilitate: IEEE 802.3z (1000BASE-LX), Compatibilitate cu echipamentele existente (switch-uri, routere etc.) din infrastructura beneficiarului; Certificări de calitate și conformitate CE, FCC.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27D1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04DC7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</w:tr>
      <w:tr w:rsidR="00B86385" w:rsidRPr="00C00499" w14:paraId="28094906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AF45" w14:textId="77777777" w:rsidR="00FF5F95" w:rsidRDefault="00FF5F95" w:rsidP="00B86385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3B815B82" w14:textId="3F1E4C08" w:rsidR="00B86385" w:rsidRPr="00E771C0" w:rsidRDefault="00B86385" w:rsidP="00B0458E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  <w:r w:rsidRPr="00E771C0">
              <w:rPr>
                <w:sz w:val="20"/>
                <w:szCs w:val="20"/>
                <w:lang w:eastAsia="ru-RU"/>
              </w:rPr>
              <w:lastRenderedPageBreak/>
              <w:t>Echipament de securitate</w:t>
            </w:r>
          </w:p>
          <w:p w14:paraId="6CA06C9B" w14:textId="77777777" w:rsidR="00B86385" w:rsidRPr="00E771C0" w:rsidRDefault="00B86385" w:rsidP="00B0458E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E771C0">
              <w:rPr>
                <w:sz w:val="20"/>
                <w:szCs w:val="20"/>
              </w:rPr>
              <w:t>Conform caietului de sarcini</w:t>
            </w:r>
          </w:p>
          <w:p w14:paraId="3E686775" w14:textId="6173631A" w:rsidR="00B86385" w:rsidRPr="00D16B91" w:rsidRDefault="00B86385" w:rsidP="00B0458E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E771C0">
              <w:rPr>
                <w:sz w:val="20"/>
                <w:szCs w:val="20"/>
              </w:rPr>
              <w:t>„Dotarea cu mijloace tehnice de securitate și supraveghere video a încăperilor de serviciu Departamentului comercial și zona securizată în fața terminalului vechi”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5C720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E55F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06A0C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0FD7E" w14:textId="79185E1D" w:rsidR="00B86385" w:rsidRPr="004011F4" w:rsidRDefault="00B86385" w:rsidP="00B86385">
            <w:pPr>
              <w:shd w:val="clear" w:color="auto" w:fill="FFFFFF" w:themeFill="background1"/>
              <w:rPr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87EB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FFE3C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</w:tr>
      <w:tr w:rsidR="00B86385" w:rsidRPr="00C00499" w14:paraId="25381978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D2C2" w14:textId="77777777" w:rsidR="00B86385" w:rsidRDefault="00B86385" w:rsidP="00B86385">
            <w:pPr>
              <w:shd w:val="clear" w:color="auto" w:fill="FFFFFF" w:themeFill="background1"/>
              <w:spacing w:line="256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  <w:p w14:paraId="73936EF7" w14:textId="77777777" w:rsidR="00536187" w:rsidRDefault="00536187" w:rsidP="00B86385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</w:p>
          <w:p w14:paraId="0DC5C59D" w14:textId="77777777" w:rsidR="00536187" w:rsidRDefault="00536187" w:rsidP="00B86385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</w:p>
          <w:p w14:paraId="3958B8EF" w14:textId="7A14DF41" w:rsidR="00B86385" w:rsidRPr="00D16B91" w:rsidRDefault="00B86385" w:rsidP="00B86385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264B31">
              <w:rPr>
                <w:b/>
                <w:bCs/>
                <w:sz w:val="20"/>
                <w:szCs w:val="20"/>
                <w:lang w:eastAsia="ru-RU"/>
              </w:rPr>
              <w:t xml:space="preserve">2.1. </w:t>
            </w:r>
            <w:r w:rsidRPr="00264B31">
              <w:rPr>
                <w:b/>
                <w:bCs/>
                <w:sz w:val="20"/>
                <w:szCs w:val="20"/>
              </w:rPr>
              <w:t xml:space="preserve"> Cameră video tip fix (bullet)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B734E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33FF2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8DAC5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D5F5A" w14:textId="2AADFD83" w:rsidR="00B86385" w:rsidRDefault="005F07ED" w:rsidP="00B86385">
            <w:pPr>
              <w:jc w:val="both"/>
              <w:rPr>
                <w:sz w:val="20"/>
                <w:szCs w:val="20"/>
              </w:rPr>
            </w:pPr>
            <w:r w:rsidRPr="005F07ED">
              <w:rPr>
                <w:sz w:val="20"/>
                <w:szCs w:val="20"/>
              </w:rPr>
              <w:t>Camere pentru instalare în exterior. Camere video digitale cu mod zi/noapte, cu specificații minime de 1/1.8”, 8 MP, CMOS, 25 fps × 3840 × 2160, FULL COLOR, compresie video H.265, carcasă de protecție IP67 sau mai mare, lentilă focală fixă 2.8 mm, POE. Compresie video: H.265/H.265+ Rețea: protocoale TCP/IP, ICMP, HTTP, HTTPS, FTP, DHCP, DNS, DNS, RTP, RTSP, RTCP, PPPoE, 802.1X,QoS,IPv6,Bonjour,WebSocket,WebSockets, compatibil cu software-ul Trassir.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F659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6CAE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</w:tr>
      <w:tr w:rsidR="00B86385" w:rsidRPr="00C00499" w14:paraId="53C552D4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BFA4" w14:textId="77777777" w:rsidR="00B86385" w:rsidRDefault="00B86385" w:rsidP="00B86385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  <w:p w14:paraId="3B426346" w14:textId="77777777" w:rsidR="00536187" w:rsidRDefault="00536187" w:rsidP="00B86385">
            <w:pPr>
              <w:rPr>
                <w:b/>
                <w:bCs/>
                <w:sz w:val="20"/>
                <w:szCs w:val="20"/>
                <w:lang w:eastAsia="ru-RU"/>
              </w:rPr>
            </w:pPr>
          </w:p>
          <w:p w14:paraId="4F25D096" w14:textId="77777777" w:rsidR="00536187" w:rsidRDefault="00536187" w:rsidP="00B86385">
            <w:pPr>
              <w:rPr>
                <w:b/>
                <w:bCs/>
                <w:sz w:val="20"/>
                <w:szCs w:val="20"/>
                <w:lang w:eastAsia="ru-RU"/>
              </w:rPr>
            </w:pPr>
          </w:p>
          <w:p w14:paraId="496CE014" w14:textId="7CE743ED" w:rsidR="00B86385" w:rsidRPr="00601DA8" w:rsidRDefault="00B86385" w:rsidP="00B86385">
            <w:pPr>
              <w:rPr>
                <w:b/>
                <w:bCs/>
                <w:sz w:val="20"/>
                <w:szCs w:val="20"/>
              </w:rPr>
            </w:pPr>
            <w:r w:rsidRPr="00601DA8">
              <w:rPr>
                <w:b/>
                <w:bCs/>
                <w:sz w:val="20"/>
                <w:szCs w:val="20"/>
                <w:lang w:eastAsia="ru-RU"/>
              </w:rPr>
              <w:t xml:space="preserve">2.2 </w:t>
            </w:r>
            <w:r w:rsidRPr="00601DA8">
              <w:rPr>
                <w:b/>
                <w:bCs/>
                <w:sz w:val="20"/>
                <w:szCs w:val="20"/>
              </w:rPr>
              <w:t xml:space="preserve"> Swich PoE gestionabil</w:t>
            </w:r>
          </w:p>
          <w:p w14:paraId="6DC44230" w14:textId="320E9F19" w:rsidR="00B86385" w:rsidRPr="00112B2B" w:rsidRDefault="00B86385" w:rsidP="00B86385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C2F50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DDEA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2948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98FBD" w14:textId="591363D3" w:rsidR="00B86385" w:rsidRDefault="00E40070" w:rsidP="00536187">
            <w:pPr>
              <w:jc w:val="both"/>
              <w:rPr>
                <w:sz w:val="20"/>
                <w:szCs w:val="20"/>
              </w:rPr>
            </w:pPr>
            <w:r w:rsidRPr="00E40070">
              <w:rPr>
                <w:sz w:val="20"/>
                <w:szCs w:val="20"/>
              </w:rPr>
              <w:t>Switch gigabit, gestionabil L2, POE 12 porturi + 2 porturi SFP, Metoda de comutare: Transfer cu stocare intermediară,Latență de rețea: Până la 20 μs pentru cadre de 64 de octeți Distanța de transmisie a datelor: 100 m (Cat. 5), Până la 250 m (Cat. 6), Buffer de pachete: 4 MB, Standarde și protocoale: IEEE 802.3,IEEE 802.3u,IEEE 802.3x,IEEE 802.3af/at, Buget PoE: 240 W (30 W pe port),</w:t>
            </w:r>
            <w:r w:rsidR="003B0874">
              <w:rPr>
                <w:sz w:val="20"/>
                <w:szCs w:val="20"/>
              </w:rPr>
              <w:t xml:space="preserve"> </w:t>
            </w:r>
            <w:r w:rsidR="003B0874" w:rsidRPr="003B0874">
              <w:rPr>
                <w:rFonts w:eastAsia="Times New Roman"/>
                <w:lang w:eastAsia="ru-RU"/>
              </w:rPr>
              <w:t xml:space="preserve"> </w:t>
            </w:r>
            <w:r w:rsidR="003B0874" w:rsidRPr="003B0874">
              <w:rPr>
                <w:sz w:val="20"/>
                <w:szCs w:val="20"/>
              </w:rPr>
              <w:t>Alimentare: AC 100 ~ 250 V, Temperaturi de funcționare: -20 °C… +55 °C.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24AC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79A3F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</w:tr>
      <w:tr w:rsidR="00B86385" w:rsidRPr="00C00499" w14:paraId="1746F6E4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D3B0D" w14:textId="77777777" w:rsidR="00B86385" w:rsidRDefault="00B86385" w:rsidP="00B86385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27FF96D9" w14:textId="77777777" w:rsidR="00536187" w:rsidRDefault="00536187" w:rsidP="00B86385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</w:p>
          <w:p w14:paraId="3582B7E3" w14:textId="77777777" w:rsidR="00536187" w:rsidRDefault="00536187" w:rsidP="00B86385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</w:p>
          <w:p w14:paraId="09308649" w14:textId="134ABEB4" w:rsidR="00B86385" w:rsidRPr="00112B2B" w:rsidRDefault="00B86385" w:rsidP="00B86385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2D7687">
              <w:rPr>
                <w:b/>
                <w:bCs/>
                <w:sz w:val="20"/>
                <w:szCs w:val="20"/>
                <w:lang w:eastAsia="ru-RU"/>
              </w:rPr>
              <w:t xml:space="preserve">2.3 </w:t>
            </w:r>
            <w:r w:rsidRPr="002D7687">
              <w:rPr>
                <w:b/>
                <w:bCs/>
                <w:sz w:val="20"/>
                <w:szCs w:val="20"/>
              </w:rPr>
              <w:t xml:space="preserve"> Module SFP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C488E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459A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12DE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7941C" w14:textId="3CC2C921" w:rsidR="00B86385" w:rsidRDefault="0078343F" w:rsidP="00536187">
            <w:pPr>
              <w:jc w:val="both"/>
              <w:rPr>
                <w:sz w:val="20"/>
                <w:szCs w:val="20"/>
              </w:rPr>
            </w:pPr>
            <w:r w:rsidRPr="0078343F">
              <w:rPr>
                <w:sz w:val="20"/>
                <w:szCs w:val="20"/>
              </w:rPr>
              <w:t>Tip modul: SFP. Distanță maximă de transmisie: până la 10 km pe fibră optică,Viteză minimă de transmisie: 1 Gbps (Gigabit Ethernet), Lungime de undă: 1310 nm (sau conform standardului pentru transmisie pe 10 km), Putere de transmisie (Tx): între -5 și +0 dBm (specificație minimă și maximă), Sensibilitate la recepție (Rx): minimum -23 dBm,Interfață: LC duplex connector, Temperatură de funcționare: între -40 °C și +85 °C, Standard de compatibilitate: IEEE 802.3z (1000BASE-LX), Compatibilitate cu echipamentele existente (switch-uri, routere etc.) din infrastructura beneficiarului; Certificări de calitate și conformitate CE, FCC.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B843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E9DC2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</w:tr>
      <w:tr w:rsidR="00B86385" w:rsidRPr="00C00499" w14:paraId="70C05F99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133C" w14:textId="77777777" w:rsidR="00B86385" w:rsidRDefault="00B86385" w:rsidP="00B86385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7D9099D9" w14:textId="77777777" w:rsidR="00536187" w:rsidRDefault="00536187" w:rsidP="00B86385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</w:p>
          <w:p w14:paraId="35AC0A54" w14:textId="77777777" w:rsidR="00FF5F95" w:rsidRDefault="00FF5F95" w:rsidP="00B86385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</w:p>
          <w:p w14:paraId="1E13A983" w14:textId="26EB8DCF" w:rsidR="00B86385" w:rsidRPr="00112B2B" w:rsidRDefault="00B86385" w:rsidP="00B86385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865162">
              <w:rPr>
                <w:b/>
                <w:bCs/>
                <w:sz w:val="20"/>
                <w:szCs w:val="20"/>
                <w:lang w:eastAsia="ru-RU"/>
              </w:rPr>
              <w:t>2.4 UPS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C7A0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3870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70F83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BA93" w14:textId="62CFE121" w:rsidR="00B86385" w:rsidRDefault="00DA1237" w:rsidP="00536187">
            <w:pPr>
              <w:jc w:val="both"/>
              <w:rPr>
                <w:sz w:val="20"/>
                <w:szCs w:val="20"/>
              </w:rPr>
            </w:pPr>
            <w:r w:rsidRPr="00DA1237">
              <w:rPr>
                <w:sz w:val="20"/>
                <w:szCs w:val="20"/>
                <w:lang w:val="en-US"/>
              </w:rPr>
              <w:t>Putere nominală: minim 500 W sau echivalent în VA conform factorului de putere</w:t>
            </w:r>
            <w:r w:rsidRPr="00DA1237">
              <w:rPr>
                <w:sz w:val="20"/>
                <w:szCs w:val="20"/>
                <w:lang w:val="ro-MD"/>
              </w:rPr>
              <w:t xml:space="preserve">. </w:t>
            </w:r>
            <w:r w:rsidRPr="00DA1237">
              <w:rPr>
                <w:sz w:val="20"/>
                <w:szCs w:val="20"/>
                <w:lang w:val="en-US"/>
              </w:rPr>
              <w:t>Tip UPS: online sau line-interactive, cu reglare automată a tensiunii (AVR)</w:t>
            </w:r>
            <w:r w:rsidRPr="00DA1237">
              <w:rPr>
                <w:sz w:val="20"/>
                <w:szCs w:val="20"/>
                <w:lang w:val="ro-MD"/>
              </w:rPr>
              <w:t xml:space="preserve">. </w:t>
            </w:r>
            <w:r w:rsidRPr="00DA1237">
              <w:rPr>
                <w:sz w:val="20"/>
                <w:szCs w:val="20"/>
                <w:lang w:val="en-US"/>
              </w:rPr>
              <w:t>Timp de autonomie: minimum 15 minute la sarcina nominală de 500 W</w:t>
            </w:r>
            <w:r w:rsidRPr="00DA1237">
              <w:rPr>
                <w:sz w:val="20"/>
                <w:szCs w:val="20"/>
                <w:lang w:val="ro-MD"/>
              </w:rPr>
              <w:t>.</w:t>
            </w:r>
            <w:r w:rsidRPr="00DA1237">
              <w:rPr>
                <w:sz w:val="20"/>
                <w:szCs w:val="20"/>
                <w:lang w:val="en-US"/>
              </w:rPr>
              <w:t xml:space="preserve"> Tensiune de intrare: 220-240 V AC, 50/60 Hz</w:t>
            </w:r>
            <w:r w:rsidRPr="00DA1237">
              <w:rPr>
                <w:sz w:val="20"/>
                <w:szCs w:val="20"/>
                <w:lang w:val="ro-MD"/>
              </w:rPr>
              <w:t>.</w:t>
            </w:r>
            <w:r w:rsidRPr="00DA1237">
              <w:rPr>
                <w:sz w:val="20"/>
                <w:szCs w:val="20"/>
                <w:lang w:val="en-US"/>
              </w:rPr>
              <w:t>Protecții integrate: suprasarcină, scurtcircuit, supratensiune, subtensiune</w:t>
            </w:r>
            <w:r w:rsidRPr="00DA1237">
              <w:rPr>
                <w:sz w:val="20"/>
                <w:szCs w:val="20"/>
                <w:lang w:val="ro-MD"/>
              </w:rPr>
              <w:t xml:space="preserve">. </w:t>
            </w:r>
            <w:r w:rsidRPr="00DA1237">
              <w:rPr>
                <w:sz w:val="20"/>
                <w:szCs w:val="20"/>
                <w:lang w:val="en-US"/>
              </w:rPr>
              <w:t>Timp de comutare la baterie: sub 10 ms</w:t>
            </w:r>
            <w:r w:rsidRPr="00DA1237">
              <w:rPr>
                <w:sz w:val="20"/>
                <w:szCs w:val="20"/>
                <w:lang w:val="ro-MD"/>
              </w:rPr>
              <w:t>.</w:t>
            </w:r>
            <w:r w:rsidRPr="00DA1237">
              <w:rPr>
                <w:sz w:val="20"/>
                <w:szCs w:val="20"/>
                <w:lang w:val="en-US"/>
              </w:rPr>
              <w:t xml:space="preserve"> Ieșiri: prize protejate, cel puțin 2-4 porturi pentru conectarea echipamentelor</w:t>
            </w:r>
            <w:r w:rsidRPr="00DA1237">
              <w:rPr>
                <w:sz w:val="20"/>
                <w:szCs w:val="20"/>
                <w:lang w:val="ro-MD"/>
              </w:rPr>
              <w:t>.</w:t>
            </w:r>
            <w:r w:rsidRPr="00DA1237">
              <w:rPr>
                <w:sz w:val="20"/>
                <w:szCs w:val="20"/>
                <w:lang w:val="en-US"/>
              </w:rPr>
              <w:t xml:space="preserve"> Baterie: reîncărcabilă, cu ciclu lung de viață și posibilitate de înlocuire</w:t>
            </w:r>
            <w:r w:rsidRPr="00DA1237">
              <w:rPr>
                <w:sz w:val="20"/>
                <w:szCs w:val="20"/>
                <w:lang w:val="ro-MD"/>
              </w:rPr>
              <w:t>.</w:t>
            </w:r>
            <w:r w:rsidRPr="00DA1237">
              <w:rPr>
                <w:sz w:val="20"/>
                <w:szCs w:val="20"/>
                <w:lang w:val="en-US"/>
              </w:rPr>
              <w:t xml:space="preserve"> </w:t>
            </w:r>
            <w:r w:rsidRPr="00DA1237">
              <w:rPr>
                <w:sz w:val="20"/>
                <w:szCs w:val="20"/>
                <w:lang w:val="ru-RU"/>
              </w:rPr>
              <w:t>Temperatură de funcționare: între 0 și 40 °C</w:t>
            </w:r>
            <w:r w:rsidRPr="00DA1237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9D21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CD1FB" w14:textId="77777777" w:rsidR="00B86385" w:rsidRDefault="00B86385" w:rsidP="00B86385">
            <w:pPr>
              <w:jc w:val="center"/>
              <w:rPr>
                <w:sz w:val="20"/>
                <w:szCs w:val="20"/>
              </w:rPr>
            </w:pPr>
          </w:p>
        </w:tc>
      </w:tr>
      <w:tr w:rsidR="00400D9D" w:rsidRPr="00C00499" w14:paraId="46659422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C4EB6" w14:textId="77777777" w:rsidR="00400D9D" w:rsidRDefault="00400D9D" w:rsidP="00400D9D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3CD805BD" w14:textId="77777777" w:rsidR="00536187" w:rsidRDefault="00536187" w:rsidP="00536187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  <w:p w14:paraId="5435EC35" w14:textId="2F6B2786" w:rsidR="00400D9D" w:rsidRDefault="00400D9D" w:rsidP="00536187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 w:rsidRPr="00D5063A">
              <w:rPr>
                <w:b/>
                <w:bCs/>
                <w:sz w:val="20"/>
                <w:szCs w:val="20"/>
                <w:lang w:eastAsia="ru-RU"/>
              </w:rPr>
              <w:t xml:space="preserve">2.5 </w:t>
            </w:r>
            <w:r w:rsidRPr="00D5063A">
              <w:rPr>
                <w:b/>
                <w:bCs/>
                <w:sz w:val="20"/>
                <w:szCs w:val="20"/>
              </w:rPr>
              <w:t xml:space="preserve"> Dulap pentru echipament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9EB2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BECA8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2A246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4EF1" w14:textId="46738309" w:rsidR="00400D9D" w:rsidRPr="00DA1237" w:rsidRDefault="00B03110" w:rsidP="00536187">
            <w:pPr>
              <w:jc w:val="both"/>
              <w:rPr>
                <w:sz w:val="20"/>
                <w:szCs w:val="20"/>
                <w:lang w:val="en-US"/>
              </w:rPr>
            </w:pPr>
            <w:r w:rsidRPr="00B03110">
              <w:rPr>
                <w:sz w:val="20"/>
                <w:szCs w:val="20"/>
                <w:lang w:val="en-US"/>
              </w:rPr>
              <w:t>Dimensiuni minime:</w:t>
            </w:r>
            <w:r w:rsidRPr="00B03110">
              <w:rPr>
                <w:sz w:val="20"/>
                <w:szCs w:val="20"/>
                <w:lang w:val="ro-MD"/>
              </w:rPr>
              <w:t xml:space="preserve"> </w:t>
            </w:r>
            <w:r w:rsidRPr="00B03110">
              <w:rPr>
                <w:sz w:val="20"/>
                <w:szCs w:val="20"/>
                <w:lang w:val="en-US"/>
              </w:rPr>
              <w:t>280 mm (lățime) × 600-800 mm (adâncime) × 450 mm (înălțime)</w:t>
            </w:r>
            <w:r w:rsidRPr="00B03110">
              <w:rPr>
                <w:sz w:val="20"/>
                <w:szCs w:val="20"/>
                <w:lang w:val="ro-MD"/>
              </w:rPr>
              <w:t xml:space="preserve">. </w:t>
            </w:r>
            <w:r w:rsidRPr="00B03110">
              <w:rPr>
                <w:sz w:val="20"/>
                <w:szCs w:val="20"/>
                <w:lang w:val="en-US"/>
              </w:rPr>
              <w:t>Tip dulap: Rack, 4U</w:t>
            </w:r>
            <w:r w:rsidRPr="00B03110">
              <w:rPr>
                <w:sz w:val="20"/>
                <w:szCs w:val="20"/>
                <w:lang w:val="ro-MD"/>
              </w:rPr>
              <w:t xml:space="preserve">. </w:t>
            </w:r>
            <w:r w:rsidRPr="00B03110">
              <w:rPr>
                <w:sz w:val="20"/>
                <w:szCs w:val="20"/>
                <w:lang w:val="en-US"/>
              </w:rPr>
              <w:t>Uși: Ușă frontală din sticlă securizată (glass door) pentru vizibilitate și protecție</w:t>
            </w:r>
            <w:r w:rsidRPr="00B03110">
              <w:rPr>
                <w:sz w:val="20"/>
                <w:szCs w:val="20"/>
                <w:lang w:val="ro-MD"/>
              </w:rPr>
              <w:t>.</w:t>
            </w:r>
            <w:r w:rsidRPr="00B03110">
              <w:rPr>
                <w:sz w:val="20"/>
                <w:szCs w:val="20"/>
                <w:lang w:val="en-US"/>
              </w:rPr>
              <w:t xml:space="preserve"> Accesorii incluse: Sistem de gestionare cabluri, șine reglabile pentru montaj echipamente, sistem de închidere securizată</w:t>
            </w:r>
            <w:r w:rsidRPr="00B03110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4299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D9A0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</w:tr>
      <w:tr w:rsidR="00400D9D" w:rsidRPr="00C00499" w14:paraId="41A5B629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089D" w14:textId="6AF3EA86" w:rsidR="00400D9D" w:rsidRDefault="00400D9D" w:rsidP="00536187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 w:rsidRPr="00DB6372">
              <w:rPr>
                <w:b/>
                <w:sz w:val="20"/>
                <w:szCs w:val="20"/>
                <w:lang w:val="ro-MD"/>
              </w:rPr>
              <w:t>2.3 Senzori SCM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33192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19345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80C2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AA776" w14:textId="77777777" w:rsidR="009A689B" w:rsidRPr="009A689B" w:rsidRDefault="009A689B" w:rsidP="00536187">
            <w:pPr>
              <w:jc w:val="both"/>
              <w:rPr>
                <w:sz w:val="20"/>
                <w:szCs w:val="20"/>
                <w:lang w:val="en-US"/>
              </w:rPr>
            </w:pPr>
            <w:r w:rsidRPr="009A689B">
              <w:rPr>
                <w:sz w:val="20"/>
                <w:szCs w:val="20"/>
                <w:lang w:val="en-US"/>
              </w:rPr>
              <w:t xml:space="preserve">Senzor de contact magnetic. Grad de protecție:IP65 </w:t>
            </w:r>
          </w:p>
          <w:p w14:paraId="13B738EB" w14:textId="0F974CCF" w:rsidR="00400D9D" w:rsidRPr="00DA1237" w:rsidRDefault="009A689B" w:rsidP="00536187">
            <w:pPr>
              <w:jc w:val="both"/>
              <w:rPr>
                <w:sz w:val="20"/>
                <w:szCs w:val="20"/>
                <w:lang w:val="en-US"/>
              </w:rPr>
            </w:pPr>
            <w:r w:rsidRPr="009A689B">
              <w:rPr>
                <w:sz w:val="20"/>
                <w:szCs w:val="20"/>
                <w:lang w:val="en-US"/>
              </w:rPr>
              <w:t>Cablu: 2 fire, lungime standard 30 cm (opțional extensibil) Temperatură de operare: -20°C până la +60°C.Tip contact:Normal deschis (NO), disponibil și NO/NC (opțional), Distanță de acționare:</w:t>
            </w:r>
            <w:r w:rsidRPr="009A689B">
              <w:rPr>
                <w:sz w:val="20"/>
                <w:szCs w:val="20"/>
                <w:lang w:val="en-US"/>
              </w:rPr>
              <w:tab/>
              <w:t>15 – 25 mm (variază în funcție de puterea magnetului).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49D0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A47B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</w:tr>
      <w:tr w:rsidR="00400D9D" w:rsidRPr="00C00499" w14:paraId="3B298327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8FB03" w14:textId="77777777" w:rsidR="00400D9D" w:rsidRDefault="00400D9D" w:rsidP="00400D9D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0799064B" w14:textId="7E425DF4" w:rsidR="00400D9D" w:rsidRDefault="00400D9D" w:rsidP="00536187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 w:rsidRPr="0031248A">
              <w:rPr>
                <w:b/>
                <w:bCs/>
                <w:sz w:val="20"/>
                <w:szCs w:val="20"/>
                <w:lang w:eastAsia="ru-RU"/>
              </w:rPr>
              <w:t xml:space="preserve">2.4 </w:t>
            </w:r>
            <w:r w:rsidRPr="0031248A">
              <w:rPr>
                <w:b/>
                <w:bCs/>
                <w:sz w:val="20"/>
                <w:szCs w:val="20"/>
              </w:rPr>
              <w:t xml:space="preserve"> Detector PIR combinat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31476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4A298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E961C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1716F" w14:textId="44C8373D" w:rsidR="00400D9D" w:rsidRPr="00DA1237" w:rsidRDefault="00F722D1" w:rsidP="00536187">
            <w:pPr>
              <w:jc w:val="both"/>
              <w:rPr>
                <w:sz w:val="20"/>
                <w:szCs w:val="20"/>
                <w:lang w:val="en-US"/>
              </w:rPr>
            </w:pPr>
            <w:r w:rsidRPr="00F722D1">
              <w:rPr>
                <w:sz w:val="20"/>
                <w:szCs w:val="20"/>
                <w:lang w:val="en-US"/>
              </w:rPr>
              <w:t>Tensiune de alimentare</w:t>
            </w:r>
            <w:r w:rsidRPr="00F722D1">
              <w:rPr>
                <w:sz w:val="20"/>
                <w:szCs w:val="20"/>
                <w:lang w:val="ro-MD"/>
              </w:rPr>
              <w:t xml:space="preserve">: </w:t>
            </w:r>
            <w:r w:rsidRPr="00F722D1">
              <w:rPr>
                <w:sz w:val="20"/>
                <w:szCs w:val="20"/>
                <w:lang w:val="en-US"/>
              </w:rPr>
              <w:t>9 – 16 VDC (tipic 12V DC)</w:t>
            </w:r>
            <w:r w:rsidRPr="00F722D1">
              <w:rPr>
                <w:sz w:val="20"/>
                <w:szCs w:val="20"/>
                <w:lang w:val="ro-MD"/>
              </w:rPr>
              <w:t xml:space="preserve">, </w:t>
            </w:r>
            <w:r w:rsidRPr="00F722D1">
              <w:rPr>
                <w:sz w:val="20"/>
                <w:szCs w:val="20"/>
                <w:lang w:val="en-US"/>
              </w:rPr>
              <w:t>Unghi de detecție</w:t>
            </w:r>
            <w:r w:rsidRPr="00F722D1">
              <w:rPr>
                <w:sz w:val="20"/>
                <w:szCs w:val="20"/>
                <w:lang w:val="ro-MD"/>
              </w:rPr>
              <w:t xml:space="preserve">: </w:t>
            </w:r>
            <w:r w:rsidRPr="00F722D1">
              <w:rPr>
                <w:sz w:val="20"/>
                <w:szCs w:val="20"/>
                <w:lang w:val="en-US"/>
              </w:rPr>
              <w:t>90° – 110°</w:t>
            </w:r>
            <w:r w:rsidRPr="00F722D1">
              <w:rPr>
                <w:sz w:val="20"/>
                <w:szCs w:val="20"/>
                <w:lang w:val="ro-MD"/>
              </w:rPr>
              <w:t xml:space="preserve">, </w:t>
            </w:r>
            <w:r w:rsidRPr="00F722D1">
              <w:rPr>
                <w:sz w:val="20"/>
                <w:szCs w:val="20"/>
                <w:lang w:val="en-US"/>
              </w:rPr>
              <w:t>Distanță de detecție</w:t>
            </w:r>
            <w:r w:rsidRPr="00F722D1">
              <w:rPr>
                <w:sz w:val="20"/>
                <w:szCs w:val="20"/>
                <w:lang w:val="ro-MD"/>
              </w:rPr>
              <w:t xml:space="preserve">: </w:t>
            </w:r>
            <w:r w:rsidRPr="00F722D1">
              <w:rPr>
                <w:sz w:val="20"/>
                <w:szCs w:val="20"/>
                <w:lang w:val="en-US"/>
              </w:rPr>
              <w:t xml:space="preserve">10 – </w:t>
            </w:r>
            <w:r w:rsidRPr="00F722D1">
              <w:rPr>
                <w:sz w:val="20"/>
                <w:szCs w:val="20"/>
                <w:lang w:val="ro-MD"/>
              </w:rPr>
              <w:t>20</w:t>
            </w:r>
            <w:r w:rsidRPr="00F722D1">
              <w:rPr>
                <w:sz w:val="20"/>
                <w:szCs w:val="20"/>
                <w:lang w:val="en-US"/>
              </w:rPr>
              <w:t xml:space="preserve"> m</w:t>
            </w:r>
            <w:r w:rsidRPr="00F722D1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912F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37418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</w:tr>
      <w:tr w:rsidR="00400D9D" w:rsidRPr="00C00499" w14:paraId="6556C7CE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B5EDD" w14:textId="77777777" w:rsidR="00400D9D" w:rsidRDefault="00400D9D" w:rsidP="00400D9D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  <w:p w14:paraId="3841EDAB" w14:textId="77777777" w:rsidR="00536187" w:rsidRDefault="00536187" w:rsidP="00536187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  <w:p w14:paraId="581A41D5" w14:textId="77777777" w:rsidR="00536187" w:rsidRDefault="00536187" w:rsidP="00536187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  <w:p w14:paraId="2B03F6BB" w14:textId="54478DDD" w:rsidR="00400D9D" w:rsidRDefault="00400D9D" w:rsidP="00536187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 w:rsidRPr="00066704">
              <w:rPr>
                <w:b/>
                <w:bCs/>
                <w:sz w:val="20"/>
                <w:szCs w:val="20"/>
                <w:lang w:eastAsia="ru-RU"/>
              </w:rPr>
              <w:t xml:space="preserve">2.5 </w:t>
            </w:r>
            <w:r w:rsidRPr="00066704">
              <w:rPr>
                <w:b/>
                <w:bCs/>
                <w:sz w:val="20"/>
                <w:szCs w:val="20"/>
              </w:rPr>
              <w:t xml:space="preserve"> Panou de control alarmă ntiefracție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D29FE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0C8BE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20834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16AF1" w14:textId="434C2728" w:rsidR="00400D9D" w:rsidRPr="00DA1237" w:rsidRDefault="00CC0DEA" w:rsidP="00536187">
            <w:pPr>
              <w:jc w:val="both"/>
              <w:rPr>
                <w:sz w:val="20"/>
                <w:szCs w:val="20"/>
                <w:lang w:val="en-US"/>
              </w:rPr>
            </w:pPr>
            <w:r w:rsidRPr="00CC0DEA">
              <w:rPr>
                <w:sz w:val="20"/>
                <w:szCs w:val="20"/>
                <w:lang w:val="en-US"/>
              </w:rPr>
              <w:t>Număr zone</w:t>
            </w:r>
            <w:r w:rsidRPr="00CC0DEA">
              <w:rPr>
                <w:sz w:val="20"/>
                <w:szCs w:val="20"/>
                <w:lang w:val="ro-MD"/>
              </w:rPr>
              <w:t xml:space="preserve">: pină la </w:t>
            </w:r>
            <w:r w:rsidRPr="00CC0DEA">
              <w:rPr>
                <w:sz w:val="20"/>
                <w:szCs w:val="20"/>
                <w:lang w:val="en-US"/>
              </w:rPr>
              <w:t>4 zone cablate</w:t>
            </w:r>
            <w:r w:rsidRPr="00CC0DEA">
              <w:rPr>
                <w:sz w:val="20"/>
                <w:szCs w:val="20"/>
                <w:lang w:val="ro-MD"/>
              </w:rPr>
              <w:t xml:space="preserve">, </w:t>
            </w:r>
            <w:r w:rsidRPr="00CC0DEA">
              <w:rPr>
                <w:sz w:val="20"/>
                <w:szCs w:val="20"/>
                <w:lang w:val="en-US"/>
              </w:rPr>
              <w:t>Tensiune de alimentare</w:t>
            </w:r>
            <w:r w:rsidRPr="00CC0DEA">
              <w:rPr>
                <w:sz w:val="20"/>
                <w:szCs w:val="20"/>
                <w:lang w:val="ro-MD"/>
              </w:rPr>
              <w:t xml:space="preserve">: </w:t>
            </w:r>
            <w:r w:rsidRPr="00CC0DEA">
              <w:rPr>
                <w:sz w:val="20"/>
                <w:szCs w:val="20"/>
                <w:lang w:val="en-US"/>
              </w:rPr>
              <w:t>230V AC ±10% / 50 Hz</w:t>
            </w:r>
            <w:r w:rsidRPr="00CC0DEA">
              <w:rPr>
                <w:sz w:val="20"/>
                <w:szCs w:val="20"/>
                <w:lang w:val="ro-MD"/>
              </w:rPr>
              <w:t xml:space="preserve">, </w:t>
            </w:r>
            <w:r w:rsidRPr="00CC0DEA">
              <w:rPr>
                <w:sz w:val="20"/>
                <w:szCs w:val="20"/>
                <w:lang w:val="en-US"/>
              </w:rPr>
              <w:t>Tensiune de ieșire auxiliară</w:t>
            </w:r>
            <w:r w:rsidRPr="00CC0DEA">
              <w:rPr>
                <w:sz w:val="20"/>
                <w:szCs w:val="20"/>
                <w:lang w:val="ro-MD"/>
              </w:rPr>
              <w:t xml:space="preserve">: </w:t>
            </w:r>
            <w:r w:rsidRPr="00CC0DEA">
              <w:rPr>
                <w:sz w:val="20"/>
                <w:szCs w:val="20"/>
                <w:lang w:val="en-US"/>
              </w:rPr>
              <w:t>12V DC, max. 1 A (pentru senzori, sirenă, module adiționale)</w:t>
            </w:r>
            <w:r w:rsidRPr="00CC0DEA">
              <w:rPr>
                <w:sz w:val="20"/>
                <w:szCs w:val="20"/>
                <w:lang w:val="ro-MD"/>
              </w:rPr>
              <w:t xml:space="preserve">, </w:t>
            </w:r>
            <w:r w:rsidRPr="00CC0DEA">
              <w:rPr>
                <w:sz w:val="20"/>
                <w:szCs w:val="20"/>
                <w:lang w:val="en-US"/>
              </w:rPr>
              <w:t>Ieșire sirenă</w:t>
            </w:r>
            <w:r w:rsidRPr="00CC0DEA">
              <w:rPr>
                <w:sz w:val="20"/>
                <w:szCs w:val="20"/>
                <w:lang w:val="ro-MD"/>
              </w:rPr>
              <w:t xml:space="preserve">: </w:t>
            </w:r>
            <w:r w:rsidRPr="00CC0DEA">
              <w:rPr>
                <w:sz w:val="20"/>
                <w:szCs w:val="20"/>
                <w:lang w:val="en-US"/>
              </w:rPr>
              <w:t>12V DC, max. 1.5 A</w:t>
            </w:r>
            <w:r w:rsidRPr="00CC0DEA">
              <w:rPr>
                <w:sz w:val="20"/>
                <w:szCs w:val="20"/>
                <w:lang w:val="ro-MD"/>
              </w:rPr>
              <w:t xml:space="preserve">, </w:t>
            </w:r>
            <w:r w:rsidRPr="00CC0DEA">
              <w:rPr>
                <w:sz w:val="20"/>
                <w:szCs w:val="20"/>
                <w:lang w:val="en-US"/>
              </w:rPr>
              <w:t>Autonomie baterie</w:t>
            </w:r>
            <w:r w:rsidRPr="00CC0DEA">
              <w:rPr>
                <w:sz w:val="20"/>
                <w:szCs w:val="20"/>
                <w:lang w:val="ro-MD"/>
              </w:rPr>
              <w:t xml:space="preserve">: </w:t>
            </w:r>
            <w:r w:rsidRPr="00CC0DEA">
              <w:rPr>
                <w:sz w:val="20"/>
                <w:szCs w:val="20"/>
                <w:lang w:val="en-US"/>
              </w:rPr>
              <w:t>12V/7Ah, până la 24h (în funcție de consum și configurare)</w:t>
            </w:r>
            <w:r w:rsidRPr="00CC0DEA">
              <w:rPr>
                <w:sz w:val="20"/>
                <w:szCs w:val="20"/>
                <w:lang w:val="ro-MD"/>
              </w:rPr>
              <w:t xml:space="preserve">, </w:t>
            </w:r>
            <w:r w:rsidRPr="00CC0DEA">
              <w:rPr>
                <w:sz w:val="20"/>
                <w:szCs w:val="20"/>
                <w:lang w:val="en-US"/>
              </w:rPr>
              <w:t>Certificări</w:t>
            </w:r>
            <w:r w:rsidRPr="00CC0DEA">
              <w:rPr>
                <w:sz w:val="20"/>
                <w:szCs w:val="20"/>
                <w:lang w:val="ro-MD"/>
              </w:rPr>
              <w:t xml:space="preserve">: </w:t>
            </w:r>
            <w:r w:rsidRPr="00CC0DEA">
              <w:rPr>
                <w:sz w:val="20"/>
                <w:szCs w:val="20"/>
                <w:lang w:val="en-US"/>
              </w:rPr>
              <w:t>EN50131 Grad 1 sau 2 (pentru sisteme de securitate europene)</w:t>
            </w:r>
            <w:r w:rsidRPr="00CC0DEA">
              <w:rPr>
                <w:sz w:val="20"/>
                <w:szCs w:val="20"/>
                <w:lang w:val="ro-MD"/>
              </w:rPr>
              <w:t xml:space="preserve">. </w:t>
            </w:r>
            <w:r w:rsidRPr="00CC0DEA">
              <w:rPr>
                <w:b/>
                <w:bCs/>
                <w:sz w:val="20"/>
                <w:szCs w:val="20"/>
                <w:lang w:val="en-US"/>
              </w:rPr>
              <w:t xml:space="preserve">Pachet </w:t>
            </w:r>
            <w:r w:rsidRPr="00CC0DEA">
              <w:rPr>
                <w:b/>
                <w:bCs/>
                <w:sz w:val="20"/>
                <w:szCs w:val="20"/>
                <w:lang w:val="ro-MD"/>
              </w:rPr>
              <w:t xml:space="preserve">include: </w:t>
            </w:r>
            <w:r w:rsidRPr="00CC0DEA">
              <w:rPr>
                <w:b/>
                <w:bCs/>
                <w:sz w:val="20"/>
                <w:szCs w:val="20"/>
                <w:lang w:val="en-US"/>
              </w:rPr>
              <w:t>1x Panou central alarmă (placă + carcasă)</w:t>
            </w:r>
            <w:r w:rsidRPr="00CC0DEA">
              <w:rPr>
                <w:b/>
                <w:bCs/>
                <w:sz w:val="20"/>
                <w:szCs w:val="20"/>
                <w:lang w:val="ro-MD"/>
              </w:rPr>
              <w:t xml:space="preserve">, </w:t>
            </w:r>
            <w:r w:rsidRPr="00CC0DEA">
              <w:rPr>
                <w:b/>
                <w:bCs/>
                <w:sz w:val="20"/>
                <w:szCs w:val="20"/>
                <w:lang w:val="en-US"/>
              </w:rPr>
              <w:t>1x Tastatură separată</w:t>
            </w:r>
            <w:r w:rsidRPr="00CC0DEA">
              <w:rPr>
                <w:b/>
                <w:bCs/>
                <w:sz w:val="20"/>
                <w:szCs w:val="20"/>
                <w:lang w:val="ro-MD"/>
              </w:rPr>
              <w:t xml:space="preserve">, </w:t>
            </w:r>
            <w:r w:rsidRPr="00CC0DEA">
              <w:rPr>
                <w:b/>
                <w:bCs/>
                <w:sz w:val="20"/>
                <w:szCs w:val="20"/>
                <w:lang w:val="en-US"/>
              </w:rPr>
              <w:t>1x Transformator 16.5V AC / 40VA</w:t>
            </w:r>
            <w:r w:rsidRPr="00CC0DEA">
              <w:rPr>
                <w:b/>
                <w:bCs/>
                <w:sz w:val="20"/>
                <w:szCs w:val="20"/>
                <w:lang w:val="ro-MD"/>
              </w:rPr>
              <w:t xml:space="preserve">, </w:t>
            </w:r>
            <w:r w:rsidRPr="00CC0DEA">
              <w:rPr>
                <w:b/>
                <w:bCs/>
                <w:sz w:val="20"/>
                <w:szCs w:val="20"/>
                <w:lang w:val="en-US"/>
              </w:rPr>
              <w:t>sirenă</w:t>
            </w:r>
            <w:r w:rsidRPr="00CC0DEA">
              <w:rPr>
                <w:b/>
                <w:bCs/>
                <w:sz w:val="20"/>
                <w:szCs w:val="20"/>
                <w:lang w:val="ro-MD"/>
              </w:rPr>
              <w:t xml:space="preserve"> </w:t>
            </w:r>
            <w:r w:rsidRPr="00CC0DEA">
              <w:rPr>
                <w:b/>
                <w:bCs/>
                <w:sz w:val="20"/>
                <w:szCs w:val="20"/>
                <w:lang w:val="en-US"/>
              </w:rPr>
              <w:t>12V DC, max. 1.5 A</w:t>
            </w:r>
            <w:r w:rsidRPr="00CC0DEA">
              <w:rPr>
                <w:b/>
                <w:bCs/>
                <w:sz w:val="20"/>
                <w:szCs w:val="20"/>
                <w:lang w:val="ro-MD"/>
              </w:rPr>
              <w:t>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04DEE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A8E02" w14:textId="77777777" w:rsidR="00400D9D" w:rsidRDefault="00400D9D" w:rsidP="00400D9D">
            <w:pPr>
              <w:jc w:val="center"/>
              <w:rPr>
                <w:sz w:val="20"/>
                <w:szCs w:val="20"/>
              </w:rPr>
            </w:pPr>
          </w:p>
        </w:tc>
      </w:tr>
      <w:tr w:rsidR="006645F8" w:rsidRPr="00C00499" w14:paraId="52384F10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1CBC" w14:textId="77777777" w:rsidR="00FF5F95" w:rsidRDefault="00FF5F95" w:rsidP="006645F8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68C60055" w14:textId="77777777" w:rsidR="00FF5F95" w:rsidRDefault="00FF5F95" w:rsidP="006645F8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460C03E7" w14:textId="42022EB0" w:rsidR="006645F8" w:rsidRPr="00E771C0" w:rsidRDefault="006645F8" w:rsidP="006645F8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  <w:r w:rsidRPr="00E771C0">
              <w:rPr>
                <w:sz w:val="20"/>
                <w:szCs w:val="20"/>
                <w:lang w:eastAsia="ru-RU"/>
              </w:rPr>
              <w:lastRenderedPageBreak/>
              <w:t>Echipament de securitate</w:t>
            </w:r>
          </w:p>
          <w:p w14:paraId="55FE8205" w14:textId="77777777" w:rsidR="006645F8" w:rsidRPr="00E771C0" w:rsidRDefault="006645F8" w:rsidP="006645F8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E771C0">
              <w:rPr>
                <w:sz w:val="20"/>
                <w:szCs w:val="20"/>
              </w:rPr>
              <w:t>Conform caietului de sarcini</w:t>
            </w:r>
          </w:p>
          <w:p w14:paraId="760FCB0D" w14:textId="1FCED023" w:rsidR="006645F8" w:rsidRDefault="006645F8" w:rsidP="006645F8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  <w:r w:rsidRPr="00E771C0">
              <w:rPr>
                <w:sz w:val="20"/>
                <w:szCs w:val="20"/>
              </w:rPr>
              <w:t>„Controlul accesului și monitorizare (intrări-ieșiri) pe teritoriul depozitului cargo”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DAD34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8AEA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029D8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2209B" w14:textId="77777777" w:rsidR="006645F8" w:rsidRPr="00DA1237" w:rsidRDefault="006645F8" w:rsidP="006645F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ABAF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C1618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</w:tr>
      <w:tr w:rsidR="006645F8" w:rsidRPr="00C00499" w14:paraId="6EB8A2FB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8BC8" w14:textId="77777777" w:rsidR="006645F8" w:rsidRDefault="006645F8" w:rsidP="006645F8">
            <w:pPr>
              <w:rPr>
                <w:b/>
                <w:bCs/>
                <w:sz w:val="20"/>
                <w:szCs w:val="20"/>
                <w:lang w:eastAsia="ru-RU"/>
              </w:rPr>
            </w:pPr>
          </w:p>
          <w:p w14:paraId="2EDFFC9E" w14:textId="77777777" w:rsidR="00536187" w:rsidRDefault="00536187" w:rsidP="00536187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  <w:p w14:paraId="1195FC1D" w14:textId="77777777" w:rsidR="00536187" w:rsidRDefault="00536187" w:rsidP="00536187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  <w:p w14:paraId="30A1A992" w14:textId="61EB0E71" w:rsidR="006645F8" w:rsidRDefault="006645F8" w:rsidP="00536187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 w:rsidRPr="0063079B">
              <w:rPr>
                <w:b/>
                <w:bCs/>
                <w:sz w:val="20"/>
                <w:szCs w:val="20"/>
                <w:lang w:eastAsia="ru-RU"/>
              </w:rPr>
              <w:t xml:space="preserve">3.1 </w:t>
            </w:r>
            <w:r w:rsidRPr="0063079B">
              <w:rPr>
                <w:b/>
                <w:bCs/>
                <w:sz w:val="20"/>
                <w:szCs w:val="20"/>
              </w:rPr>
              <w:t xml:space="preserve"> Cameră video tip fix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3079B">
              <w:rPr>
                <w:b/>
                <w:bCs/>
                <w:sz w:val="20"/>
                <w:szCs w:val="20"/>
              </w:rPr>
              <w:t>(bullet)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30BDF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4EF1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40BB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FCDC" w14:textId="4686A557" w:rsidR="006645F8" w:rsidRPr="00467752" w:rsidRDefault="00467752" w:rsidP="00536187">
            <w:pPr>
              <w:jc w:val="both"/>
              <w:rPr>
                <w:sz w:val="20"/>
                <w:szCs w:val="20"/>
              </w:rPr>
            </w:pPr>
            <w:r w:rsidRPr="00467752">
              <w:rPr>
                <w:sz w:val="20"/>
                <w:szCs w:val="20"/>
              </w:rPr>
              <w:t>Camere pentru instalare în exterior. Camere video digitale cu mod zi/noapte, cu specificații minime de 1/1.8”, 8 MP, CMOS, 25 fps × 3840 × 2160, FULL COLOR, compresie video H.265, carcasă de protecție IP67 sau mai mare, lentilă focală fixă 2.8 mm, POE. Compresie video: H.265/H.265+ Rețea: protocoale TCP/IP, ICMP, HTTP, HTTPS, FTP, DHCP, DNS, DNS, RTP, RTSP, RTCP, PPPoE, 802.1X,QoS,IPv6,Bonjour,WebSocket,WebSockets, compatibil cu software-ul Trassir.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3CDE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EC4B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</w:tr>
      <w:tr w:rsidR="006645F8" w:rsidRPr="00C00499" w14:paraId="72940587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E45A" w14:textId="77777777" w:rsidR="006645F8" w:rsidRDefault="006645F8" w:rsidP="006645F8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09703340" w14:textId="77777777" w:rsidR="00536187" w:rsidRDefault="00536187" w:rsidP="00536187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  <w:p w14:paraId="4B7DC30E" w14:textId="41F5B010" w:rsidR="006645F8" w:rsidRDefault="006645F8" w:rsidP="00536187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 w:rsidRPr="00DA18AC">
              <w:rPr>
                <w:b/>
                <w:bCs/>
                <w:sz w:val="20"/>
                <w:szCs w:val="20"/>
                <w:lang w:eastAsia="ru-RU"/>
              </w:rPr>
              <w:t xml:space="preserve">3.2 </w:t>
            </w:r>
            <w:r w:rsidRPr="00DA18AC">
              <w:rPr>
                <w:b/>
                <w:bCs/>
                <w:sz w:val="20"/>
                <w:szCs w:val="20"/>
                <w:lang w:val="ro-MD"/>
              </w:rPr>
              <w:t xml:space="preserve"> Calculator</w:t>
            </w:r>
            <w:r>
              <w:rPr>
                <w:b/>
                <w:bCs/>
                <w:sz w:val="20"/>
                <w:szCs w:val="20"/>
                <w:lang w:val="ro-MD"/>
              </w:rPr>
              <w:t xml:space="preserve"> </w:t>
            </w:r>
            <w:r w:rsidRPr="00DA18AC">
              <w:rPr>
                <w:b/>
                <w:bCs/>
                <w:sz w:val="20"/>
                <w:szCs w:val="20"/>
                <w:lang w:val="ro-MD"/>
              </w:rPr>
              <w:t>Mini-PC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0DCF6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9884F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F085A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53BC" w14:textId="6270DB11" w:rsidR="006645F8" w:rsidRPr="00DA1237" w:rsidRDefault="00AE3C67" w:rsidP="00536187">
            <w:pPr>
              <w:jc w:val="both"/>
              <w:rPr>
                <w:sz w:val="20"/>
                <w:szCs w:val="20"/>
                <w:lang w:val="en-US"/>
              </w:rPr>
            </w:pPr>
            <w:r w:rsidRPr="00AE3C67">
              <w:rPr>
                <w:sz w:val="20"/>
                <w:szCs w:val="20"/>
              </w:rPr>
              <w:t xml:space="preserve">Mini PC (cu suport universal/suport de perete) (CPU: Cores minim 4, frecvența minimă 2,7GHz, grafică video-integrată, ethernet-rj45 minim 1Gbit/s,  1x hdmi, 1xDisplayP.; RAM: minim 8 Gb DDR4; SSD: minim 128Gb, classs 35; Keyboard: asemenea brăndului de PC; </w:t>
            </w:r>
            <w:r w:rsidRPr="00AE3C67">
              <w:rPr>
                <w:sz w:val="20"/>
                <w:szCs w:val="20"/>
                <w:lang w:val="en-US"/>
              </w:rPr>
              <w:t xml:space="preserve">Mouse: asemenea brăndului de PC, </w:t>
            </w:r>
            <w:r w:rsidRPr="00AE3C67">
              <w:rPr>
                <w:sz w:val="20"/>
                <w:szCs w:val="20"/>
              </w:rPr>
              <w:t xml:space="preserve">Windows 10/11 Pro WS), </w:t>
            </w:r>
            <w:r w:rsidRPr="00AE3C67">
              <w:rPr>
                <w:sz w:val="20"/>
                <w:szCs w:val="20"/>
                <w:lang w:val="en-US"/>
              </w:rPr>
              <w:t>Full HD</w:t>
            </w:r>
            <w:r w:rsidRPr="00AE3C67">
              <w:rPr>
                <w:sz w:val="20"/>
                <w:szCs w:val="20"/>
              </w:rPr>
              <w:t xml:space="preserve"> Monitor </w:t>
            </w:r>
            <w:r w:rsidRPr="00AE3C67">
              <w:rPr>
                <w:sz w:val="20"/>
                <w:szCs w:val="20"/>
                <w:lang w:val="en-US"/>
              </w:rPr>
              <w:t>22"</w:t>
            </w:r>
            <w:r w:rsidRPr="00AE3C67">
              <w:rPr>
                <w:sz w:val="20"/>
                <w:szCs w:val="20"/>
              </w:rPr>
              <w:t xml:space="preserve"> cu suport de perete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95AD8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EDA92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</w:tr>
      <w:tr w:rsidR="006645F8" w:rsidRPr="00C00499" w14:paraId="524C28EF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DECD" w14:textId="77777777" w:rsidR="006645F8" w:rsidRDefault="006645F8" w:rsidP="006645F8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0FE51CC0" w14:textId="77777777" w:rsidR="00536187" w:rsidRDefault="00536187" w:rsidP="006645F8">
            <w:pPr>
              <w:rPr>
                <w:b/>
                <w:bCs/>
                <w:sz w:val="20"/>
                <w:szCs w:val="20"/>
                <w:lang w:eastAsia="ru-RU"/>
              </w:rPr>
            </w:pPr>
          </w:p>
          <w:p w14:paraId="269FC8C0" w14:textId="77777777" w:rsidR="00536187" w:rsidRDefault="00536187" w:rsidP="006645F8">
            <w:pPr>
              <w:rPr>
                <w:b/>
                <w:bCs/>
                <w:sz w:val="20"/>
                <w:szCs w:val="20"/>
                <w:lang w:eastAsia="ru-RU"/>
              </w:rPr>
            </w:pPr>
          </w:p>
          <w:p w14:paraId="7EBD5648" w14:textId="638CAB98" w:rsidR="006645F8" w:rsidRPr="003D4B05" w:rsidRDefault="006645F8" w:rsidP="006645F8">
            <w:pPr>
              <w:rPr>
                <w:b/>
                <w:bCs/>
                <w:sz w:val="20"/>
                <w:szCs w:val="20"/>
              </w:rPr>
            </w:pPr>
            <w:r w:rsidRPr="003D4B05">
              <w:rPr>
                <w:b/>
                <w:bCs/>
                <w:sz w:val="20"/>
                <w:szCs w:val="20"/>
                <w:lang w:eastAsia="ru-RU"/>
              </w:rPr>
              <w:t xml:space="preserve">3.3 </w:t>
            </w:r>
            <w:r w:rsidRPr="003D4B05">
              <w:rPr>
                <w:b/>
                <w:bCs/>
                <w:sz w:val="20"/>
                <w:szCs w:val="20"/>
              </w:rPr>
              <w:t xml:space="preserve"> Swich PoE gestionabil</w:t>
            </w:r>
          </w:p>
          <w:p w14:paraId="3C241466" w14:textId="77777777" w:rsidR="006645F8" w:rsidRDefault="006645F8" w:rsidP="006645F8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F68FE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BAD3D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1FC9D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4EBC0" w14:textId="10BC7A5E" w:rsidR="006645F8" w:rsidRPr="00DA1237" w:rsidRDefault="00300D85" w:rsidP="00536187">
            <w:pPr>
              <w:jc w:val="both"/>
              <w:rPr>
                <w:sz w:val="20"/>
                <w:szCs w:val="20"/>
                <w:lang w:val="en-US"/>
              </w:rPr>
            </w:pPr>
            <w:r w:rsidRPr="00300D85">
              <w:rPr>
                <w:sz w:val="20"/>
                <w:szCs w:val="20"/>
              </w:rPr>
              <w:t>Switch gigabit, gestionabil L2, POE 12 porturi + 2 porturi SFP, Metoda de comutare: Transfer cu stocare intermediară,Latență de rețea: Până la 20 μs pentru cadre de 64 de octeți Distanța de transmisie a datelor: 100 m (Cat. 5), Până la 250 m (Cat. 6),</w:t>
            </w:r>
            <w:r w:rsidR="00C140D4">
              <w:rPr>
                <w:sz w:val="20"/>
                <w:szCs w:val="20"/>
              </w:rPr>
              <w:t xml:space="preserve"> </w:t>
            </w:r>
            <w:r w:rsidR="00C140D4" w:rsidRPr="00C140D4">
              <w:rPr>
                <w:rFonts w:eastAsia="Times New Roman"/>
                <w:lang w:eastAsia="ru-RU"/>
              </w:rPr>
              <w:t xml:space="preserve"> </w:t>
            </w:r>
            <w:r w:rsidR="00C140D4" w:rsidRPr="00C140D4">
              <w:rPr>
                <w:sz w:val="20"/>
                <w:szCs w:val="20"/>
              </w:rPr>
              <w:t>Buffer de pachete: 4 MB, Standarde și protocoale: IEEE 802.3,IEEE 802.3u,IEEE 802.3x,IEEE 802.3af/at, Buget PoE: 240 W (30 W pe port), Alimentare: AC 100 ~ 250 V, Temperaturi de funcționare: -20 °C… +55 °C.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500FC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B463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</w:tr>
      <w:tr w:rsidR="006645F8" w:rsidRPr="00C00499" w14:paraId="5C4F8AE2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3F314" w14:textId="77777777" w:rsidR="006645F8" w:rsidRDefault="006645F8" w:rsidP="006645F8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282666F8" w14:textId="77777777" w:rsidR="00536187" w:rsidRDefault="00536187" w:rsidP="00536187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  <w:p w14:paraId="6147BABF" w14:textId="77777777" w:rsidR="00536187" w:rsidRDefault="00536187" w:rsidP="00536187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  <w:p w14:paraId="168F4208" w14:textId="64490B6A" w:rsidR="006645F8" w:rsidRDefault="006645F8" w:rsidP="00536187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 w:rsidRPr="008A4A46">
              <w:rPr>
                <w:b/>
                <w:bCs/>
                <w:sz w:val="20"/>
                <w:szCs w:val="20"/>
                <w:lang w:eastAsia="ru-RU"/>
              </w:rPr>
              <w:t xml:space="preserve">3.4 </w:t>
            </w:r>
            <w:r w:rsidRPr="008A4A46">
              <w:rPr>
                <w:b/>
                <w:bCs/>
                <w:sz w:val="20"/>
                <w:szCs w:val="20"/>
              </w:rPr>
              <w:t xml:space="preserve"> Module SFP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FC09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918E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DB579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C856" w14:textId="1CB6AE43" w:rsidR="006645F8" w:rsidRPr="00DA1237" w:rsidRDefault="00FA258C" w:rsidP="00536187">
            <w:pPr>
              <w:jc w:val="both"/>
              <w:rPr>
                <w:sz w:val="20"/>
                <w:szCs w:val="20"/>
                <w:lang w:val="en-US"/>
              </w:rPr>
            </w:pPr>
            <w:r w:rsidRPr="00FA258C">
              <w:rPr>
                <w:sz w:val="20"/>
                <w:szCs w:val="20"/>
              </w:rPr>
              <w:t xml:space="preserve">Tip modul: SFP. Distanță maximă de transmisie: până la 10 km pe fibră optică,Viteză minimă de transmisie: 1 Gbps (Gigabit Ethernet), Lungime de undă: 1310 nm (sau conform standardului pentru transmisie pe 10 km), Putere de transmisie (Tx): între -5 și +0 dBm (specificație minimă și maximă), Sensibilitate la recepție (Rx): minimum -23 dBm,Interfață: LC duplex </w:t>
            </w:r>
            <w:r w:rsidRPr="00FA258C">
              <w:rPr>
                <w:sz w:val="20"/>
                <w:szCs w:val="20"/>
              </w:rPr>
              <w:lastRenderedPageBreak/>
              <w:t>connector, Temperatură de funcționare: între -40 °C și +85 °C, Standard de compatibilitate: IEEE 802.3z (1000BASE-LX), Compatibilitate cu echipamentele existente (switch-uri, routere etc.) din infrastructura beneficiarului; Certificări de calitate și conformitate CE, FCC.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5BDD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A1835" w14:textId="77777777" w:rsidR="006645F8" w:rsidRDefault="006645F8" w:rsidP="006645F8">
            <w:pPr>
              <w:jc w:val="center"/>
              <w:rPr>
                <w:sz w:val="20"/>
                <w:szCs w:val="20"/>
              </w:rPr>
            </w:pPr>
          </w:p>
        </w:tc>
      </w:tr>
      <w:tr w:rsidR="00631991" w:rsidRPr="00C00499" w14:paraId="6A4983ED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0BA1" w14:textId="77777777" w:rsidR="00536187" w:rsidRDefault="00536187" w:rsidP="00631991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45C35C27" w14:textId="17D4180B" w:rsidR="00631991" w:rsidRPr="00E771C0" w:rsidRDefault="00631991" w:rsidP="00B0458E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  <w:r w:rsidRPr="00E771C0">
              <w:rPr>
                <w:sz w:val="20"/>
                <w:szCs w:val="20"/>
                <w:lang w:eastAsia="ru-RU"/>
              </w:rPr>
              <w:t>Echipament de securitate</w:t>
            </w:r>
          </w:p>
          <w:p w14:paraId="72B31CCE" w14:textId="77777777" w:rsidR="00631991" w:rsidRPr="00E771C0" w:rsidRDefault="00631991" w:rsidP="00B0458E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E771C0">
              <w:rPr>
                <w:sz w:val="20"/>
                <w:szCs w:val="20"/>
              </w:rPr>
              <w:t>Conform caietului de sarcini</w:t>
            </w:r>
          </w:p>
          <w:p w14:paraId="58BEC039" w14:textId="5C650677" w:rsidR="00631991" w:rsidRDefault="00631991" w:rsidP="00B0458E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  <w:r w:rsidRPr="00E771C0">
              <w:rPr>
                <w:sz w:val="20"/>
                <w:szCs w:val="20"/>
              </w:rPr>
              <w:t>„Dotarea cu mijloace tehnice de securitate și supraveghere video în Hangarul pentru păstrarea tehnicii de aviație”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38EE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1BD5A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A1D0E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9897D" w14:textId="77777777" w:rsidR="00631991" w:rsidRPr="00DA1237" w:rsidRDefault="00631991" w:rsidP="00631991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C4D5D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0B12A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</w:tr>
      <w:tr w:rsidR="00631991" w:rsidRPr="00C00499" w14:paraId="7C568D14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5F858" w14:textId="77777777" w:rsidR="00631991" w:rsidRDefault="00631991" w:rsidP="00631991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368624F5" w14:textId="77777777" w:rsidR="00FF5F95" w:rsidRDefault="00FF5F95" w:rsidP="00FF5F95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  <w:p w14:paraId="588A74AB" w14:textId="0F07BA63" w:rsidR="00631991" w:rsidRDefault="00631991" w:rsidP="00FF5F95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 w:rsidRPr="00031452">
              <w:rPr>
                <w:b/>
                <w:bCs/>
                <w:sz w:val="20"/>
                <w:szCs w:val="20"/>
                <w:lang w:eastAsia="ru-RU"/>
              </w:rPr>
              <w:t>4.1</w:t>
            </w:r>
            <w:r w:rsidRPr="00031452">
              <w:rPr>
                <w:b/>
                <w:bCs/>
                <w:sz w:val="20"/>
                <w:szCs w:val="20"/>
              </w:rPr>
              <w:t xml:space="preserve"> Cameră video tip fix (bullet)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99FD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25EE4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F44D2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FE6A8" w14:textId="552EEDA9" w:rsidR="00631991" w:rsidRPr="00536BFF" w:rsidRDefault="00536BFF" w:rsidP="00FF5F95">
            <w:pPr>
              <w:jc w:val="both"/>
              <w:rPr>
                <w:sz w:val="20"/>
                <w:szCs w:val="20"/>
              </w:rPr>
            </w:pPr>
            <w:r w:rsidRPr="00536BFF">
              <w:rPr>
                <w:sz w:val="20"/>
                <w:szCs w:val="20"/>
              </w:rPr>
              <w:t>Camere pentru instalare în exterior. Camere video digitale cu mod zi/noapte, cu specificații minime de 1/1.8”, 8 MP, CMOS, 25 fps × 3840 × 2160, FULL COLOR, compresie video H.265, carcasă de protecție IP67 sau mai mare, lentilă focală fixă 2.8 mm, POE. Compresie video: H.265/H.265+ Rețea: protocoale TCP/IP, ICMP, HTTP,HTTPS,FTP,DHCP,DNS,DNS,RTP,RTSP,RTCP,PPPoE,802.1X,QoS,IPv6,Bonjour,WebSocket,WebSockets, compatibil cu software-ul Trassir.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0A7FA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8FFB6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</w:tr>
      <w:tr w:rsidR="00631991" w:rsidRPr="00C00499" w14:paraId="62D168EB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FA35" w14:textId="77777777" w:rsidR="00631991" w:rsidRDefault="00631991" w:rsidP="00631991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0AA00DB7" w14:textId="77777777" w:rsidR="00FF5F95" w:rsidRDefault="00FF5F95" w:rsidP="00FF5F95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  <w:p w14:paraId="0A874D59" w14:textId="53449F4C" w:rsidR="00631991" w:rsidRDefault="00631991" w:rsidP="00FF5F95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 w:rsidRPr="00A90C19">
              <w:rPr>
                <w:b/>
                <w:bCs/>
                <w:sz w:val="20"/>
                <w:szCs w:val="20"/>
                <w:lang w:eastAsia="ru-RU"/>
              </w:rPr>
              <w:t xml:space="preserve">4.2 </w:t>
            </w:r>
            <w:r w:rsidRPr="00A90C19">
              <w:rPr>
                <w:b/>
                <w:bCs/>
                <w:sz w:val="20"/>
                <w:szCs w:val="20"/>
              </w:rPr>
              <w:t xml:space="preserve"> Cameră video tip </w:t>
            </w:r>
            <w:r w:rsidRPr="00A90C19">
              <w:rPr>
                <w:b/>
                <w:bCs/>
                <w:sz w:val="20"/>
                <w:szCs w:val="20"/>
                <w:lang w:val="en-US"/>
              </w:rPr>
              <w:t>Cam DOME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0F8D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43AE2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E5D0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44430" w14:textId="66CE0726" w:rsidR="00631991" w:rsidRPr="008C262F" w:rsidRDefault="008C262F" w:rsidP="00FF5F95">
            <w:pPr>
              <w:jc w:val="both"/>
              <w:rPr>
                <w:sz w:val="20"/>
                <w:szCs w:val="20"/>
              </w:rPr>
            </w:pPr>
            <w:r w:rsidRPr="008C262F">
              <w:rPr>
                <w:sz w:val="20"/>
                <w:szCs w:val="20"/>
              </w:rPr>
              <w:t>Camere pentru instalare în interior. Camere video digitale cu mod zi/noapte, cu specificații minime de 1/2.8”, 6 MP, CMOS, 25 fps × 3200 × 1800, FULL COLOR, compresie video H.265, carcasă de protecție IP67 sau mai mare, lentilă focală fixă 2.8 mm, POE. microfon încorporat, Compresie video: H.265/H.265+ Rețea: protocoale TCP/IP, ICMP, HTTP,HTTPS,FTP,DHCP,DNS,DNS,RTP,RTSP,RTCP,PPPoE,802.1X,QoS,IPv6,Bonjour,WebSocket,WebSockets, compatibil cu software-ul Trassir.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C74C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26AA0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</w:tr>
      <w:tr w:rsidR="00631991" w:rsidRPr="00C00499" w14:paraId="6DE66C2C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242B4" w14:textId="77777777" w:rsidR="00631991" w:rsidRDefault="00631991" w:rsidP="00631991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214604D1" w14:textId="77777777" w:rsidR="00FF5F95" w:rsidRDefault="00FF5F95" w:rsidP="00631991">
            <w:pPr>
              <w:rPr>
                <w:b/>
                <w:bCs/>
                <w:sz w:val="20"/>
                <w:szCs w:val="20"/>
                <w:lang w:eastAsia="ru-RU"/>
              </w:rPr>
            </w:pPr>
          </w:p>
          <w:p w14:paraId="3BB5F8B0" w14:textId="393AD68F" w:rsidR="00631991" w:rsidRPr="0009610A" w:rsidRDefault="00631991" w:rsidP="00631991">
            <w:pPr>
              <w:rPr>
                <w:b/>
                <w:bCs/>
                <w:sz w:val="20"/>
                <w:szCs w:val="20"/>
              </w:rPr>
            </w:pPr>
            <w:r w:rsidRPr="0009610A">
              <w:rPr>
                <w:b/>
                <w:bCs/>
                <w:sz w:val="20"/>
                <w:szCs w:val="20"/>
                <w:lang w:eastAsia="ru-RU"/>
              </w:rPr>
              <w:t xml:space="preserve">4.3 </w:t>
            </w:r>
            <w:r w:rsidRPr="0009610A">
              <w:rPr>
                <w:b/>
                <w:bCs/>
                <w:sz w:val="20"/>
                <w:szCs w:val="20"/>
              </w:rPr>
              <w:t xml:space="preserve"> Swich PoE gestionabil</w:t>
            </w:r>
          </w:p>
          <w:p w14:paraId="537948AD" w14:textId="77777777" w:rsidR="00631991" w:rsidRDefault="00631991" w:rsidP="00631991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ED69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1C9D0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DCFE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5F176" w14:textId="0AF92D6E" w:rsidR="00631991" w:rsidRPr="00DA1237" w:rsidRDefault="00EE169F" w:rsidP="00FF5F95">
            <w:pPr>
              <w:jc w:val="both"/>
              <w:rPr>
                <w:sz w:val="20"/>
                <w:szCs w:val="20"/>
                <w:lang w:val="en-US"/>
              </w:rPr>
            </w:pPr>
            <w:r w:rsidRPr="00EE169F">
              <w:rPr>
                <w:sz w:val="20"/>
                <w:szCs w:val="20"/>
              </w:rPr>
              <w:t>Switch gigabit, gestionabil L2, POE 12 porturi + 2 porturi SFP, Metoda de comutare: Transfer cu stocare intermediară,Latență de rețea: Până la 20 μs pentru cadre de 64 de octeți Distanța de transmisie a datelor: 100 m (Cat. 5), Până la 250 m (Cat. 6), Buffer de pachete: 4 MB, Standarde și protocoale: IEEE 802.3,IEEE 802.3u,IEEE 802.3x,IEEE</w:t>
            </w:r>
            <w:r w:rsidR="00596361">
              <w:rPr>
                <w:sz w:val="20"/>
                <w:szCs w:val="20"/>
              </w:rPr>
              <w:t xml:space="preserve"> </w:t>
            </w:r>
            <w:r w:rsidR="00596361" w:rsidRPr="00001F49">
              <w:t xml:space="preserve">802.3af/at, </w:t>
            </w:r>
            <w:r w:rsidR="00596361" w:rsidRPr="00FF5F95">
              <w:rPr>
                <w:sz w:val="20"/>
                <w:szCs w:val="20"/>
              </w:rPr>
              <w:lastRenderedPageBreak/>
              <w:t>Buget PoE: 240 W (30 W pe port), Alimentare: AC 100 ~ 250 V, Temperaturi de funcționare: -20 °C… +55 °C.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1900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0CBD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</w:tr>
      <w:tr w:rsidR="00631991" w:rsidRPr="00C00499" w14:paraId="17E6044A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2572C" w14:textId="77777777" w:rsidR="00631991" w:rsidRDefault="00631991" w:rsidP="00631991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5237D9E5" w14:textId="77777777" w:rsidR="00FF5F95" w:rsidRDefault="00FF5F95" w:rsidP="00FF5F95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  <w:p w14:paraId="2EE85ED1" w14:textId="77777777" w:rsidR="00FF5F95" w:rsidRDefault="00FF5F95" w:rsidP="00FF5F95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  <w:p w14:paraId="274C2774" w14:textId="43AF15E9" w:rsidR="00631991" w:rsidRDefault="00631991" w:rsidP="00FF5F95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 w:rsidRPr="00234213">
              <w:rPr>
                <w:b/>
                <w:bCs/>
                <w:sz w:val="20"/>
                <w:szCs w:val="20"/>
                <w:lang w:eastAsia="ru-RU"/>
              </w:rPr>
              <w:t xml:space="preserve">4.4 </w:t>
            </w:r>
            <w:r w:rsidRPr="00234213">
              <w:rPr>
                <w:b/>
                <w:bCs/>
                <w:sz w:val="20"/>
                <w:szCs w:val="20"/>
              </w:rPr>
              <w:t xml:space="preserve"> Module SFP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265C8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7EED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18B3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5343" w14:textId="663C7C4A" w:rsidR="00631991" w:rsidRPr="00DA1237" w:rsidRDefault="00930921" w:rsidP="00FF5F95">
            <w:pPr>
              <w:jc w:val="both"/>
              <w:rPr>
                <w:sz w:val="20"/>
                <w:szCs w:val="20"/>
                <w:lang w:val="en-US"/>
              </w:rPr>
            </w:pPr>
            <w:r w:rsidRPr="00930921">
              <w:rPr>
                <w:sz w:val="20"/>
                <w:szCs w:val="20"/>
              </w:rPr>
              <w:t>Tip modul: SFP. Distanță maximă de transmisie: până la 10 km pe fibră optică,Viteză minimă de transmisie: 1 Gbps (Gigabit Ethernet), Lungime de undă: 1310 nm (sau conform standardului pentru transmisie pe 10 km), Putere de transmisie (Tx): între -5 și +0 dBm (specificație minimă și maximă), Sensibilitate la recepție (Rx): minimum -23 dBm,Interfață: LC duplex connector, Temperatură de funcționare: între -40 °C și +85 °C, Standard de compatibilitate: IEEE 802.3z (1000BASE-LX), Compatibilitate cu echipamentele existente (switch-uri, routere etc.) din infrastructura beneficiarului; Certificări de calitate și conformitate CE, FCC.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E8B6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B70E0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</w:tr>
      <w:tr w:rsidR="00631991" w:rsidRPr="00C00499" w14:paraId="7801B22A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753F" w14:textId="77777777" w:rsidR="00631991" w:rsidRDefault="00631991" w:rsidP="00631991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0A41F6F8" w14:textId="77777777" w:rsidR="00FF5F95" w:rsidRDefault="00FF5F95" w:rsidP="00FF5F95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  <w:p w14:paraId="2C792D18" w14:textId="77777777" w:rsidR="00FF5F95" w:rsidRDefault="00FF5F95" w:rsidP="00FF5F95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  <w:p w14:paraId="723416B7" w14:textId="1FAC34FA" w:rsidR="00631991" w:rsidRDefault="00631991" w:rsidP="00FF5F95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 w:rsidRPr="00C62781">
              <w:rPr>
                <w:b/>
                <w:bCs/>
                <w:sz w:val="20"/>
                <w:szCs w:val="20"/>
                <w:lang w:eastAsia="ru-RU"/>
              </w:rPr>
              <w:t xml:space="preserve">4.5 </w:t>
            </w:r>
            <w:r w:rsidRPr="00C62781">
              <w:rPr>
                <w:b/>
                <w:bCs/>
                <w:sz w:val="20"/>
                <w:szCs w:val="20"/>
              </w:rPr>
              <w:t xml:space="preserve"> UPS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85C25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3E668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245B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EAB93" w14:textId="4E67C850" w:rsidR="00631991" w:rsidRPr="00DA1237" w:rsidRDefault="00E83FA4" w:rsidP="00FF5F95">
            <w:pPr>
              <w:jc w:val="both"/>
              <w:rPr>
                <w:sz w:val="20"/>
                <w:szCs w:val="20"/>
                <w:lang w:val="en-US"/>
              </w:rPr>
            </w:pPr>
            <w:r w:rsidRPr="00E83FA4">
              <w:rPr>
                <w:sz w:val="20"/>
                <w:szCs w:val="20"/>
                <w:lang w:val="en-US"/>
              </w:rPr>
              <w:t>Putere nominală: minim 500 W sau echivalent în VA conform factorului de putere</w:t>
            </w:r>
            <w:r w:rsidRPr="00E83FA4">
              <w:rPr>
                <w:sz w:val="20"/>
                <w:szCs w:val="20"/>
                <w:lang w:val="ro-MD"/>
              </w:rPr>
              <w:t xml:space="preserve">. </w:t>
            </w:r>
            <w:r w:rsidRPr="00E83FA4">
              <w:rPr>
                <w:sz w:val="20"/>
                <w:szCs w:val="20"/>
                <w:lang w:val="en-US"/>
              </w:rPr>
              <w:t>Tip UPS: online sau line-interactive, cu reglare automată a tensiunii (AVR)</w:t>
            </w:r>
            <w:r w:rsidRPr="00E83FA4">
              <w:rPr>
                <w:sz w:val="20"/>
                <w:szCs w:val="20"/>
                <w:lang w:val="ro-MD"/>
              </w:rPr>
              <w:t xml:space="preserve">. </w:t>
            </w:r>
            <w:r w:rsidRPr="00E83FA4">
              <w:rPr>
                <w:sz w:val="20"/>
                <w:szCs w:val="20"/>
                <w:lang w:val="en-US"/>
              </w:rPr>
              <w:t>Timp de autonomie: minimum 15 minute la sarcina nominală de 500 W</w:t>
            </w:r>
            <w:r w:rsidRPr="00E83FA4">
              <w:rPr>
                <w:sz w:val="20"/>
                <w:szCs w:val="20"/>
                <w:lang w:val="ro-MD"/>
              </w:rPr>
              <w:t>.</w:t>
            </w:r>
            <w:r w:rsidRPr="00E83FA4">
              <w:rPr>
                <w:sz w:val="20"/>
                <w:szCs w:val="20"/>
                <w:lang w:val="en-US"/>
              </w:rPr>
              <w:t xml:space="preserve"> Tensiune de intrare: 220-240 V AC, 50/60 Hz</w:t>
            </w:r>
            <w:r w:rsidRPr="00E83FA4">
              <w:rPr>
                <w:sz w:val="20"/>
                <w:szCs w:val="20"/>
                <w:lang w:val="ro-MD"/>
              </w:rPr>
              <w:t>.</w:t>
            </w:r>
            <w:r w:rsidRPr="00E83FA4">
              <w:rPr>
                <w:sz w:val="20"/>
                <w:szCs w:val="20"/>
                <w:lang w:val="en-US"/>
              </w:rPr>
              <w:t>Protecții integrate: suprasarcină, scurtcircuit, supratensiune, subtensiune</w:t>
            </w:r>
            <w:r w:rsidRPr="00E83FA4">
              <w:rPr>
                <w:sz w:val="20"/>
                <w:szCs w:val="20"/>
                <w:lang w:val="ro-MD"/>
              </w:rPr>
              <w:t xml:space="preserve">. </w:t>
            </w:r>
            <w:r w:rsidRPr="00E83FA4">
              <w:rPr>
                <w:sz w:val="20"/>
                <w:szCs w:val="20"/>
                <w:lang w:val="en-US"/>
              </w:rPr>
              <w:t>Timp de comutare la baterie: sub 10 ms</w:t>
            </w:r>
            <w:r w:rsidRPr="00E83FA4">
              <w:rPr>
                <w:sz w:val="20"/>
                <w:szCs w:val="20"/>
                <w:lang w:val="ro-MD"/>
              </w:rPr>
              <w:t>.</w:t>
            </w:r>
            <w:r w:rsidRPr="00E83FA4">
              <w:rPr>
                <w:sz w:val="20"/>
                <w:szCs w:val="20"/>
                <w:lang w:val="en-US"/>
              </w:rPr>
              <w:t xml:space="preserve"> Ieșiri: prize protejate, cel puțin 2-4 porturi pentru conectarea echipamentelor</w:t>
            </w:r>
            <w:r w:rsidRPr="00E83FA4">
              <w:rPr>
                <w:sz w:val="20"/>
                <w:szCs w:val="20"/>
                <w:lang w:val="ro-MD"/>
              </w:rPr>
              <w:t>.</w:t>
            </w:r>
            <w:r w:rsidRPr="00E83FA4">
              <w:rPr>
                <w:sz w:val="20"/>
                <w:szCs w:val="20"/>
                <w:lang w:val="en-US"/>
              </w:rPr>
              <w:t xml:space="preserve"> Baterie: reîncărcabilă, cu ciclu lung de viață și posibilitate de înlocuire</w:t>
            </w:r>
            <w:r w:rsidRPr="00E83FA4">
              <w:rPr>
                <w:sz w:val="20"/>
                <w:szCs w:val="20"/>
                <w:lang w:val="ro-MD"/>
              </w:rPr>
              <w:t>.</w:t>
            </w:r>
            <w:r w:rsidRPr="00E83FA4">
              <w:rPr>
                <w:sz w:val="20"/>
                <w:szCs w:val="20"/>
                <w:lang w:val="en-US"/>
              </w:rPr>
              <w:t xml:space="preserve"> </w:t>
            </w:r>
            <w:r w:rsidRPr="006869C8">
              <w:rPr>
                <w:sz w:val="20"/>
                <w:szCs w:val="20"/>
                <w:lang w:val="en-US"/>
              </w:rPr>
              <w:t>Temperatură de funcționare: între 0 și 40 °C</w:t>
            </w:r>
            <w:r w:rsidRPr="00E83FA4">
              <w:rPr>
                <w:sz w:val="20"/>
                <w:szCs w:val="20"/>
                <w:lang w:val="ro-MD"/>
              </w:rPr>
              <w:t>.</w:t>
            </w:r>
            <w:r w:rsidR="006869C8" w:rsidRPr="006869C8">
              <w:rPr>
                <w:rFonts w:eastAsia="Times New Roman"/>
                <w:lang w:val="en-US" w:eastAsia="ru-RU"/>
              </w:rPr>
              <w:t xml:space="preserve"> </w:t>
            </w:r>
            <w:r w:rsidR="006869C8" w:rsidRPr="006869C8">
              <w:rPr>
                <w:sz w:val="20"/>
                <w:szCs w:val="20"/>
                <w:lang w:val="en-US"/>
              </w:rPr>
              <w:t>Dimensiuni minime:</w:t>
            </w:r>
            <w:r w:rsidR="006869C8" w:rsidRPr="006869C8">
              <w:rPr>
                <w:sz w:val="20"/>
                <w:szCs w:val="20"/>
                <w:lang w:val="ro-MD"/>
              </w:rPr>
              <w:t xml:space="preserve"> </w:t>
            </w:r>
            <w:r w:rsidR="006869C8" w:rsidRPr="006869C8">
              <w:rPr>
                <w:sz w:val="20"/>
                <w:szCs w:val="20"/>
                <w:lang w:val="en-US"/>
              </w:rPr>
              <w:t>280 mm (lățime) × 600-800 mm (adâncime) × 450 mm (înălțime)</w:t>
            </w:r>
            <w:r w:rsidR="006869C8" w:rsidRPr="006869C8">
              <w:rPr>
                <w:sz w:val="20"/>
                <w:szCs w:val="20"/>
                <w:lang w:val="ro-MD"/>
              </w:rPr>
              <w:t xml:space="preserve">. </w:t>
            </w:r>
            <w:r w:rsidR="006869C8" w:rsidRPr="006869C8">
              <w:rPr>
                <w:sz w:val="20"/>
                <w:szCs w:val="20"/>
                <w:lang w:val="en-US"/>
              </w:rPr>
              <w:t>Tip dulap: Rack, 6U</w:t>
            </w:r>
            <w:r w:rsidR="006869C8" w:rsidRPr="006869C8">
              <w:rPr>
                <w:sz w:val="20"/>
                <w:szCs w:val="20"/>
                <w:lang w:val="ro-MD"/>
              </w:rPr>
              <w:t xml:space="preserve">. </w:t>
            </w:r>
            <w:r w:rsidR="006869C8" w:rsidRPr="006869C8">
              <w:rPr>
                <w:sz w:val="20"/>
                <w:szCs w:val="20"/>
                <w:lang w:val="en-US"/>
              </w:rPr>
              <w:t>Uși: Ușă frontală din sticlă securizată (glass door) pentru vizibilitate și protecție</w:t>
            </w:r>
            <w:r w:rsidR="006869C8" w:rsidRPr="006869C8">
              <w:rPr>
                <w:sz w:val="20"/>
                <w:szCs w:val="20"/>
                <w:lang w:val="ro-MD"/>
              </w:rPr>
              <w:t>.</w:t>
            </w:r>
            <w:r w:rsidR="006869C8" w:rsidRPr="006869C8">
              <w:rPr>
                <w:sz w:val="20"/>
                <w:szCs w:val="20"/>
                <w:lang w:val="en-US"/>
              </w:rPr>
              <w:t xml:space="preserve"> Accesorii incluse: Sistem de gestionare cabluri, șine reglabile pentru montaj echipamente, sistem de închidere securizată</w:t>
            </w:r>
            <w:r w:rsidR="006869C8" w:rsidRPr="006869C8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8EB43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64069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</w:tr>
      <w:tr w:rsidR="00631991" w:rsidRPr="00C00499" w14:paraId="266C22F6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B5BB" w14:textId="77777777" w:rsidR="00631991" w:rsidRDefault="00631991" w:rsidP="00631991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1E4EA3FD" w14:textId="77777777" w:rsidR="00FF5F95" w:rsidRDefault="00FF5F95" w:rsidP="00FF5F95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  <w:p w14:paraId="4D49836B" w14:textId="1555F96E" w:rsidR="00631991" w:rsidRDefault="00631991" w:rsidP="00FF5F95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 w:rsidRPr="00595D00">
              <w:rPr>
                <w:b/>
                <w:bCs/>
                <w:sz w:val="20"/>
                <w:szCs w:val="20"/>
                <w:lang w:eastAsia="ru-RU"/>
              </w:rPr>
              <w:t xml:space="preserve">4.6 </w:t>
            </w:r>
            <w:r w:rsidRPr="00595D00">
              <w:rPr>
                <w:b/>
                <w:bCs/>
                <w:sz w:val="20"/>
                <w:szCs w:val="20"/>
              </w:rPr>
              <w:t>Dulap pentru echipamen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38554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98BE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97D3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B5B95" w14:textId="5D24C976" w:rsidR="00631991" w:rsidRPr="00DA1237" w:rsidRDefault="00DB4642" w:rsidP="00FF5F95">
            <w:pPr>
              <w:jc w:val="both"/>
              <w:rPr>
                <w:sz w:val="20"/>
                <w:szCs w:val="20"/>
                <w:lang w:val="en-US"/>
              </w:rPr>
            </w:pPr>
            <w:r w:rsidRPr="00DB4642">
              <w:rPr>
                <w:sz w:val="20"/>
                <w:szCs w:val="20"/>
                <w:lang w:val="en-US"/>
              </w:rPr>
              <w:t>Dimensiuni minime:</w:t>
            </w:r>
            <w:r w:rsidRPr="00DB4642">
              <w:rPr>
                <w:sz w:val="20"/>
                <w:szCs w:val="20"/>
                <w:lang w:val="ro-MD"/>
              </w:rPr>
              <w:t xml:space="preserve"> </w:t>
            </w:r>
            <w:r w:rsidRPr="00DB4642">
              <w:rPr>
                <w:sz w:val="20"/>
                <w:szCs w:val="20"/>
                <w:lang w:val="en-US"/>
              </w:rPr>
              <w:t>280 mm (lățime) × 600-800 mm (adâncime) × 450 mm (înălțime)</w:t>
            </w:r>
            <w:r w:rsidRPr="00DB4642">
              <w:rPr>
                <w:sz w:val="20"/>
                <w:szCs w:val="20"/>
                <w:lang w:val="ro-MD"/>
              </w:rPr>
              <w:t xml:space="preserve">. </w:t>
            </w:r>
            <w:r w:rsidRPr="00DB4642">
              <w:rPr>
                <w:sz w:val="20"/>
                <w:szCs w:val="20"/>
                <w:lang w:val="en-US"/>
              </w:rPr>
              <w:t>Tip dulap: Rack, 6U</w:t>
            </w:r>
            <w:r w:rsidRPr="00DB4642">
              <w:rPr>
                <w:sz w:val="20"/>
                <w:szCs w:val="20"/>
                <w:lang w:val="ro-MD"/>
              </w:rPr>
              <w:t xml:space="preserve">. </w:t>
            </w:r>
            <w:r w:rsidRPr="00DB4642">
              <w:rPr>
                <w:sz w:val="20"/>
                <w:szCs w:val="20"/>
                <w:lang w:val="en-US"/>
              </w:rPr>
              <w:t>Uși: Ușă frontală din sticlă securizată (glass door) pentru vizibilitate și protecție</w:t>
            </w:r>
            <w:r w:rsidRPr="00DB4642">
              <w:rPr>
                <w:sz w:val="20"/>
                <w:szCs w:val="20"/>
                <w:lang w:val="ro-MD"/>
              </w:rPr>
              <w:t>.</w:t>
            </w:r>
            <w:r w:rsidRPr="00DB4642">
              <w:rPr>
                <w:sz w:val="20"/>
                <w:szCs w:val="20"/>
                <w:lang w:val="en-US"/>
              </w:rPr>
              <w:t xml:space="preserve"> Accesorii incluse: Sistem de gestionare cabluri, șine reglabile pentru montaj echipamente, sistem de închidere securizată</w:t>
            </w:r>
            <w:r w:rsidRPr="00DB4642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4C7B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3CCFF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</w:tr>
      <w:tr w:rsidR="00631991" w:rsidRPr="00C00499" w14:paraId="312D7011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7BFCC" w14:textId="77777777" w:rsidR="00631991" w:rsidRDefault="00631991" w:rsidP="00631991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7AE3DD77" w14:textId="77777777" w:rsidR="00FF5F95" w:rsidRDefault="00FF5F95" w:rsidP="00FF5F95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  <w:lang w:eastAsia="ru-RU"/>
              </w:rPr>
            </w:pPr>
          </w:p>
          <w:p w14:paraId="1AB03E26" w14:textId="49F5EF23" w:rsidR="00631991" w:rsidRDefault="00631991" w:rsidP="00FF5F95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 w:rsidRPr="00D91736">
              <w:rPr>
                <w:b/>
                <w:bCs/>
                <w:sz w:val="20"/>
                <w:szCs w:val="20"/>
                <w:lang w:eastAsia="ru-RU"/>
              </w:rPr>
              <w:t xml:space="preserve">4.7 </w:t>
            </w:r>
            <w:r w:rsidRPr="00D91736">
              <w:rPr>
                <w:b/>
                <w:bCs/>
                <w:sz w:val="20"/>
                <w:szCs w:val="20"/>
              </w:rPr>
              <w:t xml:space="preserve"> IR Detector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CECA0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EB881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8E270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B7A8" w14:textId="5B05448E" w:rsidR="00631991" w:rsidRPr="00DA1237" w:rsidRDefault="001063F0" w:rsidP="00FF5F95">
            <w:pPr>
              <w:jc w:val="both"/>
              <w:rPr>
                <w:sz w:val="20"/>
                <w:szCs w:val="20"/>
                <w:lang w:val="en-US"/>
              </w:rPr>
            </w:pPr>
            <w:r w:rsidRPr="008F2661">
              <w:rPr>
                <w:bCs/>
                <w:sz w:val="20"/>
                <w:szCs w:val="20"/>
                <w:lang w:val="ro-MD"/>
              </w:rPr>
              <w:t>Barieră IR activă , nu mai puțin de 2 fascicule. Rază de acțiune în interior - 100 m, Unghi de vizualizare orizontal. 180° (± 90°) vertical. ± 10°. Temperatură de funcționare -25 până la + 55°С. Alimentare DC12-24V. IP65. 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98F81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4226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</w:tr>
      <w:tr w:rsidR="00631991" w:rsidRPr="00C00499" w14:paraId="3045A07F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29BF6" w14:textId="77777777" w:rsidR="00631991" w:rsidRDefault="00631991" w:rsidP="00631991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  <w:p w14:paraId="3E5F0A39" w14:textId="568636D5" w:rsidR="00631991" w:rsidRDefault="00631991" w:rsidP="00FF5F95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 w:rsidRPr="008536B9">
              <w:rPr>
                <w:b/>
                <w:bCs/>
                <w:sz w:val="20"/>
                <w:szCs w:val="20"/>
                <w:lang w:eastAsia="ru-RU"/>
              </w:rPr>
              <w:t xml:space="preserve">4.8 </w:t>
            </w:r>
            <w:r w:rsidRPr="008536B9">
              <w:rPr>
                <w:b/>
                <w:bCs/>
                <w:sz w:val="20"/>
                <w:szCs w:val="20"/>
                <w:lang w:val="en-US"/>
              </w:rPr>
              <w:t xml:space="preserve"> SMC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8536B9">
              <w:rPr>
                <w:b/>
                <w:bCs/>
                <w:sz w:val="20"/>
                <w:szCs w:val="20"/>
                <w:lang w:val="en-US"/>
              </w:rPr>
              <w:t>Senzor magnetic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806FE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139C2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8823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09D8C" w14:textId="5B266DF9" w:rsidR="00631991" w:rsidRPr="00DA1237" w:rsidRDefault="00E02978" w:rsidP="00FF5F95">
            <w:pPr>
              <w:jc w:val="both"/>
              <w:rPr>
                <w:sz w:val="20"/>
                <w:szCs w:val="20"/>
                <w:lang w:val="en-US"/>
              </w:rPr>
            </w:pPr>
            <w:r w:rsidRPr="00E02978">
              <w:rPr>
                <w:sz w:val="20"/>
                <w:szCs w:val="20"/>
                <w:lang w:val="ro-MD"/>
              </w:rPr>
              <w:t>Senzor magnetic de contact cu montare aparentă Distanță activă 10-20 mm. Tip contact NC. Material plastic. Interval de temperatură de la -10°C la 55°C.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9075C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C25DF" w14:textId="77777777" w:rsidR="00631991" w:rsidRDefault="00631991" w:rsidP="00631991">
            <w:pPr>
              <w:jc w:val="center"/>
              <w:rPr>
                <w:sz w:val="20"/>
                <w:szCs w:val="20"/>
              </w:rPr>
            </w:pPr>
          </w:p>
        </w:tc>
      </w:tr>
      <w:tr w:rsidR="003709F2" w:rsidRPr="00C00499" w14:paraId="2BFCB989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C954" w14:textId="77777777" w:rsidR="003709F2" w:rsidRPr="00E771C0" w:rsidRDefault="003709F2" w:rsidP="003709F2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  <w:r w:rsidRPr="00E771C0">
              <w:rPr>
                <w:sz w:val="20"/>
                <w:szCs w:val="20"/>
                <w:lang w:eastAsia="ru-RU"/>
              </w:rPr>
              <w:t>Echipament de securitate</w:t>
            </w:r>
          </w:p>
          <w:p w14:paraId="75246B3D" w14:textId="77777777" w:rsidR="003709F2" w:rsidRPr="00E771C0" w:rsidRDefault="003709F2" w:rsidP="003709F2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E771C0">
              <w:rPr>
                <w:sz w:val="20"/>
                <w:szCs w:val="20"/>
              </w:rPr>
              <w:t>Conform caietului de sarcini</w:t>
            </w:r>
          </w:p>
          <w:p w14:paraId="2E86756A" w14:textId="1132E731" w:rsidR="003709F2" w:rsidRDefault="003709F2" w:rsidP="003709F2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  <w:r w:rsidRPr="00E771C0">
              <w:rPr>
                <w:sz w:val="20"/>
                <w:szCs w:val="20"/>
              </w:rPr>
              <w:t>„Dotarea zonei de extindere a depozitului cargo în direcția export cu mijloace tehnice de securitate și supraveghere video”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34102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CEB1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3402F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2036B" w14:textId="77777777" w:rsidR="003709F2" w:rsidRPr="00DA1237" w:rsidRDefault="003709F2" w:rsidP="00FF5F95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107E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7657A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</w:tr>
      <w:tr w:rsidR="003709F2" w:rsidRPr="00C00499" w14:paraId="50B9AE4A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0928" w14:textId="77777777" w:rsidR="003709F2" w:rsidRPr="00DA6C89" w:rsidRDefault="003709F2" w:rsidP="003709F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0EC9213" w14:textId="77777777" w:rsidR="00FF5F95" w:rsidRDefault="00FF5F95" w:rsidP="00FF5F95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</w:rPr>
            </w:pPr>
          </w:p>
          <w:p w14:paraId="0E261BDA" w14:textId="12B41093" w:rsidR="003709F2" w:rsidRDefault="003709F2" w:rsidP="00FF5F95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 w:rsidRPr="00DA6C89">
              <w:rPr>
                <w:b/>
                <w:bCs/>
                <w:sz w:val="20"/>
                <w:szCs w:val="20"/>
              </w:rPr>
              <w:t xml:space="preserve">5.1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A6C89">
              <w:rPr>
                <w:b/>
                <w:bCs/>
                <w:sz w:val="20"/>
                <w:szCs w:val="20"/>
              </w:rPr>
              <w:t>Cameră video tip fix (bullet)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2607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ABE5A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53414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B8B47" w14:textId="2FEA4FB9" w:rsidR="003709F2" w:rsidRPr="00214F18" w:rsidRDefault="00214F18" w:rsidP="00FF5F95">
            <w:pPr>
              <w:jc w:val="both"/>
              <w:rPr>
                <w:sz w:val="20"/>
                <w:szCs w:val="20"/>
              </w:rPr>
            </w:pPr>
            <w:r w:rsidRPr="00214F18">
              <w:rPr>
                <w:sz w:val="20"/>
                <w:szCs w:val="20"/>
              </w:rPr>
              <w:t>Camere pentru instalare în exterior. Camere video digitale cu mod zi/noapte, cu specificații minime de 1/2.8”, 6 MP, CMOS, 25 fps × 3200 × 1800, FULL COLOR, compresie video H.265, carcasă de protecție IP67 sau mai mare, lentilă focală fixă 2.8 mm, POE. Compresie video: H.265/H.265+ Rețea: protocoale TCP/IP, ICMP, HTTP,HTTPS,FTP,DHCP,DNS,DNS,RTP,RTSP,RTCP,PPPoE,802.1X,QoS,IPv6,Bonjour,WebSocket,WebSockets, compatibil cu software-ul Trassir.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AFC7C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4E4C8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</w:tr>
      <w:tr w:rsidR="003709F2" w:rsidRPr="00C00499" w14:paraId="19FC58B4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9211" w14:textId="77777777" w:rsidR="003709F2" w:rsidRDefault="003709F2" w:rsidP="003709F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F5C6A0A" w14:textId="77777777" w:rsidR="00FF5F95" w:rsidRDefault="00FF5F95" w:rsidP="003709F2">
            <w:pPr>
              <w:rPr>
                <w:b/>
                <w:bCs/>
                <w:sz w:val="20"/>
                <w:szCs w:val="20"/>
              </w:rPr>
            </w:pPr>
          </w:p>
          <w:p w14:paraId="4A847615" w14:textId="2EAC9EFF" w:rsidR="003709F2" w:rsidRPr="0092749B" w:rsidRDefault="003709F2" w:rsidP="003709F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5.2 </w:t>
            </w:r>
            <w:r w:rsidRPr="0092749B">
              <w:rPr>
                <w:rFonts w:eastAsia="Times New Roman"/>
                <w:lang w:eastAsia="ru-RU"/>
              </w:rPr>
              <w:t xml:space="preserve"> </w:t>
            </w:r>
            <w:r w:rsidRPr="0092749B">
              <w:rPr>
                <w:b/>
                <w:bCs/>
                <w:sz w:val="20"/>
                <w:szCs w:val="20"/>
              </w:rPr>
              <w:t>Swich PoE gestionabil</w:t>
            </w:r>
          </w:p>
          <w:p w14:paraId="73A5D89A" w14:textId="77777777" w:rsidR="003709F2" w:rsidRDefault="003709F2" w:rsidP="003709F2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8B19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C215D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8BA1C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8AF65" w14:textId="70F60901" w:rsidR="003709F2" w:rsidRPr="00DA1237" w:rsidRDefault="007A4804" w:rsidP="00FF5F95">
            <w:pPr>
              <w:jc w:val="both"/>
              <w:rPr>
                <w:sz w:val="20"/>
                <w:szCs w:val="20"/>
                <w:lang w:val="en-US"/>
              </w:rPr>
            </w:pPr>
            <w:r w:rsidRPr="007A4804">
              <w:rPr>
                <w:sz w:val="20"/>
                <w:szCs w:val="20"/>
              </w:rPr>
              <w:t>Switch gigabit, gestionabil L2, POE 24 porturi + 2 porturi SFP, Metoda de comutare: Transfer cu stocare intermediară,Latență de rețea: Până la 20 μs pentru cadre de 64 de octeți Distanța de transmisie a datelor: 100 m (Cat. 5), Până la 250 m (Cat. 6), Buffer de pachete: 4 MB, Standarde și protocoale: IEEE 802.3,IEEE 802.3u,IEEE 802.3x,IEEE 802.3af/at, Buget PoE: 240 W (30 W pe port), Alimentare: AC 100 ~ 250 V, Temperaturi de funcționare: -20 °C… +55 °C.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D8CC2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DCADD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</w:tr>
      <w:tr w:rsidR="003709F2" w:rsidRPr="00C00499" w14:paraId="412655B5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F0A6" w14:textId="77777777" w:rsidR="003709F2" w:rsidRDefault="003709F2" w:rsidP="003709F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E42FAD1" w14:textId="77777777" w:rsidR="00FF5F95" w:rsidRDefault="00FF5F95" w:rsidP="00FF5F95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</w:rPr>
            </w:pPr>
          </w:p>
          <w:p w14:paraId="4E432FD7" w14:textId="075CCD77" w:rsidR="003709F2" w:rsidRDefault="003709F2" w:rsidP="00FF5F95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</w:rPr>
              <w:t>5.3</w:t>
            </w:r>
            <w:r w:rsidRPr="00193CC6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93CC6">
              <w:rPr>
                <w:b/>
                <w:bCs/>
                <w:sz w:val="20"/>
                <w:szCs w:val="20"/>
              </w:rPr>
              <w:t>Module SFP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F1729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84162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11D01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27606" w14:textId="22C773E5" w:rsidR="003709F2" w:rsidRPr="00DA1237" w:rsidRDefault="007117A5" w:rsidP="00FF5F95">
            <w:pPr>
              <w:jc w:val="both"/>
              <w:rPr>
                <w:sz w:val="20"/>
                <w:szCs w:val="20"/>
                <w:lang w:val="en-US"/>
              </w:rPr>
            </w:pPr>
            <w:r w:rsidRPr="007117A5">
              <w:rPr>
                <w:sz w:val="20"/>
                <w:szCs w:val="20"/>
              </w:rPr>
              <w:t>Tip modul: SFP. Distanță maximă de transmisie: până la 20 km pe fibră optică,Viteză minimă de transmisie: 1 Gbps (Gigabit Ethernet), Lungime de undă: 1310 nm (sau conform standardului pentru transmisie pe 10 km), Putere de transmisie (Tx): între -5 și +0 dBm (specificație minimă și maximă), Sensibilitate la</w:t>
            </w:r>
            <w:r>
              <w:rPr>
                <w:sz w:val="20"/>
                <w:szCs w:val="20"/>
              </w:rPr>
              <w:t xml:space="preserve"> </w:t>
            </w:r>
            <w:r w:rsidR="00772D51" w:rsidRPr="00772D51">
              <w:rPr>
                <w:rFonts w:eastAsia="Times New Roman"/>
                <w:lang w:eastAsia="ru-RU"/>
              </w:rPr>
              <w:t xml:space="preserve"> </w:t>
            </w:r>
            <w:r w:rsidR="00772D51" w:rsidRPr="00772D51">
              <w:rPr>
                <w:sz w:val="20"/>
                <w:szCs w:val="20"/>
              </w:rPr>
              <w:t xml:space="preserve">recepție (Rx): minimum -23 dBm,Interfață: LC duplex </w:t>
            </w:r>
            <w:r w:rsidR="00772D51" w:rsidRPr="00772D51">
              <w:rPr>
                <w:sz w:val="20"/>
                <w:szCs w:val="20"/>
              </w:rPr>
              <w:lastRenderedPageBreak/>
              <w:t>connector, Temperatură de funcționare: între -40 °C și +85 °C, Standard de compatibilitate: IEEE 802.3z (1000BASE-LX), Compatibilitate cu echipamentele existente (switch-uri, routere etc.) din infrastructura beneficiarului; Certificări de calitate și conformitate CE, FCC.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82AB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FC6B2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</w:tr>
      <w:tr w:rsidR="003709F2" w:rsidRPr="00C00499" w14:paraId="533D1874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EC1A" w14:textId="77777777" w:rsidR="003709F2" w:rsidRDefault="003709F2" w:rsidP="003709F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E70770C" w14:textId="77777777" w:rsidR="00FF5F95" w:rsidRDefault="00FF5F95" w:rsidP="00FF5F95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</w:rPr>
            </w:pPr>
          </w:p>
          <w:p w14:paraId="68912D65" w14:textId="3A9CDA53" w:rsidR="003709F2" w:rsidRDefault="003709F2" w:rsidP="00FF5F95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</w:rPr>
              <w:t>5.4</w:t>
            </w:r>
            <w:r w:rsidRPr="00C80440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C80440">
              <w:rPr>
                <w:b/>
                <w:bCs/>
                <w:sz w:val="20"/>
                <w:szCs w:val="20"/>
              </w:rPr>
              <w:t>Calculator Mini-PC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76019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E61D7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C6F3E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453FE" w14:textId="13107B71" w:rsidR="003709F2" w:rsidRPr="00DA1237" w:rsidRDefault="005C25B7" w:rsidP="00FF5F95">
            <w:pPr>
              <w:jc w:val="both"/>
              <w:rPr>
                <w:sz w:val="20"/>
                <w:szCs w:val="20"/>
                <w:lang w:val="en-US"/>
              </w:rPr>
            </w:pPr>
            <w:r w:rsidRPr="005C25B7">
              <w:rPr>
                <w:sz w:val="20"/>
                <w:szCs w:val="20"/>
              </w:rPr>
              <w:t>Mini PC (cu suport universal/suport de perete) (CPU: Cores minim 4, frecvența minimă 2,7GHz, grafică video-integrată, ethernet-rj45 minim 1Gbit/s,  1x hdmi, 1xDisplayP.; RAM: minim 8 Gb DDR4; SSD: minim 128Gb, class 35; Keyboard: asemenea brăndului de PC; Mouse: asemenea brăndului de PC, Windows 10/11 Pro WS), Full HD Monitor 22" cu suport de perete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73980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5B1A6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</w:tr>
      <w:tr w:rsidR="003709F2" w:rsidRPr="00C00499" w14:paraId="3000AA37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FA02" w14:textId="616A0525" w:rsidR="003709F2" w:rsidRDefault="003709F2" w:rsidP="00FF5F95">
            <w:pPr>
              <w:shd w:val="clear" w:color="auto" w:fill="FFFFFF" w:themeFill="background1"/>
              <w:spacing w:before="120" w:line="256" w:lineRule="auto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</w:rPr>
              <w:t xml:space="preserve">5.5  </w:t>
            </w:r>
            <w:r w:rsidRPr="000B4E5E">
              <w:rPr>
                <w:b/>
                <w:bCs/>
                <w:sz w:val="20"/>
                <w:szCs w:val="20"/>
              </w:rPr>
              <w:t>Detector de mișcare PIR+Microwawe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40DA0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B6001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EFF00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96790" w14:textId="2E502D31" w:rsidR="003709F2" w:rsidRPr="00DA1237" w:rsidRDefault="00573713" w:rsidP="00FF5F95">
            <w:pPr>
              <w:jc w:val="both"/>
              <w:rPr>
                <w:sz w:val="20"/>
                <w:szCs w:val="20"/>
                <w:lang w:val="en-US"/>
              </w:rPr>
            </w:pPr>
            <w:r w:rsidRPr="00573713">
              <w:rPr>
                <w:sz w:val="20"/>
                <w:szCs w:val="20"/>
              </w:rPr>
              <w:t>Tensiune de alimentare: 9 – 16 VDC (tipic 12V DC), Unghi de detecție: 90° – 110°, Distanță de detecție: 10 – 20 m.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BA82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DD3BB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</w:tr>
      <w:tr w:rsidR="003709F2" w:rsidRPr="00C00499" w14:paraId="28EA7915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45082" w14:textId="77777777" w:rsidR="003709F2" w:rsidRDefault="003709F2" w:rsidP="003709F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55534B6" w14:textId="77777777" w:rsidR="00FF5F95" w:rsidRDefault="00FF5F95" w:rsidP="00FF5F95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</w:rPr>
            </w:pPr>
          </w:p>
          <w:p w14:paraId="3129F9DB" w14:textId="77777777" w:rsidR="00FF5F95" w:rsidRDefault="00FF5F95" w:rsidP="00FF5F95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</w:rPr>
            </w:pPr>
          </w:p>
          <w:p w14:paraId="37732EFC" w14:textId="10D40755" w:rsidR="003709F2" w:rsidRDefault="003709F2" w:rsidP="00FF5F95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</w:rPr>
              <w:t>5.6  UPS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E4200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ECA3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125F8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A857E" w14:textId="32ABF1F3" w:rsidR="003709F2" w:rsidRPr="00DA1237" w:rsidRDefault="004D51FD" w:rsidP="00FF5F95">
            <w:pPr>
              <w:jc w:val="both"/>
              <w:rPr>
                <w:sz w:val="20"/>
                <w:szCs w:val="20"/>
                <w:lang w:val="en-US"/>
              </w:rPr>
            </w:pPr>
            <w:r w:rsidRPr="004D51FD">
              <w:rPr>
                <w:sz w:val="20"/>
                <w:szCs w:val="20"/>
              </w:rPr>
              <w:t>Putere nominală: minim 500 W sau echivalent în VA conform factorului de putere. Tip UPS: online sau line-interactive, cu reglare automată a tensiunii (AVR). Timp de autonomie: minimum 15 minute la sarcina nominală de 500 W. Tensiune de intrare: 220-240 V AC, 50/60 Hz.Protecții integrate: suprasarcină, scurtcircuit, supratensiune, subtensiune. Timp de comutare la baterie: sub 10 ms. Ieșiri: prize protejate, cel puțin 2-4 porturi pentru conectarea echipamentelor. Baterie: reîncărcabilă, cu ciclu lung de viață și posibilitate de înlocuire. Temperatură de funcționare: între 0 și 40 °C.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09EB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9395E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</w:tr>
      <w:tr w:rsidR="003709F2" w:rsidRPr="00C00499" w14:paraId="595AC816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31923" w14:textId="77777777" w:rsidR="003709F2" w:rsidRDefault="003709F2" w:rsidP="003709F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0C1D083" w14:textId="77777777" w:rsidR="00FF5F95" w:rsidRDefault="00FF5F95" w:rsidP="00FF5F95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</w:rPr>
            </w:pPr>
          </w:p>
          <w:p w14:paraId="126A2AB1" w14:textId="32632651" w:rsidR="003709F2" w:rsidRDefault="003709F2" w:rsidP="00FF5F95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</w:rPr>
              <w:t xml:space="preserve">5.7 </w:t>
            </w:r>
            <w:r w:rsidRPr="00AC54C0">
              <w:rPr>
                <w:rFonts w:eastAsia="Times New Roman"/>
                <w:bCs/>
                <w:lang w:eastAsia="ru-RU"/>
              </w:rPr>
              <w:t xml:space="preserve"> </w:t>
            </w:r>
            <w:r w:rsidRPr="00AC54C0">
              <w:rPr>
                <w:b/>
                <w:bCs/>
                <w:sz w:val="20"/>
                <w:szCs w:val="20"/>
              </w:rPr>
              <w:t>Senzori SCM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78B5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7844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DB19A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0ED26" w14:textId="77777777" w:rsidR="00C76E11" w:rsidRPr="00C76E11" w:rsidRDefault="00C76E11" w:rsidP="00FF5F95">
            <w:pPr>
              <w:jc w:val="both"/>
              <w:rPr>
                <w:sz w:val="20"/>
                <w:szCs w:val="20"/>
              </w:rPr>
            </w:pPr>
            <w:r w:rsidRPr="00C76E11">
              <w:rPr>
                <w:sz w:val="20"/>
                <w:szCs w:val="20"/>
              </w:rPr>
              <w:t xml:space="preserve">Senzor de contact magnetic. Grad de protecție:IP65 </w:t>
            </w:r>
          </w:p>
          <w:p w14:paraId="6E73462C" w14:textId="0986C205" w:rsidR="003709F2" w:rsidRPr="00DA1237" w:rsidRDefault="00C76E11" w:rsidP="00FF5F95">
            <w:pPr>
              <w:jc w:val="both"/>
              <w:rPr>
                <w:sz w:val="20"/>
                <w:szCs w:val="20"/>
                <w:lang w:val="en-US"/>
              </w:rPr>
            </w:pPr>
            <w:r w:rsidRPr="00C76E11">
              <w:rPr>
                <w:sz w:val="20"/>
                <w:szCs w:val="20"/>
              </w:rPr>
              <w:t>Cablu: 2 fire, lungime standard 30 cm (opțional extensibil) Temperatură de operare: -20°C până la +60°C.Tip contact:Normal deschis (NO), disponibil și NO/NC (opțional), Distanță de acționare:</w:t>
            </w:r>
            <w:r w:rsidRPr="00C76E11">
              <w:rPr>
                <w:sz w:val="20"/>
                <w:szCs w:val="20"/>
              </w:rPr>
              <w:tab/>
              <w:t>15 – 25 mm (variază în funcție de puterea magnetului).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EF08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9F938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</w:tr>
      <w:tr w:rsidR="003709F2" w:rsidRPr="00C00499" w14:paraId="39F096F8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0AA1" w14:textId="77777777" w:rsidR="003709F2" w:rsidRDefault="003709F2" w:rsidP="003709F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40B4D9C" w14:textId="77777777" w:rsidR="00FF5F95" w:rsidRDefault="00FF5F95" w:rsidP="00FF5F95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</w:rPr>
            </w:pPr>
          </w:p>
          <w:p w14:paraId="5E3BA38A" w14:textId="4668F852" w:rsidR="003709F2" w:rsidRDefault="003709F2" w:rsidP="00FF5F95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</w:rPr>
              <w:t xml:space="preserve">5.8 </w:t>
            </w:r>
            <w:r w:rsidRPr="00272E38">
              <w:rPr>
                <w:rFonts w:eastAsia="Calibri"/>
                <w:b/>
                <w:bCs/>
                <w:noProof w:val="0"/>
                <w:color w:val="000000"/>
                <w:sz w:val="20"/>
                <w:szCs w:val="20"/>
              </w:rPr>
              <w:t xml:space="preserve"> </w:t>
            </w:r>
            <w:r w:rsidRPr="00272E38">
              <w:rPr>
                <w:b/>
                <w:bCs/>
                <w:color w:val="000000"/>
                <w:sz w:val="20"/>
                <w:szCs w:val="20"/>
              </w:rPr>
              <w:t>Î</w:t>
            </w:r>
            <w:r w:rsidRPr="00272E38">
              <w:rPr>
                <w:b/>
                <w:bCs/>
                <w:sz w:val="20"/>
                <w:szCs w:val="20"/>
              </w:rPr>
              <w:t>ncuietoare electromagnetică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DCAD0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53B3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9AE1B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8FE81" w14:textId="590E550F" w:rsidR="003709F2" w:rsidRPr="00DA1237" w:rsidRDefault="00082B99" w:rsidP="00FF5F95">
            <w:pPr>
              <w:jc w:val="both"/>
              <w:rPr>
                <w:sz w:val="20"/>
                <w:szCs w:val="20"/>
                <w:lang w:val="en-US"/>
              </w:rPr>
            </w:pPr>
            <w:r w:rsidRPr="00082B99">
              <w:rPr>
                <w:sz w:val="20"/>
                <w:szCs w:val="20"/>
              </w:rPr>
              <w:t xml:space="preserve">Forță de reținere:≥ 500 kgf (echivalent ~5000 N).Tensiune de alimentare: 12 VDC / 24 VDC (selectabil sau specific modelului). Tip montaj:Aplicat (pe suprafața ramei ușii).Placă de armare montată pe canatul ușii. Material carcasă: Aluminiu anodizat / </w:t>
            </w:r>
            <w:r w:rsidRPr="00082B99">
              <w:rPr>
                <w:sz w:val="20"/>
                <w:szCs w:val="20"/>
              </w:rPr>
              <w:lastRenderedPageBreak/>
              <w:t>aliaj rezistent la coroziune. Indicator LED (opțional): Stare activă/inactivă (alimentare / retenție). Protecție la polaritate inversă: Inclusă (pentru protejarea circuitelor interne). Grad de protecție: IP42–IP54 (în funcție de model).</w:t>
            </w:r>
            <w:r w:rsidR="00D10F96">
              <w:rPr>
                <w:sz w:val="20"/>
                <w:szCs w:val="20"/>
              </w:rPr>
              <w:t xml:space="preserve"> </w:t>
            </w:r>
            <w:r w:rsidR="00D10F96" w:rsidRPr="00D10F96">
              <w:rPr>
                <w:rFonts w:eastAsia="Times New Roman"/>
                <w:lang w:eastAsia="ru-RU"/>
              </w:rPr>
              <w:t xml:space="preserve"> </w:t>
            </w:r>
            <w:r w:rsidR="00D10F96" w:rsidRPr="00D10F96">
              <w:rPr>
                <w:sz w:val="20"/>
                <w:szCs w:val="20"/>
              </w:rPr>
              <w:t>Compatibilitate: Uși din metal. Montaj pe uși: Simple sau duble, cu accesorii de tip L/Z/U (dacă este necesar)</w:t>
            </w:r>
            <w:r w:rsidR="00D10F96">
              <w:rPr>
                <w:sz w:val="20"/>
                <w:szCs w:val="20"/>
              </w:rPr>
              <w:t>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534A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E8BE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</w:tr>
      <w:tr w:rsidR="003709F2" w:rsidRPr="00C00499" w14:paraId="70BAC837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D8B56" w14:textId="77777777" w:rsidR="003709F2" w:rsidRDefault="003709F2" w:rsidP="003709F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1CE810C" w14:textId="77777777" w:rsidR="00FF5F95" w:rsidRDefault="00FF5F95" w:rsidP="00FF5F95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</w:rPr>
            </w:pPr>
          </w:p>
          <w:p w14:paraId="59CCF601" w14:textId="00AD4220" w:rsidR="003709F2" w:rsidRDefault="003709F2" w:rsidP="00FF5F95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</w:rPr>
              <w:t xml:space="preserve">5.9 </w:t>
            </w:r>
            <w:r w:rsidRPr="00513661">
              <w:rPr>
                <w:rFonts w:eastAsia="Calibri"/>
                <w:noProof w:val="0"/>
                <w:color w:val="000000"/>
              </w:rPr>
              <w:t xml:space="preserve"> </w:t>
            </w:r>
            <w:r w:rsidRPr="00513661">
              <w:rPr>
                <w:b/>
                <w:bCs/>
                <w:sz w:val="20"/>
                <w:szCs w:val="20"/>
              </w:rPr>
              <w:t>Buton de urgență pentru ieșire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6646C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757D4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13CA1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8B4A" w14:textId="77777777" w:rsidR="00F7544C" w:rsidRPr="00F7544C" w:rsidRDefault="00F7544C" w:rsidP="00FF5F95">
            <w:pPr>
              <w:jc w:val="both"/>
              <w:rPr>
                <w:sz w:val="20"/>
                <w:szCs w:val="20"/>
              </w:rPr>
            </w:pPr>
            <w:r w:rsidRPr="00F7544C">
              <w:rPr>
                <w:sz w:val="20"/>
                <w:szCs w:val="20"/>
              </w:rPr>
              <w:t xml:space="preserve">Tip de acționare: Momentan (cu revenire la eliberare). Contacte: NC (normal închis) </w:t>
            </w:r>
          </w:p>
          <w:p w14:paraId="397FB372" w14:textId="7323F285" w:rsidR="003709F2" w:rsidRPr="00DA1237" w:rsidRDefault="00F7544C" w:rsidP="00FF5F95">
            <w:pPr>
              <w:jc w:val="both"/>
              <w:rPr>
                <w:sz w:val="20"/>
                <w:szCs w:val="20"/>
                <w:lang w:val="en-US"/>
              </w:rPr>
            </w:pPr>
            <w:r w:rsidRPr="00F7544C">
              <w:rPr>
                <w:sz w:val="20"/>
                <w:szCs w:val="20"/>
              </w:rPr>
              <w:t>Tensiune nominală: 12–24 VDC. Curent maxim comutat: 3 – 5 A @ 125/250 VAC sau 1 – 3 A @ 30 VDC (în funcție de model), Material carcasă: ABS (plastic dur). Culoare carcasă: Verde. Grad de protecție: IP30 – IP65 (în funcție de model)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3F6C6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0C61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</w:tr>
      <w:tr w:rsidR="003709F2" w:rsidRPr="00C00499" w14:paraId="0DE7B189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D4F2" w14:textId="77777777" w:rsidR="003709F2" w:rsidRDefault="003709F2" w:rsidP="003709F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5E7B833" w14:textId="77777777" w:rsidR="00FF5F95" w:rsidRDefault="00FF5F95" w:rsidP="00FF5F95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</w:rPr>
            </w:pPr>
          </w:p>
          <w:p w14:paraId="3AB1BE31" w14:textId="77777777" w:rsidR="00FF5F95" w:rsidRDefault="00FF5F95" w:rsidP="00FF5F95">
            <w:pPr>
              <w:shd w:val="clear" w:color="auto" w:fill="FFFFFF" w:themeFill="background1"/>
              <w:spacing w:line="256" w:lineRule="auto"/>
              <w:rPr>
                <w:b/>
                <w:bCs/>
                <w:sz w:val="20"/>
                <w:szCs w:val="20"/>
              </w:rPr>
            </w:pPr>
          </w:p>
          <w:p w14:paraId="61AA780C" w14:textId="65925AC9" w:rsidR="003709F2" w:rsidRDefault="003709F2" w:rsidP="00FF5F95">
            <w:pPr>
              <w:shd w:val="clear" w:color="auto" w:fill="FFFFFF" w:themeFill="background1"/>
              <w:spacing w:line="256" w:lineRule="auto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</w:rPr>
              <w:t xml:space="preserve">5.10 </w:t>
            </w:r>
            <w:r w:rsidRPr="00AF38DC">
              <w:rPr>
                <w:rFonts w:eastAsia="Calibri"/>
                <w:noProof w:val="0"/>
                <w:color w:val="000000"/>
              </w:rPr>
              <w:t xml:space="preserve"> </w:t>
            </w:r>
            <w:r w:rsidRPr="00AF38DC">
              <w:rPr>
                <w:b/>
                <w:bCs/>
                <w:sz w:val="20"/>
                <w:szCs w:val="20"/>
              </w:rPr>
              <w:t>Sirenă acustică-optică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C50C7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3DC21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09ECD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FCE2" w14:textId="7869BF7F" w:rsidR="003709F2" w:rsidRPr="00DA1237" w:rsidRDefault="00AB3CEE" w:rsidP="00FF5F95">
            <w:pPr>
              <w:jc w:val="both"/>
              <w:rPr>
                <w:sz w:val="20"/>
                <w:szCs w:val="20"/>
                <w:lang w:val="en-US"/>
              </w:rPr>
            </w:pPr>
            <w:r w:rsidRPr="00AB3CEE">
              <w:rPr>
                <w:sz w:val="20"/>
                <w:szCs w:val="20"/>
              </w:rPr>
              <w:t>Tensiune de alimentare: 9 – 15 VDC (uzual: 12 VDC ±10%). Consum de curent: Sirenă: ~120–150 mA. Stroboscop: ~80–100 mA</w:t>
            </w:r>
            <w:r w:rsidRPr="00AB3CEE">
              <w:rPr>
                <w:i/>
                <w:iCs/>
                <w:sz w:val="20"/>
                <w:szCs w:val="20"/>
              </w:rPr>
              <w:t>(valoare totală combinată ~220–250 mA).</w:t>
            </w:r>
            <w:r w:rsidRPr="00AB3CEE">
              <w:rPr>
                <w:sz w:val="20"/>
                <w:szCs w:val="20"/>
              </w:rPr>
              <w:t xml:space="preserve"> Putere sonoră:</w:t>
            </w:r>
            <w:r w:rsidRPr="00AB3CEE">
              <w:rPr>
                <w:sz w:val="20"/>
                <w:szCs w:val="20"/>
              </w:rPr>
              <w:br/>
              <w:t>≥ 100 – 120 dB @ 1 metru (ton intermitent). Frecvență sunet: ~2.8 – 3.5 kHz (pulsuri repetate). Tip LED stroboscopic: LED alb sau roșu de intensitate mare (1–2 Hz). Mod de funcționare:</w:t>
            </w:r>
            <w:r w:rsidRPr="00AB3CEE">
              <w:rPr>
                <w:sz w:val="20"/>
                <w:szCs w:val="20"/>
              </w:rPr>
              <w:br/>
              <w:t>Acustic și optic simultan (pornire la alimentare)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3ED8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9CF05" w14:textId="77777777" w:rsidR="003709F2" w:rsidRDefault="003709F2" w:rsidP="003709F2">
            <w:pPr>
              <w:jc w:val="center"/>
              <w:rPr>
                <w:sz w:val="20"/>
                <w:szCs w:val="20"/>
              </w:rPr>
            </w:pPr>
          </w:p>
        </w:tc>
      </w:tr>
      <w:tr w:rsidR="00DA1237" w:rsidRPr="00C00499" w14:paraId="273D25E3" w14:textId="77777777" w:rsidTr="000949B9">
        <w:trPr>
          <w:trHeight w:val="283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4457" w14:textId="77777777" w:rsidR="004F12DF" w:rsidRPr="00F320B1" w:rsidRDefault="004F12DF" w:rsidP="004F12DF">
            <w:pPr>
              <w:shd w:val="clear" w:color="auto" w:fill="FFFFFF" w:themeFill="background1"/>
              <w:spacing w:line="256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320B1">
              <w:rPr>
                <w:b/>
                <w:bCs/>
                <w:sz w:val="20"/>
                <w:szCs w:val="20"/>
                <w:lang w:eastAsia="ru-RU"/>
              </w:rPr>
              <w:t>Servicii de instalare a echipamentelor</w:t>
            </w:r>
          </w:p>
          <w:p w14:paraId="774F9435" w14:textId="77777777" w:rsidR="000949B9" w:rsidRPr="00F320B1" w:rsidRDefault="000949B9" w:rsidP="000949B9">
            <w:pPr>
              <w:shd w:val="clear" w:color="auto" w:fill="FFFFFF" w:themeFill="background1"/>
              <w:spacing w:line="256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F320B1">
              <w:rPr>
                <w:b/>
                <w:bCs/>
                <w:sz w:val="20"/>
                <w:szCs w:val="20"/>
                <w:lang w:eastAsia="ru-RU"/>
              </w:rPr>
              <w:t>de securitate</w:t>
            </w:r>
          </w:p>
          <w:p w14:paraId="42F5B173" w14:textId="77777777" w:rsidR="000949B9" w:rsidRPr="00E771C0" w:rsidRDefault="000949B9" w:rsidP="000949B9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F320B1">
              <w:rPr>
                <w:b/>
                <w:bCs/>
                <w:sz w:val="20"/>
                <w:szCs w:val="20"/>
              </w:rPr>
              <w:t>Conform caietelor de sarcini:</w:t>
            </w:r>
          </w:p>
          <w:p w14:paraId="66A55221" w14:textId="77777777" w:rsidR="000949B9" w:rsidRPr="00E771C0" w:rsidRDefault="000949B9" w:rsidP="000949B9">
            <w:pPr>
              <w:shd w:val="clear" w:color="auto" w:fill="FFFFFF" w:themeFill="background1"/>
              <w:ind w:left="320" w:hanging="320"/>
              <w:rPr>
                <w:sz w:val="20"/>
                <w:szCs w:val="20"/>
              </w:rPr>
            </w:pPr>
            <w:r w:rsidRPr="00E771C0">
              <w:rPr>
                <w:sz w:val="20"/>
                <w:szCs w:val="20"/>
              </w:rPr>
              <w:t>1. „Dotarea punctelor de vânzare cu   mijloace tehnice de supraveghere video”</w:t>
            </w:r>
          </w:p>
          <w:p w14:paraId="6F4CB585" w14:textId="77777777" w:rsidR="000949B9" w:rsidRPr="00E771C0" w:rsidRDefault="000949B9" w:rsidP="000949B9">
            <w:pPr>
              <w:shd w:val="clear" w:color="auto" w:fill="FFFFFF" w:themeFill="background1"/>
              <w:ind w:left="320" w:hanging="320"/>
              <w:rPr>
                <w:sz w:val="20"/>
                <w:szCs w:val="20"/>
              </w:rPr>
            </w:pPr>
            <w:r w:rsidRPr="00E771C0">
              <w:rPr>
                <w:sz w:val="20"/>
                <w:szCs w:val="20"/>
              </w:rPr>
              <w:t>2.   „Dotarea cu mijloace tehnice de securitate și supraveghere video a încăperilor de serviciu Departamentului comercial și zona securizată în fața terminalului vechi”</w:t>
            </w:r>
          </w:p>
          <w:p w14:paraId="6CDCA0FB" w14:textId="77777777" w:rsidR="000949B9" w:rsidRPr="00E771C0" w:rsidRDefault="000949B9" w:rsidP="000949B9">
            <w:pPr>
              <w:shd w:val="clear" w:color="auto" w:fill="FFFFFF" w:themeFill="background1"/>
              <w:ind w:left="320" w:hanging="320"/>
              <w:rPr>
                <w:sz w:val="20"/>
                <w:szCs w:val="20"/>
              </w:rPr>
            </w:pPr>
            <w:r w:rsidRPr="00E771C0">
              <w:rPr>
                <w:sz w:val="20"/>
                <w:szCs w:val="20"/>
              </w:rPr>
              <w:t>3.   „Controlul accesului și monitorizare (intrări-ieșiri) pe teritoriul depozitului cargo”</w:t>
            </w:r>
          </w:p>
          <w:p w14:paraId="6718AC26" w14:textId="77777777" w:rsidR="000949B9" w:rsidRPr="00E771C0" w:rsidRDefault="000949B9" w:rsidP="000949B9">
            <w:pPr>
              <w:shd w:val="clear" w:color="auto" w:fill="FFFFFF" w:themeFill="background1"/>
              <w:ind w:left="320" w:hanging="320"/>
              <w:rPr>
                <w:sz w:val="20"/>
                <w:szCs w:val="20"/>
              </w:rPr>
            </w:pPr>
            <w:r w:rsidRPr="00E771C0">
              <w:rPr>
                <w:sz w:val="20"/>
                <w:szCs w:val="20"/>
              </w:rPr>
              <w:t xml:space="preserve">4.   „Dotarea cu mijloace tehnice de securitate și supraveghere video în </w:t>
            </w:r>
            <w:r w:rsidRPr="00E771C0">
              <w:rPr>
                <w:sz w:val="20"/>
                <w:szCs w:val="20"/>
              </w:rPr>
              <w:lastRenderedPageBreak/>
              <w:t>Hangarul pentru păstrarea tehnicii de aviație”</w:t>
            </w:r>
          </w:p>
          <w:p w14:paraId="07ED3D13" w14:textId="38912E75" w:rsidR="00DA1237" w:rsidRDefault="000949B9" w:rsidP="000949B9">
            <w:pPr>
              <w:shd w:val="clear" w:color="auto" w:fill="FFFFFF" w:themeFill="background1"/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  <w:r w:rsidRPr="00E771C0">
              <w:rPr>
                <w:sz w:val="20"/>
                <w:szCs w:val="20"/>
              </w:rPr>
              <w:t>5.   „Dotarea zonei de extindere a depozitului cargo în direcția export cu mijloace tehnice de securitate și supraveghere video”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C09E" w14:textId="77777777" w:rsidR="00DA1237" w:rsidRDefault="00DA1237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64883" w14:textId="77777777" w:rsidR="00DA1237" w:rsidRDefault="00DA1237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89EA3" w14:textId="77777777" w:rsidR="00DA1237" w:rsidRDefault="00DA1237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A8CE9" w14:textId="77777777" w:rsidR="00DA1237" w:rsidRPr="00DA1237" w:rsidRDefault="00DA1237" w:rsidP="00B8638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C9B3D" w14:textId="77777777" w:rsidR="00DA1237" w:rsidRDefault="00DA1237" w:rsidP="00B86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4FC7" w14:textId="77777777" w:rsidR="00DA1237" w:rsidRDefault="00DA1237" w:rsidP="00B86385">
            <w:pPr>
              <w:jc w:val="center"/>
              <w:rPr>
                <w:sz w:val="20"/>
                <w:szCs w:val="20"/>
              </w:rPr>
            </w:pPr>
          </w:p>
        </w:tc>
      </w:tr>
      <w:tr w:rsidR="00B86385" w:rsidRPr="00C00499" w14:paraId="6E45FFB0" w14:textId="77777777" w:rsidTr="000949B9">
        <w:trPr>
          <w:trHeight w:val="397"/>
        </w:trPr>
        <w:tc>
          <w:tcPr>
            <w:tcW w:w="12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0258" w14:textId="77777777" w:rsidR="00B86385" w:rsidRPr="0065496F" w:rsidRDefault="00B86385" w:rsidP="00B8638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4F6" w14:textId="77777777" w:rsidR="00B86385" w:rsidRPr="0065496F" w:rsidRDefault="00B86385" w:rsidP="00B86385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591B" w14:textId="77777777" w:rsidR="00B86385" w:rsidRPr="0065496F" w:rsidRDefault="00B86385" w:rsidP="00B86385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58D" w14:textId="77777777" w:rsidR="00B86385" w:rsidRPr="0065496F" w:rsidRDefault="00B86385" w:rsidP="00B86385">
            <w:pPr>
              <w:rPr>
                <w:sz w:val="20"/>
                <w:szCs w:val="20"/>
              </w:rPr>
            </w:pPr>
          </w:p>
        </w:tc>
        <w:tc>
          <w:tcPr>
            <w:tcW w:w="1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B58D" w14:textId="0D31C8A6" w:rsidR="00B86385" w:rsidRPr="0065496F" w:rsidRDefault="00B86385" w:rsidP="00B86385">
            <w:pPr>
              <w:rPr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A5F6" w14:textId="77777777" w:rsidR="00B86385" w:rsidRPr="0065496F" w:rsidRDefault="00B86385" w:rsidP="00B86385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89A2" w14:textId="77777777" w:rsidR="00B86385" w:rsidRPr="0065496F" w:rsidRDefault="00B86385" w:rsidP="00B86385">
            <w:pPr>
              <w:rPr>
                <w:sz w:val="20"/>
                <w:szCs w:val="20"/>
              </w:rPr>
            </w:pPr>
          </w:p>
        </w:tc>
      </w:tr>
      <w:tr w:rsidR="00B86385" w:rsidRPr="00C00499" w14:paraId="55582789" w14:textId="77777777" w:rsidTr="00255DB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E6EFC40" w14:textId="77777777" w:rsidR="00B86385" w:rsidRPr="00C00499" w:rsidRDefault="00B86385" w:rsidP="00B86385">
            <w:pPr>
              <w:tabs>
                <w:tab w:val="left" w:pos="6120"/>
              </w:tabs>
            </w:pPr>
          </w:p>
          <w:p w14:paraId="52CFD9B9" w14:textId="77777777" w:rsidR="00B86385" w:rsidRPr="00C00499" w:rsidRDefault="00B86385" w:rsidP="00B86385">
            <w:r w:rsidRPr="00C00499">
              <w:t>Semnat:_______________ Numele, Prenumele:_____________________________ În calitate de: ________________</w:t>
            </w:r>
          </w:p>
          <w:p w14:paraId="0AE06A13" w14:textId="77777777" w:rsidR="00B86385" w:rsidRPr="00C00499" w:rsidRDefault="00B86385" w:rsidP="00B8638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C6622F6" w14:textId="77777777" w:rsidR="00B86385" w:rsidRPr="00C00499" w:rsidRDefault="00B86385" w:rsidP="00B86385">
            <w:pPr>
              <w:rPr>
                <w:bCs/>
                <w:iCs/>
              </w:rPr>
            </w:pPr>
          </w:p>
        </w:tc>
      </w:tr>
      <w:tr w:rsidR="00B86385" w:rsidRPr="00C00499" w14:paraId="592EEEE5" w14:textId="77777777" w:rsidTr="00255DB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4AA93A50" w14:textId="77777777" w:rsidR="00B86385" w:rsidRPr="00C00499" w:rsidRDefault="00B86385" w:rsidP="00B86385">
            <w:pPr>
              <w:tabs>
                <w:tab w:val="left" w:pos="6120"/>
              </w:tabs>
            </w:pPr>
          </w:p>
        </w:tc>
      </w:tr>
      <w:tr w:rsidR="00B86385" w:rsidRPr="00C60D06" w14:paraId="2C8161EE" w14:textId="77777777" w:rsidTr="004B49A3">
        <w:trPr>
          <w:trHeight w:val="397"/>
        </w:trPr>
        <w:tc>
          <w:tcPr>
            <w:tcW w:w="616" w:type="pct"/>
            <w:tcBorders>
              <w:top w:val="single" w:sz="4" w:space="0" w:color="auto"/>
            </w:tcBorders>
          </w:tcPr>
          <w:p w14:paraId="31F18963" w14:textId="77777777" w:rsidR="00B86385" w:rsidRPr="00C60D06" w:rsidRDefault="00B86385" w:rsidP="00B86385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14:paraId="1A3073E8" w14:textId="77777777" w:rsidR="00B86385" w:rsidRPr="00C60D06" w:rsidRDefault="00B86385" w:rsidP="00B86385">
            <w:pPr>
              <w:tabs>
                <w:tab w:val="left" w:pos="6120"/>
              </w:tabs>
            </w:pPr>
          </w:p>
        </w:tc>
        <w:tc>
          <w:tcPr>
            <w:tcW w:w="4303" w:type="pct"/>
            <w:gridSpan w:val="8"/>
            <w:tcBorders>
              <w:top w:val="single" w:sz="4" w:space="0" w:color="auto"/>
            </w:tcBorders>
            <w:vAlign w:val="center"/>
          </w:tcPr>
          <w:p w14:paraId="4FDB560F" w14:textId="77777777" w:rsidR="00B86385" w:rsidRPr="00C60D06" w:rsidRDefault="00B86385" w:rsidP="00B86385">
            <w:pPr>
              <w:rPr>
                <w:bCs/>
                <w:iCs/>
              </w:rPr>
            </w:pPr>
          </w:p>
        </w:tc>
      </w:tr>
    </w:tbl>
    <w:p w14:paraId="391250A0" w14:textId="77777777" w:rsidR="00F12C76" w:rsidRDefault="00F12C76" w:rsidP="00484F20">
      <w:pPr>
        <w:jc w:val="both"/>
      </w:pPr>
    </w:p>
    <w:p w14:paraId="273845BB" w14:textId="77777777" w:rsidR="00C9321F" w:rsidRDefault="00C9321F" w:rsidP="00484F20">
      <w:pPr>
        <w:jc w:val="both"/>
      </w:pPr>
    </w:p>
    <w:p w14:paraId="596F614F" w14:textId="77777777" w:rsidR="0076154C" w:rsidRDefault="0076154C" w:rsidP="00484F20">
      <w:pPr>
        <w:jc w:val="both"/>
      </w:pPr>
    </w:p>
    <w:sectPr w:rsidR="0076154C" w:rsidSect="00BA4E6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9802486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1070C"/>
    <w:rsid w:val="000117C9"/>
    <w:rsid w:val="000206BE"/>
    <w:rsid w:val="00021BF7"/>
    <w:rsid w:val="000226F1"/>
    <w:rsid w:val="000347C1"/>
    <w:rsid w:val="0004189B"/>
    <w:rsid w:val="00042F17"/>
    <w:rsid w:val="000479F5"/>
    <w:rsid w:val="00047F8F"/>
    <w:rsid w:val="00050DEE"/>
    <w:rsid w:val="000536A1"/>
    <w:rsid w:val="00056F73"/>
    <w:rsid w:val="00060424"/>
    <w:rsid w:val="00061E19"/>
    <w:rsid w:val="000620B3"/>
    <w:rsid w:val="00067EDE"/>
    <w:rsid w:val="00070F7B"/>
    <w:rsid w:val="0007512C"/>
    <w:rsid w:val="00082B99"/>
    <w:rsid w:val="00086EAC"/>
    <w:rsid w:val="00090BDB"/>
    <w:rsid w:val="000949B9"/>
    <w:rsid w:val="00094BC3"/>
    <w:rsid w:val="000A0C40"/>
    <w:rsid w:val="000A2F6B"/>
    <w:rsid w:val="000B3CDE"/>
    <w:rsid w:val="000B6390"/>
    <w:rsid w:val="000C07C7"/>
    <w:rsid w:val="000D2B64"/>
    <w:rsid w:val="000D39F6"/>
    <w:rsid w:val="000D69C3"/>
    <w:rsid w:val="000E41A3"/>
    <w:rsid w:val="000E4B6F"/>
    <w:rsid w:val="000E66EC"/>
    <w:rsid w:val="001063F0"/>
    <w:rsid w:val="001072AE"/>
    <w:rsid w:val="001077E3"/>
    <w:rsid w:val="0011229A"/>
    <w:rsid w:val="00112B2B"/>
    <w:rsid w:val="00122246"/>
    <w:rsid w:val="00122DC5"/>
    <w:rsid w:val="00124756"/>
    <w:rsid w:val="00125B0B"/>
    <w:rsid w:val="0012637A"/>
    <w:rsid w:val="00131129"/>
    <w:rsid w:val="00135A98"/>
    <w:rsid w:val="0014749B"/>
    <w:rsid w:val="00151CD6"/>
    <w:rsid w:val="0016458A"/>
    <w:rsid w:val="00165411"/>
    <w:rsid w:val="00167A13"/>
    <w:rsid w:val="00173F1A"/>
    <w:rsid w:val="001755E3"/>
    <w:rsid w:val="00175BB4"/>
    <w:rsid w:val="00175CDE"/>
    <w:rsid w:val="00177D0F"/>
    <w:rsid w:val="00185794"/>
    <w:rsid w:val="00191E4B"/>
    <w:rsid w:val="00193138"/>
    <w:rsid w:val="001A1987"/>
    <w:rsid w:val="001A5E8A"/>
    <w:rsid w:val="001A7752"/>
    <w:rsid w:val="001B187F"/>
    <w:rsid w:val="001B237E"/>
    <w:rsid w:val="001C036B"/>
    <w:rsid w:val="001C3DEB"/>
    <w:rsid w:val="001C4637"/>
    <w:rsid w:val="001C58E1"/>
    <w:rsid w:val="001D48E5"/>
    <w:rsid w:val="001E5DC1"/>
    <w:rsid w:val="001F1BD6"/>
    <w:rsid w:val="001F7259"/>
    <w:rsid w:val="002046FF"/>
    <w:rsid w:val="002109B2"/>
    <w:rsid w:val="00214F18"/>
    <w:rsid w:val="0021558A"/>
    <w:rsid w:val="00217044"/>
    <w:rsid w:val="00217231"/>
    <w:rsid w:val="00235478"/>
    <w:rsid w:val="00244AC3"/>
    <w:rsid w:val="002477A9"/>
    <w:rsid w:val="00247EE7"/>
    <w:rsid w:val="002522DB"/>
    <w:rsid w:val="00252622"/>
    <w:rsid w:val="00255388"/>
    <w:rsid w:val="0025559C"/>
    <w:rsid w:val="00255DBD"/>
    <w:rsid w:val="002623CB"/>
    <w:rsid w:val="002631EC"/>
    <w:rsid w:val="002653D5"/>
    <w:rsid w:val="00267DBA"/>
    <w:rsid w:val="00271B52"/>
    <w:rsid w:val="00271CC5"/>
    <w:rsid w:val="002720DB"/>
    <w:rsid w:val="00274395"/>
    <w:rsid w:val="0028174A"/>
    <w:rsid w:val="00282E8C"/>
    <w:rsid w:val="002838B7"/>
    <w:rsid w:val="00291902"/>
    <w:rsid w:val="0029261E"/>
    <w:rsid w:val="002948D1"/>
    <w:rsid w:val="002A03D3"/>
    <w:rsid w:val="002A2368"/>
    <w:rsid w:val="002B2E03"/>
    <w:rsid w:val="002B3962"/>
    <w:rsid w:val="002C289E"/>
    <w:rsid w:val="002C327E"/>
    <w:rsid w:val="002D25F5"/>
    <w:rsid w:val="002D30E5"/>
    <w:rsid w:val="002D3311"/>
    <w:rsid w:val="002D5B50"/>
    <w:rsid w:val="002D5CE4"/>
    <w:rsid w:val="003008B1"/>
    <w:rsid w:val="00300D85"/>
    <w:rsid w:val="0030364D"/>
    <w:rsid w:val="00305021"/>
    <w:rsid w:val="00307A4F"/>
    <w:rsid w:val="0031054C"/>
    <w:rsid w:val="00312707"/>
    <w:rsid w:val="003127F5"/>
    <w:rsid w:val="0031695F"/>
    <w:rsid w:val="00317C68"/>
    <w:rsid w:val="00326714"/>
    <w:rsid w:val="00326A99"/>
    <w:rsid w:val="0032739F"/>
    <w:rsid w:val="00331535"/>
    <w:rsid w:val="003349AA"/>
    <w:rsid w:val="00337ACF"/>
    <w:rsid w:val="0034217B"/>
    <w:rsid w:val="00345E4C"/>
    <w:rsid w:val="003469C5"/>
    <w:rsid w:val="00346D15"/>
    <w:rsid w:val="0035294F"/>
    <w:rsid w:val="00353E60"/>
    <w:rsid w:val="003547A0"/>
    <w:rsid w:val="00360460"/>
    <w:rsid w:val="00362882"/>
    <w:rsid w:val="003709F2"/>
    <w:rsid w:val="003766DE"/>
    <w:rsid w:val="00377D4B"/>
    <w:rsid w:val="00382E32"/>
    <w:rsid w:val="00393AF5"/>
    <w:rsid w:val="0039711C"/>
    <w:rsid w:val="003A521C"/>
    <w:rsid w:val="003B0874"/>
    <w:rsid w:val="003B1487"/>
    <w:rsid w:val="003C04A6"/>
    <w:rsid w:val="003C3617"/>
    <w:rsid w:val="003D042D"/>
    <w:rsid w:val="003D19AC"/>
    <w:rsid w:val="003D4522"/>
    <w:rsid w:val="003D4683"/>
    <w:rsid w:val="003D520B"/>
    <w:rsid w:val="003E0FFA"/>
    <w:rsid w:val="003E1F56"/>
    <w:rsid w:val="003E2D5E"/>
    <w:rsid w:val="003F1F51"/>
    <w:rsid w:val="003F7D22"/>
    <w:rsid w:val="00400D9D"/>
    <w:rsid w:val="004011F4"/>
    <w:rsid w:val="00401D47"/>
    <w:rsid w:val="004048A4"/>
    <w:rsid w:val="004052E6"/>
    <w:rsid w:val="00407395"/>
    <w:rsid w:val="004124DC"/>
    <w:rsid w:val="00412A10"/>
    <w:rsid w:val="00420327"/>
    <w:rsid w:val="004258BA"/>
    <w:rsid w:val="00432AE5"/>
    <w:rsid w:val="00434198"/>
    <w:rsid w:val="0043799D"/>
    <w:rsid w:val="00444B23"/>
    <w:rsid w:val="004477A1"/>
    <w:rsid w:val="00451DEA"/>
    <w:rsid w:val="0045213E"/>
    <w:rsid w:val="00455F81"/>
    <w:rsid w:val="0046218E"/>
    <w:rsid w:val="00462450"/>
    <w:rsid w:val="00465F7F"/>
    <w:rsid w:val="00467752"/>
    <w:rsid w:val="004768E9"/>
    <w:rsid w:val="00477CEA"/>
    <w:rsid w:val="00484F20"/>
    <w:rsid w:val="004857F6"/>
    <w:rsid w:val="00485B46"/>
    <w:rsid w:val="0048617F"/>
    <w:rsid w:val="00486DCE"/>
    <w:rsid w:val="0048755B"/>
    <w:rsid w:val="004936D2"/>
    <w:rsid w:val="00494640"/>
    <w:rsid w:val="00494C51"/>
    <w:rsid w:val="00495D74"/>
    <w:rsid w:val="004A3956"/>
    <w:rsid w:val="004A62EE"/>
    <w:rsid w:val="004A68E2"/>
    <w:rsid w:val="004A74EF"/>
    <w:rsid w:val="004B49A3"/>
    <w:rsid w:val="004C2378"/>
    <w:rsid w:val="004C61B7"/>
    <w:rsid w:val="004D3762"/>
    <w:rsid w:val="004D51FD"/>
    <w:rsid w:val="004E38F3"/>
    <w:rsid w:val="004E667F"/>
    <w:rsid w:val="004F12DF"/>
    <w:rsid w:val="004F760A"/>
    <w:rsid w:val="0050268B"/>
    <w:rsid w:val="00502946"/>
    <w:rsid w:val="00503735"/>
    <w:rsid w:val="00503F5D"/>
    <w:rsid w:val="00505A54"/>
    <w:rsid w:val="005066A9"/>
    <w:rsid w:val="00507813"/>
    <w:rsid w:val="00507BBC"/>
    <w:rsid w:val="0051038E"/>
    <w:rsid w:val="00511776"/>
    <w:rsid w:val="005143AC"/>
    <w:rsid w:val="00514B15"/>
    <w:rsid w:val="00532ECA"/>
    <w:rsid w:val="00536187"/>
    <w:rsid w:val="00536BFF"/>
    <w:rsid w:val="0054233B"/>
    <w:rsid w:val="00542955"/>
    <w:rsid w:val="00547001"/>
    <w:rsid w:val="0054731A"/>
    <w:rsid w:val="005541C7"/>
    <w:rsid w:val="00554816"/>
    <w:rsid w:val="00562397"/>
    <w:rsid w:val="00562730"/>
    <w:rsid w:val="00562DBF"/>
    <w:rsid w:val="00563AF0"/>
    <w:rsid w:val="005642C0"/>
    <w:rsid w:val="005645CD"/>
    <w:rsid w:val="00566A37"/>
    <w:rsid w:val="00573713"/>
    <w:rsid w:val="00575379"/>
    <w:rsid w:val="005753C9"/>
    <w:rsid w:val="005764EA"/>
    <w:rsid w:val="00582BED"/>
    <w:rsid w:val="005831EC"/>
    <w:rsid w:val="00583233"/>
    <w:rsid w:val="00585EBA"/>
    <w:rsid w:val="00586823"/>
    <w:rsid w:val="0059005F"/>
    <w:rsid w:val="00594649"/>
    <w:rsid w:val="00595377"/>
    <w:rsid w:val="00596361"/>
    <w:rsid w:val="0059718D"/>
    <w:rsid w:val="005A0892"/>
    <w:rsid w:val="005A09FF"/>
    <w:rsid w:val="005A30CE"/>
    <w:rsid w:val="005A45B2"/>
    <w:rsid w:val="005B160E"/>
    <w:rsid w:val="005B1F08"/>
    <w:rsid w:val="005B1FD6"/>
    <w:rsid w:val="005B220E"/>
    <w:rsid w:val="005C1962"/>
    <w:rsid w:val="005C25B7"/>
    <w:rsid w:val="005C6ED1"/>
    <w:rsid w:val="005D4F24"/>
    <w:rsid w:val="005E1F79"/>
    <w:rsid w:val="005E52F0"/>
    <w:rsid w:val="005E56CE"/>
    <w:rsid w:val="005F07ED"/>
    <w:rsid w:val="005F5CD4"/>
    <w:rsid w:val="005F738C"/>
    <w:rsid w:val="0060165A"/>
    <w:rsid w:val="006023F6"/>
    <w:rsid w:val="0061085C"/>
    <w:rsid w:val="006119B4"/>
    <w:rsid w:val="00620DB8"/>
    <w:rsid w:val="00623ED9"/>
    <w:rsid w:val="00631991"/>
    <w:rsid w:val="00637D02"/>
    <w:rsid w:val="00640DC7"/>
    <w:rsid w:val="00645514"/>
    <w:rsid w:val="00647958"/>
    <w:rsid w:val="006522AA"/>
    <w:rsid w:val="00652746"/>
    <w:rsid w:val="00656068"/>
    <w:rsid w:val="00662BA8"/>
    <w:rsid w:val="006645F8"/>
    <w:rsid w:val="006653F0"/>
    <w:rsid w:val="0067153F"/>
    <w:rsid w:val="00680DD2"/>
    <w:rsid w:val="006812CC"/>
    <w:rsid w:val="00681532"/>
    <w:rsid w:val="00681BA7"/>
    <w:rsid w:val="006869C8"/>
    <w:rsid w:val="006A26D2"/>
    <w:rsid w:val="006A4AE5"/>
    <w:rsid w:val="006A715D"/>
    <w:rsid w:val="006B35A3"/>
    <w:rsid w:val="006B4CF5"/>
    <w:rsid w:val="006C0B77"/>
    <w:rsid w:val="006C1ECB"/>
    <w:rsid w:val="006C50DF"/>
    <w:rsid w:val="006C7B64"/>
    <w:rsid w:val="006D277B"/>
    <w:rsid w:val="006D736A"/>
    <w:rsid w:val="006D77E2"/>
    <w:rsid w:val="006E2D25"/>
    <w:rsid w:val="006E6DA9"/>
    <w:rsid w:val="006F172C"/>
    <w:rsid w:val="006F338C"/>
    <w:rsid w:val="006F711D"/>
    <w:rsid w:val="00700793"/>
    <w:rsid w:val="00701865"/>
    <w:rsid w:val="007117A5"/>
    <w:rsid w:val="007137CF"/>
    <w:rsid w:val="00714A09"/>
    <w:rsid w:val="00716EB3"/>
    <w:rsid w:val="00717B3B"/>
    <w:rsid w:val="007409F8"/>
    <w:rsid w:val="0074430E"/>
    <w:rsid w:val="007450BA"/>
    <w:rsid w:val="007456A2"/>
    <w:rsid w:val="00746326"/>
    <w:rsid w:val="00752CEC"/>
    <w:rsid w:val="007537A2"/>
    <w:rsid w:val="0076154C"/>
    <w:rsid w:val="00763017"/>
    <w:rsid w:val="00763F48"/>
    <w:rsid w:val="00764B35"/>
    <w:rsid w:val="00772D51"/>
    <w:rsid w:val="00776926"/>
    <w:rsid w:val="00776D80"/>
    <w:rsid w:val="00781B07"/>
    <w:rsid w:val="00781D3E"/>
    <w:rsid w:val="0078343F"/>
    <w:rsid w:val="00790374"/>
    <w:rsid w:val="007915DD"/>
    <w:rsid w:val="00791C08"/>
    <w:rsid w:val="00792137"/>
    <w:rsid w:val="0079538D"/>
    <w:rsid w:val="00797C32"/>
    <w:rsid w:val="007A35AA"/>
    <w:rsid w:val="007A3A62"/>
    <w:rsid w:val="007A3D67"/>
    <w:rsid w:val="007A3E88"/>
    <w:rsid w:val="007A4804"/>
    <w:rsid w:val="007A4D7E"/>
    <w:rsid w:val="007A5A61"/>
    <w:rsid w:val="007B3E92"/>
    <w:rsid w:val="007B73E2"/>
    <w:rsid w:val="007B7733"/>
    <w:rsid w:val="007C34C5"/>
    <w:rsid w:val="007C36DA"/>
    <w:rsid w:val="007C6068"/>
    <w:rsid w:val="007D0DBC"/>
    <w:rsid w:val="007D1727"/>
    <w:rsid w:val="007D29F5"/>
    <w:rsid w:val="007D31A2"/>
    <w:rsid w:val="007D37EA"/>
    <w:rsid w:val="007D63C5"/>
    <w:rsid w:val="007E04F7"/>
    <w:rsid w:val="007E0CEC"/>
    <w:rsid w:val="007E1E77"/>
    <w:rsid w:val="007E2642"/>
    <w:rsid w:val="007E5E98"/>
    <w:rsid w:val="007E6C2C"/>
    <w:rsid w:val="007F71CE"/>
    <w:rsid w:val="007F75BC"/>
    <w:rsid w:val="007F79A9"/>
    <w:rsid w:val="00802ADA"/>
    <w:rsid w:val="00812033"/>
    <w:rsid w:val="00813179"/>
    <w:rsid w:val="00813D94"/>
    <w:rsid w:val="008157D0"/>
    <w:rsid w:val="00821E29"/>
    <w:rsid w:val="0082356A"/>
    <w:rsid w:val="00823A8F"/>
    <w:rsid w:val="008242FF"/>
    <w:rsid w:val="00840D01"/>
    <w:rsid w:val="0084648F"/>
    <w:rsid w:val="00847010"/>
    <w:rsid w:val="00847F69"/>
    <w:rsid w:val="008537DC"/>
    <w:rsid w:val="00861ABF"/>
    <w:rsid w:val="00862860"/>
    <w:rsid w:val="00866599"/>
    <w:rsid w:val="00867767"/>
    <w:rsid w:val="00870751"/>
    <w:rsid w:val="00875AF2"/>
    <w:rsid w:val="00876973"/>
    <w:rsid w:val="00881849"/>
    <w:rsid w:val="00882F8C"/>
    <w:rsid w:val="0088382B"/>
    <w:rsid w:val="0088494A"/>
    <w:rsid w:val="00890A9B"/>
    <w:rsid w:val="00890D32"/>
    <w:rsid w:val="00891026"/>
    <w:rsid w:val="008A3593"/>
    <w:rsid w:val="008A5B6F"/>
    <w:rsid w:val="008B1D81"/>
    <w:rsid w:val="008B3ED7"/>
    <w:rsid w:val="008B4C85"/>
    <w:rsid w:val="008B6016"/>
    <w:rsid w:val="008C04AA"/>
    <w:rsid w:val="008C0ED4"/>
    <w:rsid w:val="008C262F"/>
    <w:rsid w:val="008C4601"/>
    <w:rsid w:val="008C639A"/>
    <w:rsid w:val="008E6149"/>
    <w:rsid w:val="008F2661"/>
    <w:rsid w:val="008F3666"/>
    <w:rsid w:val="00903116"/>
    <w:rsid w:val="00905B3B"/>
    <w:rsid w:val="00911262"/>
    <w:rsid w:val="00912032"/>
    <w:rsid w:val="00917305"/>
    <w:rsid w:val="00922C48"/>
    <w:rsid w:val="00923686"/>
    <w:rsid w:val="00925560"/>
    <w:rsid w:val="00930921"/>
    <w:rsid w:val="0093306E"/>
    <w:rsid w:val="00934030"/>
    <w:rsid w:val="009340C5"/>
    <w:rsid w:val="00940F94"/>
    <w:rsid w:val="00943C63"/>
    <w:rsid w:val="00943FB7"/>
    <w:rsid w:val="00945312"/>
    <w:rsid w:val="00955B3A"/>
    <w:rsid w:val="00965CF1"/>
    <w:rsid w:val="009709D4"/>
    <w:rsid w:val="00972978"/>
    <w:rsid w:val="00972A80"/>
    <w:rsid w:val="00974AF2"/>
    <w:rsid w:val="00986610"/>
    <w:rsid w:val="00991F64"/>
    <w:rsid w:val="00994C02"/>
    <w:rsid w:val="009A0D88"/>
    <w:rsid w:val="009A689B"/>
    <w:rsid w:val="009B497B"/>
    <w:rsid w:val="009B5B18"/>
    <w:rsid w:val="009B7E5D"/>
    <w:rsid w:val="009C649C"/>
    <w:rsid w:val="009D0A86"/>
    <w:rsid w:val="009D0F70"/>
    <w:rsid w:val="009D1EB8"/>
    <w:rsid w:val="009D681D"/>
    <w:rsid w:val="009D770F"/>
    <w:rsid w:val="009E12A9"/>
    <w:rsid w:val="009E1613"/>
    <w:rsid w:val="009E358A"/>
    <w:rsid w:val="009E6075"/>
    <w:rsid w:val="009F102E"/>
    <w:rsid w:val="009F34CC"/>
    <w:rsid w:val="009F5CDD"/>
    <w:rsid w:val="00A003E3"/>
    <w:rsid w:val="00A006A6"/>
    <w:rsid w:val="00A12BB0"/>
    <w:rsid w:val="00A14B12"/>
    <w:rsid w:val="00A22E15"/>
    <w:rsid w:val="00A23D8F"/>
    <w:rsid w:val="00A26984"/>
    <w:rsid w:val="00A27678"/>
    <w:rsid w:val="00A35B2C"/>
    <w:rsid w:val="00A36536"/>
    <w:rsid w:val="00A50DCF"/>
    <w:rsid w:val="00A57D1B"/>
    <w:rsid w:val="00A64AFE"/>
    <w:rsid w:val="00A70D14"/>
    <w:rsid w:val="00A72797"/>
    <w:rsid w:val="00A759C4"/>
    <w:rsid w:val="00A767CC"/>
    <w:rsid w:val="00A86E1B"/>
    <w:rsid w:val="00A87728"/>
    <w:rsid w:val="00A9614A"/>
    <w:rsid w:val="00A96E96"/>
    <w:rsid w:val="00A978BC"/>
    <w:rsid w:val="00AA63EE"/>
    <w:rsid w:val="00AB03EE"/>
    <w:rsid w:val="00AB3CEE"/>
    <w:rsid w:val="00AB7343"/>
    <w:rsid w:val="00AC0D7D"/>
    <w:rsid w:val="00AC2FD7"/>
    <w:rsid w:val="00AC3895"/>
    <w:rsid w:val="00AD31A2"/>
    <w:rsid w:val="00AE0AFC"/>
    <w:rsid w:val="00AE3C67"/>
    <w:rsid w:val="00AE43AD"/>
    <w:rsid w:val="00AE5FA9"/>
    <w:rsid w:val="00AF3532"/>
    <w:rsid w:val="00B03110"/>
    <w:rsid w:val="00B0458E"/>
    <w:rsid w:val="00B0605F"/>
    <w:rsid w:val="00B104F8"/>
    <w:rsid w:val="00B119ED"/>
    <w:rsid w:val="00B11E4B"/>
    <w:rsid w:val="00B1676F"/>
    <w:rsid w:val="00B26A44"/>
    <w:rsid w:val="00B30783"/>
    <w:rsid w:val="00B31E42"/>
    <w:rsid w:val="00B32628"/>
    <w:rsid w:val="00B34034"/>
    <w:rsid w:val="00B4206E"/>
    <w:rsid w:val="00B4249E"/>
    <w:rsid w:val="00B42601"/>
    <w:rsid w:val="00B42BC2"/>
    <w:rsid w:val="00B4388D"/>
    <w:rsid w:val="00B46F95"/>
    <w:rsid w:val="00B51A7E"/>
    <w:rsid w:val="00B53115"/>
    <w:rsid w:val="00B54BEB"/>
    <w:rsid w:val="00B56716"/>
    <w:rsid w:val="00B64F50"/>
    <w:rsid w:val="00B6668C"/>
    <w:rsid w:val="00B726BE"/>
    <w:rsid w:val="00B7312D"/>
    <w:rsid w:val="00B7326A"/>
    <w:rsid w:val="00B73821"/>
    <w:rsid w:val="00B75DC4"/>
    <w:rsid w:val="00B77D6E"/>
    <w:rsid w:val="00B80265"/>
    <w:rsid w:val="00B846C4"/>
    <w:rsid w:val="00B86385"/>
    <w:rsid w:val="00B86969"/>
    <w:rsid w:val="00B915B7"/>
    <w:rsid w:val="00B91D68"/>
    <w:rsid w:val="00BA0EC2"/>
    <w:rsid w:val="00BA2D3F"/>
    <w:rsid w:val="00BA4E6C"/>
    <w:rsid w:val="00BA5828"/>
    <w:rsid w:val="00BC15F3"/>
    <w:rsid w:val="00BC281E"/>
    <w:rsid w:val="00BC60E0"/>
    <w:rsid w:val="00BD4EB1"/>
    <w:rsid w:val="00BD67A3"/>
    <w:rsid w:val="00BE0E0B"/>
    <w:rsid w:val="00BE105D"/>
    <w:rsid w:val="00BF14EC"/>
    <w:rsid w:val="00BF77DF"/>
    <w:rsid w:val="00C04CF5"/>
    <w:rsid w:val="00C05ABA"/>
    <w:rsid w:val="00C129BD"/>
    <w:rsid w:val="00C140D4"/>
    <w:rsid w:val="00C215BC"/>
    <w:rsid w:val="00C22F47"/>
    <w:rsid w:val="00C31B49"/>
    <w:rsid w:val="00C339DA"/>
    <w:rsid w:val="00C35B7E"/>
    <w:rsid w:val="00C37659"/>
    <w:rsid w:val="00C37EEA"/>
    <w:rsid w:val="00C43317"/>
    <w:rsid w:val="00C43518"/>
    <w:rsid w:val="00C44EE8"/>
    <w:rsid w:val="00C453CC"/>
    <w:rsid w:val="00C45DC8"/>
    <w:rsid w:val="00C51950"/>
    <w:rsid w:val="00C526C8"/>
    <w:rsid w:val="00C540ED"/>
    <w:rsid w:val="00C551A5"/>
    <w:rsid w:val="00C57A78"/>
    <w:rsid w:val="00C644E5"/>
    <w:rsid w:val="00C7404D"/>
    <w:rsid w:val="00C741C0"/>
    <w:rsid w:val="00C7633C"/>
    <w:rsid w:val="00C76E11"/>
    <w:rsid w:val="00C81257"/>
    <w:rsid w:val="00C90699"/>
    <w:rsid w:val="00C925B2"/>
    <w:rsid w:val="00C9321F"/>
    <w:rsid w:val="00CA0E59"/>
    <w:rsid w:val="00CA475B"/>
    <w:rsid w:val="00CA60CC"/>
    <w:rsid w:val="00CB270D"/>
    <w:rsid w:val="00CB77BF"/>
    <w:rsid w:val="00CC0DEA"/>
    <w:rsid w:val="00CC3BF5"/>
    <w:rsid w:val="00CC5CB7"/>
    <w:rsid w:val="00CC5EFD"/>
    <w:rsid w:val="00CD13BD"/>
    <w:rsid w:val="00CD1883"/>
    <w:rsid w:val="00CD4184"/>
    <w:rsid w:val="00CD62D4"/>
    <w:rsid w:val="00CD6362"/>
    <w:rsid w:val="00CE2C66"/>
    <w:rsid w:val="00CE5B9A"/>
    <w:rsid w:val="00CF315B"/>
    <w:rsid w:val="00CF42DF"/>
    <w:rsid w:val="00CF6616"/>
    <w:rsid w:val="00D00D50"/>
    <w:rsid w:val="00D10F96"/>
    <w:rsid w:val="00D16B91"/>
    <w:rsid w:val="00D20BEF"/>
    <w:rsid w:val="00D242B2"/>
    <w:rsid w:val="00D25980"/>
    <w:rsid w:val="00D326EF"/>
    <w:rsid w:val="00D33239"/>
    <w:rsid w:val="00D3434B"/>
    <w:rsid w:val="00D35000"/>
    <w:rsid w:val="00D354A6"/>
    <w:rsid w:val="00D35F0F"/>
    <w:rsid w:val="00D36D64"/>
    <w:rsid w:val="00D55D6B"/>
    <w:rsid w:val="00D56167"/>
    <w:rsid w:val="00D60F7B"/>
    <w:rsid w:val="00D64E4D"/>
    <w:rsid w:val="00D66A82"/>
    <w:rsid w:val="00D71454"/>
    <w:rsid w:val="00D716C2"/>
    <w:rsid w:val="00D77CA6"/>
    <w:rsid w:val="00D81EF3"/>
    <w:rsid w:val="00D83B1F"/>
    <w:rsid w:val="00D85334"/>
    <w:rsid w:val="00D85F9B"/>
    <w:rsid w:val="00D92649"/>
    <w:rsid w:val="00D96EE9"/>
    <w:rsid w:val="00DA1237"/>
    <w:rsid w:val="00DA310A"/>
    <w:rsid w:val="00DB4642"/>
    <w:rsid w:val="00DB4C24"/>
    <w:rsid w:val="00DB4FD0"/>
    <w:rsid w:val="00DB669A"/>
    <w:rsid w:val="00DC2773"/>
    <w:rsid w:val="00DC2B06"/>
    <w:rsid w:val="00DC3510"/>
    <w:rsid w:val="00DC360F"/>
    <w:rsid w:val="00DC370E"/>
    <w:rsid w:val="00DC4841"/>
    <w:rsid w:val="00DD1D9B"/>
    <w:rsid w:val="00DD6D01"/>
    <w:rsid w:val="00DE011A"/>
    <w:rsid w:val="00DE0B56"/>
    <w:rsid w:val="00DE41CA"/>
    <w:rsid w:val="00E0029F"/>
    <w:rsid w:val="00E00CAD"/>
    <w:rsid w:val="00E02978"/>
    <w:rsid w:val="00E04C10"/>
    <w:rsid w:val="00E12A79"/>
    <w:rsid w:val="00E1451F"/>
    <w:rsid w:val="00E15D6C"/>
    <w:rsid w:val="00E165CE"/>
    <w:rsid w:val="00E21B09"/>
    <w:rsid w:val="00E2284D"/>
    <w:rsid w:val="00E23297"/>
    <w:rsid w:val="00E2412A"/>
    <w:rsid w:val="00E2496B"/>
    <w:rsid w:val="00E33948"/>
    <w:rsid w:val="00E40070"/>
    <w:rsid w:val="00E41D78"/>
    <w:rsid w:val="00E46EF8"/>
    <w:rsid w:val="00E5175A"/>
    <w:rsid w:val="00E529C6"/>
    <w:rsid w:val="00E54946"/>
    <w:rsid w:val="00E57B1E"/>
    <w:rsid w:val="00E60534"/>
    <w:rsid w:val="00E6134E"/>
    <w:rsid w:val="00E77423"/>
    <w:rsid w:val="00E81A86"/>
    <w:rsid w:val="00E8281A"/>
    <w:rsid w:val="00E83172"/>
    <w:rsid w:val="00E83FA4"/>
    <w:rsid w:val="00E851A5"/>
    <w:rsid w:val="00E85468"/>
    <w:rsid w:val="00E94E34"/>
    <w:rsid w:val="00E96863"/>
    <w:rsid w:val="00EA0E80"/>
    <w:rsid w:val="00EA19C8"/>
    <w:rsid w:val="00EA3219"/>
    <w:rsid w:val="00EA59DF"/>
    <w:rsid w:val="00EB6F93"/>
    <w:rsid w:val="00EC0062"/>
    <w:rsid w:val="00EC1A59"/>
    <w:rsid w:val="00EC3AD4"/>
    <w:rsid w:val="00EC537D"/>
    <w:rsid w:val="00EC5F93"/>
    <w:rsid w:val="00ED1A1F"/>
    <w:rsid w:val="00ED23F6"/>
    <w:rsid w:val="00ED3E92"/>
    <w:rsid w:val="00ED74BC"/>
    <w:rsid w:val="00EE06E8"/>
    <w:rsid w:val="00EE169F"/>
    <w:rsid w:val="00EE4070"/>
    <w:rsid w:val="00EF2CA5"/>
    <w:rsid w:val="00EF2E1D"/>
    <w:rsid w:val="00EF6BF5"/>
    <w:rsid w:val="00EF6E07"/>
    <w:rsid w:val="00F034DE"/>
    <w:rsid w:val="00F03A54"/>
    <w:rsid w:val="00F056A2"/>
    <w:rsid w:val="00F066DB"/>
    <w:rsid w:val="00F12C76"/>
    <w:rsid w:val="00F14052"/>
    <w:rsid w:val="00F21DA5"/>
    <w:rsid w:val="00F22797"/>
    <w:rsid w:val="00F22C91"/>
    <w:rsid w:val="00F357E3"/>
    <w:rsid w:val="00F36B27"/>
    <w:rsid w:val="00F36DBC"/>
    <w:rsid w:val="00F41CB9"/>
    <w:rsid w:val="00F459A5"/>
    <w:rsid w:val="00F536B1"/>
    <w:rsid w:val="00F54282"/>
    <w:rsid w:val="00F56D5E"/>
    <w:rsid w:val="00F57CFB"/>
    <w:rsid w:val="00F61062"/>
    <w:rsid w:val="00F611DC"/>
    <w:rsid w:val="00F6648D"/>
    <w:rsid w:val="00F66622"/>
    <w:rsid w:val="00F67FE2"/>
    <w:rsid w:val="00F71E77"/>
    <w:rsid w:val="00F722D1"/>
    <w:rsid w:val="00F73645"/>
    <w:rsid w:val="00F741C1"/>
    <w:rsid w:val="00F7479F"/>
    <w:rsid w:val="00F7544C"/>
    <w:rsid w:val="00F94870"/>
    <w:rsid w:val="00FA0FA1"/>
    <w:rsid w:val="00FA258C"/>
    <w:rsid w:val="00FA380B"/>
    <w:rsid w:val="00FA5201"/>
    <w:rsid w:val="00FB0F63"/>
    <w:rsid w:val="00FB2898"/>
    <w:rsid w:val="00FB3555"/>
    <w:rsid w:val="00FB7A74"/>
    <w:rsid w:val="00FC4A2B"/>
    <w:rsid w:val="00FD1E5C"/>
    <w:rsid w:val="00FD3043"/>
    <w:rsid w:val="00FD644C"/>
    <w:rsid w:val="00FE00D7"/>
    <w:rsid w:val="00FE25E8"/>
    <w:rsid w:val="00FE5A90"/>
    <w:rsid w:val="00FE6054"/>
    <w:rsid w:val="00FF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noProof w:val="0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styleId="af0">
    <w:name w:val="Unresolved Mention"/>
    <w:basedOn w:val="a0"/>
    <w:uiPriority w:val="99"/>
    <w:semiHidden/>
    <w:unhideWhenUsed/>
    <w:rsid w:val="00DB669A"/>
    <w:rPr>
      <w:color w:val="605E5C"/>
      <w:shd w:val="clear" w:color="auto" w:fill="E1DFDD"/>
    </w:rPr>
  </w:style>
  <w:style w:type="paragraph" w:styleId="af1">
    <w:name w:val="annotation text"/>
    <w:basedOn w:val="a"/>
    <w:link w:val="af2"/>
    <w:uiPriority w:val="99"/>
    <w:semiHidden/>
    <w:unhideWhenUsed/>
    <w:rsid w:val="00E1451F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E1451F"/>
    <w:rPr>
      <w:rFonts w:ascii="Times New Roman" w:eastAsia="SimSun" w:hAnsi="Times New Roman" w:cs="Times New Roman"/>
      <w:noProof/>
      <w:kern w:val="0"/>
      <w:sz w:val="20"/>
      <w:szCs w:val="20"/>
      <w:lang w:val="ro-RO"/>
      <w14:ligatures w14:val="none"/>
    </w:rPr>
  </w:style>
  <w:style w:type="paragraph" w:styleId="af3">
    <w:name w:val="annotation subject"/>
    <w:basedOn w:val="af1"/>
    <w:next w:val="af1"/>
    <w:link w:val="af4"/>
    <w:semiHidden/>
    <w:rsid w:val="00E1451F"/>
    <w:rPr>
      <w:rFonts w:eastAsia="Times New Roman"/>
      <w:b/>
      <w:bCs/>
      <w:noProof w:val="0"/>
      <w:lang w:val="en-GB" w:eastAsia="da-DK"/>
    </w:rPr>
  </w:style>
  <w:style w:type="character" w:customStyle="1" w:styleId="af4">
    <w:name w:val="Тема примечания Знак"/>
    <w:basedOn w:val="af2"/>
    <w:link w:val="af3"/>
    <w:semiHidden/>
    <w:rsid w:val="00E1451F"/>
    <w:rPr>
      <w:rFonts w:ascii="Times New Roman" w:eastAsia="Times New Roman" w:hAnsi="Times New Roman" w:cs="Times New Roman"/>
      <w:b/>
      <w:bCs/>
      <w:noProof/>
      <w:kern w:val="0"/>
      <w:sz w:val="20"/>
      <w:szCs w:val="20"/>
      <w:lang w:val="en-GB" w:eastAsia="da-DK"/>
      <w14:ligatures w14:val="none"/>
    </w:rPr>
  </w:style>
  <w:style w:type="paragraph" w:styleId="af5">
    <w:name w:val="No Spacing"/>
    <w:uiPriority w:val="1"/>
    <w:qFormat/>
    <w:rsid w:val="005B1FD6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6">
    <w:name w:val="Normal (Web)"/>
    <w:basedOn w:val="a"/>
    <w:uiPriority w:val="99"/>
    <w:rsid w:val="00EC5F93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5508136743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5508136743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11</Pages>
  <Words>2886</Words>
  <Characters>16451</Characters>
  <Application>Microsoft Office Word</Application>
  <DocSecurity>0</DocSecurity>
  <Lines>137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706</cp:revision>
  <cp:lastPrinted>2023-09-14T09:47:00Z</cp:lastPrinted>
  <dcterms:created xsi:type="dcterms:W3CDTF">2023-07-26T10:40:00Z</dcterms:created>
  <dcterms:modified xsi:type="dcterms:W3CDTF">2025-08-13T10:47:00Z</dcterms:modified>
</cp:coreProperties>
</file>