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3A7649" w:rsidRDefault="004F0647" w:rsidP="002A166D">
      <w:pPr>
        <w:pStyle w:val="Frspaiere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3A764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ANUNȚ DE PARTICIPARE</w:t>
      </w:r>
    </w:p>
    <w:p w14:paraId="75B86551" w14:textId="77777777" w:rsidR="00374552" w:rsidRPr="003A7649" w:rsidRDefault="007320AD" w:rsidP="00374552">
      <w:pPr>
        <w:ind w:hanging="709"/>
        <w:rPr>
          <w:b/>
          <w:bCs/>
          <w:noProof w:val="0"/>
          <w:color w:val="EE0000"/>
          <w:sz w:val="22"/>
          <w:szCs w:val="22"/>
          <w:lang w:val="ro-MD" w:eastAsia="ru-RU"/>
        </w:rPr>
      </w:pPr>
      <w:r w:rsidRPr="003A7649">
        <w:rPr>
          <w:b/>
          <w:bCs/>
          <w:noProof w:val="0"/>
          <w:color w:val="EE0000"/>
          <w:sz w:val="22"/>
          <w:szCs w:val="22"/>
          <w:lang w:val="ro-MD" w:eastAsia="ru-RU"/>
        </w:rPr>
        <w:t xml:space="preserve">             </w:t>
      </w:r>
    </w:p>
    <w:p w14:paraId="1BA89613" w14:textId="5F3CCF8E" w:rsidR="00911F85" w:rsidRPr="003A7649" w:rsidRDefault="005A03DC" w:rsidP="00911F85">
      <w:pPr>
        <w:spacing w:line="276" w:lineRule="auto"/>
        <w:rPr>
          <w:b/>
          <w:bCs/>
          <w:color w:val="000000" w:themeColor="text1"/>
          <w:sz w:val="22"/>
          <w:szCs w:val="22"/>
          <w:lang w:val="ro-MD"/>
        </w:rPr>
      </w:pPr>
      <w:r w:rsidRPr="003A7649"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  <w:t>privind</w:t>
      </w:r>
      <w:r w:rsidRPr="003A7649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335D53" w:rsidRPr="003A7649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911F85" w:rsidRPr="003A7649">
        <w:rPr>
          <w:b/>
          <w:bCs/>
          <w:color w:val="000000" w:themeColor="text1"/>
          <w:sz w:val="22"/>
          <w:szCs w:val="22"/>
          <w:lang w:val="ro-MD"/>
        </w:rPr>
        <w:t>Reparaţia capitală a cazanului ПТВМ-100 nr.</w:t>
      </w:r>
      <w:r w:rsidR="0061226C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911F85" w:rsidRPr="003A7649">
        <w:rPr>
          <w:b/>
          <w:bCs/>
          <w:color w:val="000000" w:themeColor="text1"/>
          <w:sz w:val="22"/>
          <w:szCs w:val="22"/>
          <w:lang w:val="ro-MD"/>
        </w:rPr>
        <w:t>2 prin schimbarea țevilor ecran față/spate zona inferioară a focarului și a colectoarelor din partea inferioară.</w:t>
      </w:r>
    </w:p>
    <w:p w14:paraId="7E8EE7B4" w14:textId="4391BA84" w:rsidR="00374552" w:rsidRPr="003A7649" w:rsidRDefault="00911F85" w:rsidP="00374552">
      <w:pPr>
        <w:spacing w:line="276" w:lineRule="auto"/>
        <w:rPr>
          <w:b/>
          <w:bCs/>
          <w:color w:val="000000" w:themeColor="text1"/>
          <w:sz w:val="22"/>
          <w:szCs w:val="22"/>
          <w:lang w:val="ro-MD"/>
        </w:rPr>
      </w:pPr>
      <w:bookmarkStart w:id="0" w:name="OLE_LINK21"/>
      <w:bookmarkEnd w:id="0"/>
      <w:r w:rsidRPr="003A7649">
        <w:rPr>
          <w:b/>
          <w:bCs/>
          <w:color w:val="000000" w:themeColor="text1"/>
          <w:sz w:val="22"/>
          <w:szCs w:val="22"/>
          <w:lang w:val="ro-MD"/>
        </w:rPr>
        <w:t>Restabilirea izolației termice în zona de demontare a țevilor de ecran, după reparația cazanului.</w:t>
      </w:r>
    </w:p>
    <w:p w14:paraId="73FD04D3" w14:textId="4661EE83" w:rsidR="002321C6" w:rsidRPr="003A7649" w:rsidRDefault="002321C6" w:rsidP="00665CF0">
      <w:pPr>
        <w:shd w:val="clear" w:color="auto" w:fill="FFFFFF" w:themeFill="background1"/>
        <w:spacing w:before="24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prin procedura de achiziție  </w:t>
      </w:r>
      <w:r w:rsidRPr="003A764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2CC0A056" w14:textId="10E49A44" w:rsidR="006C7691" w:rsidRPr="003A7649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A7649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74564329" w14:textId="77777777" w:rsidR="002321C6" w:rsidRPr="003A7649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A7649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3A7649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3A7649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3A7649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3A7649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3A7649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        </w:t>
      </w:r>
      <w:r w:rsidR="005A03DC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entității contractante: </w:t>
      </w:r>
      <w:r w:rsidR="005A03DC" w:rsidRPr="003A7649">
        <w:rPr>
          <w:bCs/>
          <w:noProof w:val="0"/>
          <w:color w:val="000000" w:themeColor="text1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3A764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IDNO:   </w:t>
      </w:r>
      <w:r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3A764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Adresa: </w:t>
      </w:r>
      <w:r w:rsidR="00CD0478" w:rsidRPr="003A7649">
        <w:rPr>
          <w:bCs/>
          <w:noProof w:val="0"/>
          <w:color w:val="000000" w:themeColor="text1"/>
          <w:sz w:val="22"/>
          <w:szCs w:val="22"/>
          <w:lang w:val="ro-MD" w:eastAsia="ru-RU"/>
        </w:rPr>
        <w:t>mun.</w:t>
      </w:r>
      <w:r w:rsidR="00CD0478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68EA0459" w:rsidR="005A03DC" w:rsidRPr="003A764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Numărul de telefon/fax: </w:t>
      </w:r>
      <w:r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911F85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91</w:t>
      </w:r>
      <w:r w:rsidR="002731D7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77E0E236" w14:textId="164D3D68" w:rsidR="005A03DC" w:rsidRPr="003A7649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Adresa de e-mail și de internet a entității contractante</w:t>
      </w:r>
      <w:r w:rsidR="005A03DC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3A7649">
          <w:rPr>
            <w:rStyle w:val="Hyperlink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1" w:name="_Hlk91576123"/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3A7649">
        <w:rPr>
          <w:rStyle w:val="Hyperlink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3A7649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0A12C78F" w14:textId="77777777" w:rsidR="0019164E" w:rsidRPr="003A7649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A7649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A7649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A7649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A764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A7649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”Termoelectrica” S.A.,</w:t>
      </w: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A7649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A7649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/executarea</w:t>
      </w: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următoarelor bunuri/servicii</w:t>
      </w:r>
      <w:r w:rsidR="000D7CAC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/lucrări</w:t>
      </w: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</w:p>
    <w:tbl>
      <w:tblPr>
        <w:tblW w:w="992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3402"/>
        <w:gridCol w:w="709"/>
        <w:gridCol w:w="992"/>
        <w:gridCol w:w="1276"/>
        <w:gridCol w:w="1421"/>
      </w:tblGrid>
      <w:tr w:rsidR="00911F85" w:rsidRPr="003A7649" w14:paraId="2EF1BA3C" w14:textId="77777777" w:rsidTr="008D584B">
        <w:trPr>
          <w:trHeight w:val="7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8915BF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 xml:space="preserve">Nr. </w:t>
            </w:r>
          </w:p>
          <w:p w14:paraId="21140AA5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E90FA5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09ED28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Denumirea 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DBE48E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DC114D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907828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Descrierea achiziției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5E97C9" w14:textId="77777777" w:rsidR="00911F85" w:rsidRPr="003A7649" w:rsidRDefault="00911F85" w:rsidP="008D584B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t>Valoarea estimată,</w:t>
            </w:r>
            <w:r w:rsidRPr="003A7649"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  <w:br/>
              <w:t>Lei, fără TVA</w:t>
            </w:r>
          </w:p>
        </w:tc>
      </w:tr>
      <w:tr w:rsidR="00911F85" w:rsidRPr="003A7649" w14:paraId="04E1E3A5" w14:textId="77777777" w:rsidTr="00565469">
        <w:trPr>
          <w:trHeight w:val="19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5CD4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3A7649">
              <w:rPr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LOT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DA00" w14:textId="77777777" w:rsidR="00911F85" w:rsidRPr="003A7649" w:rsidRDefault="00911F85" w:rsidP="008D584B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>45200000-9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198D" w14:textId="77777777" w:rsidR="00911F85" w:rsidRPr="003A7649" w:rsidRDefault="00911F85" w:rsidP="008D584B">
            <w:pPr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3A7649">
              <w:rPr>
                <w:color w:val="000000" w:themeColor="text1"/>
                <w:sz w:val="22"/>
                <w:szCs w:val="22"/>
                <w:lang w:val="ro-MD" w:eastAsia="ro-RO"/>
              </w:rPr>
              <w:t>Reparaţia capitală a cazanului ПТВМ-100 nr.2 prin schimbarea țevilor ecran față/spate zona inferioară a focarului și a colectoarelor din partea inferioară.</w:t>
            </w:r>
          </w:p>
          <w:p w14:paraId="0DBD45AD" w14:textId="370C7EA4" w:rsidR="00911F85" w:rsidRPr="00565469" w:rsidRDefault="00911F85" w:rsidP="008D584B">
            <w:pPr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3A7649">
              <w:rPr>
                <w:color w:val="000000" w:themeColor="text1"/>
                <w:sz w:val="22"/>
                <w:szCs w:val="22"/>
                <w:lang w:val="ro-MD" w:eastAsia="ro-RO"/>
              </w:rPr>
              <w:t>Restabilirea izolației termice în zona de demontare a țevilor de ecran, după reparația cazanului.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C3E8" w14:textId="77777777" w:rsidR="00911F85" w:rsidRPr="003A7649" w:rsidRDefault="00911F85" w:rsidP="008D584B">
            <w:pPr>
              <w:jc w:val="center"/>
              <w:rPr>
                <w:rFonts w:eastAsia="Calibri"/>
                <w:color w:val="EE0000"/>
                <w:sz w:val="22"/>
                <w:szCs w:val="22"/>
                <w:lang w:val="ro-MD"/>
              </w:rPr>
            </w:pPr>
            <w:r w:rsidRPr="003A7649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tn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6EC1" w14:textId="77777777" w:rsidR="00911F85" w:rsidRPr="003A7649" w:rsidRDefault="00911F85" w:rsidP="008D584B">
            <w:pPr>
              <w:jc w:val="center"/>
              <w:rPr>
                <w:rFonts w:eastAsia="Calibri"/>
                <w:color w:val="EE0000"/>
                <w:sz w:val="22"/>
                <w:szCs w:val="22"/>
                <w:lang w:val="ro-MD"/>
              </w:rPr>
            </w:pPr>
            <w:r w:rsidRPr="003A7649">
              <w:rPr>
                <w:color w:val="000000" w:themeColor="text1"/>
                <w:sz w:val="22"/>
                <w:szCs w:val="22"/>
                <w:lang w:val="ro-MD" w:eastAsia="ro-RO"/>
              </w:rPr>
              <w:t>4,54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A2ED" w14:textId="77777777" w:rsidR="00911F85" w:rsidRPr="003A7649" w:rsidRDefault="00911F85" w:rsidP="008D584B">
            <w:pPr>
              <w:ind w:left="40"/>
              <w:contextualSpacing/>
              <w:jc w:val="center"/>
              <w:rPr>
                <w:rFonts w:eastAsia="Calibri"/>
                <w:iCs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Conform caietului de sarcini, </w:t>
            </w:r>
            <w:r w:rsidRPr="003A7649">
              <w:rPr>
                <w:rFonts w:eastAsia="Calibri"/>
                <w:iCs/>
                <w:color w:val="000000" w:themeColor="text1"/>
                <w:sz w:val="22"/>
                <w:szCs w:val="22"/>
                <w:lang w:val="ro-MD"/>
              </w:rPr>
              <w:t>Punctele 2,3,4,7</w:t>
            </w:r>
          </w:p>
          <w:p w14:paraId="43CE3C82" w14:textId="77777777" w:rsidR="00911F85" w:rsidRPr="003A7649" w:rsidRDefault="00911F85" w:rsidP="008D584B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Calibri"/>
                <w:iCs/>
                <w:color w:val="000000" w:themeColor="text1"/>
                <w:sz w:val="22"/>
                <w:szCs w:val="22"/>
                <w:lang w:val="ro-MD"/>
              </w:rPr>
              <w:t>Anexa nr.1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41BF8" w14:textId="77777777" w:rsidR="00911F85" w:rsidRPr="003A7649" w:rsidRDefault="00911F85" w:rsidP="008D584B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/>
              </w:rPr>
              <w:t>1 316 510,00</w:t>
            </w:r>
          </w:p>
        </w:tc>
      </w:tr>
    </w:tbl>
    <w:p w14:paraId="61E5AE17" w14:textId="3A17872B" w:rsidR="00AC1E51" w:rsidRPr="003A7649" w:rsidRDefault="00AC1E51" w:rsidP="00AC1E51">
      <w:pPr>
        <w:jc w:val="both"/>
        <w:rPr>
          <w:bCs/>
          <w:noProof w:val="0"/>
          <w:color w:val="000000" w:themeColor="text1"/>
          <w:spacing w:val="-3"/>
          <w:sz w:val="20"/>
          <w:szCs w:val="20"/>
          <w:lang w:val="ro-MD"/>
        </w:rPr>
      </w:pPr>
      <w:r w:rsidRPr="003A7649">
        <w:rPr>
          <w:bCs/>
          <w:noProof w:val="0"/>
          <w:color w:val="000000" w:themeColor="text1"/>
          <w:spacing w:val="-3"/>
          <w:sz w:val="20"/>
          <w:szCs w:val="20"/>
          <w:lang w:val="ro-MD"/>
        </w:rPr>
        <w:t xml:space="preserve">NOTĂ: Toate cerințele din Caietul de Sarcini sunt minimale și obligatorii. </w:t>
      </w:r>
    </w:p>
    <w:p w14:paraId="6F6AC5C1" w14:textId="77777777" w:rsidR="00336E4C" w:rsidRPr="003A7649" w:rsidRDefault="00336E4C" w:rsidP="00336E4C">
      <w:pPr>
        <w:ind w:left="-284" w:right="-284"/>
        <w:jc w:val="both"/>
        <w:rPr>
          <w:i/>
          <w:iCs/>
          <w:color w:val="EE0000"/>
          <w:lang w:val="ro-MD"/>
        </w:rPr>
      </w:pPr>
    </w:p>
    <w:p w14:paraId="7BD49DCF" w14:textId="50F23F0F" w:rsidR="008109C8" w:rsidRPr="003A7649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3A7649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A7649" w:rsidRDefault="008109C8" w:rsidP="00895063">
      <w:pPr>
        <w:pStyle w:val="Listparagraf"/>
        <w:numPr>
          <w:ilvl w:val="0"/>
          <w:numId w:val="5"/>
        </w:numPr>
        <w:rPr>
          <w:b/>
          <w:bCs/>
          <w:color w:val="000000" w:themeColor="text1"/>
          <w:sz w:val="22"/>
          <w:szCs w:val="22"/>
          <w:lang w:val="ro-MD"/>
        </w:rPr>
      </w:pPr>
      <w:r w:rsidRPr="003A7649">
        <w:rPr>
          <w:b/>
          <w:bCs/>
          <w:color w:val="000000" w:themeColor="text1"/>
          <w:sz w:val="22"/>
          <w:szCs w:val="22"/>
          <w:lang w:val="ro-MD"/>
        </w:rPr>
        <w:t>Pentru un singur lot;</w:t>
      </w:r>
    </w:p>
    <w:p w14:paraId="579C37FE" w14:textId="67E33038" w:rsidR="008109C8" w:rsidRPr="003A7649" w:rsidRDefault="008109C8" w:rsidP="00895063">
      <w:pPr>
        <w:pStyle w:val="Listparagraf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A7649">
        <w:rPr>
          <w:color w:val="000000" w:themeColor="text1"/>
          <w:sz w:val="22"/>
          <w:szCs w:val="22"/>
          <w:lang w:val="ro-MD"/>
        </w:rPr>
        <w:t>Pentru mai multe loturi;</w:t>
      </w:r>
    </w:p>
    <w:p w14:paraId="1F1D0183" w14:textId="4E415F82" w:rsidR="008109C8" w:rsidRPr="003A7649" w:rsidRDefault="008109C8" w:rsidP="00895063">
      <w:pPr>
        <w:pStyle w:val="Listparagraf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A7649">
        <w:rPr>
          <w:color w:val="000000" w:themeColor="text1"/>
          <w:sz w:val="22"/>
          <w:szCs w:val="22"/>
          <w:lang w:val="ro-MD"/>
        </w:rPr>
        <w:t>Pentru toate loturile;</w:t>
      </w:r>
    </w:p>
    <w:p w14:paraId="36CFCA32" w14:textId="2A2D0F25" w:rsidR="008109C8" w:rsidRPr="003A7649" w:rsidRDefault="008109C8" w:rsidP="00895063">
      <w:pPr>
        <w:pStyle w:val="Listparagraf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A7649">
        <w:rPr>
          <w:color w:val="000000" w:themeColor="text1"/>
          <w:sz w:val="22"/>
          <w:szCs w:val="22"/>
          <w:lang w:val="ro-MD"/>
        </w:rPr>
        <w:t>Alte</w:t>
      </w:r>
      <w:r w:rsidR="004B735F" w:rsidRPr="003A7649">
        <w:rPr>
          <w:color w:val="000000" w:themeColor="text1"/>
          <w:sz w:val="22"/>
          <w:szCs w:val="22"/>
          <w:lang w:val="ro-MD"/>
        </w:rPr>
        <w:t xml:space="preserve"> </w:t>
      </w:r>
      <w:r w:rsidRPr="003A7649">
        <w:rPr>
          <w:color w:val="000000" w:themeColor="text1"/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016CA9CB" w14:textId="77777777" w:rsidR="00911F85" w:rsidRPr="003A7649" w:rsidRDefault="00911F85" w:rsidP="00911F85">
      <w:pPr>
        <w:rPr>
          <w:color w:val="000000" w:themeColor="text1"/>
          <w:sz w:val="22"/>
          <w:szCs w:val="22"/>
          <w:lang w:val="ro-MD"/>
        </w:rPr>
      </w:pPr>
    </w:p>
    <w:p w14:paraId="779BBC88" w14:textId="77777777" w:rsidR="00911F85" w:rsidRPr="003A7649" w:rsidRDefault="00911F85" w:rsidP="00911F85">
      <w:pPr>
        <w:rPr>
          <w:color w:val="000000" w:themeColor="text1"/>
          <w:sz w:val="22"/>
          <w:szCs w:val="22"/>
          <w:lang w:val="ro-MD"/>
        </w:rPr>
      </w:pPr>
    </w:p>
    <w:p w14:paraId="7ABC7B48" w14:textId="76454F56" w:rsidR="00D15668" w:rsidRPr="003A764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A764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</w:p>
    <w:p w14:paraId="3D1D01BA" w14:textId="1357E40B" w:rsidR="00CE0E27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11.</w:t>
      </w:r>
      <w:r w:rsidR="00F1126C" w:rsidRPr="003A7649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3A7649">
        <w:rPr>
          <w:b/>
          <w:bCs/>
          <w:color w:val="000000" w:themeColor="text1"/>
          <w:sz w:val="22"/>
          <w:szCs w:val="22"/>
          <w:lang w:val="ro-MD"/>
        </w:rPr>
        <w:t xml:space="preserve">Termenii și condițiile de livrare/prestare/executare solicitați: </w:t>
      </w:r>
      <w:r w:rsidR="00CE0E27" w:rsidRPr="003A7649">
        <w:rPr>
          <w:i/>
          <w:iCs/>
          <w:color w:val="000000" w:themeColor="text1"/>
          <w:sz w:val="22"/>
          <w:szCs w:val="22"/>
          <w:lang w:val="ro-MD"/>
        </w:rPr>
        <w:t>Conform cerințelor Caietului de sarcini</w:t>
      </w:r>
      <w:r w:rsidR="00AC1E51" w:rsidRPr="003A7649">
        <w:rPr>
          <w:i/>
          <w:iCs/>
          <w:color w:val="000000" w:themeColor="text1"/>
          <w:sz w:val="22"/>
          <w:szCs w:val="22"/>
          <w:lang w:val="ro-MD"/>
        </w:rPr>
        <w:t>, anexat la procedura publicată</w:t>
      </w:r>
      <w:r w:rsidR="003201BC" w:rsidRPr="003A7649">
        <w:rPr>
          <w:i/>
          <w:iCs/>
          <w:color w:val="000000" w:themeColor="text1"/>
          <w:sz w:val="22"/>
          <w:szCs w:val="22"/>
          <w:lang w:val="ro-MD"/>
        </w:rPr>
        <w:t>, din data semnării contractului - septembrie 2026.</w:t>
      </w:r>
    </w:p>
    <w:p w14:paraId="799BA2D5" w14:textId="77777777" w:rsidR="00565469" w:rsidRPr="003A7649" w:rsidRDefault="00565469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</w:p>
    <w:p w14:paraId="55C4237B" w14:textId="1912AA51" w:rsidR="009260B4" w:rsidRPr="003A7649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12. </w:t>
      </w:r>
      <w:r w:rsidR="000C7517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Termenul de valabilitate a</w:t>
      </w:r>
      <w:r w:rsidR="003A2549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0C7517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contractului: </w:t>
      </w:r>
      <w:r w:rsidR="00CE0E27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31.12.202</w:t>
      </w:r>
      <w:r w:rsidR="006B5517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  <w:r w:rsidR="00320414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D372F57" w14:textId="014D4AA2" w:rsidR="000C7517" w:rsidRPr="003A7649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13. </w:t>
      </w:r>
      <w:r w:rsidR="00B60052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A7649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3A764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="00B60052" w:rsidRPr="003A7649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3A764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3A7649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="00B60052"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al unor acte administrative (după caz):</w:t>
      </w:r>
      <w:r w:rsidR="002F2EA9" w:rsidRPr="003A7649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3A7649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2F2EA9" w:rsidRPr="003A7649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3A7649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A7649">
        <w:rPr>
          <w:b/>
          <w:noProof w:val="0"/>
          <w:color w:val="000000" w:themeColor="text1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0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B940BF" w:rsidRPr="003A7649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3A7649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3A7649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3A7649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3A7649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3A7649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940BF" w:rsidRPr="003A7649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3A7649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3A7649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3A7649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3A7649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3A7649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3A7649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Original,</w:t>
            </w:r>
            <w:r w:rsidRPr="003A7649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3A7649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3A7649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3A7649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3A7649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3A7649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3A7649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3A7649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3A7649" w:rsidRDefault="00DA43F6" w:rsidP="00DA43F6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3A7649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3A7649" w:rsidRDefault="00DA43F6" w:rsidP="002923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5</w:t>
            </w:r>
            <w:r w:rsidR="0029238E" w:rsidRPr="003A7649"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7656A374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bancar</w:t>
            </w: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 w:eastAsia="en-US"/>
              </w:rPr>
              <w:t xml:space="preserve"> </w:t>
            </w: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4A521CD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E0E74F0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BA8EF42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2AEF892D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426E40CA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1AB85D20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2DD96300" w14:textId="15E69C72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3A7649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1D1749F8" w14:textId="31CDDA0A" w:rsidR="0029238E" w:rsidRPr="003A7649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3A7649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3A7649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336E4C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3A7649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3A7649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3A7649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3A7649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3A7649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3A7649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(valoarea estimat</w:t>
            </w:r>
            <w:r w:rsidR="00C83DD8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– Declarație comple</w:t>
            </w:r>
            <w:r w:rsidR="00C83DD8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ta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tă conform </w:t>
            </w:r>
            <w:r w:rsidR="002F0C2E" w:rsidRPr="003A7649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nr.12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0B164559" w14:textId="77777777" w:rsidR="00336E4C" w:rsidRPr="003A7649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Sau</w:t>
            </w:r>
          </w:p>
          <w:p w14:paraId="24CA2EE1" w14:textId="72387E1C" w:rsidR="002F0C2E" w:rsidRPr="003A7649" w:rsidRDefault="00336E4C" w:rsidP="00AD4C82">
            <w:pPr>
              <w:pStyle w:val="Listparagraf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(valoarea estimat</w:t>
            </w:r>
            <w:r w:rsidR="00C83DD8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 – Declarație complet</w:t>
            </w:r>
            <w:r w:rsidR="00C83DD8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ată</w:t>
            </w:r>
            <w:r w:rsidR="002F0C2E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conform </w:t>
            </w:r>
            <w:r w:rsidR="002F0C2E" w:rsidRPr="003A7649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nr.13</w:t>
            </w:r>
            <w:r w:rsidR="00A75B98"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6F0E63C5" w14:textId="5FC47201" w:rsidR="002F0C2E" w:rsidRPr="003A7649" w:rsidRDefault="002F0C2E" w:rsidP="002819E4">
            <w:pPr>
              <w:pStyle w:val="Listparagraf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3A7649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940BF" w:rsidRPr="003A7649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3A7649" w:rsidRDefault="00DA43F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3716BA03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3A3354"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3A764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3A7649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3A7649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76275" w:rsidRPr="003A7649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976275" w:rsidRPr="003A7649" w:rsidRDefault="00976275" w:rsidP="00976275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1E00731" w14:textId="77777777" w:rsidR="00976275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  <w:p w14:paraId="0E061434" w14:textId="1F470037" w:rsidR="00976275" w:rsidRPr="003A7649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0A8081AD" w14:textId="77777777" w:rsidR="00976275" w:rsidRPr="009762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762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7EFB7707" w14:textId="77777777" w:rsidR="00976275" w:rsidRPr="009762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6D8ECAE" w14:textId="10124CAF" w:rsidR="00976275" w:rsidRPr="003A7649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762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1608304F" w:rsidR="00976275" w:rsidRPr="003A7649" w:rsidRDefault="00976275" w:rsidP="00976275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533FA2E5" w:rsidR="00336E4C" w:rsidRPr="003A7649" w:rsidRDefault="00976275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29238E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C57B40F" w14:textId="77777777" w:rsidR="00336E4C" w:rsidRPr="003A7649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3A15D10A" w14:textId="77777777" w:rsidR="005704CC" w:rsidRPr="003A7649" w:rsidRDefault="005704CC" w:rsidP="00D8131E">
            <w:pPr>
              <w:rPr>
                <w:bCs/>
                <w:i/>
                <w:noProof w:val="0"/>
                <w:sz w:val="22"/>
                <w:szCs w:val="22"/>
                <w:lang w:val="ro-MD"/>
              </w:rPr>
            </w:pPr>
          </w:p>
          <w:p w14:paraId="2A325674" w14:textId="467F733B" w:rsidR="005704CC" w:rsidRPr="003A7649" w:rsidRDefault="005704CC" w:rsidP="000227D9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33A9987B" w:rsidR="00336E4C" w:rsidRPr="003A7649" w:rsidRDefault="0029238E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 w:rsidR="00336E4C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3A764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3A7649" w:rsidRDefault="00336E4C" w:rsidP="0049588D">
            <w:pPr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3A7649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46831261" w:rsidR="00336E4C" w:rsidRPr="003A7649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3A764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3A7649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3A7649" w14:paraId="1B625AD1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3E21AD1" w14:textId="13C84B5D" w:rsidR="00336E4C" w:rsidRPr="003A7649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42BB2BE" w14:textId="58AF2830" w:rsidR="0029238E" w:rsidRPr="003A7649" w:rsidRDefault="00E5169C" w:rsidP="0029238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Copiile permiselor de exercitare și certificatelor de competență ale sudorilo</w:t>
            </w:r>
            <w:r w:rsidR="000227D9"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</w:t>
            </w:r>
            <w:r w:rsidR="00117E87"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în conformitate cu legea nr.151 din 09.06.2022.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9B9C80A" w14:textId="49738732" w:rsidR="002819E4" w:rsidRPr="003A7649" w:rsidRDefault="006927C8" w:rsidP="00D8131E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Copie scanată de pe original semnat electronic.</w:t>
            </w:r>
          </w:p>
          <w:p w14:paraId="65CCF14C" w14:textId="6DE47D8E" w:rsidR="002819E4" w:rsidRPr="003A7649" w:rsidRDefault="002819E4" w:rsidP="002819E4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0251E8F3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45920AC3" w:rsidR="00DA43F6" w:rsidRPr="003A7649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D30BB7F" w14:textId="77777777" w:rsidR="00DA43F6" w:rsidRPr="003A7649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Copie scanată de pe original semnat electronic.</w:t>
            </w:r>
          </w:p>
          <w:p w14:paraId="0195F146" w14:textId="70166553" w:rsidR="006927C8" w:rsidRPr="003A7649" w:rsidRDefault="006927C8" w:rsidP="006927C8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Certificatul trebuie să fie valabil la data deschiderii ofertei</w:t>
            </w:r>
          </w:p>
          <w:p w14:paraId="282DB055" w14:textId="77777777" w:rsidR="006927C8" w:rsidRPr="003A7649" w:rsidRDefault="006927C8" w:rsidP="00DA43F6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1D19408D" w:rsidR="00DA43F6" w:rsidRPr="003A7649" w:rsidRDefault="00DA43F6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3A7649" w:rsidRDefault="00DA43F6" w:rsidP="00DA43F6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i/>
                <w:sz w:val="22"/>
                <w:szCs w:val="22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3CB45DE5" w:rsidR="00DA43F6" w:rsidRPr="003A7649" w:rsidRDefault="00E9493D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DA43F6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3A7649" w:rsidRDefault="00DA43F6" w:rsidP="00DA43F6">
            <w:pPr>
              <w:ind w:left="29"/>
              <w:rPr>
                <w:i/>
                <w:sz w:val="22"/>
                <w:szCs w:val="22"/>
                <w:lang w:val="ro-MD"/>
              </w:rPr>
            </w:pPr>
            <w:r w:rsidRPr="003A7649">
              <w:rPr>
                <w:i/>
                <w:sz w:val="22"/>
                <w:szCs w:val="22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47844D0C" w14:textId="77777777" w:rsidTr="00BD6A6C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2D970E16" w:rsidR="00DA43F6" w:rsidRPr="003A7649" w:rsidRDefault="00D8385C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97627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DA43F6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3A7649" w:rsidRDefault="00DA43F6" w:rsidP="00DA43F6">
            <w:pPr>
              <w:ind w:left="29"/>
              <w:rPr>
                <w:i/>
                <w:sz w:val="22"/>
                <w:szCs w:val="22"/>
                <w:lang w:val="ro-MD"/>
              </w:rPr>
            </w:pPr>
            <w:r w:rsidRPr="003A7649">
              <w:rPr>
                <w:i/>
                <w:sz w:val="22"/>
                <w:szCs w:val="22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3A7649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965F58B" w:rsidR="00DA43F6" w:rsidRPr="003A7649" w:rsidRDefault="00976275" w:rsidP="00DA43F6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  <w:r w:rsidR="00DA43F6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3A7649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3A7649" w:rsidRDefault="00DA43F6" w:rsidP="00DA43F6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3A7649" w:rsidRDefault="00DA43F6" w:rsidP="00DA43F6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5F2" w:rsidRPr="003A7649" w14:paraId="22A7A74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104E9AB7" w:rsidR="00FB15F2" w:rsidRPr="003A7649" w:rsidRDefault="00976275" w:rsidP="00FB15F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18</w:t>
            </w:r>
            <w:r w:rsidR="00FB15F2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B7DA990" w14:textId="2930FAF1" w:rsidR="00FB15F2" w:rsidRPr="003A7649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7649">
              <w:rPr>
                <w:iCs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EDEE104" w14:textId="5717BB27" w:rsidR="00FB15F2" w:rsidRPr="003A7649" w:rsidRDefault="00FB15F2" w:rsidP="00FB15F2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3A7649" w:rsidRDefault="00FB15F2" w:rsidP="00FB15F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268B5" w:rsidRPr="003A7649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3E5E4A90" w:rsidR="00336E4C" w:rsidRPr="003A7649" w:rsidRDefault="009D1AA1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</w:t>
            </w:r>
            <w:r w:rsidR="00FB15F2"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color w:val="000000" w:themeColor="text1"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12CC8419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B5F5376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5311A105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665B1DC6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5092106B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0E8CAA65" w14:textId="77777777" w:rsidR="00336E4C" w:rsidRPr="00882FA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2963DE18" w14:textId="77777777" w:rsidR="0029238E" w:rsidRPr="00882FA1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882FA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357F51E9" w14:textId="7629D22B" w:rsidR="0029238E" w:rsidRPr="00882FA1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82FA1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3A764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iCs/>
                <w:noProof w:val="0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3A7649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lang w:val="ro-MD"/>
        </w:rPr>
      </w:pPr>
      <w:r w:rsidRPr="003A7649">
        <w:rPr>
          <w:b/>
          <w:i/>
          <w:iCs/>
          <w:noProof w:val="0"/>
          <w:sz w:val="22"/>
          <w:szCs w:val="22"/>
          <w:lang w:val="ro-MD" w:eastAsia="ru-RU"/>
        </w:rPr>
        <w:t>Notă:</w:t>
      </w:r>
      <w:r w:rsidRPr="003A7649">
        <w:rPr>
          <w:b/>
          <w:bCs/>
          <w:i/>
          <w:iCs/>
          <w:lang w:val="ro-MD" w:eastAsia="ru-RU"/>
        </w:rPr>
        <w:t xml:space="preserve"> Devizele vor fi elaborate în </w:t>
      </w:r>
      <w:r w:rsidRPr="003A7649">
        <w:rPr>
          <w:b/>
          <w:bCs/>
          <w:i/>
          <w:iCs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3A7649" w:rsidRDefault="00336E4C" w:rsidP="00336E4C">
      <w:pPr>
        <w:rPr>
          <w:lang w:val="ro-MD"/>
        </w:rPr>
      </w:pPr>
      <w:hyperlink r:id="rId7" w:history="1">
        <w:r w:rsidRPr="003A7649">
          <w:rPr>
            <w:rStyle w:val="Hyperlink"/>
            <w:color w:val="auto"/>
            <w:lang w:val="ro-MD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3A7649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3A7649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3A764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  <w:r w:rsidR="00393AE3" w:rsidRPr="003A764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478F6904" w:rsidR="005E2D0B" w:rsidRPr="003A7649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3A7649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3A7649">
        <w:rPr>
          <w:bCs/>
          <w:noProof w:val="0"/>
          <w:sz w:val="22"/>
          <w:szCs w:val="22"/>
          <w:u w:val="single"/>
          <w:lang w:val="ro-MD" w:eastAsia="ru-RU"/>
        </w:rPr>
        <w:t>licitația electronică</w:t>
      </w:r>
    </w:p>
    <w:p w14:paraId="50820D1E" w14:textId="24B4D5DD" w:rsidR="009C0E23" w:rsidRPr="00ED5553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EE000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>18.  Condiții speciale de care depinde îndeplinirea contractului (</w:t>
      </w:r>
      <w:r w:rsidRPr="003A7649">
        <w:rPr>
          <w:noProof w:val="0"/>
          <w:sz w:val="22"/>
          <w:szCs w:val="22"/>
          <w:lang w:val="ro-MD" w:eastAsia="ru-RU"/>
        </w:rPr>
        <w:t>indicați după caz</w:t>
      </w:r>
      <w:r w:rsidRPr="003A7649">
        <w:rPr>
          <w:b/>
          <w:noProof w:val="0"/>
          <w:sz w:val="22"/>
          <w:szCs w:val="22"/>
          <w:lang w:val="ro-MD" w:eastAsia="ru-RU"/>
        </w:rPr>
        <w:t>):</w:t>
      </w:r>
      <w:r w:rsidR="009E5D64" w:rsidRPr="003A7649">
        <w:rPr>
          <w:b/>
          <w:noProof w:val="0"/>
          <w:sz w:val="22"/>
          <w:szCs w:val="22"/>
          <w:lang w:val="ro-MD" w:eastAsia="ru-RU"/>
        </w:rPr>
        <w:t xml:space="preserve"> </w:t>
      </w:r>
      <w:r w:rsidR="00452FC7" w:rsidRPr="003A7649">
        <w:rPr>
          <w:bCs/>
          <w:i/>
          <w:iCs/>
          <w:noProof w:val="0"/>
          <w:sz w:val="22"/>
          <w:szCs w:val="22"/>
          <w:lang w:val="ro-MD" w:eastAsia="ru-RU"/>
        </w:rPr>
        <w:t>C</w:t>
      </w:r>
      <w:r w:rsidR="009E5D64" w:rsidRPr="003A7649">
        <w:rPr>
          <w:bCs/>
          <w:i/>
          <w:iCs/>
          <w:noProof w:val="0"/>
          <w:sz w:val="22"/>
          <w:szCs w:val="22"/>
          <w:lang w:val="ro-MD" w:eastAsia="ru-RU"/>
        </w:rPr>
        <w:t>onform cerințelor Caietul</w:t>
      </w:r>
      <w:r w:rsidR="00452FC7" w:rsidRPr="003A7649">
        <w:rPr>
          <w:bCs/>
          <w:i/>
          <w:iCs/>
          <w:noProof w:val="0"/>
          <w:sz w:val="22"/>
          <w:szCs w:val="22"/>
          <w:lang w:val="ro-MD" w:eastAsia="ru-RU"/>
        </w:rPr>
        <w:t>ui</w:t>
      </w:r>
      <w:r w:rsidR="009E5D64" w:rsidRPr="003A7649">
        <w:rPr>
          <w:bCs/>
          <w:i/>
          <w:iCs/>
          <w:noProof w:val="0"/>
          <w:sz w:val="22"/>
          <w:szCs w:val="22"/>
          <w:lang w:val="ro-MD" w:eastAsia="ru-RU"/>
        </w:rPr>
        <w:t xml:space="preserve"> de Sarcini</w:t>
      </w:r>
      <w:r w:rsidR="00AC4156" w:rsidRPr="003A7649">
        <w:rPr>
          <w:bCs/>
          <w:noProof w:val="0"/>
          <w:sz w:val="22"/>
          <w:szCs w:val="22"/>
          <w:lang w:val="ro-MD" w:eastAsia="ru-RU"/>
        </w:rPr>
        <w:t xml:space="preserve">. </w:t>
      </w:r>
      <w:r w:rsidR="00AC4156" w:rsidRPr="009D1AA1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Garanția </w:t>
      </w:r>
      <w:r w:rsidR="009C0E23" w:rsidRPr="009D1AA1">
        <w:rPr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pentru rosturile de sudură și elementele de agățare, va </w:t>
      </w:r>
      <w:r w:rsidR="00566C56" w:rsidRPr="009D1AA1">
        <w:rPr>
          <w:bCs/>
          <w:iCs/>
          <w:noProof w:val="0"/>
          <w:color w:val="000000" w:themeColor="text1"/>
          <w:sz w:val="22"/>
          <w:szCs w:val="22"/>
          <w:lang w:eastAsia="ru-RU"/>
        </w:rPr>
        <w:t>constitui</w:t>
      </w:r>
      <w:r w:rsidR="009C0E23" w:rsidRPr="009D1AA1">
        <w:rPr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 5 ani</w:t>
      </w:r>
      <w:r w:rsidR="00AC4156" w:rsidRPr="009D1AA1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din momentul semnării procesului verbal de recepție a lucrărilor.</w:t>
      </w:r>
    </w:p>
    <w:p w14:paraId="63F22D7C" w14:textId="22B63DC9" w:rsidR="00123864" w:rsidRPr="003A7649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3A7649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3A7649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3A7649">
        <w:rPr>
          <w:b/>
          <w:noProof w:val="0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3A764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3A7649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3A7649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3A764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3A7649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3A7649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3A7649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3A7649">
        <w:rPr>
          <w:b/>
          <w:i/>
          <w:noProof w:val="0"/>
          <w:sz w:val="22"/>
          <w:szCs w:val="22"/>
          <w:lang w:val="ro-MD" w:eastAsia="ru-RU"/>
        </w:rPr>
        <w:t>[data]</w:t>
      </w:r>
      <w:r w:rsidRPr="003A7649">
        <w:rPr>
          <w:b/>
          <w:noProof w:val="0"/>
          <w:sz w:val="22"/>
          <w:szCs w:val="22"/>
          <w:lang w:val="ro-MD" w:eastAsia="ru-RU"/>
        </w:rPr>
        <w:t xml:space="preserve"> </w:t>
      </w:r>
      <w:r w:rsidRPr="003A7649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3A7649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3A7649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3A7649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3A7649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3A7649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3A7649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4E1806" w:rsidRPr="003A7649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3A7649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3A7649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>24.</w:t>
      </w:r>
      <w:r w:rsidRPr="003A7649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3A7649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3A7649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3A7649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3A7649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3A7649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A7649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3A7649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3A7649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3A7649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3A7649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3A7649">
        <w:rPr>
          <w:b/>
          <w:i/>
          <w:noProof w:val="0"/>
          <w:sz w:val="22"/>
          <w:szCs w:val="22"/>
          <w:lang w:val="ro-MD" w:eastAsia="ru-RU"/>
        </w:rPr>
        <w:t>cînd</w:t>
      </w:r>
      <w:proofErr w:type="spellEnd"/>
      <w:r w:rsidRPr="003A7649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3A7649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3A7649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3A7649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3A7649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3A7649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3A764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3A7649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3A7649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3A764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A7649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3A764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A7649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3A7649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3A7649">
        <w:rPr>
          <w:b/>
          <w:i/>
          <w:noProof w:val="0"/>
          <w:sz w:val="22"/>
          <w:szCs w:val="22"/>
          <w:lang w:val="ro-MD" w:eastAsia="ru-RU"/>
        </w:rPr>
        <w:lastRenderedPageBreak/>
        <w:t>Tel/Fax/email:022-820 652, 022 820-651, contestatii@ansc.md</w:t>
      </w:r>
    </w:p>
    <w:p w14:paraId="0AD578DC" w14:textId="77777777" w:rsidR="00540E28" w:rsidRPr="003A7649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3A7649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3A7649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3A7649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3A7649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3A7649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3A7649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3A7649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3A7649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3A7649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="00AC48C2"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anunţ</w:t>
      </w:r>
      <w:proofErr w:type="spellEnd"/>
      <w:r w:rsidR="00AC48C2"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3A7649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3A7649">
          <w:rPr>
            <w:rStyle w:val="Hyperlink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3A7649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3A7649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3A7649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3A7649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3A7649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3A7649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3A7649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3A7649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F268B5" w:rsidRPr="003A7649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3A7649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d</w:t>
            </w:r>
            <w:r w:rsidR="00695C9D" w:rsidRPr="003A7649">
              <w:rPr>
                <w:noProof w:val="0"/>
                <w:sz w:val="22"/>
                <w:szCs w:val="22"/>
                <w:lang w:val="ro-MD" w:eastAsia="ru-RU"/>
              </w:rPr>
              <w:t>a</w:t>
            </w:r>
          </w:p>
        </w:tc>
      </w:tr>
      <w:tr w:rsidR="00F268B5" w:rsidRPr="003A7649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3A7649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3A7649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3A7649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3A7649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3A7649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3A7649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3A7649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3A7649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3A7649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3A7649" w:rsidRDefault="00BF45AE" w:rsidP="00895063">
      <w:pPr>
        <w:pStyle w:val="Listparagraf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3A7649">
        <w:rPr>
          <w:b/>
          <w:sz w:val="22"/>
          <w:szCs w:val="22"/>
          <w:lang w:val="ro-MD" w:eastAsia="ru-RU"/>
        </w:rPr>
        <w:t xml:space="preserve">Garanția pentru ofertă cu </w:t>
      </w:r>
      <w:r w:rsidRPr="003A7649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3A7649" w:rsidRDefault="00BF45AE" w:rsidP="00895063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3A7649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3A764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3A7649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3A7649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3A7649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3A7649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3A7649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3A7649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3A7649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3A7649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3A7649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3A7649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3A7649">
        <w:rPr>
          <w:i/>
          <w:iCs/>
          <w:spacing w:val="-7"/>
          <w:w w:val="110"/>
          <w:sz w:val="22"/>
          <w:szCs w:val="22"/>
          <w:lang w:val="ro-MD"/>
        </w:rPr>
        <w:t>a</w:t>
      </w:r>
      <w:r w:rsidRPr="003A7649">
        <w:rPr>
          <w:i/>
          <w:iCs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3A7649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3A7649" w:rsidRDefault="00BF45AE" w:rsidP="00895063">
      <w:pPr>
        <w:pStyle w:val="Listparagraf"/>
        <w:numPr>
          <w:ilvl w:val="1"/>
          <w:numId w:val="6"/>
        </w:numPr>
        <w:rPr>
          <w:b/>
          <w:bCs/>
          <w:sz w:val="22"/>
          <w:szCs w:val="22"/>
          <w:lang w:val="ro-MD" w:eastAsia="ru-RU"/>
        </w:rPr>
      </w:pPr>
      <w:r w:rsidRPr="003A7649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3A7649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  <w:sz w:val="22"/>
          <w:szCs w:val="22"/>
          <w:lang w:val="ro-MD"/>
        </w:rPr>
      </w:pPr>
      <w:r w:rsidRPr="003A7649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3A7649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666225D8" w:rsidR="00BF45AE" w:rsidRPr="003A7649" w:rsidRDefault="00BF45AE" w:rsidP="00117E87">
      <w:pPr>
        <w:jc w:val="both"/>
        <w:rPr>
          <w:bCs/>
          <w:i/>
          <w:iCs/>
          <w:sz w:val="22"/>
          <w:szCs w:val="22"/>
          <w:lang w:val="ro-MD" w:eastAsia="ru-RU"/>
        </w:rPr>
      </w:pPr>
      <w:r w:rsidRPr="003A7649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3A7649">
        <w:rPr>
          <w:bCs/>
          <w:sz w:val="22"/>
          <w:szCs w:val="22"/>
          <w:lang w:val="ro-MD" w:eastAsia="ru-RU"/>
        </w:rPr>
        <w:t xml:space="preserve"> </w:t>
      </w:r>
      <w:r w:rsidR="00117E87" w:rsidRPr="003A7649">
        <w:rPr>
          <w:bCs/>
          <w:i/>
          <w:iCs/>
          <w:sz w:val="22"/>
          <w:szCs w:val="22"/>
          <w:lang w:val="ro-MD" w:eastAsia="ru-RU"/>
        </w:rPr>
        <w:t>r</w:t>
      </w:r>
      <w:r w:rsidRPr="003A7649">
        <w:rPr>
          <w:bCs/>
          <w:i/>
          <w:iCs/>
          <w:sz w:val="22"/>
          <w:szCs w:val="22"/>
          <w:lang w:val="ro-MD"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Default="009E5D64" w:rsidP="00117E87">
      <w:pPr>
        <w:jc w:val="both"/>
        <w:rPr>
          <w:bCs/>
          <w:i/>
          <w:iCs/>
          <w:sz w:val="22"/>
          <w:szCs w:val="22"/>
          <w:lang w:val="ro-MD" w:eastAsia="ru-RU"/>
        </w:rPr>
      </w:pPr>
    </w:p>
    <w:p w14:paraId="30B8CBB4" w14:textId="77777777" w:rsidR="00566C56" w:rsidRDefault="00566C56" w:rsidP="00117E87">
      <w:pPr>
        <w:jc w:val="both"/>
        <w:rPr>
          <w:bCs/>
          <w:i/>
          <w:iCs/>
          <w:sz w:val="22"/>
          <w:szCs w:val="22"/>
          <w:lang w:val="ro-MD" w:eastAsia="ru-RU"/>
        </w:rPr>
      </w:pPr>
    </w:p>
    <w:p w14:paraId="02017F36" w14:textId="77777777" w:rsidR="00566C56" w:rsidRPr="003A7649" w:rsidRDefault="00566C56" w:rsidP="00117E87">
      <w:pPr>
        <w:jc w:val="both"/>
        <w:rPr>
          <w:bCs/>
          <w:i/>
          <w:iCs/>
          <w:sz w:val="22"/>
          <w:szCs w:val="22"/>
          <w:lang w:val="ro-MD" w:eastAsia="ru-RU"/>
        </w:rPr>
      </w:pPr>
    </w:p>
    <w:p w14:paraId="4671C484" w14:textId="77777777" w:rsidR="00936857" w:rsidRPr="003A7649" w:rsidRDefault="00936857" w:rsidP="00117E87">
      <w:pPr>
        <w:ind w:left="360" w:hanging="360"/>
        <w:jc w:val="both"/>
        <w:rPr>
          <w:bCs/>
          <w:i/>
          <w:iCs/>
          <w:sz w:val="22"/>
          <w:szCs w:val="22"/>
          <w:lang w:val="ro-MD" w:eastAsia="ru-RU"/>
        </w:rPr>
      </w:pPr>
      <w:r w:rsidRPr="003A7649">
        <w:rPr>
          <w:b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3A7649" w:rsidRDefault="00936857" w:rsidP="00117E87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55465D27" w14:textId="075EA583" w:rsidR="00936857" w:rsidRPr="003A7649" w:rsidRDefault="00936857" w:rsidP="00117E87">
      <w:pPr>
        <w:jc w:val="both"/>
        <w:rPr>
          <w:b/>
          <w:bCs/>
          <w:i/>
          <w:iCs/>
          <w:sz w:val="22"/>
          <w:szCs w:val="22"/>
          <w:lang w:val="ro-MD" w:eastAsia="ru-RU"/>
        </w:rPr>
      </w:pPr>
      <w:r w:rsidRPr="003A7649">
        <w:rPr>
          <w:b/>
          <w:bCs/>
          <w:i/>
          <w:iCs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 w:rsidR="00566C56">
        <w:rPr>
          <w:b/>
          <w:bCs/>
          <w:i/>
          <w:iCs/>
          <w:sz w:val="22"/>
          <w:szCs w:val="22"/>
          <w:lang w:val="ro-MD" w:eastAsia="ru-RU"/>
        </w:rPr>
        <w:t>6</w:t>
      </w:r>
      <w:r w:rsidRPr="003A7649">
        <w:rPr>
          <w:b/>
          <w:bCs/>
          <w:i/>
          <w:iCs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77072C5" w14:textId="77777777" w:rsidR="00936857" w:rsidRPr="003A7649" w:rsidRDefault="00936857" w:rsidP="00117E87">
      <w:pPr>
        <w:jc w:val="both"/>
        <w:rPr>
          <w:bCs/>
          <w:noProof w:val="0"/>
          <w:sz w:val="22"/>
          <w:szCs w:val="22"/>
          <w:lang w:val="ro-MD" w:eastAsia="ru-RU"/>
        </w:rPr>
      </w:pPr>
    </w:p>
    <w:p w14:paraId="38DC18E0" w14:textId="3262172E" w:rsidR="00936857" w:rsidRPr="003A7649" w:rsidRDefault="00936857" w:rsidP="00936857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ro-MD" w:eastAsia="ro-RO"/>
        </w:rPr>
      </w:pPr>
      <w:r w:rsidRPr="003A7649">
        <w:rPr>
          <w:i/>
          <w:iCs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3A7649">
        <w:rPr>
          <w:i/>
          <w:iCs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3A7649" w:rsidRDefault="00936857" w:rsidP="00936857">
      <w:pPr>
        <w:jc w:val="both"/>
        <w:rPr>
          <w:i/>
          <w:iCs/>
          <w:sz w:val="22"/>
          <w:szCs w:val="22"/>
          <w:shd w:val="clear" w:color="auto" w:fill="FFFFFF"/>
          <w:lang w:val="ro-MD" w:eastAsia="ru-RU"/>
        </w:rPr>
      </w:pPr>
      <w:r w:rsidRPr="003A7649">
        <w:rPr>
          <w:i/>
          <w:iCs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47E5EBB" w14:textId="55005A4C" w:rsidR="002A166D" w:rsidRPr="00566C56" w:rsidRDefault="00936857" w:rsidP="00566C56">
      <w:pPr>
        <w:ind w:right="72" w:firstLine="142"/>
        <w:rPr>
          <w:i/>
          <w:iCs/>
          <w:spacing w:val="-9"/>
          <w:sz w:val="22"/>
          <w:szCs w:val="22"/>
          <w:lang w:val="ro-MD"/>
        </w:rPr>
      </w:pPr>
      <w:r w:rsidRPr="003A7649">
        <w:rPr>
          <w:i/>
          <w:iCs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3A7649">
        <w:rPr>
          <w:i/>
          <w:iCs/>
          <w:sz w:val="22"/>
          <w:szCs w:val="22"/>
          <w:lang w:val="ro-MD" w:eastAsia="ru-RU"/>
        </w:rPr>
        <w:t>lucrărilor</w:t>
      </w:r>
      <w:r w:rsidRPr="003A7649">
        <w:rPr>
          <w:i/>
          <w:iCs/>
          <w:spacing w:val="-9"/>
          <w:sz w:val="22"/>
          <w:szCs w:val="22"/>
          <w:lang w:val="ro-MD"/>
        </w:rPr>
        <w:t xml:space="preserve"> contractate.</w:t>
      </w:r>
    </w:p>
    <w:p w14:paraId="1A62E0A7" w14:textId="77777777" w:rsidR="002A166D" w:rsidRPr="003A7649" w:rsidRDefault="002A166D" w:rsidP="00936857">
      <w:pPr>
        <w:ind w:right="72" w:firstLine="360"/>
        <w:rPr>
          <w:spacing w:val="-9"/>
          <w:sz w:val="22"/>
          <w:szCs w:val="22"/>
          <w:lang w:val="ro-MD"/>
        </w:rPr>
      </w:pPr>
    </w:p>
    <w:p w14:paraId="4A84F830" w14:textId="77777777" w:rsidR="00936857" w:rsidRPr="003A7649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lastRenderedPageBreak/>
        <w:t>Sancțiuni:</w:t>
      </w:r>
    </w:p>
    <w:p w14:paraId="4DE99D38" w14:textId="3A2FAA66" w:rsidR="000B50DB" w:rsidRPr="003A7649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3A7649">
        <w:rPr>
          <w:i/>
          <w:iCs/>
          <w:noProof w:val="0"/>
          <w:sz w:val="22"/>
          <w:szCs w:val="22"/>
          <w:lang w:val="ro-MD" w:eastAsia="ru-RU"/>
        </w:rPr>
        <w:t xml:space="preserve">1. </w:t>
      </w:r>
      <w:r w:rsidRPr="003A7649">
        <w:rPr>
          <w:i/>
          <w:iCs/>
          <w:noProof w:val="0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3A7649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3A7649">
        <w:rPr>
          <w:i/>
          <w:iCs/>
          <w:noProof w:val="0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3A7649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  <w:r w:rsidRPr="003A7649">
        <w:rPr>
          <w:i/>
          <w:iCs/>
          <w:noProof w:val="0"/>
          <w:sz w:val="22"/>
          <w:szCs w:val="22"/>
          <w:lang w:val="ro-MD" w:eastAsia="ru-RU"/>
        </w:rPr>
        <w:t>3.  În cazul rezol</w:t>
      </w:r>
      <w:r w:rsidR="00D22E70" w:rsidRPr="003A7649">
        <w:rPr>
          <w:i/>
          <w:iCs/>
          <w:noProof w:val="0"/>
          <w:sz w:val="22"/>
          <w:szCs w:val="22"/>
          <w:lang w:val="ro-MD" w:eastAsia="ru-RU"/>
        </w:rPr>
        <w:t>virii</w:t>
      </w:r>
      <w:r w:rsidRPr="003A7649">
        <w:rPr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3A7649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</w:p>
    <w:p w14:paraId="08A2180A" w14:textId="77777777" w:rsidR="000B50DB" w:rsidRPr="003A7649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ro-MD" w:eastAsia="ru-RU"/>
        </w:rPr>
      </w:pPr>
    </w:p>
    <w:p w14:paraId="5EE395D8" w14:textId="77777777" w:rsidR="00936857" w:rsidRPr="003A7649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3A7649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3A7649">
        <w:rPr>
          <w:b/>
          <w:noProof w:val="0"/>
          <w:lang w:val="ro-MD" w:eastAsia="ru-RU"/>
        </w:rPr>
        <w:t xml:space="preserve"> </w:t>
      </w:r>
    </w:p>
    <w:p w14:paraId="090043DA" w14:textId="77777777" w:rsidR="00C65117" w:rsidRPr="003A7649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76B787FA" w14:textId="77777777" w:rsidR="000D3DC8" w:rsidRPr="003A7649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3B1F3064" w14:textId="77777777" w:rsidR="000B50DB" w:rsidRPr="003A7649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</w:p>
    <w:p w14:paraId="56540324" w14:textId="77777777" w:rsidR="000B50DB" w:rsidRPr="003A7649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ro-MD" w:eastAsia="ru-RU"/>
        </w:rPr>
      </w:pPr>
    </w:p>
    <w:p w14:paraId="079997F4" w14:textId="77777777" w:rsidR="00F3241A" w:rsidRPr="003A7649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ro-MD"/>
        </w:rPr>
      </w:pPr>
    </w:p>
    <w:sectPr w:rsidR="00F3241A" w:rsidRPr="003A7649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1DD4F66"/>
    <w:multiLevelType w:val="hybridMultilevel"/>
    <w:tmpl w:val="052EFA96"/>
    <w:lvl w:ilvl="0" w:tplc="22046D6A">
      <w:start w:val="1"/>
      <w:numFmt w:val="decimal"/>
      <w:lvlText w:val="10.%1"/>
      <w:lvlJc w:val="left"/>
      <w:pPr>
        <w:ind w:left="36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4816566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E14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86B52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1BC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A7649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5469"/>
    <w:rsid w:val="00566C56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6C45"/>
    <w:rsid w:val="00607703"/>
    <w:rsid w:val="00607F29"/>
    <w:rsid w:val="006104B6"/>
    <w:rsid w:val="0061226C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B1A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2FA1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1F85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275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0E23"/>
    <w:rsid w:val="009C78EB"/>
    <w:rsid w:val="009D1AA1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5553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02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1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0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Titlu2Caracter">
    <w:name w:val="Titlu 2 Caracter"/>
    <w:basedOn w:val="Fontdeparagrafimplicit"/>
    <w:link w:val="Titlu2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Normal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6</Pages>
  <Words>2272</Words>
  <Characters>13182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1071</cp:revision>
  <cp:lastPrinted>2026-02-11T14:40:00Z</cp:lastPrinted>
  <dcterms:created xsi:type="dcterms:W3CDTF">2022-08-29T11:43:00Z</dcterms:created>
  <dcterms:modified xsi:type="dcterms:W3CDTF">2026-05-22T10:18:00Z</dcterms:modified>
</cp:coreProperties>
</file>